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CA9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项目采购结果公示</w:t>
      </w:r>
    </w:p>
    <w:p w14:paraId="1EA852AC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交银施罗德基金管理有限公司集中采购管理委员会对企点QQ软件采购</w:t>
      </w:r>
      <w:r>
        <w:rPr>
          <w:rFonts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进行集中采购，于</w:t>
      </w:r>
      <w:r>
        <w:rPr>
          <w:rFonts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日进行了单一来源</w:t>
      </w:r>
      <w:r>
        <w:rPr>
          <w:rFonts w:ascii="方正仿宋_GBK" w:hAnsi="方正仿宋_GBK" w:eastAsia="方正仿宋_GBK" w:cs="方正仿宋_GBK"/>
          <w:sz w:val="32"/>
          <w:szCs w:val="32"/>
        </w:rPr>
        <w:t>谈判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。现将评审结果公布如下：</w:t>
      </w:r>
    </w:p>
    <w:p w14:paraId="74BA3860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招标内容：企点QQ软件采购项目</w:t>
      </w:r>
    </w:p>
    <w:p w14:paraId="2E4ECD6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候选供应商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北京快确信息科技有限公司</w:t>
      </w:r>
    </w:p>
    <w:p w14:paraId="1689FA7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中标</w:t>
      </w:r>
      <w:r>
        <w:rPr>
          <w:rFonts w:ascii="方正仿宋_GBK" w:hAnsi="方正仿宋_GBK" w:eastAsia="方正仿宋_GBK" w:cs="方正仿宋_GBK"/>
          <w:sz w:val="32"/>
          <w:szCs w:val="32"/>
        </w:rPr>
        <w:t>供应商：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北京快确信息科技有限公司</w:t>
      </w:r>
    </w:p>
    <w:p w14:paraId="1737DCDB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采购数量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企点QQ软件采购</w:t>
      </w:r>
      <w:r>
        <w:rPr>
          <w:rFonts w:ascii="方正仿宋_GBK" w:hAnsi="方正仿宋_GBK" w:eastAsia="方正仿宋_GBK" w:cs="方正仿宋_GBK"/>
          <w:sz w:val="32"/>
          <w:szCs w:val="32"/>
        </w:rPr>
        <w:t>项目</w:t>
      </w:r>
    </w:p>
    <w:p w14:paraId="2AE1CD30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成交价格：</w:t>
      </w:r>
      <w:r>
        <w:rPr>
          <w:rFonts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936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ascii="方正仿宋_GBK" w:hAnsi="方正仿宋_GBK" w:eastAsia="方正仿宋_GBK" w:cs="方正仿宋_GBK"/>
          <w:sz w:val="32"/>
          <w:szCs w:val="32"/>
        </w:rPr>
        <w:t>（含税）。</w:t>
      </w:r>
    </w:p>
    <w:p w14:paraId="32915F47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如对采购结果有异议，可以在中标结果公布之日起3个工作日内以书面形式向交银施罗德集采管理委员会提出质疑，过期不予受理。</w:t>
      </w:r>
    </w:p>
    <w:p w14:paraId="7F695622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集中采购实施人：交银施罗德基金管理有限公司</w:t>
      </w:r>
    </w:p>
    <w:p w14:paraId="4EDD0B43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地址:上海世纪大道8号国金2期21楼</w:t>
      </w:r>
    </w:p>
    <w:p w14:paraId="2404BFA7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邮编：200120</w:t>
      </w:r>
    </w:p>
    <w:p w14:paraId="57D26CD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联系人及电话、邮箱：</w:t>
      </w:r>
    </w:p>
    <w:p w14:paraId="0ACD51E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联系电话：021-61055009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联系人：张老师</w:t>
      </w:r>
    </w:p>
    <w:p w14:paraId="7A626A5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"mailto:zhangxiaoxing@jysld.com"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zhangxiaoxing@jysld.com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3068FEA9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</w:t>
      </w:r>
      <w:r>
        <w:rPr>
          <w:rFonts w:ascii="方正仿宋_GBK" w:hAnsi="方正仿宋_GBK" w:eastAsia="方正仿宋_GBK" w:cs="方正仿宋_GBK"/>
          <w:sz w:val="32"/>
          <w:szCs w:val="32"/>
        </w:rPr>
        <w:t>21-610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8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301E4C01">
      <w:pPr>
        <w:spacing w:line="560" w:lineRule="exact"/>
        <w:ind w:firstLine="640" w:firstLineChars="200"/>
        <w:rPr>
          <w:rStyle w:val="9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Style w:val="9"/>
          <w:rFonts w:ascii="方正仿宋_GBK" w:hAnsi="方正仿宋_GBK" w:eastAsia="方正仿宋_GBK" w:cs="方正仿宋_GBK"/>
          <w:sz w:val="32"/>
          <w:szCs w:val="32"/>
        </w:rPr>
        <w:t>hen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weiqin</w:t>
      </w:r>
      <w:bookmarkStart w:id="0" w:name="_GoBack"/>
      <w:bookmarkEnd w:id="0"/>
      <w:r>
        <w:fldChar w:fldCharType="begin"/>
      </w:r>
      <w:r>
        <w:instrText xml:space="preserve"> HYPERLINK "mailto:wangshuaifeng@jysld.com"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3D4F7775">
      <w:pPr>
        <w:spacing w:line="56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28749733">
      <w:pPr>
        <w:spacing w:line="56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27DC3"/>
    <w:rsid w:val="0026310A"/>
    <w:rsid w:val="00270AA3"/>
    <w:rsid w:val="00290314"/>
    <w:rsid w:val="00292385"/>
    <w:rsid w:val="00296357"/>
    <w:rsid w:val="002E2DD6"/>
    <w:rsid w:val="00316D9B"/>
    <w:rsid w:val="00321017"/>
    <w:rsid w:val="00322995"/>
    <w:rsid w:val="00334DAE"/>
    <w:rsid w:val="00343BEB"/>
    <w:rsid w:val="00347C20"/>
    <w:rsid w:val="00366B5F"/>
    <w:rsid w:val="003824AB"/>
    <w:rsid w:val="003F5B9E"/>
    <w:rsid w:val="00443D04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8FB"/>
    <w:rsid w:val="004E1CBB"/>
    <w:rsid w:val="00545D83"/>
    <w:rsid w:val="005741FA"/>
    <w:rsid w:val="00583398"/>
    <w:rsid w:val="00594EEE"/>
    <w:rsid w:val="0059780B"/>
    <w:rsid w:val="005B394B"/>
    <w:rsid w:val="005D1A14"/>
    <w:rsid w:val="005D26D0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02047"/>
    <w:rsid w:val="00766F1D"/>
    <w:rsid w:val="00783C2B"/>
    <w:rsid w:val="0079282C"/>
    <w:rsid w:val="007B0300"/>
    <w:rsid w:val="007B6E04"/>
    <w:rsid w:val="007C1010"/>
    <w:rsid w:val="007D3A42"/>
    <w:rsid w:val="00817E19"/>
    <w:rsid w:val="008207F0"/>
    <w:rsid w:val="008544DE"/>
    <w:rsid w:val="00862108"/>
    <w:rsid w:val="008834A3"/>
    <w:rsid w:val="008976AF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B11E5"/>
    <w:rsid w:val="009B2DC6"/>
    <w:rsid w:val="00A02A8E"/>
    <w:rsid w:val="00A1477B"/>
    <w:rsid w:val="00A2499F"/>
    <w:rsid w:val="00A269F9"/>
    <w:rsid w:val="00A356F3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21F16"/>
    <w:rsid w:val="00E54B76"/>
    <w:rsid w:val="00E57CF1"/>
    <w:rsid w:val="00E662DA"/>
    <w:rsid w:val="00E910F5"/>
    <w:rsid w:val="00EA1630"/>
    <w:rsid w:val="00EA5614"/>
    <w:rsid w:val="00ED2019"/>
    <w:rsid w:val="00EE6294"/>
    <w:rsid w:val="00F06C5D"/>
    <w:rsid w:val="00F27DF6"/>
    <w:rsid w:val="00F80659"/>
    <w:rsid w:val="00F86B52"/>
    <w:rsid w:val="00F90A25"/>
    <w:rsid w:val="00FC26CC"/>
    <w:rsid w:val="2A1B1CD2"/>
    <w:rsid w:val="3A42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color w:val="CC0000"/>
    </w:rPr>
  </w:style>
  <w:style w:type="character" w:styleId="9">
    <w:name w:val="Hyperlink"/>
    <w:basedOn w:val="7"/>
    <w:unhideWhenUsed/>
    <w:uiPriority w:val="99"/>
    <w:rPr>
      <w:color w:val="0000CC"/>
      <w:u w:val="single"/>
    </w:rPr>
  </w:style>
  <w:style w:type="character" w:customStyle="1" w:styleId="10">
    <w:name w:val="op-map-singlepoint-info-right1"/>
    <w:basedOn w:val="7"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34F7-7B3A-4303-8F65-15C0DD8C31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442</Characters>
  <Lines>3</Lines>
  <Paragraphs>1</Paragraphs>
  <TotalTime>4</TotalTime>
  <ScaleCrop>false</ScaleCrop>
  <LinksUpToDate>false</LinksUpToDate>
  <CharactersWithSpaces>518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2025-04-25T01:33:00Z</dcterms:created>
  <dc:creator>乔宇</dc:creator>
  <cp:lastModifiedBy>chenweiqin</cp:lastModifiedBy>
  <cp:lastPrinted>2025-04-25T01:32:00Z</cp:lastPrinted>
  <dcterms:modified xsi:type="dcterms:W3CDTF">2026-05-27T01:22:05Z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8AD0AE0A7C2A4F03B4FB4EDA4AEAFD69_13</vt:lpwstr>
  </property>
</Properties>
</file>