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交银施罗德稳进回报六个月持有期混合型证券投资基金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交银施罗德稳进回报六个月持有期混合型证券投资基金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交银施罗德稳进回报六个月持有期混合型证券投资基金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2026年03月05日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二〇二六年三月六日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