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平安银行股份有限公司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</w:t>
      </w:r>
      <w:bookmarkStart w:id="0" w:name="_GoBack"/>
      <w:bookmarkEnd w:id="0"/>
      <w:r>
        <w:rPr>
          <w:rFonts w:ascii="Times New Roman" w:hAnsi="Times New Roman" w:eastAsia="宋体" w:cs="宋体"/>
        </w:rPr>
        <w:t>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平安银行股份有限公司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平安银行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2025-06-11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平安银行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020342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平安银行股份有限公司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95511-3或95501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bank.pingan.com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2025-06-11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4080268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2025-06-10T02:11:43Z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