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中国邮政储蓄银行股份有限公司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中国邮政储蓄银行股份有限公司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邮政储蓄银行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2025年04月22日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邮政储蓄银行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交银施罗德中证海外中国互联网指数型证券投资基金（LOF）A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164906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交银施罗德中证海外中国互联网指数型证券投资基金（LOF）C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013945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交银施罗德环球精选价值证券投资基金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519696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中国邮政储蓄银行股份有限公司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95580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www.psbc.com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2025年04月22日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