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申万宏源证券有限公司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申万宏源证券有限公司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申万宏源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2025年03月20日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申万宏源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014B4" w:rsidRDefault="00A141DF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014B4" w:rsidRDefault="00A141DF">
            <w:r>
              <w:t>交银施罗德臻选回报混合型证券投资基金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014B4" w:rsidRDefault="00A141DF">
            <w:r>
              <w:t>010916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014B4" w:rsidRDefault="00A141DF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014B4" w:rsidRDefault="00A141DF">
            <w:r>
              <w:t>交银施罗德臻选回报混合型证券投资基金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0014B4" w:rsidRDefault="00A141DF">
            <w:r>
              <w:t>015595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6E2FE6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申万宏源证券有限公司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95523或4008895523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www.sywg.com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lastRenderedPageBreak/>
        <w:t>2025年03月20日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1DF" w:rsidRDefault="00A141DF">
      <w:r>
        <w:separator/>
      </w:r>
    </w:p>
  </w:endnote>
  <w:endnote w:type="continuationSeparator" w:id="0">
    <w:p w:rsidR="00A141DF" w:rsidRDefault="00A1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6E2FE6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6E2FE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1DF" w:rsidRDefault="00A141DF">
      <w:r>
        <w:separator/>
      </w:r>
    </w:p>
  </w:footnote>
  <w:footnote w:type="continuationSeparator" w:id="0">
    <w:p w:rsidR="00A141DF" w:rsidRDefault="00A14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0014B4"/>
    <w:rsid w:val="001D4B05"/>
    <w:rsid w:val="004E5BEB"/>
    <w:rsid w:val="006E2FE6"/>
    <w:rsid w:val="00A141DF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319CF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6E2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2F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2FE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2F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2025-03-18T05:42:00Z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