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D2B374" w14:textId="669DAA34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445DBA">
        <w:rPr>
          <w:rFonts w:eastAsiaTheme="minorEastAsia" w:hint="eastAsia"/>
          <w:b/>
          <w:kern w:val="0"/>
          <w:sz w:val="30"/>
          <w:szCs w:val="30"/>
        </w:rPr>
        <w:t>丰润</w:t>
      </w:r>
      <w:r w:rsidR="00CF1716">
        <w:rPr>
          <w:rFonts w:eastAsiaTheme="minorEastAsia" w:hint="eastAsia"/>
          <w:b/>
          <w:kern w:val="0"/>
          <w:sz w:val="30"/>
          <w:szCs w:val="30"/>
        </w:rPr>
        <w:t>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445DBA">
        <w:rPr>
          <w:rFonts w:eastAsiaTheme="minorEastAsia" w:hint="eastAsia"/>
          <w:b/>
          <w:kern w:val="0"/>
          <w:sz w:val="30"/>
          <w:szCs w:val="30"/>
        </w:rPr>
        <w:t>及</w:t>
      </w:r>
      <w:r w:rsidR="00445DBA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（转换转入、定期定额投资）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035CEB25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7F7" w:rsidRPr="00164E81">
        <w:rPr>
          <w:rFonts w:eastAsiaTheme="minorEastAsia" w:hint="eastAsia"/>
          <w:bCs/>
          <w:sz w:val="24"/>
          <w:szCs w:val="24"/>
        </w:rPr>
        <w:t>20</w:t>
      </w:r>
      <w:r w:rsidR="004F77F7">
        <w:rPr>
          <w:rFonts w:eastAsiaTheme="minorEastAsia"/>
          <w:bCs/>
          <w:sz w:val="24"/>
          <w:szCs w:val="24"/>
        </w:rPr>
        <w:t>2</w:t>
      </w:r>
      <w:r w:rsidR="00346E13">
        <w:rPr>
          <w:rFonts w:eastAsiaTheme="minorEastAsia"/>
          <w:bCs/>
          <w:sz w:val="24"/>
          <w:szCs w:val="24"/>
        </w:rPr>
        <w:t>5</w:t>
      </w:r>
      <w:r w:rsidR="004F77F7" w:rsidRPr="00164E81">
        <w:rPr>
          <w:rFonts w:eastAsiaTheme="minorEastAsia" w:hint="eastAsia"/>
          <w:bCs/>
          <w:sz w:val="24"/>
          <w:szCs w:val="24"/>
        </w:rPr>
        <w:t>年</w:t>
      </w:r>
      <w:r w:rsidR="00346E13">
        <w:rPr>
          <w:rFonts w:eastAsiaTheme="minorEastAsia"/>
          <w:bCs/>
          <w:sz w:val="24"/>
          <w:szCs w:val="24"/>
        </w:rPr>
        <w:t>3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4F77F7">
        <w:rPr>
          <w:rFonts w:eastAsiaTheme="minorEastAsia"/>
          <w:bCs/>
          <w:sz w:val="24"/>
          <w:szCs w:val="24"/>
        </w:rPr>
        <w:t>1</w:t>
      </w:r>
      <w:r w:rsidR="00722B3F">
        <w:rPr>
          <w:rFonts w:eastAsiaTheme="minorEastAsia"/>
          <w:bCs/>
          <w:sz w:val="24"/>
          <w:szCs w:val="24"/>
        </w:rPr>
        <w:t>9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77777777" w:rsidR="00D327FA" w:rsidRPr="00327E01" w:rsidRDefault="00EB5388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77777777" w:rsidR="00D327FA" w:rsidRPr="00327E01" w:rsidRDefault="00EB5388" w:rsidP="00AC7F1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445DBA">
              <w:rPr>
                <w:rFonts w:eastAsiaTheme="minorEastAsia"/>
                <w:sz w:val="24"/>
                <w:szCs w:val="24"/>
              </w:rPr>
              <w:t>丰润</w:t>
            </w:r>
            <w:r w:rsidR="00CF1716">
              <w:rPr>
                <w:rFonts w:eastAsiaTheme="minorEastAsia"/>
                <w:sz w:val="24"/>
                <w:szCs w:val="24"/>
              </w:rPr>
              <w:t>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77777777" w:rsidR="00F95610" w:rsidRPr="00327E01" w:rsidRDefault="00445DBA" w:rsidP="00AC7F18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519743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7777777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445DBA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77777777" w:rsidR="00387AF9" w:rsidRPr="00327E01" w:rsidRDefault="00EB5388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2122F2F" w14:textId="371F2190" w:rsidR="00387AF9" w:rsidRPr="00327E01" w:rsidRDefault="00860551" w:rsidP="00575B0C">
            <w:pPr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346E13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722B3F">
              <w:rPr>
                <w:rFonts w:eastAsiaTheme="minorEastAsia"/>
                <w:sz w:val="24"/>
                <w:szCs w:val="24"/>
              </w:rPr>
              <w:t>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E8E9CF4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12DC713" w14:textId="41FF01CD" w:rsidR="00B5411A" w:rsidRPr="00164E81" w:rsidDel="00D67193" w:rsidRDefault="00860551" w:rsidP="0086055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 w:rsidR="00346E13">
              <w:rPr>
                <w:rFonts w:eastAsiaTheme="minorEastAsia"/>
                <w:sz w:val="24"/>
                <w:szCs w:val="24"/>
              </w:rPr>
              <w:t>3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722B3F">
              <w:rPr>
                <w:rFonts w:eastAsiaTheme="minorEastAsia"/>
                <w:sz w:val="24"/>
                <w:szCs w:val="24"/>
              </w:rPr>
              <w:t>0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77777777" w:rsidR="00250A78" w:rsidRPr="00327E01" w:rsidRDefault="00EB538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暂停大额</w:t>
            </w:r>
            <w:bookmarkStart w:id="3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4681F6BE" w:rsidR="00250A78" w:rsidRPr="00327E01" w:rsidRDefault="00860551" w:rsidP="00860551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346E13">
              <w:rPr>
                <w:rFonts w:eastAsiaTheme="minorEastAsia"/>
                <w:sz w:val="24"/>
                <w:szCs w:val="24"/>
              </w:rPr>
              <w:t>5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 w:rsidR="00346E13">
              <w:rPr>
                <w:rFonts w:eastAsiaTheme="minorEastAsia"/>
                <w:sz w:val="24"/>
                <w:szCs w:val="24"/>
              </w:rPr>
              <w:t>3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4F77F7">
              <w:rPr>
                <w:rFonts w:eastAsiaTheme="minorEastAsia"/>
                <w:sz w:val="24"/>
                <w:szCs w:val="24"/>
              </w:rPr>
              <w:t>2</w:t>
            </w:r>
            <w:r w:rsidR="00722B3F">
              <w:rPr>
                <w:rFonts w:eastAsiaTheme="minorEastAsia"/>
                <w:sz w:val="24"/>
                <w:szCs w:val="24"/>
              </w:rPr>
              <w:t>0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E40BBE9" w14:textId="77777777" w:rsidTr="00CB21B3">
        <w:trPr>
          <w:jc w:val="center"/>
        </w:trPr>
        <w:tc>
          <w:tcPr>
            <w:tcW w:w="1515" w:type="pct"/>
            <w:vMerge/>
          </w:tcPr>
          <w:p w14:paraId="6BCCDFB2" w14:textId="77777777" w:rsidR="00250A78" w:rsidRPr="00327E01" w:rsidRDefault="00250A78"/>
        </w:tc>
        <w:tc>
          <w:tcPr>
            <w:tcW w:w="1778" w:type="pct"/>
            <w:vAlign w:val="center"/>
          </w:tcPr>
          <w:p w14:paraId="2DAE974B" w14:textId="77777777" w:rsidR="00250A78" w:rsidRPr="00327E01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DEED3D1" w14:textId="77777777" w:rsidR="00250A78" w:rsidRPr="00327E01" w:rsidRDefault="00445DBA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B5411A" w:rsidRPr="00327E01" w14:paraId="3526D9F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7EDB1BC" w14:textId="77777777" w:rsidR="00B5411A" w:rsidRPr="00327E01" w:rsidRDefault="00B5411A"/>
        </w:tc>
        <w:tc>
          <w:tcPr>
            <w:tcW w:w="1778" w:type="pct"/>
            <w:vAlign w:val="center"/>
          </w:tcPr>
          <w:p w14:paraId="54C86D6F" w14:textId="68742EB2" w:rsidR="00B5411A" w:rsidRPr="00E30097" w:rsidRDefault="00B5411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281B29FF" w14:textId="4C30486B" w:rsidR="00B5411A" w:rsidRDefault="00B5411A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50A78" w:rsidRPr="00327E01" w14:paraId="5B330F0F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475C252" w14:textId="77777777" w:rsidR="00250A78" w:rsidRPr="00327E01" w:rsidRDefault="00250A78">
            <w:bookmarkStart w:id="4" w:name="_Hlk456039400"/>
          </w:p>
        </w:tc>
        <w:tc>
          <w:tcPr>
            <w:tcW w:w="1778" w:type="pct"/>
            <w:vAlign w:val="center"/>
          </w:tcPr>
          <w:p w14:paraId="74AC942F" w14:textId="77777777" w:rsidR="00250A78" w:rsidRPr="00327E01" w:rsidRDefault="00250A78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限制</w:t>
            </w:r>
            <w:r w:rsidR="0075449B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="00EB5388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定期定额投资金额（单位：元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BBDCB75" w14:textId="77777777" w:rsidR="00250A78" w:rsidRPr="00327E01" w:rsidRDefault="00445DBA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4"/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3ED08176" w:rsidR="00250A78" w:rsidRPr="00E30097" w:rsidRDefault="00EB53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77777777" w:rsidR="00CF1716" w:rsidRPr="00E30097" w:rsidRDefault="00CF1716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55810021" w14:textId="77777777" w:rsidR="00CF1716" w:rsidRPr="00E30097" w:rsidRDefault="00CF1716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交银</w:t>
            </w:r>
            <w:r w:rsidR="00445DBA" w:rsidRPr="00E30097">
              <w:rPr>
                <w:rFonts w:eastAsiaTheme="minorEastAsia" w:hint="eastAsia"/>
                <w:color w:val="000000"/>
                <w:sz w:val="24"/>
                <w:szCs w:val="24"/>
              </w:rPr>
              <w:t>丰润</w:t>
            </w: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收益债券</w:t>
            </w: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31D3592C" w14:textId="77777777" w:rsidR="00CF1716" w:rsidRPr="00E30097" w:rsidRDefault="00445DBA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519743</w:t>
            </w:r>
          </w:p>
        </w:tc>
        <w:tc>
          <w:tcPr>
            <w:tcW w:w="1707" w:type="pct"/>
            <w:vAlign w:val="center"/>
          </w:tcPr>
          <w:p w14:paraId="1410B18C" w14:textId="77777777" w:rsidR="00CF1716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30097">
              <w:rPr>
                <w:rFonts w:eastAsiaTheme="minorEastAsia"/>
                <w:color w:val="000000"/>
                <w:sz w:val="24"/>
                <w:szCs w:val="24"/>
              </w:rPr>
              <w:t>519745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491A267A" w:rsidR="00250A78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279E96EF" w14:textId="1685F3EE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  <w:r w:rsidRPr="00EB5388">
        <w:rPr>
          <w:rFonts w:eastAsia="宋体" w:hint="eastAsia"/>
          <w:color w:val="000000"/>
          <w:sz w:val="24"/>
        </w:rPr>
        <w:t>注：</w:t>
      </w:r>
      <w:r w:rsidR="00860551" w:rsidRPr="00860551">
        <w:rPr>
          <w:rFonts w:eastAsia="宋体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860551" w:rsidRPr="00860551">
        <w:rPr>
          <w:rFonts w:eastAsia="宋体" w:hint="eastAsia"/>
          <w:color w:val="000000"/>
          <w:sz w:val="24"/>
        </w:rPr>
        <w:t>100</w:t>
      </w:r>
      <w:r w:rsidR="00860551" w:rsidRPr="00860551">
        <w:rPr>
          <w:rFonts w:eastAsia="宋体" w:hint="eastAsia"/>
          <w:color w:val="000000"/>
          <w:sz w:val="24"/>
        </w:rPr>
        <w:t>万元（不含）的</w:t>
      </w:r>
      <w:r w:rsidR="00860551" w:rsidRPr="00860551">
        <w:rPr>
          <w:rFonts w:eastAsia="宋体" w:hint="eastAsia"/>
          <w:color w:val="000000"/>
          <w:sz w:val="24"/>
        </w:rPr>
        <w:lastRenderedPageBreak/>
        <w:t>申请，本基金管理人有权拒绝。</w:t>
      </w:r>
    </w:p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4B38A2A2" w14:textId="185550E7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56C40242" w14:textId="7335E944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445DBA" w:rsidRPr="00445DBA">
        <w:rPr>
          <w:rFonts w:eastAsia="宋体" w:hint="eastAsia"/>
          <w:color w:val="000000"/>
          <w:sz w:val="24"/>
        </w:rPr>
        <w:t>自</w:t>
      </w:r>
      <w:r w:rsidR="000B6B64">
        <w:rPr>
          <w:rFonts w:eastAsiaTheme="minorEastAsia"/>
          <w:kern w:val="0"/>
          <w:sz w:val="24"/>
          <w:szCs w:val="24"/>
        </w:rPr>
        <w:t>202</w:t>
      </w:r>
      <w:r w:rsidR="001D0934">
        <w:rPr>
          <w:rFonts w:eastAsiaTheme="minorEastAsia"/>
          <w:kern w:val="0"/>
          <w:sz w:val="24"/>
          <w:szCs w:val="24"/>
        </w:rPr>
        <w:t>5</w:t>
      </w:r>
      <w:r w:rsidR="00D67193">
        <w:rPr>
          <w:rFonts w:eastAsiaTheme="minorEastAsia" w:hint="eastAsia"/>
          <w:kern w:val="0"/>
          <w:sz w:val="24"/>
          <w:szCs w:val="24"/>
        </w:rPr>
        <w:t>年</w:t>
      </w:r>
      <w:r w:rsidR="001D0934">
        <w:rPr>
          <w:rFonts w:eastAsiaTheme="minorEastAsia"/>
          <w:kern w:val="0"/>
          <w:sz w:val="24"/>
          <w:szCs w:val="24"/>
        </w:rPr>
        <w:t>3</w:t>
      </w:r>
      <w:r w:rsidR="00164E81">
        <w:rPr>
          <w:rFonts w:eastAsiaTheme="minorEastAsia" w:hint="eastAsia"/>
          <w:kern w:val="0"/>
          <w:sz w:val="24"/>
          <w:szCs w:val="24"/>
        </w:rPr>
        <w:t>月</w:t>
      </w:r>
      <w:r w:rsidR="00535566">
        <w:rPr>
          <w:rFonts w:eastAsiaTheme="minorEastAsia"/>
          <w:kern w:val="0"/>
          <w:sz w:val="24"/>
          <w:szCs w:val="24"/>
        </w:rPr>
        <w:t>2</w:t>
      </w:r>
      <w:r w:rsidR="008A7D15">
        <w:rPr>
          <w:rFonts w:eastAsiaTheme="minorEastAsia"/>
          <w:kern w:val="0"/>
          <w:sz w:val="24"/>
          <w:szCs w:val="24"/>
        </w:rPr>
        <w:t>5</w:t>
      </w:r>
      <w:r w:rsidR="00164E81">
        <w:rPr>
          <w:rFonts w:eastAsiaTheme="minorEastAsia" w:hint="eastAsia"/>
          <w:kern w:val="0"/>
          <w:sz w:val="24"/>
          <w:szCs w:val="24"/>
        </w:rPr>
        <w:t>日</w:t>
      </w:r>
      <w:r w:rsidR="00445DBA" w:rsidRPr="00445DBA">
        <w:rPr>
          <w:rFonts w:eastAsia="宋体" w:hint="eastAsia"/>
          <w:color w:val="000000"/>
          <w:sz w:val="24"/>
        </w:rPr>
        <w:t>起，本基金将恢复办理大额申购</w:t>
      </w:r>
      <w:r w:rsidR="00B5411A" w:rsidRPr="00056FED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="00445DBA" w:rsidRPr="00445DBA">
        <w:rPr>
          <w:rFonts w:eastAsia="宋体" w:hint="eastAsia"/>
          <w:color w:val="000000"/>
          <w:sz w:val="24"/>
        </w:rPr>
        <w:t>业务，届时不再另行公告。</w:t>
      </w:r>
    </w:p>
    <w:p w14:paraId="38977CE9" w14:textId="013EF5A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bookmarkStart w:id="6" w:name="_GoBack"/>
      <w:bookmarkEnd w:id="6"/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C88CA" w14:textId="77777777" w:rsidR="008A75BD" w:rsidRDefault="008A75BD" w:rsidP="00D327FA">
      <w:r>
        <w:separator/>
      </w:r>
    </w:p>
  </w:endnote>
  <w:endnote w:type="continuationSeparator" w:id="0">
    <w:p w14:paraId="1DECD758" w14:textId="77777777" w:rsidR="008A75BD" w:rsidRDefault="008A75B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5E5E7" w14:textId="77777777" w:rsidR="008A75BD" w:rsidRDefault="008A75BD" w:rsidP="00D327FA">
      <w:r>
        <w:separator/>
      </w:r>
    </w:p>
  </w:footnote>
  <w:footnote w:type="continuationSeparator" w:id="0">
    <w:p w14:paraId="67E4F575" w14:textId="77777777" w:rsidR="008A75BD" w:rsidRDefault="008A75B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A242D"/>
    <w:rsid w:val="000B6B64"/>
    <w:rsid w:val="000C35F7"/>
    <w:rsid w:val="000E2B3D"/>
    <w:rsid w:val="000E4CBF"/>
    <w:rsid w:val="000E5092"/>
    <w:rsid w:val="001031FE"/>
    <w:rsid w:val="0011083A"/>
    <w:rsid w:val="0011241C"/>
    <w:rsid w:val="001161A4"/>
    <w:rsid w:val="001169BB"/>
    <w:rsid w:val="00135B60"/>
    <w:rsid w:val="001412F9"/>
    <w:rsid w:val="00164E81"/>
    <w:rsid w:val="0017187C"/>
    <w:rsid w:val="00180DA3"/>
    <w:rsid w:val="001A08AC"/>
    <w:rsid w:val="001A3CA1"/>
    <w:rsid w:val="001B4A63"/>
    <w:rsid w:val="001B4F9F"/>
    <w:rsid w:val="001D0934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F7241"/>
    <w:rsid w:val="003237F0"/>
    <w:rsid w:val="00327DA7"/>
    <w:rsid w:val="00327E01"/>
    <w:rsid w:val="0033513C"/>
    <w:rsid w:val="00346E13"/>
    <w:rsid w:val="00352256"/>
    <w:rsid w:val="003601D5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4F77F7"/>
    <w:rsid w:val="00533552"/>
    <w:rsid w:val="00535566"/>
    <w:rsid w:val="00540343"/>
    <w:rsid w:val="005453B4"/>
    <w:rsid w:val="00552096"/>
    <w:rsid w:val="00564298"/>
    <w:rsid w:val="00575B0C"/>
    <w:rsid w:val="00577CF2"/>
    <w:rsid w:val="005934E1"/>
    <w:rsid w:val="005C237C"/>
    <w:rsid w:val="005E0B5C"/>
    <w:rsid w:val="005F111B"/>
    <w:rsid w:val="005F1AF0"/>
    <w:rsid w:val="00614995"/>
    <w:rsid w:val="00620619"/>
    <w:rsid w:val="00625F7B"/>
    <w:rsid w:val="00646522"/>
    <w:rsid w:val="00671E09"/>
    <w:rsid w:val="00706F97"/>
    <w:rsid w:val="0071339B"/>
    <w:rsid w:val="00722B3F"/>
    <w:rsid w:val="00724994"/>
    <w:rsid w:val="00727899"/>
    <w:rsid w:val="00753DDE"/>
    <w:rsid w:val="00753E73"/>
    <w:rsid w:val="0075449B"/>
    <w:rsid w:val="00754BF4"/>
    <w:rsid w:val="00760ADD"/>
    <w:rsid w:val="00770DB7"/>
    <w:rsid w:val="00772B9B"/>
    <w:rsid w:val="00777CD6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A75BD"/>
    <w:rsid w:val="008A7D15"/>
    <w:rsid w:val="008D3261"/>
    <w:rsid w:val="008F225D"/>
    <w:rsid w:val="0091304D"/>
    <w:rsid w:val="0091589B"/>
    <w:rsid w:val="00932FF1"/>
    <w:rsid w:val="00936257"/>
    <w:rsid w:val="00956B0F"/>
    <w:rsid w:val="0096519C"/>
    <w:rsid w:val="009968BA"/>
    <w:rsid w:val="009A0B67"/>
    <w:rsid w:val="009B269C"/>
    <w:rsid w:val="009B403A"/>
    <w:rsid w:val="009C33A5"/>
    <w:rsid w:val="009C5858"/>
    <w:rsid w:val="009F0E54"/>
    <w:rsid w:val="009F11FD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BF229B"/>
    <w:rsid w:val="00C0162D"/>
    <w:rsid w:val="00C252B4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B76A9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E52E7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049D26-BF85-4272-BED3-D5EBF57D5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142</Words>
  <Characters>813</Characters>
  <Application>Microsoft Office Word</Application>
  <DocSecurity>0</DocSecurity>
  <Lines>6</Lines>
  <Paragraphs>1</Paragraphs>
  <ScaleCrop>false</ScaleCrop>
  <Company>微软中国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王子晴</cp:lastModifiedBy>
  <cp:revision>37</cp:revision>
  <dcterms:created xsi:type="dcterms:W3CDTF">2020-06-15T02:58:00Z</dcterms:created>
  <dcterms:modified xsi:type="dcterms:W3CDTF">2025-03-17T02:48:00Z</dcterms:modified>
</cp:coreProperties>
</file>