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2025年02月25日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A5387" w:rsidRDefault="00775D83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A5387" w:rsidRDefault="00775D83">
            <w:r>
              <w:t>交银施罗德可转债债券型证券投资基金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A5387" w:rsidRDefault="00775D83">
            <w:r>
              <w:t>007316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0346A7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2025年02月25日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83" w:rsidRDefault="00775D83">
      <w:r>
        <w:separator/>
      </w:r>
    </w:p>
  </w:endnote>
  <w:endnote w:type="continuationSeparator" w:id="0">
    <w:p w:rsidR="00775D83" w:rsidRDefault="0077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0346A7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0346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83" w:rsidRDefault="00775D83">
      <w:r>
        <w:separator/>
      </w:r>
    </w:p>
  </w:footnote>
  <w:footnote w:type="continuationSeparator" w:id="0">
    <w:p w:rsidR="00775D83" w:rsidRDefault="0077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346A7"/>
    <w:rsid w:val="001D4B05"/>
    <w:rsid w:val="004E5BEB"/>
    <w:rsid w:val="006A5387"/>
    <w:rsid w:val="00775D83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6DA0D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034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6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6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6A7"/>
    <w:rPr>
      <w:sz w:val="18"/>
      <w:szCs w:val="18"/>
    </w:rPr>
  </w:style>
  <w:style w:type="paragraph" w:styleId="a7">
    <w:name w:val="Revision"/>
    <w:hidden/>
    <w:uiPriority w:val="99"/>
    <w:semiHidden/>
    <w:rsid w:val="000346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2025-02-21T06:52:00Z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