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72AA2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A75B1" w:rsidRPr="005A75B1">
        <w:rPr>
          <w:rFonts w:ascii="方正仿宋_GBK" w:eastAsia="方正仿宋_GBK" w:hAnsi="方正仿宋_GBK" w:cs="方正仿宋_GBK" w:hint="eastAsia"/>
          <w:sz w:val="32"/>
          <w:szCs w:val="32"/>
        </w:rPr>
        <w:t>京东广告服务采购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2126"/>
        <w:gridCol w:w="2212"/>
      </w:tblGrid>
      <w:tr w:rsidR="00316D9B" w:rsidRPr="00316D9B" w:rsidTr="006E2C51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6E2C5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72AA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72AA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SZ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72AA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B72AA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数字金融部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BE356F" w:rsidP="00BE356F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B72AA2" w:rsidRPr="00B72AA2">
                <w:rPr>
                  <w:rFonts w:ascii="方正仿宋_GBK" w:eastAsia="方正仿宋_GBK" w:hAnsi="方正仿宋_GBK" w:cs="方正仿宋_GBK" w:hint="eastAsia"/>
                  <w:color w:val="000000"/>
                  <w:kern w:val="0"/>
                  <w:sz w:val="28"/>
                  <w:szCs w:val="28"/>
                </w:rPr>
                <w:t>京东广告服务采购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B72AA2" w:rsidP="00BE356F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B72AA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际扬信息科技有限公司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B72AA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72AA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宿迁市宿豫区洪泽湖东路19号恒通大厦416-429室-YS0007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B72AA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72AA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A75B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E2C51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72AA2"/>
    <w:rsid w:val="00B8554B"/>
    <w:rsid w:val="00B91023"/>
    <w:rsid w:val="00BA6523"/>
    <w:rsid w:val="00BA7F6C"/>
    <w:rsid w:val="00BD0173"/>
    <w:rsid w:val="00BE356F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C3581B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BBA3-0E50-4E6B-80F2-33F4F6FC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2018-05-28T08:07:00Z</cp:lastPrinted>
  <dcterms:created xsi:type="dcterms:W3CDTF">2018-06-08T02:20:00Z</dcterms:created>
  <dcterms:modified xsi:type="dcterms:W3CDTF">2024-11-28T02:27:00Z</dcterms:modified>
</cp:coreProperties>
</file>