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申万宏源西部证券有限公司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申万宏源西部证券有限公司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申万宏源西部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2024年11月22日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申万宏源西部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C01A3" w:rsidRDefault="008B5D2A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C01A3" w:rsidRDefault="008B5D2A">
            <w:r>
              <w:t>交银施罗德启嘉混合型证券投资基金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C01A3" w:rsidRDefault="008B5D2A">
            <w:r>
              <w:t>018554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C01A3" w:rsidRDefault="008B5D2A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C01A3" w:rsidRDefault="008B5D2A">
            <w:r>
              <w:t>交银施罗德启嘉混合型证券投资基金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C01A3" w:rsidRDefault="008B5D2A">
            <w:r>
              <w:t>018555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C01A3" w:rsidRDefault="008B5D2A"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C01A3" w:rsidRDefault="008B5D2A">
            <w:r>
              <w:t>交银施罗德恒益灵活配置混合型证券投资基金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C01A3" w:rsidRDefault="008B5D2A">
            <w:r>
              <w:t>014949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C01A3" w:rsidRDefault="008B5D2A">
            <w:r>
              <w:t>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C01A3" w:rsidRDefault="008B5D2A">
            <w:r>
              <w:t>交银施罗德悦信精选混合型证券投资基金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C01A3" w:rsidRDefault="008B5D2A">
            <w:r>
              <w:t>018708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C01A3" w:rsidRDefault="008B5D2A">
            <w:r>
              <w:t>5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C01A3" w:rsidRDefault="008B5D2A">
            <w:r>
              <w:t>交银施罗德悦信精选混合型证券投资基金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C01A3" w:rsidRDefault="008B5D2A">
            <w:r>
              <w:t>018709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C01A3" w:rsidRDefault="008B5D2A">
            <w:r>
              <w:t>6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C01A3" w:rsidRDefault="008B5D2A">
            <w:r>
              <w:t>交银施罗德慧选睿信一年持有期混合型基金中基金（</w:t>
            </w:r>
            <w:r>
              <w:t>FOF</w:t>
            </w:r>
            <w:r>
              <w:t>）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C01A3" w:rsidRDefault="008B5D2A">
            <w:r>
              <w:t>015326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C01A3" w:rsidRDefault="008B5D2A">
            <w:r>
              <w:t>7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C01A3" w:rsidRDefault="008B5D2A">
            <w:r>
              <w:t>交银施罗德慧选睿信一年持有期混合型基金中基金（</w:t>
            </w:r>
            <w:r>
              <w:t>FOF</w:t>
            </w:r>
            <w:r>
              <w:t>）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C01A3" w:rsidRDefault="008B5D2A">
            <w:r>
              <w:t>015327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C01A3" w:rsidRDefault="008B5D2A">
            <w:r>
              <w:t>8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C01A3" w:rsidRDefault="008B5D2A">
            <w:r>
              <w:t>交银施罗德活期通货币市场基金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C01A3" w:rsidRDefault="008B5D2A">
            <w:r>
              <w:t>003042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C01A3" w:rsidRDefault="008B5D2A">
            <w:r>
              <w:t>9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C01A3" w:rsidRDefault="008B5D2A">
            <w:r>
              <w:t>交银施罗德瑞丰混合型证券投资基金（</w:t>
            </w:r>
            <w:r>
              <w:t>LOF</w:t>
            </w:r>
            <w:r>
              <w:t>）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C01A3" w:rsidRDefault="008B5D2A">
            <w:r>
              <w:t>501087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C01A3" w:rsidRDefault="008B5D2A">
            <w:r>
              <w:t>10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C01A3" w:rsidRDefault="008B5D2A">
            <w:r>
              <w:t>交银施罗德稳利中短债债券型证券投资基金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C01A3" w:rsidRDefault="008B5D2A">
            <w:r>
              <w:t>008204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C01A3" w:rsidRDefault="008B5D2A">
            <w:r>
              <w:t>11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C01A3" w:rsidRDefault="008B5D2A">
            <w:r>
              <w:t>交银施罗德稳利中短债债券型证券投资基金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C01A3" w:rsidRDefault="008B5D2A">
            <w:r>
              <w:t>008205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C01A3" w:rsidRDefault="008B5D2A">
            <w:r>
              <w:t>12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C01A3" w:rsidRDefault="008B5D2A">
            <w:r>
              <w:t>交银施罗德稳益短债债券型证券投资基金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C01A3" w:rsidRDefault="008B5D2A">
            <w:r>
              <w:t>016396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C01A3" w:rsidRDefault="008B5D2A">
            <w:r>
              <w:t>13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C01A3" w:rsidRDefault="008B5D2A">
            <w:r>
              <w:t>交银施罗德稳益短债债券型证券投资基金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C01A3" w:rsidRDefault="008B5D2A">
            <w:r>
              <w:t>016397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2B5B39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申万宏源西部证券有限公司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4008-000-562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 xml:space="preserve">www.hysec.com 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lastRenderedPageBreak/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2024年11月22日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D2A" w:rsidRDefault="008B5D2A">
      <w:r>
        <w:separator/>
      </w:r>
    </w:p>
  </w:endnote>
  <w:endnote w:type="continuationSeparator" w:id="0">
    <w:p w:rsidR="008B5D2A" w:rsidRDefault="008B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2B5B39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2B5B3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D2A" w:rsidRDefault="008B5D2A">
      <w:r>
        <w:separator/>
      </w:r>
    </w:p>
  </w:footnote>
  <w:footnote w:type="continuationSeparator" w:id="0">
    <w:p w:rsidR="008B5D2A" w:rsidRDefault="008B5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2B5B39"/>
    <w:rsid w:val="004C01A3"/>
    <w:rsid w:val="004E5BEB"/>
    <w:rsid w:val="008B5D2A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C0302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2B5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5B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5B3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5B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2024-11-20T03:00:00Z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