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DD2" w:rsidRPr="00524442" w:rsidRDefault="00316D9B" w:rsidP="00316D9B">
      <w:pPr>
        <w:jc w:val="center"/>
        <w:rPr>
          <w:rFonts w:ascii="方正小标宋_GBK" w:eastAsia="方正小标宋_GBK"/>
          <w:sz w:val="44"/>
          <w:szCs w:val="44"/>
        </w:rPr>
      </w:pPr>
      <w:r w:rsidRPr="00524442">
        <w:rPr>
          <w:rFonts w:ascii="方正小标宋_GBK" w:eastAsia="方正小标宋_GBK" w:hint="eastAsia"/>
          <w:sz w:val="44"/>
          <w:szCs w:val="44"/>
        </w:rPr>
        <w:t>集中采购单一来源采购公示</w:t>
      </w:r>
    </w:p>
    <w:p w:rsidR="00316D9B" w:rsidRPr="008834A3" w:rsidRDefault="00316D9B" w:rsidP="004F0AFB">
      <w:pPr>
        <w:spacing w:line="5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根据20</w:t>
      </w:r>
      <w:r w:rsidR="00996C5C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885F16">
        <w:rPr>
          <w:rFonts w:ascii="方正仿宋_GBK" w:eastAsia="方正仿宋_GBK" w:hAnsi="方正仿宋_GBK" w:cs="方正仿宋_GBK"/>
          <w:sz w:val="32"/>
          <w:szCs w:val="32"/>
        </w:rPr>
        <w:t>4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4D4D11">
        <w:rPr>
          <w:rFonts w:ascii="方正仿宋_GBK" w:eastAsia="方正仿宋_GBK" w:hAnsi="方正仿宋_GBK" w:cs="方正仿宋_GBK" w:hint="eastAsia"/>
          <w:sz w:val="32"/>
          <w:szCs w:val="32"/>
        </w:rPr>
        <w:t>第</w:t>
      </w:r>
      <w:r w:rsidR="00885F16">
        <w:rPr>
          <w:rFonts w:ascii="方正仿宋_GBK" w:eastAsia="方正仿宋_GBK" w:hAnsi="方正仿宋_GBK" w:cs="方正仿宋_GBK"/>
          <w:sz w:val="32"/>
          <w:szCs w:val="32"/>
        </w:rPr>
        <w:t>10</w:t>
      </w:r>
      <w:r w:rsidR="004D4D11">
        <w:rPr>
          <w:rFonts w:ascii="方正仿宋_GBK" w:eastAsia="方正仿宋_GBK" w:hAnsi="方正仿宋_GBK" w:cs="方正仿宋_GBK" w:hint="eastAsia"/>
          <w:sz w:val="32"/>
          <w:szCs w:val="32"/>
        </w:rPr>
        <w:t>次</w:t>
      </w:r>
      <w:r w:rsidR="004A3904">
        <w:rPr>
          <w:rFonts w:ascii="方正仿宋_GBK" w:eastAsia="方正仿宋_GBK" w:hAnsi="方正仿宋_GBK" w:cs="方正仿宋_GBK" w:hint="eastAsia"/>
          <w:sz w:val="32"/>
          <w:szCs w:val="32"/>
        </w:rPr>
        <w:t>采管会</w:t>
      </w:r>
      <w:r w:rsidR="00137EC1">
        <w:rPr>
          <w:rFonts w:ascii="方正仿宋_GBK" w:eastAsia="方正仿宋_GBK" w:hAnsi="方正仿宋_GBK" w:cs="方正仿宋_GBK" w:hint="eastAsia"/>
          <w:sz w:val="32"/>
          <w:szCs w:val="32"/>
        </w:rPr>
        <w:t>决定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，对</w:t>
      </w:r>
      <w:r w:rsidR="00755E82" w:rsidRPr="00755E82">
        <w:rPr>
          <w:rFonts w:ascii="方正仿宋_GBK" w:eastAsia="方正仿宋_GBK" w:hAnsi="方正仿宋_GBK" w:cs="方正仿宋_GBK" w:hint="eastAsia"/>
          <w:sz w:val="32"/>
          <w:szCs w:val="32"/>
        </w:rPr>
        <w:t>2024年雪球基金营销项目</w:t>
      </w:r>
      <w:bookmarkStart w:id="0" w:name="_GoBack"/>
      <w:bookmarkEnd w:id="0"/>
      <w:r w:rsidR="0030335A">
        <w:rPr>
          <w:rFonts w:ascii="方正仿宋_GBK" w:eastAsia="方正仿宋_GBK" w:hAnsi="方正仿宋_GBK" w:cs="方正仿宋_GBK" w:hint="eastAsia"/>
          <w:sz w:val="32"/>
          <w:szCs w:val="32"/>
        </w:rPr>
        <w:t>进行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单一来源采购公示</w:t>
      </w:r>
      <w:r w:rsidR="0030335A"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tbl>
      <w:tblPr>
        <w:tblW w:w="11020" w:type="dxa"/>
        <w:tblInd w:w="-1300" w:type="dxa"/>
        <w:tblLook w:val="04A0" w:firstRow="1" w:lastRow="0" w:firstColumn="1" w:lastColumn="0" w:noHBand="0" w:noVBand="1"/>
      </w:tblPr>
      <w:tblGrid>
        <w:gridCol w:w="1551"/>
        <w:gridCol w:w="1304"/>
        <w:gridCol w:w="2268"/>
        <w:gridCol w:w="1559"/>
        <w:gridCol w:w="2551"/>
        <w:gridCol w:w="1787"/>
      </w:tblGrid>
      <w:tr w:rsidR="00316D9B" w:rsidRPr="009423C1" w:rsidTr="004E10C0">
        <w:trPr>
          <w:trHeight w:val="100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9423C1" w:rsidRDefault="00316D9B" w:rsidP="009423C1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9423C1" w:rsidRDefault="00316D9B" w:rsidP="009423C1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采购申请部门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D9B" w:rsidRPr="009423C1" w:rsidRDefault="00316D9B" w:rsidP="009423C1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采购项目</w:t>
            </w: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br/>
              <w:t>/采购内容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9423C1" w:rsidRDefault="00316D9B" w:rsidP="009423C1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拟定供应商名称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9423C1" w:rsidRDefault="00316D9B" w:rsidP="009423C1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供应商地址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9423C1" w:rsidRDefault="00316D9B" w:rsidP="009423C1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单一来源理由</w:t>
            </w:r>
          </w:p>
        </w:tc>
      </w:tr>
      <w:tr w:rsidR="006B2240" w:rsidRPr="009423C1" w:rsidTr="004E10C0">
        <w:trPr>
          <w:trHeight w:val="1105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9423C1" w:rsidRDefault="006B2240" w:rsidP="009423C1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202</w:t>
            </w:r>
            <w:r w:rsidR="00885F16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4</w:t>
            </w:r>
            <w:r w:rsidRPr="009423C1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-</w:t>
            </w:r>
            <w:r w:rsidR="00885F16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8</w:t>
            </w:r>
            <w:r w:rsidRPr="009423C1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-</w:t>
            </w:r>
            <w:r w:rsidR="00885F16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8</w:t>
            </w:r>
            <w:r w:rsidRPr="009423C1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-</w:t>
            </w:r>
            <w:r w:rsidR="004E10C0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SZ</w:t>
            </w:r>
            <w:r w:rsidRPr="009423C1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-0</w:t>
            </w:r>
            <w:r w:rsidR="00110874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1</w:t>
            </w:r>
          </w:p>
          <w:p w:rsidR="006B2240" w:rsidRPr="009423C1" w:rsidRDefault="006B2240" w:rsidP="009423C1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9423C1" w:rsidRDefault="004E10C0" w:rsidP="009423C1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数字金融部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9423C1" w:rsidRDefault="00755E82" w:rsidP="009423C1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755E82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2024年雪球基金营销项目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9423C1" w:rsidRDefault="004E10C0" w:rsidP="009423C1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4E10C0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北京雪球信息科技有限公司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9423C1" w:rsidRDefault="004E10C0" w:rsidP="00110874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4E10C0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北京市朝阳区创远路34号院6号楼18层(18)1801内1802室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9423C1" w:rsidRDefault="004E10C0" w:rsidP="009423C1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4E10C0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只能从唯一供应商处采购。</w:t>
            </w:r>
          </w:p>
        </w:tc>
      </w:tr>
    </w:tbl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部门</w:t>
      </w:r>
      <w:r w:rsidR="008834A3">
        <w:rPr>
          <w:rFonts w:ascii="方正仿宋_GBK" w:eastAsia="方正仿宋_GBK" w:hAnsi="方正仿宋_GBK" w:cs="方正仿宋_GBK" w:hint="eastAsia"/>
          <w:sz w:val="32"/>
          <w:szCs w:val="32"/>
        </w:rPr>
        <w:t>或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个人对上</w:t>
      </w:r>
      <w:r w:rsidR="004F0AFB">
        <w:rPr>
          <w:rFonts w:ascii="方正仿宋_GBK" w:eastAsia="方正仿宋_GBK" w:hAnsi="方正仿宋_GBK" w:cs="方正仿宋_GBK" w:hint="eastAsia"/>
          <w:sz w:val="32"/>
          <w:szCs w:val="32"/>
        </w:rPr>
        <w:t>述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项目采用单一来源采购方式有异议的，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可以自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本公示发出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之日</w:t>
      </w:r>
      <w:r w:rsidR="00BD0173">
        <w:rPr>
          <w:rFonts w:ascii="方正仿宋_GBK" w:eastAsia="方正仿宋_GBK" w:hAnsi="方正仿宋_GBK" w:cs="方正仿宋_GBK" w:hint="eastAsia"/>
          <w:sz w:val="32"/>
          <w:szCs w:val="32"/>
        </w:rPr>
        <w:t>起五个自然日内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以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书面形式向相关部门提出。</w:t>
      </w:r>
    </w:p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集中采购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管理委员会</w:t>
      </w:r>
    </w:p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61055009 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联系人：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张</w:t>
      </w:r>
      <w:r w:rsidR="00885F16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316D9B" w:rsidRPr="00316D9B" w:rsidRDefault="00316D9B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邮箱：zhangxiaoxin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g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@jysld.com</w:t>
      </w:r>
    </w:p>
    <w:p w:rsidR="00316D9B" w:rsidRPr="00316D9B" w:rsidRDefault="00EA7769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财务</w:t>
      </w:r>
      <w:r w:rsidR="00316D9B" w:rsidRPr="00316D9B">
        <w:rPr>
          <w:rFonts w:ascii="方正仿宋_GBK" w:eastAsia="方正仿宋_GBK" w:hAnsi="方正仿宋_GBK" w:cs="方正仿宋_GBK" w:hint="eastAsia"/>
          <w:sz w:val="32"/>
          <w:szCs w:val="32"/>
        </w:rPr>
        <w:t>部</w:t>
      </w:r>
    </w:p>
    <w:p w:rsidR="00316D9B" w:rsidRPr="00E81B49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E81B49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E81B49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610</w:t>
      </w:r>
      <w:r w:rsidR="00E81B49" w:rsidRPr="00E81B49">
        <w:rPr>
          <w:rFonts w:ascii="方正仿宋_GBK" w:eastAsia="方正仿宋_GBK" w:hAnsi="方正仿宋_GBK" w:cs="方正仿宋_GBK"/>
          <w:sz w:val="32"/>
          <w:szCs w:val="32"/>
        </w:rPr>
        <w:t>61848</w:t>
      </w:r>
      <w:r w:rsidRPr="00E81B49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6B2240" w:rsidRPr="00E81B49">
        <w:rPr>
          <w:rFonts w:ascii="方正仿宋_GBK" w:eastAsia="方正仿宋_GBK" w:hAnsi="方正仿宋_GBK" w:cs="方正仿宋_GBK" w:hint="eastAsia"/>
          <w:sz w:val="32"/>
          <w:szCs w:val="32"/>
        </w:rPr>
        <w:t>陈</w:t>
      </w:r>
      <w:r w:rsidR="00885F16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316D9B" w:rsidRDefault="00316D9B" w:rsidP="004F0AFB">
      <w:pPr>
        <w:spacing w:line="500" w:lineRule="exact"/>
        <w:ind w:firstLineChars="150" w:firstLine="48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 w:rsidR="00E81B49" w:rsidRPr="00BD0173">
          <w:rPr>
            <w:rStyle w:val="a3"/>
            <w:rFonts w:ascii="方正仿宋_GBK" w:eastAsia="方正仿宋_GBK" w:hAnsi="方正仿宋_GBK" w:cs="方正仿宋_GBK"/>
            <w:color w:val="auto"/>
            <w:sz w:val="32"/>
            <w:szCs w:val="32"/>
            <w:u w:val="none"/>
          </w:rPr>
          <w:t>chentingting</w:t>
        </w:r>
        <w:r w:rsidR="00E81B49" w:rsidRPr="00BD0173">
          <w:rPr>
            <w:rStyle w:val="a3"/>
            <w:rFonts w:ascii="方正仿宋_GBK" w:eastAsia="方正仿宋_GBK" w:hAnsi="方正仿宋_GBK" w:cs="方正仿宋_GBK" w:hint="eastAsia"/>
            <w:color w:val="auto"/>
            <w:sz w:val="32"/>
            <w:szCs w:val="32"/>
            <w:u w:val="none"/>
          </w:rPr>
          <w:t>@jysld.com</w:t>
        </w:r>
      </w:hyperlink>
    </w:p>
    <w:p w:rsidR="004F0AFB" w:rsidRDefault="004F0AFB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</w:p>
    <w:p w:rsidR="00137EC1" w:rsidRDefault="007B0300" w:rsidP="004F0AFB">
      <w:pPr>
        <w:spacing w:line="50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 xml:space="preserve">                    </w:t>
      </w:r>
      <w:r w:rsidR="00137EC1"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 w:rsidR="00137EC1"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sectPr w:rsidR="00137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B0E" w:rsidRDefault="00925B0E" w:rsidP="00296357">
      <w:r>
        <w:separator/>
      </w:r>
    </w:p>
  </w:endnote>
  <w:endnote w:type="continuationSeparator" w:id="0">
    <w:p w:rsidR="00925B0E" w:rsidRDefault="00925B0E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B0E" w:rsidRDefault="00925B0E" w:rsidP="00296357">
      <w:r>
        <w:separator/>
      </w:r>
    </w:p>
  </w:footnote>
  <w:footnote w:type="continuationSeparator" w:id="0">
    <w:p w:rsidR="00925B0E" w:rsidRDefault="00925B0E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341E0"/>
    <w:rsid w:val="000467DB"/>
    <w:rsid w:val="00047D9A"/>
    <w:rsid w:val="00075B5A"/>
    <w:rsid w:val="00083C1D"/>
    <w:rsid w:val="000A02B1"/>
    <w:rsid w:val="000A7E78"/>
    <w:rsid w:val="000C405B"/>
    <w:rsid w:val="00103DD2"/>
    <w:rsid w:val="00110874"/>
    <w:rsid w:val="00137EC1"/>
    <w:rsid w:val="0016139E"/>
    <w:rsid w:val="001B74C0"/>
    <w:rsid w:val="00204E79"/>
    <w:rsid w:val="0021002C"/>
    <w:rsid w:val="00212021"/>
    <w:rsid w:val="00292385"/>
    <w:rsid w:val="00296357"/>
    <w:rsid w:val="00301FD3"/>
    <w:rsid w:val="0030335A"/>
    <w:rsid w:val="00316D9B"/>
    <w:rsid w:val="00334DAE"/>
    <w:rsid w:val="00366B5F"/>
    <w:rsid w:val="003964BF"/>
    <w:rsid w:val="003E293F"/>
    <w:rsid w:val="003F5B9E"/>
    <w:rsid w:val="003F7884"/>
    <w:rsid w:val="00427D1F"/>
    <w:rsid w:val="004521AC"/>
    <w:rsid w:val="00474492"/>
    <w:rsid w:val="00485FBC"/>
    <w:rsid w:val="00490F99"/>
    <w:rsid w:val="0049772C"/>
    <w:rsid w:val="004A3904"/>
    <w:rsid w:val="004A71DF"/>
    <w:rsid w:val="004B71C9"/>
    <w:rsid w:val="004D4D11"/>
    <w:rsid w:val="004E10C0"/>
    <w:rsid w:val="004E1CBB"/>
    <w:rsid w:val="004F0AFB"/>
    <w:rsid w:val="0051743B"/>
    <w:rsid w:val="00524442"/>
    <w:rsid w:val="005C49E6"/>
    <w:rsid w:val="005C594D"/>
    <w:rsid w:val="005D1A14"/>
    <w:rsid w:val="005F0D91"/>
    <w:rsid w:val="0062707C"/>
    <w:rsid w:val="00693F49"/>
    <w:rsid w:val="006B2240"/>
    <w:rsid w:val="006B5F16"/>
    <w:rsid w:val="006D049F"/>
    <w:rsid w:val="006D52E6"/>
    <w:rsid w:val="006F19C9"/>
    <w:rsid w:val="006F5866"/>
    <w:rsid w:val="00707D98"/>
    <w:rsid w:val="00725773"/>
    <w:rsid w:val="00755E82"/>
    <w:rsid w:val="00766F1D"/>
    <w:rsid w:val="007B0300"/>
    <w:rsid w:val="007B6E04"/>
    <w:rsid w:val="007C1010"/>
    <w:rsid w:val="007C7CFA"/>
    <w:rsid w:val="007D0A24"/>
    <w:rsid w:val="007D4842"/>
    <w:rsid w:val="00817E19"/>
    <w:rsid w:val="00862108"/>
    <w:rsid w:val="008834A3"/>
    <w:rsid w:val="00885F16"/>
    <w:rsid w:val="008A3260"/>
    <w:rsid w:val="008C2173"/>
    <w:rsid w:val="008D5612"/>
    <w:rsid w:val="008F7708"/>
    <w:rsid w:val="00904F3B"/>
    <w:rsid w:val="00925B0E"/>
    <w:rsid w:val="00926782"/>
    <w:rsid w:val="009423C1"/>
    <w:rsid w:val="0095362C"/>
    <w:rsid w:val="0099348F"/>
    <w:rsid w:val="00993D40"/>
    <w:rsid w:val="00996C5C"/>
    <w:rsid w:val="009B11E5"/>
    <w:rsid w:val="00A02A8E"/>
    <w:rsid w:val="00AB1CE2"/>
    <w:rsid w:val="00AE1242"/>
    <w:rsid w:val="00AE73DC"/>
    <w:rsid w:val="00B36B23"/>
    <w:rsid w:val="00B44ED5"/>
    <w:rsid w:val="00B8554B"/>
    <w:rsid w:val="00BA6523"/>
    <w:rsid w:val="00BD0173"/>
    <w:rsid w:val="00C22035"/>
    <w:rsid w:val="00C306BE"/>
    <w:rsid w:val="00C919D3"/>
    <w:rsid w:val="00CF1FE0"/>
    <w:rsid w:val="00D27266"/>
    <w:rsid w:val="00D35731"/>
    <w:rsid w:val="00D53423"/>
    <w:rsid w:val="00DF16A9"/>
    <w:rsid w:val="00E06C2C"/>
    <w:rsid w:val="00E27398"/>
    <w:rsid w:val="00E57CF1"/>
    <w:rsid w:val="00E662DA"/>
    <w:rsid w:val="00E81B49"/>
    <w:rsid w:val="00E910F5"/>
    <w:rsid w:val="00EA7769"/>
    <w:rsid w:val="00EC6DE4"/>
    <w:rsid w:val="00EE6294"/>
    <w:rsid w:val="00F20FDC"/>
    <w:rsid w:val="00F40210"/>
    <w:rsid w:val="00F606B1"/>
    <w:rsid w:val="00F662BF"/>
    <w:rsid w:val="00FC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ntingti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59C94-7EDD-4C15-BEBA-CCD355138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70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陈婷婷</cp:lastModifiedBy>
  <cp:revision>49</cp:revision>
  <cp:lastPrinted>2018-05-28T08:07:00Z</cp:lastPrinted>
  <dcterms:created xsi:type="dcterms:W3CDTF">2018-06-08T02:20:00Z</dcterms:created>
  <dcterms:modified xsi:type="dcterms:W3CDTF">2024-08-08T06:17:00Z</dcterms:modified>
</cp:coreProperties>
</file>