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中国银河证券股份有限公司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中国银河证券股份有限公司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银河证券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2024年04月30日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银河证券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交银施罗德现金宝货币市场基金A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000710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交银施罗德现金宝货币市场基金E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002918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中国银河证券股份有限公司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400-888-8888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www.chinastock.com.cn 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2024年04月30日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