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9D" w:rsidRDefault="003F5639">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w:t>
      </w:r>
      <w:r w:rsidR="00334C5C">
        <w:rPr>
          <w:rFonts w:eastAsiaTheme="minorEastAsia" w:cs="宋体" w:hint="eastAsia"/>
          <w:b/>
          <w:kern w:val="0"/>
          <w:sz w:val="30"/>
          <w:szCs w:val="30"/>
        </w:rPr>
        <w:t>交银施罗德稳悦回报债券型证券投资基金</w:t>
      </w:r>
      <w:r>
        <w:rPr>
          <w:rFonts w:eastAsiaTheme="minorEastAsia" w:cs="宋体" w:hint="eastAsia"/>
          <w:b/>
          <w:kern w:val="0"/>
          <w:sz w:val="30"/>
          <w:szCs w:val="30"/>
        </w:rPr>
        <w:t>基金合同生效公告</w:t>
      </w:r>
    </w:p>
    <w:p w:rsidR="00E94C9D" w:rsidRDefault="003F5639">
      <w:pPr>
        <w:jc w:val="center"/>
        <w:rPr>
          <w:rFonts w:eastAsiaTheme="minorEastAsia" w:cs="宋体"/>
          <w:kern w:val="0"/>
          <w:sz w:val="24"/>
          <w:szCs w:val="24"/>
        </w:rPr>
      </w:pPr>
      <w:r>
        <w:rPr>
          <w:rFonts w:eastAsiaTheme="minorEastAsia" w:hint="eastAsia"/>
          <w:color w:val="000000"/>
          <w:sz w:val="24"/>
          <w:szCs w:val="24"/>
        </w:rPr>
        <w:t>公告送出日期：</w:t>
      </w:r>
      <w:r w:rsidR="00334C5C">
        <w:rPr>
          <w:rFonts w:eastAsiaTheme="minorEastAsia"/>
          <w:bCs/>
          <w:sz w:val="24"/>
          <w:szCs w:val="24"/>
        </w:rPr>
        <w:t>2024</w:t>
      </w:r>
      <w:r w:rsidR="00334C5C">
        <w:rPr>
          <w:rFonts w:eastAsiaTheme="minorEastAsia" w:hint="eastAsia"/>
          <w:bCs/>
          <w:sz w:val="24"/>
          <w:szCs w:val="24"/>
        </w:rPr>
        <w:t>年</w:t>
      </w:r>
      <w:r w:rsidR="00334C5C">
        <w:rPr>
          <w:rFonts w:eastAsiaTheme="minorEastAsia"/>
          <w:bCs/>
          <w:sz w:val="24"/>
          <w:szCs w:val="24"/>
        </w:rPr>
        <w:t>3</w:t>
      </w:r>
      <w:r w:rsidR="00334C5C">
        <w:rPr>
          <w:rFonts w:eastAsiaTheme="minorEastAsia" w:hint="eastAsia"/>
          <w:bCs/>
          <w:sz w:val="24"/>
          <w:szCs w:val="24"/>
        </w:rPr>
        <w:t>月</w:t>
      </w:r>
      <w:r w:rsidR="00334C5C">
        <w:rPr>
          <w:rFonts w:eastAsiaTheme="minorEastAsia"/>
          <w:bCs/>
          <w:sz w:val="24"/>
          <w:szCs w:val="24"/>
        </w:rPr>
        <w:t>28</w:t>
      </w:r>
      <w:r>
        <w:rPr>
          <w:rFonts w:eastAsiaTheme="minorEastAsia" w:hint="eastAsia"/>
          <w:bCs/>
          <w:sz w:val="24"/>
          <w:szCs w:val="24"/>
        </w:rPr>
        <w:t>日</w:t>
      </w:r>
    </w:p>
    <w:p w:rsidR="00E94C9D" w:rsidRDefault="00E94C9D">
      <w:pPr>
        <w:spacing w:line="560" w:lineRule="exact"/>
        <w:rPr>
          <w:rFonts w:eastAsiaTheme="minorEastAsia"/>
          <w:color w:val="000000"/>
          <w:sz w:val="24"/>
          <w:szCs w:val="24"/>
        </w:rPr>
      </w:pPr>
    </w:p>
    <w:p w:rsidR="00E94C9D" w:rsidRDefault="003F5639">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E94C9D" w:rsidRDefault="00334C5C">
            <w:pPr>
              <w:rPr>
                <w:rFonts w:eastAsiaTheme="minorEastAsia"/>
                <w:sz w:val="24"/>
                <w:szCs w:val="24"/>
              </w:rPr>
            </w:pPr>
            <w:r>
              <w:rPr>
                <w:rFonts w:eastAsiaTheme="minorEastAsia" w:hint="eastAsia"/>
                <w:sz w:val="24"/>
                <w:szCs w:val="24"/>
              </w:rPr>
              <w:t>交银施罗德稳悦回报债券型证券投资基金</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E94C9D" w:rsidRDefault="00334C5C">
            <w:pPr>
              <w:rPr>
                <w:rFonts w:eastAsiaTheme="minorEastAsia"/>
                <w:sz w:val="24"/>
                <w:szCs w:val="24"/>
              </w:rPr>
            </w:pPr>
            <w:r w:rsidRPr="00334C5C">
              <w:rPr>
                <w:rFonts w:eastAsiaTheme="minorEastAsia" w:hint="eastAsia"/>
                <w:sz w:val="24"/>
                <w:szCs w:val="24"/>
              </w:rPr>
              <w:t>交银稳悦回报债券</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E94C9D" w:rsidRDefault="00334C5C">
            <w:pPr>
              <w:rPr>
                <w:rFonts w:eastAsiaTheme="minorEastAsia"/>
                <w:sz w:val="24"/>
                <w:szCs w:val="24"/>
              </w:rPr>
            </w:pPr>
            <w:r w:rsidRPr="00334C5C">
              <w:rPr>
                <w:rFonts w:eastAsiaTheme="minorEastAsia"/>
                <w:sz w:val="24"/>
                <w:szCs w:val="24"/>
              </w:rPr>
              <w:t>019559</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E94C9D" w:rsidRDefault="00334C5C" w:rsidP="00334C5C">
            <w:pPr>
              <w:rPr>
                <w:rFonts w:eastAsiaTheme="minorEastAsia"/>
                <w:sz w:val="24"/>
                <w:szCs w:val="24"/>
              </w:rPr>
            </w:pP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27</w:t>
            </w:r>
            <w:r w:rsidR="003F5639">
              <w:rPr>
                <w:rFonts w:eastAsiaTheme="minorEastAsia" w:hint="eastAsia"/>
                <w:sz w:val="24"/>
                <w:szCs w:val="24"/>
              </w:rPr>
              <w:t>日</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交银施罗德基金管理有限公司</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E94C9D" w:rsidRDefault="003F5639">
            <w:pPr>
              <w:rPr>
                <w:rFonts w:eastAsiaTheme="minorEastAsia"/>
                <w:sz w:val="24"/>
                <w:szCs w:val="24"/>
              </w:rPr>
            </w:pPr>
            <w:r>
              <w:rPr>
                <w:rFonts w:eastAsiaTheme="minorEastAsia" w:hint="eastAsia"/>
                <w:sz w:val="24"/>
                <w:szCs w:val="24"/>
              </w:rPr>
              <w:t>中国光大银行股份有限公司</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E94C9D" w:rsidRDefault="003F5639">
            <w:pPr>
              <w:rPr>
                <w:rFonts w:eastAsiaTheme="minorEastAsia"/>
                <w:sz w:val="24"/>
                <w:szCs w:val="24"/>
              </w:rPr>
            </w:pPr>
            <w:r>
              <w:rPr>
                <w:rFonts w:eastAsiaTheme="minorEastAsia"/>
                <w:sz w:val="24"/>
                <w:szCs w:val="24"/>
              </w:rPr>
              <w:t>《</w:t>
            </w:r>
            <w:r w:rsidR="00334C5C">
              <w:rPr>
                <w:rFonts w:eastAsiaTheme="minorEastAsia" w:hint="eastAsia"/>
                <w:sz w:val="24"/>
                <w:szCs w:val="24"/>
              </w:rPr>
              <w:t>交银施罗德稳悦回报债券型证券投资基金</w:t>
            </w:r>
            <w:r>
              <w:rPr>
                <w:rFonts w:eastAsiaTheme="minorEastAsia"/>
                <w:sz w:val="24"/>
                <w:szCs w:val="24"/>
              </w:rPr>
              <w:t>基金合同》、《</w:t>
            </w:r>
            <w:r w:rsidR="00334C5C">
              <w:rPr>
                <w:rFonts w:eastAsiaTheme="minorEastAsia" w:hint="eastAsia"/>
                <w:sz w:val="24"/>
                <w:szCs w:val="24"/>
              </w:rPr>
              <w:t>交银施罗德稳悦回报债券型证券投资基金</w:t>
            </w:r>
            <w:r>
              <w:rPr>
                <w:rFonts w:eastAsiaTheme="minorEastAsia"/>
                <w:sz w:val="24"/>
                <w:szCs w:val="24"/>
              </w:rPr>
              <w:t>招募说明书》等</w:t>
            </w:r>
          </w:p>
        </w:tc>
      </w:tr>
      <w:tr w:rsidR="00E94C9D">
        <w:trPr>
          <w:trHeight w:val="386"/>
          <w:jc w:val="center"/>
        </w:trPr>
        <w:tc>
          <w:tcPr>
            <w:tcW w:w="1664" w:type="pct"/>
          </w:tcPr>
          <w:p w:rsidR="00E94C9D" w:rsidRDefault="003F563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E94C9D" w:rsidRDefault="00334C5C">
            <w:pPr>
              <w:rPr>
                <w:rFonts w:eastAsiaTheme="minorEastAsia"/>
                <w:sz w:val="24"/>
                <w:szCs w:val="24"/>
              </w:rPr>
            </w:pPr>
            <w:r w:rsidRPr="00334C5C">
              <w:rPr>
                <w:rFonts w:eastAsiaTheme="minorEastAsia" w:hint="eastAsia"/>
                <w:sz w:val="24"/>
                <w:szCs w:val="24"/>
              </w:rPr>
              <w:t>交银稳悦回报债券</w:t>
            </w:r>
            <w:r w:rsidRPr="00334C5C">
              <w:rPr>
                <w:rFonts w:eastAsiaTheme="minorEastAsia" w:hint="eastAsia"/>
                <w:sz w:val="24"/>
                <w:szCs w:val="24"/>
              </w:rPr>
              <w:t>A</w:t>
            </w:r>
          </w:p>
        </w:tc>
        <w:tc>
          <w:tcPr>
            <w:tcW w:w="1668" w:type="pct"/>
            <w:vAlign w:val="center"/>
          </w:tcPr>
          <w:p w:rsidR="00E94C9D" w:rsidRDefault="00334C5C">
            <w:pPr>
              <w:rPr>
                <w:rFonts w:eastAsiaTheme="minorEastAsia"/>
                <w:sz w:val="24"/>
                <w:szCs w:val="24"/>
              </w:rPr>
            </w:pPr>
            <w:r w:rsidRPr="00334C5C">
              <w:rPr>
                <w:rFonts w:eastAsiaTheme="minorEastAsia" w:hint="eastAsia"/>
                <w:sz w:val="24"/>
                <w:szCs w:val="24"/>
              </w:rPr>
              <w:t>交银稳悦回报债券</w:t>
            </w:r>
            <w:r w:rsidRPr="00334C5C">
              <w:rPr>
                <w:rFonts w:eastAsiaTheme="minorEastAsia" w:hint="eastAsia"/>
                <w:sz w:val="24"/>
                <w:szCs w:val="24"/>
              </w:rPr>
              <w:t>C</w:t>
            </w:r>
          </w:p>
        </w:tc>
      </w:tr>
      <w:tr w:rsidR="00E94C9D">
        <w:trPr>
          <w:trHeight w:val="386"/>
          <w:jc w:val="center"/>
        </w:trPr>
        <w:tc>
          <w:tcPr>
            <w:tcW w:w="1664" w:type="pct"/>
            <w:vAlign w:val="center"/>
          </w:tcPr>
          <w:p w:rsidR="00E94C9D" w:rsidRDefault="003F563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E94C9D" w:rsidRDefault="00334C5C">
            <w:pPr>
              <w:rPr>
                <w:rFonts w:eastAsiaTheme="minorEastAsia"/>
                <w:sz w:val="24"/>
                <w:szCs w:val="24"/>
              </w:rPr>
            </w:pPr>
            <w:r w:rsidRPr="00334C5C">
              <w:rPr>
                <w:sz w:val="24"/>
              </w:rPr>
              <w:t>019559</w:t>
            </w:r>
          </w:p>
        </w:tc>
        <w:tc>
          <w:tcPr>
            <w:tcW w:w="1668" w:type="pct"/>
            <w:vAlign w:val="center"/>
          </w:tcPr>
          <w:p w:rsidR="00E94C9D" w:rsidRDefault="00334C5C">
            <w:pPr>
              <w:rPr>
                <w:rFonts w:eastAsiaTheme="minorEastAsia"/>
                <w:sz w:val="24"/>
                <w:szCs w:val="24"/>
              </w:rPr>
            </w:pPr>
            <w:r w:rsidRPr="00334C5C">
              <w:rPr>
                <w:sz w:val="24"/>
              </w:rPr>
              <w:t>019560</w:t>
            </w:r>
          </w:p>
        </w:tc>
      </w:tr>
    </w:tbl>
    <w:p w:rsidR="00E94C9D" w:rsidRDefault="003F5639">
      <w:pPr>
        <w:pStyle w:val="2"/>
        <w:spacing w:line="530" w:lineRule="exact"/>
        <w:rPr>
          <w:rFonts w:ascii="Times New Roman" w:eastAsiaTheme="minorEastAsia" w:hAnsi="Times New Roman"/>
          <w:bCs w:val="0"/>
          <w:color w:val="000000"/>
          <w:sz w:val="24"/>
          <w:szCs w:val="24"/>
        </w:rPr>
      </w:pPr>
      <w:bookmarkStart w:id="1"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985"/>
        <w:gridCol w:w="1984"/>
      </w:tblGrid>
      <w:tr w:rsidR="00E94C9D" w:rsidTr="00B413A1">
        <w:trPr>
          <w:trHeight w:hRule="exact" w:val="1144"/>
        </w:trPr>
        <w:tc>
          <w:tcPr>
            <w:tcW w:w="3397" w:type="dxa"/>
            <w:gridSpan w:val="2"/>
          </w:tcPr>
          <w:p w:rsidR="00E94C9D" w:rsidRDefault="003F5639">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812" w:type="dxa"/>
            <w:gridSpan w:val="3"/>
            <w:vAlign w:val="center"/>
          </w:tcPr>
          <w:p w:rsidR="00E94C9D" w:rsidRDefault="00334C5C">
            <w:pPr>
              <w:rPr>
                <w:rFonts w:eastAsiaTheme="minorEastAsia"/>
                <w:sz w:val="24"/>
                <w:szCs w:val="24"/>
              </w:rPr>
            </w:pPr>
            <w:r w:rsidRPr="00334C5C">
              <w:rPr>
                <w:rFonts w:eastAsiaTheme="minorEastAsia" w:hint="eastAsia"/>
                <w:sz w:val="24"/>
                <w:szCs w:val="24"/>
              </w:rPr>
              <w:t>证监许可【</w:t>
            </w:r>
            <w:r w:rsidRPr="00334C5C">
              <w:rPr>
                <w:rFonts w:eastAsiaTheme="minorEastAsia" w:hint="eastAsia"/>
                <w:sz w:val="24"/>
                <w:szCs w:val="24"/>
              </w:rPr>
              <w:t>2023</w:t>
            </w:r>
            <w:r w:rsidRPr="00334C5C">
              <w:rPr>
                <w:rFonts w:eastAsiaTheme="minorEastAsia" w:hint="eastAsia"/>
                <w:sz w:val="24"/>
                <w:szCs w:val="24"/>
              </w:rPr>
              <w:t>】</w:t>
            </w:r>
            <w:r w:rsidRPr="00334C5C">
              <w:rPr>
                <w:rFonts w:eastAsiaTheme="minorEastAsia" w:hint="eastAsia"/>
                <w:sz w:val="24"/>
                <w:szCs w:val="24"/>
              </w:rPr>
              <w:t>1746</w:t>
            </w:r>
            <w:r w:rsidRPr="00334C5C">
              <w:rPr>
                <w:rFonts w:eastAsiaTheme="minorEastAsia" w:hint="eastAsia"/>
                <w:sz w:val="24"/>
                <w:szCs w:val="24"/>
              </w:rPr>
              <w:t>号</w:t>
            </w:r>
          </w:p>
        </w:tc>
      </w:tr>
      <w:tr w:rsidR="00E94C9D" w:rsidTr="00B413A1">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基金募集期间</w:t>
            </w:r>
          </w:p>
        </w:tc>
        <w:tc>
          <w:tcPr>
            <w:tcW w:w="5812" w:type="dxa"/>
            <w:gridSpan w:val="3"/>
            <w:vAlign w:val="center"/>
          </w:tcPr>
          <w:p w:rsidR="00E94C9D" w:rsidRDefault="003F5639">
            <w:pPr>
              <w:rPr>
                <w:rFonts w:eastAsiaTheme="minorEastAsia"/>
                <w:sz w:val="24"/>
                <w:szCs w:val="24"/>
              </w:rPr>
            </w:pPr>
            <w:r>
              <w:rPr>
                <w:rFonts w:eastAsiaTheme="minorEastAsia" w:hint="eastAsia"/>
                <w:sz w:val="24"/>
                <w:szCs w:val="24"/>
              </w:rPr>
              <w:t>自</w:t>
            </w:r>
            <w:r w:rsidR="00334C5C">
              <w:rPr>
                <w:rFonts w:eastAsiaTheme="minorEastAsia"/>
                <w:sz w:val="24"/>
                <w:szCs w:val="24"/>
              </w:rPr>
              <w:t>2024</w:t>
            </w:r>
            <w:r w:rsidR="00334C5C">
              <w:rPr>
                <w:rFonts w:eastAsiaTheme="minorEastAsia" w:hint="eastAsia"/>
                <w:sz w:val="24"/>
                <w:szCs w:val="24"/>
              </w:rPr>
              <w:t>年</w:t>
            </w:r>
            <w:r w:rsidR="00334C5C">
              <w:rPr>
                <w:rFonts w:eastAsiaTheme="minorEastAsia"/>
                <w:sz w:val="24"/>
                <w:szCs w:val="24"/>
              </w:rPr>
              <w:t>2</w:t>
            </w:r>
            <w:r>
              <w:rPr>
                <w:rFonts w:eastAsiaTheme="minorEastAsia" w:hint="eastAsia"/>
                <w:sz w:val="24"/>
                <w:szCs w:val="24"/>
              </w:rPr>
              <w:t>月</w:t>
            </w:r>
            <w:r w:rsidR="00334C5C">
              <w:rPr>
                <w:rFonts w:eastAsiaTheme="minorEastAsia"/>
                <w:sz w:val="24"/>
                <w:szCs w:val="24"/>
              </w:rPr>
              <w:t>8</w:t>
            </w:r>
            <w:r>
              <w:rPr>
                <w:rFonts w:eastAsiaTheme="minorEastAsia" w:hint="eastAsia"/>
                <w:sz w:val="24"/>
                <w:szCs w:val="24"/>
              </w:rPr>
              <w:t>日</w:t>
            </w:r>
          </w:p>
          <w:p w:rsidR="00E94C9D" w:rsidRDefault="003F5639" w:rsidP="00334C5C">
            <w:pPr>
              <w:rPr>
                <w:rFonts w:eastAsiaTheme="minorEastAsia"/>
                <w:sz w:val="24"/>
                <w:szCs w:val="24"/>
              </w:rPr>
            </w:pPr>
            <w:r>
              <w:rPr>
                <w:rFonts w:eastAsiaTheme="minorEastAsia" w:hint="eastAsia"/>
                <w:sz w:val="24"/>
                <w:szCs w:val="24"/>
              </w:rPr>
              <w:t>至</w:t>
            </w:r>
            <w:r w:rsidR="00334C5C">
              <w:rPr>
                <w:rFonts w:eastAsiaTheme="minorEastAsia"/>
                <w:sz w:val="24"/>
                <w:szCs w:val="24"/>
              </w:rPr>
              <w:t>2024</w:t>
            </w:r>
            <w:r w:rsidR="00334C5C">
              <w:rPr>
                <w:rFonts w:eastAsiaTheme="minorEastAsia" w:hint="eastAsia"/>
                <w:sz w:val="24"/>
                <w:szCs w:val="24"/>
              </w:rPr>
              <w:t>年</w:t>
            </w:r>
            <w:r w:rsidR="00334C5C">
              <w:rPr>
                <w:rFonts w:eastAsiaTheme="minorEastAsia"/>
                <w:sz w:val="24"/>
                <w:szCs w:val="24"/>
              </w:rPr>
              <w:t>3</w:t>
            </w:r>
            <w:r w:rsidR="00334C5C">
              <w:rPr>
                <w:rFonts w:eastAsiaTheme="minorEastAsia" w:hint="eastAsia"/>
                <w:sz w:val="24"/>
                <w:szCs w:val="24"/>
              </w:rPr>
              <w:t>月</w:t>
            </w:r>
            <w:r w:rsidR="00334C5C">
              <w:rPr>
                <w:rFonts w:eastAsiaTheme="minorEastAsia"/>
                <w:sz w:val="24"/>
                <w:szCs w:val="24"/>
              </w:rPr>
              <w:t>22</w:t>
            </w:r>
            <w:r>
              <w:rPr>
                <w:rFonts w:eastAsiaTheme="minorEastAsia"/>
                <w:sz w:val="24"/>
                <w:szCs w:val="24"/>
              </w:rPr>
              <w:t>日止</w:t>
            </w:r>
          </w:p>
        </w:tc>
      </w:tr>
      <w:tr w:rsidR="00E94C9D" w:rsidTr="00B413A1">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验资机构名称</w:t>
            </w:r>
          </w:p>
        </w:tc>
        <w:tc>
          <w:tcPr>
            <w:tcW w:w="5812" w:type="dxa"/>
            <w:gridSpan w:val="3"/>
            <w:vAlign w:val="center"/>
          </w:tcPr>
          <w:p w:rsidR="00E94C9D" w:rsidRDefault="003F5639">
            <w:pPr>
              <w:rPr>
                <w:rFonts w:eastAsiaTheme="minorEastAsia"/>
                <w:sz w:val="24"/>
                <w:szCs w:val="24"/>
              </w:rPr>
            </w:pPr>
            <w:r>
              <w:rPr>
                <w:rFonts w:eastAsiaTheme="minorEastAsia" w:hint="eastAsia"/>
                <w:sz w:val="24"/>
                <w:szCs w:val="24"/>
              </w:rPr>
              <w:t>德勤华永会计师事务所（特殊普通合伙）</w:t>
            </w:r>
          </w:p>
        </w:tc>
      </w:tr>
      <w:tr w:rsidR="00E94C9D" w:rsidTr="00B413A1">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募集资金划入基金托管专户的日期</w:t>
            </w:r>
          </w:p>
        </w:tc>
        <w:tc>
          <w:tcPr>
            <w:tcW w:w="5812" w:type="dxa"/>
            <w:gridSpan w:val="3"/>
            <w:vAlign w:val="center"/>
          </w:tcPr>
          <w:p w:rsidR="00E94C9D" w:rsidRDefault="00334C5C" w:rsidP="00334C5C">
            <w:pPr>
              <w:jc w:val="right"/>
              <w:rPr>
                <w:rFonts w:eastAsiaTheme="minorEastAsia"/>
                <w:sz w:val="24"/>
                <w:szCs w:val="24"/>
              </w:rPr>
            </w:pP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27</w:t>
            </w:r>
            <w:r w:rsidR="003F5639">
              <w:rPr>
                <w:rFonts w:eastAsiaTheme="minorEastAsia" w:hint="eastAsia"/>
                <w:sz w:val="24"/>
                <w:szCs w:val="24"/>
              </w:rPr>
              <w:t>日</w:t>
            </w:r>
          </w:p>
        </w:tc>
      </w:tr>
      <w:tr w:rsidR="00E94C9D" w:rsidTr="00B413A1">
        <w:trPr>
          <w:trHeight w:hRule="exact" w:val="680"/>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lastRenderedPageBreak/>
              <w:t>募集有效认购总户数（单位：</w:t>
            </w:r>
            <w:r>
              <w:rPr>
                <w:rFonts w:eastAsiaTheme="minorEastAsia" w:hint="eastAsia"/>
                <w:color w:val="000000"/>
                <w:kern w:val="0"/>
                <w:sz w:val="24"/>
                <w:szCs w:val="24"/>
              </w:rPr>
              <w:t>户</w:t>
            </w:r>
            <w:r>
              <w:rPr>
                <w:rFonts w:eastAsiaTheme="minorEastAsia"/>
                <w:color w:val="000000"/>
                <w:sz w:val="24"/>
                <w:szCs w:val="24"/>
              </w:rPr>
              <w:t>）</w:t>
            </w:r>
          </w:p>
        </w:tc>
        <w:tc>
          <w:tcPr>
            <w:tcW w:w="5812" w:type="dxa"/>
            <w:gridSpan w:val="3"/>
            <w:shd w:val="clear" w:color="auto" w:fill="auto"/>
            <w:vAlign w:val="center"/>
          </w:tcPr>
          <w:p w:rsidR="00E94C9D" w:rsidRDefault="00EC040F">
            <w:pPr>
              <w:jc w:val="right"/>
              <w:rPr>
                <w:rFonts w:eastAsiaTheme="minorEastAsia"/>
                <w:sz w:val="24"/>
                <w:szCs w:val="24"/>
              </w:rPr>
            </w:pPr>
            <w:r w:rsidRPr="00EC040F">
              <w:rPr>
                <w:rFonts w:eastAsiaTheme="minorEastAsia"/>
                <w:sz w:val="24"/>
                <w:szCs w:val="24"/>
              </w:rPr>
              <w:t>9</w:t>
            </w:r>
            <w:r w:rsidR="002A3A82">
              <w:rPr>
                <w:rFonts w:eastAsiaTheme="minorEastAsia"/>
                <w:sz w:val="24"/>
                <w:szCs w:val="24"/>
              </w:rPr>
              <w:t>,</w:t>
            </w:r>
            <w:r w:rsidRPr="00EC040F">
              <w:rPr>
                <w:rFonts w:eastAsiaTheme="minorEastAsia"/>
                <w:sz w:val="24"/>
                <w:szCs w:val="24"/>
              </w:rPr>
              <w:t>743</w:t>
            </w:r>
          </w:p>
        </w:tc>
      </w:tr>
      <w:tr w:rsidR="00E94C9D" w:rsidTr="005215DE">
        <w:trPr>
          <w:trHeight w:hRule="exact" w:val="1003"/>
        </w:trPr>
        <w:tc>
          <w:tcPr>
            <w:tcW w:w="3397" w:type="dxa"/>
            <w:gridSpan w:val="2"/>
            <w:vAlign w:val="center"/>
          </w:tcPr>
          <w:p w:rsidR="00E94C9D" w:rsidRDefault="003F5639">
            <w:pPr>
              <w:spacing w:line="530" w:lineRule="exact"/>
              <w:rPr>
                <w:rFonts w:eastAsiaTheme="minorEastAsia"/>
                <w:color w:val="000000"/>
                <w:sz w:val="24"/>
                <w:szCs w:val="24"/>
              </w:rPr>
            </w:pPr>
            <w:r>
              <w:rPr>
                <w:rFonts w:eastAsiaTheme="minorEastAsia"/>
                <w:color w:val="000000"/>
                <w:sz w:val="24"/>
                <w:szCs w:val="24"/>
              </w:rPr>
              <w:t>份额级别</w:t>
            </w:r>
          </w:p>
        </w:tc>
        <w:tc>
          <w:tcPr>
            <w:tcW w:w="1843" w:type="dxa"/>
            <w:vAlign w:val="center"/>
          </w:tcPr>
          <w:p w:rsidR="00E94C9D" w:rsidRDefault="00334C5C">
            <w:pPr>
              <w:rPr>
                <w:rFonts w:eastAsiaTheme="minorEastAsia"/>
                <w:sz w:val="24"/>
                <w:szCs w:val="24"/>
              </w:rPr>
            </w:pPr>
            <w:r w:rsidRPr="00334C5C">
              <w:rPr>
                <w:rFonts w:eastAsiaTheme="minorEastAsia" w:hint="eastAsia"/>
                <w:sz w:val="24"/>
                <w:szCs w:val="24"/>
              </w:rPr>
              <w:t>交银稳悦回报债券</w:t>
            </w:r>
            <w:r w:rsidRPr="00334C5C">
              <w:rPr>
                <w:rFonts w:eastAsiaTheme="minorEastAsia" w:hint="eastAsia"/>
                <w:sz w:val="24"/>
                <w:szCs w:val="24"/>
              </w:rPr>
              <w:t>A</w:t>
            </w:r>
          </w:p>
        </w:tc>
        <w:tc>
          <w:tcPr>
            <w:tcW w:w="1985" w:type="dxa"/>
            <w:vAlign w:val="center"/>
          </w:tcPr>
          <w:p w:rsidR="00E94C9D" w:rsidRDefault="00334C5C">
            <w:pPr>
              <w:rPr>
                <w:rFonts w:eastAsiaTheme="minorEastAsia"/>
                <w:sz w:val="24"/>
                <w:szCs w:val="24"/>
              </w:rPr>
            </w:pPr>
            <w:r w:rsidRPr="00334C5C">
              <w:rPr>
                <w:rFonts w:eastAsiaTheme="minorEastAsia" w:hint="eastAsia"/>
                <w:sz w:val="24"/>
                <w:szCs w:val="24"/>
              </w:rPr>
              <w:t>交银稳悦回报债券</w:t>
            </w:r>
            <w:r w:rsidRPr="00334C5C">
              <w:rPr>
                <w:rFonts w:eastAsiaTheme="minorEastAsia" w:hint="eastAsia"/>
                <w:sz w:val="24"/>
                <w:szCs w:val="24"/>
              </w:rPr>
              <w:t>C</w:t>
            </w:r>
          </w:p>
        </w:tc>
        <w:tc>
          <w:tcPr>
            <w:tcW w:w="1984" w:type="dxa"/>
            <w:vAlign w:val="center"/>
          </w:tcPr>
          <w:p w:rsidR="00E94C9D" w:rsidRDefault="00334C5C">
            <w:pPr>
              <w:rPr>
                <w:rFonts w:eastAsiaTheme="minorEastAsia"/>
                <w:sz w:val="24"/>
                <w:szCs w:val="24"/>
              </w:rPr>
            </w:pPr>
            <w:r w:rsidRPr="00334C5C">
              <w:rPr>
                <w:rFonts w:eastAsiaTheme="minorEastAsia" w:hint="eastAsia"/>
                <w:sz w:val="24"/>
                <w:szCs w:val="24"/>
              </w:rPr>
              <w:t>交银稳悦回报债券</w:t>
            </w:r>
            <w:r w:rsidR="003F5639">
              <w:rPr>
                <w:rFonts w:eastAsiaTheme="minorEastAsia"/>
                <w:sz w:val="24"/>
                <w:szCs w:val="24"/>
              </w:rPr>
              <w:t>合计</w:t>
            </w:r>
          </w:p>
        </w:tc>
      </w:tr>
      <w:tr w:rsidR="00E94C9D" w:rsidTr="005215DE">
        <w:trPr>
          <w:trHeight w:hRule="exact" w:val="680"/>
        </w:trPr>
        <w:tc>
          <w:tcPr>
            <w:tcW w:w="3397" w:type="dxa"/>
            <w:gridSpan w:val="2"/>
            <w:vAlign w:val="center"/>
          </w:tcPr>
          <w:p w:rsidR="00E94C9D" w:rsidRDefault="003F5639">
            <w:pPr>
              <w:rPr>
                <w:rFonts w:eastAsiaTheme="minorEastAsia"/>
                <w:sz w:val="24"/>
                <w:szCs w:val="24"/>
              </w:rPr>
            </w:pPr>
            <w:r>
              <w:rPr>
                <w:rFonts w:eastAsiaTheme="minorEastAsia" w:hint="eastAsia"/>
                <w:sz w:val="24"/>
                <w:szCs w:val="24"/>
              </w:rPr>
              <w:t>募集期间净认购金额（单位：元）</w:t>
            </w:r>
          </w:p>
        </w:tc>
        <w:tc>
          <w:tcPr>
            <w:tcW w:w="1843" w:type="dxa"/>
            <w:vAlign w:val="center"/>
          </w:tcPr>
          <w:p w:rsidR="00E94C9D" w:rsidRPr="00EC040F" w:rsidRDefault="00EC040F" w:rsidP="0064495E">
            <w:pPr>
              <w:widowControl/>
              <w:jc w:val="right"/>
              <w:rPr>
                <w:rFonts w:eastAsiaTheme="minorEastAsia"/>
                <w:sz w:val="24"/>
                <w:szCs w:val="24"/>
              </w:rPr>
            </w:pPr>
            <w:r w:rsidRPr="00153510">
              <w:rPr>
                <w:rFonts w:eastAsiaTheme="minorEastAsia"/>
                <w:sz w:val="24"/>
                <w:szCs w:val="24"/>
              </w:rPr>
              <w:t xml:space="preserve">55,795,238.22 </w:t>
            </w:r>
          </w:p>
        </w:tc>
        <w:tc>
          <w:tcPr>
            <w:tcW w:w="1985" w:type="dxa"/>
            <w:vAlign w:val="center"/>
          </w:tcPr>
          <w:p w:rsidR="00E94C9D" w:rsidRPr="00D01D58" w:rsidRDefault="00EC040F">
            <w:pPr>
              <w:jc w:val="right"/>
              <w:rPr>
                <w:rFonts w:eastAsiaTheme="minorEastAsia"/>
                <w:sz w:val="24"/>
                <w:szCs w:val="24"/>
              </w:rPr>
            </w:pPr>
            <w:r w:rsidRPr="00EC040F">
              <w:rPr>
                <w:rFonts w:eastAsiaTheme="minorEastAsia"/>
                <w:sz w:val="24"/>
                <w:szCs w:val="24"/>
              </w:rPr>
              <w:t>1,653,541,274.32</w:t>
            </w:r>
          </w:p>
        </w:tc>
        <w:tc>
          <w:tcPr>
            <w:tcW w:w="1984" w:type="dxa"/>
            <w:vAlign w:val="center"/>
          </w:tcPr>
          <w:p w:rsidR="00E94C9D" w:rsidRPr="00D01D58" w:rsidRDefault="00EC040F">
            <w:pPr>
              <w:widowControl/>
              <w:jc w:val="right"/>
              <w:rPr>
                <w:rFonts w:eastAsiaTheme="minorEastAsia"/>
                <w:sz w:val="24"/>
                <w:szCs w:val="24"/>
              </w:rPr>
            </w:pPr>
            <w:r w:rsidRPr="00EC040F">
              <w:rPr>
                <w:rFonts w:eastAsiaTheme="minorEastAsia"/>
                <w:sz w:val="24"/>
                <w:szCs w:val="24"/>
              </w:rPr>
              <w:t>1,709,336,512.54</w:t>
            </w:r>
          </w:p>
        </w:tc>
      </w:tr>
      <w:tr w:rsidR="00E94C9D" w:rsidTr="005215DE">
        <w:trPr>
          <w:trHeight w:hRule="exact" w:val="742"/>
        </w:trPr>
        <w:tc>
          <w:tcPr>
            <w:tcW w:w="3397" w:type="dxa"/>
            <w:gridSpan w:val="2"/>
            <w:vAlign w:val="center"/>
          </w:tcPr>
          <w:p w:rsidR="00E94C9D" w:rsidRDefault="003F5639">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rsidR="00E94C9D" w:rsidRPr="00D01D58" w:rsidRDefault="00EC040F">
            <w:pPr>
              <w:widowControl/>
              <w:jc w:val="right"/>
              <w:rPr>
                <w:rFonts w:eastAsiaTheme="minorEastAsia"/>
                <w:sz w:val="24"/>
                <w:szCs w:val="24"/>
              </w:rPr>
            </w:pPr>
            <w:r w:rsidRPr="00EC040F">
              <w:rPr>
                <w:rFonts w:eastAsiaTheme="minorEastAsia"/>
                <w:sz w:val="24"/>
                <w:szCs w:val="24"/>
              </w:rPr>
              <w:t>22,226.77</w:t>
            </w:r>
          </w:p>
        </w:tc>
        <w:tc>
          <w:tcPr>
            <w:tcW w:w="1985" w:type="dxa"/>
            <w:vAlign w:val="center"/>
          </w:tcPr>
          <w:p w:rsidR="00E94C9D" w:rsidRPr="00D01D58" w:rsidRDefault="00EC040F">
            <w:pPr>
              <w:jc w:val="right"/>
              <w:rPr>
                <w:rFonts w:eastAsiaTheme="minorEastAsia"/>
                <w:sz w:val="24"/>
                <w:szCs w:val="24"/>
              </w:rPr>
            </w:pPr>
            <w:r w:rsidRPr="00EC040F">
              <w:rPr>
                <w:rFonts w:eastAsiaTheme="minorEastAsia"/>
                <w:sz w:val="24"/>
                <w:szCs w:val="24"/>
              </w:rPr>
              <w:t>572,676.08</w:t>
            </w:r>
          </w:p>
        </w:tc>
        <w:tc>
          <w:tcPr>
            <w:tcW w:w="1984" w:type="dxa"/>
            <w:vAlign w:val="center"/>
          </w:tcPr>
          <w:p w:rsidR="00E94C9D" w:rsidRPr="00D01D58" w:rsidRDefault="00EC040F">
            <w:pPr>
              <w:widowControl/>
              <w:jc w:val="right"/>
              <w:rPr>
                <w:rFonts w:eastAsiaTheme="minorEastAsia"/>
                <w:sz w:val="24"/>
                <w:szCs w:val="24"/>
              </w:rPr>
            </w:pPr>
            <w:r w:rsidRPr="00EC040F">
              <w:rPr>
                <w:rFonts w:eastAsiaTheme="minorEastAsia"/>
                <w:sz w:val="24"/>
                <w:szCs w:val="24"/>
              </w:rPr>
              <w:t>594,902.85</w:t>
            </w:r>
          </w:p>
        </w:tc>
      </w:tr>
      <w:tr w:rsidR="00EC040F" w:rsidTr="005215DE">
        <w:trPr>
          <w:trHeight w:hRule="exact" w:val="680"/>
        </w:trPr>
        <w:tc>
          <w:tcPr>
            <w:tcW w:w="1413" w:type="dxa"/>
            <w:vMerge w:val="restart"/>
            <w:vAlign w:val="center"/>
          </w:tcPr>
          <w:p w:rsidR="00EC040F" w:rsidRDefault="00EC040F" w:rsidP="00EC040F">
            <w:pPr>
              <w:spacing w:line="530" w:lineRule="exact"/>
              <w:rPr>
                <w:rFonts w:eastAsiaTheme="minorEastAsia"/>
                <w:color w:val="000000"/>
                <w:sz w:val="24"/>
                <w:szCs w:val="24"/>
              </w:rPr>
            </w:pPr>
            <w:r>
              <w:rPr>
                <w:rFonts w:eastAsiaTheme="minorEastAsia" w:hint="eastAsia"/>
                <w:color w:val="000000"/>
                <w:sz w:val="24"/>
                <w:szCs w:val="24"/>
              </w:rPr>
              <w:t>募集份额（单位：份）</w:t>
            </w:r>
            <w:bookmarkStart w:id="2" w:name="_GoBack"/>
            <w:bookmarkEnd w:id="2"/>
          </w:p>
        </w:tc>
        <w:tc>
          <w:tcPr>
            <w:tcW w:w="1984" w:type="dxa"/>
            <w:vAlign w:val="center"/>
          </w:tcPr>
          <w:p w:rsidR="00EC040F" w:rsidRDefault="00EC040F" w:rsidP="00EC040F">
            <w:pPr>
              <w:rPr>
                <w:rFonts w:eastAsiaTheme="minorEastAsia"/>
                <w:sz w:val="24"/>
                <w:szCs w:val="24"/>
              </w:rPr>
            </w:pPr>
            <w:r>
              <w:rPr>
                <w:rFonts w:eastAsiaTheme="minorEastAsia" w:hint="eastAsia"/>
                <w:sz w:val="24"/>
                <w:szCs w:val="24"/>
              </w:rPr>
              <w:t>有效认购份额</w:t>
            </w:r>
          </w:p>
        </w:tc>
        <w:tc>
          <w:tcPr>
            <w:tcW w:w="1843" w:type="dxa"/>
            <w:vAlign w:val="center"/>
          </w:tcPr>
          <w:p w:rsidR="00EC040F" w:rsidRPr="00D01D58" w:rsidRDefault="00EC040F" w:rsidP="00EC040F">
            <w:pPr>
              <w:widowControl/>
              <w:jc w:val="right"/>
              <w:rPr>
                <w:rFonts w:eastAsiaTheme="minorEastAsia"/>
                <w:sz w:val="24"/>
                <w:szCs w:val="24"/>
              </w:rPr>
            </w:pPr>
            <w:r w:rsidRPr="00777AE3">
              <w:rPr>
                <w:rFonts w:eastAsiaTheme="minorEastAsia" w:hint="eastAsia"/>
                <w:sz w:val="24"/>
                <w:szCs w:val="24"/>
              </w:rPr>
              <w:t xml:space="preserve">55,795,238.22 </w:t>
            </w:r>
          </w:p>
        </w:tc>
        <w:tc>
          <w:tcPr>
            <w:tcW w:w="1985" w:type="dxa"/>
            <w:vAlign w:val="center"/>
          </w:tcPr>
          <w:p w:rsidR="00EC040F" w:rsidRPr="00D01D58" w:rsidRDefault="00EC040F" w:rsidP="00EC040F">
            <w:pPr>
              <w:jc w:val="right"/>
              <w:rPr>
                <w:rFonts w:eastAsiaTheme="minorEastAsia"/>
                <w:sz w:val="24"/>
                <w:szCs w:val="24"/>
              </w:rPr>
            </w:pPr>
            <w:r w:rsidRPr="00EC040F">
              <w:rPr>
                <w:rFonts w:eastAsiaTheme="minorEastAsia"/>
                <w:sz w:val="24"/>
                <w:szCs w:val="24"/>
              </w:rPr>
              <w:t>1,653,541,274.32</w:t>
            </w:r>
          </w:p>
        </w:tc>
        <w:tc>
          <w:tcPr>
            <w:tcW w:w="1984" w:type="dxa"/>
            <w:vAlign w:val="center"/>
          </w:tcPr>
          <w:p w:rsidR="00EC040F" w:rsidRPr="00D01D58" w:rsidRDefault="00EC040F" w:rsidP="00EC040F">
            <w:pPr>
              <w:widowControl/>
              <w:jc w:val="right"/>
              <w:rPr>
                <w:rFonts w:eastAsiaTheme="minorEastAsia"/>
                <w:sz w:val="24"/>
                <w:szCs w:val="24"/>
              </w:rPr>
            </w:pPr>
            <w:r w:rsidRPr="00EC040F">
              <w:rPr>
                <w:rFonts w:eastAsiaTheme="minorEastAsia"/>
                <w:sz w:val="24"/>
                <w:szCs w:val="24"/>
              </w:rPr>
              <w:t>1,709,336,512.54</w:t>
            </w:r>
          </w:p>
        </w:tc>
      </w:tr>
      <w:tr w:rsidR="00EC040F" w:rsidTr="005215DE">
        <w:trPr>
          <w:trHeight w:hRule="exact" w:val="450"/>
        </w:trPr>
        <w:tc>
          <w:tcPr>
            <w:tcW w:w="1413" w:type="dxa"/>
            <w:vMerge/>
            <w:vAlign w:val="center"/>
          </w:tcPr>
          <w:p w:rsidR="00EC040F" w:rsidRDefault="00EC040F" w:rsidP="00EC040F">
            <w:pPr>
              <w:spacing w:line="530" w:lineRule="exact"/>
              <w:rPr>
                <w:rFonts w:eastAsiaTheme="minorEastAsia"/>
                <w:color w:val="000000"/>
                <w:sz w:val="24"/>
                <w:szCs w:val="24"/>
              </w:rPr>
            </w:pPr>
          </w:p>
        </w:tc>
        <w:tc>
          <w:tcPr>
            <w:tcW w:w="1984" w:type="dxa"/>
            <w:vAlign w:val="center"/>
          </w:tcPr>
          <w:p w:rsidR="00EC040F" w:rsidRDefault="00EC040F" w:rsidP="00EC040F">
            <w:pPr>
              <w:rPr>
                <w:rFonts w:eastAsiaTheme="minorEastAsia"/>
                <w:sz w:val="24"/>
                <w:szCs w:val="24"/>
              </w:rPr>
            </w:pPr>
            <w:r>
              <w:rPr>
                <w:rFonts w:eastAsiaTheme="minorEastAsia" w:hint="eastAsia"/>
                <w:sz w:val="24"/>
                <w:szCs w:val="24"/>
              </w:rPr>
              <w:t>利息结转的份额</w:t>
            </w:r>
          </w:p>
        </w:tc>
        <w:tc>
          <w:tcPr>
            <w:tcW w:w="1843" w:type="dxa"/>
            <w:vAlign w:val="center"/>
          </w:tcPr>
          <w:p w:rsidR="00EC040F" w:rsidRPr="00D01D58" w:rsidRDefault="00EC040F" w:rsidP="00EC040F">
            <w:pPr>
              <w:widowControl/>
              <w:jc w:val="right"/>
              <w:rPr>
                <w:rFonts w:eastAsiaTheme="minorEastAsia"/>
                <w:sz w:val="24"/>
                <w:szCs w:val="24"/>
              </w:rPr>
            </w:pPr>
            <w:r w:rsidRPr="00EC040F">
              <w:rPr>
                <w:rFonts w:eastAsiaTheme="minorEastAsia"/>
                <w:sz w:val="24"/>
                <w:szCs w:val="24"/>
              </w:rPr>
              <w:t>22,226.77</w:t>
            </w:r>
          </w:p>
        </w:tc>
        <w:tc>
          <w:tcPr>
            <w:tcW w:w="1985" w:type="dxa"/>
            <w:vAlign w:val="center"/>
          </w:tcPr>
          <w:p w:rsidR="00EC040F" w:rsidRPr="00D01D58" w:rsidRDefault="00EC040F" w:rsidP="00EC040F">
            <w:pPr>
              <w:jc w:val="right"/>
              <w:rPr>
                <w:rFonts w:eastAsiaTheme="minorEastAsia"/>
                <w:sz w:val="24"/>
                <w:szCs w:val="24"/>
              </w:rPr>
            </w:pPr>
            <w:r w:rsidRPr="00EC040F">
              <w:rPr>
                <w:rFonts w:eastAsiaTheme="minorEastAsia"/>
                <w:sz w:val="24"/>
                <w:szCs w:val="24"/>
              </w:rPr>
              <w:t>572,676.08</w:t>
            </w:r>
          </w:p>
        </w:tc>
        <w:tc>
          <w:tcPr>
            <w:tcW w:w="1984" w:type="dxa"/>
            <w:vAlign w:val="center"/>
          </w:tcPr>
          <w:p w:rsidR="00EC040F" w:rsidRPr="00D01D58" w:rsidRDefault="00EC040F" w:rsidP="00EC040F">
            <w:pPr>
              <w:widowControl/>
              <w:jc w:val="right"/>
              <w:rPr>
                <w:rFonts w:eastAsiaTheme="minorEastAsia"/>
                <w:sz w:val="24"/>
                <w:szCs w:val="24"/>
              </w:rPr>
            </w:pPr>
            <w:r w:rsidRPr="00EC040F">
              <w:rPr>
                <w:rFonts w:eastAsiaTheme="minorEastAsia"/>
                <w:sz w:val="24"/>
                <w:szCs w:val="24"/>
              </w:rPr>
              <w:t>594,902.85</w:t>
            </w:r>
          </w:p>
        </w:tc>
      </w:tr>
      <w:tr w:rsidR="00E94C9D" w:rsidTr="005215DE">
        <w:trPr>
          <w:trHeight w:hRule="exact" w:val="489"/>
        </w:trPr>
        <w:tc>
          <w:tcPr>
            <w:tcW w:w="1413" w:type="dxa"/>
            <w:vMerge/>
            <w:vAlign w:val="center"/>
          </w:tcPr>
          <w:p w:rsidR="00E94C9D" w:rsidRDefault="00E94C9D">
            <w:pPr>
              <w:spacing w:line="530" w:lineRule="exact"/>
              <w:rPr>
                <w:rFonts w:eastAsiaTheme="minorEastAsia"/>
                <w:color w:val="000000"/>
                <w:sz w:val="24"/>
                <w:szCs w:val="24"/>
              </w:rPr>
            </w:pPr>
          </w:p>
        </w:tc>
        <w:tc>
          <w:tcPr>
            <w:tcW w:w="1984" w:type="dxa"/>
            <w:vAlign w:val="center"/>
          </w:tcPr>
          <w:p w:rsidR="00E94C9D" w:rsidRDefault="003F5639">
            <w:pPr>
              <w:rPr>
                <w:rFonts w:eastAsiaTheme="minorEastAsia"/>
                <w:sz w:val="24"/>
                <w:szCs w:val="24"/>
              </w:rPr>
            </w:pPr>
            <w:r>
              <w:rPr>
                <w:rFonts w:eastAsiaTheme="minorEastAsia" w:hint="eastAsia"/>
                <w:sz w:val="24"/>
                <w:szCs w:val="24"/>
              </w:rPr>
              <w:t>合计</w:t>
            </w:r>
          </w:p>
        </w:tc>
        <w:tc>
          <w:tcPr>
            <w:tcW w:w="1843" w:type="dxa"/>
            <w:vAlign w:val="center"/>
          </w:tcPr>
          <w:p w:rsidR="00E94C9D" w:rsidRPr="00D01D58" w:rsidRDefault="00EC040F">
            <w:pPr>
              <w:widowControl/>
              <w:jc w:val="right"/>
              <w:rPr>
                <w:rFonts w:eastAsiaTheme="minorEastAsia"/>
                <w:sz w:val="24"/>
                <w:szCs w:val="24"/>
              </w:rPr>
            </w:pPr>
            <w:r w:rsidRPr="00EC040F">
              <w:rPr>
                <w:rFonts w:eastAsiaTheme="minorEastAsia"/>
                <w:sz w:val="24"/>
                <w:szCs w:val="24"/>
              </w:rPr>
              <w:t>55,817,464.99</w:t>
            </w:r>
          </w:p>
        </w:tc>
        <w:tc>
          <w:tcPr>
            <w:tcW w:w="1985" w:type="dxa"/>
            <w:vAlign w:val="center"/>
          </w:tcPr>
          <w:p w:rsidR="00E94C9D" w:rsidRPr="00D01D58" w:rsidRDefault="00EC040F">
            <w:pPr>
              <w:jc w:val="right"/>
              <w:rPr>
                <w:rFonts w:eastAsiaTheme="minorEastAsia"/>
                <w:sz w:val="24"/>
                <w:szCs w:val="24"/>
              </w:rPr>
            </w:pPr>
            <w:r w:rsidRPr="00EC040F">
              <w:rPr>
                <w:rFonts w:eastAsiaTheme="minorEastAsia"/>
                <w:sz w:val="24"/>
                <w:szCs w:val="24"/>
              </w:rPr>
              <w:t>1,654,113,950.40</w:t>
            </w:r>
          </w:p>
        </w:tc>
        <w:tc>
          <w:tcPr>
            <w:tcW w:w="1984" w:type="dxa"/>
            <w:vAlign w:val="center"/>
          </w:tcPr>
          <w:p w:rsidR="00E94C9D" w:rsidRPr="00D01D58" w:rsidRDefault="00EC040F">
            <w:pPr>
              <w:widowControl/>
              <w:jc w:val="right"/>
              <w:rPr>
                <w:rFonts w:eastAsiaTheme="minorEastAsia"/>
                <w:sz w:val="24"/>
                <w:szCs w:val="24"/>
              </w:rPr>
            </w:pPr>
            <w:r w:rsidRPr="00EC040F">
              <w:rPr>
                <w:rFonts w:eastAsiaTheme="minorEastAsia"/>
                <w:sz w:val="24"/>
                <w:szCs w:val="24"/>
              </w:rPr>
              <w:t>1,709,931,415.39</w:t>
            </w:r>
          </w:p>
        </w:tc>
      </w:tr>
      <w:tr w:rsidR="00E94C9D" w:rsidTr="005215DE">
        <w:trPr>
          <w:trHeight w:hRule="exact" w:val="680"/>
        </w:trPr>
        <w:tc>
          <w:tcPr>
            <w:tcW w:w="1413" w:type="dxa"/>
            <w:vMerge w:val="restart"/>
            <w:vAlign w:val="center"/>
          </w:tcPr>
          <w:p w:rsidR="00E94C9D" w:rsidRDefault="003F5639">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E94C9D" w:rsidRDefault="003F5639">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E94C9D" w:rsidRDefault="003F5639">
            <w:pPr>
              <w:jc w:val="right"/>
              <w:rPr>
                <w:rFonts w:eastAsiaTheme="minorEastAsia"/>
                <w:sz w:val="24"/>
                <w:szCs w:val="24"/>
              </w:rPr>
            </w:pPr>
            <w:r>
              <w:rPr>
                <w:rFonts w:eastAsiaTheme="minorEastAsia"/>
                <w:sz w:val="24"/>
                <w:szCs w:val="24"/>
              </w:rPr>
              <w:t>-</w:t>
            </w:r>
          </w:p>
        </w:tc>
        <w:tc>
          <w:tcPr>
            <w:tcW w:w="1985" w:type="dxa"/>
            <w:vAlign w:val="center"/>
          </w:tcPr>
          <w:p w:rsidR="00E94C9D" w:rsidRDefault="003F5639">
            <w:pPr>
              <w:jc w:val="right"/>
              <w:rPr>
                <w:rFonts w:eastAsiaTheme="minorEastAsia"/>
                <w:sz w:val="24"/>
                <w:szCs w:val="24"/>
              </w:rPr>
            </w:pPr>
            <w:r>
              <w:rPr>
                <w:rFonts w:eastAsiaTheme="minorEastAsia"/>
                <w:sz w:val="24"/>
                <w:szCs w:val="24"/>
              </w:rPr>
              <w:t>-</w:t>
            </w:r>
          </w:p>
        </w:tc>
        <w:tc>
          <w:tcPr>
            <w:tcW w:w="1984" w:type="dxa"/>
            <w:vAlign w:val="center"/>
          </w:tcPr>
          <w:p w:rsidR="00E94C9D" w:rsidRDefault="003F5639">
            <w:pPr>
              <w:jc w:val="right"/>
              <w:rPr>
                <w:rFonts w:eastAsiaTheme="minorEastAsia"/>
                <w:sz w:val="24"/>
                <w:szCs w:val="24"/>
              </w:rPr>
            </w:pPr>
            <w:r>
              <w:rPr>
                <w:rFonts w:eastAsiaTheme="minorEastAsia"/>
                <w:sz w:val="24"/>
                <w:szCs w:val="24"/>
              </w:rPr>
              <w:t>-</w:t>
            </w:r>
          </w:p>
        </w:tc>
      </w:tr>
      <w:tr w:rsidR="00E94C9D" w:rsidTr="005215DE">
        <w:trPr>
          <w:trHeight w:hRule="exact" w:val="680"/>
        </w:trPr>
        <w:tc>
          <w:tcPr>
            <w:tcW w:w="1413" w:type="dxa"/>
            <w:vMerge/>
            <w:vAlign w:val="center"/>
          </w:tcPr>
          <w:p w:rsidR="00E94C9D" w:rsidRDefault="00E94C9D">
            <w:pPr>
              <w:rPr>
                <w:rFonts w:eastAsiaTheme="minorEastAsia"/>
                <w:sz w:val="24"/>
                <w:szCs w:val="24"/>
              </w:rPr>
            </w:pPr>
          </w:p>
        </w:tc>
        <w:tc>
          <w:tcPr>
            <w:tcW w:w="1984" w:type="dxa"/>
            <w:vAlign w:val="center"/>
          </w:tcPr>
          <w:p w:rsidR="00E94C9D" w:rsidRDefault="003F5639">
            <w:pPr>
              <w:rPr>
                <w:rFonts w:eastAsiaTheme="minorEastAsia"/>
                <w:sz w:val="24"/>
                <w:szCs w:val="24"/>
              </w:rPr>
            </w:pPr>
            <w:r>
              <w:rPr>
                <w:rFonts w:eastAsiaTheme="minorEastAsia" w:hint="eastAsia"/>
                <w:sz w:val="24"/>
                <w:szCs w:val="24"/>
              </w:rPr>
              <w:t>占基金总份额比例</w:t>
            </w:r>
          </w:p>
        </w:tc>
        <w:tc>
          <w:tcPr>
            <w:tcW w:w="1843" w:type="dxa"/>
            <w:vAlign w:val="center"/>
          </w:tcPr>
          <w:p w:rsidR="00E94C9D" w:rsidRDefault="003F5639">
            <w:pPr>
              <w:jc w:val="right"/>
              <w:rPr>
                <w:rFonts w:eastAsiaTheme="minorEastAsia"/>
                <w:sz w:val="24"/>
                <w:szCs w:val="24"/>
              </w:rPr>
            </w:pPr>
            <w:r>
              <w:rPr>
                <w:rFonts w:eastAsiaTheme="minorEastAsia"/>
                <w:sz w:val="24"/>
                <w:szCs w:val="24"/>
              </w:rPr>
              <w:t>-</w:t>
            </w:r>
          </w:p>
        </w:tc>
        <w:tc>
          <w:tcPr>
            <w:tcW w:w="1985" w:type="dxa"/>
            <w:vAlign w:val="center"/>
          </w:tcPr>
          <w:p w:rsidR="00E94C9D" w:rsidRDefault="003F5639">
            <w:pPr>
              <w:jc w:val="right"/>
              <w:rPr>
                <w:rFonts w:eastAsiaTheme="minorEastAsia"/>
                <w:sz w:val="24"/>
                <w:szCs w:val="24"/>
              </w:rPr>
            </w:pPr>
            <w:r>
              <w:rPr>
                <w:rFonts w:eastAsiaTheme="minorEastAsia"/>
                <w:sz w:val="24"/>
                <w:szCs w:val="24"/>
              </w:rPr>
              <w:t>-</w:t>
            </w:r>
          </w:p>
        </w:tc>
        <w:tc>
          <w:tcPr>
            <w:tcW w:w="1984" w:type="dxa"/>
            <w:vAlign w:val="center"/>
          </w:tcPr>
          <w:p w:rsidR="00E94C9D" w:rsidRDefault="003F5639">
            <w:pPr>
              <w:jc w:val="right"/>
              <w:rPr>
                <w:rFonts w:eastAsiaTheme="minorEastAsia"/>
                <w:sz w:val="24"/>
                <w:szCs w:val="24"/>
              </w:rPr>
            </w:pPr>
            <w:r>
              <w:rPr>
                <w:rFonts w:eastAsiaTheme="minorEastAsia"/>
                <w:sz w:val="24"/>
                <w:szCs w:val="24"/>
              </w:rPr>
              <w:t>-</w:t>
            </w:r>
          </w:p>
        </w:tc>
      </w:tr>
      <w:tr w:rsidR="00E94C9D" w:rsidTr="005215DE">
        <w:trPr>
          <w:trHeight w:hRule="exact" w:val="680"/>
        </w:trPr>
        <w:tc>
          <w:tcPr>
            <w:tcW w:w="1413" w:type="dxa"/>
            <w:vMerge/>
            <w:vAlign w:val="center"/>
          </w:tcPr>
          <w:p w:rsidR="00E94C9D" w:rsidRDefault="00E94C9D">
            <w:pPr>
              <w:rPr>
                <w:rFonts w:eastAsiaTheme="minorEastAsia"/>
                <w:sz w:val="24"/>
                <w:szCs w:val="24"/>
              </w:rPr>
            </w:pPr>
          </w:p>
        </w:tc>
        <w:tc>
          <w:tcPr>
            <w:tcW w:w="1984" w:type="dxa"/>
            <w:vAlign w:val="center"/>
          </w:tcPr>
          <w:p w:rsidR="00E94C9D" w:rsidRDefault="003F5639">
            <w:pPr>
              <w:rPr>
                <w:rFonts w:eastAsiaTheme="minorEastAsia"/>
                <w:sz w:val="24"/>
                <w:szCs w:val="24"/>
              </w:rPr>
            </w:pPr>
            <w:r>
              <w:rPr>
                <w:rFonts w:eastAsiaTheme="minorEastAsia" w:hint="eastAsia"/>
                <w:sz w:val="24"/>
                <w:szCs w:val="24"/>
              </w:rPr>
              <w:t>其他需要说明的事项</w:t>
            </w:r>
          </w:p>
        </w:tc>
        <w:tc>
          <w:tcPr>
            <w:tcW w:w="1843" w:type="dxa"/>
            <w:vAlign w:val="center"/>
          </w:tcPr>
          <w:p w:rsidR="00E94C9D" w:rsidRDefault="003F5639">
            <w:pPr>
              <w:jc w:val="right"/>
              <w:rPr>
                <w:rFonts w:eastAsiaTheme="minorEastAsia"/>
                <w:sz w:val="24"/>
                <w:szCs w:val="24"/>
              </w:rPr>
            </w:pPr>
            <w:r>
              <w:rPr>
                <w:rFonts w:eastAsiaTheme="minorEastAsia"/>
                <w:sz w:val="24"/>
                <w:szCs w:val="24"/>
              </w:rPr>
              <w:t>-</w:t>
            </w:r>
          </w:p>
        </w:tc>
        <w:tc>
          <w:tcPr>
            <w:tcW w:w="1985" w:type="dxa"/>
            <w:vAlign w:val="center"/>
          </w:tcPr>
          <w:p w:rsidR="00E94C9D" w:rsidRDefault="003F5639">
            <w:pPr>
              <w:jc w:val="right"/>
              <w:rPr>
                <w:rFonts w:eastAsiaTheme="minorEastAsia"/>
                <w:sz w:val="24"/>
                <w:szCs w:val="24"/>
              </w:rPr>
            </w:pPr>
            <w:r>
              <w:rPr>
                <w:rFonts w:eastAsiaTheme="minorEastAsia"/>
                <w:sz w:val="24"/>
                <w:szCs w:val="24"/>
              </w:rPr>
              <w:t>-</w:t>
            </w:r>
          </w:p>
        </w:tc>
        <w:tc>
          <w:tcPr>
            <w:tcW w:w="1984" w:type="dxa"/>
            <w:vAlign w:val="center"/>
          </w:tcPr>
          <w:p w:rsidR="00E94C9D" w:rsidRDefault="003F5639">
            <w:pPr>
              <w:jc w:val="right"/>
              <w:rPr>
                <w:rFonts w:eastAsiaTheme="minorEastAsia"/>
                <w:sz w:val="24"/>
                <w:szCs w:val="24"/>
              </w:rPr>
            </w:pPr>
            <w:r>
              <w:rPr>
                <w:rFonts w:eastAsiaTheme="minorEastAsia"/>
                <w:sz w:val="24"/>
                <w:szCs w:val="24"/>
              </w:rPr>
              <w:t>-</w:t>
            </w:r>
          </w:p>
        </w:tc>
      </w:tr>
      <w:tr w:rsidR="00CE6C62" w:rsidTr="005215DE">
        <w:trPr>
          <w:trHeight w:hRule="exact" w:val="1015"/>
        </w:trPr>
        <w:tc>
          <w:tcPr>
            <w:tcW w:w="1413" w:type="dxa"/>
            <w:vMerge w:val="restart"/>
            <w:vAlign w:val="center"/>
          </w:tcPr>
          <w:p w:rsidR="00CE6C62" w:rsidRDefault="00CE6C62" w:rsidP="00CE6C62">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CE6C62" w:rsidRDefault="00CE6C62" w:rsidP="00CE6C62">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CE6C62" w:rsidRPr="00D01D58" w:rsidRDefault="00024F22" w:rsidP="00D01D58">
            <w:pPr>
              <w:widowControl/>
              <w:jc w:val="right"/>
              <w:rPr>
                <w:rFonts w:eastAsiaTheme="minorEastAsia"/>
                <w:sz w:val="24"/>
                <w:szCs w:val="24"/>
              </w:rPr>
            </w:pPr>
            <w:r w:rsidRPr="00024F22">
              <w:rPr>
                <w:rFonts w:eastAsiaTheme="minorEastAsia"/>
                <w:sz w:val="24"/>
                <w:szCs w:val="24"/>
              </w:rPr>
              <w:t>3</w:t>
            </w:r>
            <w:r w:rsidR="002D79A2">
              <w:rPr>
                <w:rFonts w:eastAsiaTheme="minorEastAsia"/>
                <w:sz w:val="24"/>
                <w:szCs w:val="24"/>
              </w:rPr>
              <w:t>,</w:t>
            </w:r>
            <w:r w:rsidRPr="00024F22">
              <w:rPr>
                <w:rFonts w:eastAsiaTheme="minorEastAsia"/>
                <w:sz w:val="24"/>
                <w:szCs w:val="24"/>
              </w:rPr>
              <w:t xml:space="preserve">611.42 </w:t>
            </w:r>
          </w:p>
        </w:tc>
        <w:tc>
          <w:tcPr>
            <w:tcW w:w="1985" w:type="dxa"/>
            <w:vAlign w:val="center"/>
          </w:tcPr>
          <w:p w:rsidR="00CE6C62" w:rsidRPr="00D01D58" w:rsidRDefault="00024F22" w:rsidP="00D01D58">
            <w:pPr>
              <w:widowControl/>
              <w:jc w:val="right"/>
              <w:rPr>
                <w:rFonts w:eastAsiaTheme="minorEastAsia"/>
                <w:sz w:val="24"/>
                <w:szCs w:val="24"/>
              </w:rPr>
            </w:pPr>
            <w:r w:rsidRPr="00024F22">
              <w:rPr>
                <w:rFonts w:eastAsiaTheme="minorEastAsia"/>
                <w:sz w:val="24"/>
                <w:szCs w:val="24"/>
              </w:rPr>
              <w:t>5</w:t>
            </w:r>
            <w:r w:rsidR="002D79A2">
              <w:rPr>
                <w:rFonts w:eastAsiaTheme="minorEastAsia"/>
                <w:sz w:val="24"/>
                <w:szCs w:val="24"/>
              </w:rPr>
              <w:t>,</w:t>
            </w:r>
            <w:r w:rsidRPr="00024F22">
              <w:rPr>
                <w:rFonts w:eastAsiaTheme="minorEastAsia"/>
                <w:sz w:val="24"/>
                <w:szCs w:val="24"/>
              </w:rPr>
              <w:t>010.23</w:t>
            </w:r>
          </w:p>
        </w:tc>
        <w:tc>
          <w:tcPr>
            <w:tcW w:w="1984" w:type="dxa"/>
            <w:vAlign w:val="center"/>
          </w:tcPr>
          <w:p w:rsidR="00CE6C62" w:rsidRPr="00D01D58" w:rsidRDefault="00024F22" w:rsidP="00153510">
            <w:pPr>
              <w:widowControl/>
              <w:jc w:val="right"/>
              <w:rPr>
                <w:rFonts w:eastAsiaTheme="minorEastAsia"/>
                <w:sz w:val="24"/>
                <w:szCs w:val="24"/>
              </w:rPr>
            </w:pPr>
            <w:r w:rsidRPr="00153510">
              <w:rPr>
                <w:rFonts w:eastAsiaTheme="minorEastAsia"/>
                <w:sz w:val="24"/>
                <w:szCs w:val="24"/>
              </w:rPr>
              <w:t>8</w:t>
            </w:r>
            <w:r w:rsidR="002D79A2">
              <w:rPr>
                <w:rFonts w:eastAsiaTheme="minorEastAsia"/>
                <w:sz w:val="24"/>
                <w:szCs w:val="24"/>
              </w:rPr>
              <w:t>,</w:t>
            </w:r>
            <w:r w:rsidRPr="00153510">
              <w:rPr>
                <w:rFonts w:eastAsiaTheme="minorEastAsia"/>
                <w:sz w:val="24"/>
                <w:szCs w:val="24"/>
              </w:rPr>
              <w:t>621.65</w:t>
            </w:r>
          </w:p>
        </w:tc>
      </w:tr>
      <w:tr w:rsidR="00CE6C62" w:rsidTr="005215DE">
        <w:trPr>
          <w:trHeight w:hRule="exact" w:val="1143"/>
        </w:trPr>
        <w:tc>
          <w:tcPr>
            <w:tcW w:w="1413" w:type="dxa"/>
            <w:vMerge/>
            <w:vAlign w:val="center"/>
          </w:tcPr>
          <w:p w:rsidR="00CE6C62" w:rsidRDefault="00CE6C62" w:rsidP="00CE6C62">
            <w:pPr>
              <w:spacing w:line="560" w:lineRule="exact"/>
              <w:rPr>
                <w:rFonts w:eastAsiaTheme="minorEastAsia"/>
                <w:color w:val="000000"/>
                <w:sz w:val="24"/>
                <w:szCs w:val="24"/>
              </w:rPr>
            </w:pPr>
          </w:p>
        </w:tc>
        <w:tc>
          <w:tcPr>
            <w:tcW w:w="1984" w:type="dxa"/>
            <w:vAlign w:val="center"/>
          </w:tcPr>
          <w:p w:rsidR="00CE6C62" w:rsidRDefault="00CE6C62" w:rsidP="00CE6C62">
            <w:pPr>
              <w:rPr>
                <w:rFonts w:eastAsiaTheme="minorEastAsia"/>
                <w:sz w:val="24"/>
                <w:szCs w:val="24"/>
              </w:rPr>
            </w:pPr>
            <w:r>
              <w:rPr>
                <w:rFonts w:eastAsiaTheme="minorEastAsia" w:hint="eastAsia"/>
                <w:sz w:val="24"/>
                <w:szCs w:val="24"/>
              </w:rPr>
              <w:t>占基金总份额比例</w:t>
            </w:r>
          </w:p>
        </w:tc>
        <w:tc>
          <w:tcPr>
            <w:tcW w:w="1843" w:type="dxa"/>
            <w:vAlign w:val="center"/>
          </w:tcPr>
          <w:p w:rsidR="00CE6C62" w:rsidRPr="00D01D58" w:rsidRDefault="00024F22" w:rsidP="00D01D58">
            <w:pPr>
              <w:widowControl/>
              <w:jc w:val="right"/>
              <w:rPr>
                <w:rFonts w:eastAsiaTheme="minorEastAsia"/>
                <w:sz w:val="24"/>
                <w:szCs w:val="24"/>
              </w:rPr>
            </w:pPr>
            <w:r>
              <w:rPr>
                <w:rFonts w:eastAsiaTheme="minorEastAsia"/>
                <w:sz w:val="24"/>
                <w:szCs w:val="24"/>
              </w:rPr>
              <w:t>0.00647</w:t>
            </w:r>
            <w:r>
              <w:rPr>
                <w:rFonts w:eastAsiaTheme="minorEastAsia" w:hint="eastAsia"/>
                <w:sz w:val="24"/>
                <w:szCs w:val="24"/>
              </w:rPr>
              <w:t>%</w:t>
            </w:r>
          </w:p>
        </w:tc>
        <w:tc>
          <w:tcPr>
            <w:tcW w:w="1985" w:type="dxa"/>
            <w:vAlign w:val="center"/>
          </w:tcPr>
          <w:p w:rsidR="00CE6C62" w:rsidRPr="00D01D58" w:rsidRDefault="00024F22" w:rsidP="00D01D58">
            <w:pPr>
              <w:widowControl/>
              <w:jc w:val="right"/>
              <w:rPr>
                <w:rFonts w:eastAsiaTheme="minorEastAsia"/>
                <w:sz w:val="24"/>
                <w:szCs w:val="24"/>
              </w:rPr>
            </w:pPr>
            <w:r>
              <w:rPr>
                <w:rFonts w:eastAsiaTheme="minorEastAsia"/>
                <w:sz w:val="24"/>
                <w:szCs w:val="24"/>
              </w:rPr>
              <w:t>0.00030</w:t>
            </w:r>
            <w:r>
              <w:rPr>
                <w:rFonts w:eastAsiaTheme="minorEastAsia" w:hint="eastAsia"/>
                <w:sz w:val="24"/>
                <w:szCs w:val="24"/>
              </w:rPr>
              <w:t>%</w:t>
            </w:r>
          </w:p>
        </w:tc>
        <w:tc>
          <w:tcPr>
            <w:tcW w:w="1984" w:type="dxa"/>
            <w:vAlign w:val="center"/>
          </w:tcPr>
          <w:p w:rsidR="00CE6C62" w:rsidRPr="00D01D58" w:rsidRDefault="00024F22" w:rsidP="00D01D58">
            <w:pPr>
              <w:widowControl/>
              <w:jc w:val="right"/>
              <w:rPr>
                <w:rFonts w:eastAsiaTheme="minorEastAsia"/>
                <w:sz w:val="24"/>
                <w:szCs w:val="24"/>
              </w:rPr>
            </w:pPr>
            <w:r>
              <w:rPr>
                <w:rFonts w:eastAsiaTheme="minorEastAsia"/>
                <w:sz w:val="24"/>
                <w:szCs w:val="24"/>
              </w:rPr>
              <w:t>0.00050</w:t>
            </w:r>
            <w:r>
              <w:rPr>
                <w:rFonts w:eastAsiaTheme="minorEastAsia" w:hint="eastAsia"/>
                <w:sz w:val="24"/>
                <w:szCs w:val="24"/>
              </w:rPr>
              <w:t>%</w:t>
            </w:r>
          </w:p>
        </w:tc>
      </w:tr>
      <w:tr w:rsidR="00E94C9D" w:rsidTr="005215DE">
        <w:trPr>
          <w:trHeight w:hRule="exact" w:val="680"/>
        </w:trPr>
        <w:tc>
          <w:tcPr>
            <w:tcW w:w="7225" w:type="dxa"/>
            <w:gridSpan w:val="4"/>
            <w:vAlign w:val="center"/>
          </w:tcPr>
          <w:p w:rsidR="00E94C9D" w:rsidRDefault="003F5639">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984" w:type="dxa"/>
            <w:vAlign w:val="center"/>
          </w:tcPr>
          <w:p w:rsidR="00E94C9D" w:rsidRDefault="003F5639">
            <w:pPr>
              <w:spacing w:line="560" w:lineRule="exact"/>
              <w:jc w:val="right"/>
              <w:rPr>
                <w:rFonts w:eastAsiaTheme="minorEastAsia" w:cs="宋体"/>
                <w:sz w:val="24"/>
                <w:szCs w:val="24"/>
              </w:rPr>
            </w:pPr>
            <w:r>
              <w:rPr>
                <w:rFonts w:eastAsiaTheme="minorEastAsia" w:hint="eastAsia"/>
                <w:sz w:val="24"/>
                <w:szCs w:val="24"/>
              </w:rPr>
              <w:t>是</w:t>
            </w:r>
          </w:p>
        </w:tc>
      </w:tr>
      <w:tr w:rsidR="00E94C9D" w:rsidTr="005215DE">
        <w:trPr>
          <w:trHeight w:hRule="exact" w:val="680"/>
        </w:trPr>
        <w:tc>
          <w:tcPr>
            <w:tcW w:w="7225" w:type="dxa"/>
            <w:gridSpan w:val="4"/>
            <w:vAlign w:val="center"/>
          </w:tcPr>
          <w:p w:rsidR="00E94C9D" w:rsidRDefault="003F5639">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984" w:type="dxa"/>
            <w:vAlign w:val="center"/>
          </w:tcPr>
          <w:p w:rsidR="00E94C9D" w:rsidRDefault="00334C5C" w:rsidP="00334C5C">
            <w:pPr>
              <w:rPr>
                <w:rFonts w:eastAsiaTheme="minorEastAsia" w:cs="宋体"/>
                <w:sz w:val="24"/>
                <w:szCs w:val="24"/>
              </w:rPr>
            </w:pPr>
            <w:r>
              <w:rPr>
                <w:rFonts w:eastAsiaTheme="minorEastAsia"/>
                <w:sz w:val="24"/>
                <w:szCs w:val="24"/>
              </w:rPr>
              <w:t>2024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27</w:t>
            </w:r>
            <w:r w:rsidR="003F5639">
              <w:rPr>
                <w:rFonts w:eastAsiaTheme="minorEastAsia" w:hint="eastAsia"/>
                <w:sz w:val="24"/>
                <w:szCs w:val="24"/>
              </w:rPr>
              <w:t>日</w:t>
            </w:r>
          </w:p>
        </w:tc>
      </w:tr>
    </w:tbl>
    <w:p w:rsidR="00E94C9D" w:rsidRDefault="003F5639">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rsidR="00E94C9D" w:rsidRDefault="003F5639">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E94C9D" w:rsidRDefault="003F5639">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E94C9D" w:rsidRDefault="00E94C9D">
      <w:pPr>
        <w:widowControl/>
        <w:jc w:val="left"/>
        <w:rPr>
          <w:rFonts w:eastAsiaTheme="minorEastAsia"/>
          <w:kern w:val="0"/>
          <w:sz w:val="24"/>
          <w:szCs w:val="24"/>
        </w:rPr>
      </w:pPr>
    </w:p>
    <w:p w:rsidR="00E94C9D" w:rsidRDefault="003F563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3 </w:t>
      </w:r>
      <w:r>
        <w:rPr>
          <w:rFonts w:ascii="Times New Roman" w:eastAsiaTheme="minorEastAsia" w:hAnsi="Times New Roman"/>
          <w:bCs w:val="0"/>
          <w:color w:val="000000"/>
          <w:sz w:val="24"/>
          <w:szCs w:val="24"/>
        </w:rPr>
        <w:t>其他需要提示的事项</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E94C9D" w:rsidRDefault="00E94C9D">
      <w:pPr>
        <w:widowControl/>
        <w:spacing w:line="360" w:lineRule="auto"/>
        <w:ind w:firstLineChars="200" w:firstLine="480"/>
        <w:rPr>
          <w:rFonts w:eastAsiaTheme="minorEastAsia"/>
          <w:kern w:val="0"/>
          <w:sz w:val="24"/>
          <w:szCs w:val="24"/>
        </w:rPr>
      </w:pPr>
    </w:p>
    <w:p w:rsidR="00E94C9D" w:rsidRDefault="003F5639">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E94C9D" w:rsidRDefault="003F5639">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E94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7C6" w:rsidRDefault="00E637C6"/>
  </w:endnote>
  <w:endnote w:type="continuationSeparator" w:id="0">
    <w:p w:rsidR="00E637C6" w:rsidRDefault="00E63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7C6" w:rsidRDefault="00E637C6"/>
  </w:footnote>
  <w:footnote w:type="continuationSeparator" w:id="0">
    <w:p w:rsidR="00E637C6" w:rsidRDefault="00E637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4F22"/>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A64CD"/>
    <w:rsid w:val="000B5039"/>
    <w:rsid w:val="000C3C56"/>
    <w:rsid w:val="000C78D8"/>
    <w:rsid w:val="000D209F"/>
    <w:rsid w:val="000D5F83"/>
    <w:rsid w:val="000E1829"/>
    <w:rsid w:val="000F1D61"/>
    <w:rsid w:val="00102950"/>
    <w:rsid w:val="00107ABA"/>
    <w:rsid w:val="00115202"/>
    <w:rsid w:val="001204F3"/>
    <w:rsid w:val="00120672"/>
    <w:rsid w:val="001232F0"/>
    <w:rsid w:val="00131030"/>
    <w:rsid w:val="00131CAD"/>
    <w:rsid w:val="00142AB7"/>
    <w:rsid w:val="001457F7"/>
    <w:rsid w:val="00153510"/>
    <w:rsid w:val="00153BC5"/>
    <w:rsid w:val="00155179"/>
    <w:rsid w:val="00155928"/>
    <w:rsid w:val="001573A3"/>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40036"/>
    <w:rsid w:val="00246F51"/>
    <w:rsid w:val="00251199"/>
    <w:rsid w:val="002514F3"/>
    <w:rsid w:val="0025568C"/>
    <w:rsid w:val="00261007"/>
    <w:rsid w:val="0026382B"/>
    <w:rsid w:val="002708B9"/>
    <w:rsid w:val="00273B37"/>
    <w:rsid w:val="00275D2A"/>
    <w:rsid w:val="00281608"/>
    <w:rsid w:val="00292AC7"/>
    <w:rsid w:val="0029332C"/>
    <w:rsid w:val="0029360C"/>
    <w:rsid w:val="002A2812"/>
    <w:rsid w:val="002A3A82"/>
    <w:rsid w:val="002A57CA"/>
    <w:rsid w:val="002B287A"/>
    <w:rsid w:val="002B4F0F"/>
    <w:rsid w:val="002B551A"/>
    <w:rsid w:val="002C1686"/>
    <w:rsid w:val="002C539D"/>
    <w:rsid w:val="002C5B2A"/>
    <w:rsid w:val="002D0DB5"/>
    <w:rsid w:val="002D7461"/>
    <w:rsid w:val="002D79A2"/>
    <w:rsid w:val="002F5FD9"/>
    <w:rsid w:val="002F60A6"/>
    <w:rsid w:val="003000C2"/>
    <w:rsid w:val="0030037A"/>
    <w:rsid w:val="003034F7"/>
    <w:rsid w:val="00306E2A"/>
    <w:rsid w:val="003173D2"/>
    <w:rsid w:val="003272DC"/>
    <w:rsid w:val="00330845"/>
    <w:rsid w:val="00334C5C"/>
    <w:rsid w:val="00335958"/>
    <w:rsid w:val="00336811"/>
    <w:rsid w:val="00337F71"/>
    <w:rsid w:val="003400F0"/>
    <w:rsid w:val="00345E41"/>
    <w:rsid w:val="00346C39"/>
    <w:rsid w:val="00351BC4"/>
    <w:rsid w:val="003545E4"/>
    <w:rsid w:val="00355193"/>
    <w:rsid w:val="00361B89"/>
    <w:rsid w:val="003675D8"/>
    <w:rsid w:val="003735A2"/>
    <w:rsid w:val="003770DB"/>
    <w:rsid w:val="003814F1"/>
    <w:rsid w:val="0038662F"/>
    <w:rsid w:val="00390E48"/>
    <w:rsid w:val="00391516"/>
    <w:rsid w:val="003946C0"/>
    <w:rsid w:val="00395A7F"/>
    <w:rsid w:val="003A0766"/>
    <w:rsid w:val="003A0EF8"/>
    <w:rsid w:val="003A66ED"/>
    <w:rsid w:val="003A7935"/>
    <w:rsid w:val="003C0D0A"/>
    <w:rsid w:val="003C2AB4"/>
    <w:rsid w:val="003C4D25"/>
    <w:rsid w:val="003C5F43"/>
    <w:rsid w:val="003D01EE"/>
    <w:rsid w:val="003D0993"/>
    <w:rsid w:val="003D6F46"/>
    <w:rsid w:val="003D79E3"/>
    <w:rsid w:val="003E0119"/>
    <w:rsid w:val="003E204C"/>
    <w:rsid w:val="003F5161"/>
    <w:rsid w:val="003F5639"/>
    <w:rsid w:val="003F62E0"/>
    <w:rsid w:val="003F78B4"/>
    <w:rsid w:val="004013B2"/>
    <w:rsid w:val="00432AA7"/>
    <w:rsid w:val="00433603"/>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92B"/>
    <w:rsid w:val="005012DD"/>
    <w:rsid w:val="005025FA"/>
    <w:rsid w:val="005215DE"/>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4D25"/>
    <w:rsid w:val="00635330"/>
    <w:rsid w:val="00636D84"/>
    <w:rsid w:val="00641C81"/>
    <w:rsid w:val="0064495E"/>
    <w:rsid w:val="006632DE"/>
    <w:rsid w:val="006706C5"/>
    <w:rsid w:val="00677A73"/>
    <w:rsid w:val="006860C1"/>
    <w:rsid w:val="006900FF"/>
    <w:rsid w:val="006A4579"/>
    <w:rsid w:val="006B2AAF"/>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4CE4"/>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5D74"/>
    <w:rsid w:val="00832507"/>
    <w:rsid w:val="0084455A"/>
    <w:rsid w:val="008551C9"/>
    <w:rsid w:val="00865588"/>
    <w:rsid w:val="008660BD"/>
    <w:rsid w:val="00871BA0"/>
    <w:rsid w:val="00873914"/>
    <w:rsid w:val="008754FF"/>
    <w:rsid w:val="00877B57"/>
    <w:rsid w:val="00884CC9"/>
    <w:rsid w:val="00894643"/>
    <w:rsid w:val="008956FE"/>
    <w:rsid w:val="008A2893"/>
    <w:rsid w:val="008B7070"/>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670E"/>
    <w:rsid w:val="00965098"/>
    <w:rsid w:val="009666C0"/>
    <w:rsid w:val="00971704"/>
    <w:rsid w:val="00974701"/>
    <w:rsid w:val="00990CDE"/>
    <w:rsid w:val="00991070"/>
    <w:rsid w:val="00991D84"/>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74B9"/>
    <w:rsid w:val="00A10082"/>
    <w:rsid w:val="00A11CBA"/>
    <w:rsid w:val="00A14E53"/>
    <w:rsid w:val="00A213DC"/>
    <w:rsid w:val="00A231CF"/>
    <w:rsid w:val="00A27B23"/>
    <w:rsid w:val="00A307CC"/>
    <w:rsid w:val="00A35BE9"/>
    <w:rsid w:val="00A35CE3"/>
    <w:rsid w:val="00A44BD2"/>
    <w:rsid w:val="00A50604"/>
    <w:rsid w:val="00A52802"/>
    <w:rsid w:val="00A53800"/>
    <w:rsid w:val="00A57903"/>
    <w:rsid w:val="00A61671"/>
    <w:rsid w:val="00A61873"/>
    <w:rsid w:val="00A66B74"/>
    <w:rsid w:val="00A74AFB"/>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2183"/>
    <w:rsid w:val="00B153D3"/>
    <w:rsid w:val="00B207E2"/>
    <w:rsid w:val="00B22B34"/>
    <w:rsid w:val="00B22FA8"/>
    <w:rsid w:val="00B2600F"/>
    <w:rsid w:val="00B406BB"/>
    <w:rsid w:val="00B413A1"/>
    <w:rsid w:val="00B447CB"/>
    <w:rsid w:val="00B5043C"/>
    <w:rsid w:val="00B536F8"/>
    <w:rsid w:val="00B53A7A"/>
    <w:rsid w:val="00B547E0"/>
    <w:rsid w:val="00B54E88"/>
    <w:rsid w:val="00B55909"/>
    <w:rsid w:val="00B561FF"/>
    <w:rsid w:val="00B61EDA"/>
    <w:rsid w:val="00B64DD9"/>
    <w:rsid w:val="00B77F4F"/>
    <w:rsid w:val="00B82298"/>
    <w:rsid w:val="00B82A89"/>
    <w:rsid w:val="00B82B4A"/>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75644"/>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6C62"/>
    <w:rsid w:val="00CE701E"/>
    <w:rsid w:val="00CF3173"/>
    <w:rsid w:val="00D01D58"/>
    <w:rsid w:val="00D063DE"/>
    <w:rsid w:val="00D15C76"/>
    <w:rsid w:val="00D327FB"/>
    <w:rsid w:val="00D339BD"/>
    <w:rsid w:val="00D35283"/>
    <w:rsid w:val="00D517E1"/>
    <w:rsid w:val="00D5237D"/>
    <w:rsid w:val="00D57F49"/>
    <w:rsid w:val="00D60295"/>
    <w:rsid w:val="00D64B99"/>
    <w:rsid w:val="00D710AA"/>
    <w:rsid w:val="00D753E9"/>
    <w:rsid w:val="00D8024F"/>
    <w:rsid w:val="00D87CD4"/>
    <w:rsid w:val="00D921BA"/>
    <w:rsid w:val="00DA4A51"/>
    <w:rsid w:val="00DA77B6"/>
    <w:rsid w:val="00DA7F43"/>
    <w:rsid w:val="00DB1342"/>
    <w:rsid w:val="00DB2A12"/>
    <w:rsid w:val="00DC081C"/>
    <w:rsid w:val="00DC4FF4"/>
    <w:rsid w:val="00DD46CD"/>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37C6"/>
    <w:rsid w:val="00E66738"/>
    <w:rsid w:val="00E761DE"/>
    <w:rsid w:val="00E76CE0"/>
    <w:rsid w:val="00E77B33"/>
    <w:rsid w:val="00E8215C"/>
    <w:rsid w:val="00E835EB"/>
    <w:rsid w:val="00E94C9D"/>
    <w:rsid w:val="00E954A2"/>
    <w:rsid w:val="00EA0545"/>
    <w:rsid w:val="00EB06D4"/>
    <w:rsid w:val="00EB22F0"/>
    <w:rsid w:val="00EB4F68"/>
    <w:rsid w:val="00EC040F"/>
    <w:rsid w:val="00EC111A"/>
    <w:rsid w:val="00EC181E"/>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3A1F"/>
    <w:rsid w:val="00F6422F"/>
    <w:rsid w:val="00F67D13"/>
    <w:rsid w:val="00F7145D"/>
    <w:rsid w:val="00F75020"/>
    <w:rsid w:val="00F76A56"/>
    <w:rsid w:val="00F76B10"/>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5EAE3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51B3"/>
  <w15:docId w15:val="{0C3E608E-D432-4AAE-A165-6817B560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6377">
      <w:bodyDiv w:val="1"/>
      <w:marLeft w:val="0"/>
      <w:marRight w:val="0"/>
      <w:marTop w:val="0"/>
      <w:marBottom w:val="0"/>
      <w:divBdr>
        <w:top w:val="none" w:sz="0" w:space="0" w:color="auto"/>
        <w:left w:val="none" w:sz="0" w:space="0" w:color="auto"/>
        <w:bottom w:val="none" w:sz="0" w:space="0" w:color="auto"/>
        <w:right w:val="none" w:sz="0" w:space="0" w:color="auto"/>
      </w:divBdr>
    </w:div>
    <w:div w:id="854928817">
      <w:bodyDiv w:val="1"/>
      <w:marLeft w:val="0"/>
      <w:marRight w:val="0"/>
      <w:marTop w:val="0"/>
      <w:marBottom w:val="0"/>
      <w:divBdr>
        <w:top w:val="none" w:sz="0" w:space="0" w:color="auto"/>
        <w:left w:val="none" w:sz="0" w:space="0" w:color="auto"/>
        <w:bottom w:val="none" w:sz="0" w:space="0" w:color="auto"/>
        <w:right w:val="none" w:sz="0" w:space="0" w:color="auto"/>
      </w:divBdr>
    </w:div>
    <w:div w:id="1260676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255</Words>
  <Characters>1457</Characters>
  <Application>Microsoft Office Word</Application>
  <DocSecurity>0</DocSecurity>
  <Lines>12</Lines>
  <Paragraphs>3</Paragraphs>
  <ScaleCrop>false</ScaleCrop>
  <Company>微软中国</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9</cp:revision>
  <cp:lastPrinted>2024-03-27T03:05:00Z</cp:lastPrinted>
  <dcterms:created xsi:type="dcterms:W3CDTF">2024-03-26T08:20:00Z</dcterms:created>
  <dcterms:modified xsi:type="dcterms:W3CDTF">2024-03-27T09:50:00Z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95DC6E5BF43A4A0B9079D9B710BE8829</vt:lpwstr>
  </property>
</Properties>
</file>