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申万宏源证券有限公司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申万宏源证券有限公司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申万宏源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2024年01月25日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申万宏源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交银施罗德裕盈纯债债券型证券投资基金A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交银施罗德裕盈纯债债券型证券投资基金C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交银施罗德中债1-3年农发行债券指数证券投资基金A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006745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交银施罗德中债1-3年农发行债券指数证券投资基金C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006746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申万宏源证券有限公司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95523或4008895523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www.sywg.com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2024年01月25日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