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74B0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交银施罗德丰晟收益债券型证券投资基金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327621" w:rsidRPr="00D17C99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32762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9061A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</w:t>
      </w:r>
      <w:r w:rsidR="000F09CA">
        <w:rPr>
          <w:rFonts w:eastAsiaTheme="minorEastAsia"/>
          <w:bCs/>
          <w:sz w:val="24"/>
          <w:szCs w:val="24"/>
        </w:rPr>
        <w:t>3</w:t>
      </w:r>
      <w:r>
        <w:rPr>
          <w:rFonts w:eastAsiaTheme="minorEastAsia" w:hint="eastAsia"/>
          <w:bCs/>
          <w:sz w:val="24"/>
          <w:szCs w:val="24"/>
        </w:rPr>
        <w:t>年</w:t>
      </w:r>
      <w:r w:rsidR="00FC2D85">
        <w:rPr>
          <w:rFonts w:eastAsiaTheme="minorEastAsia" w:hint="eastAsia"/>
          <w:bCs/>
          <w:sz w:val="24"/>
          <w:szCs w:val="24"/>
        </w:rPr>
        <w:t>1</w:t>
      </w:r>
      <w:r w:rsidR="00FC2D85">
        <w:rPr>
          <w:rFonts w:eastAsiaTheme="minorEastAsia"/>
          <w:bCs/>
          <w:sz w:val="24"/>
          <w:szCs w:val="24"/>
        </w:rPr>
        <w:t>2</w:t>
      </w:r>
      <w:r>
        <w:rPr>
          <w:rFonts w:eastAsiaTheme="minorEastAsia" w:hint="eastAsia"/>
          <w:bCs/>
          <w:sz w:val="24"/>
          <w:szCs w:val="24"/>
        </w:rPr>
        <w:t>月</w:t>
      </w:r>
      <w:r w:rsidR="00FC2D85">
        <w:rPr>
          <w:rFonts w:eastAsiaTheme="minorEastAsia"/>
          <w:bCs/>
          <w:sz w:val="24"/>
          <w:szCs w:val="24"/>
        </w:rPr>
        <w:t>13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74B04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交银施罗德丰晟收益债券型证券投资基金</w:t>
            </w:r>
          </w:p>
        </w:tc>
      </w:tr>
      <w:tr w:rsidR="00574B04" w:rsidTr="008D411D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sz w:val="24"/>
                <w:szCs w:val="24"/>
              </w:rPr>
            </w:pPr>
            <w:r w:rsidRPr="004B51BB">
              <w:rPr>
                <w:rFonts w:eastAsia="宋体" w:hint="eastAsia"/>
                <w:sz w:val="24"/>
                <w:szCs w:val="24"/>
              </w:rPr>
              <w:t>交银丰晟收益债券</w:t>
            </w:r>
          </w:p>
        </w:tc>
      </w:tr>
      <w:tr w:rsidR="00574B04" w:rsidTr="008D411D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04" w:rsidRDefault="00574B04" w:rsidP="00574B0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04" w:rsidRDefault="00574B04" w:rsidP="00574B04">
            <w:pPr>
              <w:rPr>
                <w:rFonts w:eastAsiaTheme="minorEastAsia"/>
                <w:sz w:val="24"/>
                <w:szCs w:val="24"/>
              </w:rPr>
            </w:pPr>
            <w:r w:rsidRPr="004B51BB">
              <w:rPr>
                <w:rFonts w:eastAsia="宋体"/>
                <w:sz w:val="24"/>
                <w:szCs w:val="24"/>
              </w:rPr>
              <w:t>005577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F57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74B04">
              <w:rPr>
                <w:rFonts w:eastAsiaTheme="minorEastAsia" w:hint="eastAsia"/>
                <w:color w:val="000000"/>
                <w:sz w:val="24"/>
                <w:szCs w:val="24"/>
              </w:rPr>
              <w:t>交银施罗德丰晟收益债券型证券投资基金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74B04">
              <w:rPr>
                <w:rFonts w:eastAsiaTheme="minorEastAsia" w:hint="eastAsia"/>
                <w:color w:val="000000"/>
                <w:sz w:val="24"/>
                <w:szCs w:val="24"/>
              </w:rPr>
              <w:t>交银施罗德丰晟收益债券型证券投资基金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8F57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C25625" w:rsidP="00D678FE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0F09CA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FC2D85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FC2D85">
              <w:rPr>
                <w:rFonts w:eastAsiaTheme="minorEastAsia"/>
                <w:sz w:val="24"/>
                <w:szCs w:val="24"/>
              </w:rPr>
              <w:t>14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8C5586" w:rsidTr="00E330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6" w:rsidRDefault="00C25625" w:rsidP="008C5586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8C5586" w:rsidRPr="00043161">
              <w:rPr>
                <w:rFonts w:eastAsiaTheme="minorEastAsia" w:hint="eastAsia"/>
                <w:color w:val="000000"/>
                <w:sz w:val="24"/>
                <w:szCs w:val="24"/>
              </w:rPr>
              <w:t>大额转换转入起始日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F09CA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FC2D85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FC2D85">
              <w:rPr>
                <w:rFonts w:eastAsiaTheme="minorEastAsia"/>
                <w:sz w:val="24"/>
                <w:szCs w:val="24"/>
              </w:rPr>
              <w:t>14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C25625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F09CA">
              <w:rPr>
                <w:rFonts w:eastAsiaTheme="minorEastAsia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FC2D85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FC2D85">
              <w:rPr>
                <w:rFonts w:eastAsiaTheme="minorEastAsia"/>
                <w:sz w:val="24"/>
                <w:szCs w:val="24"/>
              </w:rPr>
              <w:t>14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8C5586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43161">
              <w:rPr>
                <w:rFonts w:eastAsiaTheme="minorEastAsia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586" w:rsidRDefault="008C5586" w:rsidP="008C5586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Pr="00043161">
              <w:rPr>
                <w:rFonts w:eastAsiaTheme="minorEastAsia"/>
                <w:color w:val="000000"/>
                <w:sz w:val="24"/>
                <w:szCs w:val="24"/>
              </w:rPr>
              <w:t>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8C5586" w:rsidP="00D678FE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13025D" w:rsidTr="00E330F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13025D" w:rsidP="0013025D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13025D" w:rsidP="0013025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调整大额申购</w:t>
            </w:r>
            <w:r w:rsidRPr="008C5586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、定期定额投资）业务限额的原因说明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5D" w:rsidRDefault="00780713" w:rsidP="0013025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780713">
              <w:rPr>
                <w:rFonts w:eastAsia="宋体" w:hAnsi="宋体" w:hint="eastAsia"/>
                <w:sz w:val="24"/>
                <w:szCs w:val="24"/>
              </w:rPr>
              <w:t>为保护基金份额持有人的利益</w:t>
            </w:r>
          </w:p>
        </w:tc>
      </w:tr>
      <w:tr w:rsidR="008D5121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Default="008D5121" w:rsidP="008D512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Pr="008D411D" w:rsidRDefault="008D5121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Pr="008D411D" w:rsidRDefault="008D5121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 w:hint="eastAsia"/>
                <w:color w:val="000000"/>
                <w:sz w:val="24"/>
                <w:szCs w:val="24"/>
              </w:rPr>
              <w:t>交银丰晟收益债券</w:t>
            </w: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8D5121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Default="008D5121" w:rsidP="008D512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Pr="008D411D" w:rsidRDefault="008D5121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005577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121" w:rsidRPr="008D411D" w:rsidRDefault="008D5121" w:rsidP="008D512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D411D">
              <w:rPr>
                <w:rFonts w:eastAsiaTheme="minorEastAsia"/>
                <w:color w:val="000000"/>
                <w:sz w:val="24"/>
                <w:szCs w:val="24"/>
              </w:rPr>
              <w:t>005578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 w:rsidR="00F2313F" w:rsidRPr="00F2313F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="00F2313F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</w:t>
      </w:r>
      <w:r w:rsidR="007B1618" w:rsidRPr="007B1618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7B1618" w:rsidRPr="007B1618">
        <w:rPr>
          <w:rFonts w:eastAsia="宋体" w:hint="eastAsia"/>
          <w:color w:val="000000"/>
          <w:sz w:val="24"/>
        </w:rPr>
        <w:t>100</w:t>
      </w:r>
      <w:r w:rsidR="007B1618" w:rsidRPr="007B1618">
        <w:rPr>
          <w:rFonts w:eastAsia="宋体" w:hint="eastAsia"/>
          <w:color w:val="000000"/>
          <w:sz w:val="24"/>
        </w:rPr>
        <w:t>万元（不含）的</w:t>
      </w:r>
      <w:r w:rsidR="007B1618" w:rsidRPr="007B1618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转换转入、</w:t>
      </w:r>
      <w:r>
        <w:rPr>
          <w:rFonts w:eastAsia="宋体" w:hint="eastAsia"/>
          <w:color w:val="000000"/>
          <w:sz w:val="24"/>
        </w:rPr>
        <w:t>定期定额投资</w:t>
      </w:r>
      <w:r w:rsidR="000E62D0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</w:t>
      </w:r>
      <w:r w:rsidR="000E62D0">
        <w:rPr>
          <w:rFonts w:eastAsia="宋体" w:hint="eastAsia"/>
          <w:color w:val="000000"/>
          <w:sz w:val="24"/>
        </w:rPr>
        <w:t>（转换转出）</w:t>
      </w:r>
      <w:r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AC03F6" w:rsidRPr="00AC03F6">
        <w:rPr>
          <w:rFonts w:eastAsia="宋体" w:hint="eastAsia"/>
          <w:color w:val="000000"/>
          <w:sz w:val="24"/>
        </w:rPr>
        <w:t>自</w:t>
      </w:r>
      <w:r w:rsidR="00AC03F6" w:rsidRPr="00AC03F6">
        <w:rPr>
          <w:rFonts w:eastAsia="宋体" w:hint="eastAsia"/>
          <w:color w:val="000000"/>
          <w:sz w:val="24"/>
        </w:rPr>
        <w:t>2023</w:t>
      </w:r>
      <w:r w:rsidR="00AC03F6" w:rsidRPr="00AC03F6">
        <w:rPr>
          <w:rFonts w:eastAsia="宋体" w:hint="eastAsia"/>
          <w:color w:val="000000"/>
          <w:sz w:val="24"/>
        </w:rPr>
        <w:t>年</w:t>
      </w:r>
      <w:r w:rsidR="00AC03F6">
        <w:rPr>
          <w:rFonts w:eastAsia="宋体" w:hint="eastAsia"/>
          <w:color w:val="000000"/>
          <w:sz w:val="24"/>
        </w:rPr>
        <w:t>1</w:t>
      </w:r>
      <w:r w:rsidR="00AC03F6">
        <w:rPr>
          <w:rFonts w:eastAsia="宋体"/>
          <w:color w:val="000000"/>
          <w:sz w:val="24"/>
        </w:rPr>
        <w:t>2</w:t>
      </w:r>
      <w:r w:rsidR="00AC03F6" w:rsidRPr="00AC03F6">
        <w:rPr>
          <w:rFonts w:eastAsia="宋体" w:hint="eastAsia"/>
          <w:color w:val="000000"/>
          <w:sz w:val="24"/>
        </w:rPr>
        <w:t>月</w:t>
      </w:r>
      <w:r w:rsidR="00AC03F6">
        <w:rPr>
          <w:rFonts w:eastAsia="宋体"/>
          <w:color w:val="000000"/>
          <w:sz w:val="24"/>
        </w:rPr>
        <w:t>19</w:t>
      </w:r>
      <w:r w:rsidR="00AC03F6" w:rsidRPr="00AC03F6">
        <w:rPr>
          <w:rFonts w:eastAsia="宋体" w:hint="eastAsia"/>
          <w:color w:val="000000"/>
          <w:sz w:val="24"/>
        </w:rPr>
        <w:t>日起，本基金大额申购（转换转入、定期定额投资）业务限额将调整为</w:t>
      </w:r>
      <w:r w:rsidR="00AC03F6">
        <w:rPr>
          <w:rFonts w:eastAsia="宋体"/>
          <w:color w:val="000000"/>
          <w:sz w:val="24"/>
        </w:rPr>
        <w:t>10</w:t>
      </w:r>
      <w:r w:rsidR="00AC03F6" w:rsidRPr="00AC03F6">
        <w:rPr>
          <w:rFonts w:eastAsia="宋体" w:hint="eastAsia"/>
          <w:color w:val="000000"/>
          <w:sz w:val="24"/>
        </w:rPr>
        <w:t>00</w:t>
      </w:r>
      <w:r w:rsidR="00AC03F6" w:rsidRPr="00AC03F6">
        <w:rPr>
          <w:rFonts w:eastAsia="宋体" w:hint="eastAsia"/>
          <w:color w:val="000000"/>
          <w:sz w:val="24"/>
        </w:rPr>
        <w:t>万元。</w:t>
      </w:r>
      <w:r>
        <w:rPr>
          <w:rFonts w:eastAsia="宋体" w:hint="eastAsia"/>
          <w:color w:val="000000"/>
          <w:sz w:val="24"/>
        </w:rPr>
        <w:t>关于取消上述暂停大额申购</w:t>
      </w:r>
      <w:r w:rsidR="000E62D0">
        <w:rPr>
          <w:rFonts w:eastAsia="宋体" w:hint="eastAsia"/>
          <w:sz w:val="24"/>
        </w:rPr>
        <w:t>（</w:t>
      </w:r>
      <w:r w:rsidR="000E62D0" w:rsidRPr="00A62B2D">
        <w:rPr>
          <w:rFonts w:eastAsia="宋体" w:hint="eastAsia"/>
          <w:sz w:val="24"/>
        </w:rPr>
        <w:t>转换转入</w:t>
      </w:r>
      <w:r>
        <w:rPr>
          <w:rFonts w:eastAsiaTheme="minorEastAsia" w:hAnsiTheme="minorEastAsia" w:hint="eastAsia"/>
          <w:sz w:val="24"/>
          <w:szCs w:val="24"/>
        </w:rPr>
        <w:t>、定期定额投资</w:t>
      </w:r>
      <w:r w:rsidR="000E62D0">
        <w:rPr>
          <w:rFonts w:eastAsiaTheme="minorEastAsia" w:hAnsiTheme="minorEastAsia" w:hint="eastAsia"/>
          <w:sz w:val="24"/>
          <w:szCs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67" w:rsidRDefault="00C91A67" w:rsidP="00FC2D85">
      <w:r>
        <w:separator/>
      </w:r>
    </w:p>
  </w:endnote>
  <w:endnote w:type="continuationSeparator" w:id="0">
    <w:p w:rsidR="00C91A67" w:rsidRDefault="00C91A67" w:rsidP="00FC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67" w:rsidRDefault="00C91A67" w:rsidP="00FC2D85">
      <w:r>
        <w:separator/>
      </w:r>
    </w:p>
  </w:footnote>
  <w:footnote w:type="continuationSeparator" w:id="0">
    <w:p w:rsidR="00C91A67" w:rsidRDefault="00C91A67" w:rsidP="00FC2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57085"/>
    <w:rsid w:val="000734E4"/>
    <w:rsid w:val="000B1D0D"/>
    <w:rsid w:val="000E62D0"/>
    <w:rsid w:val="000F09CA"/>
    <w:rsid w:val="0013025D"/>
    <w:rsid w:val="00161723"/>
    <w:rsid w:val="002E40CB"/>
    <w:rsid w:val="0031312B"/>
    <w:rsid w:val="00327621"/>
    <w:rsid w:val="003601FB"/>
    <w:rsid w:val="003F7921"/>
    <w:rsid w:val="00574B04"/>
    <w:rsid w:val="006E4553"/>
    <w:rsid w:val="0072664E"/>
    <w:rsid w:val="00780713"/>
    <w:rsid w:val="007B1618"/>
    <w:rsid w:val="00854ACD"/>
    <w:rsid w:val="008C5586"/>
    <w:rsid w:val="008D166C"/>
    <w:rsid w:val="008D411D"/>
    <w:rsid w:val="008D5121"/>
    <w:rsid w:val="008F57AD"/>
    <w:rsid w:val="009061A0"/>
    <w:rsid w:val="009A06CC"/>
    <w:rsid w:val="00A21BC4"/>
    <w:rsid w:val="00AC03F6"/>
    <w:rsid w:val="00C108A0"/>
    <w:rsid w:val="00C25625"/>
    <w:rsid w:val="00C71270"/>
    <w:rsid w:val="00C91A67"/>
    <w:rsid w:val="00D2678A"/>
    <w:rsid w:val="00D43A76"/>
    <w:rsid w:val="00D678FE"/>
    <w:rsid w:val="00D74D63"/>
    <w:rsid w:val="00DA12C9"/>
    <w:rsid w:val="00E12A0E"/>
    <w:rsid w:val="00E330FE"/>
    <w:rsid w:val="00E60013"/>
    <w:rsid w:val="00F2313F"/>
    <w:rsid w:val="00F54A07"/>
    <w:rsid w:val="00F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F57A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F57AD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0B1D0D"/>
    <w:rPr>
      <w:rFonts w:ascii="Times New Roman" w:eastAsia="方正仿宋简体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FC2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2D8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2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2D85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45</cp:revision>
  <dcterms:created xsi:type="dcterms:W3CDTF">2021-03-31T07:31:00Z</dcterms:created>
  <dcterms:modified xsi:type="dcterms:W3CDTF">2023-12-12T02:56:00Z</dcterms:modified>
</cp:coreProperties>
</file>