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3D47AD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03461">
        <w:rPr>
          <w:rFonts w:eastAsiaTheme="minorEastAsia" w:hint="eastAsia"/>
          <w:b/>
          <w:kern w:val="0"/>
          <w:sz w:val="30"/>
          <w:szCs w:val="30"/>
        </w:rPr>
        <w:t>交银施罗德新回报灵活配置混合型证券投资基金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3ACFD5E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4C0E56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0A7ABE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0B2C0B">
        <w:rPr>
          <w:rFonts w:eastAsiaTheme="minorEastAsia"/>
          <w:bCs/>
          <w:sz w:val="24"/>
          <w:szCs w:val="24"/>
        </w:rPr>
        <w:t>1</w:t>
      </w:r>
      <w:r w:rsidR="000A7ABE">
        <w:rPr>
          <w:rFonts w:eastAsiaTheme="minorEastAsia"/>
          <w:bCs/>
          <w:sz w:val="24"/>
          <w:szCs w:val="24"/>
        </w:rPr>
        <w:t>8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95228F3" w:rsidR="00D327FA" w:rsidRPr="006F58E5" w:rsidRDefault="00003461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交银施罗德新回报灵活配置混合型证券投资基金</w:t>
            </w:r>
          </w:p>
        </w:tc>
      </w:tr>
      <w:tr w:rsidR="00003461" w:rsidRPr="00931B09" w14:paraId="10152E8F" w14:textId="77777777" w:rsidTr="00B20A6D">
        <w:trPr>
          <w:jc w:val="center"/>
        </w:trPr>
        <w:tc>
          <w:tcPr>
            <w:tcW w:w="1515" w:type="pct"/>
          </w:tcPr>
          <w:p w14:paraId="488AAC88" w14:textId="77777777" w:rsidR="00003461" w:rsidRPr="006F58E5" w:rsidRDefault="00003461" w:rsidP="0000346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09BFF1" w14:textId="4FF9B364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 w:hint="eastAsia"/>
                <w:sz w:val="24"/>
                <w:szCs w:val="24"/>
              </w:rPr>
              <w:t>交银新回报灵活配置混合</w:t>
            </w:r>
          </w:p>
        </w:tc>
      </w:tr>
      <w:tr w:rsidR="00003461" w:rsidRPr="00931B09" w14:paraId="7C3ED8EE" w14:textId="77777777" w:rsidTr="00B20A6D">
        <w:trPr>
          <w:jc w:val="center"/>
        </w:trPr>
        <w:tc>
          <w:tcPr>
            <w:tcW w:w="1515" w:type="pct"/>
            <w:vAlign w:val="center"/>
          </w:tcPr>
          <w:p w14:paraId="17A7EBA9" w14:textId="77777777" w:rsidR="00003461" w:rsidRPr="006F58E5" w:rsidRDefault="00003461" w:rsidP="0000346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0085F5B" w14:textId="3963D740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/>
                <w:sz w:val="24"/>
                <w:szCs w:val="24"/>
              </w:rPr>
              <w:t>519752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1E04545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E80B685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0A7ABE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0B2C0B">
              <w:rPr>
                <w:rFonts w:eastAsia="宋体"/>
                <w:sz w:val="24"/>
                <w:szCs w:val="24"/>
              </w:rPr>
              <w:t>19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5AE6EF12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A7ABE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0B2C0B"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686E6EF6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0A7ABE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0B2C0B">
              <w:rPr>
                <w:rFonts w:eastAsia="宋体"/>
                <w:sz w:val="24"/>
                <w:szCs w:val="24"/>
              </w:rPr>
              <w:t>19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EE3788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277A2462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0427CFF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C</w:t>
            </w:r>
          </w:p>
        </w:tc>
      </w:tr>
      <w:tr w:rsidR="00EE3788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61C1F5E3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519752</w:t>
            </w:r>
          </w:p>
        </w:tc>
        <w:tc>
          <w:tcPr>
            <w:tcW w:w="1707" w:type="pct"/>
            <w:vAlign w:val="center"/>
          </w:tcPr>
          <w:p w14:paraId="56F0DA55" w14:textId="6902E898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519760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787D164A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F64E00">
        <w:rPr>
          <w:rFonts w:eastAsia="宋体"/>
          <w:color w:val="000000"/>
          <w:sz w:val="24"/>
          <w:szCs w:val="24"/>
        </w:rPr>
        <w:t>9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F64E00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2D94" w14:textId="77777777" w:rsidR="00853128" w:rsidRDefault="00853128" w:rsidP="00D327FA">
      <w:r>
        <w:separator/>
      </w:r>
    </w:p>
  </w:endnote>
  <w:endnote w:type="continuationSeparator" w:id="0">
    <w:p w14:paraId="2B624F88" w14:textId="77777777" w:rsidR="00853128" w:rsidRDefault="0085312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8A4A" w14:textId="77777777" w:rsidR="00853128" w:rsidRDefault="00853128" w:rsidP="00D327FA">
      <w:r>
        <w:separator/>
      </w:r>
    </w:p>
  </w:footnote>
  <w:footnote w:type="continuationSeparator" w:id="0">
    <w:p w14:paraId="435B2EB0" w14:textId="77777777" w:rsidR="00853128" w:rsidRDefault="0085312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3461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A7ABE"/>
    <w:rsid w:val="000B13F5"/>
    <w:rsid w:val="000B2C0B"/>
    <w:rsid w:val="000B52DA"/>
    <w:rsid w:val="000C5661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6BC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8533D"/>
    <w:rsid w:val="005934E1"/>
    <w:rsid w:val="005B3C61"/>
    <w:rsid w:val="005C0E63"/>
    <w:rsid w:val="005D4C32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128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0A6D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788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64E00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292F-0683-4BBE-991D-9389054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35</cp:revision>
  <dcterms:created xsi:type="dcterms:W3CDTF">2020-12-16T05:50:00Z</dcterms:created>
  <dcterms:modified xsi:type="dcterms:W3CDTF">2023-09-14T08:00:00Z</dcterms:modified>
</cp:coreProperties>
</file>