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A12B" w14:textId="77777777" w:rsidR="00512F3F" w:rsidRPr="004565B1" w:rsidRDefault="00512F3F" w:rsidP="00512F3F">
      <w:pPr>
        <w:adjustRightInd w:val="0"/>
        <w:snapToGrid w:val="0"/>
        <w:jc w:val="center"/>
        <w:rPr>
          <w:rFonts w:ascii="彩虹粗仿宋" w:eastAsia="彩虹粗仿宋" w:hAnsi="宋体" w:cs="Arial"/>
          <w:sz w:val="24"/>
        </w:rPr>
      </w:pPr>
    </w:p>
    <w:p w14:paraId="2AD6B92D" w14:textId="77777777" w:rsidR="00512F3F" w:rsidRPr="004565B1" w:rsidRDefault="00512F3F" w:rsidP="00512F3F">
      <w:pPr>
        <w:adjustRightInd w:val="0"/>
        <w:snapToGrid w:val="0"/>
        <w:jc w:val="center"/>
        <w:rPr>
          <w:rFonts w:ascii="彩虹粗仿宋" w:eastAsia="彩虹粗仿宋" w:hAnsi="宋体" w:cs="Arial"/>
          <w:sz w:val="24"/>
        </w:rPr>
      </w:pPr>
    </w:p>
    <w:p w14:paraId="0A8AC2ED" w14:textId="77777777" w:rsidR="00512F3F" w:rsidRPr="004565B1" w:rsidRDefault="00512F3F" w:rsidP="00512F3F">
      <w:pPr>
        <w:adjustRightInd w:val="0"/>
        <w:snapToGrid w:val="0"/>
        <w:jc w:val="center"/>
        <w:rPr>
          <w:rFonts w:ascii="彩虹粗仿宋" w:eastAsia="彩虹粗仿宋" w:hAnsi="宋体" w:cs="Arial"/>
          <w:sz w:val="24"/>
        </w:rPr>
      </w:pPr>
    </w:p>
    <w:p w14:paraId="0864ADD5" w14:textId="77777777" w:rsidR="00512F3F" w:rsidRPr="004565B1" w:rsidRDefault="00512F3F" w:rsidP="00512F3F">
      <w:pPr>
        <w:adjustRightInd w:val="0"/>
        <w:snapToGrid w:val="0"/>
        <w:jc w:val="center"/>
        <w:rPr>
          <w:rFonts w:ascii="彩虹粗仿宋" w:eastAsia="彩虹粗仿宋" w:hAnsi="宋体" w:cs="Arial"/>
          <w:sz w:val="24"/>
        </w:rPr>
      </w:pPr>
    </w:p>
    <w:p w14:paraId="196D6C8B" w14:textId="77777777" w:rsidR="00512F3F" w:rsidRPr="004565B1" w:rsidRDefault="00512F3F" w:rsidP="00512F3F">
      <w:pPr>
        <w:adjustRightInd w:val="0"/>
        <w:snapToGrid w:val="0"/>
        <w:jc w:val="center"/>
        <w:rPr>
          <w:rFonts w:ascii="彩虹粗仿宋" w:eastAsia="彩虹粗仿宋" w:hAnsi="宋体" w:cs="Arial"/>
          <w:sz w:val="24"/>
        </w:rPr>
      </w:pPr>
    </w:p>
    <w:p w14:paraId="15E9D1C3" w14:textId="77777777" w:rsidR="00512F3F" w:rsidRPr="004565B1" w:rsidRDefault="00512F3F" w:rsidP="00512F3F">
      <w:pPr>
        <w:adjustRightInd w:val="0"/>
        <w:snapToGrid w:val="0"/>
        <w:jc w:val="center"/>
        <w:rPr>
          <w:rFonts w:ascii="彩虹粗仿宋" w:eastAsia="彩虹粗仿宋" w:hAnsi="宋体" w:cs="Arial"/>
          <w:sz w:val="24"/>
        </w:rPr>
      </w:pPr>
    </w:p>
    <w:p w14:paraId="4620E155" w14:textId="77777777" w:rsidR="00512F3F" w:rsidRPr="004565B1" w:rsidRDefault="00512F3F" w:rsidP="00512F3F">
      <w:pPr>
        <w:adjustRightInd w:val="0"/>
        <w:snapToGrid w:val="0"/>
        <w:jc w:val="center"/>
        <w:rPr>
          <w:rFonts w:ascii="彩虹粗仿宋" w:eastAsia="彩虹粗仿宋" w:hAnsi="宋体" w:cs="Arial"/>
          <w:sz w:val="24"/>
        </w:rPr>
      </w:pPr>
    </w:p>
    <w:p w14:paraId="76715C42" w14:textId="77777777" w:rsidR="00512F3F" w:rsidRPr="004565B1" w:rsidRDefault="00512F3F" w:rsidP="00512F3F">
      <w:pPr>
        <w:adjustRightInd w:val="0"/>
        <w:snapToGrid w:val="0"/>
        <w:jc w:val="center"/>
        <w:rPr>
          <w:rFonts w:ascii="彩虹粗仿宋" w:eastAsia="彩虹粗仿宋" w:hAnsi="宋体" w:cs="Arial"/>
          <w:sz w:val="24"/>
        </w:rPr>
      </w:pPr>
    </w:p>
    <w:p w14:paraId="75ED3CC5" w14:textId="77777777" w:rsidR="00512F3F" w:rsidRPr="004565B1" w:rsidRDefault="00512F3F" w:rsidP="00512F3F">
      <w:pPr>
        <w:adjustRightInd w:val="0"/>
        <w:snapToGrid w:val="0"/>
        <w:jc w:val="center"/>
        <w:rPr>
          <w:rFonts w:ascii="彩虹粗仿宋" w:eastAsia="彩虹粗仿宋" w:hAnsi="宋体" w:cs="Arial"/>
          <w:sz w:val="24"/>
        </w:rPr>
      </w:pPr>
    </w:p>
    <w:p w14:paraId="294147E1"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0A4F30" wp14:editId="308CA0FB">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486F5562" w14:textId="77777777" w:rsidR="00512F3F" w:rsidRPr="00241EBC" w:rsidRDefault="00512F3F" w:rsidP="00512F3F">
      <w:pPr>
        <w:adjustRightInd w:val="0"/>
        <w:snapToGrid w:val="0"/>
        <w:jc w:val="center"/>
        <w:rPr>
          <w:rFonts w:ascii="彩虹粗仿宋" w:eastAsia="彩虹粗仿宋" w:hAnsi="宋体" w:cs="Arial"/>
          <w:sz w:val="24"/>
        </w:rPr>
      </w:pPr>
    </w:p>
    <w:p w14:paraId="722B77DA" w14:textId="1C3E702B"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FD562F">
        <w:rPr>
          <w:rFonts w:ascii="彩虹粗仿宋" w:eastAsia="彩虹粗仿宋" w:hAnsi="宋体" w:cs="Arial" w:hint="eastAsia"/>
          <w:b/>
          <w:sz w:val="44"/>
        </w:rPr>
        <w:t>裕如</w:t>
      </w:r>
      <w:r w:rsidR="00E23FAB">
        <w:rPr>
          <w:rFonts w:ascii="彩虹粗仿宋" w:eastAsia="彩虹粗仿宋" w:hAnsi="宋体" w:cs="Arial" w:hint="eastAsia"/>
          <w:b/>
          <w:sz w:val="44"/>
        </w:rPr>
        <w:t>纯债债券型</w:t>
      </w:r>
    </w:p>
    <w:p w14:paraId="08A1CB94" w14:textId="238E6A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420B971A" w14:textId="77777777" w:rsidR="00512F3F" w:rsidRPr="00592D71" w:rsidRDefault="00512F3F" w:rsidP="00592D71"/>
    <w:p w14:paraId="51B08BF9" w14:textId="77777777" w:rsidR="00512F3F" w:rsidRPr="00592D71" w:rsidRDefault="00512F3F" w:rsidP="00592D71"/>
    <w:p w14:paraId="7CF6ACE4" w14:textId="77777777" w:rsidR="00512F3F" w:rsidRPr="00592D71" w:rsidRDefault="00512F3F" w:rsidP="00592D71"/>
    <w:p w14:paraId="1E539413" w14:textId="77777777" w:rsidR="00512F3F" w:rsidRDefault="00512F3F" w:rsidP="00592D71"/>
    <w:p w14:paraId="07647073" w14:textId="77777777" w:rsidR="00592D71" w:rsidRDefault="00592D71" w:rsidP="00592D71"/>
    <w:p w14:paraId="333AB38F" w14:textId="77777777" w:rsidR="00592D71" w:rsidRPr="00592D71" w:rsidRDefault="00592D71" w:rsidP="00592D71"/>
    <w:p w14:paraId="6E074F3C" w14:textId="77777777" w:rsidR="00512F3F" w:rsidRPr="00592D71" w:rsidRDefault="00512F3F" w:rsidP="00592D71"/>
    <w:p w14:paraId="2977AC48" w14:textId="77777777" w:rsidR="00512F3F" w:rsidRPr="00592D71" w:rsidRDefault="00512F3F" w:rsidP="00592D71"/>
    <w:p w14:paraId="6F1906D1" w14:textId="77777777" w:rsidR="00512F3F" w:rsidRPr="00592D71" w:rsidRDefault="00512F3F" w:rsidP="00592D71">
      <w:pPr>
        <w:rPr>
          <w:b/>
          <w:sz w:val="28"/>
        </w:rPr>
      </w:pPr>
      <w:r w:rsidRPr="00241EBC">
        <w:rPr>
          <w:rFonts w:hint="eastAsia"/>
          <w:sz w:val="24"/>
        </w:rPr>
        <w:t xml:space="preserve">                </w:t>
      </w:r>
      <w:r w:rsidRPr="00592D71">
        <w:rPr>
          <w:rFonts w:hint="eastAsia"/>
          <w:b/>
          <w:sz w:val="28"/>
        </w:rPr>
        <w:t xml:space="preserve"> </w:t>
      </w:r>
      <w:r w:rsidRPr="00592D71">
        <w:rPr>
          <w:rFonts w:hint="eastAsia"/>
          <w:b/>
          <w:sz w:val="28"/>
        </w:rPr>
        <w:t>基金管理人：交银施罗德基金管理有限公司</w:t>
      </w:r>
    </w:p>
    <w:p w14:paraId="2E2776C3" w14:textId="2261D88C" w:rsidR="00512F3F" w:rsidRPr="00592D71" w:rsidRDefault="00512F3F" w:rsidP="00592D71">
      <w:pPr>
        <w:rPr>
          <w:b/>
          <w:sz w:val="28"/>
        </w:rPr>
      </w:pPr>
      <w:r w:rsidRPr="00592D71">
        <w:rPr>
          <w:rFonts w:hint="eastAsia"/>
          <w:b/>
          <w:sz w:val="28"/>
        </w:rPr>
        <w:t xml:space="preserve">               </w:t>
      </w:r>
      <w:r w:rsidRPr="00592D71">
        <w:rPr>
          <w:rFonts w:hint="eastAsia"/>
          <w:b/>
          <w:sz w:val="28"/>
        </w:rPr>
        <w:t>基金托管人：</w:t>
      </w:r>
      <w:r w:rsidR="00592D71" w:rsidRPr="00592D71">
        <w:rPr>
          <w:rFonts w:hint="eastAsia"/>
          <w:b/>
          <w:sz w:val="28"/>
        </w:rPr>
        <w:t>浙商银行股份有限公司</w:t>
      </w:r>
    </w:p>
    <w:p w14:paraId="3B03F3FA" w14:textId="77777777" w:rsidR="00512F3F" w:rsidRPr="00592D71" w:rsidRDefault="00512F3F" w:rsidP="00592D71"/>
    <w:p w14:paraId="21B38F32" w14:textId="77777777" w:rsidR="00512F3F" w:rsidRPr="00592D71" w:rsidRDefault="00512F3F" w:rsidP="00592D71"/>
    <w:p w14:paraId="00892EAF" w14:textId="77777777" w:rsidR="00512F3F" w:rsidRPr="00592D71" w:rsidRDefault="00512F3F" w:rsidP="00592D71"/>
    <w:p w14:paraId="29D0A7EC" w14:textId="77777777" w:rsidR="00512F3F" w:rsidRPr="00592D71" w:rsidRDefault="00512F3F" w:rsidP="00592D71"/>
    <w:p w14:paraId="44C6D2FD" w14:textId="77777777" w:rsidR="00512F3F" w:rsidRPr="00592D71" w:rsidRDefault="00512F3F" w:rsidP="00592D71"/>
    <w:p w14:paraId="1A99197A" w14:textId="2E8D2916" w:rsidR="00512F3F" w:rsidRPr="00241EBC" w:rsidRDefault="00512F3F" w:rsidP="00592D71">
      <w:r w:rsidRPr="00241EBC">
        <w:rPr>
          <w:rFonts w:hint="eastAsia"/>
        </w:rPr>
        <w:t xml:space="preserve">                         </w:t>
      </w:r>
      <w:r w:rsidR="00592D71">
        <w:t xml:space="preserve">      </w:t>
      </w:r>
      <w:r w:rsidRPr="00241EBC">
        <w:rPr>
          <w:rFonts w:hint="eastAsia"/>
        </w:rPr>
        <w:t xml:space="preserve">   </w:t>
      </w:r>
      <w:r w:rsidR="007B7598" w:rsidRPr="00241EBC">
        <w:rPr>
          <w:rFonts w:hint="eastAsia"/>
        </w:rPr>
        <w:t>二零</w:t>
      </w:r>
      <w:r w:rsidR="00ED439E">
        <w:rPr>
          <w:rFonts w:hint="eastAsia"/>
        </w:rPr>
        <w:t>二</w:t>
      </w:r>
      <w:r w:rsidR="00E7009D">
        <w:rPr>
          <w:rFonts w:hint="eastAsia"/>
        </w:rPr>
        <w:t>三</w:t>
      </w:r>
      <w:r w:rsidR="007B7598" w:rsidRPr="00241EBC">
        <w:rPr>
          <w:rFonts w:hint="eastAsia"/>
        </w:rPr>
        <w:t>年</w:t>
      </w:r>
      <w:r w:rsidR="00AC6F52">
        <w:rPr>
          <w:rFonts w:hint="eastAsia"/>
        </w:rPr>
        <w:t>八</w:t>
      </w:r>
      <w:r w:rsidR="007B7598" w:rsidRPr="00241EBC">
        <w:rPr>
          <w:rFonts w:hint="eastAsia"/>
        </w:rPr>
        <w:t>月</w:t>
      </w:r>
    </w:p>
    <w:p w14:paraId="7E732C24" w14:textId="77777777" w:rsidR="00512F3F" w:rsidRPr="00241EBC" w:rsidRDefault="00512F3F" w:rsidP="00512F3F">
      <w:pPr>
        <w:adjustRightInd w:val="0"/>
        <w:snapToGrid w:val="0"/>
        <w:jc w:val="center"/>
        <w:rPr>
          <w:rFonts w:ascii="彩虹粗仿宋" w:eastAsia="彩虹粗仿宋" w:hAnsi="宋体" w:cs="Arial"/>
          <w:bCs/>
          <w:sz w:val="24"/>
        </w:rPr>
      </w:pPr>
    </w:p>
    <w:p w14:paraId="23716494"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502C5336"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099BD1C7" w14:textId="6639C407" w:rsidR="000400BB" w:rsidRDefault="00185302">
      <w:pPr>
        <w:pStyle w:val="23"/>
        <w:rPr>
          <w:rFonts w:asciiTheme="minorHAnsi" w:eastAsiaTheme="minorEastAsia" w:hAnsiTheme="minorHAnsi" w:cstheme="minorBid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143593800" w:history="1">
        <w:r w:rsidR="000400BB" w:rsidRPr="009E3CEA">
          <w:rPr>
            <w:rStyle w:val="ab"/>
            <w:rFonts w:ascii="彩虹粗仿宋" w:eastAsia="彩虹粗仿宋"/>
            <w:noProof/>
          </w:rPr>
          <w:t>一、基金托管协议当事人</w:t>
        </w:r>
        <w:r w:rsidR="000400BB">
          <w:rPr>
            <w:noProof/>
            <w:webHidden/>
          </w:rPr>
          <w:tab/>
        </w:r>
        <w:r w:rsidR="000400BB">
          <w:rPr>
            <w:noProof/>
            <w:webHidden/>
          </w:rPr>
          <w:fldChar w:fldCharType="begin"/>
        </w:r>
        <w:r w:rsidR="000400BB">
          <w:rPr>
            <w:noProof/>
            <w:webHidden/>
          </w:rPr>
          <w:instrText xml:space="preserve"> PAGEREF _Toc143593800 \h </w:instrText>
        </w:r>
        <w:r w:rsidR="000400BB">
          <w:rPr>
            <w:noProof/>
            <w:webHidden/>
          </w:rPr>
        </w:r>
        <w:r w:rsidR="000400BB">
          <w:rPr>
            <w:noProof/>
            <w:webHidden/>
          </w:rPr>
          <w:fldChar w:fldCharType="separate"/>
        </w:r>
        <w:r w:rsidR="00AC6F52">
          <w:rPr>
            <w:noProof/>
            <w:webHidden/>
          </w:rPr>
          <w:t>3</w:t>
        </w:r>
        <w:r w:rsidR="000400BB">
          <w:rPr>
            <w:noProof/>
            <w:webHidden/>
          </w:rPr>
          <w:fldChar w:fldCharType="end"/>
        </w:r>
      </w:hyperlink>
    </w:p>
    <w:p w14:paraId="39CB82A7" w14:textId="4BAB270D" w:rsidR="000400BB" w:rsidRDefault="000400BB">
      <w:pPr>
        <w:pStyle w:val="23"/>
        <w:rPr>
          <w:rFonts w:asciiTheme="minorHAnsi" w:eastAsiaTheme="minorEastAsia" w:hAnsiTheme="minorHAnsi" w:cstheme="minorBidi"/>
          <w:noProof/>
          <w:szCs w:val="22"/>
        </w:rPr>
      </w:pPr>
      <w:hyperlink w:anchor="_Toc143593801" w:history="1">
        <w:r w:rsidRPr="009E3CEA">
          <w:rPr>
            <w:rStyle w:val="ab"/>
            <w:rFonts w:ascii="彩虹粗仿宋" w:eastAsia="彩虹粗仿宋"/>
            <w:noProof/>
          </w:rPr>
          <w:t>二、基金托管协议的依据、目的和原则</w:t>
        </w:r>
        <w:r>
          <w:rPr>
            <w:noProof/>
            <w:webHidden/>
          </w:rPr>
          <w:tab/>
        </w:r>
        <w:r>
          <w:rPr>
            <w:noProof/>
            <w:webHidden/>
          </w:rPr>
          <w:fldChar w:fldCharType="begin"/>
        </w:r>
        <w:r>
          <w:rPr>
            <w:noProof/>
            <w:webHidden/>
          </w:rPr>
          <w:instrText xml:space="preserve"> PAGEREF _Toc143593801 \h </w:instrText>
        </w:r>
        <w:r>
          <w:rPr>
            <w:noProof/>
            <w:webHidden/>
          </w:rPr>
        </w:r>
        <w:r>
          <w:rPr>
            <w:noProof/>
            <w:webHidden/>
          </w:rPr>
          <w:fldChar w:fldCharType="separate"/>
        </w:r>
        <w:r w:rsidR="00AC6F52">
          <w:rPr>
            <w:noProof/>
            <w:webHidden/>
          </w:rPr>
          <w:t>3</w:t>
        </w:r>
        <w:r>
          <w:rPr>
            <w:noProof/>
            <w:webHidden/>
          </w:rPr>
          <w:fldChar w:fldCharType="end"/>
        </w:r>
      </w:hyperlink>
    </w:p>
    <w:p w14:paraId="4F6025D2" w14:textId="44F175FB" w:rsidR="000400BB" w:rsidRDefault="000400BB">
      <w:pPr>
        <w:pStyle w:val="23"/>
        <w:rPr>
          <w:rFonts w:asciiTheme="minorHAnsi" w:eastAsiaTheme="minorEastAsia" w:hAnsiTheme="minorHAnsi" w:cstheme="minorBidi"/>
          <w:noProof/>
          <w:szCs w:val="22"/>
        </w:rPr>
      </w:pPr>
      <w:hyperlink w:anchor="_Toc143593802" w:history="1">
        <w:r w:rsidRPr="009E3CEA">
          <w:rPr>
            <w:rStyle w:val="ab"/>
            <w:rFonts w:ascii="彩虹粗仿宋" w:eastAsia="彩虹粗仿宋"/>
            <w:noProof/>
          </w:rPr>
          <w:t>三、基金托管人对基金管理人的业务监督和核查</w:t>
        </w:r>
        <w:r>
          <w:rPr>
            <w:noProof/>
            <w:webHidden/>
          </w:rPr>
          <w:tab/>
        </w:r>
        <w:r>
          <w:rPr>
            <w:noProof/>
            <w:webHidden/>
          </w:rPr>
          <w:fldChar w:fldCharType="begin"/>
        </w:r>
        <w:r>
          <w:rPr>
            <w:noProof/>
            <w:webHidden/>
          </w:rPr>
          <w:instrText xml:space="preserve"> PAGEREF _Toc143593802 \h </w:instrText>
        </w:r>
        <w:r>
          <w:rPr>
            <w:noProof/>
            <w:webHidden/>
          </w:rPr>
        </w:r>
        <w:r>
          <w:rPr>
            <w:noProof/>
            <w:webHidden/>
          </w:rPr>
          <w:fldChar w:fldCharType="separate"/>
        </w:r>
        <w:r w:rsidR="00AC6F52">
          <w:rPr>
            <w:noProof/>
            <w:webHidden/>
          </w:rPr>
          <w:t>4</w:t>
        </w:r>
        <w:r>
          <w:rPr>
            <w:noProof/>
            <w:webHidden/>
          </w:rPr>
          <w:fldChar w:fldCharType="end"/>
        </w:r>
      </w:hyperlink>
    </w:p>
    <w:p w14:paraId="3697CB5F" w14:textId="27606F6F" w:rsidR="000400BB" w:rsidRDefault="000400BB">
      <w:pPr>
        <w:pStyle w:val="23"/>
        <w:rPr>
          <w:rFonts w:asciiTheme="minorHAnsi" w:eastAsiaTheme="minorEastAsia" w:hAnsiTheme="minorHAnsi" w:cstheme="minorBidi"/>
          <w:noProof/>
          <w:szCs w:val="22"/>
        </w:rPr>
      </w:pPr>
      <w:hyperlink w:anchor="_Toc143593803" w:history="1">
        <w:r w:rsidRPr="009E3CEA">
          <w:rPr>
            <w:rStyle w:val="ab"/>
            <w:rFonts w:ascii="彩虹粗仿宋" w:eastAsia="彩虹粗仿宋"/>
            <w:noProof/>
          </w:rPr>
          <w:t>四、基金管理人对基金托管人的业务核查</w:t>
        </w:r>
        <w:r>
          <w:rPr>
            <w:noProof/>
            <w:webHidden/>
          </w:rPr>
          <w:tab/>
        </w:r>
        <w:r>
          <w:rPr>
            <w:noProof/>
            <w:webHidden/>
          </w:rPr>
          <w:fldChar w:fldCharType="begin"/>
        </w:r>
        <w:r>
          <w:rPr>
            <w:noProof/>
            <w:webHidden/>
          </w:rPr>
          <w:instrText xml:space="preserve"> PAGEREF _Toc143593803 \h </w:instrText>
        </w:r>
        <w:r>
          <w:rPr>
            <w:noProof/>
            <w:webHidden/>
          </w:rPr>
        </w:r>
        <w:r>
          <w:rPr>
            <w:noProof/>
            <w:webHidden/>
          </w:rPr>
          <w:fldChar w:fldCharType="separate"/>
        </w:r>
        <w:r w:rsidR="00AC6F52">
          <w:rPr>
            <w:noProof/>
            <w:webHidden/>
          </w:rPr>
          <w:t>7</w:t>
        </w:r>
        <w:r>
          <w:rPr>
            <w:noProof/>
            <w:webHidden/>
          </w:rPr>
          <w:fldChar w:fldCharType="end"/>
        </w:r>
      </w:hyperlink>
    </w:p>
    <w:p w14:paraId="7861CC6E" w14:textId="7962E900" w:rsidR="000400BB" w:rsidRDefault="000400BB">
      <w:pPr>
        <w:pStyle w:val="23"/>
        <w:rPr>
          <w:rFonts w:asciiTheme="minorHAnsi" w:eastAsiaTheme="minorEastAsia" w:hAnsiTheme="minorHAnsi" w:cstheme="minorBidi"/>
          <w:noProof/>
          <w:szCs w:val="22"/>
        </w:rPr>
      </w:pPr>
      <w:hyperlink w:anchor="_Toc143593804" w:history="1">
        <w:r w:rsidRPr="009E3CEA">
          <w:rPr>
            <w:rStyle w:val="ab"/>
            <w:rFonts w:ascii="彩虹粗仿宋" w:eastAsia="彩虹粗仿宋"/>
            <w:noProof/>
          </w:rPr>
          <w:t>五、基金财产的保管</w:t>
        </w:r>
        <w:r>
          <w:rPr>
            <w:noProof/>
            <w:webHidden/>
          </w:rPr>
          <w:tab/>
        </w:r>
        <w:r>
          <w:rPr>
            <w:noProof/>
            <w:webHidden/>
          </w:rPr>
          <w:fldChar w:fldCharType="begin"/>
        </w:r>
        <w:r>
          <w:rPr>
            <w:noProof/>
            <w:webHidden/>
          </w:rPr>
          <w:instrText xml:space="preserve"> PAGEREF _Toc143593804 \h </w:instrText>
        </w:r>
        <w:r>
          <w:rPr>
            <w:noProof/>
            <w:webHidden/>
          </w:rPr>
        </w:r>
        <w:r>
          <w:rPr>
            <w:noProof/>
            <w:webHidden/>
          </w:rPr>
          <w:fldChar w:fldCharType="separate"/>
        </w:r>
        <w:r w:rsidR="00AC6F52">
          <w:rPr>
            <w:noProof/>
            <w:webHidden/>
          </w:rPr>
          <w:t>7</w:t>
        </w:r>
        <w:r>
          <w:rPr>
            <w:noProof/>
            <w:webHidden/>
          </w:rPr>
          <w:fldChar w:fldCharType="end"/>
        </w:r>
      </w:hyperlink>
    </w:p>
    <w:p w14:paraId="5AEC9EC1" w14:textId="2475CC63" w:rsidR="000400BB" w:rsidRDefault="000400BB">
      <w:pPr>
        <w:pStyle w:val="23"/>
        <w:rPr>
          <w:rFonts w:asciiTheme="minorHAnsi" w:eastAsiaTheme="minorEastAsia" w:hAnsiTheme="minorHAnsi" w:cstheme="minorBidi"/>
          <w:noProof/>
          <w:szCs w:val="22"/>
        </w:rPr>
      </w:pPr>
      <w:hyperlink w:anchor="_Toc143593805" w:history="1">
        <w:r w:rsidRPr="009E3CEA">
          <w:rPr>
            <w:rStyle w:val="ab"/>
            <w:rFonts w:ascii="彩虹粗仿宋" w:eastAsia="彩虹粗仿宋"/>
            <w:noProof/>
          </w:rPr>
          <w:t>六、指令的发送、确认及执行</w:t>
        </w:r>
        <w:r>
          <w:rPr>
            <w:noProof/>
            <w:webHidden/>
          </w:rPr>
          <w:tab/>
        </w:r>
        <w:r>
          <w:rPr>
            <w:noProof/>
            <w:webHidden/>
          </w:rPr>
          <w:fldChar w:fldCharType="begin"/>
        </w:r>
        <w:r>
          <w:rPr>
            <w:noProof/>
            <w:webHidden/>
          </w:rPr>
          <w:instrText xml:space="preserve"> PAGEREF _Toc143593805 \h </w:instrText>
        </w:r>
        <w:r>
          <w:rPr>
            <w:noProof/>
            <w:webHidden/>
          </w:rPr>
        </w:r>
        <w:r>
          <w:rPr>
            <w:noProof/>
            <w:webHidden/>
          </w:rPr>
          <w:fldChar w:fldCharType="separate"/>
        </w:r>
        <w:r w:rsidR="00AC6F52">
          <w:rPr>
            <w:noProof/>
            <w:webHidden/>
          </w:rPr>
          <w:t>10</w:t>
        </w:r>
        <w:r>
          <w:rPr>
            <w:noProof/>
            <w:webHidden/>
          </w:rPr>
          <w:fldChar w:fldCharType="end"/>
        </w:r>
      </w:hyperlink>
    </w:p>
    <w:p w14:paraId="429349A0" w14:textId="3F7A27A5" w:rsidR="000400BB" w:rsidRDefault="000400BB">
      <w:pPr>
        <w:pStyle w:val="23"/>
        <w:rPr>
          <w:rFonts w:asciiTheme="minorHAnsi" w:eastAsiaTheme="minorEastAsia" w:hAnsiTheme="minorHAnsi" w:cstheme="minorBidi"/>
          <w:noProof/>
          <w:szCs w:val="22"/>
        </w:rPr>
      </w:pPr>
      <w:hyperlink w:anchor="_Toc143593806" w:history="1">
        <w:r w:rsidRPr="009E3CEA">
          <w:rPr>
            <w:rStyle w:val="ab"/>
            <w:rFonts w:ascii="彩虹粗仿宋" w:eastAsia="彩虹粗仿宋"/>
            <w:noProof/>
          </w:rPr>
          <w:t>七、交易及清算交收安排</w:t>
        </w:r>
        <w:r>
          <w:rPr>
            <w:noProof/>
            <w:webHidden/>
          </w:rPr>
          <w:tab/>
        </w:r>
        <w:r>
          <w:rPr>
            <w:noProof/>
            <w:webHidden/>
          </w:rPr>
          <w:fldChar w:fldCharType="begin"/>
        </w:r>
        <w:r>
          <w:rPr>
            <w:noProof/>
            <w:webHidden/>
          </w:rPr>
          <w:instrText xml:space="preserve"> PAGEREF _Toc143593806 \h </w:instrText>
        </w:r>
        <w:r>
          <w:rPr>
            <w:noProof/>
            <w:webHidden/>
          </w:rPr>
        </w:r>
        <w:r>
          <w:rPr>
            <w:noProof/>
            <w:webHidden/>
          </w:rPr>
          <w:fldChar w:fldCharType="separate"/>
        </w:r>
        <w:r w:rsidR="00AC6F52">
          <w:rPr>
            <w:noProof/>
            <w:webHidden/>
          </w:rPr>
          <w:t>12</w:t>
        </w:r>
        <w:r>
          <w:rPr>
            <w:noProof/>
            <w:webHidden/>
          </w:rPr>
          <w:fldChar w:fldCharType="end"/>
        </w:r>
      </w:hyperlink>
    </w:p>
    <w:p w14:paraId="277C4E1A" w14:textId="3C6D2B02" w:rsidR="000400BB" w:rsidRDefault="000400BB">
      <w:pPr>
        <w:pStyle w:val="23"/>
        <w:rPr>
          <w:rFonts w:asciiTheme="minorHAnsi" w:eastAsiaTheme="minorEastAsia" w:hAnsiTheme="minorHAnsi" w:cstheme="minorBidi"/>
          <w:noProof/>
          <w:szCs w:val="22"/>
        </w:rPr>
      </w:pPr>
      <w:hyperlink w:anchor="_Toc143593807" w:history="1">
        <w:r w:rsidRPr="009E3CEA">
          <w:rPr>
            <w:rStyle w:val="ab"/>
            <w:rFonts w:ascii="彩虹粗仿宋" w:eastAsia="彩虹粗仿宋"/>
            <w:noProof/>
          </w:rPr>
          <w:t>八、基金资产净值计算和会计核算</w:t>
        </w:r>
        <w:r>
          <w:rPr>
            <w:noProof/>
            <w:webHidden/>
          </w:rPr>
          <w:tab/>
        </w:r>
        <w:r>
          <w:rPr>
            <w:noProof/>
            <w:webHidden/>
          </w:rPr>
          <w:fldChar w:fldCharType="begin"/>
        </w:r>
        <w:r>
          <w:rPr>
            <w:noProof/>
            <w:webHidden/>
          </w:rPr>
          <w:instrText xml:space="preserve"> PAGEREF _Toc143593807 \h </w:instrText>
        </w:r>
        <w:r>
          <w:rPr>
            <w:noProof/>
            <w:webHidden/>
          </w:rPr>
        </w:r>
        <w:r>
          <w:rPr>
            <w:noProof/>
            <w:webHidden/>
          </w:rPr>
          <w:fldChar w:fldCharType="separate"/>
        </w:r>
        <w:r w:rsidR="00AC6F52">
          <w:rPr>
            <w:noProof/>
            <w:webHidden/>
          </w:rPr>
          <w:t>15</w:t>
        </w:r>
        <w:r>
          <w:rPr>
            <w:noProof/>
            <w:webHidden/>
          </w:rPr>
          <w:fldChar w:fldCharType="end"/>
        </w:r>
      </w:hyperlink>
    </w:p>
    <w:p w14:paraId="66CD0027" w14:textId="72220337" w:rsidR="000400BB" w:rsidRDefault="000400BB">
      <w:pPr>
        <w:pStyle w:val="23"/>
        <w:rPr>
          <w:rFonts w:asciiTheme="minorHAnsi" w:eastAsiaTheme="minorEastAsia" w:hAnsiTheme="minorHAnsi" w:cstheme="minorBidi"/>
          <w:noProof/>
          <w:szCs w:val="22"/>
        </w:rPr>
      </w:pPr>
      <w:hyperlink w:anchor="_Toc143593808" w:history="1">
        <w:r w:rsidRPr="009E3CEA">
          <w:rPr>
            <w:rStyle w:val="ab"/>
            <w:rFonts w:ascii="彩虹粗仿宋" w:eastAsia="彩虹粗仿宋"/>
            <w:noProof/>
          </w:rPr>
          <w:t>九、基金收益分配</w:t>
        </w:r>
        <w:r>
          <w:rPr>
            <w:noProof/>
            <w:webHidden/>
          </w:rPr>
          <w:tab/>
        </w:r>
        <w:r>
          <w:rPr>
            <w:noProof/>
            <w:webHidden/>
          </w:rPr>
          <w:fldChar w:fldCharType="begin"/>
        </w:r>
        <w:r>
          <w:rPr>
            <w:noProof/>
            <w:webHidden/>
          </w:rPr>
          <w:instrText xml:space="preserve"> PAGEREF _Toc143593808 \h </w:instrText>
        </w:r>
        <w:r>
          <w:rPr>
            <w:noProof/>
            <w:webHidden/>
          </w:rPr>
        </w:r>
        <w:r>
          <w:rPr>
            <w:noProof/>
            <w:webHidden/>
          </w:rPr>
          <w:fldChar w:fldCharType="separate"/>
        </w:r>
        <w:r w:rsidR="00AC6F52">
          <w:rPr>
            <w:noProof/>
            <w:webHidden/>
          </w:rPr>
          <w:t>19</w:t>
        </w:r>
        <w:r>
          <w:rPr>
            <w:noProof/>
            <w:webHidden/>
          </w:rPr>
          <w:fldChar w:fldCharType="end"/>
        </w:r>
      </w:hyperlink>
    </w:p>
    <w:p w14:paraId="618BC7A9" w14:textId="6463ED4E" w:rsidR="000400BB" w:rsidRDefault="000400BB">
      <w:pPr>
        <w:pStyle w:val="23"/>
        <w:rPr>
          <w:rFonts w:asciiTheme="minorHAnsi" w:eastAsiaTheme="minorEastAsia" w:hAnsiTheme="minorHAnsi" w:cstheme="minorBidi"/>
          <w:noProof/>
          <w:szCs w:val="22"/>
        </w:rPr>
      </w:pPr>
      <w:hyperlink w:anchor="_Toc143593809" w:history="1">
        <w:r w:rsidRPr="009E3CEA">
          <w:rPr>
            <w:rStyle w:val="ab"/>
            <w:rFonts w:ascii="彩虹粗仿宋" w:eastAsia="彩虹粗仿宋"/>
            <w:noProof/>
          </w:rPr>
          <w:t>十、基金信息披露</w:t>
        </w:r>
        <w:r>
          <w:rPr>
            <w:noProof/>
            <w:webHidden/>
          </w:rPr>
          <w:tab/>
        </w:r>
        <w:r>
          <w:rPr>
            <w:noProof/>
            <w:webHidden/>
          </w:rPr>
          <w:fldChar w:fldCharType="begin"/>
        </w:r>
        <w:r>
          <w:rPr>
            <w:noProof/>
            <w:webHidden/>
          </w:rPr>
          <w:instrText xml:space="preserve"> PAGEREF _Toc143593809 \h </w:instrText>
        </w:r>
        <w:r>
          <w:rPr>
            <w:noProof/>
            <w:webHidden/>
          </w:rPr>
        </w:r>
        <w:r>
          <w:rPr>
            <w:noProof/>
            <w:webHidden/>
          </w:rPr>
          <w:fldChar w:fldCharType="separate"/>
        </w:r>
        <w:r w:rsidR="00AC6F52">
          <w:rPr>
            <w:noProof/>
            <w:webHidden/>
          </w:rPr>
          <w:t>20</w:t>
        </w:r>
        <w:r>
          <w:rPr>
            <w:noProof/>
            <w:webHidden/>
          </w:rPr>
          <w:fldChar w:fldCharType="end"/>
        </w:r>
      </w:hyperlink>
    </w:p>
    <w:p w14:paraId="4A778306" w14:textId="4704BED9" w:rsidR="000400BB" w:rsidRDefault="000400BB">
      <w:pPr>
        <w:pStyle w:val="23"/>
        <w:rPr>
          <w:rFonts w:asciiTheme="minorHAnsi" w:eastAsiaTheme="minorEastAsia" w:hAnsiTheme="minorHAnsi" w:cstheme="minorBidi"/>
          <w:noProof/>
          <w:szCs w:val="22"/>
        </w:rPr>
      </w:pPr>
      <w:hyperlink w:anchor="_Toc143593810" w:history="1">
        <w:r w:rsidRPr="009E3CEA">
          <w:rPr>
            <w:rStyle w:val="ab"/>
            <w:rFonts w:ascii="彩虹粗仿宋" w:eastAsia="彩虹粗仿宋"/>
            <w:noProof/>
          </w:rPr>
          <w:t>十一、基金费用</w:t>
        </w:r>
        <w:r>
          <w:rPr>
            <w:noProof/>
            <w:webHidden/>
          </w:rPr>
          <w:tab/>
        </w:r>
        <w:r>
          <w:rPr>
            <w:noProof/>
            <w:webHidden/>
          </w:rPr>
          <w:fldChar w:fldCharType="begin"/>
        </w:r>
        <w:r>
          <w:rPr>
            <w:noProof/>
            <w:webHidden/>
          </w:rPr>
          <w:instrText xml:space="preserve"> PAGEREF _Toc143593810 \h </w:instrText>
        </w:r>
        <w:r>
          <w:rPr>
            <w:noProof/>
            <w:webHidden/>
          </w:rPr>
        </w:r>
        <w:r>
          <w:rPr>
            <w:noProof/>
            <w:webHidden/>
          </w:rPr>
          <w:fldChar w:fldCharType="separate"/>
        </w:r>
        <w:r w:rsidR="00AC6F52">
          <w:rPr>
            <w:noProof/>
            <w:webHidden/>
          </w:rPr>
          <w:t>21</w:t>
        </w:r>
        <w:r>
          <w:rPr>
            <w:noProof/>
            <w:webHidden/>
          </w:rPr>
          <w:fldChar w:fldCharType="end"/>
        </w:r>
      </w:hyperlink>
    </w:p>
    <w:p w14:paraId="65EA54D8" w14:textId="72649C01" w:rsidR="000400BB" w:rsidRDefault="000400BB">
      <w:pPr>
        <w:pStyle w:val="23"/>
        <w:rPr>
          <w:rFonts w:asciiTheme="minorHAnsi" w:eastAsiaTheme="minorEastAsia" w:hAnsiTheme="minorHAnsi" w:cstheme="minorBidi"/>
          <w:noProof/>
          <w:szCs w:val="22"/>
        </w:rPr>
      </w:pPr>
      <w:hyperlink w:anchor="_Toc143593811" w:history="1">
        <w:r w:rsidRPr="009E3CEA">
          <w:rPr>
            <w:rStyle w:val="ab"/>
            <w:rFonts w:ascii="彩虹粗仿宋" w:eastAsia="彩虹粗仿宋"/>
            <w:noProof/>
          </w:rPr>
          <w:t>十二、基金份额持有人名册的保管</w:t>
        </w:r>
        <w:r>
          <w:rPr>
            <w:noProof/>
            <w:webHidden/>
          </w:rPr>
          <w:tab/>
        </w:r>
        <w:r>
          <w:rPr>
            <w:noProof/>
            <w:webHidden/>
          </w:rPr>
          <w:fldChar w:fldCharType="begin"/>
        </w:r>
        <w:r>
          <w:rPr>
            <w:noProof/>
            <w:webHidden/>
          </w:rPr>
          <w:instrText xml:space="preserve"> PAGEREF _Toc143593811 \h </w:instrText>
        </w:r>
        <w:r>
          <w:rPr>
            <w:noProof/>
            <w:webHidden/>
          </w:rPr>
        </w:r>
        <w:r>
          <w:rPr>
            <w:noProof/>
            <w:webHidden/>
          </w:rPr>
          <w:fldChar w:fldCharType="separate"/>
        </w:r>
        <w:r w:rsidR="00AC6F52">
          <w:rPr>
            <w:noProof/>
            <w:webHidden/>
          </w:rPr>
          <w:t>22</w:t>
        </w:r>
        <w:r>
          <w:rPr>
            <w:noProof/>
            <w:webHidden/>
          </w:rPr>
          <w:fldChar w:fldCharType="end"/>
        </w:r>
      </w:hyperlink>
    </w:p>
    <w:p w14:paraId="69C5D03D" w14:textId="635048EF" w:rsidR="000400BB" w:rsidRDefault="000400BB">
      <w:pPr>
        <w:pStyle w:val="23"/>
        <w:rPr>
          <w:rFonts w:asciiTheme="minorHAnsi" w:eastAsiaTheme="minorEastAsia" w:hAnsiTheme="minorHAnsi" w:cstheme="minorBidi"/>
          <w:noProof/>
          <w:szCs w:val="22"/>
        </w:rPr>
      </w:pPr>
      <w:hyperlink w:anchor="_Toc143593812" w:history="1">
        <w:r w:rsidRPr="009E3CEA">
          <w:rPr>
            <w:rStyle w:val="ab"/>
            <w:rFonts w:ascii="彩虹粗仿宋" w:eastAsia="彩虹粗仿宋"/>
            <w:noProof/>
          </w:rPr>
          <w:t>十三、基金有关文件档案的保存</w:t>
        </w:r>
        <w:r>
          <w:rPr>
            <w:noProof/>
            <w:webHidden/>
          </w:rPr>
          <w:tab/>
        </w:r>
        <w:r>
          <w:rPr>
            <w:noProof/>
            <w:webHidden/>
          </w:rPr>
          <w:fldChar w:fldCharType="begin"/>
        </w:r>
        <w:r>
          <w:rPr>
            <w:noProof/>
            <w:webHidden/>
          </w:rPr>
          <w:instrText xml:space="preserve"> PAGEREF _Toc143593812 \h </w:instrText>
        </w:r>
        <w:r>
          <w:rPr>
            <w:noProof/>
            <w:webHidden/>
          </w:rPr>
        </w:r>
        <w:r>
          <w:rPr>
            <w:noProof/>
            <w:webHidden/>
          </w:rPr>
          <w:fldChar w:fldCharType="separate"/>
        </w:r>
        <w:r w:rsidR="00AC6F52">
          <w:rPr>
            <w:noProof/>
            <w:webHidden/>
          </w:rPr>
          <w:t>23</w:t>
        </w:r>
        <w:r>
          <w:rPr>
            <w:noProof/>
            <w:webHidden/>
          </w:rPr>
          <w:fldChar w:fldCharType="end"/>
        </w:r>
      </w:hyperlink>
    </w:p>
    <w:p w14:paraId="64D291F8" w14:textId="4802CA0D" w:rsidR="000400BB" w:rsidRDefault="000400BB">
      <w:pPr>
        <w:pStyle w:val="23"/>
        <w:rPr>
          <w:rFonts w:asciiTheme="minorHAnsi" w:eastAsiaTheme="minorEastAsia" w:hAnsiTheme="minorHAnsi" w:cstheme="minorBidi"/>
          <w:noProof/>
          <w:szCs w:val="22"/>
        </w:rPr>
      </w:pPr>
      <w:hyperlink w:anchor="_Toc143593813" w:history="1">
        <w:r w:rsidRPr="009E3CEA">
          <w:rPr>
            <w:rStyle w:val="ab"/>
            <w:rFonts w:ascii="彩虹粗仿宋" w:eastAsia="彩虹粗仿宋"/>
            <w:noProof/>
          </w:rPr>
          <w:t>十四、基金管理人和基金托管人的更换</w:t>
        </w:r>
        <w:r>
          <w:rPr>
            <w:noProof/>
            <w:webHidden/>
          </w:rPr>
          <w:tab/>
        </w:r>
        <w:r>
          <w:rPr>
            <w:noProof/>
            <w:webHidden/>
          </w:rPr>
          <w:fldChar w:fldCharType="begin"/>
        </w:r>
        <w:r>
          <w:rPr>
            <w:noProof/>
            <w:webHidden/>
          </w:rPr>
          <w:instrText xml:space="preserve"> PAGEREF _Toc143593813 \h </w:instrText>
        </w:r>
        <w:r>
          <w:rPr>
            <w:noProof/>
            <w:webHidden/>
          </w:rPr>
        </w:r>
        <w:r>
          <w:rPr>
            <w:noProof/>
            <w:webHidden/>
          </w:rPr>
          <w:fldChar w:fldCharType="separate"/>
        </w:r>
        <w:r w:rsidR="00AC6F52">
          <w:rPr>
            <w:noProof/>
            <w:webHidden/>
          </w:rPr>
          <w:t>23</w:t>
        </w:r>
        <w:r>
          <w:rPr>
            <w:noProof/>
            <w:webHidden/>
          </w:rPr>
          <w:fldChar w:fldCharType="end"/>
        </w:r>
      </w:hyperlink>
    </w:p>
    <w:p w14:paraId="7D36C0D0" w14:textId="2A409954" w:rsidR="000400BB" w:rsidRDefault="000400BB">
      <w:pPr>
        <w:pStyle w:val="23"/>
        <w:rPr>
          <w:rFonts w:asciiTheme="minorHAnsi" w:eastAsiaTheme="minorEastAsia" w:hAnsiTheme="minorHAnsi" w:cstheme="minorBidi"/>
          <w:noProof/>
          <w:szCs w:val="22"/>
        </w:rPr>
      </w:pPr>
      <w:hyperlink w:anchor="_Toc143593814" w:history="1">
        <w:r w:rsidRPr="009E3CEA">
          <w:rPr>
            <w:rStyle w:val="ab"/>
            <w:rFonts w:ascii="彩虹粗仿宋" w:eastAsia="彩虹粗仿宋"/>
            <w:noProof/>
          </w:rPr>
          <w:t>十五、禁止行为</w:t>
        </w:r>
        <w:r>
          <w:rPr>
            <w:noProof/>
            <w:webHidden/>
          </w:rPr>
          <w:tab/>
        </w:r>
        <w:r>
          <w:rPr>
            <w:noProof/>
            <w:webHidden/>
          </w:rPr>
          <w:fldChar w:fldCharType="begin"/>
        </w:r>
        <w:r>
          <w:rPr>
            <w:noProof/>
            <w:webHidden/>
          </w:rPr>
          <w:instrText xml:space="preserve"> PAGEREF _Toc143593814 \h </w:instrText>
        </w:r>
        <w:r>
          <w:rPr>
            <w:noProof/>
            <w:webHidden/>
          </w:rPr>
        </w:r>
        <w:r>
          <w:rPr>
            <w:noProof/>
            <w:webHidden/>
          </w:rPr>
          <w:fldChar w:fldCharType="separate"/>
        </w:r>
        <w:r w:rsidR="00AC6F52">
          <w:rPr>
            <w:noProof/>
            <w:webHidden/>
          </w:rPr>
          <w:t>25</w:t>
        </w:r>
        <w:r>
          <w:rPr>
            <w:noProof/>
            <w:webHidden/>
          </w:rPr>
          <w:fldChar w:fldCharType="end"/>
        </w:r>
      </w:hyperlink>
    </w:p>
    <w:p w14:paraId="388FF714" w14:textId="38B98A00" w:rsidR="000400BB" w:rsidRDefault="000400BB">
      <w:pPr>
        <w:pStyle w:val="23"/>
        <w:rPr>
          <w:rFonts w:asciiTheme="minorHAnsi" w:eastAsiaTheme="minorEastAsia" w:hAnsiTheme="minorHAnsi" w:cstheme="minorBidi"/>
          <w:noProof/>
          <w:szCs w:val="22"/>
        </w:rPr>
      </w:pPr>
      <w:hyperlink w:anchor="_Toc143593815" w:history="1">
        <w:r w:rsidRPr="009E3CEA">
          <w:rPr>
            <w:rStyle w:val="ab"/>
            <w:rFonts w:ascii="彩虹粗仿宋" w:eastAsia="彩虹粗仿宋"/>
            <w:noProof/>
          </w:rPr>
          <w:t>十六、托管协议的变更、终止与基金财产的清算</w:t>
        </w:r>
        <w:r>
          <w:rPr>
            <w:noProof/>
            <w:webHidden/>
          </w:rPr>
          <w:tab/>
        </w:r>
        <w:r>
          <w:rPr>
            <w:noProof/>
            <w:webHidden/>
          </w:rPr>
          <w:fldChar w:fldCharType="begin"/>
        </w:r>
        <w:r>
          <w:rPr>
            <w:noProof/>
            <w:webHidden/>
          </w:rPr>
          <w:instrText xml:space="preserve"> PAGEREF _Toc143593815 \h </w:instrText>
        </w:r>
        <w:r>
          <w:rPr>
            <w:noProof/>
            <w:webHidden/>
          </w:rPr>
        </w:r>
        <w:r>
          <w:rPr>
            <w:noProof/>
            <w:webHidden/>
          </w:rPr>
          <w:fldChar w:fldCharType="separate"/>
        </w:r>
        <w:r w:rsidR="00AC6F52">
          <w:rPr>
            <w:noProof/>
            <w:webHidden/>
          </w:rPr>
          <w:t>26</w:t>
        </w:r>
        <w:r>
          <w:rPr>
            <w:noProof/>
            <w:webHidden/>
          </w:rPr>
          <w:fldChar w:fldCharType="end"/>
        </w:r>
      </w:hyperlink>
    </w:p>
    <w:p w14:paraId="06069C80" w14:textId="19DC3F12" w:rsidR="000400BB" w:rsidRDefault="000400BB">
      <w:pPr>
        <w:pStyle w:val="23"/>
        <w:rPr>
          <w:rFonts w:asciiTheme="minorHAnsi" w:eastAsiaTheme="minorEastAsia" w:hAnsiTheme="minorHAnsi" w:cstheme="minorBidi"/>
          <w:noProof/>
          <w:szCs w:val="22"/>
        </w:rPr>
      </w:pPr>
      <w:hyperlink w:anchor="_Toc143593816" w:history="1">
        <w:r w:rsidRPr="009E3CEA">
          <w:rPr>
            <w:rStyle w:val="ab"/>
            <w:rFonts w:ascii="彩虹粗仿宋" w:eastAsia="彩虹粗仿宋"/>
            <w:noProof/>
          </w:rPr>
          <w:t>十七、违约责任</w:t>
        </w:r>
        <w:r>
          <w:rPr>
            <w:noProof/>
            <w:webHidden/>
          </w:rPr>
          <w:tab/>
        </w:r>
        <w:r>
          <w:rPr>
            <w:noProof/>
            <w:webHidden/>
          </w:rPr>
          <w:fldChar w:fldCharType="begin"/>
        </w:r>
        <w:r>
          <w:rPr>
            <w:noProof/>
            <w:webHidden/>
          </w:rPr>
          <w:instrText xml:space="preserve"> PAGEREF _Toc143593816 \h </w:instrText>
        </w:r>
        <w:r>
          <w:rPr>
            <w:noProof/>
            <w:webHidden/>
          </w:rPr>
        </w:r>
        <w:r>
          <w:rPr>
            <w:noProof/>
            <w:webHidden/>
          </w:rPr>
          <w:fldChar w:fldCharType="separate"/>
        </w:r>
        <w:r w:rsidR="00AC6F52">
          <w:rPr>
            <w:noProof/>
            <w:webHidden/>
          </w:rPr>
          <w:t>27</w:t>
        </w:r>
        <w:r>
          <w:rPr>
            <w:noProof/>
            <w:webHidden/>
          </w:rPr>
          <w:fldChar w:fldCharType="end"/>
        </w:r>
      </w:hyperlink>
    </w:p>
    <w:p w14:paraId="46AE92FF" w14:textId="041870ED" w:rsidR="000400BB" w:rsidRDefault="000400BB">
      <w:pPr>
        <w:pStyle w:val="23"/>
        <w:rPr>
          <w:rFonts w:asciiTheme="minorHAnsi" w:eastAsiaTheme="minorEastAsia" w:hAnsiTheme="minorHAnsi" w:cstheme="minorBidi"/>
          <w:noProof/>
          <w:szCs w:val="22"/>
        </w:rPr>
      </w:pPr>
      <w:hyperlink w:anchor="_Toc143593817" w:history="1">
        <w:r w:rsidRPr="009E3CEA">
          <w:rPr>
            <w:rStyle w:val="ab"/>
            <w:rFonts w:ascii="彩虹粗仿宋" w:eastAsia="彩虹粗仿宋"/>
            <w:noProof/>
          </w:rPr>
          <w:t>十八、争议解决方式</w:t>
        </w:r>
        <w:r>
          <w:rPr>
            <w:noProof/>
            <w:webHidden/>
          </w:rPr>
          <w:tab/>
        </w:r>
        <w:r>
          <w:rPr>
            <w:noProof/>
            <w:webHidden/>
          </w:rPr>
          <w:fldChar w:fldCharType="begin"/>
        </w:r>
        <w:r>
          <w:rPr>
            <w:noProof/>
            <w:webHidden/>
          </w:rPr>
          <w:instrText xml:space="preserve"> PAGEREF _Toc143593817 \h </w:instrText>
        </w:r>
        <w:r>
          <w:rPr>
            <w:noProof/>
            <w:webHidden/>
          </w:rPr>
        </w:r>
        <w:r>
          <w:rPr>
            <w:noProof/>
            <w:webHidden/>
          </w:rPr>
          <w:fldChar w:fldCharType="separate"/>
        </w:r>
        <w:r w:rsidR="00AC6F52">
          <w:rPr>
            <w:noProof/>
            <w:webHidden/>
          </w:rPr>
          <w:t>28</w:t>
        </w:r>
        <w:r>
          <w:rPr>
            <w:noProof/>
            <w:webHidden/>
          </w:rPr>
          <w:fldChar w:fldCharType="end"/>
        </w:r>
      </w:hyperlink>
    </w:p>
    <w:p w14:paraId="324A18D4" w14:textId="3681D4C9" w:rsidR="000400BB" w:rsidRDefault="000400BB">
      <w:pPr>
        <w:pStyle w:val="23"/>
        <w:rPr>
          <w:rFonts w:asciiTheme="minorHAnsi" w:eastAsiaTheme="minorEastAsia" w:hAnsiTheme="minorHAnsi" w:cstheme="minorBidi"/>
          <w:noProof/>
          <w:szCs w:val="22"/>
        </w:rPr>
      </w:pPr>
      <w:hyperlink w:anchor="_Toc143593818" w:history="1">
        <w:r w:rsidRPr="009E3CEA">
          <w:rPr>
            <w:rStyle w:val="ab"/>
            <w:rFonts w:ascii="彩虹粗仿宋" w:eastAsia="彩虹粗仿宋"/>
            <w:noProof/>
          </w:rPr>
          <w:t>十九、托管协议的效力</w:t>
        </w:r>
        <w:r>
          <w:rPr>
            <w:noProof/>
            <w:webHidden/>
          </w:rPr>
          <w:tab/>
        </w:r>
        <w:r>
          <w:rPr>
            <w:noProof/>
            <w:webHidden/>
          </w:rPr>
          <w:fldChar w:fldCharType="begin"/>
        </w:r>
        <w:r>
          <w:rPr>
            <w:noProof/>
            <w:webHidden/>
          </w:rPr>
          <w:instrText xml:space="preserve"> PAGEREF _Toc143593818 \h </w:instrText>
        </w:r>
        <w:r>
          <w:rPr>
            <w:noProof/>
            <w:webHidden/>
          </w:rPr>
        </w:r>
        <w:r>
          <w:rPr>
            <w:noProof/>
            <w:webHidden/>
          </w:rPr>
          <w:fldChar w:fldCharType="separate"/>
        </w:r>
        <w:r w:rsidR="00AC6F52">
          <w:rPr>
            <w:noProof/>
            <w:webHidden/>
          </w:rPr>
          <w:t>28</w:t>
        </w:r>
        <w:r>
          <w:rPr>
            <w:noProof/>
            <w:webHidden/>
          </w:rPr>
          <w:fldChar w:fldCharType="end"/>
        </w:r>
      </w:hyperlink>
    </w:p>
    <w:p w14:paraId="5FA74ED6" w14:textId="49FE7CFB" w:rsidR="000400BB" w:rsidRDefault="000400BB">
      <w:pPr>
        <w:pStyle w:val="23"/>
        <w:rPr>
          <w:rFonts w:asciiTheme="minorHAnsi" w:eastAsiaTheme="minorEastAsia" w:hAnsiTheme="minorHAnsi" w:cstheme="minorBidi"/>
          <w:noProof/>
          <w:szCs w:val="22"/>
        </w:rPr>
      </w:pPr>
      <w:hyperlink w:anchor="_Toc143593819" w:history="1">
        <w:r w:rsidRPr="009E3CEA">
          <w:rPr>
            <w:rStyle w:val="ab"/>
            <w:rFonts w:ascii="彩虹粗仿宋" w:eastAsia="彩虹粗仿宋"/>
            <w:noProof/>
          </w:rPr>
          <w:t>二十、其他事项</w:t>
        </w:r>
        <w:r>
          <w:rPr>
            <w:noProof/>
            <w:webHidden/>
          </w:rPr>
          <w:tab/>
        </w:r>
        <w:r>
          <w:rPr>
            <w:noProof/>
            <w:webHidden/>
          </w:rPr>
          <w:fldChar w:fldCharType="begin"/>
        </w:r>
        <w:r>
          <w:rPr>
            <w:noProof/>
            <w:webHidden/>
          </w:rPr>
          <w:instrText xml:space="preserve"> PAGEREF _Toc143593819 \h </w:instrText>
        </w:r>
        <w:r>
          <w:rPr>
            <w:noProof/>
            <w:webHidden/>
          </w:rPr>
        </w:r>
        <w:r>
          <w:rPr>
            <w:noProof/>
            <w:webHidden/>
          </w:rPr>
          <w:fldChar w:fldCharType="separate"/>
        </w:r>
        <w:r w:rsidR="00AC6F52">
          <w:rPr>
            <w:noProof/>
            <w:webHidden/>
          </w:rPr>
          <w:t>28</w:t>
        </w:r>
        <w:r>
          <w:rPr>
            <w:noProof/>
            <w:webHidden/>
          </w:rPr>
          <w:fldChar w:fldCharType="end"/>
        </w:r>
      </w:hyperlink>
    </w:p>
    <w:p w14:paraId="30884F12" w14:textId="1DD06E69" w:rsidR="000400BB" w:rsidRDefault="000400BB">
      <w:pPr>
        <w:pStyle w:val="23"/>
        <w:rPr>
          <w:rFonts w:asciiTheme="minorHAnsi" w:eastAsiaTheme="minorEastAsia" w:hAnsiTheme="minorHAnsi" w:cstheme="minorBidi"/>
          <w:noProof/>
          <w:szCs w:val="22"/>
        </w:rPr>
      </w:pPr>
      <w:hyperlink w:anchor="_Toc143593820" w:history="1">
        <w:r w:rsidRPr="009E3CEA">
          <w:rPr>
            <w:rStyle w:val="ab"/>
            <w:rFonts w:ascii="彩虹粗仿宋" w:eastAsia="彩虹粗仿宋"/>
            <w:noProof/>
          </w:rPr>
          <w:t>二十一、托管协议的签订</w:t>
        </w:r>
        <w:r>
          <w:rPr>
            <w:noProof/>
            <w:webHidden/>
          </w:rPr>
          <w:tab/>
        </w:r>
        <w:r>
          <w:rPr>
            <w:noProof/>
            <w:webHidden/>
          </w:rPr>
          <w:fldChar w:fldCharType="begin"/>
        </w:r>
        <w:r>
          <w:rPr>
            <w:noProof/>
            <w:webHidden/>
          </w:rPr>
          <w:instrText xml:space="preserve"> PAGEREF _Toc143593820 \h </w:instrText>
        </w:r>
        <w:r>
          <w:rPr>
            <w:noProof/>
            <w:webHidden/>
          </w:rPr>
        </w:r>
        <w:r>
          <w:rPr>
            <w:noProof/>
            <w:webHidden/>
          </w:rPr>
          <w:fldChar w:fldCharType="separate"/>
        </w:r>
        <w:r w:rsidR="00AC6F52">
          <w:rPr>
            <w:noProof/>
            <w:webHidden/>
          </w:rPr>
          <w:t>29</w:t>
        </w:r>
        <w:r>
          <w:rPr>
            <w:noProof/>
            <w:webHidden/>
          </w:rPr>
          <w:fldChar w:fldCharType="end"/>
        </w:r>
      </w:hyperlink>
    </w:p>
    <w:p w14:paraId="25DE9DDF" w14:textId="154455A1" w:rsidR="00512F3F" w:rsidRPr="00241EBC" w:rsidRDefault="00185302" w:rsidP="00512F3F">
      <w:pPr>
        <w:rPr>
          <w:rFonts w:ascii="彩虹粗仿宋" w:eastAsia="彩虹粗仿宋"/>
          <w:sz w:val="24"/>
        </w:rPr>
      </w:pPr>
      <w:r w:rsidRPr="00241EBC">
        <w:rPr>
          <w:rFonts w:ascii="彩虹粗仿宋" w:eastAsia="彩虹粗仿宋" w:hAnsi="宋体" w:hint="eastAsia"/>
          <w:sz w:val="28"/>
        </w:rPr>
        <w:fldChar w:fldCharType="end"/>
      </w:r>
    </w:p>
    <w:p w14:paraId="685B2F5A" w14:textId="71E75611"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w:t>
      </w:r>
    </w:p>
    <w:p w14:paraId="0D348A82" w14:textId="52DDBD0A"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006E7BBD" w:rsidRPr="006E7BBD">
        <w:rPr>
          <w:rFonts w:ascii="彩虹粗仿宋" w:eastAsia="彩虹粗仿宋" w:hAnsi="宋体" w:cs="Arial" w:hint="eastAsia"/>
          <w:kern w:val="0"/>
          <w:sz w:val="24"/>
        </w:rPr>
        <w:t>浙商银行股份有限公司</w:t>
      </w:r>
      <w:r w:rsidRPr="00241EBC">
        <w:rPr>
          <w:rFonts w:ascii="彩虹粗仿宋" w:eastAsia="彩虹粗仿宋" w:hAnsi="宋体" w:cs="Arial" w:hint="eastAsia"/>
          <w:kern w:val="0"/>
          <w:sz w:val="24"/>
        </w:rPr>
        <w:t>系一家依照中国法律合法成立并有效存续的银行，按照相关法律法规的规定具备担任基金托管人的资格和能力；</w:t>
      </w:r>
    </w:p>
    <w:p w14:paraId="33B2458A" w14:textId="37C79D4B"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w:t>
      </w:r>
      <w:r w:rsidR="006E7BBD" w:rsidRPr="006E7BBD">
        <w:rPr>
          <w:rFonts w:ascii="彩虹粗仿宋" w:eastAsia="彩虹粗仿宋" w:hAnsi="宋体" w:cs="Arial" w:hint="eastAsia"/>
          <w:kern w:val="0"/>
          <w:sz w:val="24"/>
        </w:rPr>
        <w:t>浙商银行股份有限公司</w:t>
      </w:r>
      <w:r w:rsidRPr="00241EBC">
        <w:rPr>
          <w:rFonts w:ascii="彩虹粗仿宋" w:eastAsia="彩虹粗仿宋" w:hAnsi="宋体" w:cs="Arial" w:hint="eastAsia"/>
          <w:kern w:val="0"/>
          <w:sz w:val="24"/>
        </w:rPr>
        <w:t>拟担任</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证券投资基金的基金托管人；</w:t>
      </w:r>
    </w:p>
    <w:p w14:paraId="59228E55" w14:textId="7FEA1F6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1DBB2C7F" w14:textId="4F44FE8F" w:rsidR="00512F3F"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7FE2AC3D" w14:textId="3BF8AD73" w:rsidR="00C91296" w:rsidRPr="00241EBC" w:rsidRDefault="00C91296" w:rsidP="00C91296">
      <w:pPr>
        <w:adjustRightInd w:val="0"/>
        <w:snapToGrid w:val="0"/>
        <w:ind w:firstLineChars="200" w:firstLine="480"/>
        <w:rPr>
          <w:rFonts w:ascii="彩虹粗仿宋" w:eastAsia="彩虹粗仿宋" w:hAnsi="宋体" w:cs="Arial"/>
          <w:sz w:val="24"/>
        </w:rPr>
      </w:pPr>
      <w:r w:rsidRPr="00ED439E">
        <w:rPr>
          <w:rFonts w:ascii="彩虹粗仿宋" w:eastAsia="彩虹粗仿宋" w:hAnsi="宋体" w:cs="Arial" w:hint="eastAsia"/>
          <w:sz w:val="24"/>
        </w:rPr>
        <w:t>若本基金实施侧袋机制的，侧袋机制实施期间的相关安排见基金合同和招募说明书的规定。</w:t>
      </w:r>
    </w:p>
    <w:p w14:paraId="24E6A039" w14:textId="77777777" w:rsidR="00C91296" w:rsidRPr="00A75A63" w:rsidRDefault="00C91296" w:rsidP="00512F3F">
      <w:pPr>
        <w:widowControl/>
        <w:adjustRightInd w:val="0"/>
        <w:snapToGrid w:val="0"/>
        <w:ind w:firstLineChars="200" w:firstLine="480"/>
        <w:rPr>
          <w:rFonts w:ascii="彩虹粗仿宋" w:eastAsia="彩虹粗仿宋" w:hAnsi="宋体" w:cs="Arial"/>
          <w:kern w:val="0"/>
          <w:sz w:val="24"/>
        </w:rPr>
      </w:pPr>
    </w:p>
    <w:p w14:paraId="30A6C0E8" w14:textId="77777777" w:rsidR="00512F3F" w:rsidRPr="00241EBC" w:rsidRDefault="00512F3F" w:rsidP="00512F3F">
      <w:pPr>
        <w:rPr>
          <w:rFonts w:ascii="彩虹粗仿宋" w:eastAsia="彩虹粗仿宋"/>
          <w:sz w:val="24"/>
          <w:lang w:val="en-GB"/>
        </w:rPr>
      </w:pPr>
    </w:p>
    <w:p w14:paraId="084343AD" w14:textId="77777777" w:rsidR="00512F3F" w:rsidRPr="00241EBC" w:rsidRDefault="00512F3F" w:rsidP="00512F3F">
      <w:pPr>
        <w:pStyle w:val="2"/>
        <w:jc w:val="center"/>
        <w:rPr>
          <w:rFonts w:ascii="彩虹粗仿宋" w:eastAsia="彩虹粗仿宋"/>
        </w:rPr>
      </w:pPr>
      <w:bookmarkStart w:id="0" w:name="_Toc437874446"/>
      <w:bookmarkStart w:id="1" w:name="_Toc437886638"/>
      <w:bookmarkStart w:id="2" w:name="_Toc143593800"/>
      <w:r w:rsidRPr="00241EBC">
        <w:rPr>
          <w:rFonts w:ascii="彩虹粗仿宋" w:eastAsia="彩虹粗仿宋" w:hint="eastAsia"/>
        </w:rPr>
        <w:lastRenderedPageBreak/>
        <w:t>一、基金托管协议当事人</w:t>
      </w:r>
      <w:bookmarkEnd w:id="0"/>
      <w:bookmarkEnd w:id="1"/>
      <w:bookmarkEnd w:id="2"/>
    </w:p>
    <w:p w14:paraId="1787EA9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543F52C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1C58B2A2" w14:textId="6E77E1F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F12D57" w:rsidRPr="00F12D57">
        <w:rPr>
          <w:rFonts w:ascii="彩虹粗仿宋" w:eastAsia="彩虹粗仿宋" w:hAnsi="宋体" w:cs="Arial" w:hint="eastAsia"/>
          <w:sz w:val="24"/>
        </w:rPr>
        <w:t>中国(上海)自由贸易试验区银城中路188号交通银行大楼二层（裙）</w:t>
      </w:r>
    </w:p>
    <w:p w14:paraId="11C9A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7FE899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195E72C1" w14:textId="08254543"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F12D57">
        <w:rPr>
          <w:rFonts w:ascii="彩虹粗仿宋" w:eastAsia="彩虹粗仿宋" w:hAnsi="宋体" w:cs="Arial" w:hint="eastAsia"/>
          <w:sz w:val="24"/>
        </w:rPr>
        <w:t>阮红</w:t>
      </w:r>
    </w:p>
    <w:p w14:paraId="576505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59813F4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14:paraId="4E65BD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303697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95A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C9B0B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3119EB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14:paraId="16030869" w14:textId="1B471A14"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w:t>
      </w:r>
      <w:r w:rsidR="00B80E78" w:rsidRPr="00B80E78">
        <w:rPr>
          <w:rFonts w:ascii="彩虹粗仿宋" w:eastAsia="彩虹粗仿宋" w:hAnsi="宋体" w:cs="Arial" w:hint="eastAsia"/>
          <w:sz w:val="24"/>
        </w:rPr>
        <w:t>浙商银行股份有限公司</w:t>
      </w:r>
      <w:r w:rsidRPr="00241EBC">
        <w:rPr>
          <w:rFonts w:ascii="彩虹粗仿宋" w:eastAsia="彩虹粗仿宋" w:hAnsi="宋体" w:cs="Arial" w:hint="eastAsia"/>
          <w:sz w:val="24"/>
        </w:rPr>
        <w:t>(简称：</w:t>
      </w:r>
      <w:r w:rsidR="00B80E78">
        <w:rPr>
          <w:rFonts w:ascii="彩虹粗仿宋" w:eastAsia="彩虹粗仿宋" w:hAnsi="宋体" w:cs="Arial" w:hint="eastAsia"/>
          <w:sz w:val="24"/>
        </w:rPr>
        <w:t>浙商</w:t>
      </w:r>
      <w:r w:rsidR="00B80E78" w:rsidRPr="00241EBC">
        <w:rPr>
          <w:rFonts w:ascii="彩虹粗仿宋" w:eastAsia="彩虹粗仿宋" w:hAnsi="宋体" w:cs="Arial" w:hint="eastAsia"/>
          <w:sz w:val="24"/>
        </w:rPr>
        <w:t>银行</w:t>
      </w:r>
      <w:r w:rsidRPr="00241EBC">
        <w:rPr>
          <w:rFonts w:ascii="彩虹粗仿宋" w:eastAsia="彩虹粗仿宋" w:hAnsi="宋体" w:cs="Arial" w:hint="eastAsia"/>
          <w:sz w:val="24"/>
        </w:rPr>
        <w:t>)</w:t>
      </w:r>
    </w:p>
    <w:p w14:paraId="0D665886" w14:textId="2C0AC4D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w:t>
      </w:r>
      <w:r w:rsidR="0067695A" w:rsidRPr="0067695A">
        <w:rPr>
          <w:rFonts w:ascii="彩虹粗仿宋" w:eastAsia="彩虹粗仿宋" w:hAnsi="宋体" w:cs="Arial" w:hint="eastAsia"/>
          <w:sz w:val="24"/>
        </w:rPr>
        <w:t>浙江省杭州市萧山区鸿宁路1788号</w:t>
      </w:r>
    </w:p>
    <w:p w14:paraId="2A5EBEE2" w14:textId="2A19D393"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w:t>
      </w:r>
      <w:r w:rsidR="006955CD" w:rsidRPr="006955CD">
        <w:rPr>
          <w:rFonts w:ascii="彩虹粗仿宋" w:eastAsia="彩虹粗仿宋" w:hAnsi="宋体" w:cs="Arial" w:hint="eastAsia"/>
          <w:sz w:val="24"/>
        </w:rPr>
        <w:t>浙江省杭州市拱墅区环城西路76号</w:t>
      </w:r>
    </w:p>
    <w:p w14:paraId="0FCDB268" w14:textId="2041C38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00B80E78" w:rsidRPr="00B80E78">
        <w:rPr>
          <w:rFonts w:ascii="彩虹粗仿宋" w:eastAsia="彩虹粗仿宋" w:hAnsi="宋体" w:cs="Arial"/>
          <w:sz w:val="24"/>
        </w:rPr>
        <w:t>310000</w:t>
      </w:r>
    </w:p>
    <w:p w14:paraId="6141EC23" w14:textId="3BD6899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67695A" w:rsidRPr="0067695A">
        <w:rPr>
          <w:rFonts w:ascii="彩虹粗仿宋" w:eastAsia="彩虹粗仿宋" w:hAnsi="宋体" w:cs="Arial" w:hint="eastAsia"/>
          <w:sz w:val="24"/>
        </w:rPr>
        <w:t>陆建强</w:t>
      </w:r>
    </w:p>
    <w:p w14:paraId="390CE8EF" w14:textId="67C4CE9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00B80E78" w:rsidRPr="00B80E78">
        <w:rPr>
          <w:rFonts w:ascii="彩虹粗仿宋" w:eastAsia="彩虹粗仿宋" w:hAnsi="宋体" w:cs="Arial" w:hint="eastAsia"/>
          <w:sz w:val="24"/>
        </w:rPr>
        <w:t>1993年4月16日</w:t>
      </w:r>
    </w:p>
    <w:p w14:paraId="3F50FA15" w14:textId="5DC4FB0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w:t>
      </w:r>
      <w:r w:rsidR="00B80E78" w:rsidRPr="00B80E78">
        <w:rPr>
          <w:rFonts w:ascii="彩虹粗仿宋" w:eastAsia="彩虹粗仿宋" w:hAnsi="宋体" w:cs="Arial" w:hint="eastAsia"/>
          <w:sz w:val="24"/>
        </w:rPr>
        <w:t>证监许可〔2013〕1519号</w:t>
      </w:r>
    </w:p>
    <w:p w14:paraId="2096C8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39B8986" w14:textId="306941DE"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005A1BE5" w:rsidRPr="0092019D">
        <w:rPr>
          <w:rFonts w:ascii="彩虹粗仿宋" w:eastAsia="彩虹粗仿宋" w:hAnsi="宋体" w:cs="Arial" w:hint="eastAsia"/>
          <w:sz w:val="24"/>
        </w:rPr>
        <w:t>人民币</w:t>
      </w:r>
      <w:r w:rsidR="0067695A" w:rsidRPr="0067695A">
        <w:rPr>
          <w:rFonts w:ascii="彩虹粗仿宋" w:eastAsia="彩虹粗仿宋" w:hAnsi="宋体" w:cs="Arial"/>
          <w:sz w:val="24"/>
        </w:rPr>
        <w:t>21,268,696,778</w:t>
      </w:r>
      <w:r w:rsidR="005A1BE5" w:rsidRPr="0092019D">
        <w:rPr>
          <w:rFonts w:ascii="彩虹粗仿宋" w:eastAsia="彩虹粗仿宋" w:hAnsi="宋体" w:cs="Arial" w:hint="eastAsia"/>
          <w:sz w:val="24"/>
        </w:rPr>
        <w:t>元</w:t>
      </w:r>
    </w:p>
    <w:p w14:paraId="10F7CC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0D801B05" w14:textId="77777777"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6995421" w14:textId="77777777" w:rsidR="00512F3F" w:rsidRPr="00241EBC" w:rsidRDefault="00512F3F" w:rsidP="00512F3F">
      <w:pPr>
        <w:rPr>
          <w:rFonts w:ascii="彩虹粗仿宋" w:eastAsia="彩虹粗仿宋"/>
          <w:sz w:val="24"/>
        </w:rPr>
      </w:pPr>
    </w:p>
    <w:p w14:paraId="433D2A23" w14:textId="77777777" w:rsidR="00512F3F" w:rsidRPr="00241EBC" w:rsidRDefault="00512F3F" w:rsidP="00512F3F">
      <w:pPr>
        <w:pStyle w:val="2"/>
        <w:jc w:val="center"/>
        <w:rPr>
          <w:rFonts w:ascii="彩虹粗仿宋" w:eastAsia="彩虹粗仿宋"/>
          <w:sz w:val="30"/>
        </w:rPr>
      </w:pPr>
      <w:bookmarkStart w:id="3" w:name="_Toc437874447"/>
      <w:bookmarkStart w:id="4" w:name="_Toc437886639"/>
      <w:bookmarkStart w:id="5" w:name="_Toc143593801"/>
      <w:r w:rsidRPr="00241EBC">
        <w:rPr>
          <w:rFonts w:ascii="彩虹粗仿宋" w:eastAsia="彩虹粗仿宋" w:hint="eastAsia"/>
          <w:sz w:val="30"/>
        </w:rPr>
        <w:t>二、基金托管协议的依据、目的和原则</w:t>
      </w:r>
      <w:bookmarkEnd w:id="3"/>
      <w:bookmarkEnd w:id="4"/>
      <w:bookmarkEnd w:id="5"/>
    </w:p>
    <w:p w14:paraId="1C866AB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6BB9AF5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4D87D4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6EF99C3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lastRenderedPageBreak/>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EBF6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0F50F027"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F19B1C1" w14:textId="77777777" w:rsidR="00512F3F" w:rsidRPr="00241EBC" w:rsidRDefault="00512F3F" w:rsidP="00512F3F">
      <w:pPr>
        <w:rPr>
          <w:rFonts w:ascii="彩虹粗仿宋" w:eastAsia="彩虹粗仿宋"/>
          <w:sz w:val="24"/>
        </w:rPr>
      </w:pPr>
    </w:p>
    <w:p w14:paraId="07C50BB0" w14:textId="77777777" w:rsidR="00512F3F" w:rsidRPr="00241EBC" w:rsidRDefault="00512F3F" w:rsidP="00512F3F">
      <w:pPr>
        <w:pStyle w:val="2"/>
        <w:jc w:val="center"/>
        <w:rPr>
          <w:rFonts w:ascii="彩虹粗仿宋" w:eastAsia="彩虹粗仿宋"/>
          <w:sz w:val="30"/>
          <w:szCs w:val="24"/>
        </w:rPr>
      </w:pPr>
      <w:bookmarkStart w:id="6" w:name="_Toc437874448"/>
      <w:bookmarkStart w:id="7" w:name="_Toc437886640"/>
      <w:bookmarkStart w:id="8" w:name="_Toc143593802"/>
      <w:r w:rsidRPr="00241EBC">
        <w:rPr>
          <w:rFonts w:ascii="彩虹粗仿宋" w:eastAsia="彩虹粗仿宋" w:hint="eastAsia"/>
          <w:sz w:val="30"/>
        </w:rPr>
        <w:t>三、基金托管人对基金管理人的业务监督和核查</w:t>
      </w:r>
      <w:bookmarkEnd w:id="6"/>
      <w:bookmarkEnd w:id="7"/>
      <w:bookmarkEnd w:id="8"/>
    </w:p>
    <w:p w14:paraId="2D5E18DC" w14:textId="69FF5F6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w:t>
      </w:r>
    </w:p>
    <w:p w14:paraId="0DEC7310" w14:textId="206E9601" w:rsidR="00E23FAB" w:rsidRPr="00E23FAB" w:rsidRDefault="00E23FAB" w:rsidP="00E23FAB">
      <w:pPr>
        <w:adjustRightInd w:val="0"/>
        <w:snapToGrid w:val="0"/>
        <w:ind w:firstLineChars="200" w:firstLine="480"/>
        <w:rPr>
          <w:rFonts w:ascii="彩虹粗仿宋" w:eastAsia="彩虹粗仿宋" w:hAnsi="宋体" w:cs="Arial"/>
          <w:sz w:val="24"/>
        </w:rPr>
      </w:pPr>
      <w:bookmarkStart w:id="9" w:name="_Hlk501114235"/>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w:t>
      </w:r>
      <w:r w:rsidR="00061BD3" w:rsidRPr="00061BD3">
        <w:rPr>
          <w:rFonts w:ascii="彩虹粗仿宋" w:eastAsia="彩虹粗仿宋" w:hAnsi="宋体" w:cs="Arial" w:hint="eastAsia"/>
          <w:sz w:val="24"/>
        </w:rPr>
        <w:t>政府支持机构债</w:t>
      </w:r>
      <w:r w:rsidR="00061BD3">
        <w:rPr>
          <w:rFonts w:ascii="彩虹粗仿宋" w:eastAsia="彩虹粗仿宋" w:hAnsi="宋体" w:cs="Arial" w:hint="eastAsia"/>
          <w:sz w:val="24"/>
        </w:rPr>
        <w:t>、</w:t>
      </w:r>
      <w:r w:rsidRPr="00E23FAB">
        <w:rPr>
          <w:rFonts w:ascii="彩虹粗仿宋" w:eastAsia="彩虹粗仿宋" w:hAnsi="宋体" w:cs="Arial"/>
          <w:sz w:val="24"/>
        </w:rPr>
        <w:t>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w:t>
      </w:r>
      <w:r w:rsidR="000D677D">
        <w:rPr>
          <w:rFonts w:ascii="彩虹粗仿宋" w:eastAsia="彩虹粗仿宋" w:hAnsi="宋体" w:cs="Arial" w:hint="eastAsia"/>
          <w:sz w:val="24"/>
        </w:rPr>
        <w:t>同业</w:t>
      </w:r>
      <w:r w:rsidR="000D677D">
        <w:rPr>
          <w:rFonts w:ascii="彩虹粗仿宋" w:eastAsia="彩虹粗仿宋" w:hAnsi="宋体" w:cs="Arial"/>
          <w:sz w:val="24"/>
        </w:rPr>
        <w:t>存单、</w:t>
      </w:r>
      <w:r w:rsidRPr="00E23FAB">
        <w:rPr>
          <w:rFonts w:ascii="彩虹粗仿宋" w:eastAsia="彩虹粗仿宋" w:hAnsi="宋体" w:cs="Arial"/>
          <w:sz w:val="24"/>
        </w:rPr>
        <w:t>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14:paraId="4306D6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7867591B" w14:textId="77777777"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Pr="00E23FAB">
        <w:rPr>
          <w:rFonts w:ascii="彩虹粗仿宋" w:eastAsia="彩虹粗仿宋" w:hAnsi="宋体" w:cs="Arial" w:hint="eastAsia"/>
          <w:sz w:val="24"/>
        </w:rPr>
        <w:t>，</w:t>
      </w:r>
      <w:r w:rsidRPr="00E23FAB">
        <w:rPr>
          <w:rFonts w:ascii="彩虹粗仿宋" w:eastAsia="彩虹粗仿宋" w:hAnsi="宋体" w:cs="Arial"/>
          <w:sz w:val="24"/>
        </w:rPr>
        <w:t>现金或到期日在一年以内的政府债券的投资比例合计不低于基金资产净值的5%</w:t>
      </w:r>
      <w:r w:rsidR="00C45C7F" w:rsidRPr="00C45C7F">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2FD256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335F532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（1）本基金投资于债券资产的比例不低于基金资产的80%；</w:t>
      </w:r>
    </w:p>
    <w:p w14:paraId="6B0661C0"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w:t>
      </w:r>
      <w:r w:rsidRPr="00E23FAB">
        <w:rPr>
          <w:rFonts w:ascii="彩虹粗仿宋" w:eastAsia="彩虹粗仿宋"/>
          <w:sz w:val="24"/>
        </w:rPr>
        <w:t>2</w:t>
      </w:r>
      <w:r w:rsidRPr="00E23FAB">
        <w:rPr>
          <w:rFonts w:ascii="彩虹粗仿宋" w:eastAsia="彩虹粗仿宋" w:hint="eastAsia"/>
          <w:sz w:val="24"/>
        </w:rPr>
        <w:t>）保持不低于基金资产净值</w:t>
      </w:r>
      <w:r w:rsidRPr="00E23FAB">
        <w:rPr>
          <w:rFonts w:ascii="彩虹粗仿宋" w:eastAsia="彩虹粗仿宋"/>
          <w:sz w:val="24"/>
        </w:rPr>
        <w:t>5</w:t>
      </w:r>
      <w:r w:rsidRPr="00E23FAB">
        <w:rPr>
          <w:rFonts w:ascii="彩虹粗仿宋" w:eastAsia="彩虹粗仿宋" w:hint="eastAsia"/>
          <w:sz w:val="24"/>
        </w:rPr>
        <w:t>%的现金或者到期日在一年以内的政府债券</w:t>
      </w:r>
      <w:r w:rsidR="00C45C7F" w:rsidRPr="00C45C7F">
        <w:rPr>
          <w:rFonts w:ascii="彩虹粗仿宋" w:eastAsia="彩虹粗仿宋" w:hint="eastAsia"/>
          <w:sz w:val="24"/>
        </w:rPr>
        <w:t>，其中现金不包括结算备付金、存出保证金、应收申购款等</w:t>
      </w:r>
      <w:r w:rsidRPr="00E23FAB">
        <w:rPr>
          <w:rFonts w:ascii="彩虹粗仿宋" w:eastAsia="彩虹粗仿宋" w:hint="eastAsia"/>
          <w:sz w:val="24"/>
        </w:rPr>
        <w:t>；</w:t>
      </w:r>
    </w:p>
    <w:p w14:paraId="6EE0E760"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3</w:t>
      </w:r>
      <w:r w:rsidRPr="00E23FAB">
        <w:rPr>
          <w:rFonts w:ascii="彩虹粗仿宋" w:eastAsia="彩虹粗仿宋"/>
          <w:sz w:val="24"/>
        </w:rPr>
        <w:t>）本基金持有一家</w:t>
      </w:r>
      <w:r w:rsidRPr="00E23FAB">
        <w:rPr>
          <w:rFonts w:ascii="彩虹粗仿宋" w:eastAsia="彩虹粗仿宋" w:hint="eastAsia"/>
          <w:sz w:val="24"/>
        </w:rPr>
        <w:t>公司发行的证券</w:t>
      </w:r>
      <w:r w:rsidRPr="00E23FAB">
        <w:rPr>
          <w:rFonts w:ascii="彩虹粗仿宋" w:eastAsia="彩虹粗仿宋"/>
          <w:sz w:val="24"/>
        </w:rPr>
        <w:t>，其市值不超过基金资产净值的10</w:t>
      </w:r>
      <w:r w:rsidRPr="00E23FAB">
        <w:rPr>
          <w:rFonts w:ascii="彩虹粗仿宋" w:eastAsia="彩虹粗仿宋" w:hint="eastAsia"/>
          <w:sz w:val="24"/>
        </w:rPr>
        <w:t>%</w:t>
      </w:r>
      <w:r w:rsidRPr="00E23FAB">
        <w:rPr>
          <w:rFonts w:ascii="彩虹粗仿宋" w:eastAsia="彩虹粗仿宋"/>
          <w:sz w:val="24"/>
        </w:rPr>
        <w:t>；</w:t>
      </w:r>
    </w:p>
    <w:p w14:paraId="45194BF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4</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全部基金持有一家公司发行的证券，不超过该证券的10</w:t>
      </w:r>
      <w:r w:rsidRPr="00E23FAB">
        <w:rPr>
          <w:rFonts w:ascii="彩虹粗仿宋" w:eastAsia="彩虹粗仿宋" w:hint="eastAsia"/>
          <w:sz w:val="24"/>
        </w:rPr>
        <w:t>%</w:t>
      </w:r>
      <w:r w:rsidRPr="00E23FAB">
        <w:rPr>
          <w:rFonts w:ascii="彩虹粗仿宋" w:eastAsia="彩虹粗仿宋"/>
          <w:sz w:val="24"/>
        </w:rPr>
        <w:t>；</w:t>
      </w:r>
    </w:p>
    <w:p w14:paraId="7684AAA1"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5</w:t>
      </w:r>
      <w:r w:rsidRPr="00E23FAB">
        <w:rPr>
          <w:rFonts w:ascii="彩虹粗仿宋" w:eastAsia="彩虹粗仿宋"/>
          <w:sz w:val="24"/>
        </w:rPr>
        <w:t>）本基金投资于同一原始权益人的各类资产支持证券的比例，不得超过基金资产净值的10</w:t>
      </w:r>
      <w:r w:rsidRPr="00E23FAB">
        <w:rPr>
          <w:rFonts w:ascii="彩虹粗仿宋" w:eastAsia="彩虹粗仿宋" w:hint="eastAsia"/>
          <w:sz w:val="24"/>
        </w:rPr>
        <w:t>%</w:t>
      </w:r>
      <w:r w:rsidRPr="00E23FAB">
        <w:rPr>
          <w:rFonts w:ascii="彩虹粗仿宋" w:eastAsia="彩虹粗仿宋"/>
          <w:sz w:val="24"/>
        </w:rPr>
        <w:t>；</w:t>
      </w:r>
    </w:p>
    <w:p w14:paraId="5A92E982"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6</w:t>
      </w:r>
      <w:r w:rsidRPr="00E23FAB">
        <w:rPr>
          <w:rFonts w:ascii="彩虹粗仿宋" w:eastAsia="彩虹粗仿宋"/>
          <w:sz w:val="24"/>
        </w:rPr>
        <w:t>）本基金持有的全部资产支持证券，其市值不得超过基金资产净值的20</w:t>
      </w:r>
      <w:r w:rsidRPr="00E23FAB">
        <w:rPr>
          <w:rFonts w:ascii="彩虹粗仿宋" w:eastAsia="彩虹粗仿宋" w:hint="eastAsia"/>
          <w:sz w:val="24"/>
        </w:rPr>
        <w:t>%</w:t>
      </w:r>
      <w:r w:rsidRPr="00E23FAB">
        <w:rPr>
          <w:rFonts w:ascii="彩虹粗仿宋" w:eastAsia="彩虹粗仿宋"/>
          <w:sz w:val="24"/>
        </w:rPr>
        <w:t>；</w:t>
      </w:r>
    </w:p>
    <w:p w14:paraId="5115065A"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7</w:t>
      </w:r>
      <w:r w:rsidRPr="00E23FAB">
        <w:rPr>
          <w:rFonts w:ascii="彩虹粗仿宋" w:eastAsia="彩虹粗仿宋"/>
          <w:sz w:val="24"/>
        </w:rPr>
        <w:t>）本基金持有的同一(指同一信用级别)资产支持证券的比例，不得超过该</w:t>
      </w:r>
      <w:r w:rsidRPr="00E23FAB">
        <w:rPr>
          <w:rFonts w:ascii="彩虹粗仿宋" w:eastAsia="彩虹粗仿宋"/>
          <w:sz w:val="24"/>
        </w:rPr>
        <w:lastRenderedPageBreak/>
        <w:t>资产支持证券规模的10</w:t>
      </w:r>
      <w:r w:rsidRPr="00E23FAB">
        <w:rPr>
          <w:rFonts w:ascii="彩虹粗仿宋" w:eastAsia="彩虹粗仿宋" w:hint="eastAsia"/>
          <w:sz w:val="24"/>
        </w:rPr>
        <w:t>%</w:t>
      </w:r>
      <w:r w:rsidRPr="00E23FAB">
        <w:rPr>
          <w:rFonts w:ascii="彩虹粗仿宋" w:eastAsia="彩虹粗仿宋"/>
          <w:sz w:val="24"/>
        </w:rPr>
        <w:t>；</w:t>
      </w:r>
    </w:p>
    <w:p w14:paraId="2EA19AA4"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8</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全部基金投资于同一原始权益人的各类资产支持证券，不得超过其各类资产支持证券合计规模的10</w:t>
      </w:r>
      <w:r w:rsidRPr="00E23FAB">
        <w:rPr>
          <w:rFonts w:ascii="彩虹粗仿宋" w:eastAsia="彩虹粗仿宋" w:hint="eastAsia"/>
          <w:sz w:val="24"/>
        </w:rPr>
        <w:t>%</w:t>
      </w:r>
      <w:r w:rsidRPr="00E23FAB">
        <w:rPr>
          <w:rFonts w:ascii="彩虹粗仿宋" w:eastAsia="彩虹粗仿宋"/>
          <w:sz w:val="24"/>
        </w:rPr>
        <w:t>；</w:t>
      </w:r>
    </w:p>
    <w:p w14:paraId="08B6474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9</w:t>
      </w:r>
      <w:r w:rsidRPr="00E23FAB">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14:paraId="53D9C72F" w14:textId="77777777" w:rsidR="00E23FAB" w:rsidRPr="00E23FAB" w:rsidRDefault="00E23FAB" w:rsidP="00E23FAB">
      <w:pPr>
        <w:adjustRightInd w:val="0"/>
        <w:snapToGrid w:val="0"/>
        <w:ind w:firstLineChars="200" w:firstLine="480"/>
        <w:rPr>
          <w:rFonts w:ascii="彩虹粗仿宋" w:eastAsia="彩虹粗仿宋"/>
          <w:sz w:val="24"/>
        </w:rPr>
      </w:pPr>
      <w:bookmarkStart w:id="10" w:name="OLE_LINK66"/>
      <w:bookmarkStart w:id="11" w:name="OLE_LINK67"/>
      <w:r w:rsidRPr="00E23FAB">
        <w:rPr>
          <w:rFonts w:ascii="彩虹粗仿宋" w:eastAsia="彩虹粗仿宋"/>
          <w:sz w:val="24"/>
        </w:rPr>
        <w:t>（1</w:t>
      </w:r>
      <w:r w:rsidRPr="00E23FAB">
        <w:rPr>
          <w:rFonts w:ascii="彩虹粗仿宋" w:eastAsia="彩虹粗仿宋" w:hint="eastAsia"/>
          <w:sz w:val="24"/>
        </w:rPr>
        <w:t>0</w:t>
      </w:r>
      <w:r w:rsidRPr="00E23FAB">
        <w:rPr>
          <w:rFonts w:ascii="彩虹粗仿宋" w:eastAsia="彩虹粗仿宋"/>
          <w:sz w:val="24"/>
        </w:rPr>
        <w:t>）本基金进入全国银行间同业市场进行债券回购的资金余额不得超过基金资产净值的40%</w:t>
      </w:r>
      <w:r w:rsidRPr="00E23FAB">
        <w:rPr>
          <w:rFonts w:ascii="彩虹粗仿宋" w:eastAsia="彩虹粗仿宋" w:hint="eastAsia"/>
          <w:sz w:val="24"/>
        </w:rPr>
        <w:t>；本基金在全国银行间同业市场中的债券回购最长期限为</w:t>
      </w:r>
      <w:r w:rsidRPr="00E23FAB">
        <w:rPr>
          <w:rFonts w:ascii="彩虹粗仿宋" w:eastAsia="彩虹粗仿宋"/>
          <w:sz w:val="24"/>
        </w:rPr>
        <w:t>1</w:t>
      </w:r>
      <w:r w:rsidRPr="00E23FAB">
        <w:rPr>
          <w:rFonts w:ascii="彩虹粗仿宋" w:eastAsia="彩虹粗仿宋" w:hint="eastAsia"/>
          <w:sz w:val="24"/>
        </w:rPr>
        <w:t xml:space="preserve"> 年，债券回购到期后不得展期</w:t>
      </w:r>
      <w:r w:rsidRPr="00E23FAB">
        <w:rPr>
          <w:rFonts w:ascii="彩虹粗仿宋" w:eastAsia="彩虹粗仿宋"/>
          <w:sz w:val="24"/>
        </w:rPr>
        <w:t>；</w:t>
      </w:r>
    </w:p>
    <w:p w14:paraId="64BB4617"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（11）本基金持有单只中小企业私募债券，其市值不得超过基金资产净值的10%；</w:t>
      </w:r>
    </w:p>
    <w:p w14:paraId="7F7CCF65" w14:textId="77777777" w:rsid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12</w:t>
      </w:r>
      <w:r w:rsidRPr="00E23FAB">
        <w:rPr>
          <w:rFonts w:ascii="彩虹粗仿宋" w:eastAsia="彩虹粗仿宋"/>
          <w:sz w:val="24"/>
        </w:rPr>
        <w:t>）本基金的基金资产总值不得超过基金资产净值的140%；</w:t>
      </w:r>
    </w:p>
    <w:p w14:paraId="722D5D3C" w14:textId="04FC5D52" w:rsidR="00C45C7F" w:rsidRPr="00C45C7F" w:rsidRDefault="00C45C7F" w:rsidP="00C45C7F">
      <w:pPr>
        <w:adjustRightInd w:val="0"/>
        <w:snapToGrid w:val="0"/>
        <w:ind w:firstLineChars="200" w:firstLine="480"/>
        <w:rPr>
          <w:rFonts w:ascii="彩虹粗仿宋" w:eastAsia="彩虹粗仿宋"/>
          <w:sz w:val="24"/>
        </w:rPr>
      </w:pPr>
      <w:r w:rsidRPr="00C45C7F">
        <w:rPr>
          <w:rFonts w:ascii="彩虹粗仿宋" w:eastAsia="彩虹粗仿宋" w:hint="eastAsia"/>
          <w:sz w:val="24"/>
        </w:rPr>
        <w:t>（13）本基金主动投资于流动性受限资产的市值合计不得超过基金资产净值的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515EB743" w14:textId="77777777" w:rsidR="00C45C7F" w:rsidRDefault="00C45C7F" w:rsidP="00C45C7F">
      <w:pPr>
        <w:adjustRightInd w:val="0"/>
        <w:snapToGrid w:val="0"/>
        <w:ind w:firstLineChars="200" w:firstLine="480"/>
        <w:rPr>
          <w:rFonts w:ascii="彩虹粗仿宋" w:eastAsia="彩虹粗仿宋"/>
          <w:sz w:val="24"/>
        </w:rPr>
      </w:pPr>
      <w:r w:rsidRPr="00C45C7F">
        <w:rPr>
          <w:rFonts w:ascii="彩虹粗仿宋" w:eastAsia="彩虹粗仿宋" w:hint="eastAsia"/>
          <w:sz w:val="24"/>
        </w:rPr>
        <w:t>（14）本基金与私募类证券资管产品及中国证监会认定的其他主体为交易对手开展逆回购交易的，可接受质押品的资质要求应当与基金合同约定的投资范围保持一致；</w:t>
      </w:r>
    </w:p>
    <w:p w14:paraId="39A977E8" w14:textId="6094D746"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00C45C7F" w:rsidRPr="00E23FAB">
        <w:rPr>
          <w:rFonts w:ascii="彩虹粗仿宋" w:eastAsia="彩虹粗仿宋" w:hint="eastAsia"/>
          <w:sz w:val="24"/>
        </w:rPr>
        <w:t>1</w:t>
      </w:r>
      <w:r w:rsidR="00C45C7F">
        <w:rPr>
          <w:rFonts w:ascii="彩虹粗仿宋" w:eastAsia="彩虹粗仿宋"/>
          <w:sz w:val="24"/>
        </w:rPr>
        <w:t>5</w:t>
      </w:r>
      <w:r w:rsidRPr="00E23FAB">
        <w:rPr>
          <w:rFonts w:ascii="彩虹粗仿宋" w:eastAsia="彩虹粗仿宋"/>
          <w:sz w:val="24"/>
        </w:rPr>
        <w:t>）</w:t>
      </w:r>
      <w:r w:rsidRPr="00E23FAB">
        <w:rPr>
          <w:rFonts w:ascii="彩虹粗仿宋" w:eastAsia="彩虹粗仿宋" w:hint="eastAsia"/>
          <w:sz w:val="24"/>
        </w:rPr>
        <w:t>法律法规及中国证监会规定的和《基金合同》约定的其他投资限制。</w:t>
      </w:r>
    </w:p>
    <w:bookmarkEnd w:id="10"/>
    <w:bookmarkEnd w:id="11"/>
    <w:p w14:paraId="3569CEB5"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372BBDE9" w14:textId="77777777" w:rsidR="00512F3F" w:rsidRPr="00241EBC" w:rsidRDefault="00C45C7F" w:rsidP="00512F3F">
      <w:pPr>
        <w:adjustRightInd w:val="0"/>
        <w:snapToGrid w:val="0"/>
        <w:ind w:firstLineChars="200" w:firstLine="480"/>
        <w:rPr>
          <w:rFonts w:ascii="彩虹粗仿宋" w:eastAsia="彩虹粗仿宋"/>
          <w:sz w:val="24"/>
        </w:rPr>
      </w:pPr>
      <w:r w:rsidRPr="00C45C7F">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4216A6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bookmarkEnd w:id="9"/>
    <w:p w14:paraId="30FC2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2" w:name="OLE_LINK1"/>
      <w:r w:rsidRPr="00241EBC">
        <w:rPr>
          <w:rFonts w:ascii="彩虹粗仿宋" w:eastAsia="彩虹粗仿宋" w:hAnsi="宋体" w:cs="Arial" w:hint="eastAsia"/>
          <w:sz w:val="24"/>
        </w:rPr>
        <w:t>根据有关法律法规的规定及《基金合同》的约定，</w:t>
      </w:r>
      <w:bookmarkEnd w:id="12"/>
      <w:r w:rsidRPr="00241EBC">
        <w:rPr>
          <w:rFonts w:ascii="彩虹粗仿宋" w:eastAsia="彩虹粗仿宋" w:hAnsi="宋体" w:cs="Arial" w:hint="eastAsia"/>
          <w:sz w:val="24"/>
        </w:rPr>
        <w:t>对本托管协议第十五条第九款基金投资禁止行为通过事后监督方式进行监督。</w:t>
      </w:r>
    </w:p>
    <w:p w14:paraId="542519B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E5866B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w:t>
      </w:r>
      <w:r w:rsidRPr="00241EBC">
        <w:rPr>
          <w:rFonts w:ascii="彩虹粗仿宋" w:eastAsia="彩虹粗仿宋" w:hAnsi="宋体" w:cs="Arial" w:hint="eastAsia"/>
          <w:sz w:val="24"/>
        </w:rPr>
        <w:lastRenderedPageBreak/>
        <w:t>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106916CE" w14:textId="0C4866F5"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A9CA9A4" w14:textId="77777777"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14:paraId="5724B305" w14:textId="50A28883"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35F4BABB" w14:textId="722F065B" w:rsidR="00512F3F" w:rsidRPr="00241EBC" w:rsidRDefault="00A97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基金托管人根据有关法律法规的规定及《基金合同》的约定，对基金资产净值计算、</w:t>
      </w:r>
      <w:r w:rsidR="00E87195" w:rsidRPr="001E7A86">
        <w:rPr>
          <w:rFonts w:ascii="彩虹粗仿宋" w:eastAsia="彩虹粗仿宋" w:hAnsi="宋体" w:cs="Arial" w:hint="eastAsia"/>
          <w:sz w:val="24"/>
        </w:rPr>
        <w:t>各类</w:t>
      </w:r>
      <w:bookmarkStart w:id="13" w:name="_GoBack"/>
      <w:bookmarkEnd w:id="13"/>
      <w:r w:rsidR="00512F3F" w:rsidRPr="00241EBC">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08AC71B4" w14:textId="48791BA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七</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A92AA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八</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ACA572" w14:textId="4196C5D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九</w:t>
      </w:r>
      <w:r w:rsidRPr="00241EBC">
        <w:rPr>
          <w:rFonts w:ascii="彩虹粗仿宋" w:eastAsia="彩虹粗仿宋" w:hAnsi="宋体" w:cs="Arial" w:hint="eastAsia"/>
          <w:sz w:val="24"/>
        </w:rPr>
        <w:t>）若基金托管人发现基金管理人依据交易程序已经生效的指令违反法律、</w:t>
      </w:r>
      <w:r w:rsidRPr="00241EBC">
        <w:rPr>
          <w:rFonts w:ascii="彩虹粗仿宋" w:eastAsia="彩虹粗仿宋" w:hAnsi="宋体" w:cs="Arial" w:hint="eastAsia"/>
          <w:sz w:val="24"/>
        </w:rPr>
        <w:lastRenderedPageBreak/>
        <w:t>行政法规和其他有关规定，或者违反《基金合同》约定的，应当立即通知基金管理人，由此造成的损失</w:t>
      </w:r>
      <w:r w:rsidR="00261C3B">
        <w:rPr>
          <w:rFonts w:ascii="彩虹粗仿宋" w:eastAsia="彩虹粗仿宋" w:hAnsi="宋体" w:cs="Arial" w:hint="eastAsia"/>
          <w:sz w:val="24"/>
        </w:rPr>
        <w:t>不由基金</w:t>
      </w:r>
      <w:r w:rsidR="00261C3B">
        <w:rPr>
          <w:rFonts w:ascii="彩虹粗仿宋" w:eastAsia="彩虹粗仿宋" w:hAnsi="宋体" w:cs="Arial"/>
          <w:sz w:val="24"/>
        </w:rPr>
        <w:t>托管人</w:t>
      </w:r>
      <w:r w:rsidRPr="00241EBC">
        <w:rPr>
          <w:rFonts w:ascii="彩虹粗仿宋" w:eastAsia="彩虹粗仿宋" w:hAnsi="宋体" w:cs="Arial" w:hint="eastAsia"/>
          <w:sz w:val="24"/>
        </w:rPr>
        <w:t>承担。</w:t>
      </w:r>
    </w:p>
    <w:p w14:paraId="4553D44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C0303FA" w14:textId="77777777" w:rsidR="00512F3F" w:rsidRPr="00241EBC" w:rsidRDefault="00512F3F" w:rsidP="00512F3F">
      <w:pPr>
        <w:rPr>
          <w:rFonts w:ascii="彩虹粗仿宋" w:eastAsia="彩虹粗仿宋"/>
          <w:sz w:val="24"/>
        </w:rPr>
      </w:pPr>
    </w:p>
    <w:p w14:paraId="5ABC6E67" w14:textId="77777777" w:rsidR="00512F3F" w:rsidRPr="00241EBC" w:rsidRDefault="00512F3F" w:rsidP="00512F3F">
      <w:pPr>
        <w:pStyle w:val="2"/>
        <w:jc w:val="center"/>
        <w:rPr>
          <w:rFonts w:ascii="彩虹粗仿宋" w:eastAsia="彩虹粗仿宋"/>
          <w:sz w:val="30"/>
        </w:rPr>
      </w:pPr>
      <w:bookmarkStart w:id="14" w:name="_Toc86223242"/>
      <w:bookmarkStart w:id="15" w:name="_Toc86225291"/>
      <w:bookmarkStart w:id="16" w:name="_Toc86649722"/>
      <w:bookmarkStart w:id="17" w:name="_Toc86726439"/>
      <w:bookmarkStart w:id="18" w:name="_Toc86727355"/>
      <w:bookmarkStart w:id="19" w:name="_Toc86737929"/>
      <w:bookmarkStart w:id="20" w:name="_Toc89163368"/>
      <w:bookmarkStart w:id="21" w:name="_Toc108512358"/>
      <w:bookmarkStart w:id="22" w:name="_Toc110761796"/>
      <w:bookmarkStart w:id="23" w:name="_Toc110765660"/>
      <w:bookmarkStart w:id="24" w:name="_Toc110830492"/>
      <w:bookmarkStart w:id="25" w:name="_Toc118212950"/>
      <w:bookmarkStart w:id="26" w:name="_Toc118774803"/>
      <w:bookmarkStart w:id="27" w:name="_Toc118972648"/>
      <w:bookmarkStart w:id="28" w:name="_Toc119402710"/>
      <w:bookmarkStart w:id="29" w:name="_Toc120435783"/>
      <w:bookmarkStart w:id="30" w:name="_Toc437874449"/>
      <w:bookmarkStart w:id="31" w:name="_Toc437886641"/>
      <w:bookmarkStart w:id="32" w:name="_Toc143593803"/>
      <w:r w:rsidRPr="00241EBC">
        <w:rPr>
          <w:rFonts w:ascii="彩虹粗仿宋" w:eastAsia="彩虹粗仿宋" w:hint="eastAsia"/>
          <w:sz w:val="30"/>
        </w:rPr>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9E4446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14:paraId="1521EF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1F67C26" w14:textId="77777777"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805A5E1" w14:textId="77777777" w:rsidR="00512F3F" w:rsidRPr="00241EBC" w:rsidRDefault="00512F3F" w:rsidP="00512F3F">
      <w:pPr>
        <w:pStyle w:val="2"/>
        <w:jc w:val="center"/>
        <w:rPr>
          <w:rFonts w:ascii="彩虹粗仿宋" w:eastAsia="彩虹粗仿宋"/>
          <w:sz w:val="30"/>
        </w:rPr>
      </w:pPr>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bookmarkStart w:id="46" w:name="_Toc110765661"/>
      <w:bookmarkStart w:id="47" w:name="_Toc110830493"/>
      <w:bookmarkStart w:id="48" w:name="_Toc118212951"/>
      <w:bookmarkStart w:id="49" w:name="_Toc118774804"/>
      <w:bookmarkStart w:id="50" w:name="_Toc118972649"/>
      <w:bookmarkStart w:id="51" w:name="_Toc119402711"/>
      <w:bookmarkStart w:id="52" w:name="_Toc120435784"/>
      <w:bookmarkStart w:id="53" w:name="_Toc437874450"/>
      <w:bookmarkStart w:id="54" w:name="_Toc437886642"/>
      <w:bookmarkStart w:id="55" w:name="_Toc143593804"/>
      <w:r w:rsidRPr="00241EBC">
        <w:rPr>
          <w:rFonts w:ascii="彩虹粗仿宋" w:eastAsia="彩虹粗仿宋" w:hint="eastAsia"/>
          <w:sz w:val="30"/>
        </w:rPr>
        <w:t>五、基金财产的保管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BB98E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88B05A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3864A05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0768578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14:paraId="48F22CF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0DB484B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6153E0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D1E8C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34DC1A9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7AF42BA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043C877C"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2126486F"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54B5A0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6DAD74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24812F3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FCE67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232301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110CF97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39CB68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B7F81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59C76BE"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w:t>
      </w:r>
      <w:r w:rsidRPr="00241EBC">
        <w:rPr>
          <w:rFonts w:ascii="彩虹粗仿宋" w:eastAsia="彩虹粗仿宋" w:hAnsi="宋体" w:cs="Arial" w:hint="eastAsia"/>
          <w:sz w:val="24"/>
        </w:rPr>
        <w:lastRenderedPageBreak/>
        <w:t>理和运用由基金管理人负责。</w:t>
      </w:r>
    </w:p>
    <w:p w14:paraId="0E8449E4"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041374D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9761A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2ECE58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152E6B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0E47F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48FFBE3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6310F3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73214C2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F745813"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D63C95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482ED7E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w:t>
      </w:r>
      <w:r w:rsidRPr="00241EBC">
        <w:rPr>
          <w:rFonts w:ascii="彩虹粗仿宋" w:eastAsia="彩虹粗仿宋" w:hAnsi="宋体" w:cs="Arial" w:hint="eastAsia"/>
          <w:sz w:val="24"/>
        </w:rPr>
        <w:lastRenderedPageBreak/>
        <w:t>在三十个工作日内将正本送达基金托管人处。重大合同的保管期限为《基金合同》终止后15年。</w:t>
      </w:r>
    </w:p>
    <w:p w14:paraId="481EA572" w14:textId="77777777" w:rsidR="00512F3F" w:rsidRPr="00241EBC" w:rsidRDefault="00512F3F" w:rsidP="00512F3F">
      <w:pPr>
        <w:rPr>
          <w:rFonts w:ascii="彩虹粗仿宋" w:eastAsia="彩虹粗仿宋"/>
          <w:sz w:val="24"/>
        </w:rPr>
      </w:pPr>
    </w:p>
    <w:p w14:paraId="5ABDD40A" w14:textId="77777777" w:rsidR="00512F3F" w:rsidRPr="00241EBC" w:rsidRDefault="00512F3F" w:rsidP="00512F3F">
      <w:pPr>
        <w:pStyle w:val="2"/>
        <w:jc w:val="center"/>
        <w:rPr>
          <w:rFonts w:ascii="彩虹粗仿宋" w:eastAsia="彩虹粗仿宋"/>
          <w:sz w:val="30"/>
        </w:rPr>
      </w:pPr>
      <w:bookmarkStart w:id="56" w:name="_Toc84133787"/>
      <w:bookmarkStart w:id="57" w:name="_Toc84234389"/>
      <w:bookmarkStart w:id="58" w:name="_Toc84234436"/>
      <w:bookmarkStart w:id="59" w:name="_Toc86204790"/>
      <w:bookmarkStart w:id="60" w:name="_Toc86223244"/>
      <w:bookmarkStart w:id="61" w:name="_Toc86225293"/>
      <w:bookmarkStart w:id="62" w:name="_Toc86649724"/>
      <w:bookmarkStart w:id="63" w:name="_Toc86726441"/>
      <w:bookmarkStart w:id="64" w:name="_Toc86727357"/>
      <w:bookmarkStart w:id="65" w:name="_Toc86737931"/>
      <w:bookmarkStart w:id="66" w:name="_Toc89163370"/>
      <w:bookmarkStart w:id="67" w:name="_Toc108512360"/>
      <w:bookmarkStart w:id="68" w:name="_Toc110761798"/>
      <w:bookmarkStart w:id="69" w:name="_Toc110765662"/>
      <w:bookmarkStart w:id="70" w:name="_Toc110830494"/>
      <w:bookmarkStart w:id="71" w:name="_Toc118212952"/>
      <w:bookmarkStart w:id="72" w:name="_Toc118774805"/>
      <w:bookmarkStart w:id="73" w:name="_Toc118972650"/>
      <w:bookmarkStart w:id="74" w:name="_Toc119402712"/>
      <w:bookmarkStart w:id="75" w:name="_Toc120435785"/>
      <w:bookmarkStart w:id="76" w:name="_Toc437874451"/>
      <w:bookmarkStart w:id="77" w:name="_Toc437886643"/>
      <w:bookmarkStart w:id="78" w:name="_Toc143593805"/>
      <w:r w:rsidRPr="00241EBC">
        <w:rPr>
          <w:rFonts w:ascii="彩虹粗仿宋" w:eastAsia="彩虹粗仿宋" w:hint="eastAsia"/>
          <w:sz w:val="30"/>
        </w:rPr>
        <w:t>六、指令的发送、确认及执行</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F7C645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22330B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3B1153D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22C9699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3E5B36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E2165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23C874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071E54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31933AEC" w14:textId="0C024FAE"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2.基金管理人发给基金托管人的指令应写明款项事由、到账时间、金额、账户等，加盖预留印鉴并由被授权人签字。</w:t>
      </w:r>
    </w:p>
    <w:p w14:paraId="78484C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08AB790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354EFA1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31DD9B4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1D99BDF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2E1A87A6"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4AD2C4F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12DC2E60" w14:textId="5031C7B1"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w:t>
      </w:r>
      <w:r w:rsidR="00F52FFB" w:rsidRPr="00FF44A1">
        <w:rPr>
          <w:rFonts w:ascii="彩虹粗仿宋" w:eastAsia="彩虹粗仿宋" w:hAnsi="宋体" w:cs="Arial" w:hint="eastAsia"/>
          <w:sz w:val="24"/>
        </w:rPr>
        <w:t>基金管理人有义务在发送指令后及时与基金托管人</w:t>
      </w:r>
      <w:r w:rsidR="000C0BAA" w:rsidRPr="000C0BAA">
        <w:rPr>
          <w:rFonts w:ascii="彩虹粗仿宋" w:eastAsia="彩虹粗仿宋" w:hAnsi="宋体" w:cs="Arial" w:hint="eastAsia"/>
          <w:sz w:val="24"/>
        </w:rPr>
        <w:t>以双方认可的方式进行确认</w:t>
      </w:r>
      <w:r w:rsidR="00F52FFB" w:rsidRPr="00FF44A1">
        <w:rPr>
          <w:rFonts w:ascii="彩虹粗仿宋" w:eastAsia="彩虹粗仿宋" w:hAnsi="宋体" w:cs="Arial" w:hint="eastAsia"/>
          <w:sz w:val="24"/>
        </w:rPr>
        <w:t>，因基金管理人未能及时与基金托管人进行指令确认,致使资金未能及时到账所造成的损失不由基金托管人承担。</w:t>
      </w:r>
      <w:r w:rsidRPr="00241EBC">
        <w:rPr>
          <w:rFonts w:ascii="彩虹粗仿宋" w:eastAsia="彩虹粗仿宋" w:hAnsi="宋体" w:cs="Arial" w:hint="eastAsia"/>
          <w:sz w:val="24"/>
        </w:rPr>
        <w:t>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3EBD425"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6F78D886" w14:textId="37802A07" w:rsidR="005A1BE5" w:rsidRDefault="00512F3F" w:rsidP="00512F3F">
      <w:pPr>
        <w:pStyle w:val="ae"/>
        <w:spacing w:line="240" w:lineRule="auto"/>
        <w:ind w:firstLineChars="0"/>
        <w:rPr>
          <w:rFonts w:ascii="彩虹粗仿宋" w:eastAsia="彩虹粗仿宋" w:hAnsi="宋体" w:cs="Arial"/>
          <w:szCs w:val="24"/>
        </w:rPr>
      </w:pPr>
      <w:r w:rsidRPr="00241EBC">
        <w:rPr>
          <w:rFonts w:ascii="彩虹粗仿宋" w:eastAsia="彩虹粗仿宋" w:hAnsi="宋体" w:cs="Arial" w:hint="eastAsia"/>
        </w:rPr>
        <w:t>基金管理人尽量于划款前1个工作日向基金托管人发送指令并确认。对于要求当天到账的指令，必须在当天15:</w:t>
      </w:r>
      <w:r w:rsidR="006A71E6">
        <w:rPr>
          <w:rFonts w:ascii="彩虹粗仿宋" w:eastAsia="彩虹粗仿宋" w:hAnsi="宋体" w:cs="Arial"/>
        </w:rPr>
        <w:t>15</w:t>
      </w:r>
      <w:r w:rsidRPr="00241EBC">
        <w:rPr>
          <w:rFonts w:ascii="彩虹粗仿宋" w:eastAsia="彩虹粗仿宋" w:hAnsi="宋体" w:cs="Arial" w:hint="eastAsia"/>
        </w:rPr>
        <w:t>前向基金托管人发送，15:</w:t>
      </w:r>
      <w:r w:rsidR="006A71E6">
        <w:rPr>
          <w:rFonts w:ascii="彩虹粗仿宋" w:eastAsia="彩虹粗仿宋" w:hAnsi="宋体" w:cs="Arial"/>
        </w:rPr>
        <w:t>15</w:t>
      </w:r>
      <w:r w:rsidRPr="00241EBC">
        <w:rPr>
          <w:rFonts w:ascii="彩虹粗仿宋" w:eastAsia="彩虹粗仿宋" w:hAnsi="宋体" w:cs="Arial" w:hint="eastAsia"/>
        </w:rPr>
        <w:t>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w:t>
      </w:r>
      <w:r w:rsidR="005A1BE5" w:rsidRPr="005A1BE5">
        <w:rPr>
          <w:rFonts w:ascii="彩虹粗仿宋" w:eastAsia="彩虹粗仿宋" w:hAnsi="宋体" w:cs="Arial" w:hint="eastAsia"/>
          <w:szCs w:val="24"/>
        </w:rPr>
        <w:t>基金托管人仅对基金管理人提交的指令按照本协议的约定进行表面一致性审查，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29365CEB" w14:textId="7E590FE7" w:rsidR="00512F3F"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szCs w:val="24"/>
        </w:rPr>
        <w:t>基金管理人应确保基金托管人在执行指令时，基金资金账户有足够的资金余额，</w:t>
      </w:r>
      <w:r w:rsidR="00F52FFB" w:rsidRPr="00FF44A1">
        <w:rPr>
          <w:rFonts w:ascii="彩虹粗仿宋" w:eastAsia="彩虹粗仿宋" w:hAnsi="宋体" w:cs="Arial" w:hint="eastAsia"/>
        </w:rPr>
        <w:t>对基金管理人在没有充足资金的情况下向基金托管人发出的指令，基金托管人可不予执行，并立即书面通知基金管理人，基金托管人不承担因为不执行该指令而造成损失的责任。基金管理人确认该指令不予取消的，资金备足并书面通知基金托管人的时间视为指令收到时间。基金托管人对执行基金管理人的合法指令对基金财产造成的损失不承担赔偿责任。</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2E61ABAF" w14:textId="77777777" w:rsidR="005A1BE5" w:rsidRPr="00C07C3E" w:rsidRDefault="005A1BE5" w:rsidP="005A1BE5">
      <w:pPr>
        <w:pStyle w:val="ae"/>
        <w:spacing w:line="240" w:lineRule="auto"/>
        <w:ind w:firstLineChars="0"/>
        <w:rPr>
          <w:rFonts w:ascii="彩虹粗仿宋" w:eastAsia="彩虹粗仿宋" w:hAnsi="宋体" w:cs="Arial"/>
        </w:rPr>
      </w:pPr>
      <w:r w:rsidRPr="00C07C3E">
        <w:rPr>
          <w:rFonts w:ascii="彩虹粗仿宋" w:eastAsia="彩虹粗仿宋" w:hAnsi="宋体" w:cs="Arial" w:hint="eastAsia"/>
        </w:rPr>
        <w:t>本协议项下的资金账户发生的银行结算费用、银行账户维护费等银行费用，由基金托管人直接从资金账户中扣划，无须基金管理人出具划款指令。</w:t>
      </w:r>
      <w:r w:rsidRPr="00C07C3E">
        <w:rPr>
          <w:rFonts w:ascii="彩虹粗仿宋" w:eastAsia="彩虹粗仿宋" w:hAnsi="宋体" w:cs="Arial"/>
        </w:rPr>
        <w:t xml:space="preserve"> </w:t>
      </w:r>
    </w:p>
    <w:p w14:paraId="740417A9" w14:textId="77777777" w:rsidR="005A1BE5" w:rsidRPr="00C07C3E" w:rsidRDefault="005A1BE5" w:rsidP="005A1BE5">
      <w:pPr>
        <w:pStyle w:val="ae"/>
        <w:spacing w:line="240" w:lineRule="auto"/>
        <w:ind w:firstLineChars="0"/>
        <w:rPr>
          <w:rFonts w:ascii="彩虹粗仿宋" w:eastAsia="彩虹粗仿宋" w:hAnsi="宋体" w:cs="Arial"/>
        </w:rPr>
      </w:pPr>
      <w:r w:rsidRPr="00C07C3E">
        <w:rPr>
          <w:rFonts w:ascii="彩虹粗仿宋" w:eastAsia="彩虹粗仿宋" w:hAnsi="宋体" w:cs="Arial" w:hint="eastAsia"/>
        </w:rPr>
        <w:t>基金托管人在收到有效指令后，将对于同一批次的划款指令随机执行，如有特殊支付顺序，基金管理人应以书面或其他双方认可的形式提前告知。</w:t>
      </w:r>
    </w:p>
    <w:p w14:paraId="2597762B" w14:textId="77777777" w:rsidR="00512F3F" w:rsidRPr="00241EBC"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3E9D1E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2CA5D8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1716A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（五）基金托管人依照法律法规暂缓、拒绝执行指令的情形和处理程序</w:t>
      </w:r>
    </w:p>
    <w:p w14:paraId="27132D1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5B5F6D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50CC73D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14:paraId="4E8607F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06EC029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272C4A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693B7C5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A1CF27D"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12BE704" w14:textId="2C4A486A" w:rsidR="00F52FFB" w:rsidRPr="00241EBC" w:rsidRDefault="00F52FFB" w:rsidP="00512F3F">
      <w:pPr>
        <w:adjustRightInd w:val="0"/>
        <w:snapToGrid w:val="0"/>
        <w:ind w:firstLine="480"/>
        <w:rPr>
          <w:rFonts w:ascii="彩虹粗仿宋" w:eastAsia="彩虹粗仿宋" w:hAnsi="宋体" w:cs="Arial"/>
          <w:sz w:val="24"/>
        </w:rPr>
      </w:pPr>
      <w:r w:rsidRPr="00FF44A1">
        <w:rPr>
          <w:rFonts w:ascii="彩虹粗仿宋" w:eastAsia="彩虹粗仿宋" w:hAnsi="宋体" w:cs="Arial" w:hint="eastAsia"/>
          <w:sz w:val="24"/>
        </w:rPr>
        <w:t>指令正本由基金管理人保管，基金托管人保管指令传真件。当两者不一致时，以基金托管人收到的业务指令传真件为准。</w:t>
      </w:r>
    </w:p>
    <w:p w14:paraId="338F6EB1" w14:textId="77777777" w:rsidR="00512F3F" w:rsidRPr="00241EBC" w:rsidRDefault="00512F3F" w:rsidP="00512F3F">
      <w:pPr>
        <w:adjustRightInd w:val="0"/>
        <w:snapToGrid w:val="0"/>
        <w:rPr>
          <w:rFonts w:ascii="彩虹粗仿宋" w:eastAsia="彩虹粗仿宋" w:hAnsi="宋体" w:cs="Arial"/>
          <w:sz w:val="24"/>
        </w:rPr>
      </w:pPr>
    </w:p>
    <w:p w14:paraId="20964881" w14:textId="77777777" w:rsidR="00512F3F" w:rsidRPr="00241EBC" w:rsidRDefault="00512F3F" w:rsidP="00512F3F">
      <w:pPr>
        <w:pStyle w:val="2"/>
        <w:jc w:val="center"/>
        <w:rPr>
          <w:rFonts w:ascii="彩虹粗仿宋" w:eastAsia="彩虹粗仿宋"/>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437874452"/>
      <w:bookmarkStart w:id="100" w:name="_Toc437886644"/>
      <w:bookmarkStart w:id="101" w:name="_Toc143593806"/>
      <w:r w:rsidRPr="00241EBC">
        <w:rPr>
          <w:rFonts w:ascii="彩虹粗仿宋" w:eastAsia="彩虹粗仿宋"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0684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14:paraId="7C437B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3D4056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37E001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2796531B" w14:textId="3A6B8EB0" w:rsidR="00512F3F" w:rsidRPr="00241EBC" w:rsidRDefault="00512F3F" w:rsidP="00630F65">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4CFEE96E" w14:textId="00CA5242" w:rsidR="00512F3F" w:rsidRPr="00241EBC" w:rsidRDefault="00512F3F" w:rsidP="00630F65">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6A4E0AC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EFFA09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C0EB8B" w14:textId="77886AC5"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w:t>
      </w:r>
    </w:p>
    <w:p w14:paraId="671904CB" w14:textId="0FD0FB3B"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w:t>
      </w:r>
      <w:r w:rsidR="004D7851" w:rsidRPr="00241EBC">
        <w:rPr>
          <w:rFonts w:ascii="彩虹粗仿宋" w:eastAsia="彩虹粗仿宋" w:hAnsi="宋体" w:cs="宋体" w:hint="eastAsia"/>
          <w:color w:val="000000"/>
          <w:kern w:val="0"/>
          <w:sz w:val="24"/>
        </w:rPr>
        <w:t>1</w:t>
      </w:r>
      <w:r w:rsidR="00F52FFB">
        <w:rPr>
          <w:rFonts w:ascii="彩虹粗仿宋" w:eastAsia="彩虹粗仿宋" w:hAnsi="宋体" w:cs="宋体" w:hint="eastAsia"/>
          <w:color w:val="000000"/>
          <w:kern w:val="0"/>
          <w:sz w:val="24"/>
        </w:rPr>
        <w:t>1</w:t>
      </w:r>
      <w:r w:rsidRPr="00241EBC">
        <w:rPr>
          <w:rFonts w:ascii="彩虹粗仿宋" w:eastAsia="彩虹粗仿宋" w:hAnsi="宋体" w:cs="宋体" w:hint="eastAsia"/>
          <w:color w:val="000000"/>
          <w:kern w:val="0"/>
          <w:sz w:val="24"/>
        </w:rPr>
        <w:t>：00前补足透支款项，确保资金清算。</w:t>
      </w:r>
    </w:p>
    <w:p w14:paraId="45D9BCA8" w14:textId="5D8741F8"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w:t>
      </w:r>
    </w:p>
    <w:p w14:paraId="4D275BD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79FBF72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5245E3D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5E42AA5C"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E8E83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7C67381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1EE0B2C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2D36B0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630C50F"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3804A08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248FFB5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w:t>
      </w:r>
      <w:r w:rsidRPr="00241EBC">
        <w:rPr>
          <w:rFonts w:ascii="彩虹粗仿宋" w:eastAsia="彩虹粗仿宋" w:hAnsi="宋体" w:cs="Arial" w:hint="eastAsia"/>
          <w:sz w:val="24"/>
        </w:rPr>
        <w:lastRenderedPageBreak/>
        <w:t>基金托管人应及时查收申购及转入资金的到账情况并根据基金管理人指令及时划付赎回及转出款项。</w:t>
      </w:r>
    </w:p>
    <w:p w14:paraId="42AB1D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98BA4B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3D39BD2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B19F9A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5E8C356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43E92B8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3387B1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08D7FEE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15A7E9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67B75A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00B125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43CC657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14:paraId="135D14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00293C4A" w:rsidRPr="00E23FAB" w:rsidDel="00293C4A">
        <w:rPr>
          <w:rFonts w:ascii="彩虹粗仿宋" w:eastAsia="彩虹粗仿宋" w:hAnsi="宋体" w:cs="Arial" w:hint="eastAsia"/>
          <w:sz w:val="24"/>
        </w:rPr>
        <w:t xml:space="preserve"> </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74D5D51C" w14:textId="77777777"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4A5D967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3617640"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2.基金托管人将根据基金管理人传送的基金转换数据进行账务处理，具体资金清算和数据传递的时间、程序及托管协议当事人承担的权责按基金管理人届时的公告执行。</w:t>
      </w:r>
    </w:p>
    <w:p w14:paraId="4D0218C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647CF4C9"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28C7BE3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11D89C0C"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DE732F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699A9620" w14:textId="77777777"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6A7E4182"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08A40A0C"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18221E77"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FF7863B"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05E57ED2"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503EFBA8" w14:textId="5F42BE07"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w:t>
      </w:r>
      <w:r w:rsidR="00630F65">
        <w:rPr>
          <w:rFonts w:ascii="彩虹粗仿宋" w:eastAsia="彩虹粗仿宋" w:hAnsi="宋体" w:hint="eastAsia"/>
          <w:bCs/>
          <w:sz w:val="24"/>
        </w:rPr>
        <w:t>安全</w:t>
      </w:r>
      <w:r w:rsidRPr="00074133">
        <w:rPr>
          <w:rFonts w:ascii="彩虹粗仿宋" w:eastAsia="彩虹粗仿宋" w:hAnsi="宋体" w:hint="eastAsia"/>
          <w:bCs/>
          <w:sz w:val="24"/>
        </w:rPr>
        <w:t>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14:paraId="6148AD55" w14:textId="77777777" w:rsidR="00512F3F" w:rsidRPr="00241EBC" w:rsidRDefault="00512F3F" w:rsidP="00512F3F">
      <w:pPr>
        <w:adjustRightInd w:val="0"/>
        <w:snapToGrid w:val="0"/>
        <w:rPr>
          <w:rFonts w:ascii="彩虹粗仿宋" w:eastAsia="彩虹粗仿宋" w:hAnsi="宋体" w:cs="Arial"/>
          <w:sz w:val="24"/>
        </w:rPr>
      </w:pPr>
    </w:p>
    <w:p w14:paraId="3C2E6F32"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2" w:name="_Toc437874453"/>
      <w:bookmarkStart w:id="103" w:name="_Toc437886645"/>
      <w:bookmarkStart w:id="104" w:name="_Toc143593807"/>
      <w:r w:rsidRPr="00241EBC">
        <w:rPr>
          <w:rFonts w:ascii="彩虹粗仿宋" w:eastAsia="彩虹粗仿宋" w:hint="eastAsia"/>
          <w:sz w:val="30"/>
        </w:rPr>
        <w:t>八、基金资产净值计算和会计核算</w:t>
      </w:r>
      <w:bookmarkEnd w:id="102"/>
      <w:bookmarkEnd w:id="103"/>
      <w:bookmarkEnd w:id="104"/>
    </w:p>
    <w:p w14:paraId="5C6C986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4D2037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67EEF8C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14:paraId="55CAA85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5AA8AE01"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14283023"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5" w:name="_Hlk501114402"/>
      <w:r w:rsidRPr="00241EBC">
        <w:rPr>
          <w:rFonts w:ascii="彩虹粗仿宋" w:eastAsia="彩虹粗仿宋" w:hAnsi="宋体" w:cs="Arial" w:hint="eastAsia"/>
          <w:sz w:val="24"/>
        </w:rPr>
        <w:t>1.估值对象</w:t>
      </w:r>
    </w:p>
    <w:p w14:paraId="64CB6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14:paraId="69EFFE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37058A31"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6A93564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316127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773DC6CF"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14:paraId="1800F4E7"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7C0059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CA2D96E" w14:textId="77777777"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2E7C22B6" w14:textId="77777777"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B4C5A1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B29D4A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3ECF63C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3533BF28" w14:textId="77777777"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14:paraId="1D3930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60C6FAE" w14:textId="77777777" w:rsidR="00C45C7F" w:rsidRPr="00C45C7F" w:rsidRDefault="00512F3F" w:rsidP="00C45C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00C45C7F" w:rsidRPr="00C45C7F">
        <w:rPr>
          <w:rFonts w:ascii="彩虹粗仿宋" w:eastAsia="彩虹粗仿宋" w:hAnsi="宋体" w:cs="Arial" w:hint="eastAsia"/>
          <w:sz w:val="24"/>
        </w:rPr>
        <w:t>当发生大额申购或赎回情形时，基金管理人可以对本基金采用摆动定价机制，以确保基金估值的公平性。</w:t>
      </w:r>
    </w:p>
    <w:p w14:paraId="1625271A" w14:textId="77777777" w:rsidR="00512F3F" w:rsidRPr="004B2B77" w:rsidRDefault="00C45C7F" w:rsidP="00C45C7F">
      <w:pPr>
        <w:adjustRightInd w:val="0"/>
        <w:snapToGrid w:val="0"/>
        <w:ind w:firstLineChars="200" w:firstLine="480"/>
        <w:rPr>
          <w:rFonts w:ascii="彩虹粗仿宋" w:eastAsia="彩虹粗仿宋" w:hAnsi="宋体" w:cs="Arial"/>
          <w:sz w:val="24"/>
        </w:rPr>
      </w:pPr>
      <w:r w:rsidRPr="00C45C7F">
        <w:rPr>
          <w:rFonts w:ascii="彩虹粗仿宋" w:eastAsia="彩虹粗仿宋" w:hAnsi="宋体" w:cs="Arial" w:hint="eastAsia"/>
          <w:sz w:val="24"/>
        </w:rPr>
        <w:t>（8）</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2A59CF76"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278B27D"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B645054"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526AAE6F"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61B2C55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2249A5D3"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009C5183" w:rsidRPr="009C5183">
        <w:rPr>
          <w:rFonts w:ascii="彩虹粗仿宋" w:eastAsia="彩虹粗仿宋" w:hAnsi="宋体"/>
          <w:bCs/>
          <w:sz w:val="24"/>
        </w:rPr>
        <w:t>并报中国证监会备案</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E6B55DB"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6C9BA5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33FE077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370A60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9D95C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w:t>
      </w:r>
      <w:r w:rsidRPr="00241EBC">
        <w:rPr>
          <w:rFonts w:ascii="彩虹粗仿宋" w:eastAsia="彩虹粗仿宋" w:hint="eastAsia"/>
          <w:kern w:val="0"/>
          <w:sz w:val="24"/>
        </w:rPr>
        <w:lastRenderedPageBreak/>
        <w:t>进而导致基金份额净值计算错误而引起的基金份额持有人和基金财产的损失，由基金管理人负责赔付。</w:t>
      </w:r>
    </w:p>
    <w:p w14:paraId="4F8717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0C8C5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7FE3944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8BB808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2C3F22F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14:paraId="0D2C7E9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7F008D03" w14:textId="187FA14A" w:rsidR="00C45C7F" w:rsidRPr="00C45C7F" w:rsidRDefault="00D74CB6" w:rsidP="00C45C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512F3F" w:rsidRPr="00241EBC">
        <w:rPr>
          <w:rFonts w:ascii="彩虹粗仿宋" w:eastAsia="彩虹粗仿宋" w:hAnsi="宋体" w:cs="Arial" w:hint="eastAsia"/>
          <w:sz w:val="24"/>
        </w:rPr>
        <w:t>.</w:t>
      </w:r>
      <w:r w:rsidR="00ED439E" w:rsidRPr="00ED439E">
        <w:rPr>
          <w:rFonts w:hint="eastAsia"/>
        </w:rPr>
        <w:t xml:space="preserve"> </w:t>
      </w:r>
      <w:r w:rsidR="00ED439E" w:rsidRPr="00ED439E">
        <w:rPr>
          <w:rFonts w:ascii="彩虹粗仿宋" w:eastAsia="彩虹粗仿宋" w:hAnsi="宋体" w:cs="Arial" w:hint="eastAsia"/>
          <w:sz w:val="24"/>
        </w:rPr>
        <w:t>当特定资产占前一估值日基金资产净值50%以上的，经与基金托管人协商确认后，基金管理人应当暂停估值</w:t>
      </w:r>
      <w:r w:rsidR="00C45C7F" w:rsidRPr="00C45C7F">
        <w:rPr>
          <w:rFonts w:ascii="彩虹粗仿宋" w:eastAsia="彩虹粗仿宋" w:hAnsi="宋体" w:cs="Arial" w:hint="eastAsia"/>
          <w:sz w:val="24"/>
        </w:rPr>
        <w:t>；</w:t>
      </w:r>
    </w:p>
    <w:p w14:paraId="532EB475" w14:textId="0AF920E8" w:rsidR="00512F3F" w:rsidRPr="00241EBC" w:rsidRDefault="00C45C7F" w:rsidP="00C45C7F">
      <w:pPr>
        <w:adjustRightInd w:val="0"/>
        <w:snapToGrid w:val="0"/>
        <w:ind w:firstLineChars="200" w:firstLine="480"/>
        <w:outlineLvl w:val="0"/>
        <w:rPr>
          <w:rFonts w:ascii="彩虹粗仿宋" w:eastAsia="彩虹粗仿宋" w:hAnsi="宋体" w:cs="Arial"/>
          <w:sz w:val="24"/>
        </w:rPr>
      </w:pPr>
      <w:r w:rsidRPr="00C45C7F">
        <w:rPr>
          <w:rFonts w:ascii="彩虹粗仿宋" w:eastAsia="彩虹粗仿宋" w:hAnsi="宋体" w:cs="Arial" w:hint="eastAsia"/>
          <w:sz w:val="24"/>
        </w:rPr>
        <w:t>4</w:t>
      </w:r>
      <w:r w:rsidR="000B120A" w:rsidRPr="000B120A">
        <w:rPr>
          <w:rFonts w:ascii="彩虹粗仿宋" w:eastAsia="彩虹粗仿宋" w:hAnsi="宋体" w:cs="Arial" w:hint="eastAsia"/>
          <w:sz w:val="24"/>
        </w:rPr>
        <w:t>.</w:t>
      </w:r>
      <w:r w:rsidR="00630F65">
        <w:rPr>
          <w:rFonts w:ascii="彩虹粗仿宋" w:eastAsia="彩虹粗仿宋" w:hAnsi="宋体" w:cs="Arial" w:hint="eastAsia"/>
          <w:sz w:val="24"/>
        </w:rPr>
        <w:t>法律</w:t>
      </w:r>
      <w:r w:rsidR="00630F65">
        <w:rPr>
          <w:rFonts w:ascii="彩虹粗仿宋" w:eastAsia="彩虹粗仿宋" w:hAnsi="宋体" w:cs="Arial"/>
          <w:sz w:val="24"/>
        </w:rPr>
        <w:t>法规</w:t>
      </w:r>
      <w:r w:rsidR="00630F65">
        <w:rPr>
          <w:rFonts w:ascii="彩虹粗仿宋" w:eastAsia="彩虹粗仿宋" w:hAnsi="宋体" w:cs="Arial" w:hint="eastAsia"/>
          <w:sz w:val="24"/>
        </w:rPr>
        <w:t>、</w:t>
      </w:r>
      <w:r w:rsidR="00512F3F" w:rsidRPr="00241EBC">
        <w:rPr>
          <w:rFonts w:ascii="彩虹粗仿宋" w:eastAsia="彩虹粗仿宋" w:hAnsi="宋体" w:cs="Arial" w:hint="eastAsia"/>
          <w:sz w:val="24"/>
        </w:rPr>
        <w:t>中国证监会和《基金合同》认定的其他情形。</w:t>
      </w:r>
    </w:p>
    <w:bookmarkEnd w:id="105"/>
    <w:p w14:paraId="41CDDCD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119D48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5A00572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5A1CD8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9D073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662B9C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321C152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7A653F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9440D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2B80C5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49BE5A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26A83B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EF1ADB2"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38A1426F"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1D7E5BB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13914896"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479A5272"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0659C2D9" w14:textId="77777777" w:rsidR="00512F3F" w:rsidRPr="00241EBC" w:rsidRDefault="00512F3F" w:rsidP="00512F3F">
      <w:pPr>
        <w:pStyle w:val="2"/>
        <w:jc w:val="center"/>
        <w:rPr>
          <w:rFonts w:ascii="彩虹粗仿宋" w:eastAsia="彩虹粗仿宋"/>
          <w:sz w:val="30"/>
        </w:rPr>
      </w:pPr>
      <w:bookmarkStart w:id="106" w:name="_Toc437874454"/>
      <w:bookmarkStart w:id="107" w:name="_Toc437886646"/>
      <w:bookmarkStart w:id="108" w:name="_Toc143593808"/>
      <w:r w:rsidRPr="00241EBC">
        <w:rPr>
          <w:rFonts w:ascii="彩虹粗仿宋" w:eastAsia="彩虹粗仿宋" w:hint="eastAsia"/>
          <w:sz w:val="30"/>
        </w:rPr>
        <w:t>九、基金收益分配</w:t>
      </w:r>
      <w:bookmarkEnd w:id="106"/>
      <w:bookmarkEnd w:id="107"/>
      <w:bookmarkEnd w:id="108"/>
    </w:p>
    <w:p w14:paraId="3C94B3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FBFEFE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7163BBD2"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9" w:name="_Hlk501114429"/>
      <w:r w:rsidRPr="00241EBC">
        <w:rPr>
          <w:rFonts w:ascii="彩虹粗仿宋" w:eastAsia="彩虹粗仿宋" w:hAnsi="宋体" w:cs="Arial" w:hint="eastAsia"/>
          <w:sz w:val="24"/>
        </w:rPr>
        <w:t>基金收益分配应遵循下列原则：</w:t>
      </w:r>
    </w:p>
    <w:p w14:paraId="1A296300" w14:textId="02973598" w:rsidR="00E23FAB" w:rsidRPr="00E23FAB" w:rsidRDefault="00E23FAB" w:rsidP="00E23FAB">
      <w:pPr>
        <w:adjustRightInd w:val="0"/>
        <w:snapToGrid w:val="0"/>
        <w:ind w:firstLineChars="200" w:firstLine="480"/>
        <w:rPr>
          <w:rFonts w:ascii="彩虹粗仿宋" w:eastAsia="彩虹粗仿宋" w:hAnsi="宋体" w:cs="Arial"/>
          <w:sz w:val="24"/>
        </w:rPr>
      </w:pPr>
      <w:bookmarkStart w:id="110" w:name="OLE_LINK72"/>
      <w:bookmarkStart w:id="111" w:name="OLE_LINK73"/>
      <w:r w:rsidRPr="00E23FAB">
        <w:rPr>
          <w:rFonts w:ascii="彩虹粗仿宋" w:eastAsia="彩虹粗仿宋" w:hAnsi="宋体" w:cs="Arial"/>
          <w:sz w:val="24"/>
        </w:rPr>
        <w:t>1、由于本基金A类基金份额不收取销售服务费，C类基金份额</w:t>
      </w:r>
      <w:r w:rsidR="00B80D44" w:rsidRPr="00B80D44">
        <w:rPr>
          <w:rFonts w:ascii="彩虹粗仿宋" w:eastAsia="彩虹粗仿宋" w:hAnsi="宋体" w:cs="Arial" w:hint="eastAsia"/>
          <w:sz w:val="24"/>
        </w:rPr>
        <w:t>和E类基金份额</w:t>
      </w:r>
      <w:r w:rsidRPr="00E23FAB">
        <w:rPr>
          <w:rFonts w:ascii="彩虹粗仿宋" w:eastAsia="彩虹粗仿宋" w:hAnsi="宋体" w:cs="Arial"/>
          <w:sz w:val="24"/>
        </w:rPr>
        <w:t>收取销售服务费，各基金份额类别对应的可供分配利润将有所不同；</w:t>
      </w:r>
    </w:p>
    <w:p w14:paraId="40C7A648" w14:textId="01B3E709"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000B120A" w:rsidRPr="000B120A">
        <w:rPr>
          <w:rFonts w:ascii="彩虹粗仿宋" w:eastAsia="彩虹粗仿宋" w:hAnsi="宋体" w:cs="Arial" w:hint="eastAsia"/>
          <w:bCs/>
          <w:sz w:val="24"/>
        </w:rPr>
        <w:t>在符合有关基金分红条件的前提下，本基金管理人可以根据实际情况进行收益分配，具体分配方案以公告为准，</w:t>
      </w:r>
      <w:r w:rsidRPr="00E23FAB">
        <w:rPr>
          <w:rFonts w:ascii="彩虹粗仿宋" w:eastAsia="彩虹粗仿宋" w:hAnsi="宋体" w:cs="Arial"/>
          <w:sz w:val="24"/>
        </w:rPr>
        <w:t>若基金合同生效不满3个月可不进行收益分配；</w:t>
      </w:r>
    </w:p>
    <w:bookmarkEnd w:id="110"/>
    <w:bookmarkEnd w:id="111"/>
    <w:p w14:paraId="4642E33C" w14:textId="5110BD96"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w:t>
      </w:r>
      <w:r w:rsidR="00BC2E21" w:rsidRPr="001E7A86">
        <w:rPr>
          <w:rFonts w:ascii="彩虹粗仿宋" w:eastAsia="彩虹粗仿宋" w:hAnsi="宋体" w:cs="Arial" w:hint="eastAsia"/>
          <w:sz w:val="24"/>
        </w:rPr>
        <w:t>相应类别的</w:t>
      </w:r>
      <w:r w:rsidRPr="00E23FAB">
        <w:rPr>
          <w:rFonts w:ascii="彩虹粗仿宋" w:eastAsia="彩虹粗仿宋" w:hAnsi="宋体" w:cs="Arial"/>
          <w:sz w:val="24"/>
        </w:rPr>
        <w:t>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00B80D44">
        <w:rPr>
          <w:rFonts w:ascii="彩虹粗仿宋" w:eastAsia="彩虹粗仿宋" w:hAnsi="宋体" w:cs="Arial" w:hint="eastAsia"/>
          <w:sz w:val="24"/>
        </w:rPr>
        <w:t>、</w:t>
      </w:r>
      <w:r w:rsidRPr="00E23FAB">
        <w:rPr>
          <w:rFonts w:ascii="彩虹粗仿宋" w:eastAsia="彩虹粗仿宋" w:hAnsi="宋体" w:cs="Arial"/>
          <w:sz w:val="24"/>
        </w:rPr>
        <w:t>C类基金份额</w:t>
      </w:r>
      <w:r w:rsidR="00B80D44" w:rsidRPr="00B80D44">
        <w:rPr>
          <w:rFonts w:ascii="彩虹粗仿宋" w:eastAsia="彩虹粗仿宋" w:hAnsi="宋体" w:cs="Arial" w:hint="eastAsia"/>
          <w:sz w:val="24"/>
        </w:rPr>
        <w:t>和E类基金份额</w:t>
      </w:r>
      <w:r w:rsidRPr="00E23FAB">
        <w:rPr>
          <w:rFonts w:ascii="彩虹粗仿宋" w:eastAsia="彩虹粗仿宋" w:hAnsi="宋体" w:cs="Arial"/>
          <w:sz w:val="24"/>
        </w:rPr>
        <w:t>分别选择不同的收益分配方式</w:t>
      </w:r>
      <w:r w:rsidRPr="00E23FAB">
        <w:rPr>
          <w:rFonts w:ascii="彩虹粗仿宋" w:eastAsia="彩虹粗仿宋" w:hAnsi="宋体" w:cs="Arial" w:hint="eastAsia"/>
          <w:sz w:val="24"/>
        </w:rPr>
        <w:t>；</w:t>
      </w:r>
    </w:p>
    <w:p w14:paraId="0F144ECA"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基金份额净值减去</w:t>
      </w:r>
      <w:r w:rsidR="00C40CBC">
        <w:rPr>
          <w:rFonts w:ascii="彩虹粗仿宋" w:eastAsia="彩虹粗仿宋" w:hAnsi="宋体" w:cs="Arial" w:hint="eastAsia"/>
          <w:sz w:val="24"/>
        </w:rPr>
        <w:t>该类</w:t>
      </w:r>
      <w:r w:rsidRPr="00E23FAB">
        <w:rPr>
          <w:rFonts w:ascii="彩虹粗仿宋" w:eastAsia="彩虹粗仿宋" w:hAnsi="宋体" w:cs="Arial"/>
          <w:sz w:val="24"/>
        </w:rPr>
        <w:t>每单位基金份额收益分配金额后不能低于面值</w:t>
      </w:r>
      <w:r w:rsidRPr="00E23FAB">
        <w:rPr>
          <w:rFonts w:ascii="彩虹粗仿宋" w:eastAsia="彩虹粗仿宋" w:hAnsi="宋体" w:cs="Arial" w:hint="eastAsia"/>
          <w:sz w:val="24"/>
        </w:rPr>
        <w:t>；</w:t>
      </w:r>
    </w:p>
    <w:p w14:paraId="191F54A1"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14:paraId="61FE75A2" w14:textId="77777777"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14:paraId="79F3BD3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16ADC58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37EFBCC" w14:textId="189D859F"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BC2E21" w:rsidRPr="001E7A86">
        <w:rPr>
          <w:rFonts w:ascii="彩虹粗仿宋" w:eastAsia="彩虹粗仿宋" w:hAnsi="宋体" w:cs="Arial" w:hint="eastAsia"/>
          <w:sz w:val="24"/>
        </w:rPr>
        <w:t>相应类别的</w:t>
      </w:r>
      <w:r w:rsidRPr="00241EBC">
        <w:rPr>
          <w:rFonts w:ascii="彩虹粗仿宋" w:eastAsia="彩虹粗仿宋" w:hAnsi="宋体" w:cs="Arial" w:hint="eastAsia"/>
          <w:sz w:val="24"/>
        </w:rPr>
        <w:t>基金份额。红利再投资的计算方法，依照《业务规则》执行。</w:t>
      </w:r>
    </w:p>
    <w:bookmarkEnd w:id="109"/>
    <w:p w14:paraId="598E8658" w14:textId="77777777" w:rsidR="00512F3F" w:rsidRPr="00241EBC" w:rsidRDefault="00512F3F" w:rsidP="00512F3F">
      <w:pPr>
        <w:adjustRightInd w:val="0"/>
        <w:snapToGrid w:val="0"/>
        <w:rPr>
          <w:rFonts w:ascii="彩虹粗仿宋" w:eastAsia="彩虹粗仿宋" w:hAnsi="宋体" w:cs="Arial"/>
          <w:sz w:val="24"/>
        </w:rPr>
      </w:pPr>
    </w:p>
    <w:p w14:paraId="4BC4B183" w14:textId="77777777" w:rsidR="00512F3F" w:rsidRPr="00241EBC" w:rsidRDefault="00512F3F" w:rsidP="00512F3F">
      <w:pPr>
        <w:pStyle w:val="2"/>
        <w:jc w:val="center"/>
        <w:rPr>
          <w:rFonts w:ascii="彩虹粗仿宋" w:eastAsia="彩虹粗仿宋"/>
          <w:sz w:val="30"/>
        </w:rPr>
      </w:pPr>
      <w:bookmarkStart w:id="112" w:name="_Toc437874455"/>
      <w:bookmarkStart w:id="113" w:name="_Toc437886647"/>
      <w:bookmarkStart w:id="114" w:name="_Toc143593809"/>
      <w:r w:rsidRPr="00241EBC">
        <w:rPr>
          <w:rFonts w:ascii="彩虹粗仿宋" w:eastAsia="彩虹粗仿宋" w:hint="eastAsia"/>
          <w:sz w:val="30"/>
        </w:rPr>
        <w:lastRenderedPageBreak/>
        <w:t>十、基金信息披露</w:t>
      </w:r>
      <w:bookmarkEnd w:id="112"/>
      <w:bookmarkEnd w:id="113"/>
      <w:bookmarkEnd w:id="114"/>
    </w:p>
    <w:p w14:paraId="53DADCB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0E52F2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008562DA" w:rsidRPr="008562DA">
        <w:rPr>
          <w:rFonts w:ascii="彩虹粗仿宋" w:eastAsia="彩虹粗仿宋" w:hAnsi="宋体" w:cs="Arial" w:hint="eastAsia"/>
          <w:sz w:val="24"/>
        </w:rPr>
        <w:t>《流动性规定》、</w:t>
      </w:r>
      <w:r w:rsidRPr="00241EBC">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1F313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3E7BFC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59A2F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771D1E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14:paraId="332764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09549E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0E54E4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9DAF7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04B229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2D7BEA3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05D5A35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6FE711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0E9CE22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339BB0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76D9A3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1658A9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14:paraId="6274894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2BC27B66" w14:textId="3454FD3F"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B8426EA" w14:textId="34AD767B" w:rsidR="00B155AA" w:rsidRPr="00241EBC" w:rsidRDefault="00B155AA" w:rsidP="00512F3F">
      <w:pPr>
        <w:adjustRightInd w:val="0"/>
        <w:snapToGrid w:val="0"/>
        <w:ind w:firstLineChars="200" w:firstLine="480"/>
        <w:rPr>
          <w:rFonts w:ascii="彩虹粗仿宋" w:eastAsia="彩虹粗仿宋" w:hAnsi="宋体" w:cs="Arial"/>
          <w:sz w:val="24"/>
        </w:rPr>
      </w:pPr>
      <w:r w:rsidRPr="00B155AA">
        <w:rPr>
          <w:rFonts w:ascii="彩虹粗仿宋" w:eastAsia="彩虹粗仿宋" w:hAnsi="宋体" w:cs="Arial" w:hint="eastAsia"/>
          <w:sz w:val="24"/>
        </w:rPr>
        <w:t>（四）本基金信息披露事项以法律法规及基金合同“第</w:t>
      </w:r>
      <w:r>
        <w:rPr>
          <w:rFonts w:ascii="彩虹粗仿宋" w:eastAsia="彩虹粗仿宋" w:hAnsi="宋体" w:cs="Arial" w:hint="eastAsia"/>
          <w:sz w:val="24"/>
        </w:rPr>
        <w:t>十八</w:t>
      </w:r>
      <w:r w:rsidRPr="00B155AA">
        <w:rPr>
          <w:rFonts w:ascii="彩虹粗仿宋" w:eastAsia="彩虹粗仿宋" w:hAnsi="宋体" w:cs="Arial" w:hint="eastAsia"/>
          <w:sz w:val="24"/>
        </w:rPr>
        <w:t>部分 基金的信息披露”约定的内容为准。</w:t>
      </w:r>
    </w:p>
    <w:p w14:paraId="5F04CA66" w14:textId="77777777" w:rsidR="00512F3F" w:rsidRPr="00241EBC" w:rsidRDefault="00512F3F" w:rsidP="00512F3F">
      <w:pPr>
        <w:pStyle w:val="a0"/>
        <w:ind w:firstLineChars="0" w:firstLine="0"/>
        <w:rPr>
          <w:rFonts w:ascii="彩虹粗仿宋" w:eastAsia="彩虹粗仿宋" w:hAnsi="宋体" w:cs="Arial"/>
          <w:sz w:val="24"/>
        </w:rPr>
      </w:pPr>
    </w:p>
    <w:p w14:paraId="55D59CCB" w14:textId="77777777" w:rsidR="00512F3F" w:rsidRPr="00241EBC" w:rsidRDefault="00512F3F" w:rsidP="00512F3F">
      <w:pPr>
        <w:pStyle w:val="2"/>
        <w:jc w:val="center"/>
        <w:rPr>
          <w:rFonts w:ascii="彩虹粗仿宋" w:eastAsia="彩虹粗仿宋"/>
          <w:sz w:val="30"/>
        </w:rPr>
      </w:pPr>
      <w:bookmarkStart w:id="115" w:name="_Toc437874456"/>
      <w:bookmarkStart w:id="116" w:name="_Toc437886648"/>
      <w:bookmarkStart w:id="117" w:name="_Toc143593810"/>
      <w:r w:rsidRPr="00241EBC">
        <w:rPr>
          <w:rFonts w:ascii="彩虹粗仿宋" w:eastAsia="彩虹粗仿宋" w:hint="eastAsia"/>
          <w:sz w:val="30"/>
        </w:rPr>
        <w:t>十一、基金费用</w:t>
      </w:r>
      <w:bookmarkEnd w:id="115"/>
      <w:bookmarkEnd w:id="116"/>
      <w:bookmarkEnd w:id="117"/>
    </w:p>
    <w:p w14:paraId="7EED0D9B"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18" w:name="_Hlk501114443"/>
      <w:r w:rsidRPr="00241EBC">
        <w:rPr>
          <w:rFonts w:ascii="彩虹粗仿宋" w:eastAsia="彩虹粗仿宋" w:hAnsi="宋体" w:cs="Arial" w:hint="eastAsia"/>
          <w:sz w:val="24"/>
        </w:rPr>
        <w:t>（一）基金管理费的计提比例和计提方法</w:t>
      </w:r>
    </w:p>
    <w:p w14:paraId="672FE8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14:paraId="3402ACC2"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65AA4F5D"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51B3882A"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6F7B83E1"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707F39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14:paraId="5BD3EA0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6BC5DC17"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20995E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36CA85E7" w14:textId="76E0CC1D"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w:t>
      </w:r>
      <w:r w:rsidR="00CE28F7" w:rsidRPr="00CE28F7">
        <w:rPr>
          <w:rFonts w:ascii="彩虹粗仿宋" w:eastAsia="彩虹粗仿宋" w:hAnsi="宋体" w:cs="Arial" w:hint="eastAsia"/>
          <w:sz w:val="24"/>
        </w:rPr>
        <w:t>、E类基金份额</w:t>
      </w:r>
      <w:r w:rsidR="001B75DF" w:rsidRPr="001B75DF">
        <w:rPr>
          <w:rFonts w:ascii="彩虹粗仿宋" w:eastAsia="彩虹粗仿宋" w:hAnsi="宋体" w:cs="Arial"/>
          <w:sz w:val="24"/>
        </w:rPr>
        <w:t>的销售服务费</w:t>
      </w:r>
      <w:r w:rsidR="001B75DF" w:rsidRPr="00FD22FD">
        <w:rPr>
          <w:rFonts w:ascii="彩虹粗仿宋" w:eastAsia="彩虹粗仿宋" w:hAnsi="宋体" w:cs="Arial" w:hint="eastAsia"/>
          <w:sz w:val="24"/>
        </w:rPr>
        <w:t>的计提比例和计提方法</w:t>
      </w:r>
    </w:p>
    <w:p w14:paraId="127FB401" w14:textId="51116198"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008562DA">
        <w:rPr>
          <w:rFonts w:ascii="彩虹粗仿宋" w:eastAsia="彩虹粗仿宋" w:hAnsi="宋体" w:cs="Arial"/>
          <w:sz w:val="24"/>
        </w:rPr>
        <w:t>1</w:t>
      </w:r>
      <w:r w:rsidRPr="001B75DF">
        <w:rPr>
          <w:rFonts w:ascii="彩虹粗仿宋" w:eastAsia="彩虹粗仿宋" w:hAnsi="宋体" w:cs="Arial"/>
          <w:sz w:val="24"/>
        </w:rPr>
        <w:t>%年费率计提。计算方法如下：</w:t>
      </w:r>
    </w:p>
    <w:p w14:paraId="48294FF9" w14:textId="22D9D5BE"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008562DA">
        <w:rPr>
          <w:rFonts w:ascii="彩虹粗仿宋" w:eastAsia="彩虹粗仿宋" w:hAnsi="宋体" w:cs="Arial"/>
          <w:sz w:val="24"/>
        </w:rPr>
        <w:t>1</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14:paraId="73EDD37A"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14:paraId="05D6EF3A" w14:textId="3F7389A7" w:rsid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14:paraId="55D04D6E" w14:textId="77777777" w:rsidR="00CE28F7" w:rsidRPr="00CE28F7" w:rsidRDefault="00CE28F7" w:rsidP="00CE28F7">
      <w:pPr>
        <w:adjustRightInd w:val="0"/>
        <w:snapToGrid w:val="0"/>
        <w:ind w:firstLineChars="200" w:firstLine="480"/>
        <w:outlineLvl w:val="0"/>
        <w:rPr>
          <w:rFonts w:ascii="彩虹粗仿宋" w:eastAsia="彩虹粗仿宋" w:hAnsi="宋体" w:cs="Arial"/>
          <w:sz w:val="24"/>
        </w:rPr>
      </w:pPr>
      <w:r w:rsidRPr="00CE28F7">
        <w:rPr>
          <w:rFonts w:ascii="彩虹粗仿宋" w:eastAsia="彩虹粗仿宋" w:hAnsi="宋体" w:cs="Arial" w:hint="eastAsia"/>
          <w:sz w:val="24"/>
        </w:rPr>
        <w:t>E类基金份额的销售服务费按前一日E类基金资产净值的0.1%年费率计提。计算方法如下：</w:t>
      </w:r>
    </w:p>
    <w:p w14:paraId="333761FC" w14:textId="77777777" w:rsidR="00CE28F7" w:rsidRPr="00CE28F7" w:rsidRDefault="00CE28F7" w:rsidP="00CE28F7">
      <w:pPr>
        <w:adjustRightInd w:val="0"/>
        <w:snapToGrid w:val="0"/>
        <w:ind w:firstLineChars="200" w:firstLine="480"/>
        <w:outlineLvl w:val="0"/>
        <w:rPr>
          <w:rFonts w:ascii="彩虹粗仿宋" w:eastAsia="彩虹粗仿宋" w:hAnsi="宋体" w:cs="Arial"/>
          <w:sz w:val="24"/>
        </w:rPr>
      </w:pPr>
      <w:r w:rsidRPr="00CE28F7">
        <w:rPr>
          <w:rFonts w:ascii="彩虹粗仿宋" w:eastAsia="彩虹粗仿宋" w:hAnsi="宋体" w:cs="Arial" w:hint="eastAsia"/>
          <w:sz w:val="24"/>
        </w:rPr>
        <w:t>H＝E×0.1%÷当年天数</w:t>
      </w:r>
    </w:p>
    <w:p w14:paraId="6EB6BF09" w14:textId="77777777" w:rsidR="00CE28F7" w:rsidRPr="00CE28F7" w:rsidRDefault="00CE28F7" w:rsidP="00CE28F7">
      <w:pPr>
        <w:adjustRightInd w:val="0"/>
        <w:snapToGrid w:val="0"/>
        <w:ind w:firstLineChars="200" w:firstLine="480"/>
        <w:outlineLvl w:val="0"/>
        <w:rPr>
          <w:rFonts w:ascii="彩虹粗仿宋" w:eastAsia="彩虹粗仿宋" w:hAnsi="宋体" w:cs="Arial"/>
          <w:sz w:val="24"/>
        </w:rPr>
      </w:pPr>
      <w:r w:rsidRPr="00CE28F7">
        <w:rPr>
          <w:rFonts w:ascii="彩虹粗仿宋" w:eastAsia="彩虹粗仿宋" w:hAnsi="宋体" w:cs="Arial" w:hint="eastAsia"/>
          <w:sz w:val="24"/>
        </w:rPr>
        <w:t>H为E类基金份额每日应计提的销售服务费</w:t>
      </w:r>
    </w:p>
    <w:p w14:paraId="4E749C24" w14:textId="73CBA8D6" w:rsidR="00CE28F7" w:rsidRPr="00CE28F7" w:rsidRDefault="00CE28F7" w:rsidP="00CE28F7">
      <w:pPr>
        <w:adjustRightInd w:val="0"/>
        <w:snapToGrid w:val="0"/>
        <w:ind w:firstLineChars="200" w:firstLine="480"/>
        <w:outlineLvl w:val="0"/>
        <w:rPr>
          <w:rFonts w:ascii="彩虹粗仿宋" w:eastAsia="彩虹粗仿宋" w:hAnsi="宋体" w:cs="Arial"/>
          <w:sz w:val="24"/>
        </w:rPr>
      </w:pPr>
      <w:r w:rsidRPr="00CE28F7">
        <w:rPr>
          <w:rFonts w:ascii="彩虹粗仿宋" w:eastAsia="彩虹粗仿宋" w:hAnsi="宋体" w:cs="Arial" w:hint="eastAsia"/>
          <w:sz w:val="24"/>
        </w:rPr>
        <w:t>E为E类基金份额前一日基金资产净值</w:t>
      </w:r>
    </w:p>
    <w:p w14:paraId="21A439F2" w14:textId="77777777"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w:t>
      </w:r>
      <w:r w:rsidR="00512F3F" w:rsidRPr="00241EBC">
        <w:rPr>
          <w:rFonts w:ascii="彩虹粗仿宋" w:eastAsia="彩虹粗仿宋" w:hAnsi="宋体" w:cs="Arial" w:hint="eastAsia"/>
          <w:sz w:val="24"/>
        </w:rPr>
        <w:lastRenderedPageBreak/>
        <w:t>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344FC36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14:paraId="7307C2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0BB5B7D4" w14:textId="4AAEA51B"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3D37A8">
        <w:rPr>
          <w:rFonts w:ascii="彩虹粗仿宋" w:eastAsia="彩虹粗仿宋" w:hAnsi="宋体" w:cs="Arial" w:hint="eastAsia"/>
          <w:sz w:val="24"/>
        </w:rPr>
        <w:t>、</w:t>
      </w:r>
      <w:r w:rsidR="000F19A3" w:rsidRPr="000F19A3">
        <w:rPr>
          <w:rFonts w:ascii="彩虹粗仿宋" w:eastAsia="彩虹粗仿宋" w:hAnsi="宋体" w:cs="Arial"/>
          <w:sz w:val="24"/>
        </w:rPr>
        <w:t>C类基金份额</w:t>
      </w:r>
      <w:r w:rsidR="00207092">
        <w:rPr>
          <w:rFonts w:ascii="彩虹粗仿宋" w:eastAsia="彩虹粗仿宋" w:hAnsi="宋体" w:cs="Arial" w:hint="eastAsia"/>
          <w:sz w:val="24"/>
        </w:rPr>
        <w:t>和E类基金份额</w:t>
      </w:r>
      <w:r w:rsidR="000F19A3" w:rsidRPr="000F19A3">
        <w:rPr>
          <w:rFonts w:ascii="彩虹粗仿宋" w:eastAsia="彩虹粗仿宋" w:hAnsi="宋体" w:cs="Arial"/>
          <w:sz w:val="24"/>
        </w:rPr>
        <w:t>的销售服务费</w:t>
      </w:r>
      <w:r w:rsidRPr="00241EBC">
        <w:rPr>
          <w:rFonts w:ascii="彩虹粗仿宋" w:eastAsia="彩虹粗仿宋" w:hAnsi="宋体" w:cs="Arial" w:hint="eastAsia"/>
          <w:sz w:val="24"/>
        </w:rPr>
        <w:t>的复核程序、支付方式和时间</w:t>
      </w:r>
    </w:p>
    <w:p w14:paraId="5559E7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751E8E9E" w14:textId="2900EBC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207092">
        <w:rPr>
          <w:rFonts w:ascii="彩虹粗仿宋" w:eastAsia="彩虹粗仿宋" w:hAnsi="宋体" w:cs="Arial" w:hint="eastAsia"/>
          <w:sz w:val="24"/>
        </w:rPr>
        <w:t>、</w:t>
      </w:r>
      <w:r w:rsidR="000F19A3" w:rsidRPr="000F19A3">
        <w:rPr>
          <w:rFonts w:ascii="彩虹粗仿宋" w:eastAsia="彩虹粗仿宋" w:hAnsi="宋体" w:cs="Arial"/>
          <w:sz w:val="24"/>
        </w:rPr>
        <w:t>C类基金份额</w:t>
      </w:r>
      <w:r w:rsidR="00207092">
        <w:rPr>
          <w:rFonts w:ascii="彩虹粗仿宋" w:eastAsia="彩虹粗仿宋" w:hAnsi="宋体" w:cs="Arial" w:hint="eastAsia"/>
          <w:sz w:val="24"/>
        </w:rPr>
        <w:t>和E类基金份额</w:t>
      </w:r>
      <w:r w:rsidR="000F19A3" w:rsidRPr="000F19A3">
        <w:rPr>
          <w:rFonts w:ascii="彩虹粗仿宋" w:eastAsia="彩虹粗仿宋" w:hAnsi="宋体" w:cs="Arial"/>
          <w:sz w:val="24"/>
        </w:rPr>
        <w:t>的销售服务费</w:t>
      </w:r>
      <w:r w:rsidRPr="00241EBC">
        <w:rPr>
          <w:rFonts w:ascii="彩虹粗仿宋" w:eastAsia="彩虹粗仿宋" w:hAnsi="宋体" w:cs="Arial" w:hint="eastAsia"/>
          <w:sz w:val="24"/>
        </w:rPr>
        <w:t>等，根据本托管协议和《基金合同》的有关规定进行复核。</w:t>
      </w:r>
    </w:p>
    <w:p w14:paraId="305239D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5D828D81" w14:textId="0E2D3FFD"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w:t>
      </w:r>
      <w:r w:rsidR="004D7851" w:rsidRPr="004D7851">
        <w:rPr>
          <w:rFonts w:ascii="彩虹粗仿宋" w:eastAsia="彩虹粗仿宋" w:hAnsi="宋体" w:cs="Arial" w:hint="eastAsia"/>
          <w:sz w:val="24"/>
        </w:rPr>
        <w:t>由基金管理人于次月首日起5个工作日内向基金托管人发送划款指令，基金托管人复核后从基金财产中一次性支付。若遇法定节假日</w:t>
      </w:r>
      <w:r w:rsidR="006C6CEC" w:rsidRPr="00847CE5">
        <w:rPr>
          <w:rFonts w:ascii="彩虹粗仿宋" w:eastAsia="彩虹粗仿宋" w:hAnsi="宋体" w:cs="Arial" w:hint="eastAsia"/>
          <w:sz w:val="24"/>
        </w:rPr>
        <w:t>、休息日或不可抗力致使无法按时支付的</w:t>
      </w:r>
      <w:r w:rsidR="004D7851" w:rsidRPr="004D7851">
        <w:rPr>
          <w:rFonts w:ascii="彩虹粗仿宋" w:eastAsia="彩虹粗仿宋" w:hAnsi="宋体" w:cs="Arial" w:hint="eastAsia"/>
          <w:sz w:val="24"/>
        </w:rPr>
        <w:t>，支付日期顺延。</w:t>
      </w:r>
    </w:p>
    <w:p w14:paraId="747B6CDF" w14:textId="77777777"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3E0C8D24" w14:textId="7C8F73B2"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w:t>
      </w:r>
      <w:r w:rsidR="00207092">
        <w:rPr>
          <w:rFonts w:ascii="彩虹粗仿宋" w:eastAsia="彩虹粗仿宋" w:hAnsi="宋体" w:cs="Arial" w:hint="eastAsia"/>
          <w:sz w:val="24"/>
        </w:rPr>
        <w:t>和E类基金份额的</w:t>
      </w:r>
      <w:r w:rsidRPr="00847CE5">
        <w:rPr>
          <w:rFonts w:ascii="彩虹粗仿宋" w:eastAsia="彩虹粗仿宋" w:hAnsi="宋体" w:cs="Arial"/>
          <w:sz w:val="24"/>
        </w:rPr>
        <w:t>销售服务费</w:t>
      </w:r>
      <w:r w:rsidRPr="00847CE5">
        <w:rPr>
          <w:rFonts w:ascii="彩虹粗仿宋" w:eastAsia="彩虹粗仿宋" w:hAnsi="宋体" w:cs="Arial" w:hint="eastAsia"/>
          <w:sz w:val="24"/>
        </w:rPr>
        <w:t>每日计算，按月支付，由基金管理人</w:t>
      </w:r>
      <w:r w:rsidR="004D7851" w:rsidRPr="00847CE5">
        <w:rPr>
          <w:rFonts w:ascii="彩虹粗仿宋" w:eastAsia="彩虹粗仿宋" w:hAnsi="宋体" w:cs="Arial" w:hint="eastAsia"/>
          <w:sz w:val="24"/>
        </w:rPr>
        <w:t>于次月首日起</w:t>
      </w:r>
      <w:r w:rsidR="004D7851">
        <w:rPr>
          <w:rFonts w:ascii="彩虹粗仿宋" w:eastAsia="彩虹粗仿宋" w:hAnsi="宋体" w:cs="Arial"/>
          <w:sz w:val="24"/>
        </w:rPr>
        <w:t>5</w:t>
      </w:r>
      <w:r w:rsidR="004D7851" w:rsidRPr="00847CE5">
        <w:rPr>
          <w:rFonts w:ascii="彩虹粗仿宋" w:eastAsia="彩虹粗仿宋" w:hAnsi="宋体" w:cs="Arial" w:hint="eastAsia"/>
          <w:sz w:val="24"/>
        </w:rPr>
        <w:t>个工作日</w:t>
      </w:r>
      <w:r w:rsidR="004D7851">
        <w:rPr>
          <w:rFonts w:ascii="彩虹粗仿宋" w:eastAsia="彩虹粗仿宋" w:hAnsi="宋体" w:cs="Arial" w:hint="eastAsia"/>
          <w:sz w:val="24"/>
        </w:rPr>
        <w:t>内</w:t>
      </w:r>
      <w:r w:rsidRPr="00847CE5">
        <w:rPr>
          <w:rFonts w:ascii="彩虹粗仿宋" w:eastAsia="彩虹粗仿宋" w:hAnsi="宋体" w:cs="Arial"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028F67B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14:paraId="528B5F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118"/>
    <w:p w14:paraId="47EDDB01" w14:textId="77777777" w:rsidR="00512F3F" w:rsidRPr="00241EBC" w:rsidRDefault="00512F3F" w:rsidP="00512F3F">
      <w:pPr>
        <w:adjustRightInd w:val="0"/>
        <w:snapToGrid w:val="0"/>
        <w:rPr>
          <w:rFonts w:ascii="彩虹粗仿宋" w:eastAsia="彩虹粗仿宋" w:hAnsi="宋体" w:cs="Arial"/>
          <w:sz w:val="24"/>
        </w:rPr>
      </w:pPr>
    </w:p>
    <w:p w14:paraId="0AF79666" w14:textId="77777777" w:rsidR="00512F3F" w:rsidRPr="00241EBC" w:rsidRDefault="00512F3F" w:rsidP="00512F3F">
      <w:pPr>
        <w:pStyle w:val="2"/>
        <w:jc w:val="center"/>
        <w:rPr>
          <w:rFonts w:ascii="彩虹粗仿宋" w:eastAsia="彩虹粗仿宋"/>
          <w:sz w:val="30"/>
        </w:rPr>
      </w:pPr>
      <w:bookmarkStart w:id="119" w:name="_Toc437874457"/>
      <w:bookmarkStart w:id="120" w:name="_Toc437886649"/>
      <w:bookmarkStart w:id="121" w:name="_Toc143593811"/>
      <w:r w:rsidRPr="00241EBC">
        <w:rPr>
          <w:rFonts w:ascii="彩虹粗仿宋" w:eastAsia="彩虹粗仿宋" w:hint="eastAsia"/>
          <w:sz w:val="30"/>
        </w:rPr>
        <w:t>十二、基金份额持有人名册的保管</w:t>
      </w:r>
      <w:bookmarkEnd w:id="119"/>
      <w:bookmarkEnd w:id="120"/>
      <w:bookmarkEnd w:id="121"/>
    </w:p>
    <w:p w14:paraId="575183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D2116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w:t>
      </w:r>
      <w:r w:rsidRPr="00241EBC">
        <w:rPr>
          <w:rFonts w:ascii="彩虹粗仿宋" w:eastAsia="彩虹粗仿宋" w:hAnsi="宋体" w:hint="eastAsia"/>
          <w:kern w:val="0"/>
          <w:sz w:val="24"/>
        </w:rPr>
        <w:lastRenderedPageBreak/>
        <w:t>应遵守保密义务。</w:t>
      </w:r>
    </w:p>
    <w:p w14:paraId="295DBB15" w14:textId="77777777" w:rsidR="00512F3F" w:rsidRPr="00241EBC" w:rsidRDefault="00512F3F" w:rsidP="00512F3F">
      <w:pPr>
        <w:adjustRightInd w:val="0"/>
        <w:snapToGrid w:val="0"/>
        <w:rPr>
          <w:rFonts w:ascii="彩虹粗仿宋" w:eastAsia="彩虹粗仿宋" w:hAnsi="宋体" w:cs="Arial"/>
          <w:sz w:val="24"/>
        </w:rPr>
      </w:pPr>
    </w:p>
    <w:p w14:paraId="0BDEE794" w14:textId="77777777" w:rsidR="00512F3F" w:rsidRPr="00241EBC" w:rsidRDefault="00512F3F" w:rsidP="00512F3F">
      <w:pPr>
        <w:pStyle w:val="2"/>
        <w:jc w:val="center"/>
        <w:rPr>
          <w:rFonts w:ascii="彩虹粗仿宋" w:eastAsia="彩虹粗仿宋"/>
          <w:sz w:val="30"/>
        </w:rPr>
      </w:pPr>
      <w:bookmarkStart w:id="122" w:name="_Toc437874458"/>
      <w:bookmarkStart w:id="123" w:name="_Toc437886650"/>
      <w:bookmarkStart w:id="124" w:name="_Toc143593812"/>
      <w:r w:rsidRPr="00241EBC">
        <w:rPr>
          <w:rFonts w:ascii="彩虹粗仿宋" w:eastAsia="彩虹粗仿宋" w:hint="eastAsia"/>
          <w:sz w:val="30"/>
        </w:rPr>
        <w:t>十三、基金有关文件档案的保存</w:t>
      </w:r>
      <w:bookmarkEnd w:id="122"/>
      <w:bookmarkEnd w:id="123"/>
      <w:bookmarkEnd w:id="124"/>
    </w:p>
    <w:p w14:paraId="0166CF2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602653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950D14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6C79EC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1C669A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27520D1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11CD6F39"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113089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E24D66C" w14:textId="77777777" w:rsidR="00512F3F" w:rsidRPr="00241EBC" w:rsidRDefault="00512F3F" w:rsidP="00512F3F">
      <w:pPr>
        <w:adjustRightInd w:val="0"/>
        <w:snapToGrid w:val="0"/>
        <w:rPr>
          <w:rFonts w:ascii="彩虹粗仿宋" w:eastAsia="彩虹粗仿宋"/>
          <w:sz w:val="30"/>
          <w:szCs w:val="30"/>
        </w:rPr>
      </w:pPr>
    </w:p>
    <w:p w14:paraId="3642B47E" w14:textId="77777777" w:rsidR="00512F3F" w:rsidRPr="00241EBC" w:rsidRDefault="00512F3F" w:rsidP="00512F3F">
      <w:pPr>
        <w:pStyle w:val="2"/>
        <w:jc w:val="center"/>
        <w:rPr>
          <w:rFonts w:ascii="彩虹粗仿宋" w:eastAsia="彩虹粗仿宋"/>
          <w:sz w:val="30"/>
        </w:rPr>
      </w:pPr>
      <w:bookmarkStart w:id="125" w:name="_Toc437874459"/>
      <w:bookmarkStart w:id="126" w:name="_Toc437886651"/>
      <w:bookmarkStart w:id="127" w:name="_Toc143593813"/>
      <w:r w:rsidRPr="00241EBC">
        <w:rPr>
          <w:rFonts w:ascii="彩虹粗仿宋" w:eastAsia="彩虹粗仿宋" w:hint="eastAsia"/>
          <w:sz w:val="30"/>
        </w:rPr>
        <w:t>十四、基金管理人和基金托管人的更换</w:t>
      </w:r>
      <w:bookmarkEnd w:id="125"/>
      <w:bookmarkEnd w:id="126"/>
      <w:bookmarkEnd w:id="127"/>
    </w:p>
    <w:p w14:paraId="381315A6"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28" w:name="_Hlk501114474"/>
      <w:r w:rsidRPr="00241EBC">
        <w:rPr>
          <w:rFonts w:ascii="彩虹粗仿宋" w:eastAsia="彩虹粗仿宋" w:hAnsi="宋体" w:cs="Arial" w:hint="eastAsia"/>
          <w:sz w:val="24"/>
        </w:rPr>
        <w:t>（一）基金管理人职责终止的情形</w:t>
      </w:r>
    </w:p>
    <w:p w14:paraId="4F324C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57BD44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1300D6B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223964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0EDCC2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4629DA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4E9E618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2D0FBB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4F87C11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26080B6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14:paraId="1DAABC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3A1B946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4F19A0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2531B06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7E48E4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4D7BFC8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893A72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438144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513D77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3E10410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109C40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5557D2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252E6B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0D6DB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4DAF09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4F0F2A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14:paraId="13F00D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B433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C5070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150668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31E712F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08CF6A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183DD8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14:paraId="179F07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AFF79F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45F6F064"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0EA1B5A" w14:textId="36ACE1DD" w:rsidR="004D7851" w:rsidRPr="004D7851" w:rsidRDefault="004D7851" w:rsidP="004D7851">
      <w:pPr>
        <w:adjustRightInd w:val="0"/>
        <w:snapToGrid w:val="0"/>
        <w:ind w:firstLineChars="200" w:firstLine="480"/>
        <w:rPr>
          <w:rFonts w:ascii="彩虹粗仿宋" w:eastAsia="彩虹粗仿宋" w:hAnsi="宋体" w:cs="Arial"/>
          <w:sz w:val="24"/>
        </w:rPr>
      </w:pPr>
      <w:r w:rsidRPr="004D7851">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bookmarkEnd w:id="128"/>
    <w:p w14:paraId="2D71093E" w14:textId="77777777" w:rsidR="00512F3F" w:rsidRPr="00241EBC" w:rsidRDefault="00512F3F" w:rsidP="00512F3F">
      <w:pPr>
        <w:adjustRightInd w:val="0"/>
        <w:snapToGrid w:val="0"/>
        <w:rPr>
          <w:rFonts w:ascii="彩虹粗仿宋" w:eastAsia="彩虹粗仿宋" w:hAnsi="宋体" w:cs="Arial"/>
          <w:sz w:val="24"/>
        </w:rPr>
      </w:pPr>
    </w:p>
    <w:p w14:paraId="647C4BFD" w14:textId="77777777" w:rsidR="00512F3F" w:rsidRPr="00241EBC" w:rsidRDefault="00512F3F" w:rsidP="00512F3F">
      <w:pPr>
        <w:pStyle w:val="2"/>
        <w:jc w:val="center"/>
        <w:rPr>
          <w:rFonts w:ascii="彩虹粗仿宋" w:eastAsia="彩虹粗仿宋"/>
          <w:sz w:val="30"/>
        </w:rPr>
      </w:pPr>
      <w:bookmarkStart w:id="129" w:name="_Toc437874460"/>
      <w:bookmarkStart w:id="130" w:name="_Toc437886652"/>
      <w:bookmarkStart w:id="131" w:name="_Toc143593814"/>
      <w:r w:rsidRPr="00241EBC">
        <w:rPr>
          <w:rFonts w:ascii="彩虹粗仿宋" w:eastAsia="彩虹粗仿宋" w:hint="eastAsia"/>
          <w:sz w:val="30"/>
        </w:rPr>
        <w:t>十五、禁止行为</w:t>
      </w:r>
      <w:bookmarkEnd w:id="129"/>
      <w:bookmarkEnd w:id="130"/>
      <w:bookmarkEnd w:id="131"/>
    </w:p>
    <w:p w14:paraId="0F7C19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26DDCAC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25B822E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2420F5FB"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1F8958C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731FA5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2027BB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2F449F2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769AE4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F457E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1815A0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w:t>
      </w:r>
      <w:r w:rsidRPr="00E76B12">
        <w:rPr>
          <w:rFonts w:ascii="彩虹粗仿宋" w:eastAsia="彩虹粗仿宋" w:hAnsi="宋体" w:cs="Arial" w:hint="eastAsia"/>
          <w:sz w:val="24"/>
        </w:rPr>
        <w:lastRenderedPageBreak/>
        <w:t>关规定，由中国证监会规定禁止基金管理人、基金托管人从事的其他行为。</w:t>
      </w:r>
    </w:p>
    <w:p w14:paraId="10BB12D6" w14:textId="77777777" w:rsidR="00512F3F" w:rsidRPr="00FC0626" w:rsidRDefault="00512F3F" w:rsidP="00512F3F">
      <w:pPr>
        <w:adjustRightInd w:val="0"/>
        <w:snapToGrid w:val="0"/>
        <w:rPr>
          <w:rFonts w:ascii="彩虹粗仿宋" w:eastAsia="彩虹粗仿宋"/>
          <w:sz w:val="30"/>
          <w:szCs w:val="30"/>
        </w:rPr>
      </w:pPr>
    </w:p>
    <w:p w14:paraId="73CE6864" w14:textId="77777777" w:rsidR="00512F3F" w:rsidRPr="00241EBC" w:rsidRDefault="00512F3F" w:rsidP="00512F3F">
      <w:pPr>
        <w:pStyle w:val="2"/>
        <w:jc w:val="center"/>
        <w:rPr>
          <w:rFonts w:ascii="彩虹粗仿宋" w:eastAsia="彩虹粗仿宋"/>
          <w:sz w:val="30"/>
        </w:rPr>
      </w:pPr>
      <w:bookmarkStart w:id="132" w:name="_Toc437874461"/>
      <w:bookmarkStart w:id="133" w:name="_Toc437886653"/>
      <w:bookmarkStart w:id="134" w:name="_Toc143593815"/>
      <w:r w:rsidRPr="00241EBC">
        <w:rPr>
          <w:rFonts w:ascii="彩虹粗仿宋" w:eastAsia="彩虹粗仿宋" w:hint="eastAsia"/>
          <w:sz w:val="30"/>
        </w:rPr>
        <w:t>十六、托管协议的变更、终止与基金财产的清算</w:t>
      </w:r>
      <w:bookmarkEnd w:id="132"/>
      <w:bookmarkEnd w:id="133"/>
      <w:bookmarkEnd w:id="134"/>
    </w:p>
    <w:p w14:paraId="5087BD90"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35" w:name="_Hlk501114494"/>
      <w:r w:rsidRPr="00241EBC">
        <w:rPr>
          <w:rFonts w:ascii="彩虹粗仿宋" w:eastAsia="彩虹粗仿宋" w:hAnsi="宋体" w:cs="Arial" w:hint="eastAsia"/>
          <w:sz w:val="24"/>
        </w:rPr>
        <w:t>（一）托管协议的变更程序</w:t>
      </w:r>
    </w:p>
    <w:p w14:paraId="02801342"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66F8B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004A033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3268F3D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F5E43A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5E56AE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3E726A8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466C9B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F8AC0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8FB77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22764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3C578A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0572B98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1D4334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3641D3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165D22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DF16E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02241E3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3EA6CB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1FDD238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01A870A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5F54C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1E7CAC7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w:t>
      </w:r>
      <w:r w:rsidRPr="00241EBC">
        <w:rPr>
          <w:rFonts w:ascii="彩虹粗仿宋" w:eastAsia="彩虹粗仿宋" w:hAnsi="宋体" w:cs="Arial" w:hint="eastAsia"/>
          <w:sz w:val="24"/>
        </w:rPr>
        <w:lastRenderedPageBreak/>
        <w:t>额比例进行分配。</w:t>
      </w:r>
    </w:p>
    <w:p w14:paraId="2FF23B8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7AE1CC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381A2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5F42444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0C427FEF" w14:textId="77777777" w:rsidR="00512F3F" w:rsidRPr="00241EBC" w:rsidRDefault="00512F3F" w:rsidP="00512F3F">
      <w:pPr>
        <w:adjustRightInd w:val="0"/>
        <w:snapToGrid w:val="0"/>
        <w:rPr>
          <w:rFonts w:ascii="彩虹粗仿宋" w:eastAsia="彩虹粗仿宋" w:hAnsi="宋体" w:cs="Arial"/>
          <w:sz w:val="24"/>
        </w:rPr>
      </w:pPr>
    </w:p>
    <w:p w14:paraId="6E32BE60" w14:textId="77777777" w:rsidR="00512F3F" w:rsidRPr="00241EBC" w:rsidRDefault="00512F3F" w:rsidP="00512F3F">
      <w:pPr>
        <w:pStyle w:val="2"/>
        <w:jc w:val="center"/>
        <w:rPr>
          <w:rFonts w:ascii="彩虹粗仿宋" w:eastAsia="彩虹粗仿宋"/>
          <w:sz w:val="30"/>
        </w:rPr>
      </w:pPr>
      <w:bookmarkStart w:id="136" w:name="_Toc437874462"/>
      <w:bookmarkStart w:id="137" w:name="_Toc437886654"/>
      <w:bookmarkStart w:id="138" w:name="_Toc143593816"/>
      <w:bookmarkEnd w:id="135"/>
      <w:r w:rsidRPr="00241EBC">
        <w:rPr>
          <w:rFonts w:ascii="彩虹粗仿宋" w:eastAsia="彩虹粗仿宋" w:hint="eastAsia"/>
          <w:sz w:val="30"/>
        </w:rPr>
        <w:t>十七、违约责任</w:t>
      </w:r>
      <w:bookmarkEnd w:id="136"/>
      <w:bookmarkEnd w:id="137"/>
      <w:bookmarkEnd w:id="138"/>
    </w:p>
    <w:p w14:paraId="2BBE5ED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414827CE" w14:textId="3A439742"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w:t>
      </w:r>
    </w:p>
    <w:p w14:paraId="082BE64D" w14:textId="1F6E4E18"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损失进行赔偿；给基金财产造成损失的，应就直接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损失进行赔偿，另一方当事人有权利及义务代表基金向违约方追偿。但是如发生下列情况，当事人免责：</w:t>
      </w:r>
    </w:p>
    <w:p w14:paraId="172ED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7A1482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FEDCD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60E13B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BC4CDD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819635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1039C00" w14:textId="77777777" w:rsidR="00512F3F" w:rsidRPr="00241EBC" w:rsidRDefault="00512F3F" w:rsidP="00512F3F">
      <w:pPr>
        <w:adjustRightInd w:val="0"/>
        <w:snapToGrid w:val="0"/>
        <w:outlineLvl w:val="0"/>
        <w:rPr>
          <w:rFonts w:ascii="彩虹粗仿宋" w:eastAsia="彩虹粗仿宋" w:hAnsi="宋体" w:cs="Arial"/>
          <w:sz w:val="24"/>
        </w:rPr>
      </w:pPr>
    </w:p>
    <w:p w14:paraId="12847EB9" w14:textId="77777777" w:rsidR="00512F3F" w:rsidRPr="00241EBC" w:rsidRDefault="00512F3F" w:rsidP="00512F3F">
      <w:pPr>
        <w:pStyle w:val="2"/>
        <w:jc w:val="center"/>
        <w:rPr>
          <w:rFonts w:ascii="彩虹粗仿宋" w:eastAsia="彩虹粗仿宋"/>
          <w:sz w:val="30"/>
        </w:rPr>
      </w:pPr>
      <w:bookmarkStart w:id="139" w:name="_Toc437874463"/>
      <w:bookmarkStart w:id="140" w:name="_Toc437886655"/>
      <w:bookmarkStart w:id="141" w:name="_Toc143593817"/>
      <w:r w:rsidRPr="00241EBC">
        <w:rPr>
          <w:rFonts w:ascii="彩虹粗仿宋" w:eastAsia="彩虹粗仿宋" w:hint="eastAsia"/>
          <w:sz w:val="30"/>
        </w:rPr>
        <w:lastRenderedPageBreak/>
        <w:t>十八、争议解决方式</w:t>
      </w:r>
      <w:bookmarkEnd w:id="139"/>
      <w:bookmarkEnd w:id="140"/>
      <w:bookmarkEnd w:id="141"/>
    </w:p>
    <w:p w14:paraId="7FFE470F" w14:textId="5E38EEE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，仲裁地点为</w:t>
      </w:r>
      <w:r w:rsidR="005677AF">
        <w:rPr>
          <w:rFonts w:ascii="彩虹粗仿宋" w:eastAsia="彩虹粗仿宋" w:hAnsi="宋体" w:cs="Arial" w:hint="eastAsia"/>
          <w:sz w:val="24"/>
        </w:rPr>
        <w:t>上海</w:t>
      </w:r>
      <w:r w:rsidRPr="00241EBC">
        <w:rPr>
          <w:rFonts w:ascii="彩虹粗仿宋" w:eastAsia="彩虹粗仿宋" w:hAnsi="宋体" w:cs="Arial" w:hint="eastAsia"/>
          <w:sz w:val="24"/>
        </w:rPr>
        <w:t>市，按照</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58F9121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6370D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6914E7E9" w14:textId="77777777" w:rsidR="00512F3F" w:rsidRPr="00241EBC" w:rsidRDefault="00512F3F" w:rsidP="00512F3F">
      <w:pPr>
        <w:adjustRightInd w:val="0"/>
        <w:snapToGrid w:val="0"/>
        <w:rPr>
          <w:rFonts w:ascii="彩虹粗仿宋" w:eastAsia="彩虹粗仿宋" w:hAnsi="宋体" w:cs="Arial"/>
          <w:sz w:val="24"/>
        </w:rPr>
      </w:pPr>
    </w:p>
    <w:p w14:paraId="6211C0B7" w14:textId="77777777" w:rsidR="00512F3F" w:rsidRPr="00241EBC" w:rsidRDefault="00512F3F" w:rsidP="00512F3F">
      <w:pPr>
        <w:pStyle w:val="2"/>
        <w:jc w:val="center"/>
        <w:rPr>
          <w:rFonts w:ascii="彩虹粗仿宋" w:eastAsia="彩虹粗仿宋"/>
          <w:sz w:val="30"/>
        </w:rPr>
      </w:pPr>
      <w:bookmarkStart w:id="142" w:name="_Toc437874464"/>
      <w:bookmarkStart w:id="143" w:name="_Toc437886656"/>
      <w:bookmarkStart w:id="144" w:name="_Toc143593818"/>
      <w:r w:rsidRPr="00241EBC">
        <w:rPr>
          <w:rFonts w:ascii="彩虹粗仿宋" w:eastAsia="彩虹粗仿宋" w:hint="eastAsia"/>
          <w:sz w:val="30"/>
        </w:rPr>
        <w:t>十九、托管协议的效力</w:t>
      </w:r>
      <w:bookmarkEnd w:id="142"/>
      <w:bookmarkEnd w:id="143"/>
      <w:bookmarkEnd w:id="144"/>
    </w:p>
    <w:p w14:paraId="5E1B1B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510D04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7B6297A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060F5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72C2975B"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2E356EC1" w14:textId="77777777" w:rsidR="00512F3F" w:rsidRPr="00241EBC" w:rsidRDefault="00512F3F" w:rsidP="00512F3F">
      <w:pPr>
        <w:adjustRightInd w:val="0"/>
        <w:snapToGrid w:val="0"/>
        <w:rPr>
          <w:rFonts w:ascii="彩虹粗仿宋" w:eastAsia="彩虹粗仿宋" w:hAnsi="宋体" w:cs="Arial"/>
          <w:sz w:val="24"/>
        </w:rPr>
      </w:pPr>
    </w:p>
    <w:p w14:paraId="52E69CC8" w14:textId="77777777" w:rsidR="00512F3F" w:rsidRPr="00241EBC" w:rsidRDefault="00512F3F" w:rsidP="00512F3F">
      <w:pPr>
        <w:pStyle w:val="2"/>
        <w:jc w:val="center"/>
        <w:rPr>
          <w:rFonts w:ascii="彩虹粗仿宋" w:eastAsia="彩虹粗仿宋"/>
          <w:sz w:val="30"/>
        </w:rPr>
      </w:pPr>
      <w:bookmarkStart w:id="145" w:name="_Toc437874465"/>
      <w:bookmarkStart w:id="146" w:name="_Toc437886657"/>
      <w:bookmarkStart w:id="147" w:name="_Toc143593819"/>
      <w:r w:rsidRPr="00241EBC">
        <w:rPr>
          <w:rFonts w:ascii="彩虹粗仿宋" w:eastAsia="彩虹粗仿宋" w:hint="eastAsia"/>
          <w:sz w:val="30"/>
        </w:rPr>
        <w:t>二十、其他事项</w:t>
      </w:r>
      <w:bookmarkEnd w:id="145"/>
      <w:bookmarkEnd w:id="146"/>
      <w:bookmarkEnd w:id="147"/>
    </w:p>
    <w:p w14:paraId="741987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126130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59F3317" w14:textId="77777777" w:rsidR="00512F3F" w:rsidRPr="00241EBC" w:rsidRDefault="00512F3F" w:rsidP="00512F3F">
      <w:pPr>
        <w:adjustRightInd w:val="0"/>
        <w:snapToGrid w:val="0"/>
        <w:rPr>
          <w:rFonts w:ascii="彩虹粗仿宋" w:eastAsia="彩虹粗仿宋"/>
          <w:b/>
          <w:bCs/>
        </w:rPr>
      </w:pPr>
    </w:p>
    <w:p w14:paraId="3777D345" w14:textId="77777777" w:rsidR="00512F3F" w:rsidRPr="00241EBC" w:rsidRDefault="00512F3F" w:rsidP="00512F3F">
      <w:pPr>
        <w:pStyle w:val="2"/>
        <w:jc w:val="center"/>
        <w:rPr>
          <w:rFonts w:ascii="彩虹粗仿宋" w:eastAsia="彩虹粗仿宋"/>
          <w:sz w:val="30"/>
        </w:rPr>
      </w:pPr>
      <w:bookmarkStart w:id="148" w:name="_Toc437874466"/>
      <w:bookmarkStart w:id="149" w:name="_Toc437886658"/>
      <w:bookmarkStart w:id="150" w:name="_Toc143593820"/>
      <w:r w:rsidRPr="00241EBC">
        <w:rPr>
          <w:rFonts w:ascii="彩虹粗仿宋" w:eastAsia="彩虹粗仿宋" w:hint="eastAsia"/>
          <w:sz w:val="30"/>
        </w:rPr>
        <w:lastRenderedPageBreak/>
        <w:t>二十一、托管协议的签订</w:t>
      </w:r>
      <w:bookmarkEnd w:id="148"/>
      <w:bookmarkEnd w:id="149"/>
      <w:bookmarkEnd w:id="150"/>
    </w:p>
    <w:p w14:paraId="0AF0D6B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5469B305"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14:paraId="7605BBC7" w14:textId="732E6D4C"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sidR="00FD562F">
        <w:rPr>
          <w:rFonts w:ascii="彩虹粗仿宋" w:eastAsia="彩虹粗仿宋" w:hint="eastAsia"/>
          <w:sz w:val="24"/>
        </w:rPr>
        <w:t>裕如</w:t>
      </w:r>
      <w:r w:rsidR="00E23FAB">
        <w:rPr>
          <w:rFonts w:ascii="彩虹粗仿宋" w:eastAsia="彩虹粗仿宋" w:hint="eastAsia"/>
          <w:sz w:val="24"/>
        </w:rPr>
        <w:t>纯债债券型</w:t>
      </w:r>
      <w:r w:rsidRPr="00241EBC">
        <w:rPr>
          <w:rFonts w:ascii="彩虹粗仿宋" w:eastAsia="彩虹粗仿宋" w:hint="eastAsia"/>
          <w:sz w:val="24"/>
        </w:rPr>
        <w:t>证券投资基金托管协议》的签字盖章页。</w:t>
      </w:r>
    </w:p>
    <w:p w14:paraId="5501AFE3" w14:textId="77777777" w:rsidR="00512F3F" w:rsidRPr="00241EBC" w:rsidRDefault="00512F3F" w:rsidP="00512F3F">
      <w:pPr>
        <w:spacing w:line="360" w:lineRule="auto"/>
        <w:rPr>
          <w:rFonts w:ascii="彩虹粗仿宋" w:eastAsia="彩虹粗仿宋"/>
          <w:sz w:val="24"/>
        </w:rPr>
      </w:pPr>
    </w:p>
    <w:p w14:paraId="3CC57533" w14:textId="77777777" w:rsidR="00512F3F" w:rsidRPr="00241EBC" w:rsidRDefault="00512F3F" w:rsidP="00512F3F">
      <w:pPr>
        <w:spacing w:line="360" w:lineRule="auto"/>
        <w:rPr>
          <w:rFonts w:ascii="彩虹粗仿宋" w:eastAsia="彩虹粗仿宋"/>
          <w:sz w:val="24"/>
        </w:rPr>
      </w:pPr>
    </w:p>
    <w:p w14:paraId="7E2E0848"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47009B6E" w14:textId="77777777" w:rsidR="00512F3F" w:rsidRPr="00241EBC" w:rsidRDefault="00512F3F" w:rsidP="00512F3F">
      <w:pPr>
        <w:spacing w:line="360" w:lineRule="auto"/>
        <w:ind w:right="26"/>
        <w:rPr>
          <w:rFonts w:ascii="彩虹粗仿宋" w:eastAsia="彩虹粗仿宋"/>
          <w:sz w:val="24"/>
        </w:rPr>
      </w:pPr>
    </w:p>
    <w:p w14:paraId="7D57ACBD" w14:textId="77777777" w:rsidR="00512F3F" w:rsidRPr="00241EBC" w:rsidRDefault="00512F3F" w:rsidP="00512F3F">
      <w:pPr>
        <w:spacing w:line="360" w:lineRule="auto"/>
        <w:ind w:right="26"/>
        <w:rPr>
          <w:rFonts w:ascii="彩虹粗仿宋" w:eastAsia="彩虹粗仿宋"/>
          <w:sz w:val="24"/>
        </w:rPr>
      </w:pPr>
    </w:p>
    <w:p w14:paraId="278AD070" w14:textId="77777777" w:rsidR="00512F3F" w:rsidRPr="00241EBC" w:rsidRDefault="00512F3F" w:rsidP="00512F3F">
      <w:pPr>
        <w:spacing w:line="360" w:lineRule="auto"/>
        <w:ind w:right="26"/>
        <w:rPr>
          <w:rFonts w:ascii="彩虹粗仿宋" w:eastAsia="彩虹粗仿宋"/>
          <w:sz w:val="24"/>
        </w:rPr>
      </w:pPr>
    </w:p>
    <w:p w14:paraId="136B233F"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1033D11A" w14:textId="77777777" w:rsidR="00512F3F" w:rsidRPr="00241EBC" w:rsidRDefault="00512F3F" w:rsidP="00512F3F">
      <w:pPr>
        <w:spacing w:line="360" w:lineRule="auto"/>
        <w:ind w:right="26"/>
        <w:rPr>
          <w:rFonts w:ascii="彩虹粗仿宋" w:eastAsia="彩虹粗仿宋"/>
          <w:sz w:val="24"/>
        </w:rPr>
      </w:pPr>
    </w:p>
    <w:p w14:paraId="2EE9822D" w14:textId="77777777" w:rsidR="00512F3F" w:rsidRPr="00241EBC" w:rsidRDefault="00512F3F" w:rsidP="00512F3F">
      <w:pPr>
        <w:spacing w:line="360" w:lineRule="auto"/>
        <w:ind w:right="26"/>
        <w:rPr>
          <w:rFonts w:ascii="彩虹粗仿宋" w:eastAsia="彩虹粗仿宋"/>
          <w:sz w:val="24"/>
        </w:rPr>
      </w:pPr>
    </w:p>
    <w:p w14:paraId="4F33C6DF" w14:textId="77777777" w:rsidR="00512F3F" w:rsidRPr="00241EBC" w:rsidRDefault="00512F3F" w:rsidP="00512F3F">
      <w:pPr>
        <w:spacing w:line="360" w:lineRule="auto"/>
        <w:ind w:right="26"/>
        <w:rPr>
          <w:rFonts w:ascii="彩虹粗仿宋" w:eastAsia="彩虹粗仿宋"/>
          <w:sz w:val="24"/>
        </w:rPr>
      </w:pPr>
    </w:p>
    <w:p w14:paraId="106140A4" w14:textId="77777777" w:rsidR="00512F3F" w:rsidRPr="00241EBC" w:rsidRDefault="00512F3F" w:rsidP="00512F3F">
      <w:pPr>
        <w:spacing w:line="360" w:lineRule="auto"/>
        <w:ind w:right="26"/>
        <w:rPr>
          <w:rFonts w:ascii="彩虹粗仿宋" w:eastAsia="彩虹粗仿宋"/>
          <w:sz w:val="24"/>
        </w:rPr>
      </w:pPr>
    </w:p>
    <w:p w14:paraId="7DF98F11" w14:textId="5723EA9A"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w:t>
      </w:r>
      <w:r w:rsidR="008562DA" w:rsidRPr="008562DA">
        <w:rPr>
          <w:rFonts w:ascii="彩虹粗仿宋" w:eastAsia="彩虹粗仿宋" w:hint="eastAsia"/>
          <w:sz w:val="24"/>
        </w:rPr>
        <w:t>浙商银行股份有限公司</w:t>
      </w:r>
      <w:r w:rsidRPr="00241EBC">
        <w:rPr>
          <w:rFonts w:ascii="彩虹粗仿宋" w:eastAsia="彩虹粗仿宋" w:hint="eastAsia"/>
          <w:sz w:val="24"/>
        </w:rPr>
        <w:t>（公章</w:t>
      </w:r>
      <w:r w:rsidR="004D7851">
        <w:rPr>
          <w:rFonts w:ascii="彩虹粗仿宋" w:eastAsia="彩虹粗仿宋" w:hint="eastAsia"/>
          <w:sz w:val="24"/>
        </w:rPr>
        <w:t>或合同专用章</w:t>
      </w:r>
      <w:r w:rsidRPr="00241EBC">
        <w:rPr>
          <w:rFonts w:ascii="彩虹粗仿宋" w:eastAsia="彩虹粗仿宋" w:hint="eastAsia"/>
          <w:sz w:val="24"/>
        </w:rPr>
        <w:t>）</w:t>
      </w:r>
    </w:p>
    <w:p w14:paraId="69F287EB" w14:textId="77777777" w:rsidR="00512F3F" w:rsidRPr="00241EBC" w:rsidRDefault="00512F3F" w:rsidP="00512F3F">
      <w:pPr>
        <w:spacing w:line="360" w:lineRule="auto"/>
        <w:ind w:right="26"/>
        <w:rPr>
          <w:rFonts w:ascii="彩虹粗仿宋" w:eastAsia="彩虹粗仿宋"/>
          <w:sz w:val="24"/>
        </w:rPr>
      </w:pPr>
    </w:p>
    <w:p w14:paraId="18552F3F" w14:textId="77777777" w:rsidR="00512F3F" w:rsidRPr="00241EBC" w:rsidRDefault="00512F3F" w:rsidP="00512F3F">
      <w:pPr>
        <w:spacing w:line="360" w:lineRule="auto"/>
        <w:ind w:right="26"/>
        <w:rPr>
          <w:rFonts w:ascii="彩虹粗仿宋" w:eastAsia="彩虹粗仿宋"/>
          <w:sz w:val="24"/>
        </w:rPr>
      </w:pPr>
    </w:p>
    <w:p w14:paraId="17023471" w14:textId="77777777" w:rsidR="00512F3F" w:rsidRPr="00241EBC" w:rsidRDefault="00512F3F" w:rsidP="00512F3F">
      <w:pPr>
        <w:spacing w:line="360" w:lineRule="auto"/>
        <w:ind w:right="26"/>
        <w:rPr>
          <w:rFonts w:ascii="彩虹粗仿宋" w:eastAsia="彩虹粗仿宋"/>
          <w:sz w:val="24"/>
        </w:rPr>
      </w:pPr>
    </w:p>
    <w:p w14:paraId="4AA2A180"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5C1A8C28" w14:textId="77777777" w:rsidR="00512F3F" w:rsidRPr="00241EBC" w:rsidRDefault="00512F3F" w:rsidP="00512F3F">
      <w:pPr>
        <w:spacing w:line="360" w:lineRule="auto"/>
        <w:ind w:right="26"/>
        <w:rPr>
          <w:rFonts w:ascii="彩虹粗仿宋" w:eastAsia="彩虹粗仿宋"/>
          <w:b/>
          <w:sz w:val="24"/>
          <w:szCs w:val="28"/>
        </w:rPr>
      </w:pPr>
    </w:p>
    <w:p w14:paraId="017FC083" w14:textId="17EC08AA"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w:t>
      </w:r>
      <w:r w:rsidR="00EF2746">
        <w:rPr>
          <w:rFonts w:ascii="彩虹粗仿宋" w:eastAsia="彩虹粗仿宋" w:hint="eastAsia"/>
          <w:b/>
          <w:sz w:val="24"/>
          <w:szCs w:val="28"/>
        </w:rPr>
        <w:t>上海</w:t>
      </w:r>
    </w:p>
    <w:p w14:paraId="1D091D3C" w14:textId="73692DDA"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w:t>
      </w:r>
      <w:r w:rsidR="00C2507C">
        <w:rPr>
          <w:rFonts w:ascii="彩虹粗仿宋" w:eastAsia="彩虹粗仿宋" w:hint="eastAsia"/>
          <w:b/>
          <w:sz w:val="24"/>
          <w:szCs w:val="28"/>
        </w:rPr>
        <w:t>二</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01B350C2" w14:textId="77777777" w:rsidR="00512F3F" w:rsidRPr="004565B1" w:rsidRDefault="00512F3F" w:rsidP="00512F3F">
      <w:pPr>
        <w:adjustRightInd w:val="0"/>
        <w:snapToGrid w:val="0"/>
        <w:rPr>
          <w:rFonts w:ascii="彩虹粗仿宋" w:eastAsia="彩虹粗仿宋" w:hAnsi="宋体" w:cs="Arial"/>
          <w:sz w:val="24"/>
        </w:rPr>
      </w:pPr>
    </w:p>
    <w:p w14:paraId="572DC5CE" w14:textId="77777777"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CF8D3" w16cid:durableId="288E5830"/>
  <w16cid:commentId w16cid:paraId="372EC003" w16cid:durableId="288E5815"/>
  <w16cid:commentId w16cid:paraId="20979565" w16cid:durableId="288E58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FA9F" w14:textId="77777777" w:rsidR="00D101C6" w:rsidRDefault="00D101C6" w:rsidP="00512F3F">
      <w:r>
        <w:separator/>
      </w:r>
    </w:p>
  </w:endnote>
  <w:endnote w:type="continuationSeparator" w:id="0">
    <w:p w14:paraId="46E4B4B3" w14:textId="77777777" w:rsidR="00D101C6" w:rsidRDefault="00D101C6"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184F6CFA" w:usb2="00000012"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彩虹粗仿宋">
    <w:altName w:val="方正仿宋_GBK"/>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EFD2" w14:textId="77777777" w:rsidR="006B25F0" w:rsidRDefault="006B25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75D23B4" w14:textId="77777777" w:rsidR="006B25F0" w:rsidRDefault="006B25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34EF" w14:textId="7EF4A5D0" w:rsidR="006B25F0" w:rsidRDefault="006B25F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E7A86">
      <w:rPr>
        <w:rStyle w:val="a8"/>
        <w:noProof/>
      </w:rPr>
      <w:t>7</w:t>
    </w:r>
    <w:r>
      <w:rPr>
        <w:rStyle w:val="a8"/>
      </w:rPr>
      <w:fldChar w:fldCharType="end"/>
    </w:r>
  </w:p>
  <w:p w14:paraId="578CA943" w14:textId="77777777" w:rsidR="006B25F0" w:rsidRDefault="006B25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1391" w14:textId="77777777" w:rsidR="006B25F0" w:rsidRDefault="006B25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D57D8" w14:textId="77777777" w:rsidR="00D101C6" w:rsidRDefault="00D101C6" w:rsidP="00512F3F">
      <w:r>
        <w:separator/>
      </w:r>
    </w:p>
  </w:footnote>
  <w:footnote w:type="continuationSeparator" w:id="0">
    <w:p w14:paraId="4F3AB2FE" w14:textId="77777777" w:rsidR="00D101C6" w:rsidRDefault="00D101C6" w:rsidP="0051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A948" w14:textId="2D2BB89F" w:rsidR="006B25F0" w:rsidRDefault="006B25F0" w:rsidP="002E76A0">
    <w:pPr>
      <w:pStyle w:val="a4"/>
      <w:jc w:val="right"/>
    </w:pPr>
    <w:r w:rsidRPr="007A7FAA">
      <w:rPr>
        <w:rFonts w:hint="eastAsia"/>
      </w:rPr>
      <w:t>交银施罗德</w:t>
    </w:r>
    <w:r>
      <w:rPr>
        <w:rFonts w:hint="eastAsia"/>
      </w:rPr>
      <w:t>裕如纯债债券型</w:t>
    </w:r>
    <w:r w:rsidRPr="007A7FAA">
      <w:rPr>
        <w:rFonts w:hint="eastAsia"/>
      </w:rPr>
      <w:t>证券投资基金</w:t>
    </w:r>
    <w:r>
      <w:rPr>
        <w:noProof/>
      </w:rPr>
      <w:drawing>
        <wp:anchor distT="0" distB="0" distL="114300" distR="114300" simplePos="0" relativeHeight="251660288" behindDoc="0" locked="0" layoutInCell="1" allowOverlap="1" wp14:anchorId="4B159641" wp14:editId="16320A11">
          <wp:simplePos x="0" y="0"/>
          <wp:positionH relativeFrom="column">
            <wp:posOffset>-3810</wp:posOffset>
          </wp:positionH>
          <wp:positionV relativeFrom="paragraph">
            <wp:posOffset>-102235</wp:posOffset>
          </wp:positionV>
          <wp:extent cx="1714500" cy="247650"/>
          <wp:effectExtent l="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8B8E879" wp14:editId="08BB2993">
          <wp:simplePos x="0" y="0"/>
          <wp:positionH relativeFrom="column">
            <wp:posOffset>-3810</wp:posOffset>
          </wp:positionH>
          <wp:positionV relativeFrom="paragraph">
            <wp:posOffset>-102235</wp:posOffset>
          </wp:positionV>
          <wp:extent cx="1714500" cy="24765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Pr="004A1BAC">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75E2" w14:textId="77777777" w:rsidR="006B25F0" w:rsidRDefault="006B25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3F"/>
    <w:rsid w:val="00032A34"/>
    <w:rsid w:val="000400BB"/>
    <w:rsid w:val="00061BD3"/>
    <w:rsid w:val="00074389"/>
    <w:rsid w:val="00097B63"/>
    <w:rsid w:val="000A3D5B"/>
    <w:rsid w:val="000B120A"/>
    <w:rsid w:val="000C0BAA"/>
    <w:rsid w:val="000D677D"/>
    <w:rsid w:val="000F19A3"/>
    <w:rsid w:val="001024AE"/>
    <w:rsid w:val="00121DA1"/>
    <w:rsid w:val="00124AE9"/>
    <w:rsid w:val="00157327"/>
    <w:rsid w:val="00185302"/>
    <w:rsid w:val="001A0486"/>
    <w:rsid w:val="001B75DF"/>
    <w:rsid w:val="001C541B"/>
    <w:rsid w:val="001E237B"/>
    <w:rsid w:val="001E7A86"/>
    <w:rsid w:val="001F6FF8"/>
    <w:rsid w:val="00206C50"/>
    <w:rsid w:val="00207092"/>
    <w:rsid w:val="00227EBC"/>
    <w:rsid w:val="0023349F"/>
    <w:rsid w:val="002554EB"/>
    <w:rsid w:val="00261C3B"/>
    <w:rsid w:val="00293C4A"/>
    <w:rsid w:val="002A4F20"/>
    <w:rsid w:val="002A768A"/>
    <w:rsid w:val="002C3664"/>
    <w:rsid w:val="002D783C"/>
    <w:rsid w:val="002E76A0"/>
    <w:rsid w:val="00313E84"/>
    <w:rsid w:val="00315F5C"/>
    <w:rsid w:val="00320445"/>
    <w:rsid w:val="0032316F"/>
    <w:rsid w:val="00326EE3"/>
    <w:rsid w:val="00342D1D"/>
    <w:rsid w:val="00360E3C"/>
    <w:rsid w:val="00364618"/>
    <w:rsid w:val="00370BF1"/>
    <w:rsid w:val="003A247D"/>
    <w:rsid w:val="003A28C7"/>
    <w:rsid w:val="003A7F5F"/>
    <w:rsid w:val="003B28B9"/>
    <w:rsid w:val="003B5976"/>
    <w:rsid w:val="003C41AF"/>
    <w:rsid w:val="003C5D04"/>
    <w:rsid w:val="003D37A8"/>
    <w:rsid w:val="00404F83"/>
    <w:rsid w:val="004337F9"/>
    <w:rsid w:val="0045051C"/>
    <w:rsid w:val="0046179B"/>
    <w:rsid w:val="00480D52"/>
    <w:rsid w:val="00496129"/>
    <w:rsid w:val="004B1391"/>
    <w:rsid w:val="004B1BD1"/>
    <w:rsid w:val="004C63B7"/>
    <w:rsid w:val="004D7851"/>
    <w:rsid w:val="004F02F0"/>
    <w:rsid w:val="004F0366"/>
    <w:rsid w:val="004F44BD"/>
    <w:rsid w:val="00512F3F"/>
    <w:rsid w:val="005250DD"/>
    <w:rsid w:val="00537CF2"/>
    <w:rsid w:val="00550ACF"/>
    <w:rsid w:val="00555369"/>
    <w:rsid w:val="00566385"/>
    <w:rsid w:val="005677AF"/>
    <w:rsid w:val="00585FB8"/>
    <w:rsid w:val="00592155"/>
    <w:rsid w:val="00592D71"/>
    <w:rsid w:val="005956CC"/>
    <w:rsid w:val="005A1BE5"/>
    <w:rsid w:val="005A2414"/>
    <w:rsid w:val="005C20C9"/>
    <w:rsid w:val="005D3BFA"/>
    <w:rsid w:val="0060068D"/>
    <w:rsid w:val="00630F65"/>
    <w:rsid w:val="00672880"/>
    <w:rsid w:val="0067695A"/>
    <w:rsid w:val="006955CD"/>
    <w:rsid w:val="006A3C0E"/>
    <w:rsid w:val="006A71E6"/>
    <w:rsid w:val="006B25F0"/>
    <w:rsid w:val="006B78D6"/>
    <w:rsid w:val="006C6CEC"/>
    <w:rsid w:val="006E7BBD"/>
    <w:rsid w:val="00701E30"/>
    <w:rsid w:val="00712170"/>
    <w:rsid w:val="007438EC"/>
    <w:rsid w:val="007615F0"/>
    <w:rsid w:val="0079084B"/>
    <w:rsid w:val="007A3CCE"/>
    <w:rsid w:val="007B3668"/>
    <w:rsid w:val="007B7598"/>
    <w:rsid w:val="007D73AA"/>
    <w:rsid w:val="007F6897"/>
    <w:rsid w:val="00805FCE"/>
    <w:rsid w:val="00817B84"/>
    <w:rsid w:val="00832A00"/>
    <w:rsid w:val="0083644A"/>
    <w:rsid w:val="0083721F"/>
    <w:rsid w:val="00847CE5"/>
    <w:rsid w:val="0085298C"/>
    <w:rsid w:val="00855674"/>
    <w:rsid w:val="008562DA"/>
    <w:rsid w:val="0086664B"/>
    <w:rsid w:val="00892F0E"/>
    <w:rsid w:val="008932B3"/>
    <w:rsid w:val="008932B4"/>
    <w:rsid w:val="008B7583"/>
    <w:rsid w:val="008D0BE9"/>
    <w:rsid w:val="008D3EFC"/>
    <w:rsid w:val="008E04E8"/>
    <w:rsid w:val="008F1BCD"/>
    <w:rsid w:val="008F3B7F"/>
    <w:rsid w:val="009112AF"/>
    <w:rsid w:val="0092019D"/>
    <w:rsid w:val="00924B51"/>
    <w:rsid w:val="00934045"/>
    <w:rsid w:val="009523AD"/>
    <w:rsid w:val="0096178F"/>
    <w:rsid w:val="00994AC5"/>
    <w:rsid w:val="00995CA9"/>
    <w:rsid w:val="009A0808"/>
    <w:rsid w:val="009B28E1"/>
    <w:rsid w:val="009B3267"/>
    <w:rsid w:val="009C5150"/>
    <w:rsid w:val="009C5183"/>
    <w:rsid w:val="009D02BE"/>
    <w:rsid w:val="009D3A7B"/>
    <w:rsid w:val="009E6521"/>
    <w:rsid w:val="00A01350"/>
    <w:rsid w:val="00A02259"/>
    <w:rsid w:val="00A131B7"/>
    <w:rsid w:val="00A401AF"/>
    <w:rsid w:val="00A4420A"/>
    <w:rsid w:val="00A46B1D"/>
    <w:rsid w:val="00A47CD8"/>
    <w:rsid w:val="00A607FB"/>
    <w:rsid w:val="00A70EAA"/>
    <w:rsid w:val="00A75A63"/>
    <w:rsid w:val="00A9716E"/>
    <w:rsid w:val="00AC6F52"/>
    <w:rsid w:val="00B025D4"/>
    <w:rsid w:val="00B03AB3"/>
    <w:rsid w:val="00B155AA"/>
    <w:rsid w:val="00B21E52"/>
    <w:rsid w:val="00B331CD"/>
    <w:rsid w:val="00B369E8"/>
    <w:rsid w:val="00B418F4"/>
    <w:rsid w:val="00B5542A"/>
    <w:rsid w:val="00B80D44"/>
    <w:rsid w:val="00B80E78"/>
    <w:rsid w:val="00B825D3"/>
    <w:rsid w:val="00B9081E"/>
    <w:rsid w:val="00BC2E21"/>
    <w:rsid w:val="00BD05B9"/>
    <w:rsid w:val="00BD2FA9"/>
    <w:rsid w:val="00BE77F0"/>
    <w:rsid w:val="00C01B7C"/>
    <w:rsid w:val="00C06B73"/>
    <w:rsid w:val="00C07C3E"/>
    <w:rsid w:val="00C1155B"/>
    <w:rsid w:val="00C21B35"/>
    <w:rsid w:val="00C221C1"/>
    <w:rsid w:val="00C24D75"/>
    <w:rsid w:val="00C2507C"/>
    <w:rsid w:val="00C40CBC"/>
    <w:rsid w:val="00C45C7F"/>
    <w:rsid w:val="00C51FE5"/>
    <w:rsid w:val="00C66A1B"/>
    <w:rsid w:val="00C8010B"/>
    <w:rsid w:val="00C85EF1"/>
    <w:rsid w:val="00C91296"/>
    <w:rsid w:val="00C927D0"/>
    <w:rsid w:val="00CE28F7"/>
    <w:rsid w:val="00CF0052"/>
    <w:rsid w:val="00CF3980"/>
    <w:rsid w:val="00CF58B6"/>
    <w:rsid w:val="00D101C6"/>
    <w:rsid w:val="00D13B80"/>
    <w:rsid w:val="00D74CB6"/>
    <w:rsid w:val="00D84F34"/>
    <w:rsid w:val="00D87B50"/>
    <w:rsid w:val="00D90B1F"/>
    <w:rsid w:val="00D95C8E"/>
    <w:rsid w:val="00DA5056"/>
    <w:rsid w:val="00DA64E4"/>
    <w:rsid w:val="00DB0773"/>
    <w:rsid w:val="00DE4C1E"/>
    <w:rsid w:val="00E115D2"/>
    <w:rsid w:val="00E14345"/>
    <w:rsid w:val="00E167E7"/>
    <w:rsid w:val="00E174E2"/>
    <w:rsid w:val="00E23FAB"/>
    <w:rsid w:val="00E3078E"/>
    <w:rsid w:val="00E33BE1"/>
    <w:rsid w:val="00E404A0"/>
    <w:rsid w:val="00E52AC5"/>
    <w:rsid w:val="00E53819"/>
    <w:rsid w:val="00E55083"/>
    <w:rsid w:val="00E64A91"/>
    <w:rsid w:val="00E7009D"/>
    <w:rsid w:val="00E87195"/>
    <w:rsid w:val="00E91540"/>
    <w:rsid w:val="00E9261D"/>
    <w:rsid w:val="00EA0E81"/>
    <w:rsid w:val="00ED439E"/>
    <w:rsid w:val="00ED69FA"/>
    <w:rsid w:val="00EE1CAE"/>
    <w:rsid w:val="00EF2746"/>
    <w:rsid w:val="00F11FD4"/>
    <w:rsid w:val="00F12D57"/>
    <w:rsid w:val="00F31F58"/>
    <w:rsid w:val="00F52FFB"/>
    <w:rsid w:val="00F53127"/>
    <w:rsid w:val="00F55289"/>
    <w:rsid w:val="00F66B3B"/>
    <w:rsid w:val="00F93318"/>
    <w:rsid w:val="00FC0626"/>
    <w:rsid w:val="00FC37B5"/>
    <w:rsid w:val="00FD5217"/>
    <w:rsid w:val="00FD562F"/>
    <w:rsid w:val="00FE3FF6"/>
    <w:rsid w:val="00FF47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99E50"/>
  <w15:docId w15:val="{F4BF195E-421D-40E7-B93C-2E6DF17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0"/>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512F3F"/>
    <w:rPr>
      <w:sz w:val="18"/>
      <w:szCs w:val="18"/>
    </w:rPr>
  </w:style>
  <w:style w:type="paragraph" w:styleId="a6">
    <w:name w:val="footer"/>
    <w:basedOn w:val="a"/>
    <w:link w:val="a7"/>
    <w:unhideWhenUsed/>
    <w:rsid w:val="00512F3F"/>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512F3F"/>
    <w:rPr>
      <w:sz w:val="18"/>
      <w:szCs w:val="18"/>
    </w:rPr>
  </w:style>
  <w:style w:type="character" w:customStyle="1" w:styleId="20">
    <w:name w:val="标题 2 字符"/>
    <w:basedOn w:val="a1"/>
    <w:link w:val="2"/>
    <w:rsid w:val="00512F3F"/>
    <w:rPr>
      <w:rFonts w:ascii="Arial" w:eastAsia="黑体" w:hAnsi="Arial" w:cs="Times New Roman"/>
      <w:b/>
      <w:sz w:val="32"/>
      <w:szCs w:val="20"/>
    </w:rPr>
  </w:style>
  <w:style w:type="character" w:styleId="a8">
    <w:name w:val="page number"/>
    <w:basedOn w:val="a1"/>
    <w:rsid w:val="00512F3F"/>
  </w:style>
  <w:style w:type="paragraph" w:styleId="a9">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512F3F"/>
    <w:rPr>
      <w:b/>
      <w:bCs/>
    </w:rPr>
  </w:style>
  <w:style w:type="character" w:styleId="ab">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512F3F"/>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e">
    <w:name w:val="Body Text Indent"/>
    <w:basedOn w:val="a"/>
    <w:link w:val="af"/>
    <w:rsid w:val="00512F3F"/>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512F3F"/>
    <w:rPr>
      <w:rFonts w:ascii="Times New Roman" w:eastAsia="方正仿宋简体" w:hAnsi="Times New Roman" w:cs="Times New Roman"/>
      <w:sz w:val="24"/>
      <w:szCs w:val="30"/>
    </w:rPr>
  </w:style>
  <w:style w:type="paragraph" w:styleId="21">
    <w:name w:val="Body Text Indent 2"/>
    <w:basedOn w:val="a"/>
    <w:link w:val="22"/>
    <w:rsid w:val="00512F3F"/>
    <w:pPr>
      <w:spacing w:line="360" w:lineRule="auto"/>
      <w:ind w:firstLine="525"/>
    </w:pPr>
    <w:rPr>
      <w:rFonts w:ascii="宋体" w:hAnsi="宋体"/>
      <w:sz w:val="28"/>
      <w:szCs w:val="20"/>
    </w:rPr>
  </w:style>
  <w:style w:type="character" w:customStyle="1" w:styleId="22">
    <w:name w:val="正文文本缩进 2 字符"/>
    <w:basedOn w:val="a1"/>
    <w:link w:val="21"/>
    <w:rsid w:val="00512F3F"/>
    <w:rPr>
      <w:rFonts w:ascii="宋体" w:eastAsia="宋体" w:hAnsi="宋体" w:cs="Times New Roman"/>
      <w:sz w:val="28"/>
      <w:szCs w:val="20"/>
    </w:rPr>
  </w:style>
  <w:style w:type="paragraph" w:styleId="3">
    <w:name w:val="Body Text Indent 3"/>
    <w:basedOn w:val="a"/>
    <w:link w:val="30"/>
    <w:rsid w:val="00512F3F"/>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3">
    <w:name w:val="toc 2"/>
    <w:basedOn w:val="a"/>
    <w:next w:val="a"/>
    <w:autoRedefine/>
    <w:uiPriority w:val="39"/>
    <w:rsid w:val="004B1391"/>
    <w:pPr>
      <w:tabs>
        <w:tab w:val="right" w:leader="dot" w:pos="8494"/>
      </w:tabs>
      <w:ind w:leftChars="200" w:left="420"/>
    </w:pPr>
  </w:style>
  <w:style w:type="paragraph" w:styleId="31">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f0">
    <w:name w:val="FollowedHyperlink"/>
    <w:rsid w:val="00512F3F"/>
    <w:rPr>
      <w:color w:val="800080"/>
      <w:u w:val="single"/>
    </w:rPr>
  </w:style>
  <w:style w:type="paragraph" w:styleId="af1">
    <w:name w:val="Balloon Text"/>
    <w:basedOn w:val="a"/>
    <w:link w:val="af2"/>
    <w:semiHidden/>
    <w:rsid w:val="00512F3F"/>
    <w:rPr>
      <w:sz w:val="18"/>
      <w:szCs w:val="18"/>
    </w:rPr>
  </w:style>
  <w:style w:type="character" w:customStyle="1" w:styleId="af2">
    <w:name w:val="批注框文本 字符"/>
    <w:basedOn w:val="a1"/>
    <w:link w:val="af1"/>
    <w:semiHidden/>
    <w:rsid w:val="00512F3F"/>
    <w:rPr>
      <w:rFonts w:ascii="Times New Roman" w:eastAsia="宋体" w:hAnsi="Times New Roman" w:cs="Times New Roman"/>
      <w:sz w:val="18"/>
      <w:szCs w:val="18"/>
    </w:rPr>
  </w:style>
  <w:style w:type="paragraph" w:customStyle="1" w:styleId="Char">
    <w:name w:val="Char"/>
    <w:basedOn w:val="a"/>
    <w:rsid w:val="00512F3F"/>
  </w:style>
  <w:style w:type="paragraph" w:customStyle="1" w:styleId="Char1">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f3">
    <w:name w:val="annotation reference"/>
    <w:rsid w:val="00512F3F"/>
    <w:rPr>
      <w:sz w:val="21"/>
      <w:szCs w:val="21"/>
    </w:rPr>
  </w:style>
  <w:style w:type="paragraph" w:styleId="af4">
    <w:name w:val="annotation text"/>
    <w:basedOn w:val="a"/>
    <w:link w:val="af5"/>
    <w:rsid w:val="00512F3F"/>
    <w:pPr>
      <w:jc w:val="left"/>
    </w:pPr>
  </w:style>
  <w:style w:type="character" w:customStyle="1" w:styleId="af5">
    <w:name w:val="批注文字 字符"/>
    <w:basedOn w:val="a1"/>
    <w:link w:val="af4"/>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0"/>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512F3F"/>
    <w:rPr>
      <w:rFonts w:ascii="宋体" w:eastAsia="宋体" w:hAnsi="宋体" w:cs="Times New Roman"/>
      <w:kern w:val="0"/>
      <w:sz w:val="24"/>
      <w:szCs w:val="24"/>
    </w:rPr>
  </w:style>
  <w:style w:type="paragraph" w:styleId="af6">
    <w:name w:val="annotation subject"/>
    <w:basedOn w:val="af4"/>
    <w:next w:val="af4"/>
    <w:link w:val="af7"/>
    <w:rsid w:val="00512F3F"/>
    <w:rPr>
      <w:b/>
      <w:bCs/>
    </w:rPr>
  </w:style>
  <w:style w:type="character" w:customStyle="1" w:styleId="af7">
    <w:name w:val="批注主题 字符"/>
    <w:basedOn w:val="af5"/>
    <w:link w:val="af6"/>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8">
    <w:name w:val="Revision"/>
    <w:hidden/>
    <w:uiPriority w:val="99"/>
    <w:semiHidden/>
    <w:rsid w:val="00512F3F"/>
    <w:rPr>
      <w:rFonts w:ascii="Times New Roman" w:eastAsia="宋体" w:hAnsi="Times New Roman" w:cs="Times New Roman"/>
      <w:szCs w:val="24"/>
    </w:rPr>
  </w:style>
  <w:style w:type="paragraph" w:styleId="af9">
    <w:name w:val="Document Map"/>
    <w:basedOn w:val="a"/>
    <w:link w:val="afa"/>
    <w:rsid w:val="00512F3F"/>
    <w:rPr>
      <w:rFonts w:ascii="宋体"/>
      <w:sz w:val="18"/>
      <w:szCs w:val="18"/>
    </w:rPr>
  </w:style>
  <w:style w:type="character" w:customStyle="1" w:styleId="afa">
    <w:name w:val="文档结构图 字符"/>
    <w:basedOn w:val="a1"/>
    <w:link w:val="af9"/>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0658-D048-47EA-A62C-9E8DC56F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4284</Words>
  <Characters>24423</Characters>
  <Application>Microsoft Office Word</Application>
  <DocSecurity>0</DocSecurity>
  <Lines>203</Lines>
  <Paragraphs>57</Paragraphs>
  <ScaleCrop>false</ScaleCrop>
  <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张婕茹</cp:lastModifiedBy>
  <cp:revision>7</cp:revision>
  <cp:lastPrinted>2018-01-23T08:10:00Z</cp:lastPrinted>
  <dcterms:created xsi:type="dcterms:W3CDTF">2023-08-21T14:01:00Z</dcterms:created>
  <dcterms:modified xsi:type="dcterms:W3CDTF">2023-08-24T01:44:00Z</dcterms:modified>
</cp:coreProperties>
</file>