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38" w:rsidRDefault="00B939E9">
      <w:pPr>
        <w:spacing w:before="50" w:after="50" w:line="360" w:lineRule="auto"/>
        <w:jc w:val="center"/>
        <w:outlineLvl w:val="0"/>
        <w:rPr>
          <w:rFonts w:ascii="宋体" w:hAnsi="宋体" w:cs="宋体"/>
          <w:b/>
          <w:bCs/>
          <w:sz w:val="28"/>
          <w:szCs w:val="28"/>
        </w:rPr>
      </w:pPr>
      <w:bookmarkStart w:id="0" w:name="_GoBack"/>
      <w:bookmarkEnd w:id="0"/>
      <w:r>
        <w:rPr>
          <w:rFonts w:ascii="宋体" w:hAnsi="宋体" w:cs="宋体" w:hint="eastAsia"/>
          <w:b/>
          <w:bCs/>
          <w:sz w:val="28"/>
          <w:szCs w:val="28"/>
        </w:rPr>
        <w:t>交银施罗德基金管理有限公司关于增加交银</w:t>
      </w:r>
      <w:proofErr w:type="gramStart"/>
      <w:r>
        <w:rPr>
          <w:rFonts w:ascii="宋体" w:hAnsi="宋体" w:cs="宋体" w:hint="eastAsia"/>
          <w:b/>
          <w:bCs/>
          <w:sz w:val="28"/>
          <w:szCs w:val="28"/>
        </w:rPr>
        <w:t>施罗德</w:t>
      </w:r>
      <w:r w:rsidR="004B5528">
        <w:rPr>
          <w:rFonts w:ascii="宋体" w:hAnsi="宋体" w:cs="宋体" w:hint="eastAsia"/>
          <w:b/>
          <w:bCs/>
          <w:sz w:val="28"/>
          <w:szCs w:val="28"/>
        </w:rPr>
        <w:t>悦信精选</w:t>
      </w:r>
      <w:proofErr w:type="gramEnd"/>
      <w:r>
        <w:rPr>
          <w:rFonts w:ascii="宋体" w:hAnsi="宋体" w:cs="宋体" w:hint="eastAsia"/>
          <w:b/>
          <w:bCs/>
          <w:sz w:val="28"/>
          <w:szCs w:val="28"/>
        </w:rPr>
        <w:t>混合型证券投资基金销售机构的公告</w:t>
      </w:r>
    </w:p>
    <w:p w:rsidR="00B14238" w:rsidRDefault="00B14238">
      <w:pPr>
        <w:spacing w:before="50" w:after="50" w:line="360" w:lineRule="auto"/>
        <w:ind w:firstLineChars="200" w:firstLine="562"/>
        <w:jc w:val="center"/>
        <w:rPr>
          <w:rFonts w:ascii="宋体"/>
          <w:b/>
          <w:bCs/>
          <w:sz w:val="28"/>
          <w:szCs w:val="28"/>
        </w:rPr>
      </w:pPr>
    </w:p>
    <w:p w:rsidR="00B14238" w:rsidRDefault="00B939E9">
      <w:pPr>
        <w:adjustRightInd w:val="0"/>
        <w:snapToGrid w:val="0"/>
        <w:spacing w:line="360" w:lineRule="auto"/>
        <w:ind w:firstLineChars="200" w:firstLine="480"/>
        <w:rPr>
          <w:rFonts w:hAnsi="宋体"/>
          <w:bCs/>
          <w:sz w:val="24"/>
          <w:szCs w:val="24"/>
        </w:rPr>
      </w:pPr>
      <w:r>
        <w:rPr>
          <w:rFonts w:hAnsi="宋体"/>
          <w:bCs/>
          <w:sz w:val="24"/>
          <w:szCs w:val="24"/>
        </w:rPr>
        <w:t>根据交银施罗德基金管理有限公司（以下简称“本</w:t>
      </w:r>
      <w:r>
        <w:rPr>
          <w:rFonts w:hAnsi="宋体" w:hint="eastAsia"/>
          <w:bCs/>
          <w:sz w:val="24"/>
          <w:szCs w:val="24"/>
        </w:rPr>
        <w:t>公司</w:t>
      </w:r>
      <w:r>
        <w:rPr>
          <w:rFonts w:hAnsi="宋体"/>
          <w:bCs/>
          <w:sz w:val="24"/>
          <w:szCs w:val="24"/>
        </w:rPr>
        <w:t>”）与</w:t>
      </w:r>
      <w:r>
        <w:rPr>
          <w:rFonts w:hAnsi="宋体" w:hint="eastAsia"/>
          <w:bCs/>
          <w:sz w:val="24"/>
          <w:szCs w:val="24"/>
        </w:rPr>
        <w:t>部分销售机构</w:t>
      </w:r>
      <w:r>
        <w:rPr>
          <w:rFonts w:hAnsi="宋体"/>
          <w:bCs/>
          <w:sz w:val="24"/>
          <w:szCs w:val="24"/>
        </w:rPr>
        <w:t>签署的销售协议，本</w:t>
      </w:r>
      <w:r>
        <w:rPr>
          <w:rFonts w:hAnsi="宋体" w:hint="eastAsia"/>
          <w:bCs/>
          <w:sz w:val="24"/>
          <w:szCs w:val="24"/>
        </w:rPr>
        <w:t>公司自</w:t>
      </w:r>
      <w:r>
        <w:rPr>
          <w:rFonts w:hAnsi="宋体" w:hint="eastAsia"/>
          <w:bCs/>
          <w:sz w:val="24"/>
          <w:szCs w:val="24"/>
        </w:rPr>
        <w:t>202</w:t>
      </w:r>
      <w:r>
        <w:rPr>
          <w:rFonts w:hAnsi="宋体"/>
          <w:bCs/>
          <w:sz w:val="24"/>
          <w:szCs w:val="24"/>
        </w:rPr>
        <w:t>3</w:t>
      </w:r>
      <w:r>
        <w:rPr>
          <w:rFonts w:hAnsi="宋体" w:hint="eastAsia"/>
          <w:bCs/>
          <w:sz w:val="24"/>
          <w:szCs w:val="24"/>
        </w:rPr>
        <w:t>年</w:t>
      </w:r>
      <w:r w:rsidR="004B5528">
        <w:rPr>
          <w:rFonts w:hAnsi="宋体" w:hint="eastAsia"/>
          <w:bCs/>
          <w:sz w:val="24"/>
          <w:szCs w:val="24"/>
        </w:rPr>
        <w:t>8</w:t>
      </w:r>
      <w:r w:rsidR="004B5528">
        <w:rPr>
          <w:rFonts w:hAnsi="宋体" w:hint="eastAsia"/>
          <w:bCs/>
          <w:sz w:val="24"/>
          <w:szCs w:val="24"/>
        </w:rPr>
        <w:t>月</w:t>
      </w:r>
      <w:r w:rsidR="004B5528">
        <w:rPr>
          <w:rFonts w:hAnsi="宋体" w:hint="eastAsia"/>
          <w:bCs/>
          <w:sz w:val="24"/>
          <w:szCs w:val="24"/>
        </w:rPr>
        <w:t>1</w:t>
      </w:r>
      <w:r w:rsidR="004B5528">
        <w:rPr>
          <w:rFonts w:hAnsi="宋体"/>
          <w:bCs/>
          <w:sz w:val="24"/>
          <w:szCs w:val="24"/>
        </w:rPr>
        <w:t>7</w:t>
      </w:r>
      <w:r w:rsidR="004B5528">
        <w:rPr>
          <w:rFonts w:hAnsi="宋体" w:hint="eastAsia"/>
          <w:bCs/>
          <w:sz w:val="24"/>
          <w:szCs w:val="24"/>
        </w:rPr>
        <w:t>日</w:t>
      </w:r>
      <w:r>
        <w:rPr>
          <w:rFonts w:hAnsi="宋体"/>
          <w:bCs/>
          <w:sz w:val="24"/>
          <w:szCs w:val="24"/>
        </w:rPr>
        <w:t>起增加</w:t>
      </w:r>
      <w:r>
        <w:rPr>
          <w:rFonts w:hAnsi="宋体" w:hint="eastAsia"/>
          <w:bCs/>
          <w:sz w:val="24"/>
          <w:szCs w:val="24"/>
        </w:rPr>
        <w:t>部分销售</w:t>
      </w:r>
      <w:r>
        <w:rPr>
          <w:rFonts w:hAnsi="宋体"/>
          <w:bCs/>
          <w:sz w:val="24"/>
          <w:szCs w:val="24"/>
        </w:rPr>
        <w:t>机构作为</w:t>
      </w:r>
      <w:r>
        <w:rPr>
          <w:rFonts w:hAnsi="宋体" w:hint="eastAsia"/>
          <w:bCs/>
          <w:sz w:val="24"/>
          <w:szCs w:val="24"/>
        </w:rPr>
        <w:t>交银</w:t>
      </w:r>
      <w:proofErr w:type="gramStart"/>
      <w:r>
        <w:rPr>
          <w:rFonts w:hAnsi="宋体" w:hint="eastAsia"/>
          <w:bCs/>
          <w:sz w:val="24"/>
          <w:szCs w:val="24"/>
        </w:rPr>
        <w:t>施罗德</w:t>
      </w:r>
      <w:r w:rsidR="004B5528">
        <w:rPr>
          <w:rFonts w:hAnsi="宋体" w:hint="eastAsia"/>
          <w:bCs/>
          <w:sz w:val="24"/>
          <w:szCs w:val="24"/>
        </w:rPr>
        <w:t>悦信精选</w:t>
      </w:r>
      <w:proofErr w:type="gramEnd"/>
      <w:r>
        <w:rPr>
          <w:rFonts w:hAnsi="宋体" w:hint="eastAsia"/>
          <w:bCs/>
          <w:sz w:val="24"/>
          <w:szCs w:val="24"/>
        </w:rPr>
        <w:t>混合型证券投资基金（</w:t>
      </w:r>
      <w:r>
        <w:rPr>
          <w:rFonts w:hint="eastAsia"/>
          <w:sz w:val="24"/>
        </w:rPr>
        <w:t>A</w:t>
      </w:r>
      <w:r>
        <w:rPr>
          <w:rFonts w:hint="eastAsia"/>
          <w:sz w:val="24"/>
        </w:rPr>
        <w:t>类基金份额基金代码：</w:t>
      </w:r>
      <w:r w:rsidR="004B5528" w:rsidRPr="004B5528">
        <w:rPr>
          <w:sz w:val="24"/>
        </w:rPr>
        <w:t>018708</w:t>
      </w:r>
      <w:r>
        <w:rPr>
          <w:rFonts w:hint="eastAsia"/>
          <w:sz w:val="24"/>
        </w:rPr>
        <w:t>，基金简称：交</w:t>
      </w:r>
      <w:proofErr w:type="gramStart"/>
      <w:r>
        <w:rPr>
          <w:rFonts w:hint="eastAsia"/>
          <w:sz w:val="24"/>
        </w:rPr>
        <w:t>银</w:t>
      </w:r>
      <w:r w:rsidR="004B5528">
        <w:rPr>
          <w:rFonts w:hint="eastAsia"/>
          <w:sz w:val="24"/>
        </w:rPr>
        <w:t>悦信</w:t>
      </w:r>
      <w:proofErr w:type="gramEnd"/>
      <w:r w:rsidR="004B5528">
        <w:rPr>
          <w:rFonts w:hint="eastAsia"/>
          <w:sz w:val="24"/>
        </w:rPr>
        <w:t>精选</w:t>
      </w:r>
      <w:r>
        <w:rPr>
          <w:rFonts w:hint="eastAsia"/>
          <w:sz w:val="24"/>
        </w:rPr>
        <w:t>混合</w:t>
      </w:r>
      <w:r>
        <w:rPr>
          <w:rFonts w:hint="eastAsia"/>
          <w:sz w:val="24"/>
        </w:rPr>
        <w:t>A</w:t>
      </w:r>
      <w:r>
        <w:rPr>
          <w:rFonts w:hint="eastAsia"/>
          <w:sz w:val="24"/>
        </w:rPr>
        <w:t>；</w:t>
      </w:r>
      <w:r>
        <w:rPr>
          <w:rFonts w:hint="eastAsia"/>
          <w:sz w:val="24"/>
        </w:rPr>
        <w:t>C</w:t>
      </w:r>
      <w:r>
        <w:rPr>
          <w:rFonts w:hint="eastAsia"/>
          <w:sz w:val="24"/>
        </w:rPr>
        <w:t>类基金份额基金代码：</w:t>
      </w:r>
      <w:r w:rsidR="004B5528">
        <w:rPr>
          <w:sz w:val="24"/>
        </w:rPr>
        <w:t>018709</w:t>
      </w:r>
      <w:r>
        <w:rPr>
          <w:rFonts w:hint="eastAsia"/>
          <w:sz w:val="24"/>
        </w:rPr>
        <w:t>；基金简称：交</w:t>
      </w:r>
      <w:proofErr w:type="gramStart"/>
      <w:r>
        <w:rPr>
          <w:rFonts w:hint="eastAsia"/>
          <w:sz w:val="24"/>
        </w:rPr>
        <w:t>银</w:t>
      </w:r>
      <w:r w:rsidR="004B5528">
        <w:rPr>
          <w:rFonts w:hint="eastAsia"/>
          <w:sz w:val="24"/>
        </w:rPr>
        <w:t>悦信</w:t>
      </w:r>
      <w:proofErr w:type="gramEnd"/>
      <w:r w:rsidR="004B5528">
        <w:rPr>
          <w:rFonts w:hint="eastAsia"/>
          <w:sz w:val="24"/>
        </w:rPr>
        <w:t>精选</w:t>
      </w:r>
      <w:r>
        <w:rPr>
          <w:rFonts w:hint="eastAsia"/>
          <w:sz w:val="24"/>
        </w:rPr>
        <w:t>混合</w:t>
      </w:r>
      <w:r>
        <w:rPr>
          <w:rFonts w:hint="eastAsia"/>
          <w:sz w:val="24"/>
        </w:rPr>
        <w:t>C</w:t>
      </w:r>
      <w:r>
        <w:rPr>
          <w:rFonts w:hint="eastAsia"/>
          <w:sz w:val="24"/>
        </w:rPr>
        <w:t>；以下简称“本基金”</w:t>
      </w:r>
      <w:r>
        <w:rPr>
          <w:rFonts w:hAnsi="宋体" w:hint="eastAsia"/>
          <w:bCs/>
          <w:sz w:val="24"/>
          <w:szCs w:val="24"/>
        </w:rPr>
        <w:t>）</w:t>
      </w:r>
      <w:r>
        <w:rPr>
          <w:rFonts w:hAnsi="宋体"/>
          <w:bCs/>
          <w:sz w:val="24"/>
          <w:szCs w:val="24"/>
        </w:rPr>
        <w:t>的销售机构</w:t>
      </w:r>
      <w:r>
        <w:rPr>
          <w:rFonts w:hAnsi="宋体" w:hint="eastAsia"/>
          <w:bCs/>
          <w:sz w:val="24"/>
          <w:szCs w:val="24"/>
        </w:rPr>
        <w:t>。</w:t>
      </w:r>
    </w:p>
    <w:p w:rsidR="00B14238" w:rsidRDefault="00B14238">
      <w:pPr>
        <w:adjustRightInd w:val="0"/>
        <w:snapToGrid w:val="0"/>
        <w:spacing w:line="360" w:lineRule="auto"/>
        <w:ind w:firstLineChars="200" w:firstLine="480"/>
        <w:rPr>
          <w:rFonts w:hAnsi="宋体"/>
          <w:bCs/>
          <w:sz w:val="24"/>
          <w:szCs w:val="24"/>
        </w:rPr>
      </w:pPr>
    </w:p>
    <w:p w:rsidR="00B14238" w:rsidRDefault="00B939E9">
      <w:pPr>
        <w:spacing w:line="360" w:lineRule="auto"/>
        <w:ind w:firstLineChars="200" w:firstLine="480"/>
        <w:outlineLvl w:val="0"/>
        <w:rPr>
          <w:kern w:val="0"/>
          <w:sz w:val="24"/>
          <w:szCs w:val="24"/>
        </w:rPr>
      </w:pPr>
      <w:r>
        <w:rPr>
          <w:rFonts w:hint="eastAsia"/>
          <w:kern w:val="0"/>
          <w:sz w:val="24"/>
          <w:szCs w:val="24"/>
        </w:rPr>
        <w:t>一、业务范围</w:t>
      </w:r>
    </w:p>
    <w:p w:rsidR="00B14238" w:rsidRDefault="00B939E9">
      <w:pPr>
        <w:spacing w:line="360" w:lineRule="auto"/>
        <w:ind w:firstLineChars="200" w:firstLine="480"/>
        <w:rPr>
          <w:kern w:val="0"/>
          <w:sz w:val="24"/>
          <w:szCs w:val="24"/>
        </w:rPr>
      </w:pPr>
      <w:r>
        <w:rPr>
          <w:sz w:val="24"/>
          <w:szCs w:val="24"/>
        </w:rPr>
        <w:t>自</w:t>
      </w:r>
      <w:r>
        <w:rPr>
          <w:rFonts w:hAnsi="宋体" w:hint="eastAsia"/>
          <w:bCs/>
          <w:sz w:val="24"/>
          <w:szCs w:val="24"/>
        </w:rPr>
        <w:t>202</w:t>
      </w:r>
      <w:r>
        <w:rPr>
          <w:rFonts w:hAnsi="宋体"/>
          <w:bCs/>
          <w:sz w:val="24"/>
          <w:szCs w:val="24"/>
        </w:rPr>
        <w:t>3</w:t>
      </w:r>
      <w:r>
        <w:rPr>
          <w:rFonts w:hAnsi="宋体" w:hint="eastAsia"/>
          <w:bCs/>
          <w:sz w:val="24"/>
          <w:szCs w:val="24"/>
        </w:rPr>
        <w:t>年</w:t>
      </w:r>
      <w:r w:rsidR="004B5528">
        <w:rPr>
          <w:rFonts w:hAnsi="宋体" w:hint="eastAsia"/>
          <w:bCs/>
          <w:sz w:val="24"/>
          <w:szCs w:val="24"/>
        </w:rPr>
        <w:t>8</w:t>
      </w:r>
      <w:r w:rsidR="004B5528">
        <w:rPr>
          <w:rFonts w:hAnsi="宋体" w:hint="eastAsia"/>
          <w:bCs/>
          <w:sz w:val="24"/>
          <w:szCs w:val="24"/>
        </w:rPr>
        <w:t>月</w:t>
      </w:r>
      <w:r w:rsidR="004B5528">
        <w:rPr>
          <w:rFonts w:hAnsi="宋体" w:hint="eastAsia"/>
          <w:bCs/>
          <w:sz w:val="24"/>
          <w:szCs w:val="24"/>
        </w:rPr>
        <w:t>1</w:t>
      </w:r>
      <w:r w:rsidR="004B5528">
        <w:rPr>
          <w:rFonts w:hAnsi="宋体"/>
          <w:bCs/>
          <w:sz w:val="24"/>
          <w:szCs w:val="24"/>
        </w:rPr>
        <w:t>7</w:t>
      </w:r>
      <w:r w:rsidR="004B5528">
        <w:rPr>
          <w:rFonts w:hAnsi="宋体" w:hint="eastAsia"/>
          <w:bCs/>
          <w:sz w:val="24"/>
          <w:szCs w:val="24"/>
        </w:rPr>
        <w:t>日</w:t>
      </w:r>
      <w:r>
        <w:rPr>
          <w:sz w:val="24"/>
          <w:szCs w:val="24"/>
        </w:rPr>
        <w:t>起</w:t>
      </w:r>
      <w:r>
        <w:rPr>
          <w:rFonts w:hint="eastAsia"/>
          <w:sz w:val="24"/>
          <w:szCs w:val="24"/>
        </w:rPr>
        <w:t>，</w:t>
      </w:r>
      <w:r>
        <w:rPr>
          <w:rFonts w:hint="eastAsia"/>
          <w:kern w:val="0"/>
          <w:sz w:val="24"/>
          <w:szCs w:val="24"/>
        </w:rPr>
        <w:t>投资者可在下述</w:t>
      </w:r>
      <w:r>
        <w:rPr>
          <w:kern w:val="0"/>
          <w:sz w:val="24"/>
          <w:szCs w:val="24"/>
        </w:rPr>
        <w:t>销售机构</w:t>
      </w:r>
      <w:r>
        <w:rPr>
          <w:rFonts w:hint="eastAsia"/>
          <w:kern w:val="0"/>
          <w:sz w:val="24"/>
          <w:szCs w:val="24"/>
        </w:rPr>
        <w:t>（具体</w:t>
      </w:r>
      <w:r>
        <w:rPr>
          <w:kern w:val="0"/>
          <w:sz w:val="24"/>
          <w:szCs w:val="24"/>
        </w:rPr>
        <w:t>名单请见</w:t>
      </w:r>
      <w:r>
        <w:rPr>
          <w:kern w:val="0"/>
          <w:sz w:val="24"/>
          <w:szCs w:val="24"/>
        </w:rPr>
        <w:t>“</w:t>
      </w:r>
      <w:r>
        <w:rPr>
          <w:rFonts w:hint="eastAsia"/>
          <w:kern w:val="0"/>
          <w:sz w:val="24"/>
          <w:szCs w:val="24"/>
        </w:rPr>
        <w:t>二、投资人可通过以下途径咨询有关详情</w:t>
      </w:r>
      <w:r>
        <w:rPr>
          <w:kern w:val="0"/>
          <w:sz w:val="24"/>
          <w:szCs w:val="24"/>
        </w:rPr>
        <w:t>”</w:t>
      </w:r>
      <w:r>
        <w:rPr>
          <w:rFonts w:hint="eastAsia"/>
          <w:kern w:val="0"/>
          <w:sz w:val="24"/>
          <w:szCs w:val="24"/>
        </w:rPr>
        <w:t>）办理开户</w:t>
      </w:r>
      <w:r>
        <w:rPr>
          <w:kern w:val="0"/>
          <w:sz w:val="24"/>
          <w:szCs w:val="24"/>
        </w:rPr>
        <w:t>及</w:t>
      </w:r>
      <w:r>
        <w:rPr>
          <w:rFonts w:hAnsi="宋体" w:hint="eastAsia"/>
          <w:bCs/>
          <w:sz w:val="24"/>
          <w:szCs w:val="24"/>
        </w:rPr>
        <w:t>交银</w:t>
      </w:r>
      <w:proofErr w:type="gramStart"/>
      <w:r>
        <w:rPr>
          <w:rFonts w:hAnsi="宋体" w:hint="eastAsia"/>
          <w:bCs/>
          <w:sz w:val="24"/>
          <w:szCs w:val="24"/>
        </w:rPr>
        <w:t>施罗德</w:t>
      </w:r>
      <w:r w:rsidR="004B5528">
        <w:rPr>
          <w:rFonts w:hAnsi="宋体" w:hint="eastAsia"/>
          <w:bCs/>
          <w:sz w:val="24"/>
          <w:szCs w:val="24"/>
        </w:rPr>
        <w:t>悦信精选</w:t>
      </w:r>
      <w:proofErr w:type="gramEnd"/>
      <w:r>
        <w:rPr>
          <w:rFonts w:hAnsi="宋体" w:hint="eastAsia"/>
          <w:bCs/>
          <w:sz w:val="24"/>
          <w:szCs w:val="24"/>
        </w:rPr>
        <w:t>混合型证券投资基金</w:t>
      </w:r>
      <w:r>
        <w:rPr>
          <w:rFonts w:hint="eastAsia"/>
          <w:kern w:val="0"/>
          <w:sz w:val="24"/>
          <w:szCs w:val="24"/>
        </w:rPr>
        <w:t>的认购等业务。</w:t>
      </w:r>
    </w:p>
    <w:p w:rsidR="00B14238" w:rsidRDefault="00B939E9">
      <w:pPr>
        <w:spacing w:line="360" w:lineRule="auto"/>
        <w:ind w:firstLineChars="200" w:firstLine="480"/>
        <w:rPr>
          <w:sz w:val="24"/>
          <w:szCs w:val="24"/>
        </w:rPr>
      </w:pPr>
      <w:r>
        <w:rPr>
          <w:rFonts w:hAnsi="宋体" w:hint="eastAsia"/>
          <w:bCs/>
          <w:sz w:val="24"/>
          <w:szCs w:val="24"/>
        </w:rPr>
        <w:t>交银</w:t>
      </w:r>
      <w:proofErr w:type="gramStart"/>
      <w:r>
        <w:rPr>
          <w:rFonts w:hAnsi="宋体" w:hint="eastAsia"/>
          <w:bCs/>
          <w:sz w:val="24"/>
          <w:szCs w:val="24"/>
        </w:rPr>
        <w:t>施罗德</w:t>
      </w:r>
      <w:r w:rsidR="004B5528">
        <w:rPr>
          <w:rFonts w:hAnsi="宋体" w:hint="eastAsia"/>
          <w:bCs/>
          <w:sz w:val="24"/>
          <w:szCs w:val="24"/>
        </w:rPr>
        <w:t>悦信精选</w:t>
      </w:r>
      <w:proofErr w:type="gramEnd"/>
      <w:r>
        <w:rPr>
          <w:rFonts w:hAnsi="宋体" w:hint="eastAsia"/>
          <w:bCs/>
          <w:sz w:val="24"/>
          <w:szCs w:val="24"/>
        </w:rPr>
        <w:t>混合型证券投资基金</w:t>
      </w:r>
      <w:r>
        <w:rPr>
          <w:rFonts w:hint="eastAsia"/>
          <w:sz w:val="24"/>
          <w:szCs w:val="24"/>
        </w:rPr>
        <w:t>的认购</w:t>
      </w:r>
      <w:r>
        <w:rPr>
          <w:sz w:val="24"/>
          <w:szCs w:val="24"/>
        </w:rPr>
        <w:t>费率及相关业务规则请详见该基金相关法律文件及本公司发布的最新业务公告。在遵守基金合同及招募说明书的前提下，</w:t>
      </w:r>
      <w:r>
        <w:rPr>
          <w:color w:val="000000"/>
          <w:sz w:val="24"/>
          <w:szCs w:val="24"/>
        </w:rPr>
        <w:t>销售机构办理各项基金销售</w:t>
      </w:r>
      <w:r>
        <w:rPr>
          <w:sz w:val="24"/>
          <w:szCs w:val="24"/>
        </w:rPr>
        <w:t>业务</w:t>
      </w:r>
      <w:r>
        <w:rPr>
          <w:color w:val="000000"/>
          <w:sz w:val="24"/>
          <w:szCs w:val="24"/>
        </w:rPr>
        <w:t>的具体时间、流程以销售机构及网点的安排和规定为准。</w:t>
      </w:r>
    </w:p>
    <w:p w:rsidR="00B14238" w:rsidRDefault="00B14238">
      <w:pPr>
        <w:adjustRightInd w:val="0"/>
        <w:snapToGrid w:val="0"/>
        <w:spacing w:line="360" w:lineRule="auto"/>
        <w:ind w:firstLineChars="200" w:firstLine="480"/>
        <w:rPr>
          <w:rFonts w:hAnsi="宋体"/>
          <w:bCs/>
          <w:sz w:val="24"/>
          <w:szCs w:val="24"/>
        </w:rPr>
      </w:pPr>
    </w:p>
    <w:p w:rsidR="00B14238" w:rsidRDefault="00B939E9">
      <w:pPr>
        <w:adjustRightInd w:val="0"/>
        <w:snapToGrid w:val="0"/>
        <w:spacing w:line="360" w:lineRule="auto"/>
        <w:rPr>
          <w:b/>
          <w:bCs/>
          <w:sz w:val="24"/>
          <w:szCs w:val="24"/>
        </w:rPr>
      </w:pPr>
      <w:r>
        <w:rPr>
          <w:rFonts w:hAnsi="宋体" w:hint="eastAsia"/>
          <w:bCs/>
          <w:sz w:val="24"/>
          <w:szCs w:val="24"/>
        </w:rPr>
        <w:t xml:space="preserve">  </w:t>
      </w:r>
      <w:r>
        <w:rPr>
          <w:rFonts w:hAnsi="宋体"/>
          <w:b/>
          <w:bCs/>
          <w:sz w:val="24"/>
          <w:szCs w:val="24"/>
        </w:rPr>
        <w:t xml:space="preserve">  </w:t>
      </w:r>
      <w:r>
        <w:rPr>
          <w:rFonts w:hAnsi="宋体"/>
          <w:b/>
          <w:bCs/>
          <w:sz w:val="24"/>
          <w:szCs w:val="24"/>
        </w:rPr>
        <w:t>重要提示：</w:t>
      </w:r>
    </w:p>
    <w:p w:rsidR="00B14238" w:rsidRDefault="00B939E9">
      <w:pPr>
        <w:adjustRightInd w:val="0"/>
        <w:snapToGrid w:val="0"/>
        <w:spacing w:line="360" w:lineRule="auto"/>
        <w:ind w:firstLineChars="200" w:firstLine="480"/>
        <w:rPr>
          <w:rFonts w:hAnsi="宋体"/>
          <w:bCs/>
          <w:sz w:val="24"/>
          <w:szCs w:val="24"/>
        </w:rPr>
      </w:pPr>
      <w:r>
        <w:rPr>
          <w:rFonts w:hAnsi="宋体"/>
          <w:bCs/>
          <w:sz w:val="24"/>
          <w:szCs w:val="24"/>
        </w:rPr>
        <w:t>1</w:t>
      </w:r>
      <w:r>
        <w:rPr>
          <w:rFonts w:hAnsi="宋体"/>
          <w:bCs/>
          <w:sz w:val="24"/>
          <w:szCs w:val="24"/>
        </w:rPr>
        <w:t>、本</w:t>
      </w:r>
      <w:r>
        <w:rPr>
          <w:rFonts w:hAnsi="宋体" w:hint="eastAsia"/>
          <w:bCs/>
          <w:sz w:val="24"/>
          <w:szCs w:val="24"/>
        </w:rPr>
        <w:t>公司</w:t>
      </w:r>
      <w:r>
        <w:rPr>
          <w:rFonts w:hAnsi="宋体"/>
          <w:bCs/>
          <w:sz w:val="24"/>
          <w:szCs w:val="24"/>
        </w:rPr>
        <w:t>于</w:t>
      </w:r>
      <w:r w:rsidR="007126FC">
        <w:rPr>
          <w:rFonts w:hAnsi="宋体" w:hint="eastAsia"/>
          <w:bCs/>
          <w:sz w:val="24"/>
          <w:szCs w:val="24"/>
        </w:rPr>
        <w:t>202</w:t>
      </w:r>
      <w:r w:rsidR="007126FC">
        <w:rPr>
          <w:rFonts w:hAnsi="宋体"/>
          <w:bCs/>
          <w:sz w:val="24"/>
          <w:szCs w:val="24"/>
        </w:rPr>
        <w:t>3</w:t>
      </w:r>
      <w:r w:rsidR="007126FC">
        <w:rPr>
          <w:rFonts w:hAnsi="宋体" w:hint="eastAsia"/>
          <w:bCs/>
          <w:sz w:val="24"/>
          <w:szCs w:val="24"/>
        </w:rPr>
        <w:t>年</w:t>
      </w:r>
      <w:r w:rsidR="004B5528">
        <w:rPr>
          <w:rFonts w:hAnsi="宋体" w:hint="eastAsia"/>
          <w:bCs/>
          <w:sz w:val="24"/>
          <w:szCs w:val="24"/>
        </w:rPr>
        <w:t>7</w:t>
      </w:r>
      <w:r w:rsidR="004B5528">
        <w:rPr>
          <w:rFonts w:hAnsi="宋体" w:hint="eastAsia"/>
          <w:bCs/>
          <w:sz w:val="24"/>
          <w:szCs w:val="24"/>
        </w:rPr>
        <w:t>月</w:t>
      </w:r>
      <w:r w:rsidR="004B5528">
        <w:rPr>
          <w:rFonts w:hAnsi="宋体" w:hint="eastAsia"/>
          <w:bCs/>
          <w:sz w:val="24"/>
          <w:szCs w:val="24"/>
        </w:rPr>
        <w:t>3</w:t>
      </w:r>
      <w:r w:rsidR="004B5528">
        <w:rPr>
          <w:rFonts w:hAnsi="宋体"/>
          <w:bCs/>
          <w:sz w:val="24"/>
          <w:szCs w:val="24"/>
        </w:rPr>
        <w:t>1</w:t>
      </w:r>
      <w:r w:rsidR="004B5528">
        <w:rPr>
          <w:rFonts w:hAnsi="宋体" w:hint="eastAsia"/>
          <w:bCs/>
          <w:sz w:val="24"/>
          <w:szCs w:val="24"/>
        </w:rPr>
        <w:t>日</w:t>
      </w:r>
      <w:r>
        <w:rPr>
          <w:rFonts w:hAnsi="宋体"/>
          <w:bCs/>
          <w:sz w:val="24"/>
          <w:szCs w:val="24"/>
        </w:rPr>
        <w:t>发布公告，</w:t>
      </w:r>
      <w:r>
        <w:rPr>
          <w:rFonts w:hAnsi="宋体" w:hint="eastAsia"/>
          <w:bCs/>
          <w:sz w:val="24"/>
          <w:szCs w:val="24"/>
        </w:rPr>
        <w:t>交银</w:t>
      </w:r>
      <w:proofErr w:type="gramStart"/>
      <w:r>
        <w:rPr>
          <w:rFonts w:hAnsi="宋体" w:hint="eastAsia"/>
          <w:bCs/>
          <w:sz w:val="24"/>
          <w:szCs w:val="24"/>
        </w:rPr>
        <w:t>施罗德</w:t>
      </w:r>
      <w:r w:rsidR="004B5528">
        <w:rPr>
          <w:rFonts w:hAnsi="宋体" w:hint="eastAsia"/>
          <w:bCs/>
          <w:sz w:val="24"/>
          <w:szCs w:val="24"/>
        </w:rPr>
        <w:t>悦信精选</w:t>
      </w:r>
      <w:proofErr w:type="gramEnd"/>
      <w:r>
        <w:rPr>
          <w:rFonts w:hAnsi="宋体" w:hint="eastAsia"/>
          <w:bCs/>
          <w:sz w:val="24"/>
          <w:szCs w:val="24"/>
        </w:rPr>
        <w:t>混合型证券投资基金</w:t>
      </w:r>
      <w:r>
        <w:rPr>
          <w:rFonts w:hAnsi="宋体"/>
          <w:bCs/>
          <w:sz w:val="24"/>
          <w:szCs w:val="24"/>
        </w:rPr>
        <w:t>自</w:t>
      </w:r>
      <w:r>
        <w:rPr>
          <w:rFonts w:hAnsi="宋体" w:hint="eastAsia"/>
          <w:bCs/>
          <w:sz w:val="24"/>
          <w:szCs w:val="24"/>
        </w:rPr>
        <w:t>202</w:t>
      </w:r>
      <w:r>
        <w:rPr>
          <w:rFonts w:hAnsi="宋体"/>
          <w:bCs/>
          <w:sz w:val="24"/>
          <w:szCs w:val="24"/>
        </w:rPr>
        <w:t>3</w:t>
      </w:r>
      <w:r>
        <w:rPr>
          <w:rFonts w:hAnsi="宋体" w:hint="eastAsia"/>
          <w:bCs/>
          <w:sz w:val="24"/>
          <w:szCs w:val="24"/>
        </w:rPr>
        <w:t>年</w:t>
      </w:r>
      <w:r w:rsidR="004B5528">
        <w:rPr>
          <w:rFonts w:hAnsi="宋体" w:hint="eastAsia"/>
          <w:bCs/>
          <w:sz w:val="24"/>
          <w:szCs w:val="24"/>
        </w:rPr>
        <w:t>8</w:t>
      </w:r>
      <w:r w:rsidR="004B5528">
        <w:rPr>
          <w:rFonts w:hAnsi="宋体" w:hint="eastAsia"/>
          <w:bCs/>
          <w:sz w:val="24"/>
          <w:szCs w:val="24"/>
        </w:rPr>
        <w:t>月</w:t>
      </w:r>
      <w:r w:rsidR="004B5528">
        <w:rPr>
          <w:rFonts w:hAnsi="宋体" w:hint="eastAsia"/>
          <w:bCs/>
          <w:sz w:val="24"/>
          <w:szCs w:val="24"/>
        </w:rPr>
        <w:t>1</w:t>
      </w:r>
      <w:r w:rsidR="004B5528">
        <w:rPr>
          <w:rFonts w:hAnsi="宋体"/>
          <w:bCs/>
          <w:sz w:val="24"/>
          <w:szCs w:val="24"/>
        </w:rPr>
        <w:t>7</w:t>
      </w:r>
      <w:r w:rsidR="004B5528">
        <w:rPr>
          <w:rFonts w:hAnsi="宋体" w:hint="eastAsia"/>
          <w:bCs/>
          <w:sz w:val="24"/>
          <w:szCs w:val="24"/>
        </w:rPr>
        <w:t>日</w:t>
      </w:r>
      <w:r>
        <w:rPr>
          <w:rFonts w:hAnsi="宋体"/>
          <w:bCs/>
          <w:sz w:val="24"/>
          <w:szCs w:val="24"/>
        </w:rPr>
        <w:t>起至</w:t>
      </w:r>
      <w:r>
        <w:rPr>
          <w:rFonts w:hAnsi="宋体" w:hint="eastAsia"/>
          <w:bCs/>
          <w:sz w:val="24"/>
          <w:szCs w:val="24"/>
        </w:rPr>
        <w:t>202</w:t>
      </w:r>
      <w:r>
        <w:rPr>
          <w:rFonts w:hAnsi="宋体"/>
          <w:bCs/>
          <w:sz w:val="24"/>
          <w:szCs w:val="24"/>
        </w:rPr>
        <w:t>3</w:t>
      </w:r>
      <w:r>
        <w:rPr>
          <w:rFonts w:hAnsi="宋体" w:hint="eastAsia"/>
          <w:bCs/>
          <w:sz w:val="24"/>
          <w:szCs w:val="24"/>
        </w:rPr>
        <w:t>年</w:t>
      </w:r>
      <w:r w:rsidR="004B5528">
        <w:rPr>
          <w:rFonts w:hAnsi="宋体" w:hint="eastAsia"/>
          <w:bCs/>
          <w:sz w:val="24"/>
          <w:szCs w:val="24"/>
        </w:rPr>
        <w:t>9</w:t>
      </w:r>
      <w:r w:rsidR="004B5528">
        <w:rPr>
          <w:rFonts w:hAnsi="宋体" w:hint="eastAsia"/>
          <w:bCs/>
          <w:sz w:val="24"/>
          <w:szCs w:val="24"/>
        </w:rPr>
        <w:t>月</w:t>
      </w:r>
      <w:r w:rsidR="004B5528">
        <w:rPr>
          <w:rFonts w:hAnsi="宋体" w:hint="eastAsia"/>
          <w:bCs/>
          <w:sz w:val="24"/>
          <w:szCs w:val="24"/>
        </w:rPr>
        <w:t>1</w:t>
      </w:r>
      <w:r w:rsidR="004B5528">
        <w:rPr>
          <w:rFonts w:hAnsi="宋体" w:hint="eastAsia"/>
          <w:bCs/>
          <w:sz w:val="24"/>
          <w:szCs w:val="24"/>
        </w:rPr>
        <w:t>日</w:t>
      </w:r>
      <w:proofErr w:type="gramStart"/>
      <w:r>
        <w:rPr>
          <w:rFonts w:hAnsi="宋体"/>
          <w:bCs/>
          <w:sz w:val="24"/>
          <w:szCs w:val="24"/>
        </w:rPr>
        <w:t>止</w:t>
      </w:r>
      <w:proofErr w:type="gramEnd"/>
      <w:r>
        <w:rPr>
          <w:rFonts w:hAnsi="宋体"/>
          <w:bCs/>
          <w:sz w:val="24"/>
          <w:szCs w:val="24"/>
        </w:rPr>
        <w:t>通过销售机构公开发售</w:t>
      </w:r>
      <w:r>
        <w:rPr>
          <w:rFonts w:hAnsi="宋体" w:hint="eastAsia"/>
          <w:bCs/>
          <w:sz w:val="24"/>
          <w:szCs w:val="24"/>
        </w:rPr>
        <w:t>，</w:t>
      </w:r>
      <w:r>
        <w:rPr>
          <w:rFonts w:hAnsi="宋体" w:hint="eastAsia"/>
          <w:sz w:val="24"/>
        </w:rPr>
        <w:t>本公司也可根据基金销售情况在募集期限内适当延长或缩短基金发售时间，并及时公告</w:t>
      </w:r>
      <w:r>
        <w:rPr>
          <w:rFonts w:hAnsi="宋体"/>
          <w:bCs/>
          <w:sz w:val="24"/>
          <w:szCs w:val="24"/>
        </w:rPr>
        <w:t>。投资人欲了解</w:t>
      </w:r>
      <w:r>
        <w:rPr>
          <w:rFonts w:hAnsi="宋体" w:hint="eastAsia"/>
          <w:bCs/>
          <w:sz w:val="24"/>
          <w:szCs w:val="24"/>
        </w:rPr>
        <w:t>上述</w:t>
      </w:r>
      <w:r>
        <w:rPr>
          <w:rFonts w:hAnsi="宋体"/>
          <w:bCs/>
          <w:sz w:val="24"/>
          <w:szCs w:val="24"/>
        </w:rPr>
        <w:t>基金及</w:t>
      </w:r>
      <w:r>
        <w:rPr>
          <w:rFonts w:hAnsi="宋体" w:hint="eastAsia"/>
          <w:bCs/>
          <w:sz w:val="24"/>
          <w:szCs w:val="24"/>
        </w:rPr>
        <w:t>上述</w:t>
      </w:r>
      <w:proofErr w:type="gramStart"/>
      <w:r>
        <w:rPr>
          <w:rFonts w:hAnsi="宋体"/>
          <w:bCs/>
          <w:sz w:val="24"/>
          <w:szCs w:val="24"/>
        </w:rPr>
        <w:t>基金基金</w:t>
      </w:r>
      <w:proofErr w:type="gramEnd"/>
      <w:r>
        <w:rPr>
          <w:rFonts w:hAnsi="宋体"/>
          <w:bCs/>
          <w:sz w:val="24"/>
          <w:szCs w:val="24"/>
        </w:rPr>
        <w:t>份额发售的详细情况，请</w:t>
      </w:r>
      <w:r>
        <w:rPr>
          <w:rFonts w:hAnsi="宋体" w:hint="eastAsia"/>
          <w:bCs/>
          <w:sz w:val="24"/>
          <w:szCs w:val="24"/>
        </w:rPr>
        <w:t>仔细阅读</w:t>
      </w:r>
      <w:r>
        <w:rPr>
          <w:rFonts w:hAnsi="宋体" w:hint="eastAsia"/>
          <w:bCs/>
          <w:sz w:val="24"/>
          <w:szCs w:val="24"/>
        </w:rPr>
        <w:t>202</w:t>
      </w:r>
      <w:r>
        <w:rPr>
          <w:rFonts w:hAnsi="宋体"/>
          <w:bCs/>
          <w:sz w:val="24"/>
          <w:szCs w:val="24"/>
        </w:rPr>
        <w:t>3</w:t>
      </w:r>
      <w:r>
        <w:rPr>
          <w:rFonts w:hAnsi="宋体" w:hint="eastAsia"/>
          <w:bCs/>
          <w:sz w:val="24"/>
          <w:szCs w:val="24"/>
        </w:rPr>
        <w:t>年</w:t>
      </w:r>
      <w:r w:rsidR="004B5528">
        <w:rPr>
          <w:rFonts w:hAnsi="宋体" w:hint="eastAsia"/>
          <w:bCs/>
          <w:sz w:val="24"/>
          <w:szCs w:val="24"/>
        </w:rPr>
        <w:t>7</w:t>
      </w:r>
      <w:r w:rsidR="004B5528">
        <w:rPr>
          <w:rFonts w:hAnsi="宋体" w:hint="eastAsia"/>
          <w:bCs/>
          <w:sz w:val="24"/>
          <w:szCs w:val="24"/>
        </w:rPr>
        <w:t>月</w:t>
      </w:r>
      <w:r w:rsidR="004B5528">
        <w:rPr>
          <w:rFonts w:hAnsi="宋体" w:hint="eastAsia"/>
          <w:bCs/>
          <w:sz w:val="24"/>
          <w:szCs w:val="24"/>
        </w:rPr>
        <w:t>3</w:t>
      </w:r>
      <w:r w:rsidR="004B5528">
        <w:rPr>
          <w:rFonts w:hAnsi="宋体"/>
          <w:bCs/>
          <w:sz w:val="24"/>
          <w:szCs w:val="24"/>
        </w:rPr>
        <w:t>1</w:t>
      </w:r>
      <w:r w:rsidR="004B5528">
        <w:rPr>
          <w:rFonts w:hAnsi="宋体" w:hint="eastAsia"/>
          <w:bCs/>
          <w:sz w:val="24"/>
          <w:szCs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Pr>
          <w:rFonts w:hAnsi="宋体" w:hint="eastAsia"/>
          <w:bCs/>
          <w:sz w:val="24"/>
          <w:szCs w:val="24"/>
        </w:rPr>
        <w:t>交银</w:t>
      </w:r>
      <w:proofErr w:type="gramStart"/>
      <w:r>
        <w:rPr>
          <w:rFonts w:hAnsi="宋体" w:hint="eastAsia"/>
          <w:bCs/>
          <w:sz w:val="24"/>
          <w:szCs w:val="24"/>
        </w:rPr>
        <w:t>施罗德</w:t>
      </w:r>
      <w:r w:rsidR="004B5528">
        <w:rPr>
          <w:rFonts w:hAnsi="宋体" w:hint="eastAsia"/>
          <w:bCs/>
          <w:sz w:val="24"/>
          <w:szCs w:val="24"/>
        </w:rPr>
        <w:t>悦信精选</w:t>
      </w:r>
      <w:proofErr w:type="gramEnd"/>
      <w:r>
        <w:rPr>
          <w:rFonts w:hAnsi="宋体" w:hint="eastAsia"/>
          <w:bCs/>
          <w:sz w:val="24"/>
          <w:szCs w:val="24"/>
        </w:rPr>
        <w:t>混合型证券投资基金</w:t>
      </w:r>
      <w:r>
        <w:rPr>
          <w:rFonts w:hAnsi="宋体" w:hint="eastAsia"/>
          <w:sz w:val="24"/>
        </w:rPr>
        <w:t>的</w:t>
      </w:r>
      <w:r>
        <w:rPr>
          <w:rFonts w:hAnsi="宋体"/>
          <w:sz w:val="24"/>
        </w:rPr>
        <w:t>基金份额发售公告、</w:t>
      </w:r>
      <w:r>
        <w:rPr>
          <w:rFonts w:hAnsi="宋体" w:hint="eastAsia"/>
          <w:sz w:val="24"/>
        </w:rPr>
        <w:t>基金合同</w:t>
      </w:r>
      <w:r>
        <w:rPr>
          <w:rFonts w:hAnsi="宋体"/>
          <w:sz w:val="24"/>
        </w:rPr>
        <w:t>和招募说明书</w:t>
      </w:r>
      <w:r>
        <w:rPr>
          <w:rFonts w:hAnsi="宋体" w:hint="eastAsia"/>
          <w:sz w:val="24"/>
        </w:rPr>
        <w:t>等</w:t>
      </w:r>
      <w:r>
        <w:rPr>
          <w:rFonts w:hAnsi="宋体"/>
          <w:bCs/>
          <w:sz w:val="24"/>
          <w:szCs w:val="24"/>
        </w:rPr>
        <w:t>。</w:t>
      </w:r>
    </w:p>
    <w:p w:rsidR="00B14238" w:rsidRDefault="00B939E9">
      <w:pPr>
        <w:adjustRightInd w:val="0"/>
        <w:snapToGrid w:val="0"/>
        <w:spacing w:line="360" w:lineRule="auto"/>
        <w:ind w:firstLineChars="200" w:firstLine="480"/>
        <w:rPr>
          <w:bCs/>
          <w:sz w:val="24"/>
          <w:szCs w:val="24"/>
        </w:rPr>
      </w:pPr>
      <w:r>
        <w:rPr>
          <w:rFonts w:hAnsi="宋体"/>
          <w:bCs/>
          <w:sz w:val="24"/>
          <w:szCs w:val="24"/>
        </w:rPr>
        <w:t>2</w:t>
      </w:r>
      <w:r>
        <w:rPr>
          <w:rFonts w:hAnsi="宋体"/>
          <w:bCs/>
          <w:sz w:val="24"/>
          <w:szCs w:val="24"/>
        </w:rPr>
        <w:t>、</w:t>
      </w:r>
      <w:r>
        <w:rPr>
          <w:rFonts w:hAnsi="宋体" w:hint="eastAsia"/>
          <w:bCs/>
          <w:sz w:val="24"/>
          <w:szCs w:val="24"/>
        </w:rPr>
        <w:t>上述</w:t>
      </w:r>
      <w:r>
        <w:rPr>
          <w:rFonts w:hAnsi="宋体"/>
          <w:bCs/>
          <w:sz w:val="24"/>
          <w:szCs w:val="24"/>
        </w:rPr>
        <w:t>基金的招募说明书、基金份额发售公告、</w:t>
      </w:r>
      <w:r>
        <w:rPr>
          <w:rFonts w:hAnsi="宋体" w:hint="eastAsia"/>
          <w:bCs/>
          <w:sz w:val="24"/>
          <w:szCs w:val="24"/>
        </w:rPr>
        <w:t>基金产品资料概要</w:t>
      </w:r>
      <w:r>
        <w:rPr>
          <w:rFonts w:hAnsi="宋体"/>
          <w:bCs/>
          <w:sz w:val="24"/>
          <w:szCs w:val="24"/>
        </w:rPr>
        <w:t>、基金</w:t>
      </w:r>
      <w:r>
        <w:rPr>
          <w:rFonts w:hAnsi="宋体"/>
          <w:bCs/>
          <w:sz w:val="24"/>
          <w:szCs w:val="24"/>
        </w:rPr>
        <w:lastRenderedPageBreak/>
        <w:t>合同及其摘要、托管协议同时发布在本公司网站（</w:t>
      </w:r>
      <w:r>
        <w:rPr>
          <w:rFonts w:hAnsi="宋体"/>
          <w:bCs/>
          <w:sz w:val="24"/>
          <w:szCs w:val="24"/>
        </w:rPr>
        <w:t>www.fund001.com</w:t>
      </w:r>
      <w:r>
        <w:rPr>
          <w:rFonts w:hAnsi="宋体"/>
          <w:bCs/>
          <w:sz w:val="24"/>
          <w:szCs w:val="24"/>
        </w:rPr>
        <w:t>）。投资人亦可通过本公司网站下载基金申请表格和了解基金募集相关事宜。</w:t>
      </w:r>
    </w:p>
    <w:p w:rsidR="00B14238" w:rsidRDefault="00B939E9">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bCs/>
          <w:sz w:val="24"/>
          <w:szCs w:val="24"/>
        </w:rPr>
        <w:t>、</w:t>
      </w:r>
      <w:r>
        <w:rPr>
          <w:rFonts w:hAnsi="宋体" w:hint="eastAsia"/>
          <w:bCs/>
          <w:sz w:val="24"/>
          <w:szCs w:val="24"/>
        </w:rPr>
        <w:t>销售</w:t>
      </w:r>
      <w:r>
        <w:rPr>
          <w:rFonts w:hAnsi="宋体"/>
          <w:bCs/>
          <w:sz w:val="24"/>
          <w:szCs w:val="24"/>
        </w:rPr>
        <w:t>机构的</w:t>
      </w:r>
      <w:r>
        <w:rPr>
          <w:rFonts w:hAnsi="宋体" w:hint="eastAsia"/>
          <w:bCs/>
          <w:sz w:val="24"/>
          <w:szCs w:val="24"/>
        </w:rPr>
        <w:t>销售</w:t>
      </w:r>
      <w:r>
        <w:rPr>
          <w:rFonts w:hAnsi="宋体"/>
          <w:bCs/>
          <w:sz w:val="24"/>
          <w:szCs w:val="24"/>
        </w:rPr>
        <w:t>网点以及开户认购等事项的详细情况请向各</w:t>
      </w:r>
      <w:r>
        <w:rPr>
          <w:rFonts w:hAnsi="宋体" w:hint="eastAsia"/>
          <w:bCs/>
          <w:sz w:val="24"/>
          <w:szCs w:val="24"/>
        </w:rPr>
        <w:t>销售</w:t>
      </w:r>
      <w:r>
        <w:rPr>
          <w:rFonts w:hAnsi="宋体"/>
          <w:bCs/>
          <w:sz w:val="24"/>
          <w:szCs w:val="24"/>
        </w:rPr>
        <w:t>机构咨询。</w:t>
      </w:r>
    </w:p>
    <w:p w:rsidR="00B14238" w:rsidRDefault="00B939E9">
      <w:pPr>
        <w:adjustRightInd w:val="0"/>
        <w:snapToGrid w:val="0"/>
        <w:spacing w:line="360" w:lineRule="auto"/>
        <w:ind w:firstLineChars="200" w:firstLine="480"/>
        <w:rPr>
          <w:bCs/>
          <w:sz w:val="24"/>
          <w:szCs w:val="24"/>
        </w:rPr>
      </w:pPr>
      <w:r>
        <w:rPr>
          <w:rFonts w:hAnsi="宋体"/>
          <w:bCs/>
          <w:sz w:val="24"/>
          <w:szCs w:val="24"/>
        </w:rPr>
        <w:t>4</w:t>
      </w:r>
      <w:r>
        <w:rPr>
          <w:rFonts w:hAnsi="宋体" w:hint="eastAsia"/>
          <w:bCs/>
          <w:sz w:val="24"/>
          <w:szCs w:val="24"/>
        </w:rPr>
        <w:t>、</w:t>
      </w:r>
      <w:r>
        <w:rPr>
          <w:rFonts w:hAnsi="宋体"/>
          <w:bCs/>
          <w:sz w:val="24"/>
          <w:szCs w:val="24"/>
        </w:rPr>
        <w:t>由于各基金销售机构系统及业务安排等原因，开放日的具体业务办理时间可能有所不同，投资人应参照各基金销售机构的具体规定。</w:t>
      </w:r>
    </w:p>
    <w:p w:rsidR="00B14238" w:rsidRDefault="00B14238">
      <w:pPr>
        <w:adjustRightInd w:val="0"/>
        <w:snapToGrid w:val="0"/>
        <w:spacing w:line="360" w:lineRule="auto"/>
        <w:ind w:firstLineChars="200" w:firstLine="480"/>
        <w:rPr>
          <w:bCs/>
          <w:sz w:val="24"/>
          <w:szCs w:val="24"/>
        </w:rPr>
      </w:pPr>
    </w:p>
    <w:p w:rsidR="00B14238" w:rsidRDefault="00B939E9">
      <w:pPr>
        <w:adjustRightInd w:val="0"/>
        <w:snapToGrid w:val="0"/>
        <w:spacing w:line="360" w:lineRule="auto"/>
        <w:ind w:firstLineChars="200" w:firstLine="480"/>
        <w:outlineLvl w:val="0"/>
        <w:rPr>
          <w:bCs/>
          <w:sz w:val="24"/>
          <w:szCs w:val="24"/>
        </w:rPr>
      </w:pPr>
      <w:r>
        <w:rPr>
          <w:rFonts w:hAnsi="宋体" w:hint="eastAsia"/>
          <w:bCs/>
          <w:sz w:val="24"/>
          <w:szCs w:val="24"/>
        </w:rPr>
        <w:t>二</w:t>
      </w:r>
      <w:r>
        <w:rPr>
          <w:rFonts w:hAnsi="宋体"/>
          <w:bCs/>
          <w:sz w:val="24"/>
          <w:szCs w:val="24"/>
        </w:rPr>
        <w:t>、投资人可通过以下途径咨询有关详情：</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1</w:t>
      </w:r>
      <w:r w:rsidRPr="00EE5B4E">
        <w:rPr>
          <w:rFonts w:hAnsi="宋体" w:hint="eastAsia"/>
          <w:bCs/>
          <w:sz w:val="24"/>
          <w:szCs w:val="24"/>
        </w:rPr>
        <w:t>）交通银行股份有限公司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95559</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www.bankcomm.com</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2</w:t>
      </w:r>
      <w:r w:rsidRPr="00EE5B4E">
        <w:rPr>
          <w:rFonts w:hAnsi="宋体" w:hint="eastAsia"/>
          <w:bCs/>
          <w:sz w:val="24"/>
          <w:szCs w:val="24"/>
        </w:rPr>
        <w:t>）上海浦东发展银行股份有限公司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客服电话：</w:t>
      </w:r>
      <w:r w:rsidRPr="00EE5B4E">
        <w:rPr>
          <w:rFonts w:hAnsi="宋体" w:hint="eastAsia"/>
          <w:bCs/>
          <w:sz w:val="24"/>
          <w:szCs w:val="24"/>
        </w:rPr>
        <w:t>95528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www.spdb.com.cn</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3</w:t>
      </w:r>
      <w:r w:rsidRPr="00EE5B4E">
        <w:rPr>
          <w:rFonts w:hAnsi="宋体" w:hint="eastAsia"/>
          <w:bCs/>
          <w:sz w:val="24"/>
          <w:szCs w:val="24"/>
        </w:rPr>
        <w:t>）中</w:t>
      </w:r>
      <w:proofErr w:type="gramStart"/>
      <w:r w:rsidRPr="00EE5B4E">
        <w:rPr>
          <w:rFonts w:hAnsi="宋体" w:hint="eastAsia"/>
          <w:bCs/>
          <w:sz w:val="24"/>
          <w:szCs w:val="24"/>
        </w:rPr>
        <w:t>信建投证券</w:t>
      </w:r>
      <w:proofErr w:type="gramEnd"/>
      <w:r w:rsidRPr="00EE5B4E">
        <w:rPr>
          <w:rFonts w:hAnsi="宋体" w:hint="eastAsia"/>
          <w:bCs/>
          <w:sz w:val="24"/>
          <w:szCs w:val="24"/>
        </w:rPr>
        <w:t>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95587</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www.csc108.com</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4</w:t>
      </w:r>
      <w:r w:rsidRPr="00EE5B4E">
        <w:rPr>
          <w:rFonts w:hAnsi="宋体" w:hint="eastAsia"/>
          <w:bCs/>
          <w:sz w:val="24"/>
          <w:szCs w:val="24"/>
        </w:rPr>
        <w:t>）国泰君安证券股份有限公司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服务热线</w:t>
      </w:r>
      <w:r w:rsidRPr="00EE5B4E">
        <w:rPr>
          <w:rFonts w:hAnsi="宋体" w:hint="eastAsia"/>
          <w:bCs/>
          <w:sz w:val="24"/>
          <w:szCs w:val="24"/>
        </w:rPr>
        <w:t>: 95521 / 4008888666</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www.gtja.com</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5</w:t>
      </w:r>
      <w:r w:rsidRPr="00EE5B4E">
        <w:rPr>
          <w:rFonts w:hAnsi="宋体" w:hint="eastAsia"/>
          <w:bCs/>
          <w:sz w:val="24"/>
          <w:szCs w:val="24"/>
        </w:rPr>
        <w:t>）国信证券股份有限公司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95536</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www.guosen.com.cn</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6</w:t>
      </w:r>
      <w:r w:rsidRPr="00EE5B4E">
        <w:rPr>
          <w:rFonts w:hAnsi="宋体" w:hint="eastAsia"/>
          <w:bCs/>
          <w:sz w:val="24"/>
          <w:szCs w:val="24"/>
        </w:rPr>
        <w:t>）招商证券股份有限公司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400-8888-111/95565</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www.newone.com.cn</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7</w:t>
      </w:r>
      <w:r w:rsidRPr="00EE5B4E">
        <w:rPr>
          <w:rFonts w:hAnsi="宋体" w:hint="eastAsia"/>
          <w:bCs/>
          <w:sz w:val="24"/>
          <w:szCs w:val="24"/>
        </w:rPr>
        <w:t>）中国银河证券股份有限公司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400-888-8888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lastRenderedPageBreak/>
        <w:t>网址：</w:t>
      </w:r>
      <w:r w:rsidRPr="00EE5B4E">
        <w:rPr>
          <w:rFonts w:hAnsi="宋体" w:hint="eastAsia"/>
          <w:bCs/>
          <w:sz w:val="24"/>
          <w:szCs w:val="24"/>
        </w:rPr>
        <w:t>www.chinastock.com.cn</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8</w:t>
      </w:r>
      <w:r w:rsidRPr="00EE5B4E">
        <w:rPr>
          <w:rFonts w:hAnsi="宋体" w:hint="eastAsia"/>
          <w:bCs/>
          <w:sz w:val="24"/>
          <w:szCs w:val="24"/>
        </w:rPr>
        <w:t>）中信证券股份有限公司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客服电话：</w:t>
      </w:r>
      <w:r w:rsidRPr="00EE5B4E">
        <w:rPr>
          <w:rFonts w:hAnsi="宋体" w:hint="eastAsia"/>
          <w:bCs/>
          <w:sz w:val="24"/>
          <w:szCs w:val="24"/>
        </w:rPr>
        <w:t>95548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www.cs.ecitic.com</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9</w:t>
      </w:r>
      <w:r w:rsidRPr="00EE5B4E">
        <w:rPr>
          <w:rFonts w:hAnsi="宋体" w:hint="eastAsia"/>
          <w:bCs/>
          <w:sz w:val="24"/>
          <w:szCs w:val="24"/>
        </w:rPr>
        <w:t>）中信证券（山东）有限责任公司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95548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sd.citics.com</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10</w:t>
      </w:r>
      <w:r w:rsidRPr="00EE5B4E">
        <w:rPr>
          <w:rFonts w:hAnsi="宋体" w:hint="eastAsia"/>
          <w:bCs/>
          <w:sz w:val="24"/>
          <w:szCs w:val="24"/>
        </w:rPr>
        <w:t>）中信期货有限公司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客服电话：</w:t>
      </w:r>
      <w:r w:rsidRPr="00EE5B4E">
        <w:rPr>
          <w:rFonts w:hAnsi="宋体" w:hint="eastAsia"/>
          <w:bCs/>
          <w:sz w:val="24"/>
          <w:szCs w:val="24"/>
        </w:rPr>
        <w:t>400-990-8826</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网站：</w:t>
      </w:r>
      <w:r w:rsidRPr="00EE5B4E">
        <w:rPr>
          <w:rFonts w:hAnsi="宋体" w:hint="eastAsia"/>
          <w:bCs/>
          <w:sz w:val="24"/>
          <w:szCs w:val="24"/>
        </w:rPr>
        <w:t>www.citicsf.com</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11</w:t>
      </w:r>
      <w:r w:rsidRPr="00EE5B4E">
        <w:rPr>
          <w:rFonts w:hAnsi="宋体" w:hint="eastAsia"/>
          <w:bCs/>
          <w:sz w:val="24"/>
          <w:szCs w:val="24"/>
        </w:rPr>
        <w:t>）中信证券华南股份有限公司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客服电话：（</w:t>
      </w:r>
      <w:r w:rsidRPr="00EE5B4E">
        <w:rPr>
          <w:rFonts w:hAnsi="宋体" w:hint="eastAsia"/>
          <w:bCs/>
          <w:sz w:val="24"/>
          <w:szCs w:val="24"/>
        </w:rPr>
        <w:t>020</w:t>
      </w:r>
      <w:r w:rsidRPr="00EE5B4E">
        <w:rPr>
          <w:rFonts w:hAnsi="宋体" w:hint="eastAsia"/>
          <w:bCs/>
          <w:sz w:val="24"/>
          <w:szCs w:val="24"/>
        </w:rPr>
        <w:t>）</w:t>
      </w:r>
      <w:r w:rsidRPr="00EE5B4E">
        <w:rPr>
          <w:rFonts w:hAnsi="宋体" w:hint="eastAsia"/>
          <w:bCs/>
          <w:sz w:val="24"/>
          <w:szCs w:val="24"/>
        </w:rPr>
        <w:t>95396</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www.gzs.com.cn</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12</w:t>
      </w:r>
      <w:r w:rsidRPr="00EE5B4E">
        <w:rPr>
          <w:rFonts w:hAnsi="宋体" w:hint="eastAsia"/>
          <w:bCs/>
          <w:sz w:val="24"/>
          <w:szCs w:val="24"/>
        </w:rPr>
        <w:t>）华泰证券股份有限公司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95597</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www.htsc.com.cn</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13</w:t>
      </w:r>
      <w:r w:rsidRPr="00EE5B4E">
        <w:rPr>
          <w:rFonts w:hAnsi="宋体" w:hint="eastAsia"/>
          <w:bCs/>
          <w:sz w:val="24"/>
          <w:szCs w:val="24"/>
        </w:rPr>
        <w:t>）大同证券有限责任公司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客服电话：</w:t>
      </w:r>
      <w:r w:rsidRPr="00EE5B4E">
        <w:rPr>
          <w:rFonts w:hAnsi="宋体" w:hint="eastAsia"/>
          <w:bCs/>
          <w:sz w:val="24"/>
          <w:szCs w:val="24"/>
        </w:rPr>
        <w:t>4007121212</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www.dtsbc.com.cn</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14</w:t>
      </w:r>
      <w:r w:rsidRPr="00EE5B4E">
        <w:rPr>
          <w:rFonts w:hAnsi="宋体" w:hint="eastAsia"/>
          <w:bCs/>
          <w:sz w:val="24"/>
          <w:szCs w:val="24"/>
        </w:rPr>
        <w:t>）海通证券股份有限公司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95553</w:t>
      </w:r>
      <w:r w:rsidRPr="00EE5B4E">
        <w:rPr>
          <w:rFonts w:hAnsi="宋体" w:hint="eastAsia"/>
          <w:bCs/>
          <w:sz w:val="24"/>
          <w:szCs w:val="24"/>
        </w:rPr>
        <w:t>或拨打各城市营业网点咨询电话</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www.htsec.com</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15</w:t>
      </w:r>
      <w:r w:rsidRPr="00EE5B4E">
        <w:rPr>
          <w:rFonts w:hAnsi="宋体" w:hint="eastAsia"/>
          <w:bCs/>
          <w:sz w:val="24"/>
          <w:szCs w:val="24"/>
        </w:rPr>
        <w:t>）安信证券股份有限公司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400-800-1001</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www.essence.com.cn</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16</w:t>
      </w:r>
      <w:r w:rsidRPr="00EE5B4E">
        <w:rPr>
          <w:rFonts w:hAnsi="宋体" w:hint="eastAsia"/>
          <w:bCs/>
          <w:sz w:val="24"/>
          <w:szCs w:val="24"/>
        </w:rPr>
        <w:t>）中国中金财富证券有限公司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95532/400-600-8008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www.ciccwm.com</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lastRenderedPageBreak/>
        <w:t>（</w:t>
      </w:r>
      <w:r w:rsidRPr="00EE5B4E">
        <w:rPr>
          <w:rFonts w:hAnsi="宋体" w:hint="eastAsia"/>
          <w:bCs/>
          <w:sz w:val="24"/>
          <w:szCs w:val="24"/>
        </w:rPr>
        <w:t>17</w:t>
      </w:r>
      <w:r w:rsidRPr="00EE5B4E">
        <w:rPr>
          <w:rFonts w:hAnsi="宋体" w:hint="eastAsia"/>
          <w:bCs/>
          <w:sz w:val="24"/>
          <w:szCs w:val="24"/>
        </w:rPr>
        <w:t>）国金证券股份有限公司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95310</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www.gjzq.com.cn</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18</w:t>
      </w:r>
      <w:r w:rsidRPr="00EE5B4E">
        <w:rPr>
          <w:rFonts w:hAnsi="宋体" w:hint="eastAsia"/>
          <w:bCs/>
          <w:sz w:val="24"/>
          <w:szCs w:val="24"/>
        </w:rPr>
        <w:t>）西部证券股份有限公司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客服电话：</w:t>
      </w:r>
      <w:r w:rsidRPr="00EE5B4E">
        <w:rPr>
          <w:rFonts w:hAnsi="宋体" w:hint="eastAsia"/>
          <w:bCs/>
          <w:sz w:val="24"/>
          <w:szCs w:val="24"/>
        </w:rPr>
        <w:t>95582</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www.west95582.com</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19</w:t>
      </w:r>
      <w:r w:rsidRPr="00EE5B4E">
        <w:rPr>
          <w:rFonts w:hAnsi="宋体" w:hint="eastAsia"/>
          <w:bCs/>
          <w:sz w:val="24"/>
          <w:szCs w:val="24"/>
        </w:rPr>
        <w:t>）平安证券股份有限公司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95511-8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http://stock.pingan.com</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20</w:t>
      </w:r>
      <w:r w:rsidRPr="00EE5B4E">
        <w:rPr>
          <w:rFonts w:hAnsi="宋体" w:hint="eastAsia"/>
          <w:bCs/>
          <w:sz w:val="24"/>
          <w:szCs w:val="24"/>
        </w:rPr>
        <w:t>）华西证券股份有限公司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95584</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www.hx168.com.cn</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w:t>
      </w:r>
      <w:r w:rsidRPr="00EE5B4E">
        <w:rPr>
          <w:rFonts w:hAnsi="宋体" w:hint="eastAsia"/>
          <w:bCs/>
          <w:sz w:val="24"/>
          <w:szCs w:val="24"/>
        </w:rPr>
        <w:t>21</w:t>
      </w:r>
      <w:r w:rsidRPr="00EE5B4E">
        <w:rPr>
          <w:rFonts w:hAnsi="宋体" w:hint="eastAsia"/>
          <w:bCs/>
          <w:sz w:val="24"/>
          <w:szCs w:val="24"/>
        </w:rPr>
        <w:t>）国新证券股份有限公司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95390</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www.hrsec.com.cn</w:t>
      </w:r>
    </w:p>
    <w:p w:rsidR="00EE5B4E" w:rsidRPr="00EE5B4E" w:rsidRDefault="00305EC9"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00EE5B4E" w:rsidRPr="00EE5B4E">
        <w:rPr>
          <w:rFonts w:hAnsi="宋体" w:hint="eastAsia"/>
          <w:bCs/>
          <w:sz w:val="24"/>
          <w:szCs w:val="24"/>
        </w:rPr>
        <w:t>22</w:t>
      </w:r>
      <w:r w:rsidR="00EE5B4E">
        <w:rPr>
          <w:rFonts w:hAnsi="宋体" w:hint="eastAsia"/>
          <w:bCs/>
          <w:sz w:val="24"/>
          <w:szCs w:val="24"/>
        </w:rPr>
        <w:t>）</w:t>
      </w:r>
      <w:r w:rsidR="00EE5B4E" w:rsidRPr="00EE5B4E">
        <w:rPr>
          <w:rFonts w:hAnsi="宋体" w:hint="eastAsia"/>
          <w:bCs/>
          <w:sz w:val="24"/>
          <w:szCs w:val="24"/>
        </w:rPr>
        <w:t>东方财富证券股份有限公司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95357</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http://www.18.cn</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23</w:t>
      </w:r>
      <w:r>
        <w:rPr>
          <w:rFonts w:hAnsi="宋体" w:hint="eastAsia"/>
          <w:bCs/>
          <w:sz w:val="24"/>
          <w:szCs w:val="24"/>
        </w:rPr>
        <w:t>）</w:t>
      </w:r>
      <w:r w:rsidRPr="00EE5B4E">
        <w:rPr>
          <w:rFonts w:hAnsi="宋体" w:hint="eastAsia"/>
          <w:bCs/>
          <w:sz w:val="24"/>
          <w:szCs w:val="24"/>
        </w:rPr>
        <w:t>蚂蚁（杭州）基金销售有限公司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95188-8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www.fund123.cn</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24</w:t>
      </w:r>
      <w:r>
        <w:rPr>
          <w:rFonts w:hAnsi="宋体" w:hint="eastAsia"/>
          <w:bCs/>
          <w:sz w:val="24"/>
          <w:szCs w:val="24"/>
        </w:rPr>
        <w:t>）</w:t>
      </w:r>
      <w:r w:rsidRPr="00EE5B4E">
        <w:rPr>
          <w:rFonts w:hAnsi="宋体" w:hint="eastAsia"/>
          <w:bCs/>
          <w:sz w:val="24"/>
          <w:szCs w:val="24"/>
        </w:rPr>
        <w:t>深圳</w:t>
      </w:r>
      <w:proofErr w:type="gramStart"/>
      <w:r w:rsidRPr="00EE5B4E">
        <w:rPr>
          <w:rFonts w:hAnsi="宋体" w:hint="eastAsia"/>
          <w:bCs/>
          <w:sz w:val="24"/>
          <w:szCs w:val="24"/>
        </w:rPr>
        <w:t>众禄基金</w:t>
      </w:r>
      <w:proofErr w:type="gramEnd"/>
      <w:r w:rsidRPr="00EE5B4E">
        <w:rPr>
          <w:rFonts w:hAnsi="宋体" w:hint="eastAsia"/>
          <w:bCs/>
          <w:sz w:val="24"/>
          <w:szCs w:val="24"/>
        </w:rPr>
        <w:t>销售股份有限公司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4006-788-887</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www.zlfund.cn</w:t>
      </w:r>
      <w:r w:rsidRPr="00EE5B4E">
        <w:rPr>
          <w:rFonts w:hAnsi="宋体" w:hint="eastAsia"/>
          <w:bCs/>
          <w:sz w:val="24"/>
          <w:szCs w:val="24"/>
        </w:rPr>
        <w:t>，</w:t>
      </w:r>
      <w:r w:rsidRPr="00EE5B4E">
        <w:rPr>
          <w:rFonts w:hAnsi="宋体" w:hint="eastAsia"/>
          <w:bCs/>
          <w:sz w:val="24"/>
          <w:szCs w:val="24"/>
        </w:rPr>
        <w:t>www.jjmmw.com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25</w:t>
      </w:r>
      <w:r>
        <w:rPr>
          <w:rFonts w:hAnsi="宋体" w:hint="eastAsia"/>
          <w:bCs/>
          <w:sz w:val="24"/>
          <w:szCs w:val="24"/>
        </w:rPr>
        <w:t>）</w:t>
      </w:r>
      <w:r w:rsidRPr="00EE5B4E">
        <w:rPr>
          <w:rFonts w:hAnsi="宋体" w:hint="eastAsia"/>
          <w:bCs/>
          <w:sz w:val="24"/>
          <w:szCs w:val="24"/>
        </w:rPr>
        <w:t>上海长</w:t>
      </w:r>
      <w:proofErr w:type="gramStart"/>
      <w:r w:rsidRPr="00EE5B4E">
        <w:rPr>
          <w:rFonts w:hAnsi="宋体" w:hint="eastAsia"/>
          <w:bCs/>
          <w:sz w:val="24"/>
          <w:szCs w:val="24"/>
        </w:rPr>
        <w:t>量基金</w:t>
      </w:r>
      <w:proofErr w:type="gramEnd"/>
      <w:r w:rsidRPr="00EE5B4E">
        <w:rPr>
          <w:rFonts w:hAnsi="宋体" w:hint="eastAsia"/>
          <w:bCs/>
          <w:sz w:val="24"/>
          <w:szCs w:val="24"/>
        </w:rPr>
        <w:t>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400-820-2899</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www.erichfund.com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26</w:t>
      </w:r>
      <w:r>
        <w:rPr>
          <w:rFonts w:hAnsi="宋体" w:hint="eastAsia"/>
          <w:bCs/>
          <w:sz w:val="24"/>
          <w:szCs w:val="24"/>
        </w:rPr>
        <w:t>）</w:t>
      </w:r>
      <w:r w:rsidRPr="00EE5B4E">
        <w:rPr>
          <w:rFonts w:hAnsi="宋体" w:hint="eastAsia"/>
          <w:bCs/>
          <w:sz w:val="24"/>
          <w:szCs w:val="24"/>
        </w:rPr>
        <w:t>上海好买基金销售有限公司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lastRenderedPageBreak/>
        <w:t>客户服务电话：</w:t>
      </w:r>
      <w:r w:rsidRPr="00EE5B4E">
        <w:rPr>
          <w:rFonts w:hAnsi="宋体" w:hint="eastAsia"/>
          <w:bCs/>
          <w:sz w:val="24"/>
          <w:szCs w:val="24"/>
        </w:rPr>
        <w:t>400-700-9665</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www.howbuy.com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27</w:t>
      </w:r>
      <w:r>
        <w:rPr>
          <w:rFonts w:hAnsi="宋体" w:hint="eastAsia"/>
          <w:bCs/>
          <w:sz w:val="24"/>
          <w:szCs w:val="24"/>
        </w:rPr>
        <w:t>）</w:t>
      </w:r>
      <w:r w:rsidRPr="00EE5B4E">
        <w:rPr>
          <w:rFonts w:hAnsi="宋体" w:hint="eastAsia"/>
          <w:bCs/>
          <w:sz w:val="24"/>
          <w:szCs w:val="24"/>
        </w:rPr>
        <w:t>诺亚正</w:t>
      </w:r>
      <w:proofErr w:type="gramStart"/>
      <w:r w:rsidRPr="00EE5B4E">
        <w:rPr>
          <w:rFonts w:hAnsi="宋体" w:hint="eastAsia"/>
          <w:bCs/>
          <w:sz w:val="24"/>
          <w:szCs w:val="24"/>
        </w:rPr>
        <w:t>行基金</w:t>
      </w:r>
      <w:proofErr w:type="gramEnd"/>
      <w:r w:rsidRPr="00EE5B4E">
        <w:rPr>
          <w:rFonts w:hAnsi="宋体" w:hint="eastAsia"/>
          <w:bCs/>
          <w:sz w:val="24"/>
          <w:szCs w:val="24"/>
        </w:rPr>
        <w:t>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4008215399</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www.noah-fund.com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28</w:t>
      </w:r>
      <w:r>
        <w:rPr>
          <w:rFonts w:hAnsi="宋体" w:hint="eastAsia"/>
          <w:bCs/>
          <w:sz w:val="24"/>
          <w:szCs w:val="24"/>
        </w:rPr>
        <w:t>）</w:t>
      </w:r>
      <w:r w:rsidRPr="00EE5B4E">
        <w:rPr>
          <w:rFonts w:hAnsi="宋体" w:hint="eastAsia"/>
          <w:bCs/>
          <w:sz w:val="24"/>
          <w:szCs w:val="24"/>
        </w:rPr>
        <w:t>和讯信息科技有限公司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4009200022</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http://licaike.hexun.com/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29</w:t>
      </w:r>
      <w:r w:rsidR="00305EC9">
        <w:rPr>
          <w:rFonts w:hAnsi="宋体" w:hint="eastAsia"/>
          <w:bCs/>
          <w:sz w:val="24"/>
          <w:szCs w:val="24"/>
        </w:rPr>
        <w:t>）</w:t>
      </w:r>
      <w:r w:rsidRPr="00EE5B4E">
        <w:rPr>
          <w:rFonts w:hAnsi="宋体" w:hint="eastAsia"/>
          <w:bCs/>
          <w:sz w:val="24"/>
          <w:szCs w:val="24"/>
        </w:rPr>
        <w:t>上海天天基金销售有限公司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400-1818-188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www.1234567.com.cn</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30</w:t>
      </w:r>
      <w:r>
        <w:rPr>
          <w:rFonts w:hAnsi="宋体" w:hint="eastAsia"/>
          <w:bCs/>
          <w:sz w:val="24"/>
          <w:szCs w:val="24"/>
        </w:rPr>
        <w:t>）</w:t>
      </w:r>
      <w:r w:rsidRPr="00EE5B4E">
        <w:rPr>
          <w:rFonts w:hAnsi="宋体" w:hint="eastAsia"/>
          <w:bCs/>
          <w:sz w:val="24"/>
          <w:szCs w:val="24"/>
        </w:rPr>
        <w:t>深圳市新兰德证券投资咨询有限公司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400-850-7771</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http://8.jrj.com.cn/</w:t>
      </w:r>
    </w:p>
    <w:p w:rsidR="00EE5B4E" w:rsidRPr="00EE5B4E" w:rsidRDefault="00305EC9"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00EE5B4E" w:rsidRPr="00EE5B4E">
        <w:rPr>
          <w:rFonts w:hAnsi="宋体" w:hint="eastAsia"/>
          <w:bCs/>
          <w:sz w:val="24"/>
          <w:szCs w:val="24"/>
        </w:rPr>
        <w:t>31</w:t>
      </w:r>
      <w:r w:rsidR="00EE5B4E">
        <w:rPr>
          <w:rFonts w:hAnsi="宋体" w:hint="eastAsia"/>
          <w:bCs/>
          <w:sz w:val="24"/>
          <w:szCs w:val="24"/>
        </w:rPr>
        <w:t>）</w:t>
      </w:r>
      <w:r w:rsidR="00EE5B4E" w:rsidRPr="00EE5B4E">
        <w:rPr>
          <w:rFonts w:hAnsi="宋体" w:hint="eastAsia"/>
          <w:bCs/>
          <w:sz w:val="24"/>
          <w:szCs w:val="24"/>
        </w:rPr>
        <w:t>北京</w:t>
      </w:r>
      <w:proofErr w:type="gramStart"/>
      <w:r w:rsidR="00EE5B4E" w:rsidRPr="00EE5B4E">
        <w:rPr>
          <w:rFonts w:hAnsi="宋体" w:hint="eastAsia"/>
          <w:bCs/>
          <w:sz w:val="24"/>
          <w:szCs w:val="24"/>
        </w:rPr>
        <w:t>展恒基金</w:t>
      </w:r>
      <w:proofErr w:type="gramEnd"/>
      <w:r w:rsidR="00EE5B4E" w:rsidRPr="00EE5B4E">
        <w:rPr>
          <w:rFonts w:hAnsi="宋体" w:hint="eastAsia"/>
          <w:bCs/>
          <w:sz w:val="24"/>
          <w:szCs w:val="24"/>
        </w:rPr>
        <w:t>销售股份有限公司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400-888-6661</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www.myfund.com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32</w:t>
      </w:r>
      <w:r>
        <w:rPr>
          <w:rFonts w:hAnsi="宋体" w:hint="eastAsia"/>
          <w:bCs/>
          <w:sz w:val="24"/>
          <w:szCs w:val="24"/>
        </w:rPr>
        <w:t>）</w:t>
      </w:r>
      <w:r w:rsidRPr="00EE5B4E">
        <w:rPr>
          <w:rFonts w:hAnsi="宋体" w:hint="eastAsia"/>
          <w:bCs/>
          <w:sz w:val="24"/>
          <w:szCs w:val="24"/>
        </w:rPr>
        <w:t>上海大智慧基金销售有限公司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021-20292031</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https://www.wg.com.cn</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33</w:t>
      </w:r>
      <w:r>
        <w:rPr>
          <w:rFonts w:hAnsi="宋体" w:hint="eastAsia"/>
          <w:bCs/>
          <w:sz w:val="24"/>
          <w:szCs w:val="24"/>
        </w:rPr>
        <w:t>）</w:t>
      </w:r>
      <w:r w:rsidRPr="00EE5B4E">
        <w:rPr>
          <w:rFonts w:hAnsi="宋体" w:hint="eastAsia"/>
          <w:bCs/>
          <w:sz w:val="24"/>
          <w:szCs w:val="24"/>
        </w:rPr>
        <w:t>上海联泰基金销售有限公司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400-118-1188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www.66liantai.com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34</w:t>
      </w:r>
      <w:r>
        <w:rPr>
          <w:rFonts w:hAnsi="宋体" w:hint="eastAsia"/>
          <w:bCs/>
          <w:sz w:val="24"/>
          <w:szCs w:val="24"/>
        </w:rPr>
        <w:t>）</w:t>
      </w:r>
      <w:proofErr w:type="gramStart"/>
      <w:r w:rsidRPr="00EE5B4E">
        <w:rPr>
          <w:rFonts w:hAnsi="宋体" w:hint="eastAsia"/>
          <w:bCs/>
          <w:sz w:val="24"/>
          <w:szCs w:val="24"/>
        </w:rPr>
        <w:t>宜信普泽</w:t>
      </w:r>
      <w:proofErr w:type="gramEnd"/>
      <w:r w:rsidRPr="00EE5B4E">
        <w:rPr>
          <w:rFonts w:hAnsi="宋体" w:hint="eastAsia"/>
          <w:bCs/>
          <w:sz w:val="24"/>
          <w:szCs w:val="24"/>
        </w:rPr>
        <w:t>投资顾问（北京）有限公司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400-6099-200</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www.yixinfund.com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35</w:t>
      </w:r>
      <w:r>
        <w:rPr>
          <w:rFonts w:hAnsi="宋体" w:hint="eastAsia"/>
          <w:bCs/>
          <w:sz w:val="24"/>
          <w:szCs w:val="24"/>
        </w:rPr>
        <w:t>）</w:t>
      </w:r>
      <w:r w:rsidRPr="00EE5B4E">
        <w:rPr>
          <w:rFonts w:hAnsi="宋体" w:hint="eastAsia"/>
          <w:bCs/>
          <w:sz w:val="24"/>
          <w:szCs w:val="24"/>
        </w:rPr>
        <w:t>浙江同花</w:t>
      </w:r>
      <w:proofErr w:type="gramStart"/>
      <w:r w:rsidRPr="00EE5B4E">
        <w:rPr>
          <w:rFonts w:hAnsi="宋体" w:hint="eastAsia"/>
          <w:bCs/>
          <w:sz w:val="24"/>
          <w:szCs w:val="24"/>
        </w:rPr>
        <w:t>顺基金</w:t>
      </w:r>
      <w:proofErr w:type="gramEnd"/>
      <w:r w:rsidRPr="00EE5B4E">
        <w:rPr>
          <w:rFonts w:hAnsi="宋体" w:hint="eastAsia"/>
          <w:bCs/>
          <w:sz w:val="24"/>
          <w:szCs w:val="24"/>
        </w:rPr>
        <w:t>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952555</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lastRenderedPageBreak/>
        <w:t>网址：</w:t>
      </w:r>
      <w:r w:rsidRPr="00EE5B4E">
        <w:rPr>
          <w:rFonts w:hAnsi="宋体" w:hint="eastAsia"/>
          <w:bCs/>
          <w:sz w:val="24"/>
          <w:szCs w:val="24"/>
        </w:rPr>
        <w:t>https://fund.10jqka.com.cn/</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36</w:t>
      </w:r>
      <w:r>
        <w:rPr>
          <w:rFonts w:hAnsi="宋体" w:hint="eastAsia"/>
          <w:bCs/>
          <w:sz w:val="24"/>
          <w:szCs w:val="24"/>
        </w:rPr>
        <w:t>）</w:t>
      </w:r>
      <w:r w:rsidRPr="00EE5B4E">
        <w:rPr>
          <w:rFonts w:hAnsi="宋体" w:hint="eastAsia"/>
          <w:bCs/>
          <w:sz w:val="24"/>
          <w:szCs w:val="24"/>
        </w:rPr>
        <w:t>上海基</w:t>
      </w:r>
      <w:proofErr w:type="gramStart"/>
      <w:r w:rsidRPr="00EE5B4E">
        <w:rPr>
          <w:rFonts w:hAnsi="宋体" w:hint="eastAsia"/>
          <w:bCs/>
          <w:sz w:val="24"/>
          <w:szCs w:val="24"/>
        </w:rPr>
        <w:t>煜</w:t>
      </w:r>
      <w:proofErr w:type="gramEnd"/>
      <w:r w:rsidRPr="00EE5B4E">
        <w:rPr>
          <w:rFonts w:hAnsi="宋体" w:hint="eastAsia"/>
          <w:bCs/>
          <w:sz w:val="24"/>
          <w:szCs w:val="24"/>
        </w:rPr>
        <w:t>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021</w:t>
      </w:r>
      <w:r w:rsidRPr="00EE5B4E">
        <w:rPr>
          <w:rFonts w:hAnsi="宋体" w:hint="eastAsia"/>
          <w:bCs/>
          <w:sz w:val="24"/>
          <w:szCs w:val="24"/>
        </w:rPr>
        <w:t>）</w:t>
      </w:r>
      <w:r w:rsidRPr="00EE5B4E">
        <w:rPr>
          <w:rFonts w:hAnsi="宋体" w:hint="eastAsia"/>
          <w:bCs/>
          <w:sz w:val="24"/>
          <w:szCs w:val="24"/>
        </w:rPr>
        <w:t>65370077</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www.fofund.com.cn</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37</w:t>
      </w:r>
      <w:r>
        <w:rPr>
          <w:rFonts w:hAnsi="宋体" w:hint="eastAsia"/>
          <w:bCs/>
          <w:sz w:val="24"/>
          <w:szCs w:val="24"/>
        </w:rPr>
        <w:t>）</w:t>
      </w:r>
      <w:r w:rsidRPr="00EE5B4E">
        <w:rPr>
          <w:rFonts w:hAnsi="宋体" w:hint="eastAsia"/>
          <w:bCs/>
          <w:sz w:val="24"/>
          <w:szCs w:val="24"/>
        </w:rPr>
        <w:t>珠海</w:t>
      </w:r>
      <w:proofErr w:type="gramStart"/>
      <w:r w:rsidRPr="00EE5B4E">
        <w:rPr>
          <w:rFonts w:hAnsi="宋体" w:hint="eastAsia"/>
          <w:bCs/>
          <w:sz w:val="24"/>
          <w:szCs w:val="24"/>
        </w:rPr>
        <w:t>盈米基金</w:t>
      </w:r>
      <w:proofErr w:type="gramEnd"/>
      <w:r w:rsidRPr="00EE5B4E">
        <w:rPr>
          <w:rFonts w:hAnsi="宋体" w:hint="eastAsia"/>
          <w:bCs/>
          <w:sz w:val="24"/>
          <w:szCs w:val="24"/>
        </w:rPr>
        <w:t>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020</w:t>
      </w:r>
      <w:r w:rsidRPr="00EE5B4E">
        <w:rPr>
          <w:rFonts w:hAnsi="宋体" w:hint="eastAsia"/>
          <w:bCs/>
          <w:sz w:val="24"/>
          <w:szCs w:val="24"/>
        </w:rPr>
        <w:t>）</w:t>
      </w:r>
      <w:r w:rsidRPr="00EE5B4E">
        <w:rPr>
          <w:rFonts w:hAnsi="宋体" w:hint="eastAsia"/>
          <w:bCs/>
          <w:sz w:val="24"/>
          <w:szCs w:val="24"/>
        </w:rPr>
        <w:t>89629066</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www.yingmi.com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38</w:t>
      </w:r>
      <w:r>
        <w:rPr>
          <w:rFonts w:hAnsi="宋体" w:hint="eastAsia"/>
          <w:bCs/>
          <w:sz w:val="24"/>
          <w:szCs w:val="24"/>
        </w:rPr>
        <w:t>）</w:t>
      </w:r>
      <w:r w:rsidRPr="00EE5B4E">
        <w:rPr>
          <w:rFonts w:hAnsi="宋体" w:hint="eastAsia"/>
          <w:bCs/>
          <w:sz w:val="24"/>
          <w:szCs w:val="24"/>
        </w:rPr>
        <w:t>北京虹点基金销售有限公司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400-618-0707</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www.hongdianfund.com/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39</w:t>
      </w:r>
      <w:r>
        <w:rPr>
          <w:rFonts w:hAnsi="宋体" w:hint="eastAsia"/>
          <w:bCs/>
          <w:sz w:val="24"/>
          <w:szCs w:val="24"/>
        </w:rPr>
        <w:t>）</w:t>
      </w:r>
      <w:r w:rsidRPr="00EE5B4E">
        <w:rPr>
          <w:rFonts w:hAnsi="宋体" w:hint="eastAsia"/>
          <w:bCs/>
          <w:sz w:val="24"/>
          <w:szCs w:val="24"/>
        </w:rPr>
        <w:t>上海利得基金销售有限公司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客服电话：</w:t>
      </w:r>
      <w:r w:rsidRPr="00EE5B4E">
        <w:rPr>
          <w:rFonts w:hAnsi="宋体" w:hint="eastAsia"/>
          <w:bCs/>
          <w:sz w:val="24"/>
          <w:szCs w:val="24"/>
        </w:rPr>
        <w:t>400-032-5885</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www.leadfund.com.cn</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40</w:t>
      </w:r>
      <w:r>
        <w:rPr>
          <w:rFonts w:hAnsi="宋体" w:hint="eastAsia"/>
          <w:bCs/>
          <w:sz w:val="24"/>
          <w:szCs w:val="24"/>
        </w:rPr>
        <w:t>）</w:t>
      </w:r>
      <w:r w:rsidRPr="00EE5B4E">
        <w:rPr>
          <w:rFonts w:hAnsi="宋体" w:hint="eastAsia"/>
          <w:bCs/>
          <w:sz w:val="24"/>
          <w:szCs w:val="24"/>
        </w:rPr>
        <w:t>北京汇成基金销售有限公司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400-619-9059</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www.hcfunds.com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41</w:t>
      </w:r>
      <w:r>
        <w:rPr>
          <w:rFonts w:hAnsi="宋体" w:hint="eastAsia"/>
          <w:bCs/>
          <w:sz w:val="24"/>
          <w:szCs w:val="24"/>
        </w:rPr>
        <w:t>）</w:t>
      </w:r>
      <w:r w:rsidRPr="00EE5B4E">
        <w:rPr>
          <w:rFonts w:hAnsi="宋体" w:hint="eastAsia"/>
          <w:bCs/>
          <w:sz w:val="24"/>
          <w:szCs w:val="24"/>
        </w:rPr>
        <w:t>奕丰基金销售有限公司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400-684-0500</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www.ifastps.com.cn</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42</w:t>
      </w:r>
      <w:r>
        <w:rPr>
          <w:rFonts w:hAnsi="宋体" w:hint="eastAsia"/>
          <w:bCs/>
          <w:sz w:val="24"/>
          <w:szCs w:val="24"/>
        </w:rPr>
        <w:t>）</w:t>
      </w:r>
      <w:r w:rsidRPr="00EE5B4E">
        <w:rPr>
          <w:rFonts w:hAnsi="宋体" w:hint="eastAsia"/>
          <w:bCs/>
          <w:sz w:val="24"/>
          <w:szCs w:val="24"/>
        </w:rPr>
        <w:t>北京</w:t>
      </w:r>
      <w:proofErr w:type="gramStart"/>
      <w:r w:rsidRPr="00EE5B4E">
        <w:rPr>
          <w:rFonts w:hAnsi="宋体" w:hint="eastAsia"/>
          <w:bCs/>
          <w:sz w:val="24"/>
          <w:szCs w:val="24"/>
        </w:rPr>
        <w:t>创金启富基金</w:t>
      </w:r>
      <w:proofErr w:type="gramEnd"/>
      <w:r w:rsidRPr="00EE5B4E">
        <w:rPr>
          <w:rFonts w:hAnsi="宋体" w:hint="eastAsia"/>
          <w:bCs/>
          <w:sz w:val="24"/>
          <w:szCs w:val="24"/>
        </w:rPr>
        <w:t>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010-66154828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https://www.5irich.com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43</w:t>
      </w:r>
      <w:r>
        <w:rPr>
          <w:rFonts w:hAnsi="宋体" w:hint="eastAsia"/>
          <w:bCs/>
          <w:sz w:val="24"/>
          <w:szCs w:val="24"/>
        </w:rPr>
        <w:t>）</w:t>
      </w:r>
      <w:r w:rsidRPr="00EE5B4E">
        <w:rPr>
          <w:rFonts w:hAnsi="宋体" w:hint="eastAsia"/>
          <w:bCs/>
          <w:sz w:val="24"/>
          <w:szCs w:val="24"/>
        </w:rPr>
        <w:t>中证金牛（北京）基金销售有限公司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4008-909-998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www.jnlc.com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44</w:t>
      </w:r>
      <w:r>
        <w:rPr>
          <w:rFonts w:hAnsi="宋体" w:hint="eastAsia"/>
          <w:bCs/>
          <w:sz w:val="24"/>
          <w:szCs w:val="24"/>
        </w:rPr>
        <w:t>）</w:t>
      </w:r>
      <w:r w:rsidRPr="00EE5B4E">
        <w:rPr>
          <w:rFonts w:hAnsi="宋体" w:hint="eastAsia"/>
          <w:bCs/>
          <w:sz w:val="24"/>
          <w:szCs w:val="24"/>
        </w:rPr>
        <w:t>上海云湾基金销售有限公司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400-820-1515</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www.zhengtongfunds.com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lastRenderedPageBreak/>
        <w:t>（</w:t>
      </w:r>
      <w:r w:rsidRPr="00EE5B4E">
        <w:rPr>
          <w:rFonts w:hAnsi="宋体" w:hint="eastAsia"/>
          <w:bCs/>
          <w:sz w:val="24"/>
          <w:szCs w:val="24"/>
        </w:rPr>
        <w:t>45</w:t>
      </w:r>
      <w:r>
        <w:rPr>
          <w:rFonts w:hAnsi="宋体" w:hint="eastAsia"/>
          <w:bCs/>
          <w:sz w:val="24"/>
          <w:szCs w:val="24"/>
        </w:rPr>
        <w:t>）</w:t>
      </w:r>
      <w:r w:rsidRPr="00EE5B4E">
        <w:rPr>
          <w:rFonts w:hAnsi="宋体" w:hint="eastAsia"/>
          <w:bCs/>
          <w:sz w:val="24"/>
          <w:szCs w:val="24"/>
        </w:rPr>
        <w:t>京东肯特瑞基金销售有限公司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客服热线：</w:t>
      </w:r>
      <w:r w:rsidRPr="00EE5B4E">
        <w:rPr>
          <w:rFonts w:hAnsi="宋体" w:hint="eastAsia"/>
          <w:bCs/>
          <w:sz w:val="24"/>
          <w:szCs w:val="24"/>
        </w:rPr>
        <w:t>95118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kenterui.jd.com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46</w:t>
      </w:r>
      <w:r>
        <w:rPr>
          <w:rFonts w:hAnsi="宋体" w:hint="eastAsia"/>
          <w:bCs/>
          <w:sz w:val="24"/>
          <w:szCs w:val="24"/>
        </w:rPr>
        <w:t>）</w:t>
      </w:r>
      <w:r w:rsidRPr="00EE5B4E">
        <w:rPr>
          <w:rFonts w:hAnsi="宋体" w:hint="eastAsia"/>
          <w:bCs/>
          <w:sz w:val="24"/>
          <w:szCs w:val="24"/>
        </w:rPr>
        <w:t>北京雪球基金销售有限公司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400-1599-288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danjuanfunds.com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47</w:t>
      </w:r>
      <w:r>
        <w:rPr>
          <w:rFonts w:hAnsi="宋体" w:hint="eastAsia"/>
          <w:bCs/>
          <w:sz w:val="24"/>
          <w:szCs w:val="24"/>
        </w:rPr>
        <w:t>）</w:t>
      </w:r>
      <w:r w:rsidRPr="00EE5B4E">
        <w:rPr>
          <w:rFonts w:hAnsi="宋体" w:hint="eastAsia"/>
          <w:bCs/>
          <w:sz w:val="24"/>
          <w:szCs w:val="24"/>
        </w:rPr>
        <w:t>深圳市金斧子基金销售有限公司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400-9500-888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www.jfzinv.com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48</w:t>
      </w:r>
      <w:r>
        <w:rPr>
          <w:rFonts w:hAnsi="宋体" w:hint="eastAsia"/>
          <w:bCs/>
          <w:sz w:val="24"/>
          <w:szCs w:val="24"/>
        </w:rPr>
        <w:t>）</w:t>
      </w:r>
      <w:r w:rsidRPr="00EE5B4E">
        <w:rPr>
          <w:rFonts w:hAnsi="宋体" w:hint="eastAsia"/>
          <w:bCs/>
          <w:sz w:val="24"/>
          <w:szCs w:val="24"/>
        </w:rPr>
        <w:t>格</w:t>
      </w:r>
      <w:proofErr w:type="gramStart"/>
      <w:r w:rsidRPr="00EE5B4E">
        <w:rPr>
          <w:rFonts w:hAnsi="宋体" w:hint="eastAsia"/>
          <w:bCs/>
          <w:sz w:val="24"/>
          <w:szCs w:val="24"/>
        </w:rPr>
        <w:t>上富信投资</w:t>
      </w:r>
      <w:proofErr w:type="gramEnd"/>
      <w:r w:rsidRPr="00EE5B4E">
        <w:rPr>
          <w:rFonts w:hAnsi="宋体" w:hint="eastAsia"/>
          <w:bCs/>
          <w:sz w:val="24"/>
          <w:szCs w:val="24"/>
        </w:rPr>
        <w:t>顾问有限公司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400-066-8586</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www.igesafe.com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49</w:t>
      </w:r>
      <w:r>
        <w:rPr>
          <w:rFonts w:hAnsi="宋体" w:hint="eastAsia"/>
          <w:bCs/>
          <w:sz w:val="24"/>
          <w:szCs w:val="24"/>
        </w:rPr>
        <w:t>）</w:t>
      </w:r>
      <w:r w:rsidRPr="00EE5B4E">
        <w:rPr>
          <w:rFonts w:hAnsi="宋体" w:hint="eastAsia"/>
          <w:bCs/>
          <w:sz w:val="24"/>
          <w:szCs w:val="24"/>
        </w:rPr>
        <w:t>上海万得基金销售有限公司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400-799-1888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www.520fund.com.cn</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50</w:t>
      </w:r>
      <w:r>
        <w:rPr>
          <w:rFonts w:hAnsi="宋体" w:hint="eastAsia"/>
          <w:bCs/>
          <w:sz w:val="24"/>
          <w:szCs w:val="24"/>
        </w:rPr>
        <w:t>）</w:t>
      </w:r>
      <w:r w:rsidRPr="00EE5B4E">
        <w:rPr>
          <w:rFonts w:hAnsi="宋体" w:hint="eastAsia"/>
          <w:bCs/>
          <w:sz w:val="24"/>
          <w:szCs w:val="24"/>
        </w:rPr>
        <w:t>万家财富基金销售（天津）有限公司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010-59013895</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http://www.wanjiawealth.com/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51</w:t>
      </w:r>
      <w:r>
        <w:rPr>
          <w:rFonts w:hAnsi="宋体" w:hint="eastAsia"/>
          <w:bCs/>
          <w:sz w:val="24"/>
          <w:szCs w:val="24"/>
        </w:rPr>
        <w:t>）</w:t>
      </w:r>
      <w:r w:rsidRPr="00EE5B4E">
        <w:rPr>
          <w:rFonts w:hAnsi="宋体" w:hint="eastAsia"/>
          <w:bCs/>
          <w:sz w:val="24"/>
          <w:szCs w:val="24"/>
        </w:rPr>
        <w:t>上海挖财基金销售有限公司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客服电话：</w:t>
      </w:r>
      <w:r w:rsidRPr="00EE5B4E">
        <w:rPr>
          <w:rFonts w:hAnsi="宋体" w:hint="eastAsia"/>
          <w:bCs/>
          <w:sz w:val="24"/>
          <w:szCs w:val="24"/>
        </w:rPr>
        <w:t>400-711-8718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www.wacaijijin.com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52</w:t>
      </w:r>
      <w:r>
        <w:rPr>
          <w:rFonts w:hAnsi="宋体" w:hint="eastAsia"/>
          <w:bCs/>
          <w:sz w:val="24"/>
          <w:szCs w:val="24"/>
        </w:rPr>
        <w:t>）</w:t>
      </w:r>
      <w:r w:rsidRPr="00EE5B4E">
        <w:rPr>
          <w:rFonts w:hAnsi="宋体" w:hint="eastAsia"/>
          <w:bCs/>
          <w:sz w:val="24"/>
          <w:szCs w:val="24"/>
        </w:rPr>
        <w:t>嘉实财富管理有限公司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400-021-8850</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公司网址：</w:t>
      </w:r>
      <w:r w:rsidRPr="00EE5B4E">
        <w:rPr>
          <w:rFonts w:hAnsi="宋体" w:hint="eastAsia"/>
          <w:bCs/>
          <w:sz w:val="24"/>
          <w:szCs w:val="24"/>
        </w:rPr>
        <w:t>http://www.harvestwm.cn</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53</w:t>
      </w:r>
      <w:r>
        <w:rPr>
          <w:rFonts w:hAnsi="宋体" w:hint="eastAsia"/>
          <w:bCs/>
          <w:sz w:val="24"/>
          <w:szCs w:val="24"/>
        </w:rPr>
        <w:t>）</w:t>
      </w:r>
      <w:r w:rsidRPr="00EE5B4E">
        <w:rPr>
          <w:rFonts w:hAnsi="宋体" w:hint="eastAsia"/>
          <w:bCs/>
          <w:sz w:val="24"/>
          <w:szCs w:val="24"/>
        </w:rPr>
        <w:t>南京苏宁基金销售有限公司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95177</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www.snjijin.com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54</w:t>
      </w:r>
      <w:r>
        <w:rPr>
          <w:rFonts w:hAnsi="宋体" w:hint="eastAsia"/>
          <w:bCs/>
          <w:sz w:val="24"/>
          <w:szCs w:val="24"/>
        </w:rPr>
        <w:t>）</w:t>
      </w:r>
      <w:r w:rsidRPr="00EE5B4E">
        <w:rPr>
          <w:rFonts w:hAnsi="宋体" w:hint="eastAsia"/>
          <w:bCs/>
          <w:sz w:val="24"/>
          <w:szCs w:val="24"/>
        </w:rPr>
        <w:t>北京度小满基金销售有限公司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lastRenderedPageBreak/>
        <w:t>客户服务电话：</w:t>
      </w:r>
      <w:r w:rsidRPr="00EE5B4E">
        <w:rPr>
          <w:rFonts w:hAnsi="宋体" w:hint="eastAsia"/>
          <w:bCs/>
          <w:sz w:val="24"/>
          <w:szCs w:val="24"/>
        </w:rPr>
        <w:t>95055-4</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公司网址：</w:t>
      </w:r>
      <w:r w:rsidRPr="00EE5B4E">
        <w:rPr>
          <w:rFonts w:hAnsi="宋体" w:hint="eastAsia"/>
          <w:bCs/>
          <w:sz w:val="24"/>
          <w:szCs w:val="24"/>
        </w:rPr>
        <w:t>www.baiyingfund.com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55</w:t>
      </w:r>
      <w:r>
        <w:rPr>
          <w:rFonts w:hAnsi="宋体" w:hint="eastAsia"/>
          <w:bCs/>
          <w:sz w:val="24"/>
          <w:szCs w:val="24"/>
        </w:rPr>
        <w:t>）</w:t>
      </w:r>
      <w:proofErr w:type="gramStart"/>
      <w:r w:rsidRPr="00EE5B4E">
        <w:rPr>
          <w:rFonts w:hAnsi="宋体" w:hint="eastAsia"/>
          <w:bCs/>
          <w:sz w:val="24"/>
          <w:szCs w:val="24"/>
        </w:rPr>
        <w:t>腾安基金</w:t>
      </w:r>
      <w:proofErr w:type="gramEnd"/>
      <w:r w:rsidRPr="00EE5B4E">
        <w:rPr>
          <w:rFonts w:hAnsi="宋体" w:hint="eastAsia"/>
          <w:bCs/>
          <w:sz w:val="24"/>
          <w:szCs w:val="24"/>
        </w:rPr>
        <w:t>销售（深圳）有限公司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95017</w:t>
      </w:r>
      <w:r w:rsidRPr="00EE5B4E">
        <w:rPr>
          <w:rFonts w:hAnsi="宋体" w:hint="eastAsia"/>
          <w:bCs/>
          <w:sz w:val="24"/>
          <w:szCs w:val="24"/>
        </w:rPr>
        <w:t>（拨通后转</w:t>
      </w:r>
      <w:r w:rsidRPr="00EE5B4E">
        <w:rPr>
          <w:rFonts w:hAnsi="宋体" w:hint="eastAsia"/>
          <w:bCs/>
          <w:sz w:val="24"/>
          <w:szCs w:val="24"/>
        </w:rPr>
        <w:t>1</w:t>
      </w:r>
      <w:r w:rsidRPr="00EE5B4E">
        <w:rPr>
          <w:rFonts w:hAnsi="宋体" w:hint="eastAsia"/>
          <w:bCs/>
          <w:sz w:val="24"/>
          <w:szCs w:val="24"/>
        </w:rPr>
        <w:t>转</w:t>
      </w:r>
      <w:r w:rsidRPr="00EE5B4E">
        <w:rPr>
          <w:rFonts w:hAnsi="宋体" w:hint="eastAsia"/>
          <w:bCs/>
          <w:sz w:val="24"/>
          <w:szCs w:val="24"/>
        </w:rPr>
        <w:t>8</w:t>
      </w:r>
      <w:r w:rsidRPr="00EE5B4E">
        <w:rPr>
          <w:rFonts w:hAnsi="宋体" w:hint="eastAsia"/>
          <w:bCs/>
          <w:sz w:val="24"/>
          <w:szCs w:val="24"/>
        </w:rPr>
        <w:t>）</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http://www.tenganxinxi.com/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56</w:t>
      </w:r>
      <w:r>
        <w:rPr>
          <w:rFonts w:hAnsi="宋体" w:hint="eastAsia"/>
          <w:bCs/>
          <w:sz w:val="24"/>
          <w:szCs w:val="24"/>
        </w:rPr>
        <w:t>）</w:t>
      </w:r>
      <w:r w:rsidRPr="00EE5B4E">
        <w:rPr>
          <w:rFonts w:hAnsi="宋体" w:hint="eastAsia"/>
          <w:bCs/>
          <w:sz w:val="24"/>
          <w:szCs w:val="24"/>
        </w:rPr>
        <w:t>上海华夏财富投资管理有限公司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400-817-5666</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www.amcfortune.com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57</w:t>
      </w:r>
      <w:r>
        <w:rPr>
          <w:rFonts w:hAnsi="宋体" w:hint="eastAsia"/>
          <w:bCs/>
          <w:sz w:val="24"/>
          <w:szCs w:val="24"/>
        </w:rPr>
        <w:t>）</w:t>
      </w:r>
      <w:r w:rsidRPr="00EE5B4E">
        <w:rPr>
          <w:rFonts w:hAnsi="宋体" w:hint="eastAsia"/>
          <w:bCs/>
          <w:sz w:val="24"/>
          <w:szCs w:val="24"/>
        </w:rPr>
        <w:t>江苏汇林保大基金销售有限公司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www.huilinbd.com</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025-66046166</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58</w:t>
      </w:r>
      <w:r>
        <w:rPr>
          <w:rFonts w:hAnsi="宋体" w:hint="eastAsia"/>
          <w:bCs/>
          <w:sz w:val="24"/>
          <w:szCs w:val="24"/>
        </w:rPr>
        <w:t>）</w:t>
      </w:r>
      <w:proofErr w:type="gramStart"/>
      <w:r w:rsidRPr="00EE5B4E">
        <w:rPr>
          <w:rFonts w:hAnsi="宋体" w:hint="eastAsia"/>
          <w:bCs/>
          <w:sz w:val="24"/>
          <w:szCs w:val="24"/>
        </w:rPr>
        <w:t>玄元保险</w:t>
      </w:r>
      <w:proofErr w:type="gramEnd"/>
      <w:r w:rsidRPr="00EE5B4E">
        <w:rPr>
          <w:rFonts w:hAnsi="宋体" w:hint="eastAsia"/>
          <w:bCs/>
          <w:sz w:val="24"/>
          <w:szCs w:val="24"/>
        </w:rPr>
        <w:t>代理有限公司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400-080-8208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www.licaimofang.cn</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59</w:t>
      </w:r>
      <w:r>
        <w:rPr>
          <w:rFonts w:hAnsi="宋体" w:hint="eastAsia"/>
          <w:bCs/>
          <w:sz w:val="24"/>
          <w:szCs w:val="24"/>
        </w:rPr>
        <w:t>）</w:t>
      </w:r>
      <w:r w:rsidRPr="00EE5B4E">
        <w:rPr>
          <w:rFonts w:hAnsi="宋体" w:hint="eastAsia"/>
          <w:bCs/>
          <w:sz w:val="24"/>
          <w:szCs w:val="24"/>
        </w:rPr>
        <w:t>阳光人寿保险股份有限公司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95510</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http://fund.sinosig.com/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60</w:t>
      </w:r>
      <w:r>
        <w:rPr>
          <w:rFonts w:hAnsi="宋体" w:hint="eastAsia"/>
          <w:bCs/>
          <w:sz w:val="24"/>
          <w:szCs w:val="24"/>
        </w:rPr>
        <w:t>）</w:t>
      </w:r>
      <w:r w:rsidRPr="00EE5B4E">
        <w:rPr>
          <w:rFonts w:hAnsi="宋体" w:hint="eastAsia"/>
          <w:bCs/>
          <w:sz w:val="24"/>
          <w:szCs w:val="24"/>
        </w:rPr>
        <w:t>大连</w:t>
      </w:r>
      <w:proofErr w:type="gramStart"/>
      <w:r w:rsidRPr="00EE5B4E">
        <w:rPr>
          <w:rFonts w:hAnsi="宋体" w:hint="eastAsia"/>
          <w:bCs/>
          <w:sz w:val="24"/>
          <w:szCs w:val="24"/>
        </w:rPr>
        <w:t>网金基金</w:t>
      </w:r>
      <w:proofErr w:type="gramEnd"/>
      <w:r w:rsidRPr="00EE5B4E">
        <w:rPr>
          <w:rFonts w:hAnsi="宋体" w:hint="eastAsia"/>
          <w:bCs/>
          <w:sz w:val="24"/>
          <w:szCs w:val="24"/>
        </w:rPr>
        <w:t>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4000-899-100</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http://www.yibaijin.com/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61</w:t>
      </w:r>
      <w:r>
        <w:rPr>
          <w:rFonts w:hAnsi="宋体" w:hint="eastAsia"/>
          <w:bCs/>
          <w:sz w:val="24"/>
          <w:szCs w:val="24"/>
        </w:rPr>
        <w:t>）</w:t>
      </w:r>
      <w:r w:rsidRPr="00EE5B4E">
        <w:rPr>
          <w:rFonts w:hAnsi="宋体" w:hint="eastAsia"/>
          <w:bCs/>
          <w:sz w:val="24"/>
          <w:szCs w:val="24"/>
        </w:rPr>
        <w:tab/>
      </w:r>
      <w:r w:rsidRPr="00EE5B4E">
        <w:rPr>
          <w:rFonts w:hAnsi="宋体" w:hint="eastAsia"/>
          <w:bCs/>
          <w:sz w:val="24"/>
          <w:szCs w:val="24"/>
        </w:rPr>
        <w:t>泛华</w:t>
      </w:r>
      <w:proofErr w:type="gramStart"/>
      <w:r w:rsidRPr="00EE5B4E">
        <w:rPr>
          <w:rFonts w:hAnsi="宋体" w:hint="eastAsia"/>
          <w:bCs/>
          <w:sz w:val="24"/>
          <w:szCs w:val="24"/>
        </w:rPr>
        <w:t>普益基金</w:t>
      </w:r>
      <w:proofErr w:type="gramEnd"/>
      <w:r w:rsidRPr="00EE5B4E">
        <w:rPr>
          <w:rFonts w:hAnsi="宋体" w:hint="eastAsia"/>
          <w:bCs/>
          <w:sz w:val="24"/>
          <w:szCs w:val="24"/>
        </w:rPr>
        <w:t>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400-080-3388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https://www.puyifund.com/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62</w:t>
      </w:r>
      <w:r>
        <w:rPr>
          <w:rFonts w:hAnsi="宋体" w:hint="eastAsia"/>
          <w:bCs/>
          <w:sz w:val="24"/>
          <w:szCs w:val="24"/>
        </w:rPr>
        <w:t>）</w:t>
      </w:r>
      <w:proofErr w:type="gramStart"/>
      <w:r w:rsidRPr="00EE5B4E">
        <w:rPr>
          <w:rFonts w:hAnsi="宋体" w:hint="eastAsia"/>
          <w:bCs/>
          <w:sz w:val="24"/>
          <w:szCs w:val="24"/>
        </w:rPr>
        <w:t>和耕传承</w:t>
      </w:r>
      <w:proofErr w:type="gramEnd"/>
      <w:r w:rsidRPr="00EE5B4E">
        <w:rPr>
          <w:rFonts w:hAnsi="宋体" w:hint="eastAsia"/>
          <w:bCs/>
          <w:sz w:val="24"/>
          <w:szCs w:val="24"/>
        </w:rPr>
        <w:t>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4000555671</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www.hgccpb.com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63</w:t>
      </w:r>
      <w:r>
        <w:rPr>
          <w:rFonts w:hAnsi="宋体" w:hint="eastAsia"/>
          <w:bCs/>
          <w:sz w:val="24"/>
          <w:szCs w:val="24"/>
        </w:rPr>
        <w:t>）</w:t>
      </w:r>
      <w:r w:rsidRPr="00EE5B4E">
        <w:rPr>
          <w:rFonts w:hAnsi="宋体" w:hint="eastAsia"/>
          <w:bCs/>
          <w:sz w:val="24"/>
          <w:szCs w:val="24"/>
        </w:rPr>
        <w:t>北京中</w:t>
      </w:r>
      <w:proofErr w:type="gramStart"/>
      <w:r w:rsidRPr="00EE5B4E">
        <w:rPr>
          <w:rFonts w:hAnsi="宋体" w:hint="eastAsia"/>
          <w:bCs/>
          <w:sz w:val="24"/>
          <w:szCs w:val="24"/>
        </w:rPr>
        <w:t>植基金</w:t>
      </w:r>
      <w:proofErr w:type="gramEnd"/>
      <w:r w:rsidRPr="00EE5B4E">
        <w:rPr>
          <w:rFonts w:hAnsi="宋体" w:hint="eastAsia"/>
          <w:bCs/>
          <w:sz w:val="24"/>
          <w:szCs w:val="24"/>
        </w:rPr>
        <w:t>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400-8980-618</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lastRenderedPageBreak/>
        <w:t>公司网址：</w:t>
      </w:r>
      <w:r w:rsidRPr="00EE5B4E">
        <w:rPr>
          <w:rFonts w:hAnsi="宋体" w:hint="eastAsia"/>
          <w:bCs/>
          <w:sz w:val="24"/>
          <w:szCs w:val="24"/>
        </w:rPr>
        <w:t>https://www.chtfund.com/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64</w:t>
      </w:r>
      <w:r>
        <w:rPr>
          <w:rFonts w:hAnsi="宋体" w:hint="eastAsia"/>
          <w:bCs/>
          <w:sz w:val="24"/>
          <w:szCs w:val="24"/>
        </w:rPr>
        <w:t>）</w:t>
      </w:r>
      <w:r w:rsidRPr="00EE5B4E">
        <w:rPr>
          <w:rFonts w:hAnsi="宋体" w:hint="eastAsia"/>
          <w:bCs/>
          <w:sz w:val="24"/>
          <w:szCs w:val="24"/>
        </w:rPr>
        <w:t>济安财富（北京）基金销售有限公司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400-673-7010</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www.jianfortune.com</w:t>
      </w:r>
    </w:p>
    <w:p w:rsidR="00EE5B4E" w:rsidRPr="00EE5B4E" w:rsidRDefault="00EE5B4E" w:rsidP="00EE5B4E">
      <w:pPr>
        <w:adjustRightInd w:val="0"/>
        <w:snapToGrid w:val="0"/>
        <w:spacing w:line="360" w:lineRule="auto"/>
        <w:ind w:firstLineChars="200" w:firstLine="480"/>
        <w:rPr>
          <w:rFonts w:hAnsi="宋体"/>
          <w:bCs/>
          <w:sz w:val="24"/>
          <w:szCs w:val="24"/>
        </w:rPr>
      </w:pPr>
      <w:r>
        <w:rPr>
          <w:rFonts w:hAnsi="宋体" w:hint="eastAsia"/>
          <w:bCs/>
          <w:sz w:val="24"/>
          <w:szCs w:val="24"/>
        </w:rPr>
        <w:t>（</w:t>
      </w:r>
      <w:r w:rsidRPr="00EE5B4E">
        <w:rPr>
          <w:rFonts w:hAnsi="宋体" w:hint="eastAsia"/>
          <w:bCs/>
          <w:sz w:val="24"/>
          <w:szCs w:val="24"/>
        </w:rPr>
        <w:t>65</w:t>
      </w:r>
      <w:r>
        <w:rPr>
          <w:rFonts w:hAnsi="宋体" w:hint="eastAsia"/>
          <w:bCs/>
          <w:sz w:val="24"/>
          <w:szCs w:val="24"/>
        </w:rPr>
        <w:t>）</w:t>
      </w:r>
      <w:r w:rsidRPr="00EE5B4E">
        <w:rPr>
          <w:rFonts w:hAnsi="宋体" w:hint="eastAsia"/>
          <w:bCs/>
          <w:sz w:val="24"/>
          <w:szCs w:val="24"/>
        </w:rPr>
        <w:t>博时财富基金销售有限公司</w:t>
      </w:r>
    </w:p>
    <w:p w:rsidR="00EE5B4E" w:rsidRPr="00EE5B4E" w:rsidRDefault="00EE5B4E" w:rsidP="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客户服务电话：</w:t>
      </w:r>
      <w:r w:rsidRPr="00EE5B4E">
        <w:rPr>
          <w:rFonts w:hAnsi="宋体" w:hint="eastAsia"/>
          <w:bCs/>
          <w:sz w:val="24"/>
          <w:szCs w:val="24"/>
        </w:rPr>
        <w:t>400-610-5568</w:t>
      </w:r>
    </w:p>
    <w:p w:rsidR="00B14238" w:rsidRDefault="00EE5B4E">
      <w:pPr>
        <w:adjustRightInd w:val="0"/>
        <w:snapToGrid w:val="0"/>
        <w:spacing w:line="360" w:lineRule="auto"/>
        <w:ind w:firstLineChars="200" w:firstLine="480"/>
        <w:rPr>
          <w:rFonts w:hAnsi="宋体"/>
          <w:bCs/>
          <w:sz w:val="24"/>
          <w:szCs w:val="24"/>
        </w:rPr>
      </w:pPr>
      <w:r w:rsidRPr="00EE5B4E">
        <w:rPr>
          <w:rFonts w:hAnsi="宋体" w:hint="eastAsia"/>
          <w:bCs/>
          <w:sz w:val="24"/>
          <w:szCs w:val="24"/>
        </w:rPr>
        <w:t>网址：</w:t>
      </w:r>
      <w:r w:rsidRPr="00EE5B4E">
        <w:rPr>
          <w:rFonts w:hAnsi="宋体" w:hint="eastAsia"/>
          <w:bCs/>
          <w:sz w:val="24"/>
          <w:szCs w:val="24"/>
        </w:rPr>
        <w:t>www.boserawealth.com</w:t>
      </w:r>
    </w:p>
    <w:p w:rsidR="00B14238" w:rsidRDefault="00B14238">
      <w:pPr>
        <w:adjustRightInd w:val="0"/>
        <w:snapToGrid w:val="0"/>
        <w:spacing w:line="360" w:lineRule="auto"/>
        <w:ind w:firstLineChars="200" w:firstLine="480"/>
        <w:rPr>
          <w:rFonts w:hAnsi="宋体"/>
          <w:bCs/>
          <w:sz w:val="24"/>
          <w:szCs w:val="24"/>
        </w:rPr>
      </w:pPr>
    </w:p>
    <w:p w:rsidR="00B14238" w:rsidRPr="00EE5B4E" w:rsidRDefault="00B939E9">
      <w:pPr>
        <w:adjustRightInd w:val="0"/>
        <w:snapToGrid w:val="0"/>
        <w:spacing w:line="360" w:lineRule="auto"/>
        <w:ind w:firstLineChars="200" w:firstLine="480"/>
        <w:rPr>
          <w:rFonts w:hAnsi="宋体"/>
          <w:bCs/>
          <w:sz w:val="24"/>
          <w:szCs w:val="24"/>
        </w:rPr>
      </w:pPr>
      <w:r>
        <w:rPr>
          <w:rFonts w:hAnsi="宋体"/>
          <w:bCs/>
          <w:sz w:val="24"/>
          <w:szCs w:val="24"/>
        </w:rPr>
        <w:t>风险提示：</w:t>
      </w:r>
    </w:p>
    <w:p w:rsidR="00B14238" w:rsidRPr="00EE5B4E" w:rsidRDefault="00B939E9">
      <w:pPr>
        <w:adjustRightInd w:val="0"/>
        <w:snapToGrid w:val="0"/>
        <w:spacing w:line="360" w:lineRule="auto"/>
        <w:ind w:firstLineChars="200" w:firstLine="480"/>
        <w:rPr>
          <w:rFonts w:hAnsi="宋体"/>
          <w:bCs/>
          <w:sz w:val="24"/>
          <w:szCs w:val="24"/>
        </w:rPr>
      </w:pPr>
      <w:r>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EE5B4E">
        <w:rPr>
          <w:rFonts w:hAnsi="宋体"/>
          <w:bCs/>
          <w:sz w:val="24"/>
          <w:szCs w:val="24"/>
        </w:rPr>
        <w:br/>
      </w:r>
    </w:p>
    <w:p w:rsidR="00B14238" w:rsidRPr="00B22D73" w:rsidRDefault="00B939E9">
      <w:pPr>
        <w:adjustRightInd w:val="0"/>
        <w:snapToGrid w:val="0"/>
        <w:spacing w:line="360" w:lineRule="auto"/>
        <w:ind w:firstLineChars="200" w:firstLine="480"/>
        <w:rPr>
          <w:rFonts w:hAnsi="宋体"/>
          <w:bCs/>
          <w:sz w:val="24"/>
          <w:szCs w:val="24"/>
        </w:rPr>
      </w:pPr>
      <w:r>
        <w:rPr>
          <w:rFonts w:hAnsi="宋体"/>
          <w:bCs/>
          <w:sz w:val="24"/>
          <w:szCs w:val="24"/>
        </w:rPr>
        <w:t>特此公告。</w:t>
      </w:r>
    </w:p>
    <w:p w:rsidR="00B14238" w:rsidRPr="00B22D73" w:rsidRDefault="00B14238" w:rsidP="00B22D73">
      <w:pPr>
        <w:adjustRightInd w:val="0"/>
        <w:snapToGrid w:val="0"/>
        <w:spacing w:line="360" w:lineRule="auto"/>
        <w:ind w:firstLineChars="200" w:firstLine="480"/>
        <w:rPr>
          <w:rFonts w:hAnsi="宋体"/>
          <w:bCs/>
          <w:sz w:val="24"/>
          <w:szCs w:val="24"/>
        </w:rPr>
      </w:pPr>
    </w:p>
    <w:p w:rsidR="00B14238" w:rsidRDefault="00B939E9">
      <w:pPr>
        <w:adjustRightInd w:val="0"/>
        <w:snapToGrid w:val="0"/>
        <w:spacing w:line="360" w:lineRule="auto"/>
        <w:ind w:firstLineChars="200" w:firstLine="480"/>
        <w:jc w:val="right"/>
        <w:rPr>
          <w:bCs/>
          <w:sz w:val="24"/>
          <w:szCs w:val="24"/>
        </w:rPr>
      </w:pPr>
      <w:r>
        <w:rPr>
          <w:rFonts w:hAnsi="宋体"/>
          <w:bCs/>
          <w:sz w:val="24"/>
          <w:szCs w:val="24"/>
        </w:rPr>
        <w:t>交银施罗德基金管理有限公司</w:t>
      </w:r>
    </w:p>
    <w:p w:rsidR="00B14238" w:rsidRDefault="00B939E9">
      <w:pPr>
        <w:adjustRightInd w:val="0"/>
        <w:snapToGrid w:val="0"/>
        <w:spacing w:line="360" w:lineRule="auto"/>
        <w:ind w:firstLineChars="200" w:firstLine="480"/>
        <w:jc w:val="right"/>
        <w:rPr>
          <w:rFonts w:ascii="宋体"/>
          <w:sz w:val="24"/>
        </w:rPr>
      </w:pPr>
      <w:r>
        <w:rPr>
          <w:rFonts w:hAnsi="宋体"/>
          <w:bCs/>
          <w:sz w:val="24"/>
          <w:szCs w:val="24"/>
        </w:rPr>
        <w:t>二〇二</w:t>
      </w:r>
      <w:r>
        <w:rPr>
          <w:rFonts w:hAnsi="宋体" w:hint="eastAsia"/>
          <w:bCs/>
          <w:sz w:val="24"/>
          <w:szCs w:val="24"/>
        </w:rPr>
        <w:t>三</w:t>
      </w:r>
      <w:r>
        <w:rPr>
          <w:rFonts w:hAnsi="宋体"/>
          <w:bCs/>
          <w:sz w:val="24"/>
          <w:szCs w:val="24"/>
        </w:rPr>
        <w:t>年</w:t>
      </w:r>
      <w:r w:rsidR="00B22D73">
        <w:rPr>
          <w:rFonts w:hAnsi="宋体" w:hint="eastAsia"/>
          <w:bCs/>
          <w:sz w:val="24"/>
          <w:szCs w:val="24"/>
        </w:rPr>
        <w:t>八</w:t>
      </w:r>
      <w:r w:rsidR="00B22D73">
        <w:rPr>
          <w:rFonts w:hAnsi="宋体"/>
          <w:bCs/>
          <w:sz w:val="24"/>
          <w:szCs w:val="24"/>
        </w:rPr>
        <w:t>月</w:t>
      </w:r>
      <w:r w:rsidR="00B22D73">
        <w:rPr>
          <w:rFonts w:hAnsi="宋体" w:hint="eastAsia"/>
          <w:bCs/>
          <w:sz w:val="24"/>
          <w:szCs w:val="24"/>
        </w:rPr>
        <w:t>十五</w:t>
      </w:r>
      <w:r w:rsidR="00B22D73">
        <w:rPr>
          <w:rFonts w:hAnsi="宋体"/>
          <w:bCs/>
          <w:sz w:val="24"/>
          <w:szCs w:val="24"/>
        </w:rPr>
        <w:t>日</w:t>
      </w:r>
    </w:p>
    <w:sectPr w:rsidR="00B1423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A83" w:rsidRDefault="002C6A83">
      <w:r>
        <w:separator/>
      </w:r>
    </w:p>
  </w:endnote>
  <w:endnote w:type="continuationSeparator" w:id="0">
    <w:p w:rsidR="002C6A83" w:rsidRDefault="002C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38" w:rsidRDefault="00B939E9">
    <w:pPr>
      <w:pStyle w:val="af3"/>
      <w:jc w:val="center"/>
    </w:pPr>
    <w:r>
      <w:fldChar w:fldCharType="begin"/>
    </w:r>
    <w:r>
      <w:instrText xml:space="preserve"> PAGE   \* MERGEFORMAT </w:instrText>
    </w:r>
    <w:r>
      <w:fldChar w:fldCharType="separate"/>
    </w:r>
    <w:r w:rsidR="000431C0" w:rsidRPr="000431C0">
      <w:rPr>
        <w:noProof/>
        <w:lang w:val="zh-CN"/>
      </w:rPr>
      <w:t>9</w:t>
    </w:r>
    <w:r>
      <w:fldChar w:fldCharType="end"/>
    </w:r>
  </w:p>
  <w:p w:rsidR="00B14238" w:rsidRDefault="00B14238">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A83" w:rsidRDefault="002C6A83">
      <w:r>
        <w:separator/>
      </w:r>
    </w:p>
  </w:footnote>
  <w:footnote w:type="continuationSeparator" w:id="0">
    <w:p w:rsidR="002C6A83" w:rsidRDefault="002C6A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38" w:rsidRDefault="00B939E9">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B14238" w:rsidRDefault="00B939E9">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1C0"/>
    <w:rsid w:val="00043C21"/>
    <w:rsid w:val="00045253"/>
    <w:rsid w:val="00046F16"/>
    <w:rsid w:val="00050CE4"/>
    <w:rsid w:val="00052D87"/>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0D21"/>
    <w:rsid w:val="000A44BB"/>
    <w:rsid w:val="000A4A0F"/>
    <w:rsid w:val="000A62A6"/>
    <w:rsid w:val="000A66FA"/>
    <w:rsid w:val="000B1756"/>
    <w:rsid w:val="000B1CA1"/>
    <w:rsid w:val="000B373F"/>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2403"/>
    <w:rsid w:val="00264680"/>
    <w:rsid w:val="00265396"/>
    <w:rsid w:val="00265780"/>
    <w:rsid w:val="002658E4"/>
    <w:rsid w:val="00265EEE"/>
    <w:rsid w:val="00267F21"/>
    <w:rsid w:val="00271788"/>
    <w:rsid w:val="00271D1E"/>
    <w:rsid w:val="002721DA"/>
    <w:rsid w:val="00272481"/>
    <w:rsid w:val="00273937"/>
    <w:rsid w:val="00274AEA"/>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6A83"/>
    <w:rsid w:val="002C7583"/>
    <w:rsid w:val="002C7B77"/>
    <w:rsid w:val="002C7FE5"/>
    <w:rsid w:val="002D05EA"/>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05EC9"/>
    <w:rsid w:val="003060FC"/>
    <w:rsid w:val="00311CD6"/>
    <w:rsid w:val="00312011"/>
    <w:rsid w:val="0031207D"/>
    <w:rsid w:val="00316F0B"/>
    <w:rsid w:val="003219EC"/>
    <w:rsid w:val="00322DCD"/>
    <w:rsid w:val="00324AE1"/>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4F35"/>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560A"/>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42BA"/>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5528"/>
    <w:rsid w:val="004C0BB6"/>
    <w:rsid w:val="004C22D0"/>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49B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0E67"/>
    <w:rsid w:val="006537EA"/>
    <w:rsid w:val="00653CC2"/>
    <w:rsid w:val="006545BA"/>
    <w:rsid w:val="00665776"/>
    <w:rsid w:val="00665D43"/>
    <w:rsid w:val="00666C7C"/>
    <w:rsid w:val="00666E64"/>
    <w:rsid w:val="00667325"/>
    <w:rsid w:val="00670D5E"/>
    <w:rsid w:val="00671CBA"/>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26FC"/>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57A"/>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87533"/>
    <w:rsid w:val="0079074D"/>
    <w:rsid w:val="007914D6"/>
    <w:rsid w:val="00792B6C"/>
    <w:rsid w:val="00792DAB"/>
    <w:rsid w:val="007948A2"/>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1405"/>
    <w:rsid w:val="008C2343"/>
    <w:rsid w:val="008C3BBC"/>
    <w:rsid w:val="008C5311"/>
    <w:rsid w:val="008C5A58"/>
    <w:rsid w:val="008D0206"/>
    <w:rsid w:val="008D0AA9"/>
    <w:rsid w:val="008D0FF0"/>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2B9D"/>
    <w:rsid w:val="00903B1F"/>
    <w:rsid w:val="009124E0"/>
    <w:rsid w:val="0091317D"/>
    <w:rsid w:val="0091374F"/>
    <w:rsid w:val="00913E44"/>
    <w:rsid w:val="00915BDD"/>
    <w:rsid w:val="00915DC8"/>
    <w:rsid w:val="00916678"/>
    <w:rsid w:val="00916DD0"/>
    <w:rsid w:val="009177C1"/>
    <w:rsid w:val="00917DD2"/>
    <w:rsid w:val="00923F48"/>
    <w:rsid w:val="009245D6"/>
    <w:rsid w:val="00924F4E"/>
    <w:rsid w:val="00927A60"/>
    <w:rsid w:val="009305F9"/>
    <w:rsid w:val="009324AF"/>
    <w:rsid w:val="00932C14"/>
    <w:rsid w:val="00933B64"/>
    <w:rsid w:val="00934048"/>
    <w:rsid w:val="00935967"/>
    <w:rsid w:val="00936ADF"/>
    <w:rsid w:val="0093719F"/>
    <w:rsid w:val="009403B7"/>
    <w:rsid w:val="00940671"/>
    <w:rsid w:val="009422DE"/>
    <w:rsid w:val="009449CB"/>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2AFB"/>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0153"/>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0996"/>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19F"/>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38"/>
    <w:rsid w:val="00B1425A"/>
    <w:rsid w:val="00B14D5D"/>
    <w:rsid w:val="00B15DFE"/>
    <w:rsid w:val="00B16E5B"/>
    <w:rsid w:val="00B201EA"/>
    <w:rsid w:val="00B2117A"/>
    <w:rsid w:val="00B22D73"/>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39E9"/>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6A01"/>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24F2"/>
    <w:rsid w:val="00CA3CDE"/>
    <w:rsid w:val="00CA4D98"/>
    <w:rsid w:val="00CA53D9"/>
    <w:rsid w:val="00CA55F2"/>
    <w:rsid w:val="00CA5B0E"/>
    <w:rsid w:val="00CB7A12"/>
    <w:rsid w:val="00CC1927"/>
    <w:rsid w:val="00CC1EA9"/>
    <w:rsid w:val="00CC2234"/>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1CCE"/>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77064"/>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5B4E"/>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07F"/>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26036F6F"/>
    <w:rsid w:val="37F0236C"/>
    <w:rsid w:val="3E20566B"/>
    <w:rsid w:val="566249E3"/>
    <w:rsid w:val="59D87A64"/>
    <w:rsid w:val="5BEA08B3"/>
    <w:rsid w:val="5DB62D7A"/>
    <w:rsid w:val="6697226B"/>
    <w:rsid w:val="68B311AE"/>
    <w:rsid w:val="787D3DA4"/>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6FA15E-9EA5-41C1-9A38-413A3DE8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qFormat/>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customStyle="1" w:styleId="24">
    <w:name w:val="修订2"/>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FA865A-1C91-4374-9A44-8FFC35D9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713</Words>
  <Characters>4070</Characters>
  <Application>Microsoft Office Word</Application>
  <DocSecurity>0</DocSecurity>
  <Lines>33</Lines>
  <Paragraphs>9</Paragraphs>
  <ScaleCrop>false</ScaleCrop>
  <Company>jysld</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17</cp:revision>
  <cp:lastPrinted>2015-04-27T09:59:00Z</cp:lastPrinted>
  <dcterms:created xsi:type="dcterms:W3CDTF">2022-11-03T01:58:00Z</dcterms:created>
  <dcterms:modified xsi:type="dcterms:W3CDTF">2023-08-14T05:53:00Z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