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招商证券股份有限公司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招商证券股份有限公司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招商证券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2023年08月04日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招商证券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交银施罗德国企改革灵活配置混合型证券投资基金A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519756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交银施罗德国企改革灵活配置混合型证券投资基金C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017979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招商证券股份有限公司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400-8888-111，95565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www.newone.com.cn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2023年08月04日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