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  <w:bookmarkStart w:id="1" w:name="_GoBack"/>
      <w:bookmarkEnd w:id="1"/>
    </w:p>
    <w:p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2023</w:t>
      </w:r>
      <w:r w:rsidR="00C53EB7">
        <w:rPr>
          <w:rFonts w:ascii="宋体" w:hAnsi="宋体" w:hint="eastAsia"/>
          <w:b/>
          <w:sz w:val="24"/>
        </w:rPr>
        <w:t>年</w:t>
      </w:r>
      <w:r w:rsidR="00A63852">
        <w:rPr>
          <w:rFonts w:ascii="宋体" w:hAnsi="宋体"/>
          <w:b/>
          <w:sz w:val="24"/>
        </w:rPr>
        <w:t>6</w:t>
      </w:r>
      <w:r w:rsidR="00C53EB7">
        <w:rPr>
          <w:rFonts w:ascii="宋体" w:hAnsi="宋体"/>
          <w:b/>
          <w:sz w:val="24"/>
        </w:rPr>
        <w:t>月</w:t>
      </w:r>
      <w:r w:rsidR="00BE3A7A">
        <w:rPr>
          <w:rFonts w:ascii="宋体" w:hAnsi="宋体"/>
          <w:b/>
          <w:sz w:val="24"/>
        </w:rPr>
        <w:t>16</w:t>
      </w:r>
      <w:r w:rsidR="00C53EB7"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proofErr w:type="gramStart"/>
            <w:r>
              <w:rPr>
                <w:rFonts w:hint="eastAsia"/>
                <w:sz w:val="24"/>
              </w:rPr>
              <w:t>施罗德启诚混合型</w:t>
            </w:r>
            <w:proofErr w:type="gramEnd"/>
            <w:r>
              <w:rPr>
                <w:rFonts w:hint="eastAsia"/>
                <w:sz w:val="24"/>
              </w:rPr>
              <w:t>证券投资基金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F92A98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F92A98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F92A98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C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9103C" w:rsidRPr="00155FEE">
        <w:rPr>
          <w:sz w:val="24"/>
        </w:rPr>
        <w:t>100</w:t>
      </w:r>
      <w:r w:rsidR="00D9103C" w:rsidRPr="00155FEE">
        <w:rPr>
          <w:rFonts w:hint="eastAsia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</w:t>
      </w:r>
      <w:r>
        <w:rPr>
          <w:rFonts w:hint="eastAsia"/>
          <w:color w:val="000000"/>
          <w:sz w:val="24"/>
        </w:rPr>
        <w:lastRenderedPageBreak/>
        <w:t>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DB" w:rsidRDefault="00CA61DB" w:rsidP="00C53EB7">
      <w:r>
        <w:separator/>
      </w:r>
    </w:p>
  </w:endnote>
  <w:endnote w:type="continuationSeparator" w:id="0">
    <w:p w:rsidR="00CA61DB" w:rsidRDefault="00CA61DB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EE" w:rsidRPr="00155FEE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DB" w:rsidRDefault="00CA61DB" w:rsidP="00C53EB7">
      <w:r>
        <w:separator/>
      </w:r>
    </w:p>
  </w:footnote>
  <w:footnote w:type="continuationSeparator" w:id="0">
    <w:p w:rsidR="00CA61DB" w:rsidRDefault="00CA61DB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50D13"/>
    <w:rsid w:val="00155FEE"/>
    <w:rsid w:val="001E4EAA"/>
    <w:rsid w:val="0023109B"/>
    <w:rsid w:val="003832CE"/>
    <w:rsid w:val="003A6BC5"/>
    <w:rsid w:val="0048394E"/>
    <w:rsid w:val="004A2B9D"/>
    <w:rsid w:val="00582BB7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63792"/>
    <w:rsid w:val="008B1B2E"/>
    <w:rsid w:val="008F6511"/>
    <w:rsid w:val="00933D55"/>
    <w:rsid w:val="00936B55"/>
    <w:rsid w:val="00955069"/>
    <w:rsid w:val="009B76D4"/>
    <w:rsid w:val="00A45CEE"/>
    <w:rsid w:val="00A63852"/>
    <w:rsid w:val="00AA39DA"/>
    <w:rsid w:val="00AA5E2E"/>
    <w:rsid w:val="00AB5812"/>
    <w:rsid w:val="00AB7F4B"/>
    <w:rsid w:val="00BA62D6"/>
    <w:rsid w:val="00BE3A7A"/>
    <w:rsid w:val="00C20519"/>
    <w:rsid w:val="00C409DE"/>
    <w:rsid w:val="00C5173B"/>
    <w:rsid w:val="00C53EB7"/>
    <w:rsid w:val="00CA61DB"/>
    <w:rsid w:val="00D12A26"/>
    <w:rsid w:val="00D8208A"/>
    <w:rsid w:val="00D9103C"/>
    <w:rsid w:val="00DB228F"/>
    <w:rsid w:val="00E8043A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13</cp:revision>
  <dcterms:created xsi:type="dcterms:W3CDTF">2022-10-12T02:09:00Z</dcterms:created>
  <dcterms:modified xsi:type="dcterms:W3CDTF">2023-06-15T01:38:00Z</dcterms:modified>
</cp:coreProperties>
</file>