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A5052" w:rsidRDefault="005206A8">
      <w:pPr>
        <w:widowControl w:val="0"/>
        <w:spacing w:line="360" w:lineRule="auto"/>
        <w:jc w:val="center"/>
      </w:pPr>
      <w:r>
        <w:rPr>
          <w:rFonts w:ascii="宋体" w:eastAsia="宋体" w:hAnsi="宋体" w:cs="宋体"/>
          <w:b/>
          <w:sz w:val="30"/>
        </w:rPr>
        <w:t>交银施罗德基金管理有限公司关于增加宁波银行股份有限公司为旗下基金的销售机构的公告</w:t>
      </w:r>
    </w:p>
    <w:p w:rsidR="00FA5052" w:rsidRDefault="005206A8">
      <w:pPr>
        <w:widowControl w:val="0"/>
        <w:spacing w:line="360" w:lineRule="auto"/>
        <w:jc w:val="center"/>
      </w:pPr>
      <w:r>
        <w:rPr>
          <w:rFonts w:eastAsia="Times New Roman"/>
          <w:b/>
          <w:sz w:val="30"/>
        </w:rPr>
        <w:t> </w:t>
      </w:r>
    </w:p>
    <w:p w:rsidR="00FA5052" w:rsidRDefault="005206A8">
      <w:pPr>
        <w:widowControl w:val="0"/>
        <w:spacing w:line="360" w:lineRule="auto"/>
        <w:ind w:firstLine="420"/>
        <w:jc w:val="both"/>
      </w:pPr>
      <w:r>
        <w:rPr>
          <w:rFonts w:ascii="宋体" w:eastAsia="宋体" w:hAnsi="宋体" w:cs="宋体"/>
        </w:rPr>
        <w:t>根据交银施罗德基金管理有限公司（以下简称“本公司”）与宁波银行股份有限公司（以下简称“宁波银行”）签署的销售协议，本公司自2023年05月24日起增加宁波银行作为旗下基金的销售机构。</w:t>
      </w:r>
    </w:p>
    <w:p w:rsidR="00FA5052" w:rsidRDefault="005206A8">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68"/>
        <w:gridCol w:w="6083"/>
        <w:gridCol w:w="1773"/>
      </w:tblGrid>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适用基金代码</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w:t>
            </w:r>
            <w:proofErr w:type="gramStart"/>
            <w:r>
              <w:rPr>
                <w:rFonts w:ascii="宋体" w:eastAsia="宋体" w:hAnsi="宋体" w:cs="宋体"/>
              </w:rPr>
              <w:t>稳益短</w:t>
            </w:r>
            <w:proofErr w:type="gramEnd"/>
            <w:r>
              <w:rPr>
                <w:rFonts w:ascii="宋体" w:eastAsia="宋体" w:hAnsi="宋体" w:cs="宋体"/>
              </w:rPr>
              <w:t>债债券型证券投资基金A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016396</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w:t>
            </w:r>
            <w:proofErr w:type="gramStart"/>
            <w:r>
              <w:rPr>
                <w:rFonts w:ascii="宋体" w:eastAsia="宋体" w:hAnsi="宋体" w:cs="宋体"/>
              </w:rPr>
              <w:t>稳益短</w:t>
            </w:r>
            <w:proofErr w:type="gramEnd"/>
            <w:r>
              <w:rPr>
                <w:rFonts w:ascii="宋体" w:eastAsia="宋体" w:hAnsi="宋体" w:cs="宋体"/>
              </w:rPr>
              <w:t>债债券型证券投资基金C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016397</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w:t>
            </w:r>
            <w:proofErr w:type="gramStart"/>
            <w:r>
              <w:rPr>
                <w:rFonts w:ascii="宋体" w:eastAsia="宋体" w:hAnsi="宋体" w:cs="宋体"/>
              </w:rPr>
              <w:t>施罗德稳安30天</w:t>
            </w:r>
            <w:proofErr w:type="gramEnd"/>
            <w:r>
              <w:rPr>
                <w:rFonts w:ascii="宋体" w:eastAsia="宋体" w:hAnsi="宋体" w:cs="宋体"/>
              </w:rPr>
              <w:t>滚动持有债券型证券投资基金A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016875</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w:t>
            </w:r>
            <w:proofErr w:type="gramStart"/>
            <w:r>
              <w:rPr>
                <w:rFonts w:ascii="宋体" w:eastAsia="宋体" w:hAnsi="宋体" w:cs="宋体"/>
              </w:rPr>
              <w:t>施罗德稳安30天</w:t>
            </w:r>
            <w:proofErr w:type="gramEnd"/>
            <w:r>
              <w:rPr>
                <w:rFonts w:ascii="宋体" w:eastAsia="宋体" w:hAnsi="宋体" w:cs="宋体"/>
              </w:rPr>
              <w:t>滚动持有债券型证券投资基金C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016876</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w:t>
            </w:r>
            <w:proofErr w:type="gramStart"/>
            <w:r>
              <w:rPr>
                <w:rFonts w:ascii="宋体" w:eastAsia="宋体" w:hAnsi="宋体" w:cs="宋体"/>
              </w:rPr>
              <w:t>施罗德稳安60天</w:t>
            </w:r>
            <w:proofErr w:type="gramEnd"/>
            <w:r>
              <w:rPr>
                <w:rFonts w:ascii="宋体" w:eastAsia="宋体" w:hAnsi="宋体" w:cs="宋体"/>
              </w:rPr>
              <w:t>滚动持有债券型证券投资基金C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017433</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w:t>
            </w:r>
            <w:proofErr w:type="gramStart"/>
            <w:r>
              <w:rPr>
                <w:rFonts w:ascii="宋体" w:eastAsia="宋体" w:hAnsi="宋体" w:cs="宋体"/>
              </w:rPr>
              <w:t>施罗德瑞思混合型</w:t>
            </w:r>
            <w:proofErr w:type="gramEnd"/>
            <w:r>
              <w:rPr>
                <w:rFonts w:ascii="宋体" w:eastAsia="宋体" w:hAnsi="宋体" w:cs="宋体"/>
              </w:rPr>
              <w:t>证券投资基金（LOF）</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501092</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w:t>
            </w:r>
            <w:proofErr w:type="gramStart"/>
            <w:r>
              <w:rPr>
                <w:rFonts w:ascii="宋体" w:eastAsia="宋体" w:hAnsi="宋体" w:cs="宋体"/>
              </w:rPr>
              <w:t>科锐科技</w:t>
            </w:r>
            <w:proofErr w:type="gramEnd"/>
            <w:r>
              <w:rPr>
                <w:rFonts w:ascii="宋体" w:eastAsia="宋体" w:hAnsi="宋体" w:cs="宋体"/>
              </w:rPr>
              <w:t>创新混合型证券投资基金C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013949</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w:t>
            </w:r>
            <w:proofErr w:type="gramStart"/>
            <w:r>
              <w:rPr>
                <w:rFonts w:ascii="宋体" w:eastAsia="宋体" w:hAnsi="宋体" w:cs="宋体"/>
              </w:rPr>
              <w:t>施罗德稳安60天</w:t>
            </w:r>
            <w:proofErr w:type="gramEnd"/>
            <w:r>
              <w:rPr>
                <w:rFonts w:ascii="宋体" w:eastAsia="宋体" w:hAnsi="宋体" w:cs="宋体"/>
              </w:rPr>
              <w:t>滚动持有债券型证券投资基金A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017432</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交银施罗德稳固收益债券型证券投资基金C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016474</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10</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w:t>
            </w:r>
            <w:proofErr w:type="gramStart"/>
            <w:r>
              <w:rPr>
                <w:rFonts w:ascii="宋体" w:eastAsia="宋体" w:hAnsi="宋体" w:cs="宋体"/>
              </w:rPr>
              <w:t>施罗德招享一年</w:t>
            </w:r>
            <w:proofErr w:type="gramEnd"/>
            <w:r>
              <w:rPr>
                <w:rFonts w:ascii="宋体" w:eastAsia="宋体" w:hAnsi="宋体" w:cs="宋体"/>
              </w:rPr>
              <w:t>持有期混合型基金中基金（FOF）A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011605</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11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w:t>
            </w:r>
            <w:proofErr w:type="gramStart"/>
            <w:r>
              <w:rPr>
                <w:rFonts w:ascii="宋体" w:eastAsia="宋体" w:hAnsi="宋体" w:cs="宋体"/>
              </w:rPr>
              <w:t>施罗德招享一年</w:t>
            </w:r>
            <w:proofErr w:type="gramEnd"/>
            <w:r>
              <w:rPr>
                <w:rFonts w:ascii="宋体" w:eastAsia="宋体" w:hAnsi="宋体" w:cs="宋体"/>
              </w:rPr>
              <w:t>持有期混合型基金中基金（FOF）C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011606</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12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w:t>
            </w:r>
            <w:proofErr w:type="gramStart"/>
            <w:r>
              <w:rPr>
                <w:rFonts w:ascii="宋体" w:eastAsia="宋体" w:hAnsi="宋体" w:cs="宋体"/>
              </w:rPr>
              <w:t>施罗德兴享一年</w:t>
            </w:r>
            <w:proofErr w:type="gramEnd"/>
            <w:r>
              <w:rPr>
                <w:rFonts w:ascii="宋体" w:eastAsia="宋体" w:hAnsi="宋体" w:cs="宋体"/>
              </w:rPr>
              <w:t>持有期混合型基金中基金（FOF）A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013778</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13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w:t>
            </w:r>
            <w:proofErr w:type="gramStart"/>
            <w:r>
              <w:rPr>
                <w:rFonts w:ascii="宋体" w:eastAsia="宋体" w:hAnsi="宋体" w:cs="宋体"/>
              </w:rPr>
              <w:t>施罗德兴享一年</w:t>
            </w:r>
            <w:proofErr w:type="gramEnd"/>
            <w:r>
              <w:rPr>
                <w:rFonts w:ascii="宋体" w:eastAsia="宋体" w:hAnsi="宋体" w:cs="宋体"/>
              </w:rPr>
              <w:t>持有期混合型基金中基金（FOF）C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013779</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14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交银施罗德智选星光混合型基金中基金（FOF-LOF）A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501210</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15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交银施罗德智选星光混合型基金中基金（FOF-LOF）C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013787</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16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w:t>
            </w:r>
            <w:proofErr w:type="gramStart"/>
            <w:r>
              <w:rPr>
                <w:rFonts w:ascii="宋体" w:eastAsia="宋体" w:hAnsi="宋体" w:cs="宋体"/>
              </w:rPr>
              <w:t>施罗德优享一年</w:t>
            </w:r>
            <w:proofErr w:type="gramEnd"/>
            <w:r>
              <w:rPr>
                <w:rFonts w:ascii="宋体" w:eastAsia="宋体" w:hAnsi="宋体" w:cs="宋体"/>
              </w:rPr>
              <w:t>持有期混合型基金中基金（FOF）A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014680</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17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w:t>
            </w:r>
            <w:proofErr w:type="gramStart"/>
            <w:r>
              <w:rPr>
                <w:rFonts w:ascii="宋体" w:eastAsia="宋体" w:hAnsi="宋体" w:cs="宋体"/>
              </w:rPr>
              <w:t>施罗德优享一年</w:t>
            </w:r>
            <w:proofErr w:type="gramEnd"/>
            <w:r>
              <w:rPr>
                <w:rFonts w:ascii="宋体" w:eastAsia="宋体" w:hAnsi="宋体" w:cs="宋体"/>
              </w:rPr>
              <w:t>持有期混合型基金中基金（FOF）C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014681</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18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交银施罗德慧选</w:t>
            </w:r>
            <w:proofErr w:type="gramStart"/>
            <w:r>
              <w:rPr>
                <w:rFonts w:ascii="宋体" w:eastAsia="宋体" w:hAnsi="宋体" w:cs="宋体"/>
              </w:rPr>
              <w:t>睿</w:t>
            </w:r>
            <w:proofErr w:type="gramEnd"/>
            <w:r>
              <w:rPr>
                <w:rFonts w:ascii="宋体" w:eastAsia="宋体" w:hAnsi="宋体" w:cs="宋体"/>
              </w:rPr>
              <w:t>信一年持有期混合型基金中基金（FOF）A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015326</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19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交银施罗德慧选</w:t>
            </w:r>
            <w:proofErr w:type="gramStart"/>
            <w:r>
              <w:rPr>
                <w:rFonts w:ascii="宋体" w:eastAsia="宋体" w:hAnsi="宋体" w:cs="宋体"/>
              </w:rPr>
              <w:t>睿</w:t>
            </w:r>
            <w:proofErr w:type="gramEnd"/>
            <w:r>
              <w:rPr>
                <w:rFonts w:ascii="宋体" w:eastAsia="宋体" w:hAnsi="宋体" w:cs="宋体"/>
              </w:rPr>
              <w:t>信一年持有期混合型基金中基金（FOF）C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015327</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20</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交银施罗德启衡混合型证券投资基金A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016541</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21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交银施罗德启衡混合型证券投资基金C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016542</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22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交银施罗德稳进回报六个月持有期混合型证券投资基金A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016545</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t>23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r>
              <w:rPr>
                <w:rFonts w:ascii="宋体" w:eastAsia="宋体" w:hAnsi="宋体" w:cs="宋体"/>
              </w:rPr>
              <w:t>交银施罗德稳进回报六个月持有期混合型证券投资基金C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016546</w:t>
            </w:r>
            <w:r>
              <w:t xml:space="preserve"> </w:t>
            </w:r>
          </w:p>
        </w:tc>
      </w:tr>
      <w:tr w:rsidR="00FA505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lastRenderedPageBreak/>
              <w:t>24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both"/>
            </w:pPr>
            <w:proofErr w:type="gramStart"/>
            <w:r>
              <w:rPr>
                <w:rFonts w:ascii="宋体" w:eastAsia="宋体" w:hAnsi="宋体" w:cs="宋体"/>
              </w:rPr>
              <w:t>交银施罗</w:t>
            </w:r>
            <w:proofErr w:type="gramEnd"/>
            <w:r>
              <w:rPr>
                <w:rFonts w:ascii="宋体" w:eastAsia="宋体" w:hAnsi="宋体" w:cs="宋体"/>
              </w:rPr>
              <w:t>德国</w:t>
            </w:r>
            <w:proofErr w:type="gramStart"/>
            <w:r>
              <w:rPr>
                <w:rFonts w:ascii="宋体" w:eastAsia="宋体" w:hAnsi="宋体" w:cs="宋体"/>
              </w:rPr>
              <w:t>企改革</w:t>
            </w:r>
            <w:proofErr w:type="gramEnd"/>
            <w:r>
              <w:rPr>
                <w:rFonts w:ascii="宋体" w:eastAsia="宋体" w:hAnsi="宋体" w:cs="宋体"/>
              </w:rPr>
              <w:t>灵活配置混合型证券投资基金C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A5052" w:rsidRDefault="005206A8">
            <w:pPr>
              <w:jc w:val="center"/>
            </w:pPr>
            <w:r>
              <w:rPr>
                <w:rFonts w:ascii="宋体" w:eastAsia="宋体" w:hAnsi="宋体" w:cs="宋体"/>
              </w:rPr>
              <w:t>017979</w:t>
            </w:r>
            <w:r>
              <w:t xml:space="preserve"> </w:t>
            </w:r>
          </w:p>
        </w:tc>
      </w:tr>
    </w:tbl>
    <w:p w:rsidR="00FA5052" w:rsidRDefault="005206A8">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FA5052" w:rsidRDefault="005206A8">
      <w:pPr>
        <w:widowControl w:val="0"/>
        <w:spacing w:line="360" w:lineRule="auto"/>
        <w:ind w:firstLine="420"/>
        <w:jc w:val="both"/>
      </w:pPr>
      <w:r>
        <w:rPr>
          <w:rFonts w:ascii="宋体" w:eastAsia="宋体" w:hAnsi="宋体" w:cs="宋体"/>
        </w:rPr>
        <w:t>二、投资者可通过以下途径咨询有关详情</w:t>
      </w:r>
    </w:p>
    <w:p w:rsidR="00FA5052" w:rsidRDefault="005206A8">
      <w:pPr>
        <w:widowControl w:val="0"/>
        <w:spacing w:line="360" w:lineRule="auto"/>
        <w:ind w:firstLine="420"/>
        <w:jc w:val="both"/>
      </w:pPr>
      <w:r>
        <w:rPr>
          <w:rFonts w:eastAsia="Times New Roman"/>
        </w:rPr>
        <w:t>1</w:t>
      </w:r>
      <w:r>
        <w:rPr>
          <w:rFonts w:ascii="宋体" w:eastAsia="宋体" w:hAnsi="宋体" w:cs="宋体"/>
        </w:rPr>
        <w:t>、宁波银行股份有限公司</w:t>
      </w:r>
    </w:p>
    <w:p w:rsidR="00FA5052" w:rsidRDefault="005206A8">
      <w:pPr>
        <w:widowControl w:val="0"/>
        <w:spacing w:line="360" w:lineRule="auto"/>
        <w:ind w:firstLine="420"/>
        <w:jc w:val="both"/>
      </w:pPr>
      <w:r>
        <w:rPr>
          <w:rFonts w:ascii="宋体" w:eastAsia="宋体" w:hAnsi="宋体" w:cs="宋体"/>
        </w:rPr>
        <w:t>客户服务电话</w:t>
      </w:r>
      <w:r w:rsidRPr="00465B44">
        <w:rPr>
          <w:rFonts w:ascii="宋体" w:eastAsia="宋体" w:hAnsi="宋体" w:cs="宋体" w:hint="eastAsia"/>
        </w:rPr>
        <w:t>：</w:t>
      </w:r>
      <w:r>
        <w:rPr>
          <w:rFonts w:eastAsia="Times New Roman"/>
        </w:rPr>
        <w:t>96528（上海</w:t>
      </w:r>
      <w:r w:rsidR="00465B44">
        <w:rPr>
          <w:rFonts w:eastAsia="Times New Roman"/>
        </w:rPr>
        <w:t xml:space="preserve"> </w:t>
      </w:r>
      <w:r>
        <w:rPr>
          <w:rFonts w:eastAsia="Times New Roman"/>
        </w:rPr>
        <w:t>地</w:t>
      </w:r>
      <w:r w:rsidR="00465B44">
        <w:rPr>
          <w:rFonts w:eastAsia="Times New Roman"/>
        </w:rPr>
        <w:t xml:space="preserve"> </w:t>
      </w:r>
      <w:r>
        <w:rPr>
          <w:rFonts w:eastAsia="Times New Roman"/>
        </w:rPr>
        <w:t>区</w:t>
      </w:r>
      <w:r w:rsidR="00465B44">
        <w:rPr>
          <w:rFonts w:eastAsia="Times New Roman"/>
        </w:rPr>
        <w:t xml:space="preserve"> </w:t>
      </w:r>
      <w:r>
        <w:rPr>
          <w:rFonts w:eastAsia="Times New Roman"/>
        </w:rPr>
        <w:t>962528）</w:t>
      </w:r>
      <w:bookmarkStart w:id="0" w:name="_GoBack"/>
      <w:bookmarkEnd w:id="0"/>
    </w:p>
    <w:p w:rsidR="00FA5052" w:rsidRDefault="005206A8">
      <w:pPr>
        <w:widowControl w:val="0"/>
        <w:spacing w:line="360" w:lineRule="auto"/>
        <w:ind w:firstLine="420"/>
        <w:jc w:val="both"/>
      </w:pPr>
      <w:r>
        <w:rPr>
          <w:rFonts w:ascii="宋体" w:eastAsia="宋体" w:hAnsi="宋体" w:cs="宋体"/>
        </w:rPr>
        <w:t>网址：</w:t>
      </w:r>
      <w:r>
        <w:rPr>
          <w:rFonts w:eastAsia="Times New Roman"/>
        </w:rPr>
        <w:t>www.nbcb.com.cn</w:t>
      </w:r>
    </w:p>
    <w:p w:rsidR="00FA5052" w:rsidRDefault="005206A8">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FA5052" w:rsidRDefault="005206A8">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FA5052" w:rsidRDefault="005206A8">
      <w:pPr>
        <w:widowControl w:val="0"/>
        <w:spacing w:line="360" w:lineRule="auto"/>
        <w:ind w:firstLine="420"/>
        <w:jc w:val="both"/>
      </w:pPr>
      <w:r>
        <w:rPr>
          <w:rFonts w:ascii="宋体" w:eastAsia="宋体" w:hAnsi="宋体" w:cs="宋体"/>
        </w:rPr>
        <w:t>网址：</w:t>
      </w:r>
      <w:r>
        <w:rPr>
          <w:rFonts w:eastAsia="Times New Roman"/>
        </w:rPr>
        <w:t>www.fund001.com</w:t>
      </w:r>
    </w:p>
    <w:p w:rsidR="00FA5052" w:rsidRDefault="005206A8">
      <w:pPr>
        <w:spacing w:line="360" w:lineRule="auto"/>
        <w:ind w:firstLine="420"/>
      </w:pPr>
      <w:r>
        <w:rPr>
          <w:rFonts w:eastAsia="Times New Roman"/>
        </w:rPr>
        <w:t> </w:t>
      </w:r>
    </w:p>
    <w:p w:rsidR="00FA5052" w:rsidRDefault="005206A8">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FA5052" w:rsidRDefault="005206A8">
      <w:pPr>
        <w:spacing w:line="360" w:lineRule="auto"/>
        <w:ind w:firstLine="420"/>
      </w:pPr>
      <w:r>
        <w:rPr>
          <w:rFonts w:ascii="宋体" w:eastAsia="宋体" w:hAnsi="宋体" w:cs="宋体"/>
        </w:rPr>
        <w:t>特此公告。</w:t>
      </w:r>
    </w:p>
    <w:p w:rsidR="00FA5052" w:rsidRDefault="005206A8">
      <w:pPr>
        <w:spacing w:line="360" w:lineRule="auto"/>
      </w:pPr>
      <w:r>
        <w:rPr>
          <w:rFonts w:eastAsia="Times New Roman"/>
        </w:rPr>
        <w:t> </w:t>
      </w:r>
    </w:p>
    <w:p w:rsidR="00FA5052" w:rsidRDefault="005206A8">
      <w:pPr>
        <w:spacing w:line="360" w:lineRule="auto"/>
        <w:ind w:firstLine="3990"/>
        <w:jc w:val="right"/>
      </w:pPr>
      <w:r>
        <w:rPr>
          <w:rFonts w:ascii="宋体" w:eastAsia="宋体" w:hAnsi="宋体" w:cs="宋体"/>
        </w:rPr>
        <w:t>交银施罗德基金管理有限公司</w:t>
      </w:r>
    </w:p>
    <w:p w:rsidR="00FA5052" w:rsidRDefault="005206A8">
      <w:pPr>
        <w:widowControl w:val="0"/>
        <w:spacing w:line="360" w:lineRule="auto"/>
        <w:jc w:val="right"/>
      </w:pPr>
      <w:r>
        <w:rPr>
          <w:rFonts w:ascii="宋体" w:eastAsia="宋体" w:hAnsi="宋体" w:cs="宋体"/>
        </w:rPr>
        <w:t>2023年05月24日</w:t>
      </w:r>
    </w:p>
    <w:p w:rsidR="00FA5052" w:rsidRDefault="00FA5052">
      <w:pPr>
        <w:spacing w:after="280" w:afterAutospacing="1"/>
      </w:pPr>
    </w:p>
    <w:sectPr w:rsidR="00FA5052">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A8B" w:rsidRDefault="00475A8B">
      <w:r>
        <w:separator/>
      </w:r>
    </w:p>
  </w:endnote>
  <w:endnote w:type="continuationSeparator" w:id="0">
    <w:p w:rsidR="00475A8B" w:rsidRDefault="0047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052" w:rsidRDefault="005206A8">
    <w:pPr>
      <w:jc w:val="center"/>
    </w:pPr>
    <w:r>
      <w:fldChar w:fldCharType="begin"/>
    </w:r>
    <w:r>
      <w:instrText>PAGE</w:instrText>
    </w:r>
    <w:r>
      <w:fldChar w:fldCharType="separate"/>
    </w:r>
    <w:r w:rsidR="00465B44">
      <w:rPr>
        <w:noProof/>
      </w:rPr>
      <w:t>1</w:t>
    </w:r>
    <w:r>
      <w:fldChar w:fldCharType="end"/>
    </w:r>
    <w:r>
      <w:t xml:space="preserve"> / </w:t>
    </w:r>
    <w:r>
      <w:fldChar w:fldCharType="begin"/>
    </w:r>
    <w:r>
      <w:instrText>NUMPAGES</w:instrText>
    </w:r>
    <w:r>
      <w:fldChar w:fldCharType="separate"/>
    </w:r>
    <w:r w:rsidR="00465B4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A8B" w:rsidRDefault="00475A8B">
      <w:r>
        <w:separator/>
      </w:r>
    </w:p>
  </w:footnote>
  <w:footnote w:type="continuationSeparator" w:id="0">
    <w:p w:rsidR="00475A8B" w:rsidRDefault="00475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52"/>
    <w:rsid w:val="003E4FA1"/>
    <w:rsid w:val="00465B44"/>
    <w:rsid w:val="00475A8B"/>
    <w:rsid w:val="005206A8"/>
    <w:rsid w:val="00FA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97D17-D4C5-4E5D-B684-E5D78E79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何翥春</dc:creator>
  <cp:lastModifiedBy>郝婷婷</cp:lastModifiedBy>
  <cp:revision>3</cp:revision>
  <dcterms:created xsi:type="dcterms:W3CDTF">2023-05-18T02:40:00Z</dcterms:created>
  <dcterms:modified xsi:type="dcterms:W3CDTF">2023-05-23T03:19:00Z</dcterms:modified>
</cp:coreProperties>
</file>