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F20FDC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110874">
        <w:rPr>
          <w:rFonts w:ascii="方正仿宋_GBK" w:eastAsia="方正仿宋_GBK" w:hAnsi="方正仿宋_GBK" w:cs="方正仿宋_GBK" w:hint="eastAsia"/>
          <w:sz w:val="32"/>
          <w:szCs w:val="32"/>
        </w:rPr>
        <w:t>腾讯零钱通二期</w:t>
      </w:r>
      <w:r w:rsidR="00993D40" w:rsidRPr="00993D40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9423C1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采购项目</w:t>
            </w: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单一来源理由</w:t>
            </w:r>
          </w:p>
        </w:tc>
      </w:tr>
      <w:tr w:rsidR="006B2240" w:rsidRPr="009423C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30335A"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EC6DE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</w:t>
            </w: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EC6DE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 w:rsidR="00485FB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</w:t>
            </w: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11087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110874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11087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腾讯零钱通二期项目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110874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3F788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深圳市金证科技股份有限公司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3F7884" w:rsidP="00110874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3F788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深圳市南山区科技园高新区南区高新南五道金证科技大楼8-9楼</w:t>
            </w:r>
            <w:bookmarkStart w:id="0" w:name="_GoBack"/>
            <w:bookmarkEnd w:id="0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 w:rsidRPr="00EC6DE4"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 w:rsidRPr="00EC6DE4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 w:rsidRPr="00EC6DE4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EC6DE4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C6DE4" w:rsidRPr="00EC6DE4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EC6DE4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C6DE4" w:rsidRPr="00EC6DE4">
        <w:rPr>
          <w:rFonts w:ascii="方正仿宋_GBK" w:eastAsia="方正仿宋_GBK" w:hAnsi="方正仿宋_GBK" w:cs="方正仿宋_GBK"/>
          <w:sz w:val="32"/>
          <w:szCs w:val="32"/>
        </w:rPr>
        <w:t>14</w:t>
      </w:r>
      <w:r w:rsidRPr="00EC6DE4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10874"/>
    <w:rsid w:val="00137EC1"/>
    <w:rsid w:val="0016139E"/>
    <w:rsid w:val="001B74C0"/>
    <w:rsid w:val="00204E79"/>
    <w:rsid w:val="0021002C"/>
    <w:rsid w:val="00212021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3F7884"/>
    <w:rsid w:val="00427D1F"/>
    <w:rsid w:val="004521AC"/>
    <w:rsid w:val="00474492"/>
    <w:rsid w:val="00485FBC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423C1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D0173"/>
    <w:rsid w:val="00C22035"/>
    <w:rsid w:val="00C306BE"/>
    <w:rsid w:val="00C919D3"/>
    <w:rsid w:val="00CF1FE0"/>
    <w:rsid w:val="00D27266"/>
    <w:rsid w:val="00D35731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C6DE4"/>
    <w:rsid w:val="00EE6294"/>
    <w:rsid w:val="00F20FDC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7205BB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585B-443A-4866-893B-1BEA0591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46</cp:revision>
  <cp:lastPrinted>2018-05-28T08:07:00Z</cp:lastPrinted>
  <dcterms:created xsi:type="dcterms:W3CDTF">2018-06-08T02:20:00Z</dcterms:created>
  <dcterms:modified xsi:type="dcterms:W3CDTF">2023-04-14T04:40:00Z</dcterms:modified>
</cp:coreProperties>
</file>