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2165B" w:rsidRPr="0072165B">
        <w:rPr>
          <w:rFonts w:ascii="方正仿宋_GBK" w:eastAsia="方正仿宋_GBK" w:hAnsi="方正仿宋_GBK" w:cs="方正仿宋_GBK" w:hint="eastAsia"/>
          <w:sz w:val="32"/>
          <w:szCs w:val="32"/>
        </w:rPr>
        <w:t>电商中台资金通道项目</w:t>
      </w: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2165B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72165B" w:rsidRDefault="00CD4089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2165B" w:rsidRPr="0072165B">
        <w:rPr>
          <w:rFonts w:ascii="方正仿宋_GBK" w:eastAsia="方正仿宋_GBK" w:hAnsi="方正仿宋_GBK" w:cs="方正仿宋_GBK" w:hint="eastAsia"/>
          <w:sz w:val="32"/>
          <w:szCs w:val="32"/>
        </w:rPr>
        <w:t>电商中台资金通道项目</w:t>
      </w:r>
    </w:p>
    <w:p w:rsidR="00952015" w:rsidRPr="00952015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2165B" w:rsidRPr="0072165B">
        <w:rPr>
          <w:rFonts w:ascii="方正仿宋_GBK" w:eastAsia="方正仿宋_GBK" w:hAnsi="方正仿宋_GBK" w:cs="方正仿宋_GBK" w:hint="eastAsia"/>
          <w:sz w:val="32"/>
          <w:szCs w:val="32"/>
        </w:rPr>
        <w:t>上海群济电子科技有限公司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CD4089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72165B" w:rsidRPr="0072165B">
        <w:rPr>
          <w:rFonts w:ascii="方正仿宋_GBK" w:eastAsia="方正仿宋_GBK" w:hAnsi="方正仿宋_GBK" w:cs="方正仿宋_GBK" w:hint="eastAsia"/>
          <w:sz w:val="32"/>
          <w:szCs w:val="32"/>
        </w:rPr>
        <w:t>上海群济电子科技有限公司</w:t>
      </w:r>
    </w:p>
    <w:p w:rsidR="0072165B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2165B" w:rsidRPr="0072165B">
        <w:rPr>
          <w:rFonts w:ascii="方正仿宋_GBK" w:eastAsia="方正仿宋_GBK" w:hAnsi="方正仿宋_GBK" w:cs="方正仿宋_GBK" w:hint="eastAsia"/>
          <w:sz w:val="32"/>
          <w:szCs w:val="32"/>
        </w:rPr>
        <w:t>电商中台资金通道项目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03773">
        <w:rPr>
          <w:rFonts w:ascii="方正仿宋_GBK" w:eastAsia="方正仿宋_GBK" w:hAnsi="方正仿宋_GBK" w:cs="方正仿宋_GBK"/>
          <w:sz w:val="32"/>
          <w:szCs w:val="32"/>
        </w:rPr>
        <w:t>440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03773">
        <w:rPr>
          <w:rFonts w:ascii="方正仿宋_GBK" w:eastAsia="方正仿宋_GBK" w:hAnsi="方正仿宋_GBK" w:cs="方正仿宋_GBK"/>
          <w:sz w:val="32"/>
          <w:szCs w:val="32"/>
        </w:rPr>
        <w:t>0</w:t>
      </w:r>
      <w:bookmarkStart w:id="0" w:name="_GoBack"/>
      <w:bookmarkEnd w:id="0"/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</w:t>
      </w:r>
      <w:r w:rsidR="00CD4089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2165B">
        <w:rPr>
          <w:rFonts w:ascii="方正仿宋_GBK" w:eastAsia="方正仿宋_GBK" w:hAnsi="方正仿宋_GBK" w:cs="方正仿宋_GBK"/>
          <w:sz w:val="32"/>
          <w:szCs w:val="32"/>
        </w:rPr>
        <w:t>17</w:t>
      </w:r>
      <w:r w:rsidRPr="0003014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30142"/>
    <w:rsid w:val="00047D9A"/>
    <w:rsid w:val="00075B5A"/>
    <w:rsid w:val="000A02B1"/>
    <w:rsid w:val="000C405B"/>
    <w:rsid w:val="000D73BB"/>
    <w:rsid w:val="000F2DFA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C64CA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01113"/>
    <w:rsid w:val="00503773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2165B"/>
    <w:rsid w:val="007636B6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2015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D3003"/>
    <w:rsid w:val="00AE01CF"/>
    <w:rsid w:val="00AF401D"/>
    <w:rsid w:val="00B36B23"/>
    <w:rsid w:val="00B44ED5"/>
    <w:rsid w:val="00B74593"/>
    <w:rsid w:val="00B81513"/>
    <w:rsid w:val="00B83DEF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D4089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95E7C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7C43F4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51E2-91F2-4336-96FA-F8E7FF37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2018-07-17T05:21:00Z</cp:lastPrinted>
  <dcterms:created xsi:type="dcterms:W3CDTF">2018-06-08T02:20:00Z</dcterms:created>
  <dcterms:modified xsi:type="dcterms:W3CDTF">2023-03-17T01:40:00Z</dcterms:modified>
</cp:coreProperties>
</file>