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321017" w:rsidRPr="00321017">
        <w:rPr>
          <w:rFonts w:ascii="方正小标宋_GBK" w:eastAsia="方正小标宋_GBK" w:hint="eastAsia"/>
          <w:sz w:val="44"/>
          <w:szCs w:val="44"/>
        </w:rPr>
        <w:t>恒生分TA系统新增员工基金持有期限制赎回功能模块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6C3533" w:rsidRPr="006C3533">
        <w:rPr>
          <w:rFonts w:ascii="方正仿宋_GBK" w:eastAsia="方正仿宋_GBK" w:hAnsi="方正仿宋_GBK" w:cs="方正仿宋_GBK" w:hint="eastAsia"/>
          <w:sz w:val="32"/>
          <w:szCs w:val="32"/>
        </w:rPr>
        <w:t>恒生分TA系统新增员工基金持有期限制赎回功能模块</w:t>
      </w:r>
      <w:r w:rsidR="00C45BCB" w:rsidRPr="00C45BCB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C3533">
        <w:rPr>
          <w:rFonts w:ascii="方正仿宋_GBK" w:eastAsia="方正仿宋_GBK" w:hAnsi="方正仿宋_GBK" w:cs="方正仿宋_GBK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F401D" w:rsidRPr="00AF401D">
        <w:rPr>
          <w:rFonts w:ascii="方正仿宋_GBK" w:eastAsia="方正仿宋_GBK" w:hAnsi="方正仿宋_GBK" w:cs="方正仿宋_GBK" w:hint="eastAsia"/>
          <w:sz w:val="32"/>
          <w:szCs w:val="32"/>
        </w:rPr>
        <w:t>恒生分TA系统新增员工基金持有期限制赎回功能模块</w:t>
      </w:r>
    </w:p>
    <w:p w:rsidR="00290314" w:rsidRPr="00290314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F401D" w:rsidRPr="00C13923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AF401D" w:rsidRPr="00C13923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F401D" w:rsidRPr="00C13923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AF401D" w:rsidRPr="00C13923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  <w:r w:rsidR="0002453F" w:rsidRPr="00C13923">
        <w:rPr>
          <w:rFonts w:ascii="Cambria" w:eastAsia="方正仿宋_GBK" w:hAnsi="Cambria" w:cs="Cambria"/>
          <w:sz w:val="32"/>
          <w:szCs w:val="32"/>
        </w:rPr>
        <w:t> 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F401D" w:rsidRPr="00AF401D">
        <w:rPr>
          <w:rFonts w:ascii="方正仿宋_GBK" w:eastAsia="方正仿宋_GBK" w:hAnsi="方正仿宋_GBK" w:cs="方正仿宋_GBK" w:hint="eastAsia"/>
          <w:sz w:val="32"/>
          <w:szCs w:val="32"/>
        </w:rPr>
        <w:t>恒生分TA系统新增员工基金持有期限制赎回功能模块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13923"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C1392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13923">
        <w:rPr>
          <w:rFonts w:ascii="方正仿宋_GBK" w:eastAsia="方正仿宋_GBK" w:hAnsi="方正仿宋_GBK" w:cs="方正仿宋_GBK"/>
          <w:sz w:val="32"/>
          <w:szCs w:val="32"/>
        </w:rPr>
        <w:t>4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D6" w:rsidRDefault="002E2DD6" w:rsidP="00296357">
      <w:r>
        <w:separator/>
      </w:r>
    </w:p>
  </w:endnote>
  <w:endnote w:type="continuationSeparator" w:id="0">
    <w:p w:rsidR="002E2DD6" w:rsidRDefault="002E2DD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D6" w:rsidRDefault="002E2DD6" w:rsidP="00296357">
      <w:r>
        <w:separator/>
      </w:r>
    </w:p>
  </w:footnote>
  <w:footnote w:type="continuationSeparator" w:id="0">
    <w:p w:rsidR="002E2DD6" w:rsidRDefault="002E2DD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103DD2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D1A14"/>
    <w:rsid w:val="00620B32"/>
    <w:rsid w:val="0062154A"/>
    <w:rsid w:val="00654EED"/>
    <w:rsid w:val="006A5819"/>
    <w:rsid w:val="006B5F16"/>
    <w:rsid w:val="006C3533"/>
    <w:rsid w:val="006D049F"/>
    <w:rsid w:val="00766F1D"/>
    <w:rsid w:val="007B0300"/>
    <w:rsid w:val="007B6E04"/>
    <w:rsid w:val="007C1010"/>
    <w:rsid w:val="00817E19"/>
    <w:rsid w:val="00862108"/>
    <w:rsid w:val="008834A3"/>
    <w:rsid w:val="00897AFA"/>
    <w:rsid w:val="008A3260"/>
    <w:rsid w:val="008C2173"/>
    <w:rsid w:val="008D5612"/>
    <w:rsid w:val="00904F3B"/>
    <w:rsid w:val="009575B9"/>
    <w:rsid w:val="009921D6"/>
    <w:rsid w:val="009B11E5"/>
    <w:rsid w:val="009B2DC6"/>
    <w:rsid w:val="00A02A8E"/>
    <w:rsid w:val="00A1477B"/>
    <w:rsid w:val="00A4437A"/>
    <w:rsid w:val="00A539A1"/>
    <w:rsid w:val="00A94565"/>
    <w:rsid w:val="00AA613D"/>
    <w:rsid w:val="00AB1CE2"/>
    <w:rsid w:val="00AF401D"/>
    <w:rsid w:val="00B36B23"/>
    <w:rsid w:val="00B44ED5"/>
    <w:rsid w:val="00B81513"/>
    <w:rsid w:val="00B8554B"/>
    <w:rsid w:val="00B94B99"/>
    <w:rsid w:val="00BA6523"/>
    <w:rsid w:val="00C13923"/>
    <w:rsid w:val="00C306BE"/>
    <w:rsid w:val="00C45BCB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512F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01076-7357-4A43-A7E1-06CA69B6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26</cp:revision>
  <cp:lastPrinted>2018-07-17T05:21:00Z</cp:lastPrinted>
  <dcterms:created xsi:type="dcterms:W3CDTF">2018-06-08T02:20:00Z</dcterms:created>
  <dcterms:modified xsi:type="dcterms:W3CDTF">2022-03-03T03:28:00Z</dcterms:modified>
</cp:coreProperties>
</file>