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</w:t>
      </w:r>
      <w:r w:rsidR="00A24671" w:rsidRPr="00A24671">
        <w:rPr>
          <w:rFonts w:hint="eastAsia"/>
          <w:b/>
          <w:bCs/>
          <w:color w:val="000000"/>
          <w:sz w:val="30"/>
          <w:szCs w:val="30"/>
        </w:rPr>
        <w:t>和定期定额投资</w:t>
      </w:r>
      <w:r>
        <w:rPr>
          <w:rFonts w:hint="eastAsia"/>
          <w:b/>
          <w:bCs/>
          <w:color w:val="000000"/>
          <w:sz w:val="30"/>
          <w:szCs w:val="30"/>
        </w:rPr>
        <w:t>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D90339">
        <w:rPr>
          <w:sz w:val="24"/>
        </w:rPr>
        <w:t>2022</w:t>
      </w:r>
      <w:r w:rsidR="007B495D">
        <w:rPr>
          <w:rFonts w:hint="eastAsia"/>
          <w:sz w:val="24"/>
        </w:rPr>
        <w:t>年</w:t>
      </w:r>
      <w:r w:rsidR="001026C6">
        <w:rPr>
          <w:sz w:val="24"/>
        </w:rPr>
        <w:t>9</w:t>
      </w:r>
      <w:r w:rsidR="00920E12">
        <w:rPr>
          <w:rFonts w:hint="eastAsia"/>
          <w:sz w:val="24"/>
        </w:rPr>
        <w:t>月</w:t>
      </w:r>
      <w:r w:rsidR="001026C6">
        <w:rPr>
          <w:sz w:val="24"/>
        </w:rPr>
        <w:t>1</w:t>
      </w:r>
      <w:r w:rsidR="00920E12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proofErr w:type="gramStart"/>
            <w:r w:rsidR="00CC1261" w:rsidRPr="00CC1261">
              <w:rPr>
                <w:rFonts w:hint="eastAsia"/>
                <w:sz w:val="24"/>
              </w:rPr>
              <w:t>中概互联网</w:t>
            </w:r>
            <w:proofErr w:type="gramEnd"/>
            <w:r w:rsidR="00CC1261" w:rsidRPr="009F4FFF">
              <w:rPr>
                <w:rFonts w:hint="eastAsia"/>
                <w:sz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CC1261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D90339" w:rsidP="001026C6">
            <w:r>
              <w:rPr>
                <w:sz w:val="24"/>
              </w:rPr>
              <w:t>2022</w:t>
            </w:r>
            <w:r w:rsidR="001E59B3">
              <w:rPr>
                <w:rFonts w:hint="eastAsia"/>
                <w:sz w:val="24"/>
              </w:rPr>
              <w:t>年</w:t>
            </w:r>
            <w:r w:rsidR="001026C6">
              <w:rPr>
                <w:sz w:val="24"/>
              </w:rPr>
              <w:t>9</w:t>
            </w:r>
            <w:r w:rsidR="00920E12">
              <w:rPr>
                <w:rFonts w:hint="eastAsia"/>
                <w:sz w:val="24"/>
              </w:rPr>
              <w:t>月</w:t>
            </w:r>
            <w:r w:rsidR="001026C6">
              <w:rPr>
                <w:sz w:val="24"/>
              </w:rPr>
              <w:t>5</w:t>
            </w:r>
            <w:r w:rsidR="00920E12">
              <w:rPr>
                <w:rFonts w:hint="eastAsia"/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D90339" w:rsidP="00387344">
            <w:r>
              <w:rPr>
                <w:sz w:val="24"/>
              </w:rPr>
              <w:t>2022</w:t>
            </w:r>
            <w:r w:rsidR="00A24671">
              <w:rPr>
                <w:rFonts w:hint="eastAsia"/>
                <w:sz w:val="24"/>
              </w:rPr>
              <w:t>年</w:t>
            </w:r>
            <w:r w:rsidR="001026C6">
              <w:rPr>
                <w:sz w:val="24"/>
              </w:rPr>
              <w:t>9</w:t>
            </w:r>
            <w:r w:rsidR="001026C6">
              <w:rPr>
                <w:rFonts w:hint="eastAsia"/>
                <w:sz w:val="24"/>
              </w:rPr>
              <w:t>月</w:t>
            </w:r>
            <w:r w:rsidR="001026C6">
              <w:rPr>
                <w:sz w:val="24"/>
              </w:rPr>
              <w:t>5</w:t>
            </w:r>
            <w:r w:rsidR="001026C6">
              <w:rPr>
                <w:rFonts w:hint="eastAsia"/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 w:rsidRPr="00A24671"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D90339" w:rsidP="00387344">
            <w:r>
              <w:rPr>
                <w:rFonts w:hint="eastAsia"/>
                <w:sz w:val="24"/>
              </w:rPr>
              <w:t>2022</w:t>
            </w:r>
            <w:r w:rsidR="00A24671" w:rsidRPr="00A24671">
              <w:rPr>
                <w:rFonts w:hint="eastAsia"/>
                <w:sz w:val="24"/>
              </w:rPr>
              <w:t>年</w:t>
            </w:r>
            <w:r w:rsidR="001026C6">
              <w:rPr>
                <w:sz w:val="24"/>
              </w:rPr>
              <w:t>9</w:t>
            </w:r>
            <w:r w:rsidR="001026C6">
              <w:rPr>
                <w:rFonts w:hint="eastAsia"/>
                <w:sz w:val="24"/>
              </w:rPr>
              <w:t>月</w:t>
            </w:r>
            <w:r w:rsidR="001026C6">
              <w:rPr>
                <w:sz w:val="24"/>
              </w:rPr>
              <w:t>5</w:t>
            </w:r>
            <w:r w:rsidR="001026C6">
              <w:rPr>
                <w:rFonts w:hint="eastAsia"/>
                <w:sz w:val="24"/>
              </w:rPr>
              <w:t>日</w:t>
            </w:r>
          </w:p>
        </w:tc>
      </w:tr>
      <w:tr w:rsidR="00A24671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</w:t>
            </w:r>
            <w:r w:rsidRPr="00A24671">
              <w:rPr>
                <w:rFonts w:hint="eastAsia"/>
                <w:sz w:val="24"/>
              </w:rPr>
              <w:t>定期定额投资</w:t>
            </w:r>
            <w:r>
              <w:rPr>
                <w:rFonts w:hint="eastAsia"/>
                <w:sz w:val="24"/>
              </w:rPr>
              <w:t>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Pr="001B46D0" w:rsidRDefault="003A5ACD" w:rsidP="001026C6">
            <w:r w:rsidRPr="003A5ACD">
              <w:rPr>
                <w:rFonts w:hint="eastAsia"/>
                <w:sz w:val="24"/>
              </w:rPr>
              <w:t>2022</w:t>
            </w:r>
            <w:r w:rsidRPr="003A5ACD">
              <w:rPr>
                <w:rFonts w:hint="eastAsia"/>
                <w:sz w:val="24"/>
              </w:rPr>
              <w:t>年</w:t>
            </w:r>
            <w:r w:rsidR="001026C6">
              <w:rPr>
                <w:sz w:val="24"/>
              </w:rPr>
              <w:t>9</w:t>
            </w:r>
            <w:r w:rsidR="001026C6">
              <w:rPr>
                <w:rFonts w:hint="eastAsia"/>
                <w:sz w:val="24"/>
              </w:rPr>
              <w:t>月</w:t>
            </w:r>
            <w:r w:rsidR="001026C6">
              <w:rPr>
                <w:sz w:val="24"/>
              </w:rPr>
              <w:t>5</w:t>
            </w:r>
            <w:r w:rsidR="001026C6">
              <w:rPr>
                <w:rFonts w:hint="eastAsia"/>
                <w:sz w:val="24"/>
              </w:rPr>
              <w:t>日</w:t>
            </w:r>
            <w:r w:rsidRPr="003A5ACD">
              <w:rPr>
                <w:rFonts w:hint="eastAsia"/>
                <w:sz w:val="24"/>
              </w:rPr>
              <w:t>为境外主要市场节假日，</w:t>
            </w:r>
            <w:r w:rsidR="00946F1A" w:rsidRPr="00946F1A">
              <w:rPr>
                <w:rFonts w:hint="eastAsia"/>
                <w:sz w:val="24"/>
              </w:rPr>
              <w:t>交银施罗德中</w:t>
            </w:r>
            <w:proofErr w:type="gramStart"/>
            <w:r w:rsidR="00946F1A" w:rsidRPr="00946F1A">
              <w:rPr>
                <w:rFonts w:hint="eastAsia"/>
                <w:sz w:val="24"/>
              </w:rPr>
              <w:t>证海外</w:t>
            </w:r>
            <w:proofErr w:type="gramEnd"/>
            <w:r w:rsidR="00946F1A" w:rsidRPr="00946F1A">
              <w:rPr>
                <w:rFonts w:hint="eastAsia"/>
                <w:sz w:val="24"/>
              </w:rPr>
              <w:t>中国互联网指数型证券投资基金（</w:t>
            </w:r>
            <w:r w:rsidR="00946F1A" w:rsidRPr="00946F1A">
              <w:rPr>
                <w:rFonts w:hint="eastAsia"/>
                <w:sz w:val="24"/>
              </w:rPr>
              <w:t>LOF</w:t>
            </w:r>
            <w:r w:rsidR="00946F1A" w:rsidRPr="00946F1A">
              <w:rPr>
                <w:rFonts w:hint="eastAsia"/>
                <w:sz w:val="24"/>
              </w:rPr>
              <w:t>）</w:t>
            </w:r>
            <w:r w:rsidRPr="003A5ACD"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 w:rsidRPr="003A5ACD">
              <w:rPr>
                <w:rFonts w:hint="eastAsia"/>
                <w:sz w:val="24"/>
              </w:rPr>
              <w:t>2022</w:t>
            </w:r>
            <w:r w:rsidRPr="003A5ACD">
              <w:rPr>
                <w:rFonts w:hint="eastAsia"/>
                <w:sz w:val="24"/>
              </w:rPr>
              <w:t>年</w:t>
            </w:r>
            <w:r w:rsidR="001026C6">
              <w:rPr>
                <w:sz w:val="24"/>
              </w:rPr>
              <w:t>9</w:t>
            </w:r>
            <w:r w:rsidR="001026C6">
              <w:rPr>
                <w:rFonts w:hint="eastAsia"/>
                <w:sz w:val="24"/>
              </w:rPr>
              <w:t>月</w:t>
            </w:r>
            <w:r w:rsidR="001026C6">
              <w:rPr>
                <w:sz w:val="24"/>
              </w:rPr>
              <w:t>5</w:t>
            </w:r>
            <w:r w:rsidR="001026C6">
              <w:rPr>
                <w:rFonts w:hint="eastAsia"/>
                <w:sz w:val="24"/>
              </w:rPr>
              <w:t>日</w:t>
            </w:r>
            <w:r w:rsidRPr="003A5ACD">
              <w:rPr>
                <w:rFonts w:hint="eastAsia"/>
                <w:sz w:val="24"/>
              </w:rPr>
              <w:t>（星期</w:t>
            </w:r>
            <w:r w:rsidR="001026C6">
              <w:rPr>
                <w:rFonts w:hint="eastAsia"/>
                <w:sz w:val="24"/>
              </w:rPr>
              <w:t>一</w:t>
            </w:r>
            <w:r w:rsidRPr="003A5AC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D90339">
        <w:rPr>
          <w:rFonts w:hint="eastAsia"/>
          <w:color w:val="000000"/>
          <w:sz w:val="24"/>
        </w:rPr>
        <w:t>2022</w:t>
      </w:r>
      <w:r w:rsidR="00194BE7" w:rsidRPr="00194BE7">
        <w:rPr>
          <w:rFonts w:hint="eastAsia"/>
          <w:color w:val="000000"/>
          <w:sz w:val="24"/>
        </w:rPr>
        <w:t>年</w:t>
      </w:r>
      <w:r w:rsidR="001026C6" w:rsidRPr="001026C6">
        <w:rPr>
          <w:rFonts w:hint="eastAsia"/>
          <w:sz w:val="24"/>
        </w:rPr>
        <w:t>9</w:t>
      </w:r>
      <w:r w:rsidR="001026C6" w:rsidRPr="001026C6">
        <w:rPr>
          <w:rFonts w:hint="eastAsia"/>
          <w:sz w:val="24"/>
        </w:rPr>
        <w:t>月</w:t>
      </w:r>
      <w:r w:rsidR="001026C6">
        <w:rPr>
          <w:sz w:val="24"/>
        </w:rPr>
        <w:t>6</w:t>
      </w:r>
      <w:r w:rsidR="001026C6" w:rsidRPr="001026C6">
        <w:rPr>
          <w:rFonts w:hint="eastAsia"/>
          <w:sz w:val="24"/>
        </w:rPr>
        <w:t>日</w:t>
      </w:r>
      <w:r w:rsidR="00194BE7" w:rsidRPr="00194BE7">
        <w:rPr>
          <w:rFonts w:hint="eastAsia"/>
          <w:color w:val="000000"/>
          <w:sz w:val="24"/>
        </w:rPr>
        <w:t>起，本基金将恢复办理日常申购、赎回</w:t>
      </w:r>
      <w:r w:rsidR="00A24671" w:rsidRPr="00A24671">
        <w:rPr>
          <w:rFonts w:hint="eastAsia"/>
          <w:color w:val="000000"/>
          <w:sz w:val="24"/>
        </w:rPr>
        <w:t>和定期定额投资</w:t>
      </w:r>
      <w:r w:rsidR="00194BE7" w:rsidRPr="00194BE7">
        <w:rPr>
          <w:rFonts w:hint="eastAsia"/>
          <w:color w:val="000000"/>
          <w:sz w:val="24"/>
        </w:rPr>
        <w:t>业务，</w:t>
      </w:r>
      <w:r w:rsidR="00B57B06">
        <w:rPr>
          <w:rFonts w:hint="eastAsia"/>
          <w:color w:val="000000"/>
          <w:sz w:val="24"/>
        </w:rPr>
        <w:t>并</w:t>
      </w:r>
      <w:r w:rsidR="00B57B06" w:rsidRPr="00B57B06">
        <w:rPr>
          <w:rFonts w:hint="eastAsia"/>
          <w:color w:val="000000"/>
          <w:sz w:val="24"/>
        </w:rPr>
        <w:t>继续暂停</w:t>
      </w:r>
      <w:r w:rsidR="00B57B06" w:rsidRPr="00B57B06">
        <w:rPr>
          <w:rFonts w:hint="eastAsia"/>
          <w:color w:val="000000"/>
          <w:sz w:val="24"/>
        </w:rPr>
        <w:t>500</w:t>
      </w:r>
      <w:r w:rsidR="00B57B06" w:rsidRPr="00B57B06">
        <w:rPr>
          <w:rFonts w:hint="eastAsia"/>
          <w:color w:val="000000"/>
          <w:sz w:val="24"/>
        </w:rPr>
        <w:t>元以上大额申购（定期定额投资）业务</w:t>
      </w:r>
      <w:r w:rsidR="00B57B06">
        <w:rPr>
          <w:rFonts w:hint="eastAsia"/>
          <w:color w:val="000000"/>
          <w:sz w:val="24"/>
        </w:rPr>
        <w:t>。</w:t>
      </w:r>
      <w:r w:rsidR="00B57B06" w:rsidRPr="00B57B06">
        <w:rPr>
          <w:rFonts w:hint="eastAsia"/>
          <w:color w:val="000000"/>
          <w:sz w:val="24"/>
        </w:rPr>
        <w:t>关于取消上述暂停大额申购（定期定额投资）业务限制的时间，本基金管理人将另行公告。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</w:t>
      </w:r>
      <w:bookmarkStart w:id="1" w:name="_GoBack"/>
      <w:bookmarkEnd w:id="1"/>
      <w:r>
        <w:rPr>
          <w:rFonts w:hint="eastAsia"/>
          <w:color w:val="000000"/>
          <w:sz w:val="24"/>
        </w:rPr>
        <w:t>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07" w:rsidRDefault="00F02107" w:rsidP="00F46272">
      <w:r>
        <w:separator/>
      </w:r>
    </w:p>
  </w:endnote>
  <w:endnote w:type="continuationSeparator" w:id="0">
    <w:p w:rsidR="00F02107" w:rsidRDefault="00F02107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07" w:rsidRDefault="00F02107" w:rsidP="00F46272">
      <w:r>
        <w:separator/>
      </w:r>
    </w:p>
  </w:footnote>
  <w:footnote w:type="continuationSeparator" w:id="0">
    <w:p w:rsidR="00F02107" w:rsidRDefault="00F02107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6C6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220101"/>
    <w:rsid w:val="00233321"/>
    <w:rsid w:val="00236796"/>
    <w:rsid w:val="002370E1"/>
    <w:rsid w:val="00243A26"/>
    <w:rsid w:val="0026040C"/>
    <w:rsid w:val="002647E2"/>
    <w:rsid w:val="00274B91"/>
    <w:rsid w:val="00293AA5"/>
    <w:rsid w:val="002B6FE8"/>
    <w:rsid w:val="002E26DC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45219"/>
    <w:rsid w:val="00573695"/>
    <w:rsid w:val="00592B63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4AC0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7B39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C0491"/>
    <w:rsid w:val="00ED35E0"/>
    <w:rsid w:val="00F0210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27</cp:revision>
  <dcterms:created xsi:type="dcterms:W3CDTF">2018-06-26T02:53:00Z</dcterms:created>
  <dcterms:modified xsi:type="dcterms:W3CDTF">2022-08-29T05:17:00Z</dcterms:modified>
</cp:coreProperties>
</file>