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AB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702DAB" w:rsidRPr="00702DAB">
        <w:rPr>
          <w:rFonts w:ascii="方正小标宋_GBK" w:eastAsia="方正小标宋_GBK" w:hint="eastAsia"/>
          <w:sz w:val="44"/>
          <w:szCs w:val="44"/>
        </w:rPr>
        <w:t>洗钱</w:t>
      </w:r>
      <w:r w:rsidR="00702DAB">
        <w:rPr>
          <w:rFonts w:ascii="方正小标宋_GBK" w:eastAsia="方正小标宋_GBK" w:hint="eastAsia"/>
          <w:sz w:val="44"/>
          <w:szCs w:val="44"/>
        </w:rPr>
        <w:t>风险</w:t>
      </w:r>
      <w:r w:rsidR="00702DAB" w:rsidRPr="00702DAB">
        <w:rPr>
          <w:rFonts w:ascii="方正小标宋_GBK" w:eastAsia="方正小标宋_GBK" w:hint="eastAsia"/>
          <w:sz w:val="44"/>
          <w:szCs w:val="44"/>
        </w:rPr>
        <w:t>评估咨询服务</w:t>
      </w:r>
      <w:r>
        <w:rPr>
          <w:rFonts w:ascii="方正小标宋_GBK" w:eastAsia="方正小标宋_GBK" w:hint="eastAsia"/>
          <w:sz w:val="44"/>
          <w:szCs w:val="44"/>
        </w:rPr>
        <w:t>项目</w:t>
      </w:r>
    </w:p>
    <w:p w:rsidR="00270AA3" w:rsidRPr="00270AA3" w:rsidRDefault="00702DA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702DAB" w:rsidRPr="00702DAB">
        <w:rPr>
          <w:rFonts w:ascii="方正仿宋_GBK" w:eastAsia="方正仿宋_GBK" w:hAnsi="方正仿宋_GBK" w:cs="方正仿宋_GBK" w:hint="eastAsia"/>
          <w:sz w:val="32"/>
          <w:szCs w:val="32"/>
        </w:rPr>
        <w:t>洗钱风险评估咨询服务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702DAB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02DA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02DAB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897AF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290314" w:rsidRPr="00290314">
        <w:rPr>
          <w:rFonts w:ascii="方正仿宋_GBK" w:eastAsia="方正仿宋_GBK" w:hAnsi="方正仿宋_GBK" w:cs="方正仿宋_GBK" w:hint="eastAsia"/>
          <w:sz w:val="32"/>
          <w:szCs w:val="32"/>
        </w:rPr>
        <w:t>竞争性磋商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02DAB" w:rsidRPr="00702DAB">
        <w:rPr>
          <w:rFonts w:ascii="方正仿宋_GBK" w:eastAsia="方正仿宋_GBK" w:hAnsi="方正仿宋_GBK" w:cs="方正仿宋_GBK" w:hint="eastAsia"/>
          <w:sz w:val="32"/>
          <w:szCs w:val="32"/>
        </w:rPr>
        <w:t>洗钱风险评估咨询服务</w:t>
      </w:r>
    </w:p>
    <w:p w:rsidR="00290314" w:rsidRPr="00290314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B44E8" w:rsidRPr="008B44E8">
        <w:rPr>
          <w:rFonts w:ascii="方正仿宋_GBK" w:eastAsia="方正仿宋_GBK" w:hAnsi="方正仿宋_GBK" w:cs="方正仿宋_GBK" w:hint="eastAsia"/>
          <w:sz w:val="32"/>
          <w:szCs w:val="32"/>
        </w:rPr>
        <w:t>安永（中国）企业咨询有限公司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8B44E8" w:rsidRPr="008B44E8">
        <w:rPr>
          <w:rFonts w:ascii="方正仿宋_GBK" w:eastAsia="方正仿宋_GBK" w:hAnsi="方正仿宋_GBK" w:cs="方正仿宋_GBK" w:hint="eastAsia"/>
          <w:sz w:val="32"/>
          <w:szCs w:val="32"/>
        </w:rPr>
        <w:t>安永（中国）企业咨询有限公司</w:t>
      </w:r>
    </w:p>
    <w:p w:rsidR="004A1056" w:rsidRDefault="004A1056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702DAB" w:rsidRPr="00702DAB">
        <w:rPr>
          <w:rFonts w:ascii="方正仿宋_GBK" w:eastAsia="方正仿宋_GBK" w:hAnsi="方正仿宋_GBK" w:cs="方正仿宋_GBK" w:hint="eastAsia"/>
          <w:sz w:val="32"/>
          <w:szCs w:val="32"/>
        </w:rPr>
        <w:t>洗钱风险评估咨询服务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02DAB">
        <w:rPr>
          <w:rFonts w:ascii="方正仿宋_GBK" w:eastAsia="方正仿宋_GBK" w:hAnsi="方正仿宋_GBK" w:cs="方正仿宋_GBK"/>
          <w:sz w:val="32"/>
          <w:szCs w:val="32"/>
        </w:rPr>
        <w:t>345,</w:t>
      </w:r>
      <w:r w:rsidR="00290314" w:rsidRPr="00290314">
        <w:rPr>
          <w:rFonts w:ascii="方正仿宋_GBK" w:eastAsia="方正仿宋_GBK" w:hAnsi="方正仿宋_GBK" w:cs="方正仿宋_GBK" w:hint="eastAsia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290314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5741F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5741FA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AA613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AA613D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8B44E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B44E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B44E8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6F" w:rsidRDefault="00BC4E6F" w:rsidP="00296357">
      <w:r>
        <w:separator/>
      </w:r>
    </w:p>
  </w:endnote>
  <w:endnote w:type="continuationSeparator" w:id="0">
    <w:p w:rsidR="00BC4E6F" w:rsidRDefault="00BC4E6F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6F" w:rsidRDefault="00BC4E6F" w:rsidP="00296357">
      <w:r>
        <w:separator/>
      </w:r>
    </w:p>
  </w:footnote>
  <w:footnote w:type="continuationSeparator" w:id="0">
    <w:p w:rsidR="00BC4E6F" w:rsidRDefault="00BC4E6F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94F16"/>
    <w:rsid w:val="001B74C0"/>
    <w:rsid w:val="001D3715"/>
    <w:rsid w:val="001F5892"/>
    <w:rsid w:val="00270AA3"/>
    <w:rsid w:val="00290314"/>
    <w:rsid w:val="00292385"/>
    <w:rsid w:val="00296357"/>
    <w:rsid w:val="00316D9B"/>
    <w:rsid w:val="00334DAE"/>
    <w:rsid w:val="00343BEB"/>
    <w:rsid w:val="00366B5F"/>
    <w:rsid w:val="003F5B9E"/>
    <w:rsid w:val="00474492"/>
    <w:rsid w:val="00490F99"/>
    <w:rsid w:val="004A1056"/>
    <w:rsid w:val="004A3904"/>
    <w:rsid w:val="004B71C9"/>
    <w:rsid w:val="004D4D11"/>
    <w:rsid w:val="004E1CBB"/>
    <w:rsid w:val="00545D83"/>
    <w:rsid w:val="005741FA"/>
    <w:rsid w:val="005D1A14"/>
    <w:rsid w:val="00620B32"/>
    <w:rsid w:val="0062154A"/>
    <w:rsid w:val="00654EED"/>
    <w:rsid w:val="006A5819"/>
    <w:rsid w:val="006B5F16"/>
    <w:rsid w:val="006D049F"/>
    <w:rsid w:val="00702DAB"/>
    <w:rsid w:val="00766F1D"/>
    <w:rsid w:val="007B0300"/>
    <w:rsid w:val="007B6E04"/>
    <w:rsid w:val="007C1010"/>
    <w:rsid w:val="00817E19"/>
    <w:rsid w:val="00862108"/>
    <w:rsid w:val="008834A3"/>
    <w:rsid w:val="00897AFA"/>
    <w:rsid w:val="008A3260"/>
    <w:rsid w:val="008B44E8"/>
    <w:rsid w:val="008C2173"/>
    <w:rsid w:val="008D5612"/>
    <w:rsid w:val="00904F3B"/>
    <w:rsid w:val="009921D6"/>
    <w:rsid w:val="009B11E5"/>
    <w:rsid w:val="009B2DC6"/>
    <w:rsid w:val="009F2019"/>
    <w:rsid w:val="00A02A8E"/>
    <w:rsid w:val="00A1477B"/>
    <w:rsid w:val="00A4437A"/>
    <w:rsid w:val="00A94565"/>
    <w:rsid w:val="00AA613D"/>
    <w:rsid w:val="00AB1CE2"/>
    <w:rsid w:val="00AE78DF"/>
    <w:rsid w:val="00B36B23"/>
    <w:rsid w:val="00B44ED5"/>
    <w:rsid w:val="00B81513"/>
    <w:rsid w:val="00B8554B"/>
    <w:rsid w:val="00BA6523"/>
    <w:rsid w:val="00BC4E6F"/>
    <w:rsid w:val="00C306BE"/>
    <w:rsid w:val="00C919D3"/>
    <w:rsid w:val="00CF1FE0"/>
    <w:rsid w:val="00D27266"/>
    <w:rsid w:val="00D35731"/>
    <w:rsid w:val="00D53423"/>
    <w:rsid w:val="00DB6E62"/>
    <w:rsid w:val="00E06C2C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9BD6A-D690-48D0-B7EC-4A52F27C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18</cp:revision>
  <cp:lastPrinted>2018-07-17T05:21:00Z</cp:lastPrinted>
  <dcterms:created xsi:type="dcterms:W3CDTF">2018-06-08T02:20:00Z</dcterms:created>
  <dcterms:modified xsi:type="dcterms:W3CDTF">2022-02-24T02:40:00Z</dcterms:modified>
</cp:coreProperties>
</file>