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7D58E16D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FF1F46">
        <w:rPr>
          <w:rFonts w:eastAsiaTheme="minorEastAsia" w:hint="eastAsia"/>
          <w:b/>
          <w:kern w:val="0"/>
          <w:sz w:val="30"/>
          <w:szCs w:val="30"/>
        </w:rPr>
        <w:t>交银施罗德裕泰两年定期开放债券型证券投资基金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55CD111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501ACC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E02DE7">
        <w:rPr>
          <w:rFonts w:eastAsiaTheme="minorEastAsia"/>
          <w:bCs/>
          <w:sz w:val="24"/>
          <w:szCs w:val="24"/>
        </w:rPr>
        <w:t>15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3036"/>
      </w:tblGrid>
      <w:tr w:rsidR="004063FB" w:rsidRPr="00327E01" w14:paraId="20BB3270" w14:textId="77777777" w:rsidTr="00BC2098">
        <w:trPr>
          <w:jc w:val="center"/>
        </w:trPr>
        <w:tc>
          <w:tcPr>
            <w:tcW w:w="1479" w:type="pct"/>
          </w:tcPr>
          <w:p w14:paraId="5E7EB36F" w14:textId="77777777" w:rsidR="004063FB" w:rsidRPr="00327E01" w:rsidRDefault="004063FB" w:rsidP="004063FB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521" w:type="pct"/>
            <w:gridSpan w:val="2"/>
          </w:tcPr>
          <w:p w14:paraId="3DB69692" w14:textId="08FA8CF2" w:rsidR="004063FB" w:rsidRPr="00BC2098" w:rsidRDefault="00FF1F46" w:rsidP="004063FB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交银施罗德裕泰两年定期开放债券型证券投资基金</w:t>
            </w:r>
          </w:p>
        </w:tc>
      </w:tr>
      <w:tr w:rsidR="00A71014" w:rsidRPr="00327E01" w14:paraId="10152E8F" w14:textId="77777777" w:rsidTr="00BC2098">
        <w:trPr>
          <w:jc w:val="center"/>
        </w:trPr>
        <w:tc>
          <w:tcPr>
            <w:tcW w:w="1479" w:type="pct"/>
          </w:tcPr>
          <w:p w14:paraId="488AAC88" w14:textId="77777777" w:rsidR="00A71014" w:rsidRPr="00327E01" w:rsidRDefault="00A71014" w:rsidP="00A7101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521" w:type="pct"/>
            <w:gridSpan w:val="2"/>
          </w:tcPr>
          <w:p w14:paraId="0B09BFF1" w14:textId="3DC42AB7" w:rsidR="00A71014" w:rsidRPr="00BC2098" w:rsidRDefault="00A71014" w:rsidP="00A71014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952B7D">
              <w:rPr>
                <w:rFonts w:hint="eastAsia"/>
                <w:kern w:val="0"/>
                <w:sz w:val="24"/>
              </w:rPr>
              <w:t>交银</w:t>
            </w:r>
            <w:r>
              <w:rPr>
                <w:rFonts w:hint="eastAsia"/>
                <w:kern w:val="0"/>
                <w:sz w:val="24"/>
              </w:rPr>
              <w:t>裕泰两年</w:t>
            </w:r>
            <w:r w:rsidRPr="00952B7D">
              <w:rPr>
                <w:rFonts w:hint="eastAsia"/>
                <w:kern w:val="0"/>
                <w:sz w:val="24"/>
              </w:rPr>
              <w:t>定期开放债券</w:t>
            </w:r>
          </w:p>
        </w:tc>
      </w:tr>
      <w:tr w:rsidR="00A71014" w:rsidRPr="00327E01" w14:paraId="7C3ED8EE" w14:textId="77777777" w:rsidTr="00BC2098">
        <w:trPr>
          <w:jc w:val="center"/>
        </w:trPr>
        <w:tc>
          <w:tcPr>
            <w:tcW w:w="1479" w:type="pct"/>
            <w:vAlign w:val="center"/>
          </w:tcPr>
          <w:p w14:paraId="17A7EBA9" w14:textId="77777777" w:rsidR="00A71014" w:rsidRPr="00327E01" w:rsidRDefault="00A71014" w:rsidP="00A71014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521" w:type="pct"/>
            <w:gridSpan w:val="2"/>
          </w:tcPr>
          <w:p w14:paraId="20085F5B" w14:textId="29A771FE" w:rsidR="00A71014" w:rsidRPr="00BC2098" w:rsidRDefault="00A71014" w:rsidP="00A71014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008223</w:t>
            </w:r>
          </w:p>
        </w:tc>
      </w:tr>
      <w:tr w:rsidR="009B403A" w:rsidRPr="00327E01" w14:paraId="7AE8C164" w14:textId="77777777" w:rsidTr="00BC2098">
        <w:trPr>
          <w:jc w:val="center"/>
        </w:trPr>
        <w:tc>
          <w:tcPr>
            <w:tcW w:w="1479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521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BC2098">
        <w:trPr>
          <w:jc w:val="center"/>
        </w:trPr>
        <w:tc>
          <w:tcPr>
            <w:tcW w:w="1479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521" w:type="pct"/>
            <w:gridSpan w:val="2"/>
            <w:vAlign w:val="center"/>
          </w:tcPr>
          <w:p w14:paraId="72D07E10" w14:textId="40644A3A" w:rsidR="009B403A" w:rsidRPr="00327E01" w:rsidRDefault="00EE2476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E2476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FF1F46">
              <w:rPr>
                <w:rFonts w:asciiTheme="minorEastAsia" w:eastAsiaTheme="minorEastAsia" w:hAnsiTheme="minorEastAsia" w:hint="eastAsia"/>
                <w:sz w:val="24"/>
              </w:rPr>
              <w:t>交银施罗德裕泰两年定期开放债券型证券投资基金</w:t>
            </w:r>
            <w:r w:rsidRPr="00EE2476">
              <w:rPr>
                <w:rFonts w:asciiTheme="minorEastAsia" w:eastAsiaTheme="minorEastAsia" w:hAnsiTheme="minorEastAsia" w:hint="eastAsia"/>
                <w:sz w:val="24"/>
              </w:rPr>
              <w:t>基金合同》、《</w:t>
            </w:r>
            <w:r w:rsidR="00FF1F46">
              <w:rPr>
                <w:rFonts w:asciiTheme="minorEastAsia" w:eastAsiaTheme="minorEastAsia" w:hAnsiTheme="minorEastAsia" w:hint="eastAsia"/>
                <w:sz w:val="24"/>
              </w:rPr>
              <w:t>交银施罗德裕泰两年定期开放债券型证券投资基金</w:t>
            </w:r>
            <w:r w:rsidRPr="00EE2476">
              <w:rPr>
                <w:rFonts w:asciiTheme="minorEastAsia" w:eastAsiaTheme="minorEastAsia" w:hAnsiTheme="minorEastAsia" w:hint="eastAsia"/>
                <w:sz w:val="24"/>
              </w:rPr>
              <w:t>招募说明书》等</w:t>
            </w:r>
          </w:p>
        </w:tc>
      </w:tr>
      <w:tr w:rsidR="00387AF9" w:rsidRPr="00327E01" w14:paraId="52C4D57B" w14:textId="77777777" w:rsidTr="00BC2098">
        <w:trPr>
          <w:jc w:val="center"/>
        </w:trPr>
        <w:tc>
          <w:tcPr>
            <w:tcW w:w="1479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35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86" w:type="pct"/>
            <w:vAlign w:val="center"/>
          </w:tcPr>
          <w:p w14:paraId="287CB1FC" w14:textId="62805F0C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 w:rsidR="00501ACC">
              <w:rPr>
                <w:rFonts w:eastAsiaTheme="minorEastAsia"/>
                <w:sz w:val="24"/>
                <w:szCs w:val="24"/>
              </w:rPr>
              <w:t>12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 w:rsidR="00E02DE7">
              <w:rPr>
                <w:rFonts w:eastAsiaTheme="minorEastAsia"/>
                <w:sz w:val="24"/>
                <w:szCs w:val="24"/>
              </w:rPr>
              <w:t>15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BC2098">
        <w:trPr>
          <w:trHeight w:val="562"/>
          <w:jc w:val="center"/>
        </w:trPr>
        <w:tc>
          <w:tcPr>
            <w:tcW w:w="1479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35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86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BC2098">
        <w:trPr>
          <w:jc w:val="center"/>
        </w:trPr>
        <w:tc>
          <w:tcPr>
            <w:tcW w:w="1479" w:type="pct"/>
            <w:vMerge/>
          </w:tcPr>
          <w:p w14:paraId="415373A5" w14:textId="77777777" w:rsidR="00250A78" w:rsidRPr="00327E01" w:rsidRDefault="00250A78"/>
        </w:tc>
        <w:tc>
          <w:tcPr>
            <w:tcW w:w="1735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86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</w:tbl>
    <w:p w14:paraId="321B14AC" w14:textId="17410CBF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100</w:t>
      </w:r>
      <w:r w:rsidR="00501ACC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420F0A57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4A0D52" w:rsidRPr="004A0D52">
        <w:rPr>
          <w:rFonts w:eastAsia="宋体" w:hint="eastAsia"/>
          <w:sz w:val="24"/>
        </w:rPr>
        <w:t>交银施罗德基金管理有限公司（以下简称“本公司”）于</w:t>
      </w:r>
      <w:r w:rsidR="004A0D52" w:rsidRPr="004A0D52">
        <w:rPr>
          <w:rFonts w:eastAsia="宋体" w:hint="eastAsia"/>
          <w:sz w:val="24"/>
        </w:rPr>
        <w:t xml:space="preserve"> 2021</w:t>
      </w:r>
      <w:r w:rsidR="004A0D52" w:rsidRPr="004A0D52">
        <w:rPr>
          <w:rFonts w:eastAsia="宋体" w:hint="eastAsia"/>
          <w:sz w:val="24"/>
        </w:rPr>
        <w:t>年</w:t>
      </w:r>
      <w:r w:rsidR="004A0D52">
        <w:rPr>
          <w:rFonts w:eastAsia="宋体"/>
          <w:sz w:val="24"/>
        </w:rPr>
        <w:t>12</w:t>
      </w:r>
      <w:r w:rsidR="004A0D52" w:rsidRPr="004A0D52">
        <w:rPr>
          <w:rFonts w:eastAsia="宋体" w:hint="eastAsia"/>
          <w:sz w:val="24"/>
        </w:rPr>
        <w:t>月</w:t>
      </w:r>
      <w:r w:rsidR="004A0D52">
        <w:rPr>
          <w:rFonts w:eastAsia="宋体" w:hint="eastAsia"/>
          <w:sz w:val="24"/>
        </w:rPr>
        <w:t xml:space="preserve"> </w:t>
      </w:r>
      <w:r w:rsidR="00607590">
        <w:rPr>
          <w:rFonts w:eastAsia="宋体"/>
          <w:sz w:val="24"/>
        </w:rPr>
        <w:t>8</w:t>
      </w:r>
      <w:r w:rsidR="004A0D52" w:rsidRPr="004A0D52">
        <w:rPr>
          <w:rFonts w:eastAsia="宋体" w:hint="eastAsia"/>
          <w:sz w:val="24"/>
        </w:rPr>
        <w:t>日发布公告，</w:t>
      </w:r>
      <w:r w:rsidR="00E06069" w:rsidRPr="00E06069">
        <w:rPr>
          <w:rFonts w:eastAsia="宋体" w:hint="eastAsia"/>
          <w:sz w:val="24"/>
        </w:rPr>
        <w:t>交银施罗德裕泰两年定期开放债券型证券投资基金</w:t>
      </w:r>
      <w:r w:rsidR="004A0D52" w:rsidRPr="004A0D52">
        <w:rPr>
          <w:rFonts w:eastAsia="宋体" w:hint="eastAsia"/>
          <w:sz w:val="24"/>
        </w:rPr>
        <w:t>（以下简称“本基金”）</w:t>
      </w:r>
      <w:r w:rsidR="00E06069" w:rsidRPr="00E06069">
        <w:rPr>
          <w:rFonts w:eastAsia="宋体" w:hint="eastAsia"/>
          <w:sz w:val="24"/>
        </w:rPr>
        <w:t>自</w:t>
      </w:r>
      <w:r w:rsidR="00E06069" w:rsidRPr="00E06069">
        <w:rPr>
          <w:rFonts w:eastAsia="宋体" w:hint="eastAsia"/>
          <w:sz w:val="24"/>
        </w:rPr>
        <w:t>2021</w:t>
      </w:r>
      <w:r w:rsidR="00E06069" w:rsidRPr="00E06069">
        <w:rPr>
          <w:rFonts w:eastAsia="宋体" w:hint="eastAsia"/>
          <w:sz w:val="24"/>
        </w:rPr>
        <w:t>年</w:t>
      </w:r>
      <w:r w:rsidR="00E06069" w:rsidRPr="00E06069">
        <w:rPr>
          <w:rFonts w:eastAsia="宋体" w:hint="eastAsia"/>
          <w:sz w:val="24"/>
        </w:rPr>
        <w:t>12</w:t>
      </w:r>
      <w:r w:rsidR="00E06069" w:rsidRPr="00E06069">
        <w:rPr>
          <w:rFonts w:eastAsia="宋体" w:hint="eastAsia"/>
          <w:sz w:val="24"/>
        </w:rPr>
        <w:t>月</w:t>
      </w:r>
      <w:r w:rsidR="00E06069" w:rsidRPr="00E06069">
        <w:rPr>
          <w:rFonts w:eastAsia="宋体" w:hint="eastAsia"/>
          <w:sz w:val="24"/>
        </w:rPr>
        <w:t>10</w:t>
      </w:r>
      <w:r w:rsidR="00E06069">
        <w:rPr>
          <w:rFonts w:eastAsia="宋体" w:hint="eastAsia"/>
          <w:sz w:val="24"/>
        </w:rPr>
        <w:t>日起进入第一个开放期</w:t>
      </w:r>
      <w:r w:rsidR="004A0D52">
        <w:rPr>
          <w:rFonts w:eastAsia="宋体" w:hint="eastAsia"/>
          <w:sz w:val="24"/>
        </w:rPr>
        <w:t>，</w:t>
      </w:r>
      <w:r w:rsidR="00E06069" w:rsidRPr="00E06069">
        <w:rPr>
          <w:rFonts w:eastAsia="宋体" w:hint="eastAsia"/>
          <w:sz w:val="24"/>
        </w:rPr>
        <w:t>开放的具体时间为</w:t>
      </w:r>
      <w:r w:rsidR="00E06069" w:rsidRPr="00E06069">
        <w:rPr>
          <w:rFonts w:eastAsia="宋体" w:hint="eastAsia"/>
          <w:sz w:val="24"/>
        </w:rPr>
        <w:t>2021</w:t>
      </w:r>
      <w:r w:rsidR="00E06069" w:rsidRPr="00E06069">
        <w:rPr>
          <w:rFonts w:eastAsia="宋体" w:hint="eastAsia"/>
          <w:sz w:val="24"/>
        </w:rPr>
        <w:t>年</w:t>
      </w:r>
      <w:r w:rsidR="00E06069" w:rsidRPr="00E06069">
        <w:rPr>
          <w:rFonts w:eastAsia="宋体" w:hint="eastAsia"/>
          <w:sz w:val="24"/>
        </w:rPr>
        <w:t>12</w:t>
      </w:r>
      <w:r w:rsidR="00E06069" w:rsidRPr="00E06069">
        <w:rPr>
          <w:rFonts w:eastAsia="宋体" w:hint="eastAsia"/>
          <w:sz w:val="24"/>
        </w:rPr>
        <w:t>月</w:t>
      </w:r>
      <w:r w:rsidR="00E06069" w:rsidRPr="00E06069">
        <w:rPr>
          <w:rFonts w:eastAsia="宋体" w:hint="eastAsia"/>
          <w:sz w:val="24"/>
        </w:rPr>
        <w:t>10</w:t>
      </w:r>
      <w:r w:rsidR="00E06069" w:rsidRPr="00E06069">
        <w:rPr>
          <w:rFonts w:eastAsia="宋体" w:hint="eastAsia"/>
          <w:sz w:val="24"/>
        </w:rPr>
        <w:t>日至</w:t>
      </w:r>
      <w:r w:rsidR="00E06069" w:rsidRPr="00E06069">
        <w:rPr>
          <w:rFonts w:eastAsia="宋体" w:hint="eastAsia"/>
          <w:sz w:val="24"/>
        </w:rPr>
        <w:t>2022</w:t>
      </w:r>
      <w:r w:rsidR="00E06069" w:rsidRPr="00E06069">
        <w:rPr>
          <w:rFonts w:eastAsia="宋体" w:hint="eastAsia"/>
          <w:sz w:val="24"/>
        </w:rPr>
        <w:t>年</w:t>
      </w:r>
      <w:r w:rsidR="00E06069" w:rsidRPr="00E06069">
        <w:rPr>
          <w:rFonts w:eastAsia="宋体" w:hint="eastAsia"/>
          <w:sz w:val="24"/>
        </w:rPr>
        <w:t>1</w:t>
      </w:r>
      <w:r w:rsidR="00E06069" w:rsidRPr="00E06069">
        <w:rPr>
          <w:rFonts w:eastAsia="宋体" w:hint="eastAsia"/>
          <w:sz w:val="24"/>
        </w:rPr>
        <w:t>月</w:t>
      </w:r>
      <w:r w:rsidR="00E06069" w:rsidRPr="00E06069">
        <w:rPr>
          <w:rFonts w:eastAsia="宋体" w:hint="eastAsia"/>
          <w:sz w:val="24"/>
        </w:rPr>
        <w:t>7</w:t>
      </w:r>
      <w:r w:rsidR="00E06069" w:rsidRPr="00E06069">
        <w:rPr>
          <w:rFonts w:eastAsia="宋体" w:hint="eastAsia"/>
          <w:sz w:val="24"/>
        </w:rPr>
        <w:t>日</w:t>
      </w:r>
      <w:r w:rsidR="00E06069">
        <w:rPr>
          <w:rFonts w:eastAsia="宋体" w:hint="eastAsia"/>
          <w:sz w:val="24"/>
        </w:rPr>
        <w:t>。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6AC593E9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501ACC">
        <w:rPr>
          <w:rFonts w:eastAsiaTheme="minorEastAsia"/>
          <w:bCs/>
          <w:sz w:val="24"/>
          <w:szCs w:val="24"/>
        </w:rPr>
        <w:t>12</w:t>
      </w:r>
      <w:r w:rsidR="00D84D5C">
        <w:rPr>
          <w:rFonts w:eastAsiaTheme="minorEastAsia"/>
          <w:bCs/>
          <w:sz w:val="24"/>
          <w:szCs w:val="24"/>
        </w:rPr>
        <w:t>月</w:t>
      </w:r>
      <w:r w:rsidR="00E02DE7">
        <w:rPr>
          <w:rFonts w:eastAsiaTheme="minorEastAsia"/>
          <w:bCs/>
          <w:sz w:val="24"/>
          <w:szCs w:val="24"/>
        </w:rPr>
        <w:t>22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EA996" w14:textId="77777777" w:rsidR="0063239E" w:rsidRDefault="0063239E" w:rsidP="00D327FA">
      <w:r>
        <w:separator/>
      </w:r>
    </w:p>
  </w:endnote>
  <w:endnote w:type="continuationSeparator" w:id="0">
    <w:p w14:paraId="3CF8832E" w14:textId="77777777" w:rsidR="0063239E" w:rsidRDefault="0063239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ABB44" w14:textId="77777777" w:rsidR="0063239E" w:rsidRDefault="0063239E" w:rsidP="00D327FA">
      <w:r>
        <w:separator/>
      </w:r>
    </w:p>
  </w:footnote>
  <w:footnote w:type="continuationSeparator" w:id="0">
    <w:p w14:paraId="302E2160" w14:textId="77777777" w:rsidR="0063239E" w:rsidRDefault="0063239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4855"/>
    <w:rsid w:val="00047888"/>
    <w:rsid w:val="000746EF"/>
    <w:rsid w:val="00076F52"/>
    <w:rsid w:val="000A1BA1"/>
    <w:rsid w:val="000B79AD"/>
    <w:rsid w:val="000D5356"/>
    <w:rsid w:val="000E2B3D"/>
    <w:rsid w:val="000E4CBF"/>
    <w:rsid w:val="000E5092"/>
    <w:rsid w:val="000E60D0"/>
    <w:rsid w:val="001161A4"/>
    <w:rsid w:val="001169BB"/>
    <w:rsid w:val="0012382E"/>
    <w:rsid w:val="001412F9"/>
    <w:rsid w:val="00154747"/>
    <w:rsid w:val="0017187C"/>
    <w:rsid w:val="00180DA3"/>
    <w:rsid w:val="001A08AC"/>
    <w:rsid w:val="001A3CA1"/>
    <w:rsid w:val="001B3D37"/>
    <w:rsid w:val="001B4A63"/>
    <w:rsid w:val="001B4F9F"/>
    <w:rsid w:val="001E4CD3"/>
    <w:rsid w:val="001E7818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E40A9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063FB"/>
    <w:rsid w:val="004429A9"/>
    <w:rsid w:val="004569F5"/>
    <w:rsid w:val="00472A2B"/>
    <w:rsid w:val="00483444"/>
    <w:rsid w:val="0048692B"/>
    <w:rsid w:val="004966BA"/>
    <w:rsid w:val="00496C13"/>
    <w:rsid w:val="00496CEB"/>
    <w:rsid w:val="004A0D52"/>
    <w:rsid w:val="004B681D"/>
    <w:rsid w:val="004B6F15"/>
    <w:rsid w:val="004B7C0F"/>
    <w:rsid w:val="004B7D84"/>
    <w:rsid w:val="004D6346"/>
    <w:rsid w:val="004E2421"/>
    <w:rsid w:val="004F0521"/>
    <w:rsid w:val="004F51E8"/>
    <w:rsid w:val="00501ACC"/>
    <w:rsid w:val="00540343"/>
    <w:rsid w:val="00552096"/>
    <w:rsid w:val="00564298"/>
    <w:rsid w:val="00577CF2"/>
    <w:rsid w:val="005934E1"/>
    <w:rsid w:val="005E0B5C"/>
    <w:rsid w:val="005F1AF0"/>
    <w:rsid w:val="00603E90"/>
    <w:rsid w:val="00607590"/>
    <w:rsid w:val="00614995"/>
    <w:rsid w:val="0063239E"/>
    <w:rsid w:val="00646522"/>
    <w:rsid w:val="00663481"/>
    <w:rsid w:val="00665754"/>
    <w:rsid w:val="006937F1"/>
    <w:rsid w:val="006941FB"/>
    <w:rsid w:val="0071339B"/>
    <w:rsid w:val="0072318F"/>
    <w:rsid w:val="00727899"/>
    <w:rsid w:val="00736616"/>
    <w:rsid w:val="00753DDE"/>
    <w:rsid w:val="0075449B"/>
    <w:rsid w:val="00754BF4"/>
    <w:rsid w:val="00760ADD"/>
    <w:rsid w:val="00770DB7"/>
    <w:rsid w:val="00772B9B"/>
    <w:rsid w:val="00794B33"/>
    <w:rsid w:val="007B1D31"/>
    <w:rsid w:val="007D3B40"/>
    <w:rsid w:val="007D6B75"/>
    <w:rsid w:val="007E2A11"/>
    <w:rsid w:val="0082571C"/>
    <w:rsid w:val="00826A4A"/>
    <w:rsid w:val="00826FA8"/>
    <w:rsid w:val="00827D4A"/>
    <w:rsid w:val="0083445C"/>
    <w:rsid w:val="00841AFE"/>
    <w:rsid w:val="008472DB"/>
    <w:rsid w:val="00853A75"/>
    <w:rsid w:val="00875F57"/>
    <w:rsid w:val="008923FE"/>
    <w:rsid w:val="008A3EE6"/>
    <w:rsid w:val="008D3261"/>
    <w:rsid w:val="008F225D"/>
    <w:rsid w:val="0091304D"/>
    <w:rsid w:val="0091589B"/>
    <w:rsid w:val="00932FF1"/>
    <w:rsid w:val="00936257"/>
    <w:rsid w:val="00944E88"/>
    <w:rsid w:val="00956B0F"/>
    <w:rsid w:val="009968BA"/>
    <w:rsid w:val="009A0B67"/>
    <w:rsid w:val="009B269C"/>
    <w:rsid w:val="009B403A"/>
    <w:rsid w:val="009C33A5"/>
    <w:rsid w:val="009C5858"/>
    <w:rsid w:val="009D2A7D"/>
    <w:rsid w:val="009E5DE6"/>
    <w:rsid w:val="009F2805"/>
    <w:rsid w:val="00A11961"/>
    <w:rsid w:val="00A443AB"/>
    <w:rsid w:val="00A516C4"/>
    <w:rsid w:val="00A65CFB"/>
    <w:rsid w:val="00A71014"/>
    <w:rsid w:val="00A744B0"/>
    <w:rsid w:val="00A855A9"/>
    <w:rsid w:val="00A85AEC"/>
    <w:rsid w:val="00AB2BA8"/>
    <w:rsid w:val="00AF68A9"/>
    <w:rsid w:val="00B000A2"/>
    <w:rsid w:val="00B04AE0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2098"/>
    <w:rsid w:val="00BD601B"/>
    <w:rsid w:val="00BD6D93"/>
    <w:rsid w:val="00C37DE9"/>
    <w:rsid w:val="00C42D3D"/>
    <w:rsid w:val="00C50193"/>
    <w:rsid w:val="00C578BE"/>
    <w:rsid w:val="00C74043"/>
    <w:rsid w:val="00C75068"/>
    <w:rsid w:val="00C816E1"/>
    <w:rsid w:val="00C94351"/>
    <w:rsid w:val="00CB0DE1"/>
    <w:rsid w:val="00CB21B3"/>
    <w:rsid w:val="00CE6831"/>
    <w:rsid w:val="00CF1716"/>
    <w:rsid w:val="00D100C9"/>
    <w:rsid w:val="00D114B7"/>
    <w:rsid w:val="00D327FA"/>
    <w:rsid w:val="00D336E5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2DE7"/>
    <w:rsid w:val="00E04063"/>
    <w:rsid w:val="00E06069"/>
    <w:rsid w:val="00E06E1E"/>
    <w:rsid w:val="00E31264"/>
    <w:rsid w:val="00E54492"/>
    <w:rsid w:val="00E72255"/>
    <w:rsid w:val="00E77D74"/>
    <w:rsid w:val="00E86E60"/>
    <w:rsid w:val="00E94314"/>
    <w:rsid w:val="00EA7F66"/>
    <w:rsid w:val="00EB5388"/>
    <w:rsid w:val="00ED0C20"/>
    <w:rsid w:val="00EE1823"/>
    <w:rsid w:val="00EE2476"/>
    <w:rsid w:val="00EE3F14"/>
    <w:rsid w:val="00EF318C"/>
    <w:rsid w:val="00F03411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1F46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F1ECC-5D55-4760-A5FE-2A7ACC42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128</Words>
  <Characters>730</Characters>
  <Application>Microsoft Office Word</Application>
  <DocSecurity>0</DocSecurity>
  <Lines>6</Lines>
  <Paragraphs>1</Paragraphs>
  <ScaleCrop>false</ScaleCrop>
  <Company>微软中国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24</cp:revision>
  <dcterms:created xsi:type="dcterms:W3CDTF">2021-06-11T02:34:00Z</dcterms:created>
  <dcterms:modified xsi:type="dcterms:W3CDTF">2021-12-13T07:49:00Z</dcterms:modified>
</cp:coreProperties>
</file>