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2B626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交银施罗德丰享收益债券型证券投资基金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57317F">
        <w:rPr>
          <w:rFonts w:eastAsia="宋体" w:hint="eastAsia"/>
          <w:b/>
          <w:bCs/>
          <w:color w:val="000000"/>
          <w:sz w:val="30"/>
          <w:szCs w:val="30"/>
        </w:rPr>
        <w:t>（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定期定额投资</w:t>
      </w:r>
      <w:r w:rsidR="0057317F">
        <w:rPr>
          <w:rFonts w:eastAsia="宋体" w:hint="eastAsia"/>
          <w:b/>
          <w:bCs/>
          <w:color w:val="000000"/>
          <w:sz w:val="30"/>
          <w:szCs w:val="30"/>
        </w:rPr>
        <w:t>）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</w:t>
      </w:r>
      <w:bookmarkStart w:id="0" w:name="_GoBack"/>
      <w:bookmarkEnd w:id="0"/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57317F" w:rsidRPr="00101DCE">
        <w:rPr>
          <w:rFonts w:eastAsiaTheme="minorEastAsia" w:hint="eastAsia"/>
          <w:bCs/>
          <w:sz w:val="24"/>
          <w:szCs w:val="24"/>
        </w:rPr>
        <w:t>20</w:t>
      </w:r>
      <w:r w:rsidR="0057317F">
        <w:rPr>
          <w:rFonts w:eastAsiaTheme="minorEastAsia"/>
          <w:bCs/>
          <w:sz w:val="24"/>
          <w:szCs w:val="24"/>
        </w:rPr>
        <w:t>2</w:t>
      </w:r>
      <w:r w:rsidR="0057317F">
        <w:rPr>
          <w:rFonts w:eastAsiaTheme="minorEastAsia" w:hint="eastAsia"/>
          <w:bCs/>
          <w:sz w:val="24"/>
          <w:szCs w:val="24"/>
        </w:rPr>
        <w:t>1</w:t>
      </w:r>
      <w:r w:rsidR="0057317F" w:rsidRPr="00101DCE">
        <w:rPr>
          <w:rFonts w:eastAsiaTheme="minorEastAsia" w:hint="eastAsia"/>
          <w:bCs/>
          <w:sz w:val="24"/>
          <w:szCs w:val="24"/>
        </w:rPr>
        <w:t>年</w:t>
      </w:r>
      <w:r w:rsidR="0057317F">
        <w:rPr>
          <w:rFonts w:eastAsiaTheme="minorEastAsia"/>
          <w:bCs/>
          <w:sz w:val="24"/>
          <w:szCs w:val="24"/>
        </w:rPr>
        <w:t>12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57317F">
        <w:rPr>
          <w:rFonts w:eastAsiaTheme="minorEastAsia"/>
          <w:bCs/>
          <w:sz w:val="24"/>
          <w:szCs w:val="24"/>
        </w:rPr>
        <w:t>9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2693"/>
      </w:tblGrid>
      <w:tr w:rsidR="00D327FA" w:rsidRPr="00736778" w:rsidTr="00B14517">
        <w:trPr>
          <w:jc w:val="center"/>
        </w:trPr>
        <w:tc>
          <w:tcPr>
            <w:tcW w:w="1611" w:type="pct"/>
          </w:tcPr>
          <w:p w:rsidR="00D327FA" w:rsidRPr="00736778" w:rsidRDefault="00075AD6" w:rsidP="00FD1F9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2B626E" w:rsidP="00FD1F9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交银施罗德丰享收益债券型证券投资基金</w:t>
            </w:r>
          </w:p>
        </w:tc>
      </w:tr>
      <w:tr w:rsidR="00D327FA" w:rsidRPr="00736778" w:rsidTr="00B14517">
        <w:trPr>
          <w:jc w:val="center"/>
        </w:trPr>
        <w:tc>
          <w:tcPr>
            <w:tcW w:w="1611" w:type="pct"/>
          </w:tcPr>
          <w:p w:rsidR="00D327FA" w:rsidRPr="00736778" w:rsidRDefault="00075AD6" w:rsidP="00FD1F9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2B626E" w:rsidP="00FD1F9E">
            <w:pPr>
              <w:rPr>
                <w:rFonts w:eastAsiaTheme="minorEastAsia"/>
                <w:sz w:val="24"/>
                <w:szCs w:val="24"/>
              </w:rPr>
            </w:pPr>
            <w:r w:rsidRPr="002B626E">
              <w:rPr>
                <w:rFonts w:eastAsiaTheme="minorEastAsia" w:hint="eastAsia"/>
                <w:sz w:val="24"/>
                <w:szCs w:val="24"/>
              </w:rPr>
              <w:t>交银丰享收益债券</w:t>
            </w:r>
          </w:p>
        </w:tc>
      </w:tr>
      <w:tr w:rsidR="00F95610" w:rsidRPr="00736778" w:rsidTr="00B14517">
        <w:trPr>
          <w:jc w:val="center"/>
        </w:trPr>
        <w:tc>
          <w:tcPr>
            <w:tcW w:w="1611" w:type="pct"/>
            <w:vAlign w:val="center"/>
          </w:tcPr>
          <w:p w:rsidR="00F95610" w:rsidRPr="00736778" w:rsidRDefault="00075AD6" w:rsidP="00FD1F9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89" w:type="pct"/>
            <w:gridSpan w:val="2"/>
            <w:vAlign w:val="center"/>
          </w:tcPr>
          <w:p w:rsidR="00F95610" w:rsidRPr="00736778" w:rsidRDefault="002B626E" w:rsidP="00FD1F9E">
            <w:pPr>
              <w:rPr>
                <w:rFonts w:eastAsiaTheme="minorEastAsia"/>
                <w:sz w:val="24"/>
                <w:szCs w:val="24"/>
              </w:rPr>
            </w:pPr>
            <w:r w:rsidRPr="002B626E">
              <w:rPr>
                <w:rFonts w:eastAsiaTheme="minorEastAsia"/>
                <w:sz w:val="24"/>
                <w:szCs w:val="24"/>
              </w:rPr>
              <w:t>519748</w:t>
            </w:r>
          </w:p>
        </w:tc>
      </w:tr>
      <w:tr w:rsidR="009B403A" w:rsidRPr="00736778" w:rsidTr="00B14517">
        <w:trPr>
          <w:jc w:val="center"/>
        </w:trPr>
        <w:tc>
          <w:tcPr>
            <w:tcW w:w="1611" w:type="pct"/>
          </w:tcPr>
          <w:p w:rsidR="009B403A" w:rsidRPr="00736778" w:rsidRDefault="00075AD6" w:rsidP="00FD1F9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57317F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B14517">
        <w:trPr>
          <w:jc w:val="center"/>
        </w:trPr>
        <w:tc>
          <w:tcPr>
            <w:tcW w:w="1611" w:type="pct"/>
          </w:tcPr>
          <w:p w:rsidR="009B403A" w:rsidRPr="00736778" w:rsidRDefault="00075AD6" w:rsidP="00FD1F9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FD1F9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2B626E">
              <w:rPr>
                <w:rFonts w:eastAsiaTheme="minorEastAsia" w:hint="eastAsia"/>
                <w:color w:val="000000"/>
                <w:sz w:val="24"/>
                <w:szCs w:val="24"/>
              </w:rPr>
              <w:t>交银施罗德丰享收益债券型证券投资基金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2B626E">
              <w:rPr>
                <w:rFonts w:eastAsiaTheme="minorEastAsia" w:hint="eastAsia"/>
                <w:color w:val="000000"/>
                <w:sz w:val="24"/>
                <w:szCs w:val="24"/>
              </w:rPr>
              <w:t>交银施罗德丰享收益债券型证券投资基金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B14517">
        <w:trPr>
          <w:jc w:val="center"/>
        </w:trPr>
        <w:tc>
          <w:tcPr>
            <w:tcW w:w="1611" w:type="pct"/>
            <w:vMerge w:val="restart"/>
            <w:vAlign w:val="center"/>
          </w:tcPr>
          <w:p w:rsidR="00CA5694" w:rsidRPr="00B42115" w:rsidRDefault="00CA5694" w:rsidP="0057317F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 w:rsidP="004B3478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CA5694" w:rsidRPr="00736778" w:rsidRDefault="00CA5694" w:rsidP="00FD1F9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533" w:type="pct"/>
            <w:vAlign w:val="center"/>
          </w:tcPr>
          <w:p w:rsidR="00CA5694" w:rsidRPr="00736778" w:rsidRDefault="0057317F" w:rsidP="00FD1F9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B14517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B42115" w:rsidRDefault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6" w:type="pct"/>
          </w:tcPr>
          <w:p w:rsidR="00961964" w:rsidRPr="00B42115" w:rsidRDefault="00961964" w:rsidP="00FD1F9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533" w:type="pct"/>
            <w:vAlign w:val="center"/>
          </w:tcPr>
          <w:p w:rsidR="00961964" w:rsidRPr="00101DCE" w:rsidRDefault="0057317F" w:rsidP="00FD1F9E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96196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961964"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4B3478" w:rsidRPr="00736778" w:rsidTr="00FD1F9E">
        <w:trPr>
          <w:jc w:val="center"/>
        </w:trPr>
        <w:tc>
          <w:tcPr>
            <w:tcW w:w="1611" w:type="pct"/>
            <w:vMerge/>
          </w:tcPr>
          <w:p w:rsidR="004B3478" w:rsidRPr="00736778" w:rsidRDefault="004B3478"/>
        </w:tc>
        <w:tc>
          <w:tcPr>
            <w:tcW w:w="1856" w:type="pct"/>
          </w:tcPr>
          <w:p w:rsidR="004B3478" w:rsidRPr="00736778" w:rsidRDefault="004B3478" w:rsidP="00FD1F9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>
              <w:rPr>
                <w:rFonts w:eastAsia="宋体" w:hint="eastAsia"/>
                <w:sz w:val="24"/>
                <w:szCs w:val="24"/>
              </w:rPr>
              <w:t>（</w:t>
            </w:r>
            <w:r w:rsidRPr="00C32E59">
              <w:rPr>
                <w:rFonts w:eastAsia="宋体" w:hint="eastAsia"/>
                <w:sz w:val="24"/>
                <w:szCs w:val="24"/>
              </w:rPr>
              <w:t>定期定额投资</w:t>
            </w:r>
            <w:r>
              <w:rPr>
                <w:rFonts w:eastAsia="宋体" w:hint="eastAsia"/>
                <w:sz w:val="24"/>
                <w:szCs w:val="24"/>
              </w:rPr>
              <w:t>）业务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533" w:type="pct"/>
          </w:tcPr>
          <w:p w:rsidR="004B3478" w:rsidRPr="00736778" w:rsidRDefault="004B3478" w:rsidP="00FD1F9E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C32E59">
              <w:rPr>
                <w:rFonts w:eastAsia="宋体" w:hint="eastAsia"/>
                <w:sz w:val="24"/>
                <w:szCs w:val="24"/>
              </w:rPr>
              <w:t>本基金管理人考虑之前限制大额申购</w:t>
            </w:r>
            <w:r>
              <w:rPr>
                <w:rFonts w:eastAsia="宋体" w:hint="eastAsia"/>
                <w:sz w:val="24"/>
                <w:szCs w:val="24"/>
              </w:rPr>
              <w:t>（</w:t>
            </w:r>
            <w:r w:rsidRPr="00C32E59">
              <w:rPr>
                <w:rFonts w:eastAsia="宋体" w:hint="eastAsia"/>
                <w:sz w:val="24"/>
                <w:szCs w:val="24"/>
              </w:rPr>
              <w:t>定期定额投资</w:t>
            </w:r>
            <w:r>
              <w:rPr>
                <w:rFonts w:eastAsia="宋体" w:hint="eastAsia"/>
                <w:sz w:val="24"/>
                <w:szCs w:val="24"/>
              </w:rPr>
              <w:t>）</w:t>
            </w:r>
            <w:r w:rsidRPr="00C32E59">
              <w:rPr>
                <w:rFonts w:eastAsia="宋体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  <w:tr w:rsidR="002B626E" w:rsidRPr="00736778" w:rsidTr="00B14517">
        <w:trPr>
          <w:jc w:val="center"/>
        </w:trPr>
        <w:tc>
          <w:tcPr>
            <w:tcW w:w="1611" w:type="pct"/>
            <w:vAlign w:val="center"/>
          </w:tcPr>
          <w:p w:rsidR="002B626E" w:rsidRPr="00736778" w:rsidRDefault="002B626E" w:rsidP="00FD1F9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856" w:type="pct"/>
            <w:vAlign w:val="center"/>
          </w:tcPr>
          <w:p w:rsidR="002B626E" w:rsidRPr="00B14517" w:rsidRDefault="002B626E" w:rsidP="00FD1F9E">
            <w:pPr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sz w:val="24"/>
              </w:rPr>
              <w:t>交银丰</w:t>
            </w:r>
            <w:r w:rsidRPr="00B14517">
              <w:rPr>
                <w:rFonts w:eastAsia="宋体" w:hint="eastAsia"/>
                <w:sz w:val="24"/>
              </w:rPr>
              <w:t>享</w:t>
            </w:r>
            <w:r w:rsidRPr="00B14517">
              <w:rPr>
                <w:rFonts w:eastAsia="宋体"/>
                <w:sz w:val="24"/>
              </w:rPr>
              <w:t>收益债券</w:t>
            </w:r>
            <w:r w:rsidRPr="00B14517">
              <w:rPr>
                <w:rFonts w:eastAsia="宋体"/>
                <w:sz w:val="24"/>
              </w:rPr>
              <w:t>A</w:t>
            </w:r>
          </w:p>
        </w:tc>
        <w:tc>
          <w:tcPr>
            <w:tcW w:w="1533" w:type="pct"/>
            <w:vAlign w:val="center"/>
          </w:tcPr>
          <w:p w:rsidR="002B626E" w:rsidRPr="00B14517" w:rsidRDefault="002B626E" w:rsidP="00FD1F9E">
            <w:pPr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sz w:val="24"/>
              </w:rPr>
              <w:t>交银丰</w:t>
            </w:r>
            <w:r w:rsidRPr="00B14517">
              <w:rPr>
                <w:rFonts w:eastAsia="宋体" w:hint="eastAsia"/>
                <w:sz w:val="24"/>
              </w:rPr>
              <w:t>享</w:t>
            </w:r>
            <w:r w:rsidRPr="00B14517">
              <w:rPr>
                <w:rFonts w:eastAsia="宋体"/>
                <w:sz w:val="24"/>
              </w:rPr>
              <w:t>收益债券</w:t>
            </w:r>
            <w:r w:rsidRPr="00B14517">
              <w:rPr>
                <w:rFonts w:eastAsia="宋体"/>
                <w:sz w:val="24"/>
              </w:rPr>
              <w:t>C</w:t>
            </w:r>
          </w:p>
        </w:tc>
      </w:tr>
      <w:tr w:rsidR="002B626E" w:rsidRPr="00736778" w:rsidTr="00B14517">
        <w:trPr>
          <w:jc w:val="center"/>
        </w:trPr>
        <w:tc>
          <w:tcPr>
            <w:tcW w:w="1611" w:type="pct"/>
            <w:vAlign w:val="center"/>
          </w:tcPr>
          <w:p w:rsidR="002B626E" w:rsidRPr="00736778" w:rsidRDefault="002B626E" w:rsidP="00FD1F9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856" w:type="pct"/>
            <w:vAlign w:val="center"/>
          </w:tcPr>
          <w:p w:rsidR="002B626E" w:rsidRPr="00B14517" w:rsidRDefault="002B626E" w:rsidP="00FD1F9E">
            <w:pPr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kern w:val="0"/>
                <w:sz w:val="24"/>
                <w:szCs w:val="24"/>
              </w:rPr>
              <w:t>519746</w:t>
            </w:r>
          </w:p>
        </w:tc>
        <w:tc>
          <w:tcPr>
            <w:tcW w:w="1533" w:type="pct"/>
            <w:vAlign w:val="center"/>
          </w:tcPr>
          <w:p w:rsidR="002B626E" w:rsidRPr="00B14517" w:rsidRDefault="002B626E" w:rsidP="00FD1F9E">
            <w:pPr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kern w:val="0"/>
                <w:sz w:val="24"/>
                <w:szCs w:val="24"/>
              </w:rPr>
              <w:t>519748</w:t>
            </w:r>
          </w:p>
        </w:tc>
      </w:tr>
      <w:tr w:rsidR="00961964" w:rsidRPr="00736778" w:rsidTr="00B14517">
        <w:trPr>
          <w:jc w:val="center"/>
        </w:trPr>
        <w:tc>
          <w:tcPr>
            <w:tcW w:w="1611" w:type="pct"/>
          </w:tcPr>
          <w:p w:rsidR="00961964" w:rsidRPr="00736778" w:rsidRDefault="00961964" w:rsidP="00FD1F9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57317F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 w:rsidR="0057317F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FD1F9E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FD1F9E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A780F" w:rsidRPr="00B14517" w:rsidRDefault="005A780F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B14517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Pr="00B14517">
        <w:rPr>
          <w:rFonts w:eastAsia="宋体"/>
          <w:sz w:val="24"/>
          <w:szCs w:val="24"/>
        </w:rPr>
        <w:t>www.fund001.com</w:t>
      </w:r>
      <w:r w:rsidRPr="00B14517">
        <w:rPr>
          <w:rFonts w:eastAsia="宋体" w:hint="eastAsia"/>
          <w:color w:val="000000"/>
          <w:sz w:val="24"/>
          <w:szCs w:val="24"/>
        </w:rPr>
        <w:t>）或拨打客户服务电话（</w:t>
      </w:r>
      <w:r w:rsidRPr="00B14517">
        <w:rPr>
          <w:rFonts w:eastAsia="宋体"/>
          <w:sz w:val="24"/>
          <w:szCs w:val="24"/>
        </w:rPr>
        <w:t>400-700-5000</w:t>
      </w:r>
      <w:r w:rsidRPr="00B14517">
        <w:rPr>
          <w:rFonts w:eastAsia="宋体" w:hint="eastAsia"/>
          <w:color w:val="000000"/>
          <w:sz w:val="24"/>
          <w:szCs w:val="24"/>
        </w:rPr>
        <w:t>，</w:t>
      </w:r>
      <w:r w:rsidRPr="00B14517">
        <w:rPr>
          <w:rFonts w:eastAsia="宋体"/>
          <w:sz w:val="24"/>
          <w:szCs w:val="24"/>
        </w:rPr>
        <w:t>021-61055000</w:t>
      </w:r>
      <w:r w:rsidRPr="00B14517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</w:t>
      </w:r>
      <w:r w:rsidRPr="00E77B59">
        <w:rPr>
          <w:rFonts w:ascii="宋体" w:eastAsia="宋体" w:hAnsi="宋体" w:hint="eastAsia"/>
          <w:color w:val="000000"/>
          <w:sz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A4" w:rsidRDefault="001766A4" w:rsidP="00D327FA">
      <w:r>
        <w:separator/>
      </w:r>
    </w:p>
  </w:endnote>
  <w:endnote w:type="continuationSeparator" w:id="0">
    <w:p w:rsidR="001766A4" w:rsidRDefault="001766A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A4" w:rsidRDefault="001766A4" w:rsidP="00D327FA">
      <w:r>
        <w:separator/>
      </w:r>
    </w:p>
  </w:footnote>
  <w:footnote w:type="continuationSeparator" w:id="0">
    <w:p w:rsidR="001766A4" w:rsidRDefault="001766A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5F25"/>
    <w:rsid w:val="0002766C"/>
    <w:rsid w:val="00031B61"/>
    <w:rsid w:val="00041353"/>
    <w:rsid w:val="00057DE7"/>
    <w:rsid w:val="00062A33"/>
    <w:rsid w:val="000656E2"/>
    <w:rsid w:val="00065C4E"/>
    <w:rsid w:val="00072896"/>
    <w:rsid w:val="000746EF"/>
    <w:rsid w:val="00075AD6"/>
    <w:rsid w:val="00091B8F"/>
    <w:rsid w:val="000E2B3D"/>
    <w:rsid w:val="000E4CBF"/>
    <w:rsid w:val="00101DCE"/>
    <w:rsid w:val="001161A4"/>
    <w:rsid w:val="001169BB"/>
    <w:rsid w:val="00117A6B"/>
    <w:rsid w:val="00147D48"/>
    <w:rsid w:val="0017187C"/>
    <w:rsid w:val="001766A4"/>
    <w:rsid w:val="00180DA3"/>
    <w:rsid w:val="001A08AC"/>
    <w:rsid w:val="001A3CA1"/>
    <w:rsid w:val="001B4A63"/>
    <w:rsid w:val="001B4F9F"/>
    <w:rsid w:val="001E4CD3"/>
    <w:rsid w:val="001F15D6"/>
    <w:rsid w:val="002061D4"/>
    <w:rsid w:val="00206E3A"/>
    <w:rsid w:val="00207484"/>
    <w:rsid w:val="002360FD"/>
    <w:rsid w:val="00245724"/>
    <w:rsid w:val="00250A78"/>
    <w:rsid w:val="00253BD7"/>
    <w:rsid w:val="002643E0"/>
    <w:rsid w:val="00265B63"/>
    <w:rsid w:val="002805C7"/>
    <w:rsid w:val="00284018"/>
    <w:rsid w:val="0028798D"/>
    <w:rsid w:val="002935EF"/>
    <w:rsid w:val="00297148"/>
    <w:rsid w:val="002A631E"/>
    <w:rsid w:val="002B1852"/>
    <w:rsid w:val="002B626E"/>
    <w:rsid w:val="002C2B69"/>
    <w:rsid w:val="002C360B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7363C"/>
    <w:rsid w:val="00386A1F"/>
    <w:rsid w:val="00387AF9"/>
    <w:rsid w:val="00392083"/>
    <w:rsid w:val="003C7237"/>
    <w:rsid w:val="003D218F"/>
    <w:rsid w:val="003D2DA1"/>
    <w:rsid w:val="0041466B"/>
    <w:rsid w:val="004569F5"/>
    <w:rsid w:val="00465337"/>
    <w:rsid w:val="0048692B"/>
    <w:rsid w:val="00492B73"/>
    <w:rsid w:val="004966BA"/>
    <w:rsid w:val="004B3478"/>
    <w:rsid w:val="004D6346"/>
    <w:rsid w:val="004E2421"/>
    <w:rsid w:val="004F0521"/>
    <w:rsid w:val="004F51E8"/>
    <w:rsid w:val="00540343"/>
    <w:rsid w:val="00564298"/>
    <w:rsid w:val="00572D50"/>
    <w:rsid w:val="0057317F"/>
    <w:rsid w:val="005850D8"/>
    <w:rsid w:val="005934E1"/>
    <w:rsid w:val="005A780F"/>
    <w:rsid w:val="005C051B"/>
    <w:rsid w:val="005C5BCF"/>
    <w:rsid w:val="005F1AF0"/>
    <w:rsid w:val="00614995"/>
    <w:rsid w:val="00643DB0"/>
    <w:rsid w:val="00644EE4"/>
    <w:rsid w:val="00646522"/>
    <w:rsid w:val="00661AAF"/>
    <w:rsid w:val="00686C96"/>
    <w:rsid w:val="0069312E"/>
    <w:rsid w:val="006D65A3"/>
    <w:rsid w:val="006E65CD"/>
    <w:rsid w:val="00711778"/>
    <w:rsid w:val="00721B28"/>
    <w:rsid w:val="00721B68"/>
    <w:rsid w:val="00727899"/>
    <w:rsid w:val="00736778"/>
    <w:rsid w:val="00752B17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8F4E93"/>
    <w:rsid w:val="00932FF1"/>
    <w:rsid w:val="00936257"/>
    <w:rsid w:val="009458B1"/>
    <w:rsid w:val="009549D7"/>
    <w:rsid w:val="00956B0F"/>
    <w:rsid w:val="00961964"/>
    <w:rsid w:val="00994915"/>
    <w:rsid w:val="009A0B67"/>
    <w:rsid w:val="009B262E"/>
    <w:rsid w:val="009B403A"/>
    <w:rsid w:val="009C5858"/>
    <w:rsid w:val="009D5833"/>
    <w:rsid w:val="009E3FFC"/>
    <w:rsid w:val="00A213C5"/>
    <w:rsid w:val="00A409D7"/>
    <w:rsid w:val="00A516C4"/>
    <w:rsid w:val="00A54CF0"/>
    <w:rsid w:val="00A75695"/>
    <w:rsid w:val="00A77916"/>
    <w:rsid w:val="00A82176"/>
    <w:rsid w:val="00A85197"/>
    <w:rsid w:val="00A85AEC"/>
    <w:rsid w:val="00AD27E9"/>
    <w:rsid w:val="00AE098C"/>
    <w:rsid w:val="00AF68A9"/>
    <w:rsid w:val="00B101F7"/>
    <w:rsid w:val="00B13229"/>
    <w:rsid w:val="00B14517"/>
    <w:rsid w:val="00B243AE"/>
    <w:rsid w:val="00B26FE4"/>
    <w:rsid w:val="00B34156"/>
    <w:rsid w:val="00B40A5A"/>
    <w:rsid w:val="00B5053A"/>
    <w:rsid w:val="00B52763"/>
    <w:rsid w:val="00B86B15"/>
    <w:rsid w:val="00BA6967"/>
    <w:rsid w:val="00BD156A"/>
    <w:rsid w:val="00BD601B"/>
    <w:rsid w:val="00BD6D93"/>
    <w:rsid w:val="00C05EFF"/>
    <w:rsid w:val="00C43F60"/>
    <w:rsid w:val="00C50193"/>
    <w:rsid w:val="00C74043"/>
    <w:rsid w:val="00CA5694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86198"/>
    <w:rsid w:val="00D906EB"/>
    <w:rsid w:val="00DB2A18"/>
    <w:rsid w:val="00DE5E75"/>
    <w:rsid w:val="00DE678B"/>
    <w:rsid w:val="00E17D3B"/>
    <w:rsid w:val="00E31264"/>
    <w:rsid w:val="00E72255"/>
    <w:rsid w:val="00E77B59"/>
    <w:rsid w:val="00E77D74"/>
    <w:rsid w:val="00E916AD"/>
    <w:rsid w:val="00ED0C20"/>
    <w:rsid w:val="00ED7786"/>
    <w:rsid w:val="00EE1823"/>
    <w:rsid w:val="00EE3F14"/>
    <w:rsid w:val="00EF318C"/>
    <w:rsid w:val="00F06396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2A05"/>
    <w:rsid w:val="00FD1F9E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351F9-49BC-4939-AE5B-E1FF2FCD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49</cp:revision>
  <dcterms:created xsi:type="dcterms:W3CDTF">2021-06-18T01:17:00Z</dcterms:created>
  <dcterms:modified xsi:type="dcterms:W3CDTF">2021-12-08T03:12:00Z</dcterms:modified>
</cp:coreProperties>
</file>