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AA3" w:rsidRDefault="00270AA3" w:rsidP="00270AA3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交银施罗德</w:t>
      </w:r>
      <w:r w:rsidR="0058010B" w:rsidRPr="0058010B">
        <w:rPr>
          <w:rFonts w:ascii="方正小标宋_GBK" w:eastAsia="方正小标宋_GBK" w:hint="eastAsia"/>
          <w:sz w:val="44"/>
          <w:szCs w:val="44"/>
        </w:rPr>
        <w:t>估值系统新会计准则（I9）适应性改造项目</w:t>
      </w:r>
      <w:r w:rsidR="009E6B59">
        <w:rPr>
          <w:rFonts w:ascii="方正小标宋_GBK" w:eastAsia="方正小标宋_GBK" w:hint="eastAsia"/>
          <w:sz w:val="44"/>
          <w:szCs w:val="44"/>
        </w:rPr>
        <w:t>采购</w:t>
      </w:r>
      <w:r>
        <w:rPr>
          <w:rFonts w:ascii="方正小标宋_GBK" w:eastAsia="方正小标宋_GBK" w:hint="eastAsia"/>
          <w:sz w:val="44"/>
          <w:szCs w:val="44"/>
        </w:rPr>
        <w:t>结果公示</w:t>
      </w:r>
    </w:p>
    <w:p w:rsidR="00270AA3" w:rsidRDefault="00270AA3" w:rsidP="00270AA3">
      <w:pPr>
        <w:ind w:firstLineChars="200" w:firstLine="640"/>
        <w:rPr>
          <w:rFonts w:ascii="仿宋_GB2312" w:eastAsia="仿宋_GB2312" w:hAnsi="Calibri" w:cs="宋体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交银施罗德基金管理有限公司集中采购管理委员会对</w:t>
      </w:r>
      <w:r w:rsidR="0058010B" w:rsidRPr="0058010B">
        <w:rPr>
          <w:rFonts w:ascii="方正仿宋_GBK" w:eastAsia="方正仿宋_GBK" w:hAnsi="方正仿宋_GBK" w:cs="方正仿宋_GBK" w:hint="eastAsia"/>
          <w:sz w:val="32"/>
          <w:szCs w:val="32"/>
        </w:rPr>
        <w:t>估值系统新会计准则（I9）适应性改造项目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进行集中采购，于</w:t>
      </w: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58500F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3301E8">
        <w:rPr>
          <w:rFonts w:ascii="方正仿宋_GBK" w:eastAsia="方正仿宋_GBK" w:hAnsi="方正仿宋_GBK" w:cs="方正仿宋_GBK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58010B">
        <w:rPr>
          <w:rFonts w:ascii="方正仿宋_GBK" w:eastAsia="方正仿宋_GBK" w:hAnsi="方正仿宋_GBK" w:cs="方正仿宋_GBK"/>
          <w:sz w:val="32"/>
          <w:szCs w:val="32"/>
        </w:rPr>
        <w:t>11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58010B">
        <w:rPr>
          <w:rFonts w:ascii="方正仿宋_GBK" w:eastAsia="方正仿宋_GBK" w:hAnsi="方正仿宋_GBK" w:cs="方正仿宋_GBK"/>
          <w:sz w:val="32"/>
          <w:szCs w:val="32"/>
        </w:rPr>
        <w:t>5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日进行了集中采购</w:t>
      </w:r>
      <w:r w:rsidR="009E6B59">
        <w:rPr>
          <w:rFonts w:ascii="方正仿宋_GBK" w:eastAsia="方正仿宋_GBK" w:hAnsi="方正仿宋_GBK" w:cs="方正仿宋_GBK" w:hint="eastAsia"/>
          <w:sz w:val="32"/>
          <w:szCs w:val="32"/>
        </w:rPr>
        <w:t>单一来</w:t>
      </w:r>
      <w:r w:rsidR="009E6B59">
        <w:rPr>
          <w:rFonts w:ascii="方正仿宋_GBK" w:eastAsia="方正仿宋_GBK" w:hAnsi="方正仿宋_GBK" w:cs="方正仿宋_GBK"/>
          <w:sz w:val="32"/>
          <w:szCs w:val="32"/>
        </w:rPr>
        <w:t>源</w:t>
      </w:r>
      <w:r w:rsidR="007D7038">
        <w:rPr>
          <w:rFonts w:ascii="方正仿宋_GBK" w:eastAsia="方正仿宋_GBK" w:hAnsi="方正仿宋_GBK" w:cs="方正仿宋_GBK"/>
          <w:sz w:val="32"/>
          <w:szCs w:val="32"/>
        </w:rPr>
        <w:t>谈判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评审。现将评审结果公布如下：</w:t>
      </w:r>
    </w:p>
    <w:p w:rsidR="00270AA3" w:rsidRDefault="00270AA3" w:rsidP="00270AA3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集中采购中标供应商：</w:t>
      </w:r>
      <w:r w:rsidR="0058010B" w:rsidRPr="0058010B">
        <w:rPr>
          <w:rFonts w:ascii="方正仿宋_GBK" w:eastAsia="方正仿宋_GBK" w:hAnsi="方正仿宋_GBK" w:cs="方正仿宋_GBK"/>
          <w:sz w:val="32"/>
          <w:szCs w:val="32"/>
        </w:rPr>
        <w:t>筹远（上海）信息科技有限公司</w:t>
      </w:r>
      <w:r w:rsidR="008B07ED" w:rsidRPr="0058010B">
        <w:rPr>
          <w:rFonts w:ascii="Cambria" w:eastAsia="方正仿宋_GBK" w:hAnsi="Cambria" w:cs="Cambria"/>
          <w:sz w:val="32"/>
          <w:szCs w:val="32"/>
        </w:rPr>
        <w:t> </w:t>
      </w:r>
    </w:p>
    <w:p w:rsidR="00270AA3" w:rsidRDefault="00270AA3" w:rsidP="00270AA3">
      <w:pPr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如对中标结果有异议，可以在中标结果公布之日起3个工作日内以书面形式向交银施罗德集采管理委员会提出质疑，过期不予受理。</w:t>
      </w:r>
    </w:p>
    <w:p w:rsidR="00270AA3" w:rsidRDefault="00270AA3" w:rsidP="00270AA3">
      <w:pPr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集中采购实施人：交银施罗德基金管理有限公司</w:t>
      </w:r>
    </w:p>
    <w:p w:rsidR="00270AA3" w:rsidRDefault="00270AA3" w:rsidP="00144614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地址:上海世纪大道8号国金2期21楼</w:t>
      </w:r>
    </w:p>
    <w:p w:rsidR="00270AA3" w:rsidRDefault="00270AA3" w:rsidP="00144614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邮编：200120</w:t>
      </w:r>
    </w:p>
    <w:p w:rsidR="00270AA3" w:rsidRDefault="00270AA3" w:rsidP="00144614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联系人及电话、邮箱：</w:t>
      </w:r>
    </w:p>
    <w:p w:rsidR="00270AA3" w:rsidRDefault="00270AA3" w:rsidP="00144614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联系电话：021-61055009</w:t>
      </w:r>
      <w:r>
        <w:rPr>
          <w:rFonts w:ascii="Cambria" w:eastAsia="方正仿宋_GBK" w:hAnsi="Cambria" w:cs="Cambria"/>
          <w:sz w:val="32"/>
          <w:szCs w:val="32"/>
        </w:rPr>
        <w:t>    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联系人：张霄星</w:t>
      </w:r>
    </w:p>
    <w:p w:rsidR="00270AA3" w:rsidRDefault="00270AA3" w:rsidP="00144614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7" w:history="1">
        <w:r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zhangxiaoxing@jysld.com</w:t>
        </w:r>
      </w:hyperlink>
    </w:p>
    <w:p w:rsidR="00270AA3" w:rsidRPr="00316D9B" w:rsidRDefault="00270AA3" w:rsidP="00270AA3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Cambria" w:eastAsia="方正仿宋_GBK" w:hAnsi="Cambria" w:cs="Cambria"/>
          <w:sz w:val="32"/>
          <w:szCs w:val="32"/>
        </w:rPr>
        <w:t xml:space="preserve">    </w:t>
      </w:r>
      <w:r w:rsidR="00144614">
        <w:rPr>
          <w:rFonts w:ascii="Cambria" w:eastAsia="方正仿宋_GBK" w:hAnsi="Cambria" w:cs="Cambria"/>
          <w:sz w:val="32"/>
          <w:szCs w:val="32"/>
        </w:rPr>
        <w:t xml:space="preserve">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-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6105</w:t>
      </w:r>
      <w:r w:rsidR="0058500F">
        <w:rPr>
          <w:rFonts w:ascii="方正仿宋_GBK" w:eastAsia="方正仿宋_GBK" w:hAnsi="方正仿宋_GBK" w:cs="方正仿宋_GBK"/>
          <w:sz w:val="32"/>
          <w:szCs w:val="32"/>
        </w:rPr>
        <w:t>5</w:t>
      </w:r>
      <w:r>
        <w:rPr>
          <w:rFonts w:ascii="方正仿宋_GBK" w:eastAsia="方正仿宋_GBK" w:hAnsi="方正仿宋_GBK" w:cs="方正仿宋_GBK"/>
          <w:sz w:val="32"/>
          <w:szCs w:val="32"/>
        </w:rPr>
        <w:t>708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王帅</w:t>
      </w:r>
      <w:r>
        <w:rPr>
          <w:rFonts w:ascii="方正仿宋_GBK" w:eastAsia="方正仿宋_GBK" w:hAnsi="方正仿宋_GBK" w:cs="方正仿宋_GBK"/>
          <w:sz w:val="32"/>
          <w:szCs w:val="32"/>
        </w:rPr>
        <w:t>锋</w:t>
      </w:r>
    </w:p>
    <w:p w:rsidR="00270AA3" w:rsidRDefault="00270AA3" w:rsidP="00144614">
      <w:pPr>
        <w:ind w:firstLineChars="200" w:firstLine="640"/>
        <w:rPr>
          <w:rStyle w:val="a3"/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8" w:history="1">
        <w:r w:rsidRPr="00446353">
          <w:rPr>
            <w:rStyle w:val="a3"/>
            <w:rFonts w:ascii="方正仿宋_GBK" w:eastAsia="方正仿宋_GBK" w:hAnsi="方正仿宋_GBK" w:cs="方正仿宋_GBK"/>
            <w:sz w:val="32"/>
            <w:szCs w:val="32"/>
          </w:rPr>
          <w:t>wangshuaifeng</w:t>
        </w:r>
        <w:r w:rsidRPr="00446353"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@jysld.com</w:t>
        </w:r>
      </w:hyperlink>
    </w:p>
    <w:p w:rsidR="001919A0" w:rsidRDefault="00F95107" w:rsidP="001919A0">
      <w:pPr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</w:t>
      </w:r>
      <w:r>
        <w:rPr>
          <w:rFonts w:ascii="方正仿宋_GBK" w:eastAsia="方正仿宋_GBK" w:hAnsi="方正仿宋_GBK" w:cs="方正仿宋_GBK"/>
          <w:sz w:val="32"/>
          <w:szCs w:val="32"/>
        </w:rPr>
        <w:t>施罗德基金管理有限公司</w:t>
      </w:r>
    </w:p>
    <w:p w:rsidR="001919A0" w:rsidRDefault="00F95107" w:rsidP="001919A0">
      <w:pPr>
        <w:ind w:firstLineChars="200" w:firstLine="64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58500F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3301E8">
        <w:rPr>
          <w:rFonts w:ascii="方正仿宋_GBK" w:eastAsia="方正仿宋_GBK" w:hAnsi="方正仿宋_GBK" w:cs="方正仿宋_GBK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58010B">
        <w:rPr>
          <w:rFonts w:ascii="方正仿宋_GBK" w:eastAsia="方正仿宋_GBK" w:hAnsi="方正仿宋_GBK" w:cs="方正仿宋_GBK"/>
          <w:sz w:val="32"/>
          <w:szCs w:val="32"/>
        </w:rPr>
        <w:t>11</w:t>
      </w:r>
      <w:bookmarkStart w:id="0" w:name="_GoBack"/>
      <w:bookmarkEnd w:id="0"/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ED6CF3">
        <w:rPr>
          <w:rFonts w:ascii="方正仿宋_GBK" w:eastAsia="方正仿宋_GBK" w:hAnsi="方正仿宋_GBK" w:cs="方正仿宋_GBK"/>
          <w:sz w:val="32"/>
          <w:szCs w:val="32"/>
        </w:rPr>
        <w:t>12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sectPr w:rsidR="001919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AC2" w:rsidRDefault="00591AC2" w:rsidP="00296357">
      <w:r>
        <w:separator/>
      </w:r>
    </w:p>
  </w:endnote>
  <w:endnote w:type="continuationSeparator" w:id="0">
    <w:p w:rsidR="00591AC2" w:rsidRDefault="00591AC2" w:rsidP="0029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AC2" w:rsidRDefault="00591AC2" w:rsidP="00296357">
      <w:r>
        <w:separator/>
      </w:r>
    </w:p>
  </w:footnote>
  <w:footnote w:type="continuationSeparator" w:id="0">
    <w:p w:rsidR="00591AC2" w:rsidRDefault="00591AC2" w:rsidP="00296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6"/>
    <w:rsid w:val="00002EA4"/>
    <w:rsid w:val="00017A76"/>
    <w:rsid w:val="00023052"/>
    <w:rsid w:val="00047D9A"/>
    <w:rsid w:val="00063B02"/>
    <w:rsid w:val="00075B5A"/>
    <w:rsid w:val="000A02B1"/>
    <w:rsid w:val="000C405B"/>
    <w:rsid w:val="00103DD2"/>
    <w:rsid w:val="00144614"/>
    <w:rsid w:val="001919A0"/>
    <w:rsid w:val="001B0C61"/>
    <w:rsid w:val="001B74C0"/>
    <w:rsid w:val="001F25AA"/>
    <w:rsid w:val="00205FF8"/>
    <w:rsid w:val="00270AA3"/>
    <w:rsid w:val="00292385"/>
    <w:rsid w:val="00294F3A"/>
    <w:rsid w:val="00296357"/>
    <w:rsid w:val="00316D9B"/>
    <w:rsid w:val="003301E8"/>
    <w:rsid w:val="00334DAE"/>
    <w:rsid w:val="003401CC"/>
    <w:rsid w:val="00366B5F"/>
    <w:rsid w:val="003F5B9E"/>
    <w:rsid w:val="00447C95"/>
    <w:rsid w:val="00474492"/>
    <w:rsid w:val="00474853"/>
    <w:rsid w:val="00490F99"/>
    <w:rsid w:val="004A3904"/>
    <w:rsid w:val="004B71C9"/>
    <w:rsid w:val="004D4D11"/>
    <w:rsid w:val="004E1CBB"/>
    <w:rsid w:val="0058010B"/>
    <w:rsid w:val="0058500F"/>
    <w:rsid w:val="00591AC2"/>
    <w:rsid w:val="005D1A14"/>
    <w:rsid w:val="00631B37"/>
    <w:rsid w:val="006A35D4"/>
    <w:rsid w:val="006B5F16"/>
    <w:rsid w:val="006D049F"/>
    <w:rsid w:val="00766F1D"/>
    <w:rsid w:val="00783142"/>
    <w:rsid w:val="007B0300"/>
    <w:rsid w:val="007B6E04"/>
    <w:rsid w:val="007C1010"/>
    <w:rsid w:val="007C3CC3"/>
    <w:rsid w:val="007D7038"/>
    <w:rsid w:val="00817E19"/>
    <w:rsid w:val="00862108"/>
    <w:rsid w:val="008834A3"/>
    <w:rsid w:val="008962A8"/>
    <w:rsid w:val="008A3260"/>
    <w:rsid w:val="008B07ED"/>
    <w:rsid w:val="008C2173"/>
    <w:rsid w:val="008D5612"/>
    <w:rsid w:val="00904F3B"/>
    <w:rsid w:val="009144CC"/>
    <w:rsid w:val="00954847"/>
    <w:rsid w:val="009921D6"/>
    <w:rsid w:val="009B11E5"/>
    <w:rsid w:val="009E6B59"/>
    <w:rsid w:val="00A02A8E"/>
    <w:rsid w:val="00AB1CE2"/>
    <w:rsid w:val="00B36B23"/>
    <w:rsid w:val="00B44ED5"/>
    <w:rsid w:val="00B8554B"/>
    <w:rsid w:val="00BA6523"/>
    <w:rsid w:val="00C306BE"/>
    <w:rsid w:val="00C919D3"/>
    <w:rsid w:val="00CF1FE0"/>
    <w:rsid w:val="00D27266"/>
    <w:rsid w:val="00D35731"/>
    <w:rsid w:val="00D53423"/>
    <w:rsid w:val="00E06C2C"/>
    <w:rsid w:val="00E57CF1"/>
    <w:rsid w:val="00E662DA"/>
    <w:rsid w:val="00E910F5"/>
    <w:rsid w:val="00ED6CF3"/>
    <w:rsid w:val="00EE6294"/>
    <w:rsid w:val="00F27DF6"/>
    <w:rsid w:val="00F9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F0B33B-C265-465E-A46C-0F577DC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F3B"/>
    <w:rPr>
      <w:color w:val="0000CC"/>
      <w:u w:val="single"/>
    </w:rPr>
  </w:style>
  <w:style w:type="character" w:styleId="a4">
    <w:name w:val="Emphasis"/>
    <w:basedOn w:val="a0"/>
    <w:uiPriority w:val="20"/>
    <w:qFormat/>
    <w:rsid w:val="00904F3B"/>
    <w:rPr>
      <w:i w:val="0"/>
      <w:iCs w:val="0"/>
      <w:color w:val="CC0000"/>
    </w:rPr>
  </w:style>
  <w:style w:type="character" w:customStyle="1" w:styleId="op-map-singlepoint-info-right1">
    <w:name w:val="op-map-singlepoint-info-right1"/>
    <w:basedOn w:val="a0"/>
    <w:rsid w:val="00904F3B"/>
  </w:style>
  <w:style w:type="paragraph" w:styleId="a5">
    <w:name w:val="header"/>
    <w:basedOn w:val="a"/>
    <w:link w:val="Char"/>
    <w:uiPriority w:val="99"/>
    <w:unhideWhenUsed/>
    <w:rsid w:val="00296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9635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96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96357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7B030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7B0300"/>
  </w:style>
  <w:style w:type="paragraph" w:styleId="a8">
    <w:name w:val="Balloon Text"/>
    <w:basedOn w:val="a"/>
    <w:link w:val="Char2"/>
    <w:uiPriority w:val="99"/>
    <w:semiHidden/>
    <w:unhideWhenUsed/>
    <w:rsid w:val="00F27DF6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F27D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10273">
                  <w:marLeft w:val="0"/>
                  <w:marRight w:val="0"/>
                  <w:marTop w:val="0"/>
                  <w:marBottom w:val="105"/>
                  <w:divBdr>
                    <w:top w:val="single" w:sz="6" w:space="0" w:color="D6E9F8"/>
                    <w:left w:val="single" w:sz="6" w:space="0" w:color="D6E9F8"/>
                    <w:bottom w:val="single" w:sz="6" w:space="0" w:color="D6E9F8"/>
                    <w:right w:val="single" w:sz="6" w:space="0" w:color="D6E9F8"/>
                  </w:divBdr>
                  <w:divsChild>
                    <w:div w:id="1529098009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09216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9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225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9997">
              <w:marLeft w:val="0"/>
              <w:marRight w:val="0"/>
              <w:marTop w:val="0"/>
              <w:marBottom w:val="0"/>
              <w:divBdr>
                <w:top w:val="single" w:sz="6" w:space="0" w:color="D8C8B6"/>
                <w:left w:val="single" w:sz="6" w:space="0" w:color="D8C8B6"/>
                <w:bottom w:val="single" w:sz="6" w:space="0" w:color="D8C8B6"/>
                <w:right w:val="single" w:sz="6" w:space="0" w:color="D8C8B6"/>
              </w:divBdr>
              <w:divsChild>
                <w:div w:id="9688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gshuaifeng@jysld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hangxiaoxing@jysl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DB58F-CC4A-40DC-B443-D765470B7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75</Words>
  <Characters>432</Characters>
  <Application>Microsoft Office Word</Application>
  <DocSecurity>0</DocSecurity>
  <Lines>3</Lines>
  <Paragraphs>1</Paragraphs>
  <ScaleCrop>false</ScaleCrop>
  <Company>Microsoft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乔宇</dc:creator>
  <cp:keywords/>
  <dc:description/>
  <cp:lastModifiedBy>王帅锋</cp:lastModifiedBy>
  <cp:revision>22</cp:revision>
  <cp:lastPrinted>2020-10-23T03:17:00Z</cp:lastPrinted>
  <dcterms:created xsi:type="dcterms:W3CDTF">2018-06-08T02:20:00Z</dcterms:created>
  <dcterms:modified xsi:type="dcterms:W3CDTF">2021-11-12T07:05:00Z</dcterms:modified>
</cp:coreProperties>
</file>