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311B6C58"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B67EBA">
        <w:rPr>
          <w:rFonts w:ascii="Times New Roman" w:hAnsi="Times New Roman" w:hint="eastAsia"/>
          <w:b/>
          <w:sz w:val="30"/>
          <w:szCs w:val="30"/>
        </w:rPr>
        <w:t>鑫选回报</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Pr="00EB38F2" w:rsidRDefault="00192609" w:rsidP="00192609">
      <w:pPr>
        <w:pStyle w:val="Default"/>
        <w:spacing w:line="360" w:lineRule="auto"/>
        <w:ind w:firstLineChars="200" w:firstLine="480"/>
      </w:pPr>
    </w:p>
    <w:p w14:paraId="0C1347E2" w14:textId="2F1BCBD3" w:rsidR="00204249" w:rsidRDefault="00204249" w:rsidP="00192609">
      <w:pPr>
        <w:pStyle w:val="Default"/>
        <w:spacing w:line="360" w:lineRule="auto"/>
        <w:ind w:firstLineChars="200" w:firstLine="480"/>
        <w:jc w:val="both"/>
      </w:pPr>
      <w:r>
        <w:rPr>
          <w:rFonts w:hint="eastAsia"/>
        </w:rPr>
        <w:t>根据有关法律法规规定和基金合同的约</w:t>
      </w:r>
      <w:bookmarkStart w:id="0" w:name="_GoBack"/>
      <w:bookmarkEnd w:id="0"/>
      <w:r>
        <w:rPr>
          <w:rFonts w:hint="eastAsia"/>
        </w:rPr>
        <w:t>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B67EBA">
        <w:rPr>
          <w:rFonts w:hint="eastAsia"/>
        </w:rPr>
        <w:t>鑫选回报</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9EE3847" w:rsidR="00387CD8" w:rsidRDefault="00E1357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sidR="00CF377F">
        <w:rPr>
          <w:rFonts w:hAnsi="宋体" w:hint="eastAsia"/>
          <w:kern w:val="0"/>
          <w:sz w:val="24"/>
        </w:rPr>
        <w:t>四</w:t>
      </w:r>
      <w:r>
        <w:rPr>
          <w:rFonts w:hAnsi="宋体"/>
          <w:kern w:val="0"/>
          <w:sz w:val="24"/>
        </w:rPr>
        <w:t>月</w:t>
      </w:r>
      <w:r w:rsidR="00CF377F">
        <w:rPr>
          <w:rFonts w:hAnsi="宋体" w:hint="eastAsia"/>
          <w:kern w:val="0"/>
          <w:sz w:val="24"/>
        </w:rPr>
        <w:t>三十</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A91A8" w14:textId="77777777" w:rsidR="00504D72" w:rsidRDefault="00504D72" w:rsidP="00B06CC6">
      <w:r>
        <w:separator/>
      </w:r>
    </w:p>
  </w:endnote>
  <w:endnote w:type="continuationSeparator" w:id="0">
    <w:p w14:paraId="1ED7E770" w14:textId="77777777" w:rsidR="00504D72" w:rsidRDefault="00504D72"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058A2" w14:textId="77777777" w:rsidR="00504D72" w:rsidRDefault="00504D72" w:rsidP="00B06CC6">
      <w:r>
        <w:separator/>
      </w:r>
    </w:p>
  </w:footnote>
  <w:footnote w:type="continuationSeparator" w:id="0">
    <w:p w14:paraId="403042BA" w14:textId="77777777" w:rsidR="00504D72" w:rsidRDefault="00504D72"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1A48"/>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8368D"/>
    <w:rsid w:val="00491F23"/>
    <w:rsid w:val="004E095C"/>
    <w:rsid w:val="004F4932"/>
    <w:rsid w:val="00503F72"/>
    <w:rsid w:val="00504D72"/>
    <w:rsid w:val="0052540F"/>
    <w:rsid w:val="00531CDD"/>
    <w:rsid w:val="00534857"/>
    <w:rsid w:val="005432CF"/>
    <w:rsid w:val="00544869"/>
    <w:rsid w:val="00554A76"/>
    <w:rsid w:val="005A77C0"/>
    <w:rsid w:val="005D1CF5"/>
    <w:rsid w:val="005D60AB"/>
    <w:rsid w:val="005F305A"/>
    <w:rsid w:val="005F4B7C"/>
    <w:rsid w:val="006673B7"/>
    <w:rsid w:val="00687101"/>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67EBA"/>
    <w:rsid w:val="00B74BB6"/>
    <w:rsid w:val="00BB163F"/>
    <w:rsid w:val="00BE2CC9"/>
    <w:rsid w:val="00C006C2"/>
    <w:rsid w:val="00C14C52"/>
    <w:rsid w:val="00C27602"/>
    <w:rsid w:val="00C451B1"/>
    <w:rsid w:val="00C50D89"/>
    <w:rsid w:val="00C706B9"/>
    <w:rsid w:val="00C86EFF"/>
    <w:rsid w:val="00C92AB8"/>
    <w:rsid w:val="00CC65AB"/>
    <w:rsid w:val="00CD5570"/>
    <w:rsid w:val="00CF377F"/>
    <w:rsid w:val="00D2691F"/>
    <w:rsid w:val="00D5780C"/>
    <w:rsid w:val="00DE592D"/>
    <w:rsid w:val="00E13572"/>
    <w:rsid w:val="00E2491C"/>
    <w:rsid w:val="00E27A2C"/>
    <w:rsid w:val="00E428DF"/>
    <w:rsid w:val="00E517E3"/>
    <w:rsid w:val="00E9310B"/>
    <w:rsid w:val="00EB38F2"/>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6</cp:revision>
  <dcterms:created xsi:type="dcterms:W3CDTF">2021-04-12T05:28:00Z</dcterms:created>
  <dcterms:modified xsi:type="dcterms:W3CDTF">2021-04-29T07:05:00Z</dcterms:modified>
</cp:coreProperties>
</file>