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交银施罗德数据产业灵活配置混合型证券投资基金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2020</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2020</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中国农业银行股份有限公司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二〇二一年三月三十日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67662648"/>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67662649"/>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A713EE" w:rsidRDefault="009C57D5">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713EE" w:rsidRDefault="009C57D5">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2021</w:t>
      </w:r>
      <w:r>
        <w:rPr>
          <w:color w:val="000000"/>
          <w:sz w:val="24"/>
        </w:rPr>
        <w:t>年</w:t>
      </w:r>
      <w:r>
        <w:rPr>
          <w:color w:val="000000"/>
          <w:sz w:val="24"/>
        </w:rPr>
        <w:t>3</w:t>
      </w:r>
      <w:r>
        <w:rPr>
          <w:color w:val="000000"/>
          <w:sz w:val="24"/>
        </w:rPr>
        <w:t>月</w:t>
      </w:r>
      <w:r>
        <w:rPr>
          <w:color w:val="000000"/>
          <w:sz w:val="24"/>
        </w:rPr>
        <w:t>29</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713EE" w:rsidRDefault="009C57D5">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713EE" w:rsidRDefault="009C57D5">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2020</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831C95" w:rsidRDefault="002A0135">
      <w:pPr>
        <w:pStyle w:val="12"/>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67662648" w:history="1">
        <w:r w:rsidR="00831C95" w:rsidRPr="00EB5763">
          <w:rPr>
            <w:rStyle w:val="ad"/>
            <w:b/>
            <w:bCs/>
            <w:noProof/>
          </w:rPr>
          <w:t xml:space="preserve">§1  </w:t>
        </w:r>
        <w:r w:rsidR="00831C95" w:rsidRPr="00EB5763">
          <w:rPr>
            <w:rStyle w:val="ad"/>
            <w:rFonts w:hint="eastAsia"/>
            <w:b/>
            <w:bCs/>
            <w:noProof/>
          </w:rPr>
          <w:t>重要提示及目录</w:t>
        </w:r>
        <w:r w:rsidR="00831C95">
          <w:rPr>
            <w:noProof/>
            <w:webHidden/>
          </w:rPr>
          <w:tab/>
        </w:r>
        <w:r w:rsidR="00831C95">
          <w:rPr>
            <w:noProof/>
            <w:webHidden/>
          </w:rPr>
          <w:fldChar w:fldCharType="begin"/>
        </w:r>
        <w:r w:rsidR="00831C95">
          <w:rPr>
            <w:noProof/>
            <w:webHidden/>
          </w:rPr>
          <w:instrText xml:space="preserve"> PAGEREF _Toc67662648 \h </w:instrText>
        </w:r>
        <w:r w:rsidR="00831C95">
          <w:rPr>
            <w:noProof/>
            <w:webHidden/>
          </w:rPr>
        </w:r>
        <w:r w:rsidR="00831C95">
          <w:rPr>
            <w:noProof/>
            <w:webHidden/>
          </w:rPr>
          <w:fldChar w:fldCharType="separate"/>
        </w:r>
        <w:r w:rsidR="00831C95">
          <w:rPr>
            <w:noProof/>
            <w:webHidden/>
          </w:rPr>
          <w:t>2</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49" w:history="1">
        <w:r w:rsidR="00831C95" w:rsidRPr="00EB5763">
          <w:rPr>
            <w:rStyle w:val="ad"/>
            <w:noProof/>
          </w:rPr>
          <w:t xml:space="preserve">1.1 </w:t>
        </w:r>
        <w:r w:rsidR="00831C95" w:rsidRPr="00EB5763">
          <w:rPr>
            <w:rStyle w:val="ad"/>
            <w:rFonts w:hint="eastAsia"/>
            <w:noProof/>
          </w:rPr>
          <w:t>重要提示</w:t>
        </w:r>
        <w:r w:rsidR="00831C95">
          <w:rPr>
            <w:noProof/>
            <w:webHidden/>
          </w:rPr>
          <w:tab/>
        </w:r>
        <w:r w:rsidR="00831C95">
          <w:rPr>
            <w:noProof/>
            <w:webHidden/>
          </w:rPr>
          <w:fldChar w:fldCharType="begin"/>
        </w:r>
        <w:r w:rsidR="00831C95">
          <w:rPr>
            <w:noProof/>
            <w:webHidden/>
          </w:rPr>
          <w:instrText xml:space="preserve"> PAGEREF _Toc67662649 \h </w:instrText>
        </w:r>
        <w:r w:rsidR="00831C95">
          <w:rPr>
            <w:noProof/>
            <w:webHidden/>
          </w:rPr>
        </w:r>
        <w:r w:rsidR="00831C95">
          <w:rPr>
            <w:noProof/>
            <w:webHidden/>
          </w:rPr>
          <w:fldChar w:fldCharType="separate"/>
        </w:r>
        <w:r w:rsidR="00831C95">
          <w:rPr>
            <w:noProof/>
            <w:webHidden/>
          </w:rPr>
          <w:t>2</w:t>
        </w:r>
        <w:r w:rsidR="00831C95">
          <w:rPr>
            <w:noProof/>
            <w:webHidden/>
          </w:rPr>
          <w:fldChar w:fldCharType="end"/>
        </w:r>
      </w:hyperlink>
    </w:p>
    <w:p w:rsidR="00831C95" w:rsidRDefault="000711BA">
      <w:pPr>
        <w:pStyle w:val="12"/>
        <w:rPr>
          <w:rFonts w:asciiTheme="minorHAnsi" w:eastAsiaTheme="minorEastAsia" w:hAnsiTheme="minorHAnsi" w:cstheme="minorBidi"/>
          <w:noProof/>
          <w:szCs w:val="22"/>
        </w:rPr>
      </w:pPr>
      <w:hyperlink w:anchor="_Toc67662650" w:history="1">
        <w:r w:rsidR="00831C95" w:rsidRPr="00EB5763">
          <w:rPr>
            <w:rStyle w:val="ad"/>
            <w:b/>
            <w:bCs/>
            <w:noProof/>
          </w:rPr>
          <w:t xml:space="preserve">§2  </w:t>
        </w:r>
        <w:r w:rsidR="00831C95" w:rsidRPr="00EB5763">
          <w:rPr>
            <w:rStyle w:val="ad"/>
            <w:rFonts w:hint="eastAsia"/>
            <w:b/>
            <w:bCs/>
            <w:noProof/>
          </w:rPr>
          <w:t>基金简介</w:t>
        </w:r>
        <w:r w:rsidR="00831C95">
          <w:rPr>
            <w:noProof/>
            <w:webHidden/>
          </w:rPr>
          <w:tab/>
        </w:r>
        <w:r w:rsidR="00831C95">
          <w:rPr>
            <w:noProof/>
            <w:webHidden/>
          </w:rPr>
          <w:fldChar w:fldCharType="begin"/>
        </w:r>
        <w:r w:rsidR="00831C95">
          <w:rPr>
            <w:noProof/>
            <w:webHidden/>
          </w:rPr>
          <w:instrText xml:space="preserve"> PAGEREF _Toc67662650 \h </w:instrText>
        </w:r>
        <w:r w:rsidR="00831C95">
          <w:rPr>
            <w:noProof/>
            <w:webHidden/>
          </w:rPr>
        </w:r>
        <w:r w:rsidR="00831C95">
          <w:rPr>
            <w:noProof/>
            <w:webHidden/>
          </w:rPr>
          <w:fldChar w:fldCharType="separate"/>
        </w:r>
        <w:r w:rsidR="00831C95">
          <w:rPr>
            <w:noProof/>
            <w:webHidden/>
          </w:rPr>
          <w:t>5</w:t>
        </w:r>
        <w:r w:rsidR="00831C95">
          <w:rPr>
            <w:noProof/>
            <w:webHidden/>
          </w:rPr>
          <w:fldChar w:fldCharType="end"/>
        </w:r>
      </w:hyperlink>
    </w:p>
    <w:p w:rsidR="00831C95" w:rsidRDefault="000711BA" w:rsidP="00831C95">
      <w:pPr>
        <w:pStyle w:val="24"/>
        <w:rPr>
          <w:rFonts w:asciiTheme="minorHAnsi" w:eastAsiaTheme="minorEastAsia" w:hAnsiTheme="minorHAnsi" w:cstheme="minorBidi"/>
          <w:noProof/>
          <w:kern w:val="2"/>
          <w:szCs w:val="22"/>
        </w:rPr>
      </w:pPr>
      <w:hyperlink w:anchor="_Toc67662651" w:history="1">
        <w:r w:rsidR="00831C95" w:rsidRPr="00EB5763">
          <w:rPr>
            <w:rStyle w:val="ad"/>
            <w:noProof/>
          </w:rPr>
          <w:t>2.1</w:t>
        </w:r>
        <w:r w:rsidR="00831C95">
          <w:rPr>
            <w:rFonts w:asciiTheme="minorHAnsi" w:eastAsiaTheme="minorEastAsia" w:hAnsiTheme="minorHAnsi" w:cstheme="minorBidi"/>
            <w:noProof/>
            <w:kern w:val="2"/>
            <w:szCs w:val="22"/>
          </w:rPr>
          <w:t xml:space="preserve"> </w:t>
        </w:r>
        <w:r w:rsidR="00831C95" w:rsidRPr="00EB5763">
          <w:rPr>
            <w:rStyle w:val="ad"/>
            <w:rFonts w:hint="eastAsia"/>
            <w:noProof/>
          </w:rPr>
          <w:t>基金基本情况</w:t>
        </w:r>
        <w:r w:rsidR="00831C95">
          <w:rPr>
            <w:noProof/>
            <w:webHidden/>
          </w:rPr>
          <w:tab/>
        </w:r>
        <w:r w:rsidR="00831C95">
          <w:rPr>
            <w:noProof/>
            <w:webHidden/>
          </w:rPr>
          <w:fldChar w:fldCharType="begin"/>
        </w:r>
        <w:r w:rsidR="00831C95">
          <w:rPr>
            <w:noProof/>
            <w:webHidden/>
          </w:rPr>
          <w:instrText xml:space="preserve"> PAGEREF _Toc67662651 \h </w:instrText>
        </w:r>
        <w:r w:rsidR="00831C95">
          <w:rPr>
            <w:noProof/>
            <w:webHidden/>
          </w:rPr>
        </w:r>
        <w:r w:rsidR="00831C95">
          <w:rPr>
            <w:noProof/>
            <w:webHidden/>
          </w:rPr>
          <w:fldChar w:fldCharType="separate"/>
        </w:r>
        <w:r w:rsidR="00831C95">
          <w:rPr>
            <w:noProof/>
            <w:webHidden/>
          </w:rPr>
          <w:t>5</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52" w:history="1">
        <w:r w:rsidR="00831C95" w:rsidRPr="00EB5763">
          <w:rPr>
            <w:rStyle w:val="ad"/>
            <w:noProof/>
          </w:rPr>
          <w:t xml:space="preserve">2.2 </w:t>
        </w:r>
        <w:r w:rsidR="00831C95" w:rsidRPr="00EB5763">
          <w:rPr>
            <w:rStyle w:val="ad"/>
            <w:rFonts w:hint="eastAsia"/>
            <w:noProof/>
          </w:rPr>
          <w:t>基金产品说明</w:t>
        </w:r>
        <w:r w:rsidR="00831C95">
          <w:rPr>
            <w:noProof/>
            <w:webHidden/>
          </w:rPr>
          <w:tab/>
        </w:r>
        <w:r w:rsidR="00831C95">
          <w:rPr>
            <w:noProof/>
            <w:webHidden/>
          </w:rPr>
          <w:fldChar w:fldCharType="begin"/>
        </w:r>
        <w:r w:rsidR="00831C95">
          <w:rPr>
            <w:noProof/>
            <w:webHidden/>
          </w:rPr>
          <w:instrText xml:space="preserve"> PAGEREF _Toc67662652 \h </w:instrText>
        </w:r>
        <w:r w:rsidR="00831C95">
          <w:rPr>
            <w:noProof/>
            <w:webHidden/>
          </w:rPr>
        </w:r>
        <w:r w:rsidR="00831C95">
          <w:rPr>
            <w:noProof/>
            <w:webHidden/>
          </w:rPr>
          <w:fldChar w:fldCharType="separate"/>
        </w:r>
        <w:r w:rsidR="00831C95">
          <w:rPr>
            <w:noProof/>
            <w:webHidden/>
          </w:rPr>
          <w:t>5</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53" w:history="1">
        <w:r w:rsidR="00831C95" w:rsidRPr="00EB5763">
          <w:rPr>
            <w:rStyle w:val="ad"/>
            <w:noProof/>
          </w:rPr>
          <w:t xml:space="preserve">2.3 </w:t>
        </w:r>
        <w:r w:rsidR="00831C95" w:rsidRPr="00EB5763">
          <w:rPr>
            <w:rStyle w:val="ad"/>
            <w:rFonts w:hint="eastAsia"/>
            <w:noProof/>
          </w:rPr>
          <w:t>基金管理人和基金托管人</w:t>
        </w:r>
        <w:r w:rsidR="00831C95">
          <w:rPr>
            <w:noProof/>
            <w:webHidden/>
          </w:rPr>
          <w:tab/>
        </w:r>
        <w:r w:rsidR="00831C95">
          <w:rPr>
            <w:noProof/>
            <w:webHidden/>
          </w:rPr>
          <w:fldChar w:fldCharType="begin"/>
        </w:r>
        <w:r w:rsidR="00831C95">
          <w:rPr>
            <w:noProof/>
            <w:webHidden/>
          </w:rPr>
          <w:instrText xml:space="preserve"> PAGEREF _Toc67662653 \h </w:instrText>
        </w:r>
        <w:r w:rsidR="00831C95">
          <w:rPr>
            <w:noProof/>
            <w:webHidden/>
          </w:rPr>
        </w:r>
        <w:r w:rsidR="00831C95">
          <w:rPr>
            <w:noProof/>
            <w:webHidden/>
          </w:rPr>
          <w:fldChar w:fldCharType="separate"/>
        </w:r>
        <w:r w:rsidR="00831C95">
          <w:rPr>
            <w:noProof/>
            <w:webHidden/>
          </w:rPr>
          <w:t>6</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54" w:history="1">
        <w:r w:rsidR="00831C95" w:rsidRPr="00EB5763">
          <w:rPr>
            <w:rStyle w:val="ad"/>
            <w:noProof/>
          </w:rPr>
          <w:t xml:space="preserve">2.4 </w:t>
        </w:r>
        <w:r w:rsidR="00831C95" w:rsidRPr="00EB5763">
          <w:rPr>
            <w:rStyle w:val="ad"/>
            <w:rFonts w:hint="eastAsia"/>
            <w:noProof/>
          </w:rPr>
          <w:t>信息披露方式</w:t>
        </w:r>
        <w:r w:rsidR="00831C95">
          <w:rPr>
            <w:noProof/>
            <w:webHidden/>
          </w:rPr>
          <w:tab/>
        </w:r>
        <w:r w:rsidR="00831C95">
          <w:rPr>
            <w:noProof/>
            <w:webHidden/>
          </w:rPr>
          <w:fldChar w:fldCharType="begin"/>
        </w:r>
        <w:r w:rsidR="00831C95">
          <w:rPr>
            <w:noProof/>
            <w:webHidden/>
          </w:rPr>
          <w:instrText xml:space="preserve"> PAGEREF _Toc67662654 \h </w:instrText>
        </w:r>
        <w:r w:rsidR="00831C95">
          <w:rPr>
            <w:noProof/>
            <w:webHidden/>
          </w:rPr>
        </w:r>
        <w:r w:rsidR="00831C95">
          <w:rPr>
            <w:noProof/>
            <w:webHidden/>
          </w:rPr>
          <w:fldChar w:fldCharType="separate"/>
        </w:r>
        <w:r w:rsidR="00831C95">
          <w:rPr>
            <w:noProof/>
            <w:webHidden/>
          </w:rPr>
          <w:t>6</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55" w:history="1">
        <w:r w:rsidR="00831C95" w:rsidRPr="00EB5763">
          <w:rPr>
            <w:rStyle w:val="ad"/>
            <w:noProof/>
          </w:rPr>
          <w:t xml:space="preserve">2.5 </w:t>
        </w:r>
        <w:r w:rsidR="00831C95" w:rsidRPr="00EB5763">
          <w:rPr>
            <w:rStyle w:val="ad"/>
            <w:rFonts w:hint="eastAsia"/>
            <w:noProof/>
          </w:rPr>
          <w:t>其他相关资料</w:t>
        </w:r>
        <w:r w:rsidR="00831C95">
          <w:rPr>
            <w:noProof/>
            <w:webHidden/>
          </w:rPr>
          <w:tab/>
        </w:r>
        <w:r w:rsidR="00831C95">
          <w:rPr>
            <w:noProof/>
            <w:webHidden/>
          </w:rPr>
          <w:fldChar w:fldCharType="begin"/>
        </w:r>
        <w:r w:rsidR="00831C95">
          <w:rPr>
            <w:noProof/>
            <w:webHidden/>
          </w:rPr>
          <w:instrText xml:space="preserve"> PAGEREF _Toc67662655 \h </w:instrText>
        </w:r>
        <w:r w:rsidR="00831C95">
          <w:rPr>
            <w:noProof/>
            <w:webHidden/>
          </w:rPr>
        </w:r>
        <w:r w:rsidR="00831C95">
          <w:rPr>
            <w:noProof/>
            <w:webHidden/>
          </w:rPr>
          <w:fldChar w:fldCharType="separate"/>
        </w:r>
        <w:r w:rsidR="00831C95">
          <w:rPr>
            <w:noProof/>
            <w:webHidden/>
          </w:rPr>
          <w:t>6</w:t>
        </w:r>
        <w:r w:rsidR="00831C95">
          <w:rPr>
            <w:noProof/>
            <w:webHidden/>
          </w:rPr>
          <w:fldChar w:fldCharType="end"/>
        </w:r>
      </w:hyperlink>
    </w:p>
    <w:p w:rsidR="00831C95" w:rsidRDefault="000711BA">
      <w:pPr>
        <w:pStyle w:val="12"/>
        <w:rPr>
          <w:rFonts w:asciiTheme="minorHAnsi" w:eastAsiaTheme="minorEastAsia" w:hAnsiTheme="minorHAnsi" w:cstheme="minorBidi"/>
          <w:noProof/>
          <w:szCs w:val="22"/>
        </w:rPr>
      </w:pPr>
      <w:hyperlink w:anchor="_Toc67662656" w:history="1">
        <w:r w:rsidR="00831C95" w:rsidRPr="00EB5763">
          <w:rPr>
            <w:rStyle w:val="ad"/>
            <w:b/>
            <w:bCs/>
            <w:noProof/>
          </w:rPr>
          <w:t xml:space="preserve">§3 </w:t>
        </w:r>
        <w:r w:rsidR="00831C95" w:rsidRPr="00EB5763">
          <w:rPr>
            <w:rStyle w:val="ad"/>
            <w:rFonts w:hint="eastAsia"/>
            <w:b/>
            <w:bCs/>
            <w:noProof/>
          </w:rPr>
          <w:t>主要财务指标、基金净值表现及利润分配情况</w:t>
        </w:r>
        <w:r w:rsidR="00831C95">
          <w:rPr>
            <w:noProof/>
            <w:webHidden/>
          </w:rPr>
          <w:tab/>
        </w:r>
        <w:r w:rsidR="00831C95">
          <w:rPr>
            <w:noProof/>
            <w:webHidden/>
          </w:rPr>
          <w:fldChar w:fldCharType="begin"/>
        </w:r>
        <w:r w:rsidR="00831C95">
          <w:rPr>
            <w:noProof/>
            <w:webHidden/>
          </w:rPr>
          <w:instrText xml:space="preserve"> PAGEREF _Toc67662656 \h </w:instrText>
        </w:r>
        <w:r w:rsidR="00831C95">
          <w:rPr>
            <w:noProof/>
            <w:webHidden/>
          </w:rPr>
        </w:r>
        <w:r w:rsidR="00831C95">
          <w:rPr>
            <w:noProof/>
            <w:webHidden/>
          </w:rPr>
          <w:fldChar w:fldCharType="separate"/>
        </w:r>
        <w:r w:rsidR="00831C95">
          <w:rPr>
            <w:noProof/>
            <w:webHidden/>
          </w:rPr>
          <w:t>6</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57" w:history="1">
        <w:r w:rsidR="00831C95" w:rsidRPr="00EB5763">
          <w:rPr>
            <w:rStyle w:val="ad"/>
            <w:noProof/>
          </w:rPr>
          <w:t xml:space="preserve">3.1 </w:t>
        </w:r>
        <w:r w:rsidR="00831C95" w:rsidRPr="00EB5763">
          <w:rPr>
            <w:rStyle w:val="ad"/>
            <w:rFonts w:hint="eastAsia"/>
            <w:noProof/>
          </w:rPr>
          <w:t>主要会计数据和财务指标</w:t>
        </w:r>
        <w:r w:rsidR="00831C95">
          <w:rPr>
            <w:noProof/>
            <w:webHidden/>
          </w:rPr>
          <w:tab/>
        </w:r>
        <w:r w:rsidR="00831C95">
          <w:rPr>
            <w:noProof/>
            <w:webHidden/>
          </w:rPr>
          <w:fldChar w:fldCharType="begin"/>
        </w:r>
        <w:r w:rsidR="00831C95">
          <w:rPr>
            <w:noProof/>
            <w:webHidden/>
          </w:rPr>
          <w:instrText xml:space="preserve"> PAGEREF _Toc67662657 \h </w:instrText>
        </w:r>
        <w:r w:rsidR="00831C95">
          <w:rPr>
            <w:noProof/>
            <w:webHidden/>
          </w:rPr>
        </w:r>
        <w:r w:rsidR="00831C95">
          <w:rPr>
            <w:noProof/>
            <w:webHidden/>
          </w:rPr>
          <w:fldChar w:fldCharType="separate"/>
        </w:r>
        <w:r w:rsidR="00831C95">
          <w:rPr>
            <w:noProof/>
            <w:webHidden/>
          </w:rPr>
          <w:t>7</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58" w:history="1">
        <w:r w:rsidR="00831C95" w:rsidRPr="00EB5763">
          <w:rPr>
            <w:rStyle w:val="ad"/>
            <w:noProof/>
          </w:rPr>
          <w:t xml:space="preserve">3.2 </w:t>
        </w:r>
        <w:r w:rsidR="00831C95" w:rsidRPr="00EB5763">
          <w:rPr>
            <w:rStyle w:val="ad"/>
            <w:rFonts w:hint="eastAsia"/>
            <w:noProof/>
          </w:rPr>
          <w:t>基金净值表现</w:t>
        </w:r>
        <w:r w:rsidR="00831C95">
          <w:rPr>
            <w:noProof/>
            <w:webHidden/>
          </w:rPr>
          <w:tab/>
        </w:r>
        <w:r w:rsidR="00831C95">
          <w:rPr>
            <w:noProof/>
            <w:webHidden/>
          </w:rPr>
          <w:fldChar w:fldCharType="begin"/>
        </w:r>
        <w:r w:rsidR="00831C95">
          <w:rPr>
            <w:noProof/>
            <w:webHidden/>
          </w:rPr>
          <w:instrText xml:space="preserve"> PAGEREF _Toc67662658 \h </w:instrText>
        </w:r>
        <w:r w:rsidR="00831C95">
          <w:rPr>
            <w:noProof/>
            <w:webHidden/>
          </w:rPr>
        </w:r>
        <w:r w:rsidR="00831C95">
          <w:rPr>
            <w:noProof/>
            <w:webHidden/>
          </w:rPr>
          <w:fldChar w:fldCharType="separate"/>
        </w:r>
        <w:r w:rsidR="00831C95">
          <w:rPr>
            <w:noProof/>
            <w:webHidden/>
          </w:rPr>
          <w:t>7</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60" w:history="1">
        <w:r w:rsidR="00831C95" w:rsidRPr="00EB5763">
          <w:rPr>
            <w:rStyle w:val="ad"/>
            <w:noProof/>
          </w:rPr>
          <w:t>3.3</w:t>
        </w:r>
        <w:r w:rsidR="00831C95" w:rsidRPr="00EB5763">
          <w:rPr>
            <w:rStyle w:val="ad"/>
            <w:rFonts w:hint="eastAsia"/>
            <w:noProof/>
          </w:rPr>
          <w:t>过去三年基金的利润分配情况</w:t>
        </w:r>
        <w:r w:rsidR="00831C95">
          <w:rPr>
            <w:noProof/>
            <w:webHidden/>
          </w:rPr>
          <w:tab/>
        </w:r>
        <w:r w:rsidR="00831C95">
          <w:rPr>
            <w:noProof/>
            <w:webHidden/>
          </w:rPr>
          <w:fldChar w:fldCharType="begin"/>
        </w:r>
        <w:r w:rsidR="00831C95">
          <w:rPr>
            <w:noProof/>
            <w:webHidden/>
          </w:rPr>
          <w:instrText xml:space="preserve"> PAGEREF _Toc67662660 \h </w:instrText>
        </w:r>
        <w:r w:rsidR="00831C95">
          <w:rPr>
            <w:noProof/>
            <w:webHidden/>
          </w:rPr>
        </w:r>
        <w:r w:rsidR="00831C95">
          <w:rPr>
            <w:noProof/>
            <w:webHidden/>
          </w:rPr>
          <w:fldChar w:fldCharType="separate"/>
        </w:r>
        <w:r w:rsidR="00831C95">
          <w:rPr>
            <w:noProof/>
            <w:webHidden/>
          </w:rPr>
          <w:t>9</w:t>
        </w:r>
        <w:r w:rsidR="00831C95">
          <w:rPr>
            <w:noProof/>
            <w:webHidden/>
          </w:rPr>
          <w:fldChar w:fldCharType="end"/>
        </w:r>
      </w:hyperlink>
    </w:p>
    <w:p w:rsidR="00831C95" w:rsidRDefault="000711BA">
      <w:pPr>
        <w:pStyle w:val="12"/>
        <w:rPr>
          <w:rFonts w:asciiTheme="minorHAnsi" w:eastAsiaTheme="minorEastAsia" w:hAnsiTheme="minorHAnsi" w:cstheme="minorBidi"/>
          <w:noProof/>
          <w:szCs w:val="22"/>
        </w:rPr>
      </w:pPr>
      <w:hyperlink w:anchor="_Toc67662661" w:history="1">
        <w:r w:rsidR="00831C95" w:rsidRPr="00EB5763">
          <w:rPr>
            <w:rStyle w:val="ad"/>
            <w:b/>
            <w:bCs/>
            <w:noProof/>
          </w:rPr>
          <w:t xml:space="preserve">§4  </w:t>
        </w:r>
        <w:r w:rsidR="00831C95" w:rsidRPr="00EB5763">
          <w:rPr>
            <w:rStyle w:val="ad"/>
            <w:rFonts w:hint="eastAsia"/>
            <w:b/>
            <w:bCs/>
            <w:noProof/>
          </w:rPr>
          <w:t>管理人报告</w:t>
        </w:r>
        <w:r w:rsidR="00831C95">
          <w:rPr>
            <w:noProof/>
            <w:webHidden/>
          </w:rPr>
          <w:tab/>
        </w:r>
        <w:r w:rsidR="00831C95">
          <w:rPr>
            <w:noProof/>
            <w:webHidden/>
          </w:rPr>
          <w:fldChar w:fldCharType="begin"/>
        </w:r>
        <w:r w:rsidR="00831C95">
          <w:rPr>
            <w:noProof/>
            <w:webHidden/>
          </w:rPr>
          <w:instrText xml:space="preserve"> PAGEREF _Toc67662661 \h </w:instrText>
        </w:r>
        <w:r w:rsidR="00831C95">
          <w:rPr>
            <w:noProof/>
            <w:webHidden/>
          </w:rPr>
        </w:r>
        <w:r w:rsidR="00831C95">
          <w:rPr>
            <w:noProof/>
            <w:webHidden/>
          </w:rPr>
          <w:fldChar w:fldCharType="separate"/>
        </w:r>
        <w:r w:rsidR="00831C95">
          <w:rPr>
            <w:noProof/>
            <w:webHidden/>
          </w:rPr>
          <w:t>9</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62" w:history="1">
        <w:r w:rsidR="00831C95" w:rsidRPr="00EB5763">
          <w:rPr>
            <w:rStyle w:val="ad"/>
            <w:noProof/>
          </w:rPr>
          <w:t xml:space="preserve">4.1 </w:t>
        </w:r>
        <w:r w:rsidR="00831C95" w:rsidRPr="00EB5763">
          <w:rPr>
            <w:rStyle w:val="ad"/>
            <w:rFonts w:hint="eastAsia"/>
            <w:noProof/>
          </w:rPr>
          <w:t>基金管理人及基金经理情况</w:t>
        </w:r>
        <w:r w:rsidR="00831C95">
          <w:rPr>
            <w:noProof/>
            <w:webHidden/>
          </w:rPr>
          <w:tab/>
        </w:r>
        <w:r w:rsidR="00831C95">
          <w:rPr>
            <w:noProof/>
            <w:webHidden/>
          </w:rPr>
          <w:fldChar w:fldCharType="begin"/>
        </w:r>
        <w:r w:rsidR="00831C95">
          <w:rPr>
            <w:noProof/>
            <w:webHidden/>
          </w:rPr>
          <w:instrText xml:space="preserve"> PAGEREF _Toc67662662 \h </w:instrText>
        </w:r>
        <w:r w:rsidR="00831C95">
          <w:rPr>
            <w:noProof/>
            <w:webHidden/>
          </w:rPr>
        </w:r>
        <w:r w:rsidR="00831C95">
          <w:rPr>
            <w:noProof/>
            <w:webHidden/>
          </w:rPr>
          <w:fldChar w:fldCharType="separate"/>
        </w:r>
        <w:r w:rsidR="00831C95">
          <w:rPr>
            <w:noProof/>
            <w:webHidden/>
          </w:rPr>
          <w:t>9</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65" w:history="1">
        <w:r w:rsidR="00831C95" w:rsidRPr="00EB5763">
          <w:rPr>
            <w:rStyle w:val="ad"/>
            <w:noProof/>
          </w:rPr>
          <w:t xml:space="preserve">4.2 </w:t>
        </w:r>
        <w:r w:rsidR="00831C95" w:rsidRPr="00EB5763">
          <w:rPr>
            <w:rStyle w:val="ad"/>
            <w:rFonts w:hint="eastAsia"/>
            <w:noProof/>
          </w:rPr>
          <w:t>管理人对报告期内本基金运作遵规守信情况的说明</w:t>
        </w:r>
        <w:r w:rsidR="00831C95">
          <w:rPr>
            <w:noProof/>
            <w:webHidden/>
          </w:rPr>
          <w:tab/>
        </w:r>
        <w:r w:rsidR="00831C95">
          <w:rPr>
            <w:noProof/>
            <w:webHidden/>
          </w:rPr>
          <w:fldChar w:fldCharType="begin"/>
        </w:r>
        <w:r w:rsidR="00831C95">
          <w:rPr>
            <w:noProof/>
            <w:webHidden/>
          </w:rPr>
          <w:instrText xml:space="preserve"> PAGEREF _Toc67662665 \h </w:instrText>
        </w:r>
        <w:r w:rsidR="00831C95">
          <w:rPr>
            <w:noProof/>
            <w:webHidden/>
          </w:rPr>
        </w:r>
        <w:r w:rsidR="00831C95">
          <w:rPr>
            <w:noProof/>
            <w:webHidden/>
          </w:rPr>
          <w:fldChar w:fldCharType="separate"/>
        </w:r>
        <w:r w:rsidR="00831C95">
          <w:rPr>
            <w:noProof/>
            <w:webHidden/>
          </w:rPr>
          <w:t>10</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66" w:history="1">
        <w:r w:rsidR="00831C95" w:rsidRPr="00EB5763">
          <w:rPr>
            <w:rStyle w:val="ad"/>
            <w:noProof/>
          </w:rPr>
          <w:t xml:space="preserve">4.3 </w:t>
        </w:r>
        <w:r w:rsidR="00831C95" w:rsidRPr="00EB5763">
          <w:rPr>
            <w:rStyle w:val="ad"/>
            <w:rFonts w:hint="eastAsia"/>
            <w:noProof/>
          </w:rPr>
          <w:t>管理人对报告期内公平交易情况的专项说明</w:t>
        </w:r>
        <w:r w:rsidR="00831C95">
          <w:rPr>
            <w:noProof/>
            <w:webHidden/>
          </w:rPr>
          <w:tab/>
        </w:r>
        <w:r w:rsidR="00831C95">
          <w:rPr>
            <w:noProof/>
            <w:webHidden/>
          </w:rPr>
          <w:fldChar w:fldCharType="begin"/>
        </w:r>
        <w:r w:rsidR="00831C95">
          <w:rPr>
            <w:noProof/>
            <w:webHidden/>
          </w:rPr>
          <w:instrText xml:space="preserve"> PAGEREF _Toc67662666 \h </w:instrText>
        </w:r>
        <w:r w:rsidR="00831C95">
          <w:rPr>
            <w:noProof/>
            <w:webHidden/>
          </w:rPr>
        </w:r>
        <w:r w:rsidR="00831C95">
          <w:rPr>
            <w:noProof/>
            <w:webHidden/>
          </w:rPr>
          <w:fldChar w:fldCharType="separate"/>
        </w:r>
        <w:r w:rsidR="00831C95">
          <w:rPr>
            <w:noProof/>
            <w:webHidden/>
          </w:rPr>
          <w:t>10</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70" w:history="1">
        <w:r w:rsidR="00831C95" w:rsidRPr="00EB5763">
          <w:rPr>
            <w:rStyle w:val="ad"/>
            <w:noProof/>
          </w:rPr>
          <w:t xml:space="preserve">4.4 </w:t>
        </w:r>
        <w:r w:rsidR="00831C95" w:rsidRPr="00EB5763">
          <w:rPr>
            <w:rStyle w:val="ad"/>
            <w:rFonts w:hint="eastAsia"/>
            <w:noProof/>
          </w:rPr>
          <w:t>管理人对报告期内基金的投资策略和业绩表现的说明</w:t>
        </w:r>
        <w:r w:rsidR="00831C95">
          <w:rPr>
            <w:noProof/>
            <w:webHidden/>
          </w:rPr>
          <w:tab/>
        </w:r>
        <w:r w:rsidR="00831C95">
          <w:rPr>
            <w:noProof/>
            <w:webHidden/>
          </w:rPr>
          <w:fldChar w:fldCharType="begin"/>
        </w:r>
        <w:r w:rsidR="00831C95">
          <w:rPr>
            <w:noProof/>
            <w:webHidden/>
          </w:rPr>
          <w:instrText xml:space="preserve"> PAGEREF _Toc67662670 \h </w:instrText>
        </w:r>
        <w:r w:rsidR="00831C95">
          <w:rPr>
            <w:noProof/>
            <w:webHidden/>
          </w:rPr>
        </w:r>
        <w:r w:rsidR="00831C95">
          <w:rPr>
            <w:noProof/>
            <w:webHidden/>
          </w:rPr>
          <w:fldChar w:fldCharType="separate"/>
        </w:r>
        <w:r w:rsidR="00831C95">
          <w:rPr>
            <w:noProof/>
            <w:webHidden/>
          </w:rPr>
          <w:t>12</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73" w:history="1">
        <w:r w:rsidR="00831C95" w:rsidRPr="00EB5763">
          <w:rPr>
            <w:rStyle w:val="ad"/>
            <w:noProof/>
          </w:rPr>
          <w:t xml:space="preserve">4.5 </w:t>
        </w:r>
        <w:r w:rsidR="00831C95" w:rsidRPr="00EB5763">
          <w:rPr>
            <w:rStyle w:val="ad"/>
            <w:rFonts w:hint="eastAsia"/>
            <w:noProof/>
          </w:rPr>
          <w:t>管理人对宏观经济、证券市场及行业走势的简要展望</w:t>
        </w:r>
        <w:r w:rsidR="00831C95">
          <w:rPr>
            <w:noProof/>
            <w:webHidden/>
          </w:rPr>
          <w:tab/>
        </w:r>
        <w:r w:rsidR="00831C95">
          <w:rPr>
            <w:noProof/>
            <w:webHidden/>
          </w:rPr>
          <w:fldChar w:fldCharType="begin"/>
        </w:r>
        <w:r w:rsidR="00831C95">
          <w:rPr>
            <w:noProof/>
            <w:webHidden/>
          </w:rPr>
          <w:instrText xml:space="preserve"> PAGEREF _Toc67662673 \h </w:instrText>
        </w:r>
        <w:r w:rsidR="00831C95">
          <w:rPr>
            <w:noProof/>
            <w:webHidden/>
          </w:rPr>
        </w:r>
        <w:r w:rsidR="00831C95">
          <w:rPr>
            <w:noProof/>
            <w:webHidden/>
          </w:rPr>
          <w:fldChar w:fldCharType="separate"/>
        </w:r>
        <w:r w:rsidR="00831C95">
          <w:rPr>
            <w:noProof/>
            <w:webHidden/>
          </w:rPr>
          <w:t>12</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74" w:history="1">
        <w:r w:rsidR="00831C95" w:rsidRPr="00EB5763">
          <w:rPr>
            <w:rStyle w:val="ad"/>
            <w:noProof/>
          </w:rPr>
          <w:t xml:space="preserve">4.6 </w:t>
        </w:r>
        <w:r w:rsidR="00831C95" w:rsidRPr="00EB5763">
          <w:rPr>
            <w:rStyle w:val="ad"/>
            <w:rFonts w:hint="eastAsia"/>
            <w:noProof/>
          </w:rPr>
          <w:t>管理人内部有关本基金的监察稽核工作情况</w:t>
        </w:r>
        <w:r w:rsidR="00831C95">
          <w:rPr>
            <w:noProof/>
            <w:webHidden/>
          </w:rPr>
          <w:tab/>
        </w:r>
        <w:r w:rsidR="00831C95">
          <w:rPr>
            <w:noProof/>
            <w:webHidden/>
          </w:rPr>
          <w:fldChar w:fldCharType="begin"/>
        </w:r>
        <w:r w:rsidR="00831C95">
          <w:rPr>
            <w:noProof/>
            <w:webHidden/>
          </w:rPr>
          <w:instrText xml:space="preserve"> PAGEREF _Toc67662674 \h </w:instrText>
        </w:r>
        <w:r w:rsidR="00831C95">
          <w:rPr>
            <w:noProof/>
            <w:webHidden/>
          </w:rPr>
        </w:r>
        <w:r w:rsidR="00831C95">
          <w:rPr>
            <w:noProof/>
            <w:webHidden/>
          </w:rPr>
          <w:fldChar w:fldCharType="separate"/>
        </w:r>
        <w:r w:rsidR="00831C95">
          <w:rPr>
            <w:noProof/>
            <w:webHidden/>
          </w:rPr>
          <w:t>12</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75" w:history="1">
        <w:r w:rsidR="00831C95" w:rsidRPr="00EB5763">
          <w:rPr>
            <w:rStyle w:val="ad"/>
            <w:noProof/>
          </w:rPr>
          <w:t xml:space="preserve">4.7 </w:t>
        </w:r>
        <w:r w:rsidR="00831C95" w:rsidRPr="00EB5763">
          <w:rPr>
            <w:rStyle w:val="ad"/>
            <w:rFonts w:hint="eastAsia"/>
            <w:noProof/>
          </w:rPr>
          <w:t>管理人对报告期内基金估值程序等事项的说明</w:t>
        </w:r>
        <w:r w:rsidR="00831C95">
          <w:rPr>
            <w:noProof/>
            <w:webHidden/>
          </w:rPr>
          <w:tab/>
        </w:r>
        <w:r w:rsidR="00831C95">
          <w:rPr>
            <w:noProof/>
            <w:webHidden/>
          </w:rPr>
          <w:fldChar w:fldCharType="begin"/>
        </w:r>
        <w:r w:rsidR="00831C95">
          <w:rPr>
            <w:noProof/>
            <w:webHidden/>
          </w:rPr>
          <w:instrText xml:space="preserve"> PAGEREF _Toc67662675 \h </w:instrText>
        </w:r>
        <w:r w:rsidR="00831C95">
          <w:rPr>
            <w:noProof/>
            <w:webHidden/>
          </w:rPr>
        </w:r>
        <w:r w:rsidR="00831C95">
          <w:rPr>
            <w:noProof/>
            <w:webHidden/>
          </w:rPr>
          <w:fldChar w:fldCharType="separate"/>
        </w:r>
        <w:r w:rsidR="00831C95">
          <w:rPr>
            <w:noProof/>
            <w:webHidden/>
          </w:rPr>
          <w:t>13</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76" w:history="1">
        <w:r w:rsidR="00831C95" w:rsidRPr="00EB5763">
          <w:rPr>
            <w:rStyle w:val="ad"/>
            <w:noProof/>
          </w:rPr>
          <w:t>4.8</w:t>
        </w:r>
        <w:r w:rsidR="00831C95" w:rsidRPr="00EB5763">
          <w:rPr>
            <w:rStyle w:val="ad"/>
            <w:rFonts w:hint="eastAsia"/>
            <w:noProof/>
          </w:rPr>
          <w:t>管理人对报告期内基金利润分配情况的说明</w:t>
        </w:r>
        <w:r w:rsidR="00831C95">
          <w:rPr>
            <w:noProof/>
            <w:webHidden/>
          </w:rPr>
          <w:tab/>
        </w:r>
        <w:r w:rsidR="00831C95">
          <w:rPr>
            <w:noProof/>
            <w:webHidden/>
          </w:rPr>
          <w:fldChar w:fldCharType="begin"/>
        </w:r>
        <w:r w:rsidR="00831C95">
          <w:rPr>
            <w:noProof/>
            <w:webHidden/>
          </w:rPr>
          <w:instrText xml:space="preserve"> PAGEREF _Toc67662676 \h </w:instrText>
        </w:r>
        <w:r w:rsidR="00831C95">
          <w:rPr>
            <w:noProof/>
            <w:webHidden/>
          </w:rPr>
        </w:r>
        <w:r w:rsidR="00831C95">
          <w:rPr>
            <w:noProof/>
            <w:webHidden/>
          </w:rPr>
          <w:fldChar w:fldCharType="separate"/>
        </w:r>
        <w:r w:rsidR="00831C95">
          <w:rPr>
            <w:noProof/>
            <w:webHidden/>
          </w:rPr>
          <w:t>13</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77" w:history="1">
        <w:r w:rsidR="00831C95" w:rsidRPr="00EB5763">
          <w:rPr>
            <w:rStyle w:val="ad"/>
            <w:noProof/>
          </w:rPr>
          <w:t>4.9</w:t>
        </w:r>
        <w:r w:rsidR="00831C95" w:rsidRPr="00EB5763">
          <w:rPr>
            <w:rStyle w:val="ad"/>
            <w:rFonts w:hint="eastAsia"/>
            <w:noProof/>
          </w:rPr>
          <w:t>报告期内管理人对本基金持有人数或基金资产净值预警情形的说明</w:t>
        </w:r>
        <w:r w:rsidR="00831C95">
          <w:rPr>
            <w:noProof/>
            <w:webHidden/>
          </w:rPr>
          <w:tab/>
        </w:r>
        <w:r w:rsidR="00831C95">
          <w:rPr>
            <w:noProof/>
            <w:webHidden/>
          </w:rPr>
          <w:fldChar w:fldCharType="begin"/>
        </w:r>
        <w:r w:rsidR="00831C95">
          <w:rPr>
            <w:noProof/>
            <w:webHidden/>
          </w:rPr>
          <w:instrText xml:space="preserve"> PAGEREF _Toc67662677 \h </w:instrText>
        </w:r>
        <w:r w:rsidR="00831C95">
          <w:rPr>
            <w:noProof/>
            <w:webHidden/>
          </w:rPr>
        </w:r>
        <w:r w:rsidR="00831C95">
          <w:rPr>
            <w:noProof/>
            <w:webHidden/>
          </w:rPr>
          <w:fldChar w:fldCharType="separate"/>
        </w:r>
        <w:r w:rsidR="00831C95">
          <w:rPr>
            <w:noProof/>
            <w:webHidden/>
          </w:rPr>
          <w:t>14</w:t>
        </w:r>
        <w:r w:rsidR="00831C95">
          <w:rPr>
            <w:noProof/>
            <w:webHidden/>
          </w:rPr>
          <w:fldChar w:fldCharType="end"/>
        </w:r>
      </w:hyperlink>
    </w:p>
    <w:p w:rsidR="00831C95" w:rsidRDefault="000711BA">
      <w:pPr>
        <w:pStyle w:val="12"/>
        <w:rPr>
          <w:rFonts w:asciiTheme="minorHAnsi" w:eastAsiaTheme="minorEastAsia" w:hAnsiTheme="minorHAnsi" w:cstheme="minorBidi"/>
          <w:noProof/>
          <w:szCs w:val="22"/>
        </w:rPr>
      </w:pPr>
      <w:hyperlink w:anchor="_Toc67662678" w:history="1">
        <w:r w:rsidR="00831C95" w:rsidRPr="00EB5763">
          <w:rPr>
            <w:rStyle w:val="ad"/>
            <w:b/>
            <w:bCs/>
            <w:noProof/>
          </w:rPr>
          <w:t xml:space="preserve">§5  </w:t>
        </w:r>
        <w:r w:rsidR="00831C95" w:rsidRPr="00EB5763">
          <w:rPr>
            <w:rStyle w:val="ad"/>
            <w:rFonts w:hint="eastAsia"/>
            <w:b/>
            <w:bCs/>
            <w:noProof/>
          </w:rPr>
          <w:t>托管人报告</w:t>
        </w:r>
        <w:r w:rsidR="00831C95">
          <w:rPr>
            <w:noProof/>
            <w:webHidden/>
          </w:rPr>
          <w:tab/>
        </w:r>
        <w:r w:rsidR="00831C95">
          <w:rPr>
            <w:noProof/>
            <w:webHidden/>
          </w:rPr>
          <w:fldChar w:fldCharType="begin"/>
        </w:r>
        <w:r w:rsidR="00831C95">
          <w:rPr>
            <w:noProof/>
            <w:webHidden/>
          </w:rPr>
          <w:instrText xml:space="preserve"> PAGEREF _Toc67662678 \h </w:instrText>
        </w:r>
        <w:r w:rsidR="00831C95">
          <w:rPr>
            <w:noProof/>
            <w:webHidden/>
          </w:rPr>
        </w:r>
        <w:r w:rsidR="00831C95">
          <w:rPr>
            <w:noProof/>
            <w:webHidden/>
          </w:rPr>
          <w:fldChar w:fldCharType="separate"/>
        </w:r>
        <w:r w:rsidR="00831C95">
          <w:rPr>
            <w:noProof/>
            <w:webHidden/>
          </w:rPr>
          <w:t>14</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79" w:history="1">
        <w:r w:rsidR="00831C95" w:rsidRPr="00EB5763">
          <w:rPr>
            <w:rStyle w:val="ad"/>
            <w:noProof/>
          </w:rPr>
          <w:t xml:space="preserve">5.1 </w:t>
        </w:r>
        <w:r w:rsidR="00831C95" w:rsidRPr="00EB5763">
          <w:rPr>
            <w:rStyle w:val="ad"/>
            <w:rFonts w:hint="eastAsia"/>
            <w:noProof/>
          </w:rPr>
          <w:t>报告期内本基金托管人遵规守信情况声明</w:t>
        </w:r>
        <w:r w:rsidR="00831C95">
          <w:rPr>
            <w:noProof/>
            <w:webHidden/>
          </w:rPr>
          <w:tab/>
        </w:r>
        <w:r w:rsidR="00831C95">
          <w:rPr>
            <w:noProof/>
            <w:webHidden/>
          </w:rPr>
          <w:fldChar w:fldCharType="begin"/>
        </w:r>
        <w:r w:rsidR="00831C95">
          <w:rPr>
            <w:noProof/>
            <w:webHidden/>
          </w:rPr>
          <w:instrText xml:space="preserve"> PAGEREF _Toc67662679 \h </w:instrText>
        </w:r>
        <w:r w:rsidR="00831C95">
          <w:rPr>
            <w:noProof/>
            <w:webHidden/>
          </w:rPr>
        </w:r>
        <w:r w:rsidR="00831C95">
          <w:rPr>
            <w:noProof/>
            <w:webHidden/>
          </w:rPr>
          <w:fldChar w:fldCharType="separate"/>
        </w:r>
        <w:r w:rsidR="00831C95">
          <w:rPr>
            <w:noProof/>
            <w:webHidden/>
          </w:rPr>
          <w:t>14</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80" w:history="1">
        <w:r w:rsidR="00831C95" w:rsidRPr="00EB5763">
          <w:rPr>
            <w:rStyle w:val="ad"/>
            <w:noProof/>
          </w:rPr>
          <w:t xml:space="preserve">5.2 </w:t>
        </w:r>
        <w:r w:rsidR="00831C95" w:rsidRPr="00EB5763">
          <w:rPr>
            <w:rStyle w:val="ad"/>
            <w:rFonts w:hint="eastAsia"/>
            <w:noProof/>
          </w:rPr>
          <w:t>托管人对报告期内本基金投资运作遵规守信、净值计算、利润分配等情况的说明</w:t>
        </w:r>
        <w:r w:rsidR="00831C95">
          <w:rPr>
            <w:noProof/>
            <w:webHidden/>
          </w:rPr>
          <w:tab/>
        </w:r>
        <w:r w:rsidR="00831C95">
          <w:rPr>
            <w:noProof/>
            <w:webHidden/>
          </w:rPr>
          <w:fldChar w:fldCharType="begin"/>
        </w:r>
        <w:r w:rsidR="00831C95">
          <w:rPr>
            <w:noProof/>
            <w:webHidden/>
          </w:rPr>
          <w:instrText xml:space="preserve"> PAGEREF _Toc67662680 \h </w:instrText>
        </w:r>
        <w:r w:rsidR="00831C95">
          <w:rPr>
            <w:noProof/>
            <w:webHidden/>
          </w:rPr>
        </w:r>
        <w:r w:rsidR="00831C95">
          <w:rPr>
            <w:noProof/>
            <w:webHidden/>
          </w:rPr>
          <w:fldChar w:fldCharType="separate"/>
        </w:r>
        <w:r w:rsidR="00831C95">
          <w:rPr>
            <w:noProof/>
            <w:webHidden/>
          </w:rPr>
          <w:t>14</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81" w:history="1">
        <w:r w:rsidR="00831C95" w:rsidRPr="00EB5763">
          <w:rPr>
            <w:rStyle w:val="ad"/>
            <w:noProof/>
          </w:rPr>
          <w:t xml:space="preserve">5.3 </w:t>
        </w:r>
        <w:r w:rsidR="00831C95" w:rsidRPr="00EB5763">
          <w:rPr>
            <w:rStyle w:val="ad"/>
            <w:rFonts w:hint="eastAsia"/>
            <w:noProof/>
          </w:rPr>
          <w:t>托管人对本年度报告中财务信息等内容的真实、准确和完整发表意见</w:t>
        </w:r>
        <w:r w:rsidR="00831C95">
          <w:rPr>
            <w:noProof/>
            <w:webHidden/>
          </w:rPr>
          <w:tab/>
        </w:r>
        <w:r w:rsidR="00831C95">
          <w:rPr>
            <w:noProof/>
            <w:webHidden/>
          </w:rPr>
          <w:fldChar w:fldCharType="begin"/>
        </w:r>
        <w:r w:rsidR="00831C95">
          <w:rPr>
            <w:noProof/>
            <w:webHidden/>
          </w:rPr>
          <w:instrText xml:space="preserve"> PAGEREF _Toc67662681 \h </w:instrText>
        </w:r>
        <w:r w:rsidR="00831C95">
          <w:rPr>
            <w:noProof/>
            <w:webHidden/>
          </w:rPr>
        </w:r>
        <w:r w:rsidR="00831C95">
          <w:rPr>
            <w:noProof/>
            <w:webHidden/>
          </w:rPr>
          <w:fldChar w:fldCharType="separate"/>
        </w:r>
        <w:r w:rsidR="00831C95">
          <w:rPr>
            <w:noProof/>
            <w:webHidden/>
          </w:rPr>
          <w:t>14</w:t>
        </w:r>
        <w:r w:rsidR="00831C95">
          <w:rPr>
            <w:noProof/>
            <w:webHidden/>
          </w:rPr>
          <w:fldChar w:fldCharType="end"/>
        </w:r>
      </w:hyperlink>
    </w:p>
    <w:p w:rsidR="00831C95" w:rsidRDefault="000711BA">
      <w:pPr>
        <w:pStyle w:val="12"/>
        <w:rPr>
          <w:rFonts w:asciiTheme="minorHAnsi" w:eastAsiaTheme="minorEastAsia" w:hAnsiTheme="minorHAnsi" w:cstheme="minorBidi"/>
          <w:noProof/>
          <w:szCs w:val="22"/>
        </w:rPr>
      </w:pPr>
      <w:hyperlink w:anchor="_Toc67662682" w:history="1">
        <w:r w:rsidR="00831C95" w:rsidRPr="00EB5763">
          <w:rPr>
            <w:rStyle w:val="ad"/>
            <w:b/>
            <w:bCs/>
            <w:noProof/>
          </w:rPr>
          <w:t xml:space="preserve">§6  </w:t>
        </w:r>
        <w:r w:rsidR="00831C95" w:rsidRPr="00EB5763">
          <w:rPr>
            <w:rStyle w:val="ad"/>
            <w:rFonts w:hint="eastAsia"/>
            <w:b/>
            <w:bCs/>
            <w:noProof/>
          </w:rPr>
          <w:t>审计报告</w:t>
        </w:r>
        <w:r w:rsidR="00831C95">
          <w:rPr>
            <w:noProof/>
            <w:webHidden/>
          </w:rPr>
          <w:tab/>
        </w:r>
        <w:r w:rsidR="00831C95">
          <w:rPr>
            <w:noProof/>
            <w:webHidden/>
          </w:rPr>
          <w:fldChar w:fldCharType="begin"/>
        </w:r>
        <w:r w:rsidR="00831C95">
          <w:rPr>
            <w:noProof/>
            <w:webHidden/>
          </w:rPr>
          <w:instrText xml:space="preserve"> PAGEREF _Toc67662682 \h </w:instrText>
        </w:r>
        <w:r w:rsidR="00831C95">
          <w:rPr>
            <w:noProof/>
            <w:webHidden/>
          </w:rPr>
        </w:r>
        <w:r w:rsidR="00831C95">
          <w:rPr>
            <w:noProof/>
            <w:webHidden/>
          </w:rPr>
          <w:fldChar w:fldCharType="separate"/>
        </w:r>
        <w:r w:rsidR="00831C95">
          <w:rPr>
            <w:noProof/>
            <w:webHidden/>
          </w:rPr>
          <w:t>14</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83" w:history="1">
        <w:r w:rsidR="00831C95" w:rsidRPr="00EB5763">
          <w:rPr>
            <w:rStyle w:val="ad"/>
            <w:noProof/>
          </w:rPr>
          <w:t xml:space="preserve">6.1 </w:t>
        </w:r>
        <w:r w:rsidR="00831C95" w:rsidRPr="00EB5763">
          <w:rPr>
            <w:rStyle w:val="ad"/>
            <w:rFonts w:hint="eastAsia"/>
            <w:noProof/>
          </w:rPr>
          <w:t>审计意见</w:t>
        </w:r>
        <w:r w:rsidR="00831C95">
          <w:rPr>
            <w:noProof/>
            <w:webHidden/>
          </w:rPr>
          <w:tab/>
        </w:r>
        <w:r w:rsidR="00831C95">
          <w:rPr>
            <w:noProof/>
            <w:webHidden/>
          </w:rPr>
          <w:fldChar w:fldCharType="begin"/>
        </w:r>
        <w:r w:rsidR="00831C95">
          <w:rPr>
            <w:noProof/>
            <w:webHidden/>
          </w:rPr>
          <w:instrText xml:space="preserve"> PAGEREF _Toc67662683 \h </w:instrText>
        </w:r>
        <w:r w:rsidR="00831C95">
          <w:rPr>
            <w:noProof/>
            <w:webHidden/>
          </w:rPr>
        </w:r>
        <w:r w:rsidR="00831C95">
          <w:rPr>
            <w:noProof/>
            <w:webHidden/>
          </w:rPr>
          <w:fldChar w:fldCharType="separate"/>
        </w:r>
        <w:r w:rsidR="00831C95">
          <w:rPr>
            <w:noProof/>
            <w:webHidden/>
          </w:rPr>
          <w:t>14</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84" w:history="1">
        <w:r w:rsidR="00831C95" w:rsidRPr="00EB5763">
          <w:rPr>
            <w:rStyle w:val="ad"/>
            <w:noProof/>
          </w:rPr>
          <w:t xml:space="preserve">6.2 </w:t>
        </w:r>
        <w:r w:rsidR="00831C95" w:rsidRPr="00EB5763">
          <w:rPr>
            <w:rStyle w:val="ad"/>
            <w:rFonts w:hint="eastAsia"/>
            <w:noProof/>
          </w:rPr>
          <w:t>形成审计意见的基础</w:t>
        </w:r>
        <w:r w:rsidR="00831C95">
          <w:rPr>
            <w:noProof/>
            <w:webHidden/>
          </w:rPr>
          <w:tab/>
        </w:r>
        <w:r w:rsidR="00831C95">
          <w:rPr>
            <w:noProof/>
            <w:webHidden/>
          </w:rPr>
          <w:fldChar w:fldCharType="begin"/>
        </w:r>
        <w:r w:rsidR="00831C95">
          <w:rPr>
            <w:noProof/>
            <w:webHidden/>
          </w:rPr>
          <w:instrText xml:space="preserve"> PAGEREF _Toc67662684 \h </w:instrText>
        </w:r>
        <w:r w:rsidR="00831C95">
          <w:rPr>
            <w:noProof/>
            <w:webHidden/>
          </w:rPr>
        </w:r>
        <w:r w:rsidR="00831C95">
          <w:rPr>
            <w:noProof/>
            <w:webHidden/>
          </w:rPr>
          <w:fldChar w:fldCharType="separate"/>
        </w:r>
        <w:r w:rsidR="00831C95">
          <w:rPr>
            <w:noProof/>
            <w:webHidden/>
          </w:rPr>
          <w:t>15</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85" w:history="1">
        <w:r w:rsidR="00831C95" w:rsidRPr="00EB5763">
          <w:rPr>
            <w:rStyle w:val="ad"/>
            <w:noProof/>
          </w:rPr>
          <w:t xml:space="preserve">6.3 </w:t>
        </w:r>
        <w:r w:rsidR="00831C95" w:rsidRPr="00EB5763">
          <w:rPr>
            <w:rStyle w:val="ad"/>
            <w:rFonts w:hint="eastAsia"/>
            <w:noProof/>
          </w:rPr>
          <w:t>管理层和治理层对财务报表的责任</w:t>
        </w:r>
        <w:r w:rsidR="00831C95">
          <w:rPr>
            <w:noProof/>
            <w:webHidden/>
          </w:rPr>
          <w:tab/>
        </w:r>
        <w:r w:rsidR="00831C95">
          <w:rPr>
            <w:noProof/>
            <w:webHidden/>
          </w:rPr>
          <w:fldChar w:fldCharType="begin"/>
        </w:r>
        <w:r w:rsidR="00831C95">
          <w:rPr>
            <w:noProof/>
            <w:webHidden/>
          </w:rPr>
          <w:instrText xml:space="preserve"> PAGEREF _Toc67662685 \h </w:instrText>
        </w:r>
        <w:r w:rsidR="00831C95">
          <w:rPr>
            <w:noProof/>
            <w:webHidden/>
          </w:rPr>
        </w:r>
        <w:r w:rsidR="00831C95">
          <w:rPr>
            <w:noProof/>
            <w:webHidden/>
          </w:rPr>
          <w:fldChar w:fldCharType="separate"/>
        </w:r>
        <w:r w:rsidR="00831C95">
          <w:rPr>
            <w:noProof/>
            <w:webHidden/>
          </w:rPr>
          <w:t>15</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86" w:history="1">
        <w:r w:rsidR="00831C95" w:rsidRPr="00EB5763">
          <w:rPr>
            <w:rStyle w:val="ad"/>
            <w:noProof/>
          </w:rPr>
          <w:t xml:space="preserve">6.4 </w:t>
        </w:r>
        <w:r w:rsidR="00831C95" w:rsidRPr="00EB5763">
          <w:rPr>
            <w:rStyle w:val="ad"/>
            <w:rFonts w:hint="eastAsia"/>
            <w:noProof/>
          </w:rPr>
          <w:t>注册会计师对财务报表审计的责任</w:t>
        </w:r>
        <w:r w:rsidR="00831C95">
          <w:rPr>
            <w:noProof/>
            <w:webHidden/>
          </w:rPr>
          <w:tab/>
        </w:r>
        <w:r w:rsidR="00831C95">
          <w:rPr>
            <w:noProof/>
            <w:webHidden/>
          </w:rPr>
          <w:fldChar w:fldCharType="begin"/>
        </w:r>
        <w:r w:rsidR="00831C95">
          <w:rPr>
            <w:noProof/>
            <w:webHidden/>
          </w:rPr>
          <w:instrText xml:space="preserve"> PAGEREF _Toc67662686 \h </w:instrText>
        </w:r>
        <w:r w:rsidR="00831C95">
          <w:rPr>
            <w:noProof/>
            <w:webHidden/>
          </w:rPr>
        </w:r>
        <w:r w:rsidR="00831C95">
          <w:rPr>
            <w:noProof/>
            <w:webHidden/>
          </w:rPr>
          <w:fldChar w:fldCharType="separate"/>
        </w:r>
        <w:r w:rsidR="00831C95">
          <w:rPr>
            <w:noProof/>
            <w:webHidden/>
          </w:rPr>
          <w:t>15</w:t>
        </w:r>
        <w:r w:rsidR="00831C95">
          <w:rPr>
            <w:noProof/>
            <w:webHidden/>
          </w:rPr>
          <w:fldChar w:fldCharType="end"/>
        </w:r>
      </w:hyperlink>
    </w:p>
    <w:p w:rsidR="00831C95" w:rsidRDefault="000711BA">
      <w:pPr>
        <w:pStyle w:val="12"/>
        <w:rPr>
          <w:rFonts w:asciiTheme="minorHAnsi" w:eastAsiaTheme="minorEastAsia" w:hAnsiTheme="minorHAnsi" w:cstheme="minorBidi"/>
          <w:noProof/>
          <w:szCs w:val="22"/>
        </w:rPr>
      </w:pPr>
      <w:hyperlink w:anchor="_Toc67662687" w:history="1">
        <w:r w:rsidR="00831C95" w:rsidRPr="00EB5763">
          <w:rPr>
            <w:rStyle w:val="ad"/>
            <w:b/>
            <w:bCs/>
            <w:noProof/>
          </w:rPr>
          <w:t>§7</w:t>
        </w:r>
        <w:r w:rsidR="00831C95" w:rsidRPr="00EB5763">
          <w:rPr>
            <w:rStyle w:val="ad"/>
            <w:rFonts w:hint="eastAsia"/>
            <w:b/>
            <w:bCs/>
            <w:noProof/>
          </w:rPr>
          <w:t>年度财务报表</w:t>
        </w:r>
        <w:r w:rsidR="00831C95">
          <w:rPr>
            <w:noProof/>
            <w:webHidden/>
          </w:rPr>
          <w:tab/>
        </w:r>
        <w:r w:rsidR="00831C95">
          <w:rPr>
            <w:noProof/>
            <w:webHidden/>
          </w:rPr>
          <w:fldChar w:fldCharType="begin"/>
        </w:r>
        <w:r w:rsidR="00831C95">
          <w:rPr>
            <w:noProof/>
            <w:webHidden/>
          </w:rPr>
          <w:instrText xml:space="preserve"> PAGEREF _Toc67662687 \h </w:instrText>
        </w:r>
        <w:r w:rsidR="00831C95">
          <w:rPr>
            <w:noProof/>
            <w:webHidden/>
          </w:rPr>
        </w:r>
        <w:r w:rsidR="00831C95">
          <w:rPr>
            <w:noProof/>
            <w:webHidden/>
          </w:rPr>
          <w:fldChar w:fldCharType="separate"/>
        </w:r>
        <w:r w:rsidR="00831C95">
          <w:rPr>
            <w:noProof/>
            <w:webHidden/>
          </w:rPr>
          <w:t>16</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88" w:history="1">
        <w:r w:rsidR="00831C95" w:rsidRPr="00EB5763">
          <w:rPr>
            <w:rStyle w:val="ad"/>
            <w:noProof/>
          </w:rPr>
          <w:t xml:space="preserve">7.1 </w:t>
        </w:r>
        <w:r w:rsidR="00831C95" w:rsidRPr="00EB5763">
          <w:rPr>
            <w:rStyle w:val="ad"/>
            <w:rFonts w:hint="eastAsia"/>
            <w:noProof/>
          </w:rPr>
          <w:t>资产负债表</w:t>
        </w:r>
        <w:r w:rsidR="00831C95">
          <w:rPr>
            <w:noProof/>
            <w:webHidden/>
          </w:rPr>
          <w:tab/>
        </w:r>
        <w:r w:rsidR="00831C95">
          <w:rPr>
            <w:noProof/>
            <w:webHidden/>
          </w:rPr>
          <w:fldChar w:fldCharType="begin"/>
        </w:r>
        <w:r w:rsidR="00831C95">
          <w:rPr>
            <w:noProof/>
            <w:webHidden/>
          </w:rPr>
          <w:instrText xml:space="preserve"> PAGEREF _Toc67662688 \h </w:instrText>
        </w:r>
        <w:r w:rsidR="00831C95">
          <w:rPr>
            <w:noProof/>
            <w:webHidden/>
          </w:rPr>
        </w:r>
        <w:r w:rsidR="00831C95">
          <w:rPr>
            <w:noProof/>
            <w:webHidden/>
          </w:rPr>
          <w:fldChar w:fldCharType="separate"/>
        </w:r>
        <w:r w:rsidR="00831C95">
          <w:rPr>
            <w:noProof/>
            <w:webHidden/>
          </w:rPr>
          <w:t>16</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89" w:history="1">
        <w:r w:rsidR="00831C95" w:rsidRPr="00EB5763">
          <w:rPr>
            <w:rStyle w:val="ad"/>
            <w:noProof/>
          </w:rPr>
          <w:t xml:space="preserve">7.2 </w:t>
        </w:r>
        <w:r w:rsidR="00831C95" w:rsidRPr="00EB5763">
          <w:rPr>
            <w:rStyle w:val="ad"/>
            <w:rFonts w:hint="eastAsia"/>
            <w:noProof/>
          </w:rPr>
          <w:t>利润表</w:t>
        </w:r>
        <w:r w:rsidR="00831C95">
          <w:rPr>
            <w:noProof/>
            <w:webHidden/>
          </w:rPr>
          <w:tab/>
        </w:r>
        <w:r w:rsidR="00831C95">
          <w:rPr>
            <w:noProof/>
            <w:webHidden/>
          </w:rPr>
          <w:fldChar w:fldCharType="begin"/>
        </w:r>
        <w:r w:rsidR="00831C95">
          <w:rPr>
            <w:noProof/>
            <w:webHidden/>
          </w:rPr>
          <w:instrText xml:space="preserve"> PAGEREF _Toc67662689 \h </w:instrText>
        </w:r>
        <w:r w:rsidR="00831C95">
          <w:rPr>
            <w:noProof/>
            <w:webHidden/>
          </w:rPr>
        </w:r>
        <w:r w:rsidR="00831C95">
          <w:rPr>
            <w:noProof/>
            <w:webHidden/>
          </w:rPr>
          <w:fldChar w:fldCharType="separate"/>
        </w:r>
        <w:r w:rsidR="00831C95">
          <w:rPr>
            <w:noProof/>
            <w:webHidden/>
          </w:rPr>
          <w:t>18</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90" w:history="1">
        <w:r w:rsidR="00831C95" w:rsidRPr="00EB5763">
          <w:rPr>
            <w:rStyle w:val="ad"/>
            <w:noProof/>
          </w:rPr>
          <w:t xml:space="preserve">7.3 </w:t>
        </w:r>
        <w:r w:rsidR="00831C95" w:rsidRPr="00EB5763">
          <w:rPr>
            <w:rStyle w:val="ad"/>
            <w:rFonts w:hint="eastAsia"/>
            <w:noProof/>
          </w:rPr>
          <w:t>所有者权益（基金净值）变动表</w:t>
        </w:r>
        <w:r w:rsidR="00831C95">
          <w:rPr>
            <w:noProof/>
            <w:webHidden/>
          </w:rPr>
          <w:tab/>
        </w:r>
        <w:r w:rsidR="00831C95">
          <w:rPr>
            <w:noProof/>
            <w:webHidden/>
          </w:rPr>
          <w:fldChar w:fldCharType="begin"/>
        </w:r>
        <w:r w:rsidR="00831C95">
          <w:rPr>
            <w:noProof/>
            <w:webHidden/>
          </w:rPr>
          <w:instrText xml:space="preserve"> PAGEREF _Toc67662690 \h </w:instrText>
        </w:r>
        <w:r w:rsidR="00831C95">
          <w:rPr>
            <w:noProof/>
            <w:webHidden/>
          </w:rPr>
        </w:r>
        <w:r w:rsidR="00831C95">
          <w:rPr>
            <w:noProof/>
            <w:webHidden/>
          </w:rPr>
          <w:fldChar w:fldCharType="separate"/>
        </w:r>
        <w:r w:rsidR="00831C95">
          <w:rPr>
            <w:noProof/>
            <w:webHidden/>
          </w:rPr>
          <w:t>19</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691" w:history="1">
        <w:r w:rsidR="00831C95" w:rsidRPr="00EB5763">
          <w:rPr>
            <w:rStyle w:val="ad"/>
            <w:noProof/>
          </w:rPr>
          <w:t xml:space="preserve">7.4 </w:t>
        </w:r>
        <w:r w:rsidR="00831C95" w:rsidRPr="00EB5763">
          <w:rPr>
            <w:rStyle w:val="ad"/>
            <w:rFonts w:hint="eastAsia"/>
            <w:noProof/>
          </w:rPr>
          <w:t>报表附注</w:t>
        </w:r>
        <w:r w:rsidR="00831C95">
          <w:rPr>
            <w:noProof/>
            <w:webHidden/>
          </w:rPr>
          <w:tab/>
        </w:r>
        <w:r w:rsidR="00831C95">
          <w:rPr>
            <w:noProof/>
            <w:webHidden/>
          </w:rPr>
          <w:fldChar w:fldCharType="begin"/>
        </w:r>
        <w:r w:rsidR="00831C95">
          <w:rPr>
            <w:noProof/>
            <w:webHidden/>
          </w:rPr>
          <w:instrText xml:space="preserve"> PAGEREF _Toc67662691 \h </w:instrText>
        </w:r>
        <w:r w:rsidR="00831C95">
          <w:rPr>
            <w:noProof/>
            <w:webHidden/>
          </w:rPr>
        </w:r>
        <w:r w:rsidR="00831C95">
          <w:rPr>
            <w:noProof/>
            <w:webHidden/>
          </w:rPr>
          <w:fldChar w:fldCharType="separate"/>
        </w:r>
        <w:r w:rsidR="00831C95">
          <w:rPr>
            <w:noProof/>
            <w:webHidden/>
          </w:rPr>
          <w:t>20</w:t>
        </w:r>
        <w:r w:rsidR="00831C95">
          <w:rPr>
            <w:noProof/>
            <w:webHidden/>
          </w:rPr>
          <w:fldChar w:fldCharType="end"/>
        </w:r>
      </w:hyperlink>
    </w:p>
    <w:p w:rsidR="00831C95" w:rsidRDefault="000711BA">
      <w:pPr>
        <w:pStyle w:val="12"/>
        <w:rPr>
          <w:rFonts w:asciiTheme="minorHAnsi" w:eastAsiaTheme="minorEastAsia" w:hAnsiTheme="minorHAnsi" w:cstheme="minorBidi"/>
          <w:noProof/>
          <w:szCs w:val="22"/>
        </w:rPr>
      </w:pPr>
      <w:hyperlink w:anchor="_Toc67662761" w:history="1">
        <w:r w:rsidR="00831C95" w:rsidRPr="00EB5763">
          <w:rPr>
            <w:rStyle w:val="ad"/>
            <w:b/>
            <w:noProof/>
          </w:rPr>
          <w:t>§8</w:t>
        </w:r>
        <w:r w:rsidR="00831C95" w:rsidRPr="00EB5763">
          <w:rPr>
            <w:rStyle w:val="ad"/>
            <w:rFonts w:hint="eastAsia"/>
            <w:b/>
            <w:noProof/>
          </w:rPr>
          <w:t>投资组合报告</w:t>
        </w:r>
        <w:r w:rsidR="00831C95">
          <w:rPr>
            <w:noProof/>
            <w:webHidden/>
          </w:rPr>
          <w:tab/>
        </w:r>
        <w:r w:rsidR="00831C95">
          <w:rPr>
            <w:noProof/>
            <w:webHidden/>
          </w:rPr>
          <w:fldChar w:fldCharType="begin"/>
        </w:r>
        <w:r w:rsidR="00831C95">
          <w:rPr>
            <w:noProof/>
            <w:webHidden/>
          </w:rPr>
          <w:instrText xml:space="preserve"> PAGEREF _Toc67662761 \h </w:instrText>
        </w:r>
        <w:r w:rsidR="00831C95">
          <w:rPr>
            <w:noProof/>
            <w:webHidden/>
          </w:rPr>
        </w:r>
        <w:r w:rsidR="00831C95">
          <w:rPr>
            <w:noProof/>
            <w:webHidden/>
          </w:rPr>
          <w:fldChar w:fldCharType="separate"/>
        </w:r>
        <w:r w:rsidR="00831C95">
          <w:rPr>
            <w:noProof/>
            <w:webHidden/>
          </w:rPr>
          <w:t>46</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62" w:history="1">
        <w:r w:rsidR="00831C95" w:rsidRPr="00EB5763">
          <w:rPr>
            <w:rStyle w:val="ad"/>
            <w:noProof/>
          </w:rPr>
          <w:t xml:space="preserve">8.1 </w:t>
        </w:r>
        <w:r w:rsidR="00831C95" w:rsidRPr="00EB5763">
          <w:rPr>
            <w:rStyle w:val="ad"/>
            <w:rFonts w:hint="eastAsia"/>
            <w:noProof/>
          </w:rPr>
          <w:t>期末基金资产组合情况</w:t>
        </w:r>
        <w:r w:rsidR="00831C95">
          <w:rPr>
            <w:noProof/>
            <w:webHidden/>
          </w:rPr>
          <w:tab/>
        </w:r>
        <w:r w:rsidR="00831C95">
          <w:rPr>
            <w:noProof/>
            <w:webHidden/>
          </w:rPr>
          <w:fldChar w:fldCharType="begin"/>
        </w:r>
        <w:r w:rsidR="00831C95">
          <w:rPr>
            <w:noProof/>
            <w:webHidden/>
          </w:rPr>
          <w:instrText xml:space="preserve"> PAGEREF _Toc67662762 \h </w:instrText>
        </w:r>
        <w:r w:rsidR="00831C95">
          <w:rPr>
            <w:noProof/>
            <w:webHidden/>
          </w:rPr>
        </w:r>
        <w:r w:rsidR="00831C95">
          <w:rPr>
            <w:noProof/>
            <w:webHidden/>
          </w:rPr>
          <w:fldChar w:fldCharType="separate"/>
        </w:r>
        <w:r w:rsidR="00831C95">
          <w:rPr>
            <w:noProof/>
            <w:webHidden/>
          </w:rPr>
          <w:t>46</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63" w:history="1">
        <w:r w:rsidR="00831C95" w:rsidRPr="00EB5763">
          <w:rPr>
            <w:rStyle w:val="ad"/>
            <w:noProof/>
          </w:rPr>
          <w:t>8.2</w:t>
        </w:r>
        <w:r w:rsidR="00831C95" w:rsidRPr="00EB5763">
          <w:rPr>
            <w:rStyle w:val="ad"/>
            <w:rFonts w:hint="eastAsia"/>
            <w:noProof/>
          </w:rPr>
          <w:t>期末按行业分类的股票投资组合</w:t>
        </w:r>
        <w:r w:rsidR="00831C95">
          <w:rPr>
            <w:noProof/>
            <w:webHidden/>
          </w:rPr>
          <w:tab/>
        </w:r>
        <w:r w:rsidR="00831C95">
          <w:rPr>
            <w:noProof/>
            <w:webHidden/>
          </w:rPr>
          <w:fldChar w:fldCharType="begin"/>
        </w:r>
        <w:r w:rsidR="00831C95">
          <w:rPr>
            <w:noProof/>
            <w:webHidden/>
          </w:rPr>
          <w:instrText xml:space="preserve"> PAGEREF _Toc67662763 \h </w:instrText>
        </w:r>
        <w:r w:rsidR="00831C95">
          <w:rPr>
            <w:noProof/>
            <w:webHidden/>
          </w:rPr>
        </w:r>
        <w:r w:rsidR="00831C95">
          <w:rPr>
            <w:noProof/>
            <w:webHidden/>
          </w:rPr>
          <w:fldChar w:fldCharType="separate"/>
        </w:r>
        <w:r w:rsidR="00831C95">
          <w:rPr>
            <w:noProof/>
            <w:webHidden/>
          </w:rPr>
          <w:t>46</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64" w:history="1">
        <w:r w:rsidR="00831C95" w:rsidRPr="00EB5763">
          <w:rPr>
            <w:rStyle w:val="ad"/>
            <w:noProof/>
          </w:rPr>
          <w:t>8.3</w:t>
        </w:r>
        <w:r w:rsidR="00831C95" w:rsidRPr="00EB5763">
          <w:rPr>
            <w:rStyle w:val="ad"/>
            <w:rFonts w:hint="eastAsia"/>
            <w:noProof/>
          </w:rPr>
          <w:t>期末按公允价值占基金资产净值比例大小排序的所有股票投资明细</w:t>
        </w:r>
        <w:r w:rsidR="00831C95">
          <w:rPr>
            <w:noProof/>
            <w:webHidden/>
          </w:rPr>
          <w:tab/>
        </w:r>
        <w:r w:rsidR="00831C95">
          <w:rPr>
            <w:noProof/>
            <w:webHidden/>
          </w:rPr>
          <w:fldChar w:fldCharType="begin"/>
        </w:r>
        <w:r w:rsidR="00831C95">
          <w:rPr>
            <w:noProof/>
            <w:webHidden/>
          </w:rPr>
          <w:instrText xml:space="preserve"> PAGEREF _Toc67662764 \h </w:instrText>
        </w:r>
        <w:r w:rsidR="00831C95">
          <w:rPr>
            <w:noProof/>
            <w:webHidden/>
          </w:rPr>
        </w:r>
        <w:r w:rsidR="00831C95">
          <w:rPr>
            <w:noProof/>
            <w:webHidden/>
          </w:rPr>
          <w:fldChar w:fldCharType="separate"/>
        </w:r>
        <w:r w:rsidR="00831C95">
          <w:rPr>
            <w:noProof/>
            <w:webHidden/>
          </w:rPr>
          <w:t>47</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65" w:history="1">
        <w:r w:rsidR="00831C95" w:rsidRPr="00EB5763">
          <w:rPr>
            <w:rStyle w:val="ad"/>
            <w:noProof/>
          </w:rPr>
          <w:t>8.4</w:t>
        </w:r>
        <w:r w:rsidR="00831C95" w:rsidRPr="00EB5763">
          <w:rPr>
            <w:rStyle w:val="ad"/>
            <w:rFonts w:hint="eastAsia"/>
            <w:noProof/>
          </w:rPr>
          <w:t>报告期内股票投资组合的重大变动</w:t>
        </w:r>
        <w:r w:rsidR="00831C95">
          <w:rPr>
            <w:noProof/>
            <w:webHidden/>
          </w:rPr>
          <w:tab/>
        </w:r>
        <w:r w:rsidR="00831C95">
          <w:rPr>
            <w:noProof/>
            <w:webHidden/>
          </w:rPr>
          <w:fldChar w:fldCharType="begin"/>
        </w:r>
        <w:r w:rsidR="00831C95">
          <w:rPr>
            <w:noProof/>
            <w:webHidden/>
          </w:rPr>
          <w:instrText xml:space="preserve"> PAGEREF _Toc67662765 \h </w:instrText>
        </w:r>
        <w:r w:rsidR="00831C95">
          <w:rPr>
            <w:noProof/>
            <w:webHidden/>
          </w:rPr>
        </w:r>
        <w:r w:rsidR="00831C95">
          <w:rPr>
            <w:noProof/>
            <w:webHidden/>
          </w:rPr>
          <w:fldChar w:fldCharType="separate"/>
        </w:r>
        <w:r w:rsidR="00831C95">
          <w:rPr>
            <w:noProof/>
            <w:webHidden/>
          </w:rPr>
          <w:t>50</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69" w:history="1">
        <w:r w:rsidR="00831C95" w:rsidRPr="00EB5763">
          <w:rPr>
            <w:rStyle w:val="ad"/>
            <w:noProof/>
          </w:rPr>
          <w:t>8.5</w:t>
        </w:r>
        <w:r w:rsidR="00831C95" w:rsidRPr="00EB5763">
          <w:rPr>
            <w:rStyle w:val="ad"/>
            <w:rFonts w:hint="eastAsia"/>
            <w:noProof/>
          </w:rPr>
          <w:t>期末按债券品种分类的债券投资组合</w:t>
        </w:r>
        <w:r w:rsidR="00831C95">
          <w:rPr>
            <w:noProof/>
            <w:webHidden/>
          </w:rPr>
          <w:tab/>
        </w:r>
        <w:r w:rsidR="00831C95">
          <w:rPr>
            <w:noProof/>
            <w:webHidden/>
          </w:rPr>
          <w:fldChar w:fldCharType="begin"/>
        </w:r>
        <w:r w:rsidR="00831C95">
          <w:rPr>
            <w:noProof/>
            <w:webHidden/>
          </w:rPr>
          <w:instrText xml:space="preserve"> PAGEREF _Toc67662769 \h </w:instrText>
        </w:r>
        <w:r w:rsidR="00831C95">
          <w:rPr>
            <w:noProof/>
            <w:webHidden/>
          </w:rPr>
        </w:r>
        <w:r w:rsidR="00831C95">
          <w:rPr>
            <w:noProof/>
            <w:webHidden/>
          </w:rPr>
          <w:fldChar w:fldCharType="separate"/>
        </w:r>
        <w:r w:rsidR="00831C95">
          <w:rPr>
            <w:noProof/>
            <w:webHidden/>
          </w:rPr>
          <w:t>54</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70" w:history="1">
        <w:r w:rsidR="00831C95" w:rsidRPr="00EB5763">
          <w:rPr>
            <w:rStyle w:val="ad"/>
            <w:noProof/>
          </w:rPr>
          <w:t>8.6</w:t>
        </w:r>
        <w:r w:rsidR="00831C95" w:rsidRPr="00EB5763">
          <w:rPr>
            <w:rStyle w:val="ad"/>
            <w:rFonts w:hint="eastAsia"/>
            <w:noProof/>
          </w:rPr>
          <w:t>期末按公允价值占基金资产净值比例大小排序的前五名债券投资明细</w:t>
        </w:r>
        <w:r w:rsidR="00831C95">
          <w:rPr>
            <w:noProof/>
            <w:webHidden/>
          </w:rPr>
          <w:tab/>
        </w:r>
        <w:r w:rsidR="00831C95">
          <w:rPr>
            <w:noProof/>
            <w:webHidden/>
          </w:rPr>
          <w:fldChar w:fldCharType="begin"/>
        </w:r>
        <w:r w:rsidR="00831C95">
          <w:rPr>
            <w:noProof/>
            <w:webHidden/>
          </w:rPr>
          <w:instrText xml:space="preserve"> PAGEREF _Toc67662770 \h </w:instrText>
        </w:r>
        <w:r w:rsidR="00831C95">
          <w:rPr>
            <w:noProof/>
            <w:webHidden/>
          </w:rPr>
        </w:r>
        <w:r w:rsidR="00831C95">
          <w:rPr>
            <w:noProof/>
            <w:webHidden/>
          </w:rPr>
          <w:fldChar w:fldCharType="separate"/>
        </w:r>
        <w:r w:rsidR="00831C95">
          <w:rPr>
            <w:noProof/>
            <w:webHidden/>
          </w:rPr>
          <w:t>55</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71" w:history="1">
        <w:r w:rsidR="00831C95" w:rsidRPr="00EB5763">
          <w:rPr>
            <w:rStyle w:val="ad"/>
            <w:noProof/>
          </w:rPr>
          <w:t>8.7</w:t>
        </w:r>
        <w:r w:rsidR="00831C95" w:rsidRPr="00EB5763">
          <w:rPr>
            <w:rStyle w:val="ad"/>
            <w:rFonts w:hint="eastAsia"/>
            <w:noProof/>
          </w:rPr>
          <w:t>期末按公允价值占基金资产净值比例大小排序的所有资产支持证券投资明细</w:t>
        </w:r>
        <w:r w:rsidR="00831C95">
          <w:rPr>
            <w:noProof/>
            <w:webHidden/>
          </w:rPr>
          <w:tab/>
        </w:r>
        <w:r w:rsidR="00831C95">
          <w:rPr>
            <w:noProof/>
            <w:webHidden/>
          </w:rPr>
          <w:fldChar w:fldCharType="begin"/>
        </w:r>
        <w:r w:rsidR="00831C95">
          <w:rPr>
            <w:noProof/>
            <w:webHidden/>
          </w:rPr>
          <w:instrText xml:space="preserve"> PAGEREF _Toc67662771 \h </w:instrText>
        </w:r>
        <w:r w:rsidR="00831C95">
          <w:rPr>
            <w:noProof/>
            <w:webHidden/>
          </w:rPr>
        </w:r>
        <w:r w:rsidR="00831C95">
          <w:rPr>
            <w:noProof/>
            <w:webHidden/>
          </w:rPr>
          <w:fldChar w:fldCharType="separate"/>
        </w:r>
        <w:r w:rsidR="00831C95">
          <w:rPr>
            <w:noProof/>
            <w:webHidden/>
          </w:rPr>
          <w:t>55</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72" w:history="1">
        <w:r w:rsidR="00831C95" w:rsidRPr="00EB5763">
          <w:rPr>
            <w:rStyle w:val="ad"/>
            <w:noProof/>
          </w:rPr>
          <w:t>8.8</w:t>
        </w:r>
        <w:r w:rsidR="00831C95" w:rsidRPr="00EB5763">
          <w:rPr>
            <w:rStyle w:val="ad"/>
            <w:rFonts w:hint="eastAsia"/>
            <w:noProof/>
          </w:rPr>
          <w:t>报告期末按公允价值占基金资产净值比例大小排序的前五名贵金属投资明细</w:t>
        </w:r>
        <w:r w:rsidR="00831C95">
          <w:rPr>
            <w:noProof/>
            <w:webHidden/>
          </w:rPr>
          <w:tab/>
        </w:r>
        <w:r w:rsidR="00831C95">
          <w:rPr>
            <w:noProof/>
            <w:webHidden/>
          </w:rPr>
          <w:fldChar w:fldCharType="begin"/>
        </w:r>
        <w:r w:rsidR="00831C95">
          <w:rPr>
            <w:noProof/>
            <w:webHidden/>
          </w:rPr>
          <w:instrText xml:space="preserve"> PAGEREF _Toc67662772 \h </w:instrText>
        </w:r>
        <w:r w:rsidR="00831C95">
          <w:rPr>
            <w:noProof/>
            <w:webHidden/>
          </w:rPr>
        </w:r>
        <w:r w:rsidR="00831C95">
          <w:rPr>
            <w:noProof/>
            <w:webHidden/>
          </w:rPr>
          <w:fldChar w:fldCharType="separate"/>
        </w:r>
        <w:r w:rsidR="00831C95">
          <w:rPr>
            <w:noProof/>
            <w:webHidden/>
          </w:rPr>
          <w:t>55</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73" w:history="1">
        <w:r w:rsidR="00831C95" w:rsidRPr="00EB5763">
          <w:rPr>
            <w:rStyle w:val="ad"/>
            <w:noProof/>
          </w:rPr>
          <w:t>8.9</w:t>
        </w:r>
        <w:r w:rsidR="00831C95" w:rsidRPr="00EB5763">
          <w:rPr>
            <w:rStyle w:val="ad"/>
            <w:rFonts w:hint="eastAsia"/>
            <w:noProof/>
          </w:rPr>
          <w:t>期末按公允价值占基金资产净值比例大小排序的前五名权证投资明细</w:t>
        </w:r>
        <w:r w:rsidR="00831C95">
          <w:rPr>
            <w:noProof/>
            <w:webHidden/>
          </w:rPr>
          <w:tab/>
        </w:r>
        <w:r w:rsidR="00831C95">
          <w:rPr>
            <w:noProof/>
            <w:webHidden/>
          </w:rPr>
          <w:fldChar w:fldCharType="begin"/>
        </w:r>
        <w:r w:rsidR="00831C95">
          <w:rPr>
            <w:noProof/>
            <w:webHidden/>
          </w:rPr>
          <w:instrText xml:space="preserve"> PAGEREF _Toc67662773 \h </w:instrText>
        </w:r>
        <w:r w:rsidR="00831C95">
          <w:rPr>
            <w:noProof/>
            <w:webHidden/>
          </w:rPr>
        </w:r>
        <w:r w:rsidR="00831C95">
          <w:rPr>
            <w:noProof/>
            <w:webHidden/>
          </w:rPr>
          <w:fldChar w:fldCharType="separate"/>
        </w:r>
        <w:r w:rsidR="00831C95">
          <w:rPr>
            <w:noProof/>
            <w:webHidden/>
          </w:rPr>
          <w:t>55</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74" w:history="1">
        <w:r w:rsidR="00831C95" w:rsidRPr="00EB5763">
          <w:rPr>
            <w:rStyle w:val="ad"/>
            <w:noProof/>
          </w:rPr>
          <w:t xml:space="preserve">8.10 </w:t>
        </w:r>
        <w:r w:rsidR="00831C95" w:rsidRPr="00EB5763">
          <w:rPr>
            <w:rStyle w:val="ad"/>
            <w:rFonts w:hint="eastAsia"/>
            <w:noProof/>
          </w:rPr>
          <w:t>报告期末本基金投资的股指期货交易情况说明</w:t>
        </w:r>
        <w:r w:rsidR="00831C95">
          <w:rPr>
            <w:noProof/>
            <w:webHidden/>
          </w:rPr>
          <w:tab/>
        </w:r>
        <w:r w:rsidR="00831C95">
          <w:rPr>
            <w:noProof/>
            <w:webHidden/>
          </w:rPr>
          <w:fldChar w:fldCharType="begin"/>
        </w:r>
        <w:r w:rsidR="00831C95">
          <w:rPr>
            <w:noProof/>
            <w:webHidden/>
          </w:rPr>
          <w:instrText xml:space="preserve"> PAGEREF _Toc67662774 \h </w:instrText>
        </w:r>
        <w:r w:rsidR="00831C95">
          <w:rPr>
            <w:noProof/>
            <w:webHidden/>
          </w:rPr>
        </w:r>
        <w:r w:rsidR="00831C95">
          <w:rPr>
            <w:noProof/>
            <w:webHidden/>
          </w:rPr>
          <w:fldChar w:fldCharType="separate"/>
        </w:r>
        <w:r w:rsidR="00831C95">
          <w:rPr>
            <w:noProof/>
            <w:webHidden/>
          </w:rPr>
          <w:t>55</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75" w:history="1">
        <w:r w:rsidR="00831C95" w:rsidRPr="00EB5763">
          <w:rPr>
            <w:rStyle w:val="ad"/>
            <w:noProof/>
          </w:rPr>
          <w:t>8.11</w:t>
        </w:r>
        <w:r w:rsidR="00831C95" w:rsidRPr="00EB5763">
          <w:rPr>
            <w:rStyle w:val="ad"/>
            <w:rFonts w:hint="eastAsia"/>
            <w:noProof/>
          </w:rPr>
          <w:t>报告期末本基金投资的国债期货交易情况说明</w:t>
        </w:r>
        <w:r w:rsidR="00831C95">
          <w:rPr>
            <w:noProof/>
            <w:webHidden/>
          </w:rPr>
          <w:tab/>
        </w:r>
        <w:r w:rsidR="00831C95">
          <w:rPr>
            <w:noProof/>
            <w:webHidden/>
          </w:rPr>
          <w:fldChar w:fldCharType="begin"/>
        </w:r>
        <w:r w:rsidR="00831C95">
          <w:rPr>
            <w:noProof/>
            <w:webHidden/>
          </w:rPr>
          <w:instrText xml:space="preserve"> PAGEREF _Toc67662775 \h </w:instrText>
        </w:r>
        <w:r w:rsidR="00831C95">
          <w:rPr>
            <w:noProof/>
            <w:webHidden/>
          </w:rPr>
        </w:r>
        <w:r w:rsidR="00831C95">
          <w:rPr>
            <w:noProof/>
            <w:webHidden/>
          </w:rPr>
          <w:fldChar w:fldCharType="separate"/>
        </w:r>
        <w:r w:rsidR="00831C95">
          <w:rPr>
            <w:noProof/>
            <w:webHidden/>
          </w:rPr>
          <w:t>55</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76" w:history="1">
        <w:r w:rsidR="00831C95" w:rsidRPr="00EB5763">
          <w:rPr>
            <w:rStyle w:val="ad"/>
            <w:noProof/>
          </w:rPr>
          <w:t xml:space="preserve">8.12 </w:t>
        </w:r>
        <w:r w:rsidR="00831C95" w:rsidRPr="00EB5763">
          <w:rPr>
            <w:rStyle w:val="ad"/>
            <w:rFonts w:hint="eastAsia"/>
            <w:noProof/>
          </w:rPr>
          <w:t>投资组合报告附注</w:t>
        </w:r>
        <w:r w:rsidR="00831C95">
          <w:rPr>
            <w:noProof/>
            <w:webHidden/>
          </w:rPr>
          <w:tab/>
        </w:r>
        <w:r w:rsidR="00831C95">
          <w:rPr>
            <w:noProof/>
            <w:webHidden/>
          </w:rPr>
          <w:fldChar w:fldCharType="begin"/>
        </w:r>
        <w:r w:rsidR="00831C95">
          <w:rPr>
            <w:noProof/>
            <w:webHidden/>
          </w:rPr>
          <w:instrText xml:space="preserve"> PAGEREF _Toc67662776 \h </w:instrText>
        </w:r>
        <w:r w:rsidR="00831C95">
          <w:rPr>
            <w:noProof/>
            <w:webHidden/>
          </w:rPr>
        </w:r>
        <w:r w:rsidR="00831C95">
          <w:rPr>
            <w:noProof/>
            <w:webHidden/>
          </w:rPr>
          <w:fldChar w:fldCharType="separate"/>
        </w:r>
        <w:r w:rsidR="00831C95">
          <w:rPr>
            <w:noProof/>
            <w:webHidden/>
          </w:rPr>
          <w:t>55</w:t>
        </w:r>
        <w:r w:rsidR="00831C95">
          <w:rPr>
            <w:noProof/>
            <w:webHidden/>
          </w:rPr>
          <w:fldChar w:fldCharType="end"/>
        </w:r>
      </w:hyperlink>
    </w:p>
    <w:p w:rsidR="00831C95" w:rsidRDefault="000711BA">
      <w:pPr>
        <w:pStyle w:val="12"/>
        <w:rPr>
          <w:rFonts w:asciiTheme="minorHAnsi" w:eastAsiaTheme="minorEastAsia" w:hAnsiTheme="minorHAnsi" w:cstheme="minorBidi"/>
          <w:noProof/>
          <w:szCs w:val="22"/>
        </w:rPr>
      </w:pPr>
      <w:hyperlink w:anchor="_Toc67662781" w:history="1">
        <w:r w:rsidR="00831C95" w:rsidRPr="00EB5763">
          <w:rPr>
            <w:rStyle w:val="ad"/>
            <w:b/>
            <w:noProof/>
          </w:rPr>
          <w:t>§9</w:t>
        </w:r>
        <w:r w:rsidR="00831C95" w:rsidRPr="00EB5763">
          <w:rPr>
            <w:rStyle w:val="ad"/>
            <w:rFonts w:hint="eastAsia"/>
            <w:b/>
            <w:noProof/>
          </w:rPr>
          <w:t>基金份额持有人信息</w:t>
        </w:r>
        <w:r w:rsidR="00831C95">
          <w:rPr>
            <w:noProof/>
            <w:webHidden/>
          </w:rPr>
          <w:tab/>
        </w:r>
        <w:r w:rsidR="00831C95">
          <w:rPr>
            <w:noProof/>
            <w:webHidden/>
          </w:rPr>
          <w:fldChar w:fldCharType="begin"/>
        </w:r>
        <w:r w:rsidR="00831C95">
          <w:rPr>
            <w:noProof/>
            <w:webHidden/>
          </w:rPr>
          <w:instrText xml:space="preserve"> PAGEREF _Toc67662781 \h </w:instrText>
        </w:r>
        <w:r w:rsidR="00831C95">
          <w:rPr>
            <w:noProof/>
            <w:webHidden/>
          </w:rPr>
        </w:r>
        <w:r w:rsidR="00831C95">
          <w:rPr>
            <w:noProof/>
            <w:webHidden/>
          </w:rPr>
          <w:fldChar w:fldCharType="separate"/>
        </w:r>
        <w:r w:rsidR="00831C95">
          <w:rPr>
            <w:noProof/>
            <w:webHidden/>
          </w:rPr>
          <w:t>56</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82" w:history="1">
        <w:r w:rsidR="00831C95" w:rsidRPr="00EB5763">
          <w:rPr>
            <w:rStyle w:val="ad"/>
            <w:noProof/>
          </w:rPr>
          <w:t xml:space="preserve">9.1 </w:t>
        </w:r>
        <w:r w:rsidR="00831C95" w:rsidRPr="00EB5763">
          <w:rPr>
            <w:rStyle w:val="ad"/>
            <w:rFonts w:hint="eastAsia"/>
            <w:noProof/>
          </w:rPr>
          <w:t>期末基金份额持有人户数及持有人结构</w:t>
        </w:r>
        <w:r w:rsidR="00831C95">
          <w:rPr>
            <w:noProof/>
            <w:webHidden/>
          </w:rPr>
          <w:tab/>
        </w:r>
        <w:r w:rsidR="00831C95">
          <w:rPr>
            <w:noProof/>
            <w:webHidden/>
          </w:rPr>
          <w:fldChar w:fldCharType="begin"/>
        </w:r>
        <w:r w:rsidR="00831C95">
          <w:rPr>
            <w:noProof/>
            <w:webHidden/>
          </w:rPr>
          <w:instrText xml:space="preserve"> PAGEREF _Toc67662782 \h </w:instrText>
        </w:r>
        <w:r w:rsidR="00831C95">
          <w:rPr>
            <w:noProof/>
            <w:webHidden/>
          </w:rPr>
        </w:r>
        <w:r w:rsidR="00831C95">
          <w:rPr>
            <w:noProof/>
            <w:webHidden/>
          </w:rPr>
          <w:fldChar w:fldCharType="separate"/>
        </w:r>
        <w:r w:rsidR="00831C95">
          <w:rPr>
            <w:noProof/>
            <w:webHidden/>
          </w:rPr>
          <w:t>56</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83" w:history="1">
        <w:r w:rsidR="00831C95" w:rsidRPr="00EB5763">
          <w:rPr>
            <w:rStyle w:val="ad"/>
            <w:noProof/>
          </w:rPr>
          <w:t>9.2</w:t>
        </w:r>
        <w:r w:rsidR="00831C95" w:rsidRPr="00EB5763">
          <w:rPr>
            <w:rStyle w:val="ad"/>
            <w:rFonts w:hint="eastAsia"/>
            <w:noProof/>
          </w:rPr>
          <w:t>期末基金管理人的从业人员持有本基金的情况</w:t>
        </w:r>
        <w:r w:rsidR="00831C95">
          <w:rPr>
            <w:noProof/>
            <w:webHidden/>
          </w:rPr>
          <w:tab/>
        </w:r>
        <w:r w:rsidR="00831C95">
          <w:rPr>
            <w:noProof/>
            <w:webHidden/>
          </w:rPr>
          <w:fldChar w:fldCharType="begin"/>
        </w:r>
        <w:r w:rsidR="00831C95">
          <w:rPr>
            <w:noProof/>
            <w:webHidden/>
          </w:rPr>
          <w:instrText xml:space="preserve"> PAGEREF _Toc67662783 \h </w:instrText>
        </w:r>
        <w:r w:rsidR="00831C95">
          <w:rPr>
            <w:noProof/>
            <w:webHidden/>
          </w:rPr>
        </w:r>
        <w:r w:rsidR="00831C95">
          <w:rPr>
            <w:noProof/>
            <w:webHidden/>
          </w:rPr>
          <w:fldChar w:fldCharType="separate"/>
        </w:r>
        <w:r w:rsidR="00831C95">
          <w:rPr>
            <w:noProof/>
            <w:webHidden/>
          </w:rPr>
          <w:t>57</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84" w:history="1">
        <w:r w:rsidR="00831C95" w:rsidRPr="00EB5763">
          <w:rPr>
            <w:rStyle w:val="ad"/>
            <w:noProof/>
          </w:rPr>
          <w:t>9.3</w:t>
        </w:r>
        <w:r w:rsidR="00831C95" w:rsidRPr="00EB5763">
          <w:rPr>
            <w:rStyle w:val="ad"/>
            <w:rFonts w:hint="eastAsia"/>
            <w:noProof/>
          </w:rPr>
          <w:t>期末基金管理人的从业人员持有本开放式基金份额总量区间的情况</w:t>
        </w:r>
        <w:r w:rsidR="00831C95">
          <w:rPr>
            <w:noProof/>
            <w:webHidden/>
          </w:rPr>
          <w:tab/>
        </w:r>
        <w:r w:rsidR="00831C95">
          <w:rPr>
            <w:noProof/>
            <w:webHidden/>
          </w:rPr>
          <w:fldChar w:fldCharType="begin"/>
        </w:r>
        <w:r w:rsidR="00831C95">
          <w:rPr>
            <w:noProof/>
            <w:webHidden/>
          </w:rPr>
          <w:instrText xml:space="preserve"> PAGEREF _Toc67662784 \h </w:instrText>
        </w:r>
        <w:r w:rsidR="00831C95">
          <w:rPr>
            <w:noProof/>
            <w:webHidden/>
          </w:rPr>
        </w:r>
        <w:r w:rsidR="00831C95">
          <w:rPr>
            <w:noProof/>
            <w:webHidden/>
          </w:rPr>
          <w:fldChar w:fldCharType="separate"/>
        </w:r>
        <w:r w:rsidR="00831C95">
          <w:rPr>
            <w:noProof/>
            <w:webHidden/>
          </w:rPr>
          <w:t>57</w:t>
        </w:r>
        <w:r w:rsidR="00831C95">
          <w:rPr>
            <w:noProof/>
            <w:webHidden/>
          </w:rPr>
          <w:fldChar w:fldCharType="end"/>
        </w:r>
      </w:hyperlink>
    </w:p>
    <w:p w:rsidR="00831C95" w:rsidRDefault="000711BA">
      <w:pPr>
        <w:pStyle w:val="12"/>
        <w:rPr>
          <w:rFonts w:asciiTheme="minorHAnsi" w:eastAsiaTheme="minorEastAsia" w:hAnsiTheme="minorHAnsi" w:cstheme="minorBidi"/>
          <w:noProof/>
          <w:szCs w:val="22"/>
        </w:rPr>
      </w:pPr>
      <w:hyperlink w:anchor="_Toc67662785" w:history="1">
        <w:r w:rsidR="00831C95" w:rsidRPr="00EB5763">
          <w:rPr>
            <w:rStyle w:val="ad"/>
            <w:b/>
            <w:bCs/>
            <w:noProof/>
          </w:rPr>
          <w:t>§10</w:t>
        </w:r>
        <w:r w:rsidR="00831C95" w:rsidRPr="00EB5763">
          <w:rPr>
            <w:rStyle w:val="ad"/>
            <w:rFonts w:hint="eastAsia"/>
            <w:b/>
            <w:bCs/>
            <w:noProof/>
          </w:rPr>
          <w:t>开放式基金份额变动</w:t>
        </w:r>
        <w:r w:rsidR="00831C95">
          <w:rPr>
            <w:noProof/>
            <w:webHidden/>
          </w:rPr>
          <w:tab/>
        </w:r>
        <w:r w:rsidR="00831C95">
          <w:rPr>
            <w:noProof/>
            <w:webHidden/>
          </w:rPr>
          <w:fldChar w:fldCharType="begin"/>
        </w:r>
        <w:r w:rsidR="00831C95">
          <w:rPr>
            <w:noProof/>
            <w:webHidden/>
          </w:rPr>
          <w:instrText xml:space="preserve"> PAGEREF _Toc67662785 \h </w:instrText>
        </w:r>
        <w:r w:rsidR="00831C95">
          <w:rPr>
            <w:noProof/>
            <w:webHidden/>
          </w:rPr>
        </w:r>
        <w:r w:rsidR="00831C95">
          <w:rPr>
            <w:noProof/>
            <w:webHidden/>
          </w:rPr>
          <w:fldChar w:fldCharType="separate"/>
        </w:r>
        <w:r w:rsidR="00831C95">
          <w:rPr>
            <w:noProof/>
            <w:webHidden/>
          </w:rPr>
          <w:t>57</w:t>
        </w:r>
        <w:r w:rsidR="00831C95">
          <w:rPr>
            <w:noProof/>
            <w:webHidden/>
          </w:rPr>
          <w:fldChar w:fldCharType="end"/>
        </w:r>
      </w:hyperlink>
    </w:p>
    <w:p w:rsidR="00831C95" w:rsidRDefault="000711BA">
      <w:pPr>
        <w:pStyle w:val="12"/>
        <w:rPr>
          <w:rFonts w:asciiTheme="minorHAnsi" w:eastAsiaTheme="minorEastAsia" w:hAnsiTheme="minorHAnsi" w:cstheme="minorBidi"/>
          <w:noProof/>
          <w:szCs w:val="22"/>
        </w:rPr>
      </w:pPr>
      <w:hyperlink w:anchor="_Toc67662786" w:history="1">
        <w:r w:rsidR="00831C95" w:rsidRPr="00EB5763">
          <w:rPr>
            <w:rStyle w:val="ad"/>
            <w:b/>
            <w:bCs/>
            <w:noProof/>
          </w:rPr>
          <w:t>§11</w:t>
        </w:r>
        <w:r w:rsidR="00831C95" w:rsidRPr="00EB5763">
          <w:rPr>
            <w:rStyle w:val="ad"/>
            <w:rFonts w:hint="eastAsia"/>
            <w:b/>
            <w:bCs/>
            <w:noProof/>
          </w:rPr>
          <w:t>重大事件揭示</w:t>
        </w:r>
        <w:r w:rsidR="00831C95">
          <w:rPr>
            <w:noProof/>
            <w:webHidden/>
          </w:rPr>
          <w:tab/>
        </w:r>
        <w:r w:rsidR="00831C95">
          <w:rPr>
            <w:noProof/>
            <w:webHidden/>
          </w:rPr>
          <w:fldChar w:fldCharType="begin"/>
        </w:r>
        <w:r w:rsidR="00831C95">
          <w:rPr>
            <w:noProof/>
            <w:webHidden/>
          </w:rPr>
          <w:instrText xml:space="preserve"> PAGEREF _Toc67662786 \h </w:instrText>
        </w:r>
        <w:r w:rsidR="00831C95">
          <w:rPr>
            <w:noProof/>
            <w:webHidden/>
          </w:rPr>
        </w:r>
        <w:r w:rsidR="00831C95">
          <w:rPr>
            <w:noProof/>
            <w:webHidden/>
          </w:rPr>
          <w:fldChar w:fldCharType="separate"/>
        </w:r>
        <w:r w:rsidR="00831C95">
          <w:rPr>
            <w:noProof/>
            <w:webHidden/>
          </w:rPr>
          <w:t>57</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87" w:history="1">
        <w:r w:rsidR="00831C95" w:rsidRPr="00EB5763">
          <w:rPr>
            <w:rStyle w:val="ad"/>
            <w:noProof/>
          </w:rPr>
          <w:t>11.1</w:t>
        </w:r>
        <w:r w:rsidR="00831C95" w:rsidRPr="00EB5763">
          <w:rPr>
            <w:rStyle w:val="ad"/>
            <w:rFonts w:hint="eastAsia"/>
            <w:noProof/>
          </w:rPr>
          <w:t>基金份额持有人大会决议</w:t>
        </w:r>
        <w:r w:rsidR="00831C95">
          <w:rPr>
            <w:noProof/>
            <w:webHidden/>
          </w:rPr>
          <w:tab/>
        </w:r>
        <w:r w:rsidR="00831C95">
          <w:rPr>
            <w:noProof/>
            <w:webHidden/>
          </w:rPr>
          <w:fldChar w:fldCharType="begin"/>
        </w:r>
        <w:r w:rsidR="00831C95">
          <w:rPr>
            <w:noProof/>
            <w:webHidden/>
          </w:rPr>
          <w:instrText xml:space="preserve"> PAGEREF _Toc67662787 \h </w:instrText>
        </w:r>
        <w:r w:rsidR="00831C95">
          <w:rPr>
            <w:noProof/>
            <w:webHidden/>
          </w:rPr>
        </w:r>
        <w:r w:rsidR="00831C95">
          <w:rPr>
            <w:noProof/>
            <w:webHidden/>
          </w:rPr>
          <w:fldChar w:fldCharType="separate"/>
        </w:r>
        <w:r w:rsidR="00831C95">
          <w:rPr>
            <w:noProof/>
            <w:webHidden/>
          </w:rPr>
          <w:t>57</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88" w:history="1">
        <w:r w:rsidR="00831C95" w:rsidRPr="00EB5763">
          <w:rPr>
            <w:rStyle w:val="ad"/>
            <w:noProof/>
          </w:rPr>
          <w:t xml:space="preserve">11.2 </w:t>
        </w:r>
        <w:r w:rsidR="00831C95" w:rsidRPr="00EB5763">
          <w:rPr>
            <w:rStyle w:val="ad"/>
            <w:rFonts w:hint="eastAsia"/>
            <w:noProof/>
          </w:rPr>
          <w:t>基金管理人、基金托管人的专门基金托管部门的重大人事变动</w:t>
        </w:r>
        <w:r w:rsidR="00831C95">
          <w:rPr>
            <w:noProof/>
            <w:webHidden/>
          </w:rPr>
          <w:tab/>
        </w:r>
        <w:r w:rsidR="00831C95">
          <w:rPr>
            <w:noProof/>
            <w:webHidden/>
          </w:rPr>
          <w:fldChar w:fldCharType="begin"/>
        </w:r>
        <w:r w:rsidR="00831C95">
          <w:rPr>
            <w:noProof/>
            <w:webHidden/>
          </w:rPr>
          <w:instrText xml:space="preserve"> PAGEREF _Toc67662788 \h </w:instrText>
        </w:r>
        <w:r w:rsidR="00831C95">
          <w:rPr>
            <w:noProof/>
            <w:webHidden/>
          </w:rPr>
        </w:r>
        <w:r w:rsidR="00831C95">
          <w:rPr>
            <w:noProof/>
            <w:webHidden/>
          </w:rPr>
          <w:fldChar w:fldCharType="separate"/>
        </w:r>
        <w:r w:rsidR="00831C95">
          <w:rPr>
            <w:noProof/>
            <w:webHidden/>
          </w:rPr>
          <w:t>57</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89" w:history="1">
        <w:r w:rsidR="00831C95" w:rsidRPr="00EB5763">
          <w:rPr>
            <w:rStyle w:val="ad"/>
            <w:noProof/>
          </w:rPr>
          <w:t xml:space="preserve">11.3 </w:t>
        </w:r>
        <w:r w:rsidR="00831C95" w:rsidRPr="00EB5763">
          <w:rPr>
            <w:rStyle w:val="ad"/>
            <w:rFonts w:hint="eastAsia"/>
            <w:noProof/>
          </w:rPr>
          <w:t>涉及基金管理人、基金财产、基金托管业务的诉讼</w:t>
        </w:r>
        <w:r w:rsidR="00831C95">
          <w:rPr>
            <w:noProof/>
            <w:webHidden/>
          </w:rPr>
          <w:tab/>
        </w:r>
        <w:r w:rsidR="00831C95">
          <w:rPr>
            <w:noProof/>
            <w:webHidden/>
          </w:rPr>
          <w:fldChar w:fldCharType="begin"/>
        </w:r>
        <w:r w:rsidR="00831C95">
          <w:rPr>
            <w:noProof/>
            <w:webHidden/>
          </w:rPr>
          <w:instrText xml:space="preserve"> PAGEREF _Toc67662789 \h </w:instrText>
        </w:r>
        <w:r w:rsidR="00831C95">
          <w:rPr>
            <w:noProof/>
            <w:webHidden/>
          </w:rPr>
        </w:r>
        <w:r w:rsidR="00831C95">
          <w:rPr>
            <w:noProof/>
            <w:webHidden/>
          </w:rPr>
          <w:fldChar w:fldCharType="separate"/>
        </w:r>
        <w:r w:rsidR="00831C95">
          <w:rPr>
            <w:noProof/>
            <w:webHidden/>
          </w:rPr>
          <w:t>58</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90" w:history="1">
        <w:r w:rsidR="00831C95" w:rsidRPr="00EB5763">
          <w:rPr>
            <w:rStyle w:val="ad"/>
            <w:noProof/>
          </w:rPr>
          <w:t xml:space="preserve">11.4 </w:t>
        </w:r>
        <w:r w:rsidR="00831C95" w:rsidRPr="00EB5763">
          <w:rPr>
            <w:rStyle w:val="ad"/>
            <w:rFonts w:hint="eastAsia"/>
            <w:noProof/>
          </w:rPr>
          <w:t>基金投资策略的改变</w:t>
        </w:r>
        <w:r w:rsidR="00831C95">
          <w:rPr>
            <w:noProof/>
            <w:webHidden/>
          </w:rPr>
          <w:tab/>
        </w:r>
        <w:r w:rsidR="00831C95">
          <w:rPr>
            <w:noProof/>
            <w:webHidden/>
          </w:rPr>
          <w:fldChar w:fldCharType="begin"/>
        </w:r>
        <w:r w:rsidR="00831C95">
          <w:rPr>
            <w:noProof/>
            <w:webHidden/>
          </w:rPr>
          <w:instrText xml:space="preserve"> PAGEREF _Toc67662790 \h </w:instrText>
        </w:r>
        <w:r w:rsidR="00831C95">
          <w:rPr>
            <w:noProof/>
            <w:webHidden/>
          </w:rPr>
        </w:r>
        <w:r w:rsidR="00831C95">
          <w:rPr>
            <w:noProof/>
            <w:webHidden/>
          </w:rPr>
          <w:fldChar w:fldCharType="separate"/>
        </w:r>
        <w:r w:rsidR="00831C95">
          <w:rPr>
            <w:noProof/>
            <w:webHidden/>
          </w:rPr>
          <w:t>58</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91" w:history="1">
        <w:r w:rsidR="00831C95" w:rsidRPr="00EB5763">
          <w:rPr>
            <w:rStyle w:val="ad"/>
            <w:noProof/>
          </w:rPr>
          <w:t>11.5</w:t>
        </w:r>
        <w:r w:rsidR="00831C95" w:rsidRPr="00EB5763">
          <w:rPr>
            <w:rStyle w:val="ad"/>
            <w:rFonts w:hint="eastAsia"/>
            <w:noProof/>
          </w:rPr>
          <w:t>为基金进行审计的会计师事务所情况</w:t>
        </w:r>
        <w:r w:rsidR="00831C95">
          <w:rPr>
            <w:noProof/>
            <w:webHidden/>
          </w:rPr>
          <w:tab/>
        </w:r>
        <w:r w:rsidR="00831C95">
          <w:rPr>
            <w:noProof/>
            <w:webHidden/>
          </w:rPr>
          <w:fldChar w:fldCharType="begin"/>
        </w:r>
        <w:r w:rsidR="00831C95">
          <w:rPr>
            <w:noProof/>
            <w:webHidden/>
          </w:rPr>
          <w:instrText xml:space="preserve"> PAGEREF _Toc67662791 \h </w:instrText>
        </w:r>
        <w:r w:rsidR="00831C95">
          <w:rPr>
            <w:noProof/>
            <w:webHidden/>
          </w:rPr>
        </w:r>
        <w:r w:rsidR="00831C95">
          <w:rPr>
            <w:noProof/>
            <w:webHidden/>
          </w:rPr>
          <w:fldChar w:fldCharType="separate"/>
        </w:r>
        <w:r w:rsidR="00831C95">
          <w:rPr>
            <w:noProof/>
            <w:webHidden/>
          </w:rPr>
          <w:t>58</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92" w:history="1">
        <w:r w:rsidR="00831C95" w:rsidRPr="00EB5763">
          <w:rPr>
            <w:rStyle w:val="ad"/>
            <w:noProof/>
          </w:rPr>
          <w:t xml:space="preserve">11.6 </w:t>
        </w:r>
        <w:r w:rsidR="00831C95" w:rsidRPr="00EB5763">
          <w:rPr>
            <w:rStyle w:val="ad"/>
            <w:rFonts w:hint="eastAsia"/>
            <w:noProof/>
          </w:rPr>
          <w:t>管理人、托管人及其高级管理人员受稽查或处罚等情况</w:t>
        </w:r>
        <w:r w:rsidR="00831C95">
          <w:rPr>
            <w:noProof/>
            <w:webHidden/>
          </w:rPr>
          <w:tab/>
        </w:r>
        <w:r w:rsidR="00831C95">
          <w:rPr>
            <w:noProof/>
            <w:webHidden/>
          </w:rPr>
          <w:fldChar w:fldCharType="begin"/>
        </w:r>
        <w:r w:rsidR="00831C95">
          <w:rPr>
            <w:noProof/>
            <w:webHidden/>
          </w:rPr>
          <w:instrText xml:space="preserve"> PAGEREF _Toc67662792 \h </w:instrText>
        </w:r>
        <w:r w:rsidR="00831C95">
          <w:rPr>
            <w:noProof/>
            <w:webHidden/>
          </w:rPr>
        </w:r>
        <w:r w:rsidR="00831C95">
          <w:rPr>
            <w:noProof/>
            <w:webHidden/>
          </w:rPr>
          <w:fldChar w:fldCharType="separate"/>
        </w:r>
        <w:r w:rsidR="00831C95">
          <w:rPr>
            <w:noProof/>
            <w:webHidden/>
          </w:rPr>
          <w:t>58</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93" w:history="1">
        <w:r w:rsidR="00831C95" w:rsidRPr="00EB5763">
          <w:rPr>
            <w:rStyle w:val="ad"/>
            <w:noProof/>
          </w:rPr>
          <w:t xml:space="preserve">11.7 </w:t>
        </w:r>
        <w:r w:rsidR="00831C95" w:rsidRPr="00EB5763">
          <w:rPr>
            <w:rStyle w:val="ad"/>
            <w:rFonts w:hint="eastAsia"/>
            <w:noProof/>
          </w:rPr>
          <w:t>基金租用证券公司交易单元的有关情况</w:t>
        </w:r>
        <w:r w:rsidR="00831C95">
          <w:rPr>
            <w:noProof/>
            <w:webHidden/>
          </w:rPr>
          <w:tab/>
        </w:r>
        <w:r w:rsidR="00831C95">
          <w:rPr>
            <w:noProof/>
            <w:webHidden/>
          </w:rPr>
          <w:fldChar w:fldCharType="begin"/>
        </w:r>
        <w:r w:rsidR="00831C95">
          <w:rPr>
            <w:noProof/>
            <w:webHidden/>
          </w:rPr>
          <w:instrText xml:space="preserve"> PAGEREF _Toc67662793 \h </w:instrText>
        </w:r>
        <w:r w:rsidR="00831C95">
          <w:rPr>
            <w:noProof/>
            <w:webHidden/>
          </w:rPr>
        </w:r>
        <w:r w:rsidR="00831C95">
          <w:rPr>
            <w:noProof/>
            <w:webHidden/>
          </w:rPr>
          <w:fldChar w:fldCharType="separate"/>
        </w:r>
        <w:r w:rsidR="00831C95">
          <w:rPr>
            <w:noProof/>
            <w:webHidden/>
          </w:rPr>
          <w:t>58</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94" w:history="1">
        <w:r w:rsidR="00831C95" w:rsidRPr="00EB5763">
          <w:rPr>
            <w:rStyle w:val="ad"/>
            <w:noProof/>
          </w:rPr>
          <w:t>11.8</w:t>
        </w:r>
        <w:r w:rsidR="00831C95" w:rsidRPr="00EB5763">
          <w:rPr>
            <w:rStyle w:val="ad"/>
            <w:rFonts w:hint="eastAsia"/>
            <w:noProof/>
          </w:rPr>
          <w:t>其他重大事件</w:t>
        </w:r>
        <w:r w:rsidR="00831C95">
          <w:rPr>
            <w:noProof/>
            <w:webHidden/>
          </w:rPr>
          <w:tab/>
        </w:r>
        <w:r w:rsidR="00831C95">
          <w:rPr>
            <w:noProof/>
            <w:webHidden/>
          </w:rPr>
          <w:fldChar w:fldCharType="begin"/>
        </w:r>
        <w:r w:rsidR="00831C95">
          <w:rPr>
            <w:noProof/>
            <w:webHidden/>
          </w:rPr>
          <w:instrText xml:space="preserve"> PAGEREF _Toc67662794 \h </w:instrText>
        </w:r>
        <w:r w:rsidR="00831C95">
          <w:rPr>
            <w:noProof/>
            <w:webHidden/>
          </w:rPr>
        </w:r>
        <w:r w:rsidR="00831C95">
          <w:rPr>
            <w:noProof/>
            <w:webHidden/>
          </w:rPr>
          <w:fldChar w:fldCharType="separate"/>
        </w:r>
        <w:r w:rsidR="00831C95">
          <w:rPr>
            <w:noProof/>
            <w:webHidden/>
          </w:rPr>
          <w:t>60</w:t>
        </w:r>
        <w:r w:rsidR="00831C95">
          <w:rPr>
            <w:noProof/>
            <w:webHidden/>
          </w:rPr>
          <w:fldChar w:fldCharType="end"/>
        </w:r>
      </w:hyperlink>
    </w:p>
    <w:p w:rsidR="00831C95" w:rsidRDefault="000711BA">
      <w:pPr>
        <w:pStyle w:val="12"/>
        <w:rPr>
          <w:rFonts w:asciiTheme="minorHAnsi" w:eastAsiaTheme="minorEastAsia" w:hAnsiTheme="minorHAnsi" w:cstheme="minorBidi"/>
          <w:noProof/>
          <w:szCs w:val="22"/>
        </w:rPr>
      </w:pPr>
      <w:hyperlink w:anchor="_Toc67662795" w:history="1">
        <w:r w:rsidR="00831C95" w:rsidRPr="00EB5763">
          <w:rPr>
            <w:rStyle w:val="ad"/>
            <w:b/>
            <w:bCs/>
            <w:noProof/>
          </w:rPr>
          <w:t xml:space="preserve">§12  </w:t>
        </w:r>
        <w:r w:rsidR="00831C95" w:rsidRPr="00EB5763">
          <w:rPr>
            <w:rStyle w:val="ad"/>
            <w:rFonts w:hint="eastAsia"/>
            <w:b/>
            <w:bCs/>
            <w:noProof/>
          </w:rPr>
          <w:t>影响投资者决策的其他重要信息</w:t>
        </w:r>
        <w:r w:rsidR="00831C95">
          <w:rPr>
            <w:noProof/>
            <w:webHidden/>
          </w:rPr>
          <w:tab/>
        </w:r>
        <w:r w:rsidR="00831C95">
          <w:rPr>
            <w:noProof/>
            <w:webHidden/>
          </w:rPr>
          <w:fldChar w:fldCharType="begin"/>
        </w:r>
        <w:r w:rsidR="00831C95">
          <w:rPr>
            <w:noProof/>
            <w:webHidden/>
          </w:rPr>
          <w:instrText xml:space="preserve"> PAGEREF _Toc67662795 \h </w:instrText>
        </w:r>
        <w:r w:rsidR="00831C95">
          <w:rPr>
            <w:noProof/>
            <w:webHidden/>
          </w:rPr>
        </w:r>
        <w:r w:rsidR="00831C95">
          <w:rPr>
            <w:noProof/>
            <w:webHidden/>
          </w:rPr>
          <w:fldChar w:fldCharType="separate"/>
        </w:r>
        <w:r w:rsidR="00831C95">
          <w:rPr>
            <w:noProof/>
            <w:webHidden/>
          </w:rPr>
          <w:t>63</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96" w:history="1">
        <w:r w:rsidR="00831C95" w:rsidRPr="00EB5763">
          <w:rPr>
            <w:rStyle w:val="ad"/>
            <w:noProof/>
          </w:rPr>
          <w:t xml:space="preserve">12.1 </w:t>
        </w:r>
        <w:r w:rsidR="00831C95" w:rsidRPr="00EB5763">
          <w:rPr>
            <w:rStyle w:val="ad"/>
            <w:rFonts w:hint="eastAsia"/>
            <w:noProof/>
          </w:rPr>
          <w:t>影响投资者决策的其他重要信息</w:t>
        </w:r>
        <w:r w:rsidR="00831C95">
          <w:rPr>
            <w:noProof/>
            <w:webHidden/>
          </w:rPr>
          <w:tab/>
        </w:r>
        <w:r w:rsidR="00831C95">
          <w:rPr>
            <w:noProof/>
            <w:webHidden/>
          </w:rPr>
          <w:fldChar w:fldCharType="begin"/>
        </w:r>
        <w:r w:rsidR="00831C95">
          <w:rPr>
            <w:noProof/>
            <w:webHidden/>
          </w:rPr>
          <w:instrText xml:space="preserve"> PAGEREF _Toc67662796 \h </w:instrText>
        </w:r>
        <w:r w:rsidR="00831C95">
          <w:rPr>
            <w:noProof/>
            <w:webHidden/>
          </w:rPr>
        </w:r>
        <w:r w:rsidR="00831C95">
          <w:rPr>
            <w:noProof/>
            <w:webHidden/>
          </w:rPr>
          <w:fldChar w:fldCharType="separate"/>
        </w:r>
        <w:r w:rsidR="00831C95">
          <w:rPr>
            <w:noProof/>
            <w:webHidden/>
          </w:rPr>
          <w:t>63</w:t>
        </w:r>
        <w:r w:rsidR="00831C95">
          <w:rPr>
            <w:noProof/>
            <w:webHidden/>
          </w:rPr>
          <w:fldChar w:fldCharType="end"/>
        </w:r>
      </w:hyperlink>
    </w:p>
    <w:p w:rsidR="00831C95" w:rsidRDefault="000711BA">
      <w:pPr>
        <w:pStyle w:val="12"/>
        <w:rPr>
          <w:rFonts w:asciiTheme="minorHAnsi" w:eastAsiaTheme="minorEastAsia" w:hAnsiTheme="minorHAnsi" w:cstheme="minorBidi"/>
          <w:noProof/>
          <w:szCs w:val="22"/>
        </w:rPr>
      </w:pPr>
      <w:hyperlink w:anchor="_Toc67662797" w:history="1">
        <w:r w:rsidR="00831C95" w:rsidRPr="00EB5763">
          <w:rPr>
            <w:rStyle w:val="ad"/>
            <w:b/>
            <w:bCs/>
            <w:noProof/>
          </w:rPr>
          <w:t>§13</w:t>
        </w:r>
        <w:r w:rsidR="00831C95" w:rsidRPr="00EB5763">
          <w:rPr>
            <w:rStyle w:val="ad"/>
            <w:rFonts w:hint="eastAsia"/>
            <w:b/>
            <w:bCs/>
            <w:noProof/>
          </w:rPr>
          <w:t>备查文件目录</w:t>
        </w:r>
        <w:r w:rsidR="00831C95">
          <w:rPr>
            <w:noProof/>
            <w:webHidden/>
          </w:rPr>
          <w:tab/>
        </w:r>
        <w:r w:rsidR="00831C95">
          <w:rPr>
            <w:noProof/>
            <w:webHidden/>
          </w:rPr>
          <w:fldChar w:fldCharType="begin"/>
        </w:r>
        <w:r w:rsidR="00831C95">
          <w:rPr>
            <w:noProof/>
            <w:webHidden/>
          </w:rPr>
          <w:instrText xml:space="preserve"> PAGEREF _Toc67662797 \h </w:instrText>
        </w:r>
        <w:r w:rsidR="00831C95">
          <w:rPr>
            <w:noProof/>
            <w:webHidden/>
          </w:rPr>
        </w:r>
        <w:r w:rsidR="00831C95">
          <w:rPr>
            <w:noProof/>
            <w:webHidden/>
          </w:rPr>
          <w:fldChar w:fldCharType="separate"/>
        </w:r>
        <w:r w:rsidR="00831C95">
          <w:rPr>
            <w:noProof/>
            <w:webHidden/>
          </w:rPr>
          <w:t>63</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98" w:history="1">
        <w:r w:rsidR="00831C95" w:rsidRPr="00EB5763">
          <w:rPr>
            <w:rStyle w:val="ad"/>
            <w:noProof/>
          </w:rPr>
          <w:t xml:space="preserve">13.1 </w:t>
        </w:r>
        <w:r w:rsidR="00831C95" w:rsidRPr="00EB5763">
          <w:rPr>
            <w:rStyle w:val="ad"/>
            <w:rFonts w:hint="eastAsia"/>
            <w:noProof/>
          </w:rPr>
          <w:t>备查文件目录</w:t>
        </w:r>
        <w:r w:rsidR="00831C95">
          <w:rPr>
            <w:noProof/>
            <w:webHidden/>
          </w:rPr>
          <w:tab/>
        </w:r>
        <w:r w:rsidR="00831C95">
          <w:rPr>
            <w:noProof/>
            <w:webHidden/>
          </w:rPr>
          <w:fldChar w:fldCharType="begin"/>
        </w:r>
        <w:r w:rsidR="00831C95">
          <w:rPr>
            <w:noProof/>
            <w:webHidden/>
          </w:rPr>
          <w:instrText xml:space="preserve"> PAGEREF _Toc67662798 \h </w:instrText>
        </w:r>
        <w:r w:rsidR="00831C95">
          <w:rPr>
            <w:noProof/>
            <w:webHidden/>
          </w:rPr>
        </w:r>
        <w:r w:rsidR="00831C95">
          <w:rPr>
            <w:noProof/>
            <w:webHidden/>
          </w:rPr>
          <w:fldChar w:fldCharType="separate"/>
        </w:r>
        <w:r w:rsidR="00831C95">
          <w:rPr>
            <w:noProof/>
            <w:webHidden/>
          </w:rPr>
          <w:t>63</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799" w:history="1">
        <w:r w:rsidR="00831C95" w:rsidRPr="00EB5763">
          <w:rPr>
            <w:rStyle w:val="ad"/>
            <w:noProof/>
          </w:rPr>
          <w:t>13.2</w:t>
        </w:r>
        <w:r w:rsidR="00831C95" w:rsidRPr="00EB5763">
          <w:rPr>
            <w:rStyle w:val="ad"/>
            <w:rFonts w:hint="eastAsia"/>
            <w:noProof/>
          </w:rPr>
          <w:t>存放地点</w:t>
        </w:r>
        <w:r w:rsidR="00831C95">
          <w:rPr>
            <w:noProof/>
            <w:webHidden/>
          </w:rPr>
          <w:tab/>
        </w:r>
        <w:r w:rsidR="00831C95">
          <w:rPr>
            <w:noProof/>
            <w:webHidden/>
          </w:rPr>
          <w:fldChar w:fldCharType="begin"/>
        </w:r>
        <w:r w:rsidR="00831C95">
          <w:rPr>
            <w:noProof/>
            <w:webHidden/>
          </w:rPr>
          <w:instrText xml:space="preserve"> PAGEREF _Toc67662799 \h </w:instrText>
        </w:r>
        <w:r w:rsidR="00831C95">
          <w:rPr>
            <w:noProof/>
            <w:webHidden/>
          </w:rPr>
        </w:r>
        <w:r w:rsidR="00831C95">
          <w:rPr>
            <w:noProof/>
            <w:webHidden/>
          </w:rPr>
          <w:fldChar w:fldCharType="separate"/>
        </w:r>
        <w:r w:rsidR="00831C95">
          <w:rPr>
            <w:noProof/>
            <w:webHidden/>
          </w:rPr>
          <w:t>64</w:t>
        </w:r>
        <w:r w:rsidR="00831C95">
          <w:rPr>
            <w:noProof/>
            <w:webHidden/>
          </w:rPr>
          <w:fldChar w:fldCharType="end"/>
        </w:r>
      </w:hyperlink>
    </w:p>
    <w:p w:rsidR="00831C95" w:rsidRDefault="000711BA">
      <w:pPr>
        <w:pStyle w:val="24"/>
        <w:rPr>
          <w:rFonts w:asciiTheme="minorHAnsi" w:eastAsiaTheme="minorEastAsia" w:hAnsiTheme="minorHAnsi" w:cstheme="minorBidi"/>
          <w:noProof/>
          <w:kern w:val="2"/>
          <w:szCs w:val="22"/>
        </w:rPr>
      </w:pPr>
      <w:hyperlink w:anchor="_Toc67662800" w:history="1">
        <w:r w:rsidR="00831C95" w:rsidRPr="00EB5763">
          <w:rPr>
            <w:rStyle w:val="ad"/>
            <w:noProof/>
          </w:rPr>
          <w:t>13.3</w:t>
        </w:r>
        <w:r w:rsidR="00831C95" w:rsidRPr="00EB5763">
          <w:rPr>
            <w:rStyle w:val="ad"/>
            <w:rFonts w:hint="eastAsia"/>
            <w:noProof/>
          </w:rPr>
          <w:t>查阅方式</w:t>
        </w:r>
        <w:r w:rsidR="00831C95">
          <w:rPr>
            <w:noProof/>
            <w:webHidden/>
          </w:rPr>
          <w:tab/>
        </w:r>
        <w:r w:rsidR="00831C95">
          <w:rPr>
            <w:noProof/>
            <w:webHidden/>
          </w:rPr>
          <w:fldChar w:fldCharType="begin"/>
        </w:r>
        <w:r w:rsidR="00831C95">
          <w:rPr>
            <w:noProof/>
            <w:webHidden/>
          </w:rPr>
          <w:instrText xml:space="preserve"> PAGEREF _Toc67662800 \h </w:instrText>
        </w:r>
        <w:r w:rsidR="00831C95">
          <w:rPr>
            <w:noProof/>
            <w:webHidden/>
          </w:rPr>
        </w:r>
        <w:r w:rsidR="00831C95">
          <w:rPr>
            <w:noProof/>
            <w:webHidden/>
          </w:rPr>
          <w:fldChar w:fldCharType="separate"/>
        </w:r>
        <w:r w:rsidR="00831C95">
          <w:rPr>
            <w:noProof/>
            <w:webHidden/>
          </w:rPr>
          <w:t>64</w:t>
        </w:r>
        <w:r w:rsidR="00831C95">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8" w:name="_Toc225498244"/>
      <w:bookmarkStart w:id="9" w:name="_Toc361324844"/>
      <w:bookmarkStart w:id="10" w:name="_Toc67662650"/>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8"/>
      <w:bookmarkEnd w:id="9"/>
      <w:bookmarkEnd w:id="10"/>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1" w:name="_Toc361324845"/>
      <w:bookmarkStart w:id="12" w:name="_Toc67662651"/>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交银施罗德数据产业灵活配置混合型证券投资基金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交银数据产业灵活配置混合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519773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519773</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2016</w:t>
            </w:r>
            <w:r w:rsidRPr="0038115A">
              <w:rPr>
                <w:sz w:val="24"/>
              </w:rPr>
              <w:t>年</w:t>
            </w:r>
            <w:r w:rsidRPr="0038115A">
              <w:rPr>
                <w:sz w:val="24"/>
              </w:rPr>
              <w:t>8</w:t>
            </w:r>
            <w:r w:rsidRPr="0038115A">
              <w:rPr>
                <w:sz w:val="24"/>
              </w:rPr>
              <w:t>月</w:t>
            </w:r>
            <w:r w:rsidRPr="0038115A">
              <w:rPr>
                <w:sz w:val="24"/>
              </w:rPr>
              <w:t>16</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中国农业银行股份有限公司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2,082,229,056.05</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2E4531" w:rsidRDefault="001A59F9" w:rsidP="002E4531">
      <w:pPr>
        <w:pStyle w:val="20"/>
        <w:spacing w:before="29" w:after="0" w:line="288" w:lineRule="auto"/>
        <w:rPr>
          <w:rFonts w:ascii="Times New Roman" w:hAnsi="Times New Roman"/>
          <w:kern w:val="0"/>
          <w:szCs w:val="24"/>
        </w:rPr>
      </w:pPr>
      <w:bookmarkStart w:id="13" w:name="_Toc361324846"/>
      <w:bookmarkStart w:id="14" w:name="_Toc67662652"/>
      <w:r w:rsidRPr="002E4531">
        <w:rPr>
          <w:rFonts w:ascii="Times New Roman" w:hAnsi="Times New Roman"/>
          <w:kern w:val="0"/>
          <w:szCs w:val="24"/>
        </w:rPr>
        <w:t xml:space="preserve">2.2 </w:t>
      </w:r>
      <w:r w:rsidRPr="002E4531">
        <w:rPr>
          <w:rFonts w:ascii="Times New Roman" w:hAnsi="Times New Roman" w:hint="eastAsia"/>
          <w:kern w:val="0"/>
          <w:szCs w:val="24"/>
        </w:rPr>
        <w:t>基金产品说明</w:t>
      </w:r>
      <w:bookmarkEnd w:id="13"/>
      <w:bookmarkEnd w:id="14"/>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本基金重点关注数据产业链的上中下游企业，在控制风险并保持基金资产良好的流动性的前提下，力争实现基金资产的长期稳定增值。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本基金所定义的数据产业的主题范畴是指产生并存储着海量的数据资源的上游资源型公司；依托在数据处理技术上具有卡位优势的中游技术型公司，以及通过对开放数据的交叉关联运用对数据资源实现大数据价值挖掘后的下游平台型公司。</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沪深</w:t>
            </w:r>
            <w:r w:rsidRPr="002A7419">
              <w:rPr>
                <w:sz w:val="24"/>
              </w:rPr>
              <w:t>300</w:t>
            </w:r>
            <w:r w:rsidRPr="002A7419">
              <w:rPr>
                <w:sz w:val="24"/>
              </w:rPr>
              <w:t>指数收益率</w:t>
            </w:r>
            <w:r w:rsidRPr="002A7419">
              <w:rPr>
                <w:sz w:val="24"/>
              </w:rPr>
              <w:t>×60%+</w:t>
            </w:r>
            <w:r w:rsidRPr="002A7419">
              <w:rPr>
                <w:sz w:val="24"/>
              </w:rPr>
              <w:t>中证综合债券指数收益率</w:t>
            </w:r>
            <w:r w:rsidRPr="002A7419">
              <w:rPr>
                <w:sz w:val="24"/>
              </w:rPr>
              <w:t>×40%</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本基金是一只混合型基金，其风险和预期收益高于债券型基金和货币市场基金，低于股票型基金。属于承担较高风险、预期收益较高的证券投资基金品种。</w:t>
            </w:r>
          </w:p>
        </w:tc>
      </w:tr>
    </w:tbl>
    <w:p w:rsidR="00D91A7E" w:rsidRPr="00EF1D48" w:rsidRDefault="00D91A7E" w:rsidP="00EF1D48">
      <w:pPr>
        <w:tabs>
          <w:tab w:val="left" w:pos="426"/>
        </w:tabs>
        <w:spacing w:before="29" w:line="288" w:lineRule="auto"/>
        <w:jc w:val="left"/>
        <w:rPr>
          <w:kern w:val="0"/>
          <w:sz w:val="24"/>
        </w:rPr>
      </w:pPr>
    </w:p>
    <w:p w:rsidR="001A59F9" w:rsidRPr="002E4531" w:rsidRDefault="001A59F9" w:rsidP="002E4531">
      <w:pPr>
        <w:pStyle w:val="20"/>
        <w:spacing w:before="29" w:after="0" w:line="288" w:lineRule="auto"/>
        <w:rPr>
          <w:rFonts w:ascii="Times New Roman" w:hAnsi="Times New Roman"/>
          <w:kern w:val="0"/>
          <w:szCs w:val="24"/>
        </w:rPr>
      </w:pPr>
      <w:bookmarkStart w:id="15" w:name="_Toc225498247"/>
      <w:bookmarkStart w:id="16" w:name="_Toc361324847"/>
      <w:bookmarkStart w:id="17" w:name="_Toc67662653"/>
      <w:r w:rsidRPr="002E4531">
        <w:rPr>
          <w:rFonts w:ascii="Times New Roman" w:hAnsi="Times New Roman"/>
          <w:kern w:val="0"/>
          <w:szCs w:val="24"/>
        </w:rPr>
        <w:t xml:space="preserve">2.3 </w:t>
      </w:r>
      <w:r w:rsidRPr="002E4531">
        <w:rPr>
          <w:rFonts w:ascii="Times New Roman" w:hAnsi="Times New Roman" w:hint="eastAsia"/>
          <w:kern w:val="0"/>
          <w:szCs w:val="24"/>
        </w:rPr>
        <w:t>基金管理人和基金托管人</w:t>
      </w:r>
      <w:bookmarkEnd w:id="15"/>
      <w:bookmarkEnd w:id="16"/>
      <w:bookmarkEnd w:id="1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中国农业银行股份有限公司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秦一楠</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010-66060069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tgxxpl@abchina.com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95599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010-68121816</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北京市东城区建国门内大街</w:t>
            </w:r>
            <w:r w:rsidRPr="002A7419">
              <w:rPr>
                <w:sz w:val="24"/>
              </w:rPr>
              <w:t>69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28</w:t>
            </w:r>
            <w:r w:rsidRPr="002A7419">
              <w:rPr>
                <w:sz w:val="24"/>
              </w:rPr>
              <w:t>号凯晨世贸中心东座</w:t>
            </w:r>
            <w:r w:rsidRPr="002A7419">
              <w:rPr>
                <w:sz w:val="24"/>
              </w:rPr>
              <w:t>F9</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100031</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周慕冰</w:t>
            </w:r>
          </w:p>
        </w:tc>
      </w:tr>
    </w:tbl>
    <w:p w:rsidR="001A59F9" w:rsidRPr="00EF1D48" w:rsidRDefault="001A59F9" w:rsidP="00D624C2">
      <w:pPr>
        <w:tabs>
          <w:tab w:val="left" w:pos="60"/>
        </w:tabs>
        <w:spacing w:before="29" w:line="288" w:lineRule="auto"/>
        <w:jc w:val="left"/>
        <w:rPr>
          <w:kern w:val="0"/>
          <w:sz w:val="24"/>
        </w:rPr>
      </w:pPr>
      <w:r w:rsidRPr="00EF1D48">
        <w:rPr>
          <w:kern w:val="0"/>
          <w:sz w:val="24"/>
        </w:rPr>
        <w:tab/>
      </w:r>
      <w:r w:rsidRPr="00EF1D48">
        <w:rPr>
          <w:kern w:val="0"/>
          <w:sz w:val="24"/>
        </w:rPr>
        <w:t>注：中国农业银行股份有限公司法定代表人已于</w:t>
      </w:r>
      <w:r w:rsidRPr="00EF1D48">
        <w:rPr>
          <w:kern w:val="0"/>
          <w:sz w:val="24"/>
        </w:rPr>
        <w:t>2021</w:t>
      </w:r>
      <w:r w:rsidRPr="00EF1D48">
        <w:rPr>
          <w:kern w:val="0"/>
          <w:sz w:val="24"/>
        </w:rPr>
        <w:t>年</w:t>
      </w:r>
      <w:r w:rsidRPr="00EF1D48">
        <w:rPr>
          <w:kern w:val="0"/>
          <w:sz w:val="24"/>
        </w:rPr>
        <w:t>2</w:t>
      </w:r>
      <w:r w:rsidRPr="00EF1D48">
        <w:rPr>
          <w:kern w:val="0"/>
          <w:sz w:val="24"/>
        </w:rPr>
        <w:t>月</w:t>
      </w:r>
      <w:r w:rsidRPr="00EF1D48">
        <w:rPr>
          <w:kern w:val="0"/>
          <w:sz w:val="24"/>
        </w:rPr>
        <w:t>9</w:t>
      </w:r>
      <w:r w:rsidRPr="00EF1D48">
        <w:rPr>
          <w:kern w:val="0"/>
          <w:sz w:val="24"/>
        </w:rPr>
        <w:t>日变更为谷澍。</w:t>
      </w:r>
    </w:p>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2E4531" w:rsidRDefault="001A59F9" w:rsidP="002E4531">
      <w:pPr>
        <w:pStyle w:val="20"/>
        <w:spacing w:before="29" w:after="0" w:line="288" w:lineRule="auto"/>
        <w:rPr>
          <w:rFonts w:ascii="Times New Roman" w:hAnsi="Times New Roman"/>
          <w:kern w:val="0"/>
          <w:szCs w:val="24"/>
        </w:rPr>
      </w:pPr>
      <w:bookmarkStart w:id="18" w:name="_Toc225498248"/>
      <w:bookmarkStart w:id="19" w:name="_Toc361324848"/>
      <w:bookmarkStart w:id="20" w:name="_Toc67662654"/>
      <w:r w:rsidRPr="002E4531">
        <w:rPr>
          <w:rFonts w:ascii="Times New Roman" w:hAnsi="Times New Roman"/>
          <w:kern w:val="0"/>
          <w:szCs w:val="24"/>
        </w:rPr>
        <w:t xml:space="preserve">2.4 </w:t>
      </w:r>
      <w:r w:rsidRPr="002E4531">
        <w:rPr>
          <w:rFonts w:ascii="Times New Roman" w:hAnsi="Times New Roman" w:hint="eastAsia"/>
          <w:kern w:val="0"/>
          <w:szCs w:val="24"/>
        </w:rPr>
        <w:t>信息披露方式</w:t>
      </w:r>
      <w:bookmarkEnd w:id="18"/>
      <w:bookmarkEnd w:id="19"/>
      <w:bookmarkEnd w:id="2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2E4531" w:rsidRDefault="001A59F9" w:rsidP="002E4531">
      <w:pPr>
        <w:pStyle w:val="20"/>
        <w:spacing w:before="29" w:after="0" w:line="288" w:lineRule="auto"/>
        <w:rPr>
          <w:rFonts w:ascii="Times New Roman" w:hAnsi="Times New Roman"/>
          <w:kern w:val="0"/>
          <w:szCs w:val="24"/>
        </w:rPr>
      </w:pPr>
      <w:bookmarkStart w:id="21" w:name="_Toc225498249"/>
      <w:bookmarkStart w:id="22" w:name="_Toc361324849"/>
      <w:bookmarkStart w:id="23" w:name="_Toc67662655"/>
      <w:r w:rsidRPr="002E4531">
        <w:rPr>
          <w:rFonts w:ascii="Times New Roman" w:hAnsi="Times New Roman"/>
          <w:kern w:val="0"/>
          <w:szCs w:val="24"/>
        </w:rPr>
        <w:t xml:space="preserve">2.5 </w:t>
      </w:r>
      <w:r w:rsidRPr="002E4531">
        <w:rPr>
          <w:rFonts w:ascii="Times New Roman" w:hAnsi="Times New Roman" w:hint="eastAsia"/>
          <w:kern w:val="0"/>
          <w:szCs w:val="24"/>
        </w:rPr>
        <w:t>其他相关资料</w:t>
      </w:r>
      <w:bookmarkEnd w:id="21"/>
      <w:bookmarkEnd w:id="22"/>
      <w:bookmarkEnd w:id="2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 w:name="_Toc225498250"/>
      <w:bookmarkStart w:id="25" w:name="_Toc361324850"/>
      <w:bookmarkStart w:id="26" w:name="_Toc67662656"/>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4"/>
      <w:r w:rsidRPr="000F7358">
        <w:rPr>
          <w:rFonts w:hint="eastAsia"/>
          <w:b/>
          <w:bCs/>
          <w:szCs w:val="24"/>
          <w:lang w:val="en-US"/>
        </w:rPr>
        <w:t>及利润分配情况</w:t>
      </w:r>
      <w:bookmarkEnd w:id="25"/>
      <w:bookmarkEnd w:id="26"/>
    </w:p>
    <w:p w:rsidR="00A8283B" w:rsidRPr="00A8283B" w:rsidRDefault="00A8283B" w:rsidP="00A8283B"/>
    <w:p w:rsidR="001A59F9" w:rsidRPr="002E4531" w:rsidRDefault="001A59F9" w:rsidP="002E4531">
      <w:pPr>
        <w:pStyle w:val="20"/>
        <w:spacing w:before="29" w:after="0" w:line="288" w:lineRule="auto"/>
        <w:rPr>
          <w:rFonts w:ascii="Times New Roman" w:hAnsi="Times New Roman"/>
          <w:kern w:val="0"/>
          <w:szCs w:val="24"/>
        </w:rPr>
      </w:pPr>
      <w:bookmarkStart w:id="27" w:name="_Toc286996129"/>
      <w:bookmarkStart w:id="28" w:name="_Toc361324851"/>
      <w:bookmarkStart w:id="29" w:name="_Toc67662657"/>
      <w:r w:rsidRPr="002E4531">
        <w:rPr>
          <w:rFonts w:ascii="Times New Roman" w:hAnsi="Times New Roman"/>
          <w:kern w:val="0"/>
          <w:szCs w:val="24"/>
        </w:rPr>
        <w:t xml:space="preserve">3.1 </w:t>
      </w:r>
      <w:r w:rsidRPr="002E4531">
        <w:rPr>
          <w:rFonts w:ascii="Times New Roman" w:hAnsi="Times New Roman" w:hint="eastAsia"/>
          <w:kern w:val="0"/>
          <w:szCs w:val="24"/>
        </w:rPr>
        <w:t>主要会计数据和财务指标</w:t>
      </w:r>
      <w:bookmarkEnd w:id="27"/>
      <w:bookmarkEnd w:id="28"/>
      <w:bookmarkEnd w:id="29"/>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2020</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1,040,883,497.01</w:t>
            </w:r>
          </w:p>
        </w:tc>
        <w:tc>
          <w:tcPr>
            <w:tcW w:w="1297" w:type="pct"/>
            <w:vAlign w:val="center"/>
          </w:tcPr>
          <w:p w:rsidR="0040141B" w:rsidRPr="00251D94" w:rsidRDefault="0040141B" w:rsidP="004E3EF9">
            <w:pPr>
              <w:spacing w:before="29" w:line="288" w:lineRule="auto"/>
              <w:jc w:val="right"/>
              <w:rPr>
                <w:szCs w:val="21"/>
              </w:rPr>
            </w:pPr>
            <w:r w:rsidRPr="00251D94">
              <w:rPr>
                <w:szCs w:val="21"/>
              </w:rPr>
              <w:t>293,462,194.14</w:t>
            </w:r>
          </w:p>
        </w:tc>
        <w:tc>
          <w:tcPr>
            <w:tcW w:w="1278" w:type="pct"/>
            <w:vAlign w:val="center"/>
          </w:tcPr>
          <w:p w:rsidR="0040141B" w:rsidRPr="00251D94" w:rsidRDefault="0040141B" w:rsidP="004E3EF9">
            <w:pPr>
              <w:spacing w:before="29" w:line="288" w:lineRule="auto"/>
              <w:jc w:val="right"/>
              <w:rPr>
                <w:szCs w:val="21"/>
              </w:rPr>
            </w:pPr>
            <w:r w:rsidRPr="00251D94">
              <w:rPr>
                <w:szCs w:val="21"/>
              </w:rPr>
              <w:t>-232,929,224.45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1,817,929,465.01</w:t>
            </w:r>
          </w:p>
        </w:tc>
        <w:tc>
          <w:tcPr>
            <w:tcW w:w="1297" w:type="pct"/>
            <w:vAlign w:val="center"/>
          </w:tcPr>
          <w:p w:rsidR="0040141B" w:rsidRPr="00251D94" w:rsidRDefault="0040141B" w:rsidP="004E3EF9">
            <w:pPr>
              <w:spacing w:before="29" w:line="288" w:lineRule="auto"/>
              <w:jc w:val="right"/>
              <w:rPr>
                <w:szCs w:val="21"/>
              </w:rPr>
            </w:pPr>
            <w:r w:rsidRPr="00251D94">
              <w:rPr>
                <w:szCs w:val="21"/>
              </w:rPr>
              <w:t>543,229,253.06</w:t>
            </w:r>
          </w:p>
        </w:tc>
        <w:tc>
          <w:tcPr>
            <w:tcW w:w="1278" w:type="pct"/>
            <w:vAlign w:val="center"/>
          </w:tcPr>
          <w:p w:rsidR="0040141B" w:rsidRPr="00251D94" w:rsidRDefault="0040141B" w:rsidP="004E3EF9">
            <w:pPr>
              <w:spacing w:before="29" w:line="288" w:lineRule="auto"/>
              <w:jc w:val="right"/>
              <w:rPr>
                <w:szCs w:val="21"/>
              </w:rPr>
            </w:pPr>
            <w:r w:rsidRPr="00251D94">
              <w:rPr>
                <w:szCs w:val="21"/>
              </w:rPr>
              <w:t>-122,961,673.73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0.7143</w:t>
            </w:r>
          </w:p>
        </w:tc>
        <w:tc>
          <w:tcPr>
            <w:tcW w:w="1297" w:type="pct"/>
            <w:vAlign w:val="center"/>
          </w:tcPr>
          <w:p w:rsidR="0040141B" w:rsidRPr="00251D94" w:rsidRDefault="0040141B" w:rsidP="004E3EF9">
            <w:pPr>
              <w:spacing w:before="29" w:line="288" w:lineRule="auto"/>
              <w:jc w:val="right"/>
              <w:rPr>
                <w:szCs w:val="21"/>
              </w:rPr>
            </w:pPr>
            <w:r w:rsidRPr="00251D94">
              <w:rPr>
                <w:szCs w:val="21"/>
              </w:rPr>
              <w:t>0.6097</w:t>
            </w:r>
          </w:p>
        </w:tc>
        <w:tc>
          <w:tcPr>
            <w:tcW w:w="1278" w:type="pct"/>
            <w:vAlign w:val="center"/>
          </w:tcPr>
          <w:p w:rsidR="0040141B" w:rsidRPr="00251D94" w:rsidRDefault="0040141B" w:rsidP="004E3EF9">
            <w:pPr>
              <w:spacing w:before="29" w:line="288" w:lineRule="auto"/>
              <w:jc w:val="right"/>
              <w:rPr>
                <w:szCs w:val="21"/>
              </w:rPr>
            </w:pPr>
            <w:r w:rsidRPr="00251D94">
              <w:rPr>
                <w:szCs w:val="21"/>
              </w:rPr>
              <w:t>-0.1213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41.37%</w:t>
            </w:r>
          </w:p>
        </w:tc>
        <w:tc>
          <w:tcPr>
            <w:tcW w:w="1297" w:type="pct"/>
            <w:vAlign w:val="center"/>
          </w:tcPr>
          <w:p w:rsidR="0040141B" w:rsidRPr="00251D94" w:rsidRDefault="0040141B" w:rsidP="004E3EF9">
            <w:pPr>
              <w:spacing w:before="29" w:line="288" w:lineRule="auto"/>
              <w:jc w:val="right"/>
              <w:rPr>
                <w:szCs w:val="21"/>
              </w:rPr>
            </w:pPr>
            <w:r w:rsidRPr="00251D94">
              <w:rPr>
                <w:szCs w:val="21"/>
              </w:rPr>
              <w:t>66.25%</w:t>
            </w:r>
          </w:p>
        </w:tc>
        <w:tc>
          <w:tcPr>
            <w:tcW w:w="1278" w:type="pct"/>
            <w:vAlign w:val="center"/>
          </w:tcPr>
          <w:p w:rsidR="0040141B" w:rsidRPr="00251D94" w:rsidRDefault="0040141B" w:rsidP="004E3EF9">
            <w:pPr>
              <w:spacing w:before="29" w:line="288" w:lineRule="auto"/>
              <w:jc w:val="right"/>
              <w:rPr>
                <w:szCs w:val="21"/>
              </w:rPr>
            </w:pPr>
            <w:r w:rsidRPr="00251D94">
              <w:rPr>
                <w:szCs w:val="21"/>
              </w:rPr>
              <w:t>-15.89%</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63.96%</w:t>
            </w:r>
          </w:p>
        </w:tc>
        <w:tc>
          <w:tcPr>
            <w:tcW w:w="1297" w:type="pct"/>
            <w:vAlign w:val="center"/>
          </w:tcPr>
          <w:p w:rsidR="0040141B" w:rsidRPr="00251D94" w:rsidRDefault="0040141B" w:rsidP="004E3EF9">
            <w:pPr>
              <w:spacing w:before="29" w:line="288" w:lineRule="auto"/>
              <w:jc w:val="right"/>
              <w:rPr>
                <w:szCs w:val="21"/>
              </w:rPr>
            </w:pPr>
            <w:r w:rsidRPr="00251D94">
              <w:rPr>
                <w:szCs w:val="21"/>
              </w:rPr>
              <w:t>92.50%</w:t>
            </w:r>
          </w:p>
        </w:tc>
        <w:tc>
          <w:tcPr>
            <w:tcW w:w="1278" w:type="pct"/>
            <w:vAlign w:val="center"/>
          </w:tcPr>
          <w:p w:rsidR="0040141B" w:rsidRPr="00251D94" w:rsidRDefault="0040141B" w:rsidP="004E3EF9">
            <w:pPr>
              <w:spacing w:before="29" w:line="288" w:lineRule="auto"/>
              <w:jc w:val="right"/>
              <w:rPr>
                <w:szCs w:val="21"/>
              </w:rPr>
            </w:pPr>
            <w:r w:rsidRPr="00251D94">
              <w:rPr>
                <w:szCs w:val="21"/>
              </w:rPr>
              <w:t>-13.74%</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889,480,290.30</w:t>
            </w:r>
          </w:p>
        </w:tc>
        <w:tc>
          <w:tcPr>
            <w:tcW w:w="1297" w:type="pct"/>
            <w:vAlign w:val="center"/>
          </w:tcPr>
          <w:p w:rsidR="0040141B" w:rsidRPr="00251D94" w:rsidRDefault="0040141B" w:rsidP="004E3EF9">
            <w:pPr>
              <w:spacing w:before="29" w:line="288" w:lineRule="auto"/>
              <w:jc w:val="right"/>
              <w:rPr>
                <w:szCs w:val="21"/>
              </w:rPr>
            </w:pPr>
            <w:r w:rsidRPr="00251D94">
              <w:rPr>
                <w:szCs w:val="21"/>
              </w:rPr>
              <w:t>24,994,715.51</w:t>
            </w:r>
          </w:p>
        </w:tc>
        <w:tc>
          <w:tcPr>
            <w:tcW w:w="1278" w:type="pct"/>
            <w:vAlign w:val="center"/>
          </w:tcPr>
          <w:p w:rsidR="0040141B" w:rsidRPr="00251D94" w:rsidRDefault="0040141B" w:rsidP="004E3EF9">
            <w:pPr>
              <w:spacing w:before="29" w:line="288" w:lineRule="auto"/>
              <w:jc w:val="right"/>
              <w:rPr>
                <w:szCs w:val="21"/>
              </w:rPr>
            </w:pPr>
            <w:r w:rsidRPr="00251D94">
              <w:rPr>
                <w:szCs w:val="21"/>
              </w:rPr>
              <w:t>-362,292,094.95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0.427</w:t>
            </w:r>
          </w:p>
        </w:tc>
        <w:tc>
          <w:tcPr>
            <w:tcW w:w="1297" w:type="pct"/>
            <w:vAlign w:val="center"/>
          </w:tcPr>
          <w:p w:rsidR="0040141B" w:rsidRPr="00251D94" w:rsidRDefault="0040141B" w:rsidP="004E3EF9">
            <w:pPr>
              <w:spacing w:before="29" w:line="288" w:lineRule="auto"/>
              <w:jc w:val="right"/>
              <w:rPr>
                <w:szCs w:val="21"/>
              </w:rPr>
            </w:pPr>
            <w:r w:rsidRPr="00251D94">
              <w:rPr>
                <w:szCs w:val="21"/>
              </w:rPr>
              <w:t>0.021</w:t>
            </w:r>
          </w:p>
        </w:tc>
        <w:tc>
          <w:tcPr>
            <w:tcW w:w="1278" w:type="pct"/>
            <w:vAlign w:val="center"/>
          </w:tcPr>
          <w:p w:rsidR="0040141B" w:rsidRPr="00251D94" w:rsidRDefault="0040141B" w:rsidP="004E3EF9">
            <w:pPr>
              <w:spacing w:before="29" w:line="288" w:lineRule="auto"/>
              <w:jc w:val="right"/>
              <w:rPr>
                <w:szCs w:val="21"/>
              </w:rPr>
            </w:pPr>
            <w:r w:rsidRPr="00251D94">
              <w:rPr>
                <w:szCs w:val="21"/>
              </w:rPr>
              <w:t>-0.347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4,291,025,186.03</w:t>
            </w:r>
          </w:p>
        </w:tc>
        <w:tc>
          <w:tcPr>
            <w:tcW w:w="1297" w:type="pct"/>
            <w:vAlign w:val="center"/>
          </w:tcPr>
          <w:p w:rsidR="0040141B" w:rsidRPr="00251D94" w:rsidRDefault="0040141B" w:rsidP="004E3EF9">
            <w:pPr>
              <w:spacing w:before="29" w:line="288" w:lineRule="auto"/>
              <w:jc w:val="right"/>
              <w:rPr>
                <w:szCs w:val="21"/>
              </w:rPr>
            </w:pPr>
            <w:r w:rsidRPr="00251D94">
              <w:rPr>
                <w:szCs w:val="21"/>
              </w:rPr>
              <w:t>1,514,497,528.17</w:t>
            </w:r>
          </w:p>
        </w:tc>
        <w:tc>
          <w:tcPr>
            <w:tcW w:w="1278" w:type="pct"/>
            <w:vAlign w:val="center"/>
          </w:tcPr>
          <w:p w:rsidR="0040141B" w:rsidRPr="00251D94" w:rsidRDefault="0040141B" w:rsidP="004E3EF9">
            <w:pPr>
              <w:spacing w:before="29" w:line="288" w:lineRule="auto"/>
              <w:jc w:val="right"/>
              <w:rPr>
                <w:szCs w:val="21"/>
              </w:rPr>
            </w:pPr>
            <w:r w:rsidRPr="00251D94">
              <w:rPr>
                <w:szCs w:val="21"/>
              </w:rPr>
              <w:t>681,881,300.13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2.061</w:t>
            </w:r>
          </w:p>
        </w:tc>
        <w:tc>
          <w:tcPr>
            <w:tcW w:w="1297" w:type="pct"/>
            <w:vAlign w:val="center"/>
          </w:tcPr>
          <w:p w:rsidR="0040141B" w:rsidRPr="00251D94" w:rsidRDefault="0040141B" w:rsidP="004E3EF9">
            <w:pPr>
              <w:spacing w:before="29" w:line="288" w:lineRule="auto"/>
              <w:jc w:val="right"/>
              <w:rPr>
                <w:szCs w:val="21"/>
              </w:rPr>
            </w:pPr>
            <w:r w:rsidRPr="00251D94">
              <w:rPr>
                <w:szCs w:val="21"/>
              </w:rPr>
              <w:t>1.257</w:t>
            </w:r>
          </w:p>
        </w:tc>
        <w:tc>
          <w:tcPr>
            <w:tcW w:w="1278" w:type="pct"/>
            <w:vAlign w:val="center"/>
          </w:tcPr>
          <w:p w:rsidR="0040141B" w:rsidRPr="00251D94" w:rsidRDefault="0040141B" w:rsidP="004E3EF9">
            <w:pPr>
              <w:spacing w:before="29" w:line="288" w:lineRule="auto"/>
              <w:jc w:val="right"/>
              <w:rPr>
                <w:szCs w:val="21"/>
              </w:rPr>
            </w:pPr>
            <w:r w:rsidRPr="00251D94">
              <w:rPr>
                <w:szCs w:val="21"/>
              </w:rPr>
              <w:t>0.653</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2020</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106.10%</w:t>
            </w:r>
          </w:p>
        </w:tc>
        <w:tc>
          <w:tcPr>
            <w:tcW w:w="1297" w:type="pct"/>
            <w:vAlign w:val="center"/>
          </w:tcPr>
          <w:p w:rsidR="0040141B" w:rsidRPr="00251D94" w:rsidRDefault="0040141B" w:rsidP="004E3EF9">
            <w:pPr>
              <w:spacing w:before="29" w:line="288" w:lineRule="auto"/>
              <w:jc w:val="right"/>
              <w:rPr>
                <w:szCs w:val="21"/>
              </w:rPr>
            </w:pPr>
            <w:r w:rsidRPr="00251D94">
              <w:rPr>
                <w:szCs w:val="21"/>
              </w:rPr>
              <w:t>25.70%</w:t>
            </w:r>
          </w:p>
        </w:tc>
        <w:tc>
          <w:tcPr>
            <w:tcW w:w="1278" w:type="pct"/>
            <w:vAlign w:val="center"/>
          </w:tcPr>
          <w:p w:rsidR="0040141B" w:rsidRPr="00251D94" w:rsidRDefault="0040141B" w:rsidP="004E3EF9">
            <w:pPr>
              <w:spacing w:before="29" w:line="288" w:lineRule="auto"/>
              <w:jc w:val="right"/>
              <w:rPr>
                <w:szCs w:val="21"/>
              </w:rPr>
            </w:pPr>
            <w:r w:rsidRPr="00251D94">
              <w:rPr>
                <w:szCs w:val="21"/>
              </w:rPr>
              <w:t>-34.70%</w:t>
            </w:r>
          </w:p>
        </w:tc>
      </w:tr>
    </w:tbl>
    <w:p w:rsidR="00A713EE" w:rsidRDefault="009C57D5">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、本基金业绩指标不包括持有人认购或交易基金的各项费用，计入费用后的实际收益水平要低于所列数字；</w:t>
      </w:r>
      <w:r>
        <w:rPr>
          <w:kern w:val="0"/>
          <w:sz w:val="24"/>
        </w:rPr>
        <w:t xml:space="preserve">    </w:t>
      </w:r>
    </w:p>
    <w:p w:rsidR="001A59F9" w:rsidRPr="00EF1D48" w:rsidRDefault="001A59F9" w:rsidP="00EF1D48">
      <w:pPr>
        <w:tabs>
          <w:tab w:val="left" w:pos="426"/>
        </w:tabs>
        <w:spacing w:before="29" w:line="288" w:lineRule="auto"/>
        <w:jc w:val="left"/>
        <w:rPr>
          <w:kern w:val="0"/>
          <w:sz w:val="24"/>
        </w:rPr>
      </w:pPr>
      <w:r w:rsidRPr="00EF1D48">
        <w:rPr>
          <w:kern w:val="0"/>
          <w:sz w:val="24"/>
        </w:rPr>
        <w:t>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0" w:name="_Toc225498252"/>
      <w:bookmarkStart w:id="31" w:name="_Toc361324852"/>
      <w:bookmarkStart w:id="32" w:name="_Toc67662658"/>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0"/>
      <w:bookmarkEnd w:id="31"/>
      <w:bookmarkEnd w:id="32"/>
    </w:p>
    <w:p w:rsidR="001A59F9" w:rsidRPr="009421FD" w:rsidRDefault="001A59F9" w:rsidP="009421FD">
      <w:pPr>
        <w:pStyle w:val="20"/>
        <w:spacing w:before="29" w:after="0" w:line="288" w:lineRule="auto"/>
        <w:rPr>
          <w:rFonts w:ascii="Times New Roman" w:hAnsi="Times New Roman"/>
          <w:kern w:val="0"/>
          <w:szCs w:val="24"/>
        </w:rPr>
      </w:pPr>
      <w:bookmarkStart w:id="33" w:name="_Toc67662659"/>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A713EE">
        <w:tc>
          <w:tcPr>
            <w:tcW w:w="1286" w:type="dxa"/>
            <w:vAlign w:val="center"/>
          </w:tcPr>
          <w:p w:rsidR="00A713EE" w:rsidRDefault="009C57D5">
            <w:pPr>
              <w:jc w:val="left"/>
            </w:pPr>
            <w:r>
              <w:rPr>
                <w:color w:val="000000"/>
                <w:sz w:val="24"/>
              </w:rPr>
              <w:t>过去三个月</w:t>
            </w:r>
          </w:p>
        </w:tc>
        <w:tc>
          <w:tcPr>
            <w:tcW w:w="1286" w:type="dxa"/>
            <w:vAlign w:val="center"/>
          </w:tcPr>
          <w:p w:rsidR="00A713EE" w:rsidRDefault="009C57D5">
            <w:pPr>
              <w:jc w:val="center"/>
            </w:pPr>
            <w:r>
              <w:rPr>
                <w:color w:val="000000"/>
                <w:sz w:val="24"/>
              </w:rPr>
              <w:t>7.96%</w:t>
            </w:r>
          </w:p>
        </w:tc>
        <w:tc>
          <w:tcPr>
            <w:tcW w:w="1286" w:type="dxa"/>
            <w:vAlign w:val="center"/>
          </w:tcPr>
          <w:p w:rsidR="00A713EE" w:rsidRDefault="009C57D5">
            <w:pPr>
              <w:jc w:val="center"/>
            </w:pPr>
            <w:r>
              <w:rPr>
                <w:color w:val="000000"/>
                <w:sz w:val="24"/>
              </w:rPr>
              <w:t>1.27%</w:t>
            </w:r>
          </w:p>
        </w:tc>
        <w:tc>
          <w:tcPr>
            <w:tcW w:w="1285" w:type="dxa"/>
            <w:vAlign w:val="center"/>
          </w:tcPr>
          <w:p w:rsidR="00A713EE" w:rsidRDefault="009C57D5">
            <w:pPr>
              <w:jc w:val="center"/>
            </w:pPr>
            <w:r>
              <w:rPr>
                <w:color w:val="000000"/>
                <w:sz w:val="24"/>
              </w:rPr>
              <w:t>8.55%</w:t>
            </w:r>
          </w:p>
        </w:tc>
        <w:tc>
          <w:tcPr>
            <w:tcW w:w="1285" w:type="dxa"/>
            <w:vAlign w:val="center"/>
          </w:tcPr>
          <w:p w:rsidR="00A713EE" w:rsidRDefault="009C57D5">
            <w:pPr>
              <w:jc w:val="center"/>
            </w:pPr>
            <w:r>
              <w:rPr>
                <w:color w:val="000000"/>
                <w:sz w:val="24"/>
              </w:rPr>
              <w:t>0.59%</w:t>
            </w:r>
          </w:p>
        </w:tc>
        <w:tc>
          <w:tcPr>
            <w:tcW w:w="1285" w:type="dxa"/>
            <w:vAlign w:val="center"/>
          </w:tcPr>
          <w:p w:rsidR="00A713EE" w:rsidRDefault="009C57D5">
            <w:pPr>
              <w:jc w:val="center"/>
            </w:pPr>
            <w:r>
              <w:rPr>
                <w:color w:val="000000"/>
                <w:sz w:val="24"/>
              </w:rPr>
              <w:t>-0.59%</w:t>
            </w:r>
          </w:p>
        </w:tc>
        <w:tc>
          <w:tcPr>
            <w:tcW w:w="1285" w:type="dxa"/>
            <w:vAlign w:val="center"/>
          </w:tcPr>
          <w:p w:rsidR="00A713EE" w:rsidRDefault="009C57D5">
            <w:pPr>
              <w:jc w:val="center"/>
            </w:pPr>
            <w:r>
              <w:rPr>
                <w:color w:val="000000"/>
                <w:sz w:val="24"/>
              </w:rPr>
              <w:t>0.68%</w:t>
            </w:r>
          </w:p>
        </w:tc>
      </w:tr>
      <w:tr w:rsidR="00A713EE">
        <w:tc>
          <w:tcPr>
            <w:tcW w:w="1286" w:type="dxa"/>
            <w:vAlign w:val="center"/>
          </w:tcPr>
          <w:p w:rsidR="00A713EE" w:rsidRDefault="009C57D5">
            <w:pPr>
              <w:jc w:val="left"/>
            </w:pPr>
            <w:r>
              <w:rPr>
                <w:color w:val="000000"/>
                <w:sz w:val="24"/>
              </w:rPr>
              <w:t>过去六个月</w:t>
            </w:r>
          </w:p>
        </w:tc>
        <w:tc>
          <w:tcPr>
            <w:tcW w:w="1286" w:type="dxa"/>
            <w:vAlign w:val="center"/>
          </w:tcPr>
          <w:p w:rsidR="00A713EE" w:rsidRDefault="009C57D5">
            <w:pPr>
              <w:jc w:val="center"/>
            </w:pPr>
            <w:r>
              <w:rPr>
                <w:color w:val="000000"/>
                <w:sz w:val="24"/>
              </w:rPr>
              <w:t>19.69%</w:t>
            </w:r>
          </w:p>
        </w:tc>
        <w:tc>
          <w:tcPr>
            <w:tcW w:w="1286" w:type="dxa"/>
            <w:vAlign w:val="center"/>
          </w:tcPr>
          <w:p w:rsidR="00A713EE" w:rsidRDefault="009C57D5">
            <w:pPr>
              <w:jc w:val="center"/>
            </w:pPr>
            <w:r>
              <w:rPr>
                <w:color w:val="000000"/>
                <w:sz w:val="24"/>
              </w:rPr>
              <w:t>1.55%</w:t>
            </w:r>
          </w:p>
        </w:tc>
        <w:tc>
          <w:tcPr>
            <w:tcW w:w="1285" w:type="dxa"/>
            <w:vAlign w:val="center"/>
          </w:tcPr>
          <w:p w:rsidR="00A713EE" w:rsidRDefault="009C57D5">
            <w:pPr>
              <w:jc w:val="center"/>
            </w:pPr>
            <w:r>
              <w:rPr>
                <w:color w:val="000000"/>
                <w:sz w:val="24"/>
              </w:rPr>
              <w:t>15.02%</w:t>
            </w:r>
          </w:p>
        </w:tc>
        <w:tc>
          <w:tcPr>
            <w:tcW w:w="1285" w:type="dxa"/>
            <w:vAlign w:val="center"/>
          </w:tcPr>
          <w:p w:rsidR="00A713EE" w:rsidRDefault="009C57D5">
            <w:pPr>
              <w:jc w:val="center"/>
            </w:pPr>
            <w:r>
              <w:rPr>
                <w:color w:val="000000"/>
                <w:sz w:val="24"/>
              </w:rPr>
              <w:t>0.80%</w:t>
            </w:r>
          </w:p>
        </w:tc>
        <w:tc>
          <w:tcPr>
            <w:tcW w:w="1285" w:type="dxa"/>
            <w:vAlign w:val="center"/>
          </w:tcPr>
          <w:p w:rsidR="00A713EE" w:rsidRDefault="009C57D5">
            <w:pPr>
              <w:jc w:val="center"/>
            </w:pPr>
            <w:r>
              <w:rPr>
                <w:color w:val="000000"/>
                <w:sz w:val="24"/>
              </w:rPr>
              <w:t>4.67%</w:t>
            </w:r>
          </w:p>
        </w:tc>
        <w:tc>
          <w:tcPr>
            <w:tcW w:w="1285" w:type="dxa"/>
            <w:vAlign w:val="center"/>
          </w:tcPr>
          <w:p w:rsidR="00A713EE" w:rsidRDefault="009C57D5">
            <w:pPr>
              <w:jc w:val="center"/>
            </w:pPr>
            <w:r>
              <w:rPr>
                <w:color w:val="000000"/>
                <w:sz w:val="24"/>
              </w:rPr>
              <w:t>0.75%</w:t>
            </w:r>
          </w:p>
        </w:tc>
      </w:tr>
      <w:tr w:rsidR="00A713EE">
        <w:tc>
          <w:tcPr>
            <w:tcW w:w="1286" w:type="dxa"/>
            <w:vAlign w:val="center"/>
          </w:tcPr>
          <w:p w:rsidR="00A713EE" w:rsidRDefault="009C57D5">
            <w:pPr>
              <w:jc w:val="left"/>
            </w:pPr>
            <w:r>
              <w:rPr>
                <w:color w:val="000000"/>
                <w:sz w:val="24"/>
              </w:rPr>
              <w:t>过去一年</w:t>
            </w:r>
          </w:p>
        </w:tc>
        <w:tc>
          <w:tcPr>
            <w:tcW w:w="1286" w:type="dxa"/>
            <w:vAlign w:val="center"/>
          </w:tcPr>
          <w:p w:rsidR="00A713EE" w:rsidRDefault="009C57D5">
            <w:pPr>
              <w:jc w:val="center"/>
            </w:pPr>
            <w:r>
              <w:rPr>
                <w:color w:val="000000"/>
                <w:sz w:val="24"/>
              </w:rPr>
              <w:t>63.96%</w:t>
            </w:r>
          </w:p>
        </w:tc>
        <w:tc>
          <w:tcPr>
            <w:tcW w:w="1286" w:type="dxa"/>
            <w:vAlign w:val="center"/>
          </w:tcPr>
          <w:p w:rsidR="00A713EE" w:rsidRDefault="009C57D5">
            <w:pPr>
              <w:jc w:val="center"/>
            </w:pPr>
            <w:r>
              <w:rPr>
                <w:color w:val="000000"/>
                <w:sz w:val="24"/>
              </w:rPr>
              <w:t>1.73%</w:t>
            </w:r>
          </w:p>
        </w:tc>
        <w:tc>
          <w:tcPr>
            <w:tcW w:w="1285" w:type="dxa"/>
            <w:vAlign w:val="center"/>
          </w:tcPr>
          <w:p w:rsidR="00A713EE" w:rsidRDefault="009C57D5">
            <w:pPr>
              <w:jc w:val="center"/>
            </w:pPr>
            <w:r>
              <w:rPr>
                <w:color w:val="000000"/>
                <w:sz w:val="24"/>
              </w:rPr>
              <w:t>17.63%</w:t>
            </w:r>
          </w:p>
        </w:tc>
        <w:tc>
          <w:tcPr>
            <w:tcW w:w="1285" w:type="dxa"/>
            <w:vAlign w:val="center"/>
          </w:tcPr>
          <w:p w:rsidR="00A713EE" w:rsidRDefault="009C57D5">
            <w:pPr>
              <w:jc w:val="center"/>
            </w:pPr>
            <w:r>
              <w:rPr>
                <w:color w:val="000000"/>
                <w:sz w:val="24"/>
              </w:rPr>
              <w:t>0.85%</w:t>
            </w:r>
          </w:p>
        </w:tc>
        <w:tc>
          <w:tcPr>
            <w:tcW w:w="1285" w:type="dxa"/>
            <w:vAlign w:val="center"/>
          </w:tcPr>
          <w:p w:rsidR="00A713EE" w:rsidRDefault="009C57D5">
            <w:pPr>
              <w:jc w:val="center"/>
            </w:pPr>
            <w:r>
              <w:rPr>
                <w:color w:val="000000"/>
                <w:sz w:val="24"/>
              </w:rPr>
              <w:t>46.33%</w:t>
            </w:r>
          </w:p>
        </w:tc>
        <w:tc>
          <w:tcPr>
            <w:tcW w:w="1285" w:type="dxa"/>
            <w:vAlign w:val="center"/>
          </w:tcPr>
          <w:p w:rsidR="00A713EE" w:rsidRDefault="009C57D5">
            <w:pPr>
              <w:jc w:val="center"/>
            </w:pPr>
            <w:r>
              <w:rPr>
                <w:color w:val="000000"/>
                <w:sz w:val="24"/>
              </w:rPr>
              <w:t>0.88%</w:t>
            </w:r>
          </w:p>
        </w:tc>
      </w:tr>
      <w:tr w:rsidR="00A713EE">
        <w:tc>
          <w:tcPr>
            <w:tcW w:w="1286" w:type="dxa"/>
            <w:vAlign w:val="center"/>
          </w:tcPr>
          <w:p w:rsidR="00A713EE" w:rsidRDefault="009C57D5">
            <w:pPr>
              <w:jc w:val="left"/>
            </w:pPr>
            <w:r>
              <w:rPr>
                <w:color w:val="000000"/>
                <w:sz w:val="24"/>
              </w:rPr>
              <w:t>过去三年</w:t>
            </w:r>
          </w:p>
        </w:tc>
        <w:tc>
          <w:tcPr>
            <w:tcW w:w="1286" w:type="dxa"/>
            <w:vAlign w:val="center"/>
          </w:tcPr>
          <w:p w:rsidR="00A713EE" w:rsidRDefault="009C57D5">
            <w:pPr>
              <w:jc w:val="center"/>
            </w:pPr>
            <w:r>
              <w:rPr>
                <w:color w:val="000000"/>
                <w:sz w:val="24"/>
              </w:rPr>
              <w:t>172.26%</w:t>
            </w:r>
          </w:p>
        </w:tc>
        <w:tc>
          <w:tcPr>
            <w:tcW w:w="1286" w:type="dxa"/>
            <w:vAlign w:val="center"/>
          </w:tcPr>
          <w:p w:rsidR="00A713EE" w:rsidRDefault="009C57D5">
            <w:pPr>
              <w:jc w:val="center"/>
            </w:pPr>
            <w:r>
              <w:rPr>
                <w:color w:val="000000"/>
                <w:sz w:val="24"/>
              </w:rPr>
              <w:t>1.75%</w:t>
            </w:r>
          </w:p>
        </w:tc>
        <w:tc>
          <w:tcPr>
            <w:tcW w:w="1285" w:type="dxa"/>
            <w:vAlign w:val="center"/>
          </w:tcPr>
          <w:p w:rsidR="00A713EE" w:rsidRDefault="009C57D5">
            <w:pPr>
              <w:jc w:val="center"/>
            </w:pPr>
            <w:r>
              <w:rPr>
                <w:color w:val="000000"/>
                <w:sz w:val="24"/>
              </w:rPr>
              <w:t>26.08%</w:t>
            </w:r>
          </w:p>
        </w:tc>
        <w:tc>
          <w:tcPr>
            <w:tcW w:w="1285" w:type="dxa"/>
            <w:vAlign w:val="center"/>
          </w:tcPr>
          <w:p w:rsidR="00A713EE" w:rsidRDefault="009C57D5">
            <w:pPr>
              <w:jc w:val="center"/>
            </w:pPr>
            <w:r>
              <w:rPr>
                <w:color w:val="000000"/>
                <w:sz w:val="24"/>
              </w:rPr>
              <w:t>0.80%</w:t>
            </w:r>
          </w:p>
        </w:tc>
        <w:tc>
          <w:tcPr>
            <w:tcW w:w="1285" w:type="dxa"/>
            <w:vAlign w:val="center"/>
          </w:tcPr>
          <w:p w:rsidR="00A713EE" w:rsidRDefault="009C57D5">
            <w:pPr>
              <w:jc w:val="center"/>
            </w:pPr>
            <w:r>
              <w:rPr>
                <w:color w:val="000000"/>
                <w:sz w:val="24"/>
              </w:rPr>
              <w:t>146.18%</w:t>
            </w:r>
          </w:p>
        </w:tc>
        <w:tc>
          <w:tcPr>
            <w:tcW w:w="1285" w:type="dxa"/>
            <w:vAlign w:val="center"/>
          </w:tcPr>
          <w:p w:rsidR="00A713EE" w:rsidRDefault="009C57D5">
            <w:pPr>
              <w:jc w:val="center"/>
            </w:pPr>
            <w:r>
              <w:rPr>
                <w:color w:val="000000"/>
                <w:sz w:val="24"/>
              </w:rPr>
              <w:t>0.95%</w:t>
            </w:r>
          </w:p>
        </w:tc>
      </w:tr>
      <w:tr w:rsidR="00A713EE">
        <w:tc>
          <w:tcPr>
            <w:tcW w:w="1286" w:type="dxa"/>
            <w:vAlign w:val="center"/>
          </w:tcPr>
          <w:p w:rsidR="00A713EE" w:rsidRDefault="009C57D5">
            <w:pPr>
              <w:jc w:val="left"/>
            </w:pPr>
            <w:r>
              <w:rPr>
                <w:color w:val="000000"/>
                <w:sz w:val="24"/>
              </w:rPr>
              <w:t>自基金合同生效至今</w:t>
            </w:r>
          </w:p>
        </w:tc>
        <w:tc>
          <w:tcPr>
            <w:tcW w:w="1286" w:type="dxa"/>
            <w:vAlign w:val="center"/>
          </w:tcPr>
          <w:p w:rsidR="00A713EE" w:rsidRDefault="009C57D5">
            <w:pPr>
              <w:jc w:val="center"/>
            </w:pPr>
            <w:r>
              <w:rPr>
                <w:color w:val="000000"/>
                <w:sz w:val="24"/>
              </w:rPr>
              <w:t>106.10%</w:t>
            </w:r>
          </w:p>
        </w:tc>
        <w:tc>
          <w:tcPr>
            <w:tcW w:w="1286" w:type="dxa"/>
            <w:vAlign w:val="center"/>
          </w:tcPr>
          <w:p w:rsidR="00A713EE" w:rsidRDefault="009C57D5">
            <w:pPr>
              <w:jc w:val="center"/>
            </w:pPr>
            <w:r>
              <w:rPr>
                <w:color w:val="000000"/>
                <w:sz w:val="24"/>
              </w:rPr>
              <w:t>1.58%</w:t>
            </w:r>
          </w:p>
        </w:tc>
        <w:tc>
          <w:tcPr>
            <w:tcW w:w="1285" w:type="dxa"/>
            <w:vAlign w:val="center"/>
          </w:tcPr>
          <w:p w:rsidR="00A713EE" w:rsidRDefault="009C57D5">
            <w:pPr>
              <w:jc w:val="center"/>
            </w:pPr>
            <w:r>
              <w:rPr>
                <w:color w:val="000000"/>
                <w:sz w:val="24"/>
              </w:rPr>
              <w:t>39.61%</w:t>
            </w:r>
          </w:p>
        </w:tc>
        <w:tc>
          <w:tcPr>
            <w:tcW w:w="1285" w:type="dxa"/>
            <w:vAlign w:val="center"/>
          </w:tcPr>
          <w:p w:rsidR="00A713EE" w:rsidRDefault="009C57D5">
            <w:pPr>
              <w:jc w:val="center"/>
            </w:pPr>
            <w:r>
              <w:rPr>
                <w:color w:val="000000"/>
                <w:sz w:val="24"/>
              </w:rPr>
              <w:t>0.70%</w:t>
            </w:r>
          </w:p>
        </w:tc>
        <w:tc>
          <w:tcPr>
            <w:tcW w:w="1285" w:type="dxa"/>
            <w:vAlign w:val="center"/>
          </w:tcPr>
          <w:p w:rsidR="00A713EE" w:rsidRDefault="009C57D5">
            <w:pPr>
              <w:jc w:val="center"/>
            </w:pPr>
            <w:r>
              <w:rPr>
                <w:color w:val="000000"/>
                <w:sz w:val="24"/>
              </w:rPr>
              <w:t>66.49%</w:t>
            </w:r>
          </w:p>
        </w:tc>
        <w:tc>
          <w:tcPr>
            <w:tcW w:w="1285" w:type="dxa"/>
            <w:vAlign w:val="center"/>
          </w:tcPr>
          <w:p w:rsidR="00A713EE" w:rsidRDefault="009C57D5">
            <w:pPr>
              <w:jc w:val="center"/>
            </w:pPr>
            <w:r>
              <w:rPr>
                <w:color w:val="000000"/>
                <w:sz w:val="24"/>
              </w:rPr>
              <w:t>0.88%</w:t>
            </w:r>
          </w:p>
        </w:tc>
      </w:tr>
    </w:tbl>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注：本基金的业绩比较基准为沪深</w:t>
      </w:r>
      <w:r w:rsidRPr="00EF1D48">
        <w:rPr>
          <w:kern w:val="0"/>
          <w:sz w:val="24"/>
        </w:rPr>
        <w:t>300</w:t>
      </w:r>
      <w:r w:rsidRPr="00EF1D48">
        <w:rPr>
          <w:kern w:val="0"/>
          <w:sz w:val="24"/>
        </w:rPr>
        <w:t>指数收益率</w:t>
      </w:r>
      <w:r w:rsidR="002C3E5C" w:rsidRPr="00400137">
        <w:rPr>
          <w:kern w:val="0"/>
          <w:sz w:val="24"/>
        </w:rPr>
        <w:t>×</w:t>
      </w:r>
      <w:r w:rsidRPr="00EF1D48">
        <w:rPr>
          <w:kern w:val="0"/>
          <w:sz w:val="24"/>
        </w:rPr>
        <w:t>60%+</w:t>
      </w:r>
      <w:r w:rsidRPr="00EF1D48">
        <w:rPr>
          <w:kern w:val="0"/>
          <w:sz w:val="24"/>
        </w:rPr>
        <w:t>中证综合债券指数收益率</w:t>
      </w:r>
      <w:r w:rsidR="002C3E5C" w:rsidRPr="00400137">
        <w:rPr>
          <w:kern w:val="0"/>
          <w:sz w:val="24"/>
        </w:rPr>
        <w:t>×</w:t>
      </w:r>
      <w:r w:rsidRPr="00EF1D48">
        <w:rPr>
          <w:kern w:val="0"/>
          <w:sz w:val="24"/>
        </w:rPr>
        <w:t>40%</w:t>
      </w:r>
      <w:r w:rsidRPr="00EF1D48">
        <w:rPr>
          <w:kern w:val="0"/>
          <w:sz w:val="24"/>
        </w:rPr>
        <w:t>，每日进行再平衡过程。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自基金合同生效以来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注：本基金建仓期为自基金合同生效日起的</w:t>
      </w:r>
      <w:r w:rsidRPr="00E15CED">
        <w:rPr>
          <w:kern w:val="0"/>
          <w:sz w:val="24"/>
        </w:rPr>
        <w:t>6</w:t>
      </w:r>
      <w:r w:rsidRPr="00E15CED">
        <w:rPr>
          <w:kern w:val="0"/>
          <w:sz w:val="24"/>
        </w:rPr>
        <w:t>个月。截至建仓期结束，本基金各项资产配置比例符合基金合同及招募说明书有关投资比例的约定。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自基金合同生效以来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2016</w:t>
      </w:r>
      <w:r w:rsidRPr="00E15CED">
        <w:rPr>
          <w:kern w:val="0"/>
          <w:sz w:val="24"/>
        </w:rPr>
        <w:t>年</w:t>
      </w:r>
      <w:r w:rsidRPr="00E15CED">
        <w:rPr>
          <w:kern w:val="0"/>
          <w:sz w:val="24"/>
        </w:rPr>
        <w:t>8</w:t>
      </w:r>
      <w:r w:rsidRPr="00E15CED">
        <w:rPr>
          <w:kern w:val="0"/>
          <w:sz w:val="24"/>
        </w:rPr>
        <w:t>月</w:t>
      </w:r>
      <w:r w:rsidRPr="00E15CED">
        <w:rPr>
          <w:kern w:val="0"/>
          <w:sz w:val="24"/>
        </w:rPr>
        <w:t>16</w:t>
      </w:r>
      <w:r w:rsidRPr="00E15CED">
        <w:rPr>
          <w:kern w:val="0"/>
          <w:sz w:val="24"/>
        </w:rPr>
        <w:t>日至</w:t>
      </w:r>
      <w:r w:rsidRPr="00E15CED">
        <w:rPr>
          <w:kern w:val="0"/>
          <w:sz w:val="24"/>
        </w:rPr>
        <w:t>2020</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日。基金合同生效当年的净值增长率按照当年实际存续期计算。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2E4531" w:rsidRDefault="00E63239" w:rsidP="002E4531">
      <w:pPr>
        <w:pStyle w:val="20"/>
        <w:spacing w:before="29" w:after="0" w:line="288" w:lineRule="auto"/>
        <w:rPr>
          <w:rFonts w:ascii="Times New Roman" w:hAnsi="Times New Roman"/>
          <w:kern w:val="0"/>
          <w:szCs w:val="24"/>
        </w:rPr>
      </w:pPr>
      <w:bookmarkStart w:id="34" w:name="_Toc249760033"/>
      <w:bookmarkStart w:id="35" w:name="_Toc361324853"/>
      <w:bookmarkStart w:id="36" w:name="_Toc67662660"/>
      <w:r w:rsidRPr="002E4531">
        <w:rPr>
          <w:rFonts w:ascii="Times New Roman" w:hAnsi="Times New Roman"/>
          <w:kern w:val="0"/>
          <w:szCs w:val="24"/>
        </w:rPr>
        <w:t>3.3</w:t>
      </w:r>
      <w:r w:rsidRPr="002E4531">
        <w:rPr>
          <w:rFonts w:ascii="Times New Roman" w:hAnsi="Times New Roman" w:hint="eastAsia"/>
          <w:kern w:val="0"/>
          <w:szCs w:val="24"/>
        </w:rPr>
        <w:t>过去三年基金的利润分配情况</w:t>
      </w:r>
      <w:bookmarkEnd w:id="34"/>
      <w:bookmarkEnd w:id="35"/>
      <w:bookmarkEnd w:id="36"/>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A713EE">
        <w:trPr>
          <w:jc w:val="center"/>
        </w:trPr>
        <w:tc>
          <w:tcPr>
            <w:tcW w:w="1157" w:type="dxa"/>
            <w:vAlign w:val="center"/>
          </w:tcPr>
          <w:p w:rsidR="00A713EE" w:rsidRDefault="009C57D5">
            <w:pPr>
              <w:jc w:val="center"/>
            </w:pPr>
            <w:r>
              <w:rPr>
                <w:color w:val="000000"/>
                <w:sz w:val="24"/>
              </w:rPr>
              <w:t>2020</w:t>
            </w:r>
            <w:r w:rsidR="00DB3743">
              <w:rPr>
                <w:color w:val="000000"/>
                <w:sz w:val="24"/>
              </w:rPr>
              <w:t>年</w:t>
            </w:r>
          </w:p>
        </w:tc>
        <w:tc>
          <w:tcPr>
            <w:tcW w:w="1378" w:type="dxa"/>
            <w:vAlign w:val="center"/>
          </w:tcPr>
          <w:p w:rsidR="00A713EE" w:rsidRDefault="009C57D5">
            <w:pPr>
              <w:jc w:val="right"/>
            </w:pPr>
            <w:r>
              <w:rPr>
                <w:color w:val="000000"/>
                <w:sz w:val="24"/>
              </w:rPr>
              <w:t>-</w:t>
            </w:r>
          </w:p>
        </w:tc>
        <w:tc>
          <w:tcPr>
            <w:tcW w:w="1839" w:type="dxa"/>
            <w:vAlign w:val="center"/>
          </w:tcPr>
          <w:p w:rsidR="00A713EE" w:rsidRDefault="009C57D5">
            <w:pPr>
              <w:jc w:val="right"/>
            </w:pPr>
            <w:r>
              <w:rPr>
                <w:color w:val="000000"/>
                <w:sz w:val="24"/>
              </w:rPr>
              <w:t>-</w:t>
            </w:r>
          </w:p>
        </w:tc>
        <w:tc>
          <w:tcPr>
            <w:tcW w:w="1950" w:type="dxa"/>
            <w:vAlign w:val="center"/>
          </w:tcPr>
          <w:p w:rsidR="00A713EE" w:rsidRDefault="009C57D5">
            <w:pPr>
              <w:jc w:val="right"/>
            </w:pPr>
            <w:r>
              <w:rPr>
                <w:color w:val="000000"/>
                <w:sz w:val="24"/>
              </w:rPr>
              <w:t>-</w:t>
            </w:r>
          </w:p>
        </w:tc>
        <w:tc>
          <w:tcPr>
            <w:tcW w:w="1894" w:type="dxa"/>
            <w:vAlign w:val="center"/>
          </w:tcPr>
          <w:p w:rsidR="00A713EE" w:rsidRDefault="009C57D5">
            <w:pPr>
              <w:jc w:val="right"/>
            </w:pPr>
            <w:r>
              <w:rPr>
                <w:color w:val="000000"/>
                <w:sz w:val="24"/>
              </w:rPr>
              <w:t>-</w:t>
            </w:r>
          </w:p>
        </w:tc>
        <w:tc>
          <w:tcPr>
            <w:tcW w:w="1068" w:type="dxa"/>
            <w:vAlign w:val="center"/>
          </w:tcPr>
          <w:p w:rsidR="00A713EE" w:rsidRDefault="009C57D5">
            <w:pPr>
              <w:jc w:val="left"/>
            </w:pPr>
            <w:r>
              <w:rPr>
                <w:color w:val="000000"/>
                <w:sz w:val="24"/>
              </w:rPr>
              <w:t>-</w:t>
            </w:r>
          </w:p>
        </w:tc>
      </w:tr>
      <w:tr w:rsidR="00A713EE">
        <w:trPr>
          <w:jc w:val="center"/>
        </w:trPr>
        <w:tc>
          <w:tcPr>
            <w:tcW w:w="1157" w:type="dxa"/>
            <w:vAlign w:val="center"/>
          </w:tcPr>
          <w:p w:rsidR="00A713EE" w:rsidRDefault="009C57D5">
            <w:pPr>
              <w:jc w:val="center"/>
            </w:pPr>
            <w:r>
              <w:rPr>
                <w:color w:val="000000"/>
                <w:sz w:val="24"/>
              </w:rPr>
              <w:t>2019</w:t>
            </w:r>
            <w:r>
              <w:rPr>
                <w:color w:val="000000"/>
                <w:sz w:val="24"/>
              </w:rPr>
              <w:t>年</w:t>
            </w:r>
          </w:p>
        </w:tc>
        <w:tc>
          <w:tcPr>
            <w:tcW w:w="1378" w:type="dxa"/>
            <w:vAlign w:val="center"/>
          </w:tcPr>
          <w:p w:rsidR="00A713EE" w:rsidRDefault="009C57D5">
            <w:pPr>
              <w:jc w:val="right"/>
            </w:pPr>
            <w:r>
              <w:rPr>
                <w:color w:val="000000"/>
                <w:sz w:val="24"/>
              </w:rPr>
              <w:t>-</w:t>
            </w:r>
          </w:p>
        </w:tc>
        <w:tc>
          <w:tcPr>
            <w:tcW w:w="1839" w:type="dxa"/>
            <w:vAlign w:val="center"/>
          </w:tcPr>
          <w:p w:rsidR="00A713EE" w:rsidRDefault="009C57D5">
            <w:pPr>
              <w:jc w:val="right"/>
            </w:pPr>
            <w:r>
              <w:rPr>
                <w:color w:val="000000"/>
                <w:sz w:val="24"/>
              </w:rPr>
              <w:t>-</w:t>
            </w:r>
          </w:p>
        </w:tc>
        <w:tc>
          <w:tcPr>
            <w:tcW w:w="1950" w:type="dxa"/>
            <w:vAlign w:val="center"/>
          </w:tcPr>
          <w:p w:rsidR="00A713EE" w:rsidRDefault="009C57D5">
            <w:pPr>
              <w:jc w:val="right"/>
            </w:pPr>
            <w:r>
              <w:rPr>
                <w:color w:val="000000"/>
                <w:sz w:val="24"/>
              </w:rPr>
              <w:t>-</w:t>
            </w:r>
          </w:p>
        </w:tc>
        <w:tc>
          <w:tcPr>
            <w:tcW w:w="1894" w:type="dxa"/>
            <w:vAlign w:val="center"/>
          </w:tcPr>
          <w:p w:rsidR="00A713EE" w:rsidRDefault="009C57D5">
            <w:pPr>
              <w:jc w:val="right"/>
            </w:pPr>
            <w:r>
              <w:rPr>
                <w:color w:val="000000"/>
                <w:sz w:val="24"/>
              </w:rPr>
              <w:t>-</w:t>
            </w:r>
          </w:p>
        </w:tc>
        <w:tc>
          <w:tcPr>
            <w:tcW w:w="1068" w:type="dxa"/>
            <w:vAlign w:val="center"/>
          </w:tcPr>
          <w:p w:rsidR="00A713EE" w:rsidRDefault="009C57D5">
            <w:pPr>
              <w:jc w:val="left"/>
            </w:pPr>
            <w:r>
              <w:rPr>
                <w:color w:val="000000"/>
                <w:sz w:val="24"/>
              </w:rPr>
              <w:t>-</w:t>
            </w:r>
          </w:p>
        </w:tc>
      </w:tr>
      <w:tr w:rsidR="00A713EE">
        <w:trPr>
          <w:jc w:val="center"/>
        </w:trPr>
        <w:tc>
          <w:tcPr>
            <w:tcW w:w="1157" w:type="dxa"/>
            <w:vAlign w:val="center"/>
          </w:tcPr>
          <w:p w:rsidR="00A713EE" w:rsidRDefault="009C57D5">
            <w:pPr>
              <w:jc w:val="center"/>
            </w:pPr>
            <w:r>
              <w:rPr>
                <w:color w:val="000000"/>
                <w:sz w:val="24"/>
              </w:rPr>
              <w:t>2018</w:t>
            </w:r>
            <w:r>
              <w:rPr>
                <w:color w:val="000000"/>
                <w:sz w:val="24"/>
              </w:rPr>
              <w:t>年</w:t>
            </w:r>
          </w:p>
        </w:tc>
        <w:tc>
          <w:tcPr>
            <w:tcW w:w="1378" w:type="dxa"/>
            <w:vAlign w:val="center"/>
          </w:tcPr>
          <w:p w:rsidR="00A713EE" w:rsidRDefault="009C57D5">
            <w:pPr>
              <w:jc w:val="right"/>
            </w:pPr>
            <w:r>
              <w:rPr>
                <w:color w:val="000000"/>
                <w:sz w:val="24"/>
              </w:rPr>
              <w:t>-</w:t>
            </w:r>
          </w:p>
        </w:tc>
        <w:tc>
          <w:tcPr>
            <w:tcW w:w="1839" w:type="dxa"/>
            <w:vAlign w:val="center"/>
          </w:tcPr>
          <w:p w:rsidR="00A713EE" w:rsidRDefault="009C57D5">
            <w:pPr>
              <w:jc w:val="right"/>
            </w:pPr>
            <w:r>
              <w:rPr>
                <w:color w:val="000000"/>
                <w:sz w:val="24"/>
              </w:rPr>
              <w:t>-</w:t>
            </w:r>
          </w:p>
        </w:tc>
        <w:tc>
          <w:tcPr>
            <w:tcW w:w="1950" w:type="dxa"/>
            <w:vAlign w:val="center"/>
          </w:tcPr>
          <w:p w:rsidR="00A713EE" w:rsidRDefault="009C57D5">
            <w:pPr>
              <w:jc w:val="right"/>
            </w:pPr>
            <w:r>
              <w:rPr>
                <w:color w:val="000000"/>
                <w:sz w:val="24"/>
              </w:rPr>
              <w:t>-</w:t>
            </w:r>
          </w:p>
        </w:tc>
        <w:tc>
          <w:tcPr>
            <w:tcW w:w="1894" w:type="dxa"/>
            <w:vAlign w:val="center"/>
          </w:tcPr>
          <w:p w:rsidR="00A713EE" w:rsidRDefault="009C57D5">
            <w:pPr>
              <w:jc w:val="right"/>
            </w:pPr>
            <w:r>
              <w:rPr>
                <w:color w:val="000000"/>
                <w:sz w:val="24"/>
              </w:rPr>
              <w:t>-</w:t>
            </w:r>
          </w:p>
        </w:tc>
        <w:tc>
          <w:tcPr>
            <w:tcW w:w="1068" w:type="dxa"/>
            <w:vAlign w:val="center"/>
          </w:tcPr>
          <w:p w:rsidR="00A713EE" w:rsidRDefault="009C57D5">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w:t>
            </w:r>
          </w:p>
        </w:tc>
        <w:tc>
          <w:tcPr>
            <w:tcW w:w="1839" w:type="dxa"/>
            <w:vAlign w:val="center"/>
          </w:tcPr>
          <w:p w:rsidR="00E63239" w:rsidRPr="00483AAF" w:rsidRDefault="00E63239" w:rsidP="00483AAF">
            <w:pPr>
              <w:spacing w:before="29" w:line="288" w:lineRule="auto"/>
              <w:jc w:val="right"/>
              <w:rPr>
                <w:sz w:val="24"/>
              </w:rPr>
            </w:pPr>
            <w:r w:rsidRPr="00483AAF">
              <w:rPr>
                <w:sz w:val="24"/>
              </w:rPr>
              <w:t>-</w:t>
            </w:r>
          </w:p>
        </w:tc>
        <w:tc>
          <w:tcPr>
            <w:tcW w:w="1950" w:type="dxa"/>
            <w:vAlign w:val="center"/>
          </w:tcPr>
          <w:p w:rsidR="00E63239" w:rsidRPr="00483AAF" w:rsidRDefault="00E63239" w:rsidP="00483AAF">
            <w:pPr>
              <w:spacing w:before="29" w:line="288" w:lineRule="auto"/>
              <w:jc w:val="right"/>
              <w:rPr>
                <w:sz w:val="24"/>
              </w:rPr>
            </w:pPr>
            <w:r w:rsidRPr="00483AAF">
              <w:rPr>
                <w:sz w:val="24"/>
              </w:rPr>
              <w:t>-</w:t>
            </w:r>
          </w:p>
        </w:tc>
        <w:tc>
          <w:tcPr>
            <w:tcW w:w="1894" w:type="dxa"/>
            <w:vAlign w:val="center"/>
          </w:tcPr>
          <w:p w:rsidR="00E63239" w:rsidRPr="00483AAF" w:rsidRDefault="00E63239" w:rsidP="00483AAF">
            <w:pPr>
              <w:spacing w:before="29" w:line="288" w:lineRule="auto"/>
              <w:jc w:val="right"/>
              <w:rPr>
                <w:sz w:val="24"/>
              </w:rPr>
            </w:pPr>
            <w:r w:rsidRPr="00483AAF">
              <w:rPr>
                <w:sz w:val="24"/>
              </w:rPr>
              <w:t>-</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7" w:name="_Toc225498254"/>
      <w:bookmarkStart w:id="38" w:name="_Toc361324854"/>
      <w:bookmarkStart w:id="39" w:name="_Toc67662661"/>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7"/>
      <w:bookmarkEnd w:id="38"/>
      <w:bookmarkEnd w:id="39"/>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0" w:name="_Toc361324855"/>
      <w:bookmarkStart w:id="41" w:name="_Toc67662662"/>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0"/>
      <w:bookmarkEnd w:id="41"/>
    </w:p>
    <w:p w:rsidR="001A59F9" w:rsidRPr="000E6433" w:rsidRDefault="001A59F9" w:rsidP="000E6433">
      <w:pPr>
        <w:pStyle w:val="20"/>
        <w:spacing w:before="29" w:after="0" w:line="288" w:lineRule="auto"/>
        <w:rPr>
          <w:rFonts w:ascii="Times New Roman" w:hAnsi="Times New Roman"/>
          <w:kern w:val="0"/>
          <w:szCs w:val="24"/>
        </w:rPr>
      </w:pPr>
      <w:bookmarkStart w:id="42" w:name="_Toc67662663"/>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2"/>
    </w:p>
    <w:p w:rsidR="00A713EE" w:rsidRDefault="009C57D5">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94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3" w:name="_Toc67662664"/>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A713EE">
        <w:tc>
          <w:tcPr>
            <w:tcW w:w="1032" w:type="dxa"/>
            <w:vAlign w:val="center"/>
          </w:tcPr>
          <w:p w:rsidR="00A713EE" w:rsidRDefault="009C57D5">
            <w:pPr>
              <w:jc w:val="center"/>
            </w:pPr>
            <w:r>
              <w:rPr>
                <w:color w:val="000000"/>
                <w:sz w:val="24"/>
              </w:rPr>
              <w:t>田彧龙</w:t>
            </w:r>
          </w:p>
        </w:tc>
        <w:tc>
          <w:tcPr>
            <w:tcW w:w="1416" w:type="dxa"/>
            <w:vAlign w:val="center"/>
          </w:tcPr>
          <w:p w:rsidR="00A713EE" w:rsidRDefault="009C57D5">
            <w:pPr>
              <w:jc w:val="center"/>
            </w:pPr>
            <w:r>
              <w:rPr>
                <w:color w:val="000000"/>
                <w:sz w:val="24"/>
              </w:rPr>
              <w:t>交银数据产业灵活配置混合、交银科锐科技创新混合、交银产业机遇混合的基金经理</w:t>
            </w:r>
          </w:p>
        </w:tc>
        <w:tc>
          <w:tcPr>
            <w:tcW w:w="1238" w:type="dxa"/>
            <w:vAlign w:val="center"/>
          </w:tcPr>
          <w:p w:rsidR="00A713EE" w:rsidRDefault="009C57D5">
            <w:pPr>
              <w:jc w:val="center"/>
            </w:pPr>
            <w:r>
              <w:rPr>
                <w:color w:val="000000"/>
                <w:sz w:val="24"/>
              </w:rPr>
              <w:t>2019-05-14</w:t>
            </w:r>
          </w:p>
        </w:tc>
        <w:tc>
          <w:tcPr>
            <w:tcW w:w="1276" w:type="dxa"/>
            <w:vAlign w:val="center"/>
          </w:tcPr>
          <w:p w:rsidR="00A713EE" w:rsidRDefault="009C57D5">
            <w:pPr>
              <w:jc w:val="center"/>
            </w:pPr>
            <w:r>
              <w:rPr>
                <w:color w:val="000000"/>
                <w:sz w:val="24"/>
              </w:rPr>
              <w:t>-</w:t>
            </w:r>
          </w:p>
        </w:tc>
        <w:tc>
          <w:tcPr>
            <w:tcW w:w="996" w:type="dxa"/>
            <w:vAlign w:val="center"/>
          </w:tcPr>
          <w:p w:rsidR="00A713EE" w:rsidRDefault="009C57D5">
            <w:pPr>
              <w:jc w:val="center"/>
            </w:pPr>
            <w:r>
              <w:rPr>
                <w:color w:val="000000"/>
                <w:sz w:val="24"/>
              </w:rPr>
              <w:t>6</w:t>
            </w:r>
            <w:r>
              <w:rPr>
                <w:color w:val="000000"/>
                <w:sz w:val="24"/>
              </w:rPr>
              <w:t>年</w:t>
            </w:r>
          </w:p>
        </w:tc>
        <w:tc>
          <w:tcPr>
            <w:tcW w:w="3040" w:type="dxa"/>
            <w:vAlign w:val="center"/>
          </w:tcPr>
          <w:p w:rsidR="00A713EE" w:rsidRDefault="009C57D5">
            <w:r>
              <w:rPr>
                <w:color w:val="000000"/>
                <w:sz w:val="24"/>
              </w:rPr>
              <w:t>田彧龙先生，上海交通大学金融学硕士，浙江大学光电信息工程学学士。</w:t>
            </w:r>
            <w:r>
              <w:rPr>
                <w:color w:val="000000"/>
                <w:sz w:val="24"/>
              </w:rPr>
              <w:t>2014</w:t>
            </w:r>
            <w:r>
              <w:rPr>
                <w:color w:val="000000"/>
                <w:sz w:val="24"/>
              </w:rPr>
              <w:t>年</w:t>
            </w:r>
            <w:r>
              <w:rPr>
                <w:color w:val="000000"/>
                <w:sz w:val="24"/>
              </w:rPr>
              <w:t>7</w:t>
            </w:r>
            <w:r>
              <w:rPr>
                <w:color w:val="000000"/>
                <w:sz w:val="24"/>
              </w:rPr>
              <w:t>月加入交银施罗德基金管理有限公司，历任行业分析师、基金经理助理。</w:t>
            </w:r>
          </w:p>
        </w:tc>
      </w:tr>
    </w:tbl>
    <w:p w:rsidR="00A713EE" w:rsidRDefault="009C57D5">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A713EE" w:rsidRDefault="009C57D5">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225498256"/>
      <w:bookmarkStart w:id="45" w:name="_Toc361324856"/>
      <w:bookmarkStart w:id="46" w:name="_Toc67662665"/>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4"/>
      <w:bookmarkEnd w:id="45"/>
      <w:bookmarkEnd w:id="46"/>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7" w:name="_Toc225498257"/>
      <w:bookmarkStart w:id="48" w:name="_Toc361324857"/>
      <w:bookmarkStart w:id="49" w:name="_Toc67662666"/>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7"/>
      <w:bookmarkEnd w:id="48"/>
      <w:bookmarkEnd w:id="49"/>
    </w:p>
    <w:p w:rsidR="001A59F9" w:rsidRPr="000E6433" w:rsidRDefault="001A59F9" w:rsidP="000E6433">
      <w:pPr>
        <w:pStyle w:val="20"/>
        <w:spacing w:before="29" w:after="0" w:line="288" w:lineRule="auto"/>
        <w:rPr>
          <w:rFonts w:ascii="Times New Roman" w:hAnsi="Times New Roman"/>
          <w:kern w:val="0"/>
          <w:szCs w:val="24"/>
        </w:rPr>
      </w:pPr>
      <w:bookmarkStart w:id="50" w:name="_Toc67662667"/>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0"/>
    </w:p>
    <w:p w:rsidR="00A713EE" w:rsidRDefault="009C57D5">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713EE" w:rsidRDefault="009C57D5">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713EE" w:rsidRDefault="009C57D5">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713EE" w:rsidRDefault="009C57D5">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713EE" w:rsidRDefault="009C57D5">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1" w:name="_Toc67662668"/>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1"/>
    </w:p>
    <w:p w:rsidR="00A713EE" w:rsidRDefault="009C57D5">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本公司制定了严格的投资控制制度和公平交易监控制度来保证旗下基金运作的公平，旗下所管理的所有资产组合，包括证券投资基金和私募资产管理计划均严格遵循制度进行公平交易。</w:t>
      </w:r>
    </w:p>
    <w:p w:rsidR="00A713EE" w:rsidRDefault="009C57D5">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价格优先、时间优先</w:t>
      </w:r>
      <w:r>
        <w:rPr>
          <w:color w:val="000000"/>
          <w:sz w:val="24"/>
        </w:rPr>
        <w:t>”</w:t>
      </w:r>
      <w:r>
        <w:rPr>
          <w:color w:val="000000"/>
          <w:sz w:val="24"/>
        </w:rPr>
        <w:t>的原则，全部通过交易系统进行比例分配；对于非集中竞价交易、以公司名义进行的场外交易，遵循公平交易分配原则对交易结果进行分配。</w:t>
      </w:r>
    </w:p>
    <w:p w:rsidR="00A713EE" w:rsidRDefault="009C57D5">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67662669"/>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2"/>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225498258"/>
      <w:bookmarkStart w:id="54" w:name="_Toc361324858"/>
      <w:bookmarkStart w:id="55" w:name="_Toc67662670"/>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3"/>
      <w:bookmarkEnd w:id="54"/>
      <w:bookmarkEnd w:id="55"/>
    </w:p>
    <w:p w:rsidR="001A59F9" w:rsidRPr="000E6433" w:rsidRDefault="001A59F9" w:rsidP="000E6433">
      <w:pPr>
        <w:pStyle w:val="20"/>
        <w:spacing w:before="29" w:after="0" w:line="288" w:lineRule="auto"/>
        <w:rPr>
          <w:rFonts w:ascii="Times New Roman" w:hAnsi="Times New Roman"/>
          <w:kern w:val="0"/>
          <w:szCs w:val="24"/>
        </w:rPr>
      </w:pPr>
      <w:bookmarkStart w:id="56" w:name="_Toc67662671"/>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6"/>
    </w:p>
    <w:p w:rsidR="001A59F9" w:rsidRPr="00125363" w:rsidRDefault="001A59F9" w:rsidP="00125363">
      <w:pPr>
        <w:spacing w:before="29" w:line="288" w:lineRule="auto"/>
        <w:ind w:firstLineChars="200" w:firstLine="480"/>
        <w:rPr>
          <w:color w:val="000000"/>
          <w:sz w:val="24"/>
        </w:rPr>
      </w:pPr>
      <w:r w:rsidRPr="00125363">
        <w:rPr>
          <w:color w:val="000000"/>
          <w:sz w:val="24"/>
        </w:rPr>
        <w:t>2020</w:t>
      </w:r>
      <w:r w:rsidRPr="00125363">
        <w:rPr>
          <w:color w:val="000000"/>
          <w:sz w:val="24"/>
        </w:rPr>
        <w:t>年，国内整体新冠疫情整体可控，国外疫情虽然继续恶化，但是在疫苗预期下，整体市场对经济的担忧逐渐减弱。</w:t>
      </w:r>
      <w:r w:rsidRPr="00125363">
        <w:rPr>
          <w:color w:val="000000"/>
          <w:sz w:val="24"/>
        </w:rPr>
        <w:t>2021</w:t>
      </w:r>
      <w:r w:rsidRPr="00125363">
        <w:rPr>
          <w:color w:val="000000"/>
          <w:sz w:val="24"/>
        </w:rPr>
        <w:t>年，我们预计经济复苏不会一帆风顺，与此同时货币政策变化也不会一蹴而就。相比于所谓的逆周期顺周期，我们更关注疫情对于人们生活方式和社会变革的长期影响。</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7" w:name="_Toc67662672"/>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7"/>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225498259"/>
      <w:bookmarkStart w:id="59" w:name="_Toc361324859"/>
      <w:bookmarkStart w:id="60" w:name="_Toc67662673"/>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8"/>
      <w:bookmarkEnd w:id="59"/>
      <w:bookmarkEnd w:id="60"/>
    </w:p>
    <w:p w:rsidR="001A59F9" w:rsidRPr="00125363" w:rsidRDefault="001A59F9" w:rsidP="00125363">
      <w:pPr>
        <w:spacing w:before="29" w:line="288" w:lineRule="auto"/>
        <w:ind w:firstLineChars="200" w:firstLine="480"/>
        <w:rPr>
          <w:color w:val="000000"/>
          <w:sz w:val="24"/>
        </w:rPr>
      </w:pPr>
      <w:r w:rsidRPr="00125363">
        <w:rPr>
          <w:color w:val="000000"/>
          <w:sz w:val="24"/>
        </w:rPr>
        <w:t>展望</w:t>
      </w:r>
      <w:r w:rsidRPr="00125363">
        <w:rPr>
          <w:color w:val="000000"/>
          <w:sz w:val="24"/>
        </w:rPr>
        <w:t>2021</w:t>
      </w:r>
      <w:r w:rsidRPr="00125363">
        <w:rPr>
          <w:color w:val="000000"/>
          <w:sz w:val="24"/>
        </w:rPr>
        <w:t>年，我们认为景气度较高的行业开始出现透支长期收益率的情况。与此同时，经济呈现过热的现象，主要原因除了货币还有中国疫情控制得当，充当了世界工厂的原因。我们需要关注疫情的变化，以及有可能带来的前高后低现象。我们认为科技在</w:t>
      </w:r>
      <w:r w:rsidRPr="00125363">
        <w:rPr>
          <w:color w:val="000000"/>
          <w:sz w:val="24"/>
        </w:rPr>
        <w:t>2021</w:t>
      </w:r>
      <w:r w:rsidRPr="00125363">
        <w:rPr>
          <w:color w:val="000000"/>
          <w:sz w:val="24"/>
        </w:rPr>
        <w:t>年或将开始出现机会，主要集中在半导体设备，</w:t>
      </w:r>
      <w:r w:rsidRPr="00125363">
        <w:rPr>
          <w:color w:val="000000"/>
          <w:sz w:val="24"/>
        </w:rPr>
        <w:t>IDC</w:t>
      </w:r>
      <w:r w:rsidRPr="00125363">
        <w:rPr>
          <w:color w:val="000000"/>
          <w:sz w:val="24"/>
        </w:rPr>
        <w:t>和云计算等领域。另外，我们将积极寻找新型消费的机会，随着</w:t>
      </w:r>
      <w:r w:rsidR="00B955B2">
        <w:rPr>
          <w:rFonts w:hint="eastAsia"/>
          <w:color w:val="000000"/>
          <w:sz w:val="24"/>
        </w:rPr>
        <w:t>“</w:t>
      </w:r>
      <w:r w:rsidRPr="00125363">
        <w:rPr>
          <w:color w:val="000000"/>
          <w:sz w:val="24"/>
        </w:rPr>
        <w:t>Z</w:t>
      </w:r>
      <w:r w:rsidR="00B955B2">
        <w:rPr>
          <w:rFonts w:hint="eastAsia"/>
          <w:color w:val="000000"/>
          <w:sz w:val="24"/>
        </w:rPr>
        <w:t>世</w:t>
      </w:r>
      <w:r w:rsidRPr="00125363">
        <w:rPr>
          <w:color w:val="000000"/>
          <w:sz w:val="24"/>
        </w:rPr>
        <w:t>代</w:t>
      </w:r>
      <w:r w:rsidR="00B955B2">
        <w:rPr>
          <w:rFonts w:hint="eastAsia"/>
          <w:color w:val="000000"/>
          <w:sz w:val="24"/>
        </w:rPr>
        <w:t>”</w:t>
      </w:r>
      <w:r w:rsidRPr="00125363">
        <w:rPr>
          <w:color w:val="000000"/>
          <w:sz w:val="24"/>
        </w:rPr>
        <w:t>崛起，我们发现了越来越多新型消费业态。长期来看，在注册制的背景下，将有越来越多的优质公司登陆资本市场，主动权益投资预计进入黄金期。</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1" w:name="_Toc247959456"/>
      <w:bookmarkStart w:id="62" w:name="_Toc245801806"/>
      <w:bookmarkStart w:id="63" w:name="_Toc361324860"/>
      <w:bookmarkStart w:id="64" w:name="_Toc67662674"/>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1"/>
      <w:bookmarkEnd w:id="62"/>
      <w:bookmarkEnd w:id="63"/>
      <w:bookmarkEnd w:id="64"/>
    </w:p>
    <w:p w:rsidR="00A713EE" w:rsidRDefault="009C57D5">
      <w:pPr>
        <w:spacing w:before="29" w:line="288" w:lineRule="auto"/>
        <w:ind w:firstLineChars="200" w:firstLine="480"/>
        <w:rPr>
          <w:color w:val="000000"/>
          <w:sz w:val="24"/>
        </w:rPr>
      </w:pPr>
      <w:r>
        <w:rPr>
          <w:color w:val="000000"/>
          <w:sz w:val="24"/>
        </w:rPr>
        <w:t>2020</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A713EE" w:rsidRDefault="009C57D5">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A713EE" w:rsidRDefault="009C57D5">
      <w:pPr>
        <w:spacing w:before="29" w:line="288" w:lineRule="auto"/>
        <w:ind w:firstLineChars="200" w:firstLine="480"/>
        <w:rPr>
          <w:color w:val="000000"/>
          <w:sz w:val="24"/>
        </w:rPr>
      </w:pPr>
      <w:r>
        <w:rPr>
          <w:color w:val="000000"/>
          <w:sz w:val="24"/>
        </w:rPr>
        <w:t>（一）继续深化全面风险管理，提高风险控制有效性。</w:t>
      </w:r>
    </w:p>
    <w:p w:rsidR="00A713EE" w:rsidRDefault="009C57D5">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继续加强流动性风险管理，坚持开展定期及不定期压力测试工作机制；定期排查风险控制阈值，提高公司旗下组合风险控制精准度；不断优化业务操作流程，通过量化考核指标加强操作风险管理；继续加强各项潜在风险排查，落实防范措施和跟踪机制，不断提升公司风险管理水平。</w:t>
      </w:r>
    </w:p>
    <w:p w:rsidR="00A713EE" w:rsidRDefault="009C57D5">
      <w:pPr>
        <w:spacing w:before="29" w:line="288" w:lineRule="auto"/>
        <w:ind w:firstLineChars="200" w:firstLine="480"/>
        <w:rPr>
          <w:color w:val="000000"/>
          <w:sz w:val="24"/>
        </w:rPr>
      </w:pPr>
      <w:r>
        <w:rPr>
          <w:color w:val="000000"/>
          <w:sz w:val="24"/>
        </w:rPr>
        <w:t>（二）全面开展内部监督检查，强化公司内部控制。</w:t>
      </w:r>
    </w:p>
    <w:p w:rsidR="00A713EE" w:rsidRDefault="009C57D5">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严格的稽核监督。通过对投资研究、市场销售、运营、信息技术等业务条线内部控制关键点开展定期和不定期检查，有效促进公司内部控制制度规范、执行有效，内控管理水平不断提升。</w:t>
      </w:r>
    </w:p>
    <w:p w:rsidR="00A713EE" w:rsidRDefault="009C57D5">
      <w:pPr>
        <w:spacing w:before="29" w:line="288" w:lineRule="auto"/>
        <w:ind w:firstLineChars="200" w:firstLine="480"/>
        <w:rPr>
          <w:color w:val="000000"/>
          <w:sz w:val="24"/>
        </w:rPr>
      </w:pPr>
      <w:r>
        <w:rPr>
          <w:color w:val="000000"/>
          <w:sz w:val="24"/>
        </w:rPr>
        <w:t>（三）着力打造完备的合规管理体系，促进合规文化建设取得新成果。</w:t>
      </w:r>
    </w:p>
    <w:p w:rsidR="00A713EE" w:rsidRDefault="009C57D5">
      <w:pPr>
        <w:spacing w:before="29" w:line="288" w:lineRule="auto"/>
        <w:ind w:firstLineChars="200" w:firstLine="480"/>
        <w:rPr>
          <w:color w:val="000000"/>
          <w:sz w:val="24"/>
        </w:rPr>
      </w:pPr>
      <w:r>
        <w:rPr>
          <w:color w:val="000000"/>
          <w:sz w:val="24"/>
        </w:rPr>
        <w:t>公司法律合规部门着力搭建完备的合规管理体系，体系内三道防线各司其职、形成合力，促进公司合规文化建设取得新成果；全年重点推动新法规跟踪落实工作，认真分析潜在影响，利用系统化工具跟踪督促新法规予以贯彻落实；重点推进公司制度更新梳理及体系化建设工作，以持续抓好制度建设及执行助推公司合规管理常态长效发展。</w:t>
      </w:r>
    </w:p>
    <w:p w:rsidR="00A713EE" w:rsidRDefault="009C57D5">
      <w:pPr>
        <w:spacing w:before="29" w:line="288" w:lineRule="auto"/>
        <w:ind w:firstLineChars="200" w:firstLine="480"/>
        <w:rPr>
          <w:color w:val="000000"/>
          <w:sz w:val="24"/>
        </w:rPr>
      </w:pPr>
      <w:r>
        <w:rPr>
          <w:color w:val="000000"/>
          <w:sz w:val="24"/>
        </w:rPr>
        <w:t>（四）强化培训教育及重点领域合规提示，持续提高全员风险合规意识。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律法规的理解及强化其风险合规意识，抓牢抓实员工合规底线教育，强化员工行为合规管控，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5" w:name="_Toc247959457"/>
      <w:bookmarkStart w:id="66" w:name="_Toc225570083"/>
      <w:bookmarkStart w:id="67" w:name="_Toc361324861"/>
      <w:bookmarkStart w:id="68" w:name="_Toc67662675"/>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5"/>
      <w:bookmarkEnd w:id="66"/>
      <w:bookmarkEnd w:id="67"/>
      <w:bookmarkEnd w:id="68"/>
    </w:p>
    <w:p w:rsidR="00A713EE" w:rsidRDefault="009C57D5">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713EE" w:rsidRDefault="009C57D5">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2E4531" w:rsidRDefault="00486CC6" w:rsidP="002E4531">
      <w:pPr>
        <w:pStyle w:val="20"/>
        <w:spacing w:before="29" w:after="0" w:line="288" w:lineRule="auto"/>
        <w:rPr>
          <w:rFonts w:ascii="Times New Roman" w:hAnsi="Times New Roman"/>
          <w:kern w:val="0"/>
          <w:szCs w:val="24"/>
        </w:rPr>
      </w:pPr>
      <w:bookmarkStart w:id="69" w:name="_Toc247959458"/>
      <w:bookmarkStart w:id="70" w:name="_Toc225570084"/>
      <w:bookmarkStart w:id="71" w:name="_Toc361324862"/>
      <w:bookmarkStart w:id="72" w:name="_Toc374374942"/>
      <w:bookmarkStart w:id="73" w:name="_Toc67662676"/>
      <w:r w:rsidRPr="002E4531">
        <w:rPr>
          <w:rFonts w:ascii="Times New Roman" w:hAnsi="Times New Roman"/>
          <w:kern w:val="0"/>
          <w:szCs w:val="24"/>
        </w:rPr>
        <w:t>4.</w:t>
      </w:r>
      <w:r w:rsidRPr="002E4531">
        <w:rPr>
          <w:rFonts w:ascii="Times New Roman" w:hAnsi="Times New Roman" w:hint="eastAsia"/>
          <w:kern w:val="0"/>
          <w:szCs w:val="24"/>
        </w:rPr>
        <w:t>8</w:t>
      </w:r>
      <w:r w:rsidRPr="002E4531">
        <w:rPr>
          <w:rFonts w:ascii="Times New Roman" w:hAnsi="Times New Roman"/>
          <w:kern w:val="0"/>
          <w:szCs w:val="24"/>
        </w:rPr>
        <w:t>管理人对报告期内基金利润分配情况的说明</w:t>
      </w:r>
      <w:bookmarkEnd w:id="69"/>
      <w:bookmarkEnd w:id="70"/>
      <w:bookmarkEnd w:id="71"/>
      <w:bookmarkEnd w:id="72"/>
      <w:bookmarkEnd w:id="73"/>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2E4531" w:rsidRDefault="00486CC6" w:rsidP="002E4531">
      <w:pPr>
        <w:pStyle w:val="20"/>
        <w:spacing w:before="29" w:after="0" w:line="288" w:lineRule="auto"/>
        <w:rPr>
          <w:rFonts w:ascii="Times New Roman" w:hAnsi="Times New Roman"/>
          <w:kern w:val="0"/>
          <w:szCs w:val="24"/>
        </w:rPr>
      </w:pPr>
      <w:bookmarkStart w:id="74" w:name="_Toc67662677"/>
      <w:r w:rsidRPr="002E4531">
        <w:rPr>
          <w:rFonts w:ascii="Times New Roman" w:hAnsi="Times New Roman"/>
          <w:kern w:val="0"/>
          <w:szCs w:val="24"/>
        </w:rPr>
        <w:t>4.9</w:t>
      </w:r>
      <w:r w:rsidRPr="002E4531">
        <w:rPr>
          <w:rFonts w:ascii="Times New Roman" w:hAnsi="Times New Roman" w:hint="eastAsia"/>
          <w:kern w:val="0"/>
          <w:szCs w:val="24"/>
        </w:rPr>
        <w:t>报告期内管理人对本基金持有人数或基金资产净值预警情形的说明</w:t>
      </w:r>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5" w:name="_Toc225498263"/>
      <w:bookmarkStart w:id="76" w:name="_Toc361324864"/>
      <w:bookmarkStart w:id="77" w:name="_Toc67662678"/>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5"/>
      <w:bookmarkEnd w:id="76"/>
      <w:bookmarkEnd w:id="77"/>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8" w:name="_Toc225498264"/>
      <w:bookmarkStart w:id="79" w:name="_Toc361324865"/>
      <w:bookmarkStart w:id="80" w:name="_Toc67662679"/>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8"/>
      <w:bookmarkEnd w:id="79"/>
      <w:bookmarkEnd w:id="80"/>
    </w:p>
    <w:p w:rsidR="001A59F9" w:rsidRPr="007455A2" w:rsidRDefault="001A59F9" w:rsidP="007455A2">
      <w:pPr>
        <w:spacing w:before="29" w:line="288" w:lineRule="auto"/>
        <w:ind w:firstLineChars="200" w:firstLine="480"/>
        <w:rPr>
          <w:color w:val="000000"/>
          <w:sz w:val="24"/>
        </w:rPr>
      </w:pPr>
      <w:r w:rsidRPr="007455A2">
        <w:rPr>
          <w:color w:val="000000"/>
          <w:sz w:val="24"/>
        </w:rPr>
        <w:t>在托管本基金的过程中，本基金托管人中国农业银行股份有限公司严格遵守《中华人民共和国证券投资基金法》相关法律法规的规定以及基金合同、托管协议的约定，对本基金基金管理人</w:t>
      </w:r>
      <w:r w:rsidRPr="007455A2">
        <w:rPr>
          <w:color w:val="000000"/>
          <w:sz w:val="24"/>
        </w:rPr>
        <w:t>—</w:t>
      </w:r>
      <w:r w:rsidRPr="007455A2">
        <w:rPr>
          <w:color w:val="000000"/>
          <w:sz w:val="24"/>
        </w:rPr>
        <w:t>交银施罗德基金管理有限公司</w:t>
      </w:r>
      <w:r w:rsidRPr="007455A2">
        <w:rPr>
          <w:color w:val="000000"/>
          <w:sz w:val="24"/>
        </w:rPr>
        <w:t>2020</w:t>
      </w:r>
      <w:r w:rsidRPr="007455A2">
        <w:rPr>
          <w:color w:val="000000"/>
          <w:sz w:val="24"/>
        </w:rPr>
        <w:t>年</w:t>
      </w:r>
      <w:r w:rsidRPr="007455A2">
        <w:rPr>
          <w:color w:val="000000"/>
          <w:sz w:val="24"/>
        </w:rPr>
        <w:t>1</w:t>
      </w:r>
      <w:r w:rsidRPr="007455A2">
        <w:rPr>
          <w:color w:val="000000"/>
          <w:sz w:val="24"/>
        </w:rPr>
        <w:t>月</w:t>
      </w:r>
      <w:r w:rsidRPr="007455A2">
        <w:rPr>
          <w:color w:val="000000"/>
          <w:sz w:val="24"/>
        </w:rPr>
        <w:t>1</w:t>
      </w:r>
      <w:r w:rsidRPr="007455A2">
        <w:rPr>
          <w:color w:val="000000"/>
          <w:sz w:val="24"/>
        </w:rPr>
        <w:t>日至</w:t>
      </w:r>
      <w:r w:rsidRPr="007455A2">
        <w:rPr>
          <w:color w:val="000000"/>
          <w:sz w:val="24"/>
        </w:rPr>
        <w:t>2020</w:t>
      </w:r>
      <w:r w:rsidRPr="007455A2">
        <w:rPr>
          <w:color w:val="000000"/>
          <w:sz w:val="24"/>
        </w:rPr>
        <w:t>年</w:t>
      </w:r>
      <w:r w:rsidRPr="007455A2">
        <w:rPr>
          <w:color w:val="000000"/>
          <w:sz w:val="24"/>
        </w:rPr>
        <w:t>12</w:t>
      </w:r>
      <w:r w:rsidRPr="007455A2">
        <w:rPr>
          <w:color w:val="000000"/>
          <w:sz w:val="24"/>
        </w:rPr>
        <w:t>月</w:t>
      </w:r>
      <w:r w:rsidRPr="007455A2">
        <w:rPr>
          <w:color w:val="000000"/>
          <w:sz w:val="24"/>
        </w:rPr>
        <w:t>31</w:t>
      </w:r>
      <w:r w:rsidRPr="007455A2">
        <w:rPr>
          <w:color w:val="000000"/>
          <w:sz w:val="24"/>
        </w:rPr>
        <w:t>日基金的投资运作，进行了认真、独立的会计核算和必要的投资监督，认真履行了托管人的义务，没有从事任何损害基金份额持有人利益的行为。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1" w:name="_Toc225498265"/>
      <w:bookmarkStart w:id="82" w:name="_Toc361324866"/>
      <w:bookmarkStart w:id="83" w:name="_Toc67662680"/>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1"/>
      <w:r w:rsidRPr="007455A2">
        <w:rPr>
          <w:rFonts w:ascii="Times New Roman" w:hAnsi="Times New Roman" w:hint="eastAsia"/>
          <w:kern w:val="0"/>
          <w:szCs w:val="24"/>
        </w:rPr>
        <w:t>说明</w:t>
      </w:r>
      <w:bookmarkEnd w:id="82"/>
      <w:bookmarkEnd w:id="83"/>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w:t>
      </w:r>
      <w:r w:rsidRPr="007455A2">
        <w:rPr>
          <w:color w:val="000000"/>
          <w:sz w:val="24"/>
        </w:rPr>
        <w:t xml:space="preserve">, </w:t>
      </w:r>
      <w:r w:rsidRPr="007455A2">
        <w:rPr>
          <w:color w:val="000000"/>
          <w:sz w:val="24"/>
        </w:rPr>
        <w:t>交银施罗德基金管理有限公司在本基金的投资运作、基金资产净值的计算、基金份额申购赎回价格的计算、基金费用开支及利润分配等问题上，不存在损害基金份额持有人利益的行为；在报告期内，严格遵守了《中华人民共和国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4" w:name="_Toc225498266"/>
      <w:bookmarkStart w:id="85" w:name="_Toc361324867"/>
      <w:bookmarkStart w:id="86" w:name="_Toc67662681"/>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4"/>
      <w:bookmarkEnd w:id="85"/>
      <w:bookmarkEnd w:id="86"/>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公开募集证券投资基金信息披露管理办法》及其他相关法律法规的规定，基金管理人所编制和披露的本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7" w:name="_Toc245801814"/>
      <w:bookmarkStart w:id="88" w:name="_Toc247959464"/>
      <w:bookmarkStart w:id="89" w:name="_Toc352255986"/>
      <w:bookmarkStart w:id="90" w:name="_Toc352256054"/>
      <w:bookmarkStart w:id="91" w:name="_Toc352331232"/>
      <w:bookmarkStart w:id="92" w:name="_Toc362424010"/>
      <w:bookmarkStart w:id="93" w:name="_Toc374459272"/>
      <w:bookmarkStart w:id="94" w:name="_Toc67662682"/>
      <w:bookmarkStart w:id="95" w:name="_Toc361324872"/>
      <w:r w:rsidRPr="00E62260">
        <w:rPr>
          <w:rFonts w:eastAsiaTheme="minorEastAsia"/>
          <w:b/>
          <w:bCs/>
          <w:szCs w:val="24"/>
          <w:lang w:val="en-US"/>
        </w:rPr>
        <w:t xml:space="preserve">§6  </w:t>
      </w:r>
      <w:r w:rsidRPr="00E62260">
        <w:rPr>
          <w:rFonts w:eastAsiaTheme="minorEastAsia"/>
          <w:b/>
          <w:bCs/>
          <w:szCs w:val="24"/>
          <w:lang w:val="en-US"/>
        </w:rPr>
        <w:t>审计报告</w:t>
      </w:r>
      <w:bookmarkEnd w:id="87"/>
      <w:bookmarkEnd w:id="88"/>
      <w:bookmarkEnd w:id="89"/>
      <w:bookmarkEnd w:id="90"/>
      <w:bookmarkEnd w:id="91"/>
      <w:bookmarkEnd w:id="92"/>
      <w:bookmarkEnd w:id="93"/>
      <w:bookmarkEnd w:id="94"/>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(2021)</w:t>
      </w:r>
      <w:r>
        <w:rPr>
          <w:rFonts w:eastAsiaTheme="minorEastAsia"/>
          <w:kern w:val="0"/>
          <w:sz w:val="24"/>
        </w:rPr>
        <w:t>第</w:t>
      </w:r>
      <w:r>
        <w:rPr>
          <w:rFonts w:eastAsiaTheme="minorEastAsia"/>
          <w:kern w:val="0"/>
          <w:sz w:val="24"/>
        </w:rPr>
        <w:t>24539</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交银施罗德数据产业灵活配置混合型证券投资基金全体基金份额持有人</w:t>
      </w:r>
      <w:r>
        <w:rPr>
          <w:rFonts w:eastAsiaTheme="minorEastAsia" w:hint="eastAsia"/>
          <w:sz w:val="24"/>
        </w:rPr>
        <w:t>：</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6" w:name="_Toc374459275"/>
      <w:bookmarkStart w:id="97" w:name="_Toc362424013"/>
      <w:bookmarkStart w:id="98" w:name="_Toc352331235"/>
      <w:bookmarkStart w:id="99" w:name="_Toc352256057"/>
      <w:bookmarkStart w:id="100" w:name="_Toc352255989"/>
      <w:bookmarkStart w:id="101" w:name="_Toc286996149"/>
      <w:bookmarkStart w:id="102" w:name="_Toc67662683"/>
      <w:bookmarkStart w:id="103" w:name="_Toc374459273"/>
      <w:bookmarkStart w:id="104" w:name="_Toc362424011"/>
      <w:bookmarkStart w:id="105" w:name="_Toc352331233"/>
      <w:bookmarkStart w:id="106" w:name="_Toc352256055"/>
      <w:bookmarkStart w:id="107" w:name="_Toc352255987"/>
      <w:bookmarkStart w:id="108" w:name="_Toc286996147"/>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6"/>
      <w:bookmarkEnd w:id="97"/>
      <w:bookmarkEnd w:id="98"/>
      <w:bookmarkEnd w:id="99"/>
      <w:bookmarkEnd w:id="100"/>
      <w:bookmarkEnd w:id="101"/>
      <w:bookmarkEnd w:id="102"/>
    </w:p>
    <w:p w:rsidR="00A713EE" w:rsidRDefault="009C57D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w:t>
      </w:r>
      <w:r>
        <w:rPr>
          <w:rFonts w:eastAsiaTheme="minorEastAsia"/>
          <w:kern w:val="0"/>
          <w:sz w:val="24"/>
        </w:rPr>
        <w:t>我们审计的内容</w:t>
      </w:r>
    </w:p>
    <w:p w:rsidR="00A713EE" w:rsidRDefault="009C57D5">
      <w:pPr>
        <w:widowControl/>
        <w:spacing w:line="288" w:lineRule="auto"/>
        <w:ind w:firstLine="420"/>
        <w:rPr>
          <w:rFonts w:eastAsiaTheme="minorEastAsia"/>
          <w:kern w:val="0"/>
          <w:sz w:val="24"/>
        </w:rPr>
      </w:pPr>
      <w:r>
        <w:rPr>
          <w:rFonts w:eastAsiaTheme="minorEastAsia"/>
          <w:kern w:val="0"/>
          <w:sz w:val="24"/>
        </w:rPr>
        <w:t>我们审计了交银施罗德数据产业灵活配置混合型证券投资基金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交银数据产业混合基金</w:t>
      </w:r>
      <w:r>
        <w:rPr>
          <w:rFonts w:eastAsiaTheme="minorEastAsia"/>
          <w:kern w:val="0"/>
          <w:sz w:val="24"/>
        </w:rPr>
        <w:t>”)</w:t>
      </w:r>
      <w:r>
        <w:rPr>
          <w:rFonts w:eastAsiaTheme="minorEastAsia"/>
          <w:kern w:val="0"/>
          <w:sz w:val="24"/>
        </w:rPr>
        <w:t>的财务报表，包括</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2020</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A713EE" w:rsidRDefault="009C57D5">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发布的有关规定及允许的基金行业实务操作编制，公允反映了交银数据产业混合基金</w:t>
      </w:r>
      <w:r>
        <w:rPr>
          <w:rFonts w:eastAsiaTheme="minorEastAsia"/>
          <w:kern w:val="0"/>
          <w:sz w:val="24"/>
        </w:rPr>
        <w:t>2020</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2020</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09" w:name="_Toc67662684"/>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09"/>
    </w:p>
    <w:p w:rsidR="00A713EE" w:rsidRDefault="009C57D5">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按照中国注册会计师职业道德守则，我们独立于交银数据产业混合基金，并履行了职业道德方面的其他责任。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67662685"/>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0"/>
    </w:p>
    <w:p w:rsidR="00A713EE" w:rsidRDefault="009C57D5">
      <w:pPr>
        <w:spacing w:line="288" w:lineRule="auto"/>
        <w:ind w:firstLineChars="200" w:firstLine="480"/>
        <w:rPr>
          <w:rFonts w:eastAsiaTheme="minorEastAsia"/>
          <w:sz w:val="24"/>
        </w:rPr>
      </w:pPr>
      <w:r>
        <w:rPr>
          <w:rFonts w:eastAsiaTheme="minorEastAsia"/>
          <w:sz w:val="24"/>
        </w:rPr>
        <w:t>交银数据产业混合基金的基金管理人交银施罗德基金管理有限公司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A713EE" w:rsidRDefault="009C57D5">
      <w:pPr>
        <w:spacing w:line="288" w:lineRule="auto"/>
        <w:ind w:firstLineChars="200" w:firstLine="480"/>
        <w:rPr>
          <w:rFonts w:eastAsiaTheme="minorEastAsia"/>
          <w:sz w:val="24"/>
        </w:rPr>
      </w:pPr>
      <w:r>
        <w:rPr>
          <w:rFonts w:eastAsiaTheme="minorEastAsia"/>
          <w:sz w:val="24"/>
        </w:rPr>
        <w:t>在编制财务报表时，基金管理人管理层负责评估交银数据产业混合基金的持续经营能力，披露与持续经营相关的事项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，并运用持续经营假设，除非基金管理人管理层计划清算交银数据产业混合基金、终止运营或别无其他现实的选择。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基金管理人治理层负责监督交银数据产业混合基金的财务报告过程。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74459274"/>
      <w:bookmarkStart w:id="112" w:name="_Toc362424012"/>
      <w:bookmarkStart w:id="113" w:name="_Toc352331234"/>
      <w:bookmarkStart w:id="114" w:name="_Toc352256056"/>
      <w:bookmarkStart w:id="115" w:name="_Toc352255988"/>
      <w:bookmarkStart w:id="116" w:name="_Toc286996148"/>
      <w:bookmarkStart w:id="117" w:name="_Toc67662686"/>
      <w:r>
        <w:rPr>
          <w:rFonts w:ascii="Times New Roman" w:eastAsiaTheme="minorEastAsia" w:hAnsi="Times New Roman"/>
          <w:kern w:val="0"/>
          <w:szCs w:val="24"/>
        </w:rPr>
        <w:t xml:space="preserve">6.4 </w:t>
      </w:r>
      <w:bookmarkEnd w:id="111"/>
      <w:bookmarkEnd w:id="112"/>
      <w:bookmarkEnd w:id="113"/>
      <w:bookmarkEnd w:id="114"/>
      <w:bookmarkEnd w:id="115"/>
      <w:bookmarkEnd w:id="116"/>
      <w:r>
        <w:rPr>
          <w:rFonts w:ascii="Times New Roman" w:eastAsiaTheme="minorEastAsia" w:hAnsi="Times New Roman" w:hint="eastAsia"/>
          <w:kern w:val="0"/>
          <w:szCs w:val="24"/>
        </w:rPr>
        <w:t>注册会计师对财务报表审计的责任</w:t>
      </w:r>
      <w:bookmarkEnd w:id="117"/>
    </w:p>
    <w:p w:rsidR="00A713EE" w:rsidRDefault="009C57D5">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713EE" w:rsidRDefault="009C57D5">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A713EE" w:rsidRDefault="009C57D5">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A713EE" w:rsidRDefault="009C57D5">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713EE" w:rsidRDefault="009C57D5">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A713EE" w:rsidRDefault="009C57D5">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数据产业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数据产业混合基金不能持续经营。</w:t>
      </w:r>
    </w:p>
    <w:p w:rsidR="00A713EE" w:rsidRDefault="009C57D5">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、结构和内容，并评价财务报表是否公允反映相关交易和事项。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金诗涛</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2021</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26</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8" w:name="_Toc67662687"/>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8"/>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19" w:name="_Toc225498268"/>
      <w:bookmarkStart w:id="120" w:name="_Toc361324873"/>
      <w:bookmarkStart w:id="121" w:name="_Toc67662688"/>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19"/>
      <w:bookmarkEnd w:id="120"/>
      <w:bookmarkEnd w:id="121"/>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交银施罗德数据产业灵活配置混合型证券投资基金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2020</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143,314,312.77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215,550,296.21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44,373,118.44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2,433,341.12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1,807,871.45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445,250.57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4,194,602,303.87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1,348,189,892.53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3,914,611,303.87</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1,298,131,892.53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279,991,000.00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50,058,000.00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2,689,339.14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923,417.70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2,346,771.09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89,289,616.48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4,389,133,716.76</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1,656,831,814.61</w:t>
            </w:r>
          </w:p>
        </w:tc>
      </w:tr>
      <w:tr w:rsidR="001A59F9" w:rsidRPr="0091212A" w:rsidTr="006D141C">
        <w:tc>
          <w:tcPr>
            <w:tcW w:w="28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f1"/>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2020</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f1"/>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61,204,478.11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128,259,771.73</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26,256,592.24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10,428,732.92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5,408,316.46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1,421,301.16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901,386.06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236,883.52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4,064,526.07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1,777,739.01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1.33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273,230.46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209,858.10</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98,108,530.73</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142,334,286.44</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2,082,229,056.05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1,205,238,613.71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2,208,796,129.98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309,258,914.46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4,291,025,186.03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1,514,497,528.17</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4,389,133,716.76</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1,656,831,814.61</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2020</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2.061</w:t>
      </w:r>
      <w:r w:rsidRPr="00BF6D11">
        <w:rPr>
          <w:kern w:val="0"/>
          <w:sz w:val="24"/>
        </w:rPr>
        <w:t>元，基金份额总额</w:t>
      </w:r>
      <w:r w:rsidRPr="00BF6D11">
        <w:rPr>
          <w:kern w:val="0"/>
          <w:sz w:val="24"/>
        </w:rPr>
        <w:t>2,082,229,056.05</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2" w:name="_Toc225498269"/>
      <w:bookmarkStart w:id="123" w:name="_Toc361324874"/>
      <w:bookmarkStart w:id="124" w:name="_Toc67662689"/>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2"/>
      <w:bookmarkEnd w:id="123"/>
      <w:bookmarkEnd w:id="124"/>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交银施罗德数据产业灵活配置混合型证券投资基金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2020</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2020</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2020</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2020</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1,923,057,368.62</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567,996,808.33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8,040,237.29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1,482,636.98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3,512,321.86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507,574.93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4,524,610.66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975,062.05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3,304.77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1,121,884,728.92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314,982,388.98</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1,091,254,541.25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309,678,975.69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1,565,388.84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-85,348.24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-17,320.00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29,082,118.83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5,388,761.53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777,045,968.00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249,767,058.92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16,086,434.41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1,764,723.45</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105,127,903.61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24,767,555.27</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65,341,690.91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12,236,770.64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10,890,281.79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2,039,461.74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28,587,374.92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10,231,773.79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f1"/>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16.38</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308,539.61</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259,549.10</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1,817,929,465.01</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543,229,253.06</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1,817,929,465.01</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543,229,253.06</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5" w:name="_Toc225498270"/>
      <w:bookmarkStart w:id="126" w:name="_Toc361324875"/>
      <w:bookmarkStart w:id="127" w:name="_Toc67662690"/>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5"/>
      <w:bookmarkEnd w:id="126"/>
      <w:bookmarkEnd w:id="127"/>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交银施罗德数据产业灵活配置混合型证券投资基金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2020</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2020</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2020</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1,205,238,613.71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309,258,914.46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1,514,497,528.17</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1,817,929,465.01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1,817,929,465.01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876,990,442.34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81,607,750.51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958,598,192.85</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4,050,356,545.48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2,431,581,762.38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6,481,938,307.86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-3,173,366,103.14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-2,349,974,011.87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-5,523,340,115.01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2,082,229,056.05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2,208,796,129.98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4,291,025,186.03</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f1"/>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1,044,173,395.08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-362,292,094.95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681,881,300.13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543,229,253.06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543,229,253.06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161,065,218.63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128,321,756.35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289,386,974.98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1,292,819,826.43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113,398,422.83</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1,406,218,249.26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-1,131,754,607.80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14,923,333.52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-1,116,831,274.28</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1,205,238,613.71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309,258,914.46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1,514,497,528.17</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225498271"/>
      <w:bookmarkStart w:id="129" w:name="_Toc361324876"/>
      <w:bookmarkStart w:id="130" w:name="_Toc67662691"/>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8"/>
      <w:bookmarkEnd w:id="129"/>
      <w:bookmarkEnd w:id="130"/>
    </w:p>
    <w:p w:rsidR="001A59F9" w:rsidRPr="00AD0E47" w:rsidRDefault="001A59F9" w:rsidP="00AD0E47">
      <w:pPr>
        <w:pStyle w:val="20"/>
        <w:spacing w:before="29" w:after="0" w:line="288" w:lineRule="auto"/>
        <w:rPr>
          <w:rFonts w:ascii="Times New Roman" w:hAnsi="Times New Roman"/>
          <w:kern w:val="0"/>
          <w:szCs w:val="24"/>
        </w:rPr>
      </w:pPr>
      <w:bookmarkStart w:id="131" w:name="_Toc67662692"/>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1"/>
    </w:p>
    <w:p w:rsidR="00A713EE" w:rsidRDefault="009C57D5">
      <w:pPr>
        <w:spacing w:before="29" w:line="288" w:lineRule="auto"/>
        <w:ind w:firstLineChars="200" w:firstLine="480"/>
        <w:rPr>
          <w:color w:val="000000"/>
          <w:sz w:val="24"/>
        </w:rPr>
      </w:pPr>
      <w:r>
        <w:rPr>
          <w:color w:val="000000"/>
          <w:sz w:val="24"/>
        </w:rPr>
        <w:t>交银施罗数据产业灵活配置混合型证券投资基金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[2016]1060</w:t>
      </w:r>
      <w:r>
        <w:rPr>
          <w:color w:val="000000"/>
          <w:sz w:val="24"/>
        </w:rPr>
        <w:t>号《关于准予交银施罗数据产业灵活配置混合型证券投资基金注册的批复》核准，由交银施罗德基金管理有限公司依照《中华人民共和国证券投资基金法》和《交银施罗数据产业灵活配置混合型证券投资基金基金合同》负责公开募集。本基金为契约型开放式，存续期限不定，首次设立募集不包括认购资金利息共募集人民币</w:t>
      </w:r>
      <w:r>
        <w:rPr>
          <w:color w:val="000000"/>
          <w:sz w:val="24"/>
        </w:rPr>
        <w:t>2,198,288,802.57</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(2016)</w:t>
      </w:r>
      <w:r>
        <w:rPr>
          <w:color w:val="000000"/>
          <w:sz w:val="24"/>
        </w:rPr>
        <w:t>第</w:t>
      </w:r>
      <w:r>
        <w:rPr>
          <w:color w:val="000000"/>
          <w:sz w:val="24"/>
        </w:rPr>
        <w:t>1082</w:t>
      </w:r>
      <w:r>
        <w:rPr>
          <w:color w:val="000000"/>
          <w:sz w:val="24"/>
        </w:rPr>
        <w:t>号验资报告予以验证。经向中国证监会备案，《交银施罗数据产业灵活配置混合型证券投资基金基金合同》于</w:t>
      </w:r>
      <w:r>
        <w:rPr>
          <w:color w:val="000000"/>
          <w:sz w:val="24"/>
        </w:rPr>
        <w:t>2016</w:t>
      </w:r>
      <w:r>
        <w:rPr>
          <w:color w:val="000000"/>
          <w:sz w:val="24"/>
        </w:rPr>
        <w:t>年</w:t>
      </w:r>
      <w:r>
        <w:rPr>
          <w:color w:val="000000"/>
          <w:sz w:val="24"/>
        </w:rPr>
        <w:t>8</w:t>
      </w:r>
      <w:r>
        <w:rPr>
          <w:color w:val="000000"/>
          <w:sz w:val="24"/>
        </w:rPr>
        <w:t>月</w:t>
      </w:r>
      <w:r>
        <w:rPr>
          <w:color w:val="000000"/>
          <w:sz w:val="24"/>
        </w:rPr>
        <w:t>16</w:t>
      </w:r>
      <w:r>
        <w:rPr>
          <w:color w:val="000000"/>
          <w:sz w:val="24"/>
        </w:rPr>
        <w:t>日正式生效，基金合同生效日的基金份额总额为</w:t>
      </w:r>
      <w:r>
        <w:rPr>
          <w:color w:val="000000"/>
          <w:sz w:val="24"/>
        </w:rPr>
        <w:t>2,200,062,808.52</w:t>
      </w:r>
      <w:r>
        <w:rPr>
          <w:color w:val="000000"/>
          <w:sz w:val="24"/>
        </w:rPr>
        <w:t>份基金份额，其中认购资金利息折合</w:t>
      </w:r>
      <w:r>
        <w:rPr>
          <w:color w:val="000000"/>
          <w:sz w:val="24"/>
        </w:rPr>
        <w:t>1,774,005.95</w:t>
      </w:r>
      <w:r>
        <w:rPr>
          <w:color w:val="000000"/>
          <w:sz w:val="24"/>
        </w:rPr>
        <w:t>份基金份额。本基金的基金管理人为交银施罗德基金管理有限公司，基金托管人为中国农业银行股份有限公司。</w:t>
      </w:r>
    </w:p>
    <w:p w:rsidR="00A713EE" w:rsidRDefault="009C57D5">
      <w:pPr>
        <w:spacing w:before="29" w:line="288" w:lineRule="auto"/>
        <w:ind w:firstLineChars="200" w:firstLine="480"/>
        <w:rPr>
          <w:color w:val="000000"/>
          <w:sz w:val="24"/>
        </w:rPr>
      </w:pPr>
      <w:r>
        <w:rPr>
          <w:color w:val="000000"/>
          <w:sz w:val="24"/>
        </w:rPr>
        <w:t>根据《中华人民共和国证券投资基金法》和《交银施罗数据产业灵活配置混合型证券投资基金基金合同》的有关规定，本基金的投资范围为具有良好流动性的金融工具，包括国内依法发行上市的股票</w:t>
      </w:r>
      <w:r>
        <w:rPr>
          <w:color w:val="000000"/>
          <w:sz w:val="24"/>
        </w:rPr>
        <w:t>(</w:t>
      </w:r>
      <w:r>
        <w:rPr>
          <w:color w:val="000000"/>
          <w:sz w:val="24"/>
        </w:rPr>
        <w:t>含中小板、创业板及其他经中国证监会核准上市的股票、存托凭证</w:t>
      </w:r>
      <w:r>
        <w:rPr>
          <w:color w:val="000000"/>
          <w:sz w:val="24"/>
        </w:rPr>
        <w:t>)</w:t>
      </w:r>
      <w:r>
        <w:rPr>
          <w:color w:val="000000"/>
          <w:sz w:val="24"/>
        </w:rPr>
        <w:t>、债券、中期票据、货币市场工具、权证、资产支持证券、股指期货以及法律法规或中国证监会允许基金投资的其他金融工具</w:t>
      </w:r>
      <w:r>
        <w:rPr>
          <w:color w:val="000000"/>
          <w:sz w:val="24"/>
        </w:rPr>
        <w:t>(</w:t>
      </w:r>
      <w:r>
        <w:rPr>
          <w:color w:val="000000"/>
          <w:sz w:val="24"/>
        </w:rPr>
        <w:t>但须符合中国证监会相关规定</w:t>
      </w:r>
      <w:r>
        <w:rPr>
          <w:color w:val="000000"/>
          <w:sz w:val="24"/>
        </w:rPr>
        <w:t>)</w:t>
      </w:r>
      <w:r>
        <w:rPr>
          <w:color w:val="000000"/>
          <w:sz w:val="24"/>
        </w:rPr>
        <w:t>。基金的投资组合比例为：股票资产</w:t>
      </w:r>
      <w:r>
        <w:rPr>
          <w:color w:val="000000"/>
          <w:sz w:val="24"/>
        </w:rPr>
        <w:t>(</w:t>
      </w:r>
      <w:r>
        <w:rPr>
          <w:color w:val="000000"/>
          <w:sz w:val="24"/>
        </w:rPr>
        <w:t>含存托凭证</w:t>
      </w:r>
      <w:r>
        <w:rPr>
          <w:color w:val="000000"/>
          <w:sz w:val="24"/>
        </w:rPr>
        <w:t>)</w:t>
      </w:r>
      <w:r>
        <w:rPr>
          <w:color w:val="000000"/>
          <w:sz w:val="24"/>
        </w:rPr>
        <w:t>占基金资产的</w:t>
      </w:r>
      <w:r>
        <w:rPr>
          <w:color w:val="000000"/>
          <w:sz w:val="24"/>
        </w:rPr>
        <w:t>0%-95%</w:t>
      </w:r>
      <w:r>
        <w:rPr>
          <w:color w:val="000000"/>
          <w:sz w:val="24"/>
        </w:rPr>
        <w:t>；本基金投资数据产业链上中下游相关证券的比例不低于非现金基金资产的</w:t>
      </w:r>
      <w:r>
        <w:rPr>
          <w:color w:val="000000"/>
          <w:sz w:val="24"/>
        </w:rPr>
        <w:t>80%</w:t>
      </w:r>
      <w:r>
        <w:rPr>
          <w:color w:val="000000"/>
          <w:sz w:val="24"/>
        </w:rPr>
        <w:t>；每个交易日日终在扣除股指期货合约需缴纳的交易保证金后，本基金保留的现金或者投资于到期日在一年以内的政府债券的比例合计不低于基金资产净值的</w:t>
      </w:r>
      <w:r>
        <w:rPr>
          <w:color w:val="000000"/>
          <w:sz w:val="24"/>
        </w:rPr>
        <w:t>5%</w:t>
      </w:r>
      <w:r>
        <w:rPr>
          <w:color w:val="000000"/>
          <w:sz w:val="24"/>
        </w:rPr>
        <w:t>，其中现金不包括结算备付金、存出保证金和应收申购款等。本基金的业绩比较基准为：沪深</w:t>
      </w:r>
      <w:r>
        <w:rPr>
          <w:color w:val="000000"/>
          <w:sz w:val="24"/>
        </w:rPr>
        <w:t>300</w:t>
      </w:r>
      <w:r>
        <w:rPr>
          <w:color w:val="000000"/>
          <w:sz w:val="24"/>
        </w:rPr>
        <w:t>指数收益率</w:t>
      </w:r>
      <w:r>
        <w:rPr>
          <w:color w:val="000000"/>
          <w:sz w:val="24"/>
        </w:rPr>
        <w:t>×60%+</w:t>
      </w:r>
      <w:r>
        <w:rPr>
          <w:color w:val="000000"/>
          <w:sz w:val="24"/>
        </w:rPr>
        <w:t>中证综合债券指数收益率</w:t>
      </w:r>
      <w:r>
        <w:rPr>
          <w:color w:val="000000"/>
          <w:sz w:val="24"/>
        </w:rPr>
        <w:t>×40%</w:t>
      </w:r>
      <w:r>
        <w:rPr>
          <w:color w:val="000000"/>
          <w:sz w:val="24"/>
        </w:rPr>
        <w:t>。</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2021</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2" w:name="_Toc67662693"/>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2"/>
    </w:p>
    <w:p w:rsidR="00A713EE" w:rsidRDefault="009C57D5">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颁布的《证券投资基金会计核算业务指引》、《交银施罗德数据产业灵活配置混合型证券投资基金基金合同》和在财务报表附注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67662694"/>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2020</w:t>
      </w:r>
      <w:r w:rsidRPr="00AC056D">
        <w:rPr>
          <w:color w:val="000000"/>
          <w:sz w:val="24"/>
        </w:rPr>
        <w:t>年度财务报表符合企业会计准则的要求，真实、完整地反映了本基金</w:t>
      </w:r>
      <w:r w:rsidRPr="00AC056D">
        <w:rPr>
          <w:color w:val="000000"/>
          <w:sz w:val="24"/>
        </w:rPr>
        <w:t>2020</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2020</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67662695"/>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4"/>
    </w:p>
    <w:p w:rsidR="001A59F9" w:rsidRPr="00AD0E47" w:rsidRDefault="001A59F9" w:rsidP="00AD0E47">
      <w:pPr>
        <w:pStyle w:val="20"/>
        <w:spacing w:before="29" w:after="0" w:line="288" w:lineRule="auto"/>
        <w:rPr>
          <w:rFonts w:ascii="Times New Roman" w:hAnsi="Times New Roman"/>
          <w:kern w:val="0"/>
          <w:szCs w:val="24"/>
        </w:rPr>
      </w:pPr>
      <w:bookmarkStart w:id="135" w:name="_Toc67662696"/>
      <w:r w:rsidRPr="00AD0E47">
        <w:rPr>
          <w:rFonts w:ascii="Times New Roman" w:hAnsi="Times New Roman"/>
          <w:kern w:val="0"/>
          <w:szCs w:val="24"/>
        </w:rPr>
        <w:t>7.4.4.1</w:t>
      </w:r>
      <w:r w:rsidRPr="00AD0E47">
        <w:rPr>
          <w:rFonts w:ascii="Times New Roman" w:hAnsi="Times New Roman" w:hint="eastAsia"/>
          <w:kern w:val="0"/>
          <w:szCs w:val="24"/>
        </w:rPr>
        <w:t>会计年度</w:t>
      </w:r>
      <w:bookmarkEnd w:id="135"/>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67662697"/>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67662698"/>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7"/>
    </w:p>
    <w:p w:rsidR="00A713EE" w:rsidRDefault="009C57D5">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A713EE" w:rsidRDefault="009C57D5">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713EE" w:rsidRDefault="009C57D5">
      <w:pPr>
        <w:spacing w:before="29" w:line="288" w:lineRule="auto"/>
        <w:ind w:firstLineChars="200" w:firstLine="480"/>
        <w:rPr>
          <w:color w:val="000000"/>
          <w:sz w:val="24"/>
        </w:rPr>
      </w:pPr>
      <w:r>
        <w:rPr>
          <w:color w:val="000000"/>
          <w:sz w:val="24"/>
        </w:rPr>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A713EE" w:rsidRDefault="009C57D5">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A713EE" w:rsidRDefault="009C57D5">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67662699"/>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8"/>
    </w:p>
    <w:p w:rsidR="00A713EE" w:rsidRDefault="009C57D5">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713EE" w:rsidRDefault="009C57D5">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A713EE" w:rsidRDefault="009C57D5">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A713EE" w:rsidRDefault="009C57D5">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67662700"/>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39"/>
    </w:p>
    <w:p w:rsidR="00A713EE" w:rsidRDefault="009C57D5">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A713EE" w:rsidRDefault="009C57D5">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713EE" w:rsidRDefault="009C57D5">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67662701"/>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0"/>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67662702"/>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67662703"/>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3" w:name="_Toc67662704"/>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3"/>
    </w:p>
    <w:p w:rsidR="00A713EE" w:rsidRDefault="009C57D5">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或票面利率区分属于资产支持证券投资本金部分和投资收益部分，将本金部分冲减资产支持证券投资成本，并将投资收益部分扣除在适用情况下由基金管理人缴纳的增值税后的净额确认为利息收入。</w:t>
      </w:r>
    </w:p>
    <w:p w:rsidR="00A713EE" w:rsidRDefault="009C57D5">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67662705"/>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4"/>
    </w:p>
    <w:p w:rsidR="00A713EE" w:rsidRDefault="009C57D5">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67662706"/>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5"/>
    </w:p>
    <w:p w:rsidR="00A713EE" w:rsidRDefault="009C57D5">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67662707"/>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6"/>
    </w:p>
    <w:p w:rsidR="00A713EE" w:rsidRDefault="009C57D5">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67662708"/>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7"/>
    </w:p>
    <w:p w:rsidR="00A713EE" w:rsidRDefault="009C57D5">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A713EE" w:rsidRDefault="009C57D5">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A713EE" w:rsidRDefault="009C57D5">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可转换债券、可交换债券和私募债券除外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67662709"/>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8"/>
    </w:p>
    <w:p w:rsidR="001A59F9" w:rsidRPr="00AD0E47" w:rsidRDefault="001A59F9" w:rsidP="00AD0E47">
      <w:pPr>
        <w:pStyle w:val="20"/>
        <w:spacing w:before="29" w:after="0" w:line="288" w:lineRule="auto"/>
        <w:rPr>
          <w:rFonts w:ascii="Times New Roman" w:hAnsi="Times New Roman"/>
          <w:kern w:val="0"/>
          <w:szCs w:val="24"/>
        </w:rPr>
      </w:pPr>
      <w:bookmarkStart w:id="149" w:name="_Toc67662710"/>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49"/>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0" w:name="_Toc67662711"/>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67662712"/>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67662713"/>
      <w:r w:rsidRPr="00AD0E47">
        <w:rPr>
          <w:rFonts w:ascii="Times New Roman" w:hAnsi="Times New Roman"/>
          <w:kern w:val="0"/>
          <w:szCs w:val="24"/>
        </w:rPr>
        <w:t>7.4.6</w:t>
      </w:r>
      <w:r w:rsidRPr="00AD0E47">
        <w:rPr>
          <w:rFonts w:ascii="Times New Roman" w:hAnsi="Times New Roman" w:hint="eastAsia"/>
          <w:kern w:val="0"/>
          <w:szCs w:val="24"/>
        </w:rPr>
        <w:t>税项</w:t>
      </w:r>
      <w:bookmarkEnd w:id="152"/>
    </w:p>
    <w:p w:rsidR="00A713EE" w:rsidRDefault="009C57D5">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713EE" w:rsidRDefault="009C57D5">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A713EE" w:rsidRDefault="009C57D5">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713EE" w:rsidRDefault="009C57D5">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713EE" w:rsidRDefault="009C57D5">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713EE" w:rsidRDefault="009C57D5">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143,314,312.77</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215,550,296.21</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143,314,312.77</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215,550,296.21</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3" w:name="_Toc67662714"/>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3"/>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2020</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2,961,429,548.89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3,914,611,303.87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953,181,754.98</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415,000.00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415,000.00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0.00</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279,003,903.02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279,576,000.00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572,096.98</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279,418,903.02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279,991,000.00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572,096.98</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3,240,848,451.91</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4,194,602,303.87</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953,753,851.96</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2019</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1,121,480,541.47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1,298,131,892.53</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176,651,351.06</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20,026,000.00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20,012,000.00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-14,000.00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29,975,467.10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30,046,000.00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70,532.90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50,001,467.10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50,058,000.00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56,532.90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1,171,482,008.57</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1,348,189,892.53</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176,707,883.96</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67662715"/>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本基金本报告期末及上年度末未持有买入返售金融资产。</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23,563.91</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36,984.65</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20,412.21</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1,204.50</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2,644,438.50</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877,463.80</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29.67</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7,544.42</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894.85</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220.33</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2,689,339.14</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923,417.70</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Pr="007935DB"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本基金本报告期末及上年度末未持有其他资产。</w:t>
      </w:r>
    </w:p>
    <w:p w:rsidR="001A59F9" w:rsidRPr="00AD0E47" w:rsidRDefault="001A59F9" w:rsidP="00AD0E47">
      <w:pPr>
        <w:pStyle w:val="20"/>
        <w:spacing w:before="29" w:after="0" w:line="288" w:lineRule="auto"/>
        <w:rPr>
          <w:rFonts w:ascii="Times New Roman" w:hAnsi="Times New Roman"/>
          <w:kern w:val="0"/>
          <w:szCs w:val="24"/>
        </w:rPr>
      </w:pPr>
      <w:bookmarkStart w:id="155" w:name="_Toc67662716"/>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4,064,526.07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1,777,564.01</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175.00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4,064,526.07</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1,777,739.01</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67662717"/>
      <w:r w:rsidRPr="00AD0E47">
        <w:rPr>
          <w:rFonts w:ascii="Times New Roman" w:hAnsi="Times New Roman"/>
          <w:kern w:val="0"/>
          <w:szCs w:val="24"/>
        </w:rPr>
        <w:t>7.4.7.8</w:t>
      </w:r>
      <w:r w:rsidRPr="00AD0E47">
        <w:rPr>
          <w:rFonts w:ascii="Times New Roman" w:hAnsi="Times New Roman" w:hint="eastAsia"/>
          <w:kern w:val="0"/>
          <w:szCs w:val="24"/>
        </w:rPr>
        <w:t>其他负债</w:t>
      </w:r>
      <w:bookmarkEnd w:id="156"/>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63,437.18</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2,358.10</w:t>
            </w:r>
          </w:p>
        </w:tc>
      </w:tr>
      <w:tr w:rsidR="00A713EE">
        <w:tc>
          <w:tcPr>
            <w:tcW w:w="2715" w:type="dxa"/>
            <w:vAlign w:val="center"/>
          </w:tcPr>
          <w:p w:rsidR="00A713EE" w:rsidRDefault="009C57D5">
            <w:pPr>
              <w:jc w:val="left"/>
            </w:pPr>
            <w:r>
              <w:rPr>
                <w:kern w:val="0"/>
                <w:sz w:val="24"/>
              </w:rPr>
              <w:t>预提信息披露费</w:t>
            </w:r>
          </w:p>
        </w:tc>
        <w:tc>
          <w:tcPr>
            <w:tcW w:w="3150" w:type="dxa"/>
            <w:vAlign w:val="center"/>
          </w:tcPr>
          <w:p w:rsidR="00A713EE" w:rsidRDefault="009C57D5">
            <w:pPr>
              <w:jc w:val="right"/>
            </w:pPr>
            <w:r>
              <w:rPr>
                <w:kern w:val="0"/>
                <w:sz w:val="24"/>
              </w:rPr>
              <w:t>120,000.00</w:t>
            </w:r>
          </w:p>
        </w:tc>
        <w:tc>
          <w:tcPr>
            <w:tcW w:w="3150" w:type="dxa"/>
            <w:vAlign w:val="center"/>
          </w:tcPr>
          <w:p w:rsidR="00A713EE" w:rsidRDefault="009C57D5">
            <w:pPr>
              <w:jc w:val="right"/>
            </w:pPr>
            <w:r>
              <w:rPr>
                <w:kern w:val="0"/>
                <w:sz w:val="24"/>
              </w:rPr>
              <w:t>120,000.00</w:t>
            </w:r>
          </w:p>
        </w:tc>
      </w:tr>
      <w:tr w:rsidR="00A713EE">
        <w:tc>
          <w:tcPr>
            <w:tcW w:w="2715" w:type="dxa"/>
            <w:vAlign w:val="center"/>
          </w:tcPr>
          <w:p w:rsidR="00A713EE" w:rsidRDefault="009C57D5">
            <w:pPr>
              <w:jc w:val="left"/>
            </w:pPr>
            <w:r>
              <w:rPr>
                <w:kern w:val="0"/>
                <w:sz w:val="24"/>
              </w:rPr>
              <w:t>预提审计费</w:t>
            </w:r>
          </w:p>
        </w:tc>
        <w:tc>
          <w:tcPr>
            <w:tcW w:w="3150" w:type="dxa"/>
            <w:vAlign w:val="center"/>
          </w:tcPr>
          <w:p w:rsidR="00A713EE" w:rsidRDefault="009C57D5">
            <w:pPr>
              <w:jc w:val="right"/>
            </w:pPr>
            <w:r>
              <w:rPr>
                <w:kern w:val="0"/>
                <w:sz w:val="24"/>
              </w:rPr>
              <w:t>80,000.00</w:t>
            </w:r>
          </w:p>
        </w:tc>
        <w:tc>
          <w:tcPr>
            <w:tcW w:w="3150" w:type="dxa"/>
            <w:vAlign w:val="center"/>
          </w:tcPr>
          <w:p w:rsidR="00A713EE" w:rsidRDefault="009C57D5">
            <w:pPr>
              <w:jc w:val="right"/>
            </w:pPr>
            <w:r>
              <w:rPr>
                <w:kern w:val="0"/>
                <w:sz w:val="24"/>
              </w:rPr>
              <w:t>83,000.00</w:t>
            </w:r>
          </w:p>
        </w:tc>
      </w:tr>
      <w:tr w:rsidR="00A713EE">
        <w:tc>
          <w:tcPr>
            <w:tcW w:w="2715" w:type="dxa"/>
            <w:vAlign w:val="center"/>
          </w:tcPr>
          <w:p w:rsidR="00A713EE" w:rsidRDefault="009C57D5">
            <w:pPr>
              <w:jc w:val="left"/>
            </w:pPr>
            <w:r>
              <w:rPr>
                <w:kern w:val="0"/>
                <w:sz w:val="24"/>
              </w:rPr>
              <w:t>预提账户维护费</w:t>
            </w:r>
          </w:p>
        </w:tc>
        <w:tc>
          <w:tcPr>
            <w:tcW w:w="3150" w:type="dxa"/>
            <w:vAlign w:val="center"/>
          </w:tcPr>
          <w:p w:rsidR="00A713EE" w:rsidRDefault="009C57D5">
            <w:pPr>
              <w:jc w:val="right"/>
            </w:pPr>
            <w:r>
              <w:rPr>
                <w:kern w:val="0"/>
                <w:sz w:val="24"/>
              </w:rPr>
              <w:t>9,300.00</w:t>
            </w:r>
          </w:p>
        </w:tc>
        <w:tc>
          <w:tcPr>
            <w:tcW w:w="3150" w:type="dxa"/>
            <w:vAlign w:val="center"/>
          </w:tcPr>
          <w:p w:rsidR="00A713EE" w:rsidRDefault="009C57D5">
            <w:pPr>
              <w:jc w:val="right"/>
            </w:pPr>
            <w:r>
              <w:rPr>
                <w:kern w:val="0"/>
                <w:sz w:val="24"/>
              </w:rPr>
              <w:t>4,500.00</w:t>
            </w:r>
          </w:p>
        </w:tc>
      </w:tr>
      <w:tr w:rsidR="00A713EE">
        <w:tc>
          <w:tcPr>
            <w:tcW w:w="2715" w:type="dxa"/>
            <w:vAlign w:val="center"/>
          </w:tcPr>
          <w:p w:rsidR="00A713EE" w:rsidRDefault="009C57D5">
            <w:pPr>
              <w:jc w:val="left"/>
            </w:pPr>
            <w:r>
              <w:rPr>
                <w:kern w:val="0"/>
                <w:sz w:val="24"/>
              </w:rPr>
              <w:t>应付转出费</w:t>
            </w:r>
          </w:p>
        </w:tc>
        <w:tc>
          <w:tcPr>
            <w:tcW w:w="3150" w:type="dxa"/>
            <w:vAlign w:val="center"/>
          </w:tcPr>
          <w:p w:rsidR="00A713EE" w:rsidRDefault="009C57D5">
            <w:pPr>
              <w:jc w:val="right"/>
            </w:pPr>
            <w:r>
              <w:rPr>
                <w:kern w:val="0"/>
                <w:sz w:val="24"/>
              </w:rPr>
              <w:t>493.28</w:t>
            </w:r>
          </w:p>
        </w:tc>
        <w:tc>
          <w:tcPr>
            <w:tcW w:w="3150" w:type="dxa"/>
            <w:vAlign w:val="center"/>
          </w:tcPr>
          <w:p w:rsidR="00A713EE" w:rsidRDefault="009C57D5">
            <w:pPr>
              <w:jc w:val="right"/>
            </w:pPr>
            <w:r>
              <w:rPr>
                <w:kern w:val="0"/>
                <w:sz w:val="24"/>
              </w:rPr>
              <w:t>-</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273,230.46</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209,858.10</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67662718"/>
      <w:r w:rsidRPr="00AD0E47">
        <w:rPr>
          <w:rFonts w:ascii="Times New Roman" w:hAnsi="Times New Roman"/>
          <w:kern w:val="0"/>
          <w:szCs w:val="24"/>
        </w:rPr>
        <w:t>7.4.7.9</w:t>
      </w:r>
      <w:r w:rsidRPr="00AD0E47">
        <w:rPr>
          <w:rFonts w:ascii="Times New Roman" w:hAnsi="Times New Roman" w:hint="eastAsia"/>
          <w:kern w:val="0"/>
          <w:szCs w:val="24"/>
        </w:rPr>
        <w:t>实收基金</w:t>
      </w:r>
      <w:bookmarkEnd w:id="157"/>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2020</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2020</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1,205,238,613.71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1,205,238,613.71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4,050,356,545.48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4,050,356,545.48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-3,173,366,103.14</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-3,173,366,103.14</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2,082,229,056.05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2,082,229,056.05</w:t>
            </w:r>
          </w:p>
        </w:tc>
      </w:tr>
    </w:tbl>
    <w:p w:rsidR="00A713EE" w:rsidRDefault="009C57D5">
      <w:pPr>
        <w:tabs>
          <w:tab w:val="left" w:pos="426"/>
        </w:tabs>
        <w:spacing w:before="29" w:line="288" w:lineRule="auto"/>
        <w:jc w:val="left"/>
        <w:rPr>
          <w:kern w:val="0"/>
          <w:sz w:val="24"/>
        </w:rPr>
      </w:pPr>
      <w:r>
        <w:rPr>
          <w:kern w:val="0"/>
          <w:sz w:val="24"/>
        </w:rPr>
        <w:t>注：</w:t>
      </w:r>
    </w:p>
    <w:p w:rsidR="00A713EE" w:rsidRDefault="009C57D5">
      <w:pPr>
        <w:tabs>
          <w:tab w:val="left" w:pos="426"/>
        </w:tabs>
        <w:spacing w:before="29" w:line="288" w:lineRule="auto"/>
        <w:jc w:val="left"/>
        <w:rPr>
          <w:kern w:val="0"/>
          <w:sz w:val="24"/>
        </w:rPr>
      </w:pPr>
      <w:r>
        <w:rPr>
          <w:kern w:val="0"/>
          <w:sz w:val="24"/>
        </w:rPr>
        <w:t>1.</w:t>
      </w:r>
      <w:r>
        <w:rPr>
          <w:kern w:val="0"/>
          <w:sz w:val="24"/>
        </w:rPr>
        <w:t>如果本报告期间发生红利再投、转换入业务，则总申购份额中包含该业务。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Pr="00D754A9">
        <w:rPr>
          <w:kern w:val="0"/>
          <w:sz w:val="24"/>
        </w:rPr>
        <w:t>如果本报告期间发生转换出业务，则总赎回份额中包含该业务。</w:t>
      </w:r>
    </w:p>
    <w:p w:rsidR="001A59F9" w:rsidRPr="00AD0E47" w:rsidRDefault="001A59F9" w:rsidP="00AD0E47">
      <w:pPr>
        <w:pStyle w:val="20"/>
        <w:spacing w:before="29" w:after="0" w:line="288" w:lineRule="auto"/>
        <w:rPr>
          <w:rFonts w:ascii="Times New Roman" w:hAnsi="Times New Roman"/>
          <w:kern w:val="0"/>
          <w:szCs w:val="24"/>
        </w:rPr>
      </w:pPr>
      <w:bookmarkStart w:id="158" w:name="_Toc67662719"/>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58"/>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24,994,715.51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284,264,198.95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309,258,914.46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1,040,883,497.01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777,045,968.00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1,817,929,465.01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-176,397,922.22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258,005,672.73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81,607,750.51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375,436,329.03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2,056,145,433.35</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2,431,581,762.38</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-551,834,251.25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-1,798,139,760.62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-2,349,974,011.87</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889,480,290.30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1,319,315,839.68</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2,208,796,129.98</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9" w:name="_Toc67662720"/>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59"/>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2020</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2020</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2,552,083.19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438,857.39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842,397.06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36,593.38</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117,841.61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32,124.16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3,512,321.86</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507,574.93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0" w:name="_Toc67662721"/>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0"/>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2020</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2020</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9,111,153,762.71</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3,307,889,126.39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8,019,899,221.46</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2,998,210,150.70</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1,091,254,541.25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309,678,975.69</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1" w:name="_Toc67662722"/>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1"/>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2020</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2020</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162,780,298.65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64,721,600.00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157,402,637.05</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63,848,668.24</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3,812,272.76</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958,280.00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1,565,388.84</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-85,348.24</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2" w:name="_Toc67662723"/>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2"/>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67662724"/>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3"/>
    </w:p>
    <w:p w:rsidR="007E41CD" w:rsidRPr="00A34903" w:rsidRDefault="007E41CD"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70"/>
        <w:gridCol w:w="3220"/>
        <w:gridCol w:w="3220"/>
      </w:tblGrid>
      <w:tr w:rsidR="007E41CD" w:rsidRPr="0091212A" w:rsidTr="00EA645F">
        <w:trPr>
          <w:trHeight w:val="285"/>
          <w:jc w:val="center"/>
        </w:trPr>
        <w:tc>
          <w:tcPr>
            <w:tcW w:w="2770" w:type="dxa"/>
            <w:vAlign w:val="center"/>
          </w:tcPr>
          <w:p w:rsidR="007E41CD" w:rsidRPr="00E11427" w:rsidRDefault="007E41CD" w:rsidP="00E11427">
            <w:pPr>
              <w:spacing w:before="29" w:line="288" w:lineRule="auto"/>
              <w:jc w:val="center"/>
              <w:rPr>
                <w:color w:val="000000"/>
                <w:sz w:val="24"/>
              </w:rPr>
            </w:pPr>
            <w:r w:rsidRPr="00E11427">
              <w:rPr>
                <w:rFonts w:hint="eastAsia"/>
                <w:color w:val="000000"/>
                <w:sz w:val="24"/>
              </w:rPr>
              <w:t>项目</w:t>
            </w:r>
          </w:p>
        </w:tc>
        <w:tc>
          <w:tcPr>
            <w:tcW w:w="3220" w:type="dxa"/>
            <w:vAlign w:val="center"/>
          </w:tcPr>
          <w:p w:rsidR="007E41CD" w:rsidRPr="00E11427" w:rsidRDefault="007E41CD" w:rsidP="00E11427">
            <w:pPr>
              <w:spacing w:before="29" w:line="288" w:lineRule="auto"/>
              <w:jc w:val="center"/>
              <w:rPr>
                <w:color w:val="000000"/>
                <w:sz w:val="24"/>
              </w:rPr>
            </w:pPr>
            <w:r w:rsidRPr="00E11427">
              <w:rPr>
                <w:rFonts w:hint="eastAsia"/>
                <w:color w:val="000000"/>
                <w:sz w:val="24"/>
              </w:rPr>
              <w:t>本期</w:t>
            </w:r>
          </w:p>
          <w:p w:rsidR="007E41CD" w:rsidRPr="00E11427" w:rsidRDefault="007E41C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220" w:type="dxa"/>
            <w:vAlign w:val="center"/>
          </w:tcPr>
          <w:p w:rsidR="007E41CD" w:rsidRPr="00E11427" w:rsidRDefault="007E41CD" w:rsidP="00E11427">
            <w:pPr>
              <w:spacing w:before="29" w:line="288" w:lineRule="auto"/>
              <w:jc w:val="center"/>
              <w:rPr>
                <w:color w:val="000000"/>
                <w:sz w:val="24"/>
              </w:rPr>
            </w:pPr>
            <w:r w:rsidRPr="00E11427">
              <w:rPr>
                <w:rFonts w:hint="eastAsia"/>
                <w:color w:val="000000"/>
                <w:sz w:val="24"/>
              </w:rPr>
              <w:t>上年度可比期间</w:t>
            </w:r>
          </w:p>
          <w:p w:rsidR="007E41CD" w:rsidRPr="00E11427" w:rsidRDefault="007E41C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A713EE">
        <w:trPr>
          <w:jc w:val="center"/>
        </w:trPr>
        <w:tc>
          <w:tcPr>
            <w:tcW w:w="2770" w:type="dxa"/>
            <w:vAlign w:val="center"/>
          </w:tcPr>
          <w:p w:rsidR="00A713EE" w:rsidRDefault="009C57D5">
            <w:pPr>
              <w:jc w:val="left"/>
            </w:pPr>
            <w:r>
              <w:rPr>
                <w:kern w:val="0"/>
                <w:sz w:val="24"/>
              </w:rPr>
              <w:t>股指期货投资收益</w:t>
            </w:r>
          </w:p>
        </w:tc>
        <w:tc>
          <w:tcPr>
            <w:tcW w:w="3220" w:type="dxa"/>
            <w:vAlign w:val="center"/>
          </w:tcPr>
          <w:p w:rsidR="00A713EE" w:rsidRDefault="009C57D5">
            <w:pPr>
              <w:jc w:val="right"/>
            </w:pPr>
            <w:r>
              <w:rPr>
                <w:kern w:val="0"/>
                <w:sz w:val="24"/>
              </w:rPr>
              <w:t>-17,320.00</w:t>
            </w:r>
          </w:p>
        </w:tc>
        <w:tc>
          <w:tcPr>
            <w:tcW w:w="3220" w:type="dxa"/>
            <w:vAlign w:val="center"/>
          </w:tcPr>
          <w:p w:rsidR="00A713EE" w:rsidRDefault="009C57D5">
            <w:pPr>
              <w:jc w:val="right"/>
            </w:pPr>
            <w:r>
              <w:rPr>
                <w:kern w:val="0"/>
                <w:sz w:val="24"/>
              </w:rPr>
              <w:t>-</w:t>
            </w:r>
          </w:p>
        </w:tc>
      </w:tr>
    </w:tbl>
    <w:p w:rsidR="007E41CD" w:rsidRPr="0091212A" w:rsidRDefault="007E41CD" w:rsidP="004F6AA8">
      <w:pPr>
        <w:spacing w:line="360" w:lineRule="auto"/>
        <w:rPr>
          <w:rFonts w:asciiTheme="minorEastAsia" w:eastAsiaTheme="minorEastAsia" w:hAnsiTheme="minorEastAsia"/>
          <w:b/>
          <w:bCs/>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4" w:name="_Toc67662725"/>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29,082,118.83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5,388,761.53</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29,082,118.83</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5,388,761.53</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2020</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2020</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777,045,968.00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249,767,058.92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776,530,403.92</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249,685,857.78</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515,564.08</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81,201.14</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777,045,968.00</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249,767,058.92</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67662726"/>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2020</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2020</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14,928,296.54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1,707,724.64</w:t>
            </w:r>
          </w:p>
        </w:tc>
      </w:tr>
      <w:tr w:rsidR="00A713EE">
        <w:tc>
          <w:tcPr>
            <w:tcW w:w="1984" w:type="dxa"/>
            <w:vAlign w:val="center"/>
          </w:tcPr>
          <w:p w:rsidR="00A713EE" w:rsidRDefault="009C57D5">
            <w:pPr>
              <w:jc w:val="left"/>
            </w:pPr>
            <w:r>
              <w:rPr>
                <w:sz w:val="24"/>
              </w:rPr>
              <w:t>基金转换费收入</w:t>
            </w:r>
          </w:p>
        </w:tc>
        <w:tc>
          <w:tcPr>
            <w:tcW w:w="3598" w:type="dxa"/>
            <w:vAlign w:val="center"/>
          </w:tcPr>
          <w:p w:rsidR="00A713EE" w:rsidRDefault="009C57D5">
            <w:pPr>
              <w:jc w:val="right"/>
            </w:pPr>
            <w:r>
              <w:rPr>
                <w:sz w:val="24"/>
              </w:rPr>
              <w:t>1,158,137.87</w:t>
            </w:r>
          </w:p>
        </w:tc>
        <w:tc>
          <w:tcPr>
            <w:tcW w:w="3598" w:type="dxa"/>
            <w:vAlign w:val="center"/>
          </w:tcPr>
          <w:p w:rsidR="00A713EE" w:rsidRDefault="009C57D5">
            <w:pPr>
              <w:jc w:val="right"/>
            </w:pPr>
            <w:r>
              <w:rPr>
                <w:sz w:val="24"/>
              </w:rPr>
              <w:t>56,998.81</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16,086,434.41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1,764,723.45</w:t>
            </w:r>
          </w:p>
        </w:tc>
      </w:tr>
    </w:tbl>
    <w:p w:rsidR="00A713EE" w:rsidRDefault="009C57D5">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A73188" w:rsidRDefault="00C80683" w:rsidP="00922A4A">
      <w:pPr>
        <w:spacing w:beforeLines="50" w:before="156" w:line="360" w:lineRule="auto"/>
        <w:rPr>
          <w:rFonts w:eastAsiaTheme="minorEastAsia"/>
          <w:b/>
          <w:color w:val="000000" w:themeColor="text1"/>
          <w:szCs w:val="21"/>
        </w:rPr>
      </w:pPr>
      <w:r w:rsidRPr="00A73188">
        <w:rPr>
          <w:rFonts w:eastAsiaTheme="minorEastAsia"/>
          <w:b/>
          <w:bCs/>
          <w:color w:val="000000" w:themeColor="text1"/>
          <w:kern w:val="0"/>
          <w:szCs w:val="21"/>
        </w:rPr>
        <w:t xml:space="preserve">7.4.7.19 </w:t>
      </w:r>
      <w:r w:rsidRPr="00A73188">
        <w:rPr>
          <w:rFonts w:eastAsiaTheme="minorEastAsia"/>
          <w:b/>
          <w:color w:val="000000" w:themeColor="text1"/>
          <w:szCs w:val="21"/>
        </w:rPr>
        <w:t>交易费用</w:t>
      </w:r>
    </w:p>
    <w:p w:rsidR="001071A6" w:rsidRPr="00A73188" w:rsidRDefault="001071A6" w:rsidP="001071A6">
      <w:pPr>
        <w:tabs>
          <w:tab w:val="left" w:pos="7200"/>
          <w:tab w:val="left" w:pos="8280"/>
        </w:tabs>
        <w:spacing w:line="360" w:lineRule="auto"/>
        <w:ind w:rightChars="-52" w:right="-109"/>
        <w:jc w:val="right"/>
        <w:rPr>
          <w:rFonts w:eastAsiaTheme="minorEastAsia"/>
          <w:color w:val="000000" w:themeColor="text1"/>
          <w:szCs w:val="21"/>
        </w:rPr>
      </w:pPr>
      <w:r w:rsidRPr="00A73188">
        <w:rPr>
          <w:rFonts w:eastAsiaTheme="minorEastAsia"/>
          <w:color w:val="000000" w:themeColor="text1"/>
          <w:szCs w:val="21"/>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071A6" w:rsidRPr="00A73188" w:rsidTr="003B0287">
        <w:trPr>
          <w:trHeight w:val="285"/>
        </w:trPr>
        <w:tc>
          <w:tcPr>
            <w:tcW w:w="2528"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3114" w:type="dxa"/>
            <w:vAlign w:val="center"/>
          </w:tcPr>
          <w:p w:rsidR="001071A6" w:rsidRPr="00A73188"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本期</w:t>
            </w:r>
          </w:p>
          <w:p w:rsidR="001071A6" w:rsidRPr="00A73188" w:rsidRDefault="001071A6" w:rsidP="003B0287">
            <w:pPr>
              <w:widowControl/>
              <w:autoSpaceDE w:val="0"/>
              <w:autoSpaceDN w:val="0"/>
              <w:spacing w:line="360" w:lineRule="auto"/>
              <w:ind w:right="-15"/>
              <w:jc w:val="center"/>
              <w:textAlignment w:val="bottom"/>
              <w:rPr>
                <w:rFonts w:eastAsiaTheme="minorEastAsia"/>
                <w:color w:val="000000" w:themeColor="text1"/>
                <w:szCs w:val="21"/>
              </w:rPr>
            </w:pP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2020</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c>
          <w:tcPr>
            <w:tcW w:w="3553" w:type="dxa"/>
            <w:vAlign w:val="center"/>
          </w:tcPr>
          <w:p w:rsidR="001071A6" w:rsidRDefault="001071A6" w:rsidP="003B0287">
            <w:pPr>
              <w:spacing w:line="360" w:lineRule="auto"/>
              <w:jc w:val="center"/>
              <w:rPr>
                <w:rFonts w:eastAsiaTheme="minorEastAsia"/>
                <w:color w:val="000000" w:themeColor="text1"/>
                <w:szCs w:val="21"/>
              </w:rPr>
            </w:pPr>
            <w:r w:rsidRPr="00A73188">
              <w:rPr>
                <w:rFonts w:eastAsiaTheme="minorEastAsia"/>
                <w:color w:val="000000" w:themeColor="text1"/>
                <w:szCs w:val="21"/>
              </w:rPr>
              <w:t>上年度可比期间</w:t>
            </w:r>
          </w:p>
          <w:p w:rsidR="001071A6" w:rsidRPr="00A73188" w:rsidRDefault="001071A6" w:rsidP="003B0287">
            <w:pPr>
              <w:spacing w:line="360" w:lineRule="auto"/>
              <w:jc w:val="center"/>
              <w:rPr>
                <w:rFonts w:eastAsiaTheme="minorEastAsia"/>
                <w:color w:val="000000" w:themeColor="text1"/>
                <w:kern w:val="0"/>
                <w:szCs w:val="21"/>
              </w:rPr>
            </w:pP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w:t>
            </w:r>
            <w:r w:rsidRPr="00A73188">
              <w:rPr>
                <w:rFonts w:eastAsiaTheme="minorEastAsia"/>
                <w:color w:val="000000" w:themeColor="text1"/>
                <w:szCs w:val="21"/>
              </w:rPr>
              <w:t>月</w:t>
            </w:r>
            <w:r w:rsidRPr="00A73188">
              <w:rPr>
                <w:rFonts w:eastAsiaTheme="minorEastAsia"/>
                <w:color w:val="000000" w:themeColor="text1"/>
                <w:szCs w:val="21"/>
              </w:rPr>
              <w:t>1</w:t>
            </w:r>
            <w:r w:rsidRPr="00A73188">
              <w:rPr>
                <w:rFonts w:eastAsiaTheme="minorEastAsia"/>
                <w:color w:val="000000" w:themeColor="text1"/>
                <w:szCs w:val="21"/>
              </w:rPr>
              <w:t>日至</w:t>
            </w:r>
            <w:r w:rsidRPr="00A73188">
              <w:rPr>
                <w:rFonts w:eastAsiaTheme="minorEastAsia"/>
                <w:color w:val="000000" w:themeColor="text1"/>
                <w:szCs w:val="21"/>
              </w:rPr>
              <w:t>2019</w:t>
            </w:r>
            <w:r w:rsidRPr="00A73188">
              <w:rPr>
                <w:rFonts w:eastAsiaTheme="minorEastAsia"/>
                <w:color w:val="000000" w:themeColor="text1"/>
                <w:szCs w:val="21"/>
              </w:rPr>
              <w:t>年</w:t>
            </w:r>
            <w:r w:rsidRPr="00A73188">
              <w:rPr>
                <w:rFonts w:eastAsiaTheme="minorEastAsia"/>
                <w:color w:val="000000" w:themeColor="text1"/>
                <w:szCs w:val="21"/>
              </w:rPr>
              <w:t>12</w:t>
            </w:r>
            <w:r w:rsidRPr="00A73188">
              <w:rPr>
                <w:rFonts w:eastAsiaTheme="minorEastAsia"/>
                <w:color w:val="000000" w:themeColor="text1"/>
                <w:szCs w:val="21"/>
              </w:rPr>
              <w:t>月</w:t>
            </w:r>
            <w:r w:rsidRPr="00A73188">
              <w:rPr>
                <w:rFonts w:eastAsiaTheme="minorEastAsia"/>
                <w:color w:val="000000" w:themeColor="text1"/>
                <w:szCs w:val="21"/>
              </w:rPr>
              <w:t>31</w:t>
            </w:r>
            <w:r w:rsidRPr="00A73188">
              <w:rPr>
                <w:rFonts w:eastAsiaTheme="minorEastAsia"/>
                <w:color w:val="000000" w:themeColor="text1"/>
                <w:szCs w:val="21"/>
              </w:rPr>
              <w:t>日</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交易所市场交易费用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28,586,440.97</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10,231,383.79</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rPr>
              <w:t>银行间市场交易费用</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825.00</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390.00</w:t>
            </w:r>
          </w:p>
        </w:tc>
      </w:tr>
      <w:tr w:rsidR="00A713EE">
        <w:tc>
          <w:tcPr>
            <w:tcW w:w="2528" w:type="dxa"/>
            <w:vAlign w:val="center"/>
          </w:tcPr>
          <w:p w:rsidR="00A713EE" w:rsidRDefault="009C57D5">
            <w:pPr>
              <w:jc w:val="left"/>
            </w:pPr>
            <w:r>
              <w:rPr>
                <w:rFonts w:eastAsiaTheme="minorEastAsia"/>
                <w:color w:val="000000" w:themeColor="text1"/>
                <w:kern w:val="0"/>
                <w:szCs w:val="21"/>
              </w:rPr>
              <w:t>期货交易费用</w:t>
            </w:r>
          </w:p>
        </w:tc>
        <w:tc>
          <w:tcPr>
            <w:tcW w:w="3114" w:type="dxa"/>
            <w:vAlign w:val="center"/>
          </w:tcPr>
          <w:p w:rsidR="00A713EE" w:rsidRDefault="009C57D5">
            <w:pPr>
              <w:jc w:val="right"/>
            </w:pPr>
            <w:r>
              <w:rPr>
                <w:rFonts w:eastAsiaTheme="minorEastAsia"/>
                <w:color w:val="000000" w:themeColor="text1"/>
                <w:kern w:val="0"/>
                <w:szCs w:val="21"/>
              </w:rPr>
              <w:t>108.95</w:t>
            </w:r>
          </w:p>
        </w:tc>
        <w:tc>
          <w:tcPr>
            <w:tcW w:w="3553" w:type="dxa"/>
            <w:vAlign w:val="center"/>
          </w:tcPr>
          <w:p w:rsidR="00A713EE" w:rsidRDefault="009C57D5">
            <w:pPr>
              <w:jc w:val="right"/>
            </w:pPr>
            <w:r>
              <w:rPr>
                <w:rFonts w:eastAsiaTheme="minorEastAsia"/>
                <w:color w:val="000000" w:themeColor="text1"/>
                <w:kern w:val="0"/>
                <w:szCs w:val="21"/>
              </w:rPr>
              <w:t>-</w:t>
            </w:r>
          </w:p>
        </w:tc>
      </w:tr>
      <w:tr w:rsidR="001071A6" w:rsidRPr="00A73188" w:rsidTr="003B0287">
        <w:trPr>
          <w:trHeight w:val="285"/>
        </w:trPr>
        <w:tc>
          <w:tcPr>
            <w:tcW w:w="2528" w:type="dxa"/>
            <w:vAlign w:val="center"/>
          </w:tcPr>
          <w:p w:rsidR="001071A6" w:rsidRPr="00A73188" w:rsidRDefault="001071A6" w:rsidP="003B0287">
            <w:pPr>
              <w:spacing w:line="360" w:lineRule="auto"/>
              <w:rPr>
                <w:rFonts w:eastAsiaTheme="minorEastAsia"/>
                <w:color w:val="000000" w:themeColor="text1"/>
                <w:szCs w:val="21"/>
              </w:rPr>
            </w:pPr>
            <w:r w:rsidRPr="00A73188">
              <w:rPr>
                <w:rFonts w:eastAsiaTheme="minorEastAsia"/>
                <w:color w:val="000000" w:themeColor="text1"/>
                <w:szCs w:val="21"/>
                <w:lang w:val="en-AU"/>
              </w:rPr>
              <w:t>合计</w:t>
            </w:r>
          </w:p>
        </w:tc>
        <w:tc>
          <w:tcPr>
            <w:tcW w:w="3114"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28,587,374.92</w:t>
            </w:r>
          </w:p>
        </w:tc>
        <w:tc>
          <w:tcPr>
            <w:tcW w:w="3553" w:type="dxa"/>
            <w:vAlign w:val="center"/>
          </w:tcPr>
          <w:p w:rsidR="001071A6" w:rsidRPr="00A73188" w:rsidRDefault="001071A6" w:rsidP="003B0287">
            <w:pPr>
              <w:spacing w:line="360" w:lineRule="auto"/>
              <w:jc w:val="right"/>
              <w:rPr>
                <w:rFonts w:eastAsiaTheme="minorEastAsia"/>
                <w:color w:val="000000" w:themeColor="text1"/>
                <w:szCs w:val="21"/>
              </w:rPr>
            </w:pPr>
            <w:r w:rsidRPr="00A73188">
              <w:rPr>
                <w:rFonts w:eastAsiaTheme="minorEastAsia"/>
                <w:color w:val="000000" w:themeColor="text1"/>
                <w:szCs w:val="21"/>
              </w:rPr>
              <w:t>10,231,773.79</w:t>
            </w:r>
          </w:p>
        </w:tc>
      </w:tr>
    </w:tbl>
    <w:p w:rsidR="001A59F9" w:rsidRPr="00AD0E47" w:rsidRDefault="001A59F9" w:rsidP="00AD0E47">
      <w:pPr>
        <w:pStyle w:val="20"/>
        <w:spacing w:before="29" w:after="0" w:line="288" w:lineRule="auto"/>
        <w:rPr>
          <w:rFonts w:ascii="Times New Roman" w:hAnsi="Times New Roman"/>
          <w:kern w:val="0"/>
          <w:szCs w:val="24"/>
        </w:rPr>
      </w:pPr>
      <w:bookmarkStart w:id="166" w:name="_Toc67662727"/>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2020</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2020</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80,000.00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83,000.00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r>
      <w:tr w:rsidR="00A713EE">
        <w:trPr>
          <w:jc w:val="center"/>
        </w:trPr>
        <w:tc>
          <w:tcPr>
            <w:tcW w:w="2855" w:type="dxa"/>
            <w:vAlign w:val="center"/>
          </w:tcPr>
          <w:p w:rsidR="00A713EE" w:rsidRDefault="009C57D5">
            <w:pPr>
              <w:jc w:val="left"/>
            </w:pPr>
            <w:r>
              <w:rPr>
                <w:sz w:val="24"/>
              </w:rPr>
              <w:t>银行费用</w:t>
            </w:r>
          </w:p>
        </w:tc>
        <w:tc>
          <w:tcPr>
            <w:tcW w:w="2893" w:type="dxa"/>
            <w:vAlign w:val="center"/>
          </w:tcPr>
          <w:p w:rsidR="00A713EE" w:rsidRDefault="009C57D5">
            <w:pPr>
              <w:jc w:val="right"/>
            </w:pPr>
            <w:r>
              <w:rPr>
                <w:sz w:val="24"/>
              </w:rPr>
              <w:t>72,939.61</w:t>
            </w:r>
          </w:p>
        </w:tc>
        <w:tc>
          <w:tcPr>
            <w:tcW w:w="3367" w:type="dxa"/>
            <w:vAlign w:val="center"/>
          </w:tcPr>
          <w:p w:rsidR="00A713EE" w:rsidRDefault="009C57D5">
            <w:pPr>
              <w:jc w:val="right"/>
            </w:pPr>
            <w:r>
              <w:rPr>
                <w:sz w:val="24"/>
              </w:rPr>
              <w:t>38,549.10</w:t>
            </w:r>
          </w:p>
        </w:tc>
      </w:tr>
      <w:tr w:rsidR="00A713EE">
        <w:trPr>
          <w:jc w:val="center"/>
        </w:trPr>
        <w:tc>
          <w:tcPr>
            <w:tcW w:w="2855" w:type="dxa"/>
            <w:vAlign w:val="center"/>
          </w:tcPr>
          <w:p w:rsidR="00A713EE" w:rsidRDefault="009C57D5">
            <w:pPr>
              <w:jc w:val="left"/>
            </w:pPr>
            <w:r>
              <w:rPr>
                <w:sz w:val="24"/>
              </w:rPr>
              <w:t>债券账户费用</w:t>
            </w:r>
          </w:p>
        </w:tc>
        <w:tc>
          <w:tcPr>
            <w:tcW w:w="2893" w:type="dxa"/>
            <w:vAlign w:val="center"/>
          </w:tcPr>
          <w:p w:rsidR="00A713EE" w:rsidRDefault="009C57D5">
            <w:pPr>
              <w:jc w:val="right"/>
            </w:pPr>
            <w:r>
              <w:rPr>
                <w:sz w:val="24"/>
              </w:rPr>
              <w:t>35,600.00</w:t>
            </w:r>
          </w:p>
        </w:tc>
        <w:tc>
          <w:tcPr>
            <w:tcW w:w="3367" w:type="dxa"/>
            <w:vAlign w:val="center"/>
          </w:tcPr>
          <w:p w:rsidR="00A713EE" w:rsidRDefault="009C57D5">
            <w:pPr>
              <w:jc w:val="right"/>
            </w:pPr>
            <w:r>
              <w:rPr>
                <w:sz w:val="24"/>
              </w:rPr>
              <w:t>18,000.00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308,539.61</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259,549.10</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67662728"/>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7"/>
    </w:p>
    <w:p w:rsidR="001A59F9" w:rsidRPr="00AD0E47" w:rsidRDefault="001A59F9" w:rsidP="00AD0E47">
      <w:pPr>
        <w:pStyle w:val="20"/>
        <w:spacing w:before="29" w:after="0" w:line="288" w:lineRule="auto"/>
        <w:rPr>
          <w:rFonts w:ascii="Times New Roman" w:hAnsi="Times New Roman"/>
          <w:kern w:val="0"/>
          <w:szCs w:val="24"/>
        </w:rPr>
      </w:pPr>
      <w:bookmarkStart w:id="168" w:name="_Toc67662729"/>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68"/>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67662730"/>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293126">
        <w:tc>
          <w:tcPr>
            <w:tcW w:w="5220" w:type="dxa"/>
          </w:tcPr>
          <w:p w:rsidR="00044E49" w:rsidRPr="004E7650" w:rsidRDefault="00044E49" w:rsidP="00293126">
            <w:pPr>
              <w:spacing w:before="29" w:line="288" w:lineRule="auto"/>
              <w:jc w:val="center"/>
              <w:rPr>
                <w:color w:val="000000"/>
                <w:sz w:val="24"/>
              </w:rPr>
            </w:pPr>
            <w:r w:rsidRPr="004E7650">
              <w:rPr>
                <w:rFonts w:hint="eastAsia"/>
                <w:color w:val="000000"/>
                <w:sz w:val="24"/>
              </w:rPr>
              <w:t>关联方名称</w:t>
            </w:r>
          </w:p>
        </w:tc>
        <w:tc>
          <w:tcPr>
            <w:tcW w:w="3780" w:type="dxa"/>
          </w:tcPr>
          <w:p w:rsidR="00044E49" w:rsidRPr="004E7650" w:rsidRDefault="00044E49" w:rsidP="00293126">
            <w:pPr>
              <w:spacing w:before="29" w:line="288" w:lineRule="auto"/>
              <w:jc w:val="center"/>
              <w:rPr>
                <w:color w:val="000000"/>
                <w:sz w:val="24"/>
              </w:rPr>
            </w:pPr>
            <w:r w:rsidRPr="004E7650">
              <w:rPr>
                <w:rFonts w:hint="eastAsia"/>
                <w:color w:val="000000"/>
                <w:sz w:val="24"/>
              </w:rPr>
              <w:t>与本基金的关系</w:t>
            </w:r>
          </w:p>
        </w:tc>
      </w:tr>
      <w:tr w:rsidR="00A713EE">
        <w:tc>
          <w:tcPr>
            <w:tcW w:w="5220" w:type="dxa"/>
            <w:vAlign w:val="center"/>
          </w:tcPr>
          <w:p w:rsidR="00A713EE" w:rsidRDefault="009C57D5">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r>
              <w:rPr>
                <w:color w:val="000000"/>
                <w:sz w:val="24"/>
              </w:rPr>
              <w:t>）</w:t>
            </w:r>
          </w:p>
        </w:tc>
        <w:tc>
          <w:tcPr>
            <w:tcW w:w="3780" w:type="dxa"/>
            <w:vAlign w:val="center"/>
          </w:tcPr>
          <w:p w:rsidR="00A713EE" w:rsidRDefault="009C57D5">
            <w:pPr>
              <w:jc w:val="center"/>
            </w:pPr>
            <w:r>
              <w:rPr>
                <w:color w:val="000000"/>
                <w:sz w:val="24"/>
              </w:rPr>
              <w:t>基金管理人、基金销售机构</w:t>
            </w:r>
          </w:p>
        </w:tc>
      </w:tr>
      <w:tr w:rsidR="00A713EE">
        <w:tc>
          <w:tcPr>
            <w:tcW w:w="5220" w:type="dxa"/>
            <w:vAlign w:val="center"/>
          </w:tcPr>
          <w:p w:rsidR="00A713EE" w:rsidRDefault="009C57D5">
            <w:pPr>
              <w:jc w:val="left"/>
            </w:pPr>
            <w:r>
              <w:rPr>
                <w:color w:val="000000"/>
                <w:sz w:val="24"/>
              </w:rPr>
              <w:t>中国农业银行股份有限公司（</w:t>
            </w:r>
            <w:r>
              <w:rPr>
                <w:color w:val="000000"/>
                <w:sz w:val="24"/>
              </w:rPr>
              <w:t>“</w:t>
            </w:r>
            <w:r>
              <w:rPr>
                <w:color w:val="000000"/>
                <w:sz w:val="24"/>
              </w:rPr>
              <w:t>中国农业银行</w:t>
            </w:r>
            <w:r>
              <w:rPr>
                <w:color w:val="000000"/>
                <w:sz w:val="24"/>
              </w:rPr>
              <w:t>”</w:t>
            </w:r>
            <w:r>
              <w:rPr>
                <w:color w:val="000000"/>
                <w:sz w:val="24"/>
              </w:rPr>
              <w:t>）</w:t>
            </w:r>
          </w:p>
        </w:tc>
        <w:tc>
          <w:tcPr>
            <w:tcW w:w="3780" w:type="dxa"/>
            <w:vAlign w:val="center"/>
          </w:tcPr>
          <w:p w:rsidR="00A713EE" w:rsidRDefault="009C57D5">
            <w:pPr>
              <w:jc w:val="center"/>
            </w:pPr>
            <w:r>
              <w:rPr>
                <w:color w:val="000000"/>
                <w:sz w:val="24"/>
              </w:rPr>
              <w:t>基金托管人、基金销售机构</w:t>
            </w:r>
          </w:p>
        </w:tc>
      </w:tr>
      <w:tr w:rsidR="00A713EE">
        <w:tc>
          <w:tcPr>
            <w:tcW w:w="5220" w:type="dxa"/>
            <w:vAlign w:val="center"/>
          </w:tcPr>
          <w:p w:rsidR="00A713EE" w:rsidRDefault="009C57D5">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713EE" w:rsidRDefault="009C57D5">
            <w:pPr>
              <w:jc w:val="center"/>
            </w:pPr>
            <w:r>
              <w:rPr>
                <w:color w:val="000000"/>
                <w:sz w:val="24"/>
              </w:rPr>
              <w:t>基金管理人的股东、基金销售机构</w:t>
            </w:r>
          </w:p>
        </w:tc>
      </w:tr>
      <w:tr w:rsidR="00A713EE">
        <w:tc>
          <w:tcPr>
            <w:tcW w:w="5220" w:type="dxa"/>
            <w:vAlign w:val="center"/>
          </w:tcPr>
          <w:p w:rsidR="00A713EE" w:rsidRDefault="009C57D5">
            <w:pPr>
              <w:jc w:val="left"/>
            </w:pPr>
            <w:r>
              <w:rPr>
                <w:color w:val="000000"/>
                <w:sz w:val="24"/>
              </w:rPr>
              <w:t>施罗德投资管理有限公司</w:t>
            </w:r>
          </w:p>
        </w:tc>
        <w:tc>
          <w:tcPr>
            <w:tcW w:w="3780" w:type="dxa"/>
            <w:vAlign w:val="center"/>
          </w:tcPr>
          <w:p w:rsidR="00A713EE" w:rsidRDefault="009C57D5">
            <w:pPr>
              <w:jc w:val="center"/>
            </w:pPr>
            <w:r>
              <w:rPr>
                <w:color w:val="000000"/>
                <w:sz w:val="24"/>
              </w:rPr>
              <w:t>基金管理人的股东</w:t>
            </w:r>
          </w:p>
        </w:tc>
      </w:tr>
      <w:tr w:rsidR="00A713EE">
        <w:tc>
          <w:tcPr>
            <w:tcW w:w="5220" w:type="dxa"/>
            <w:vAlign w:val="center"/>
          </w:tcPr>
          <w:p w:rsidR="00A713EE" w:rsidRDefault="009C57D5">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713EE" w:rsidRDefault="009C57D5">
            <w:pPr>
              <w:jc w:val="center"/>
            </w:pPr>
            <w:r>
              <w:rPr>
                <w:color w:val="000000"/>
                <w:sz w:val="24"/>
              </w:rPr>
              <w:t>基金管理人的股东</w:t>
            </w:r>
          </w:p>
        </w:tc>
      </w:tr>
      <w:tr w:rsidR="00A713EE">
        <w:tc>
          <w:tcPr>
            <w:tcW w:w="5220" w:type="dxa"/>
            <w:vAlign w:val="center"/>
          </w:tcPr>
          <w:p w:rsidR="00A713EE" w:rsidRDefault="009C57D5">
            <w:pPr>
              <w:jc w:val="left"/>
            </w:pPr>
            <w:r>
              <w:rPr>
                <w:color w:val="000000"/>
                <w:sz w:val="24"/>
              </w:rPr>
              <w:t>交银施罗德资产管理有限公司</w:t>
            </w:r>
          </w:p>
        </w:tc>
        <w:tc>
          <w:tcPr>
            <w:tcW w:w="3780" w:type="dxa"/>
            <w:vAlign w:val="center"/>
          </w:tcPr>
          <w:p w:rsidR="00A713EE" w:rsidRDefault="009C57D5">
            <w:pPr>
              <w:jc w:val="center"/>
            </w:pPr>
            <w:r>
              <w:rPr>
                <w:color w:val="000000"/>
                <w:sz w:val="24"/>
              </w:rPr>
              <w:t>基金管理人的子公司</w:t>
            </w:r>
          </w:p>
        </w:tc>
      </w:tr>
      <w:tr w:rsidR="00A713EE">
        <w:tc>
          <w:tcPr>
            <w:tcW w:w="5220" w:type="dxa"/>
            <w:vAlign w:val="center"/>
          </w:tcPr>
          <w:p w:rsidR="00A713EE" w:rsidRDefault="009C57D5">
            <w:pPr>
              <w:jc w:val="left"/>
            </w:pPr>
            <w:r>
              <w:rPr>
                <w:color w:val="000000"/>
                <w:sz w:val="24"/>
              </w:rPr>
              <w:t>上海直源投资管理有限公司</w:t>
            </w:r>
          </w:p>
        </w:tc>
        <w:tc>
          <w:tcPr>
            <w:tcW w:w="3780" w:type="dxa"/>
            <w:vAlign w:val="center"/>
          </w:tcPr>
          <w:p w:rsidR="00A713EE" w:rsidRDefault="009C57D5">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0" w:name="_Toc67662731"/>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0"/>
    </w:p>
    <w:p w:rsidR="001A59F9" w:rsidRPr="00AD0E47" w:rsidRDefault="001A59F9" w:rsidP="00AD0E47">
      <w:pPr>
        <w:pStyle w:val="20"/>
        <w:spacing w:before="29" w:after="0" w:line="288" w:lineRule="auto"/>
        <w:rPr>
          <w:rFonts w:ascii="Times New Roman" w:hAnsi="Times New Roman"/>
          <w:kern w:val="0"/>
          <w:szCs w:val="24"/>
        </w:rPr>
      </w:pPr>
      <w:bookmarkStart w:id="171" w:name="_Toc67662732"/>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67662733"/>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67662734"/>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65,341,690.91</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12,236,770.64</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8,914,471.08</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4,196,332.81</w:t>
            </w:r>
          </w:p>
        </w:tc>
      </w:tr>
    </w:tbl>
    <w:p w:rsidR="00A713EE" w:rsidRDefault="009C57D5">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 xml:space="preserve">×1.50%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67662735"/>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2020</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2020</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10,890,281.79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2,039,461.74</w:t>
            </w:r>
          </w:p>
        </w:tc>
      </w:tr>
    </w:tbl>
    <w:p w:rsidR="00A713EE" w:rsidRDefault="009C57D5">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 xml:space="preserve">×0.25% ÷ </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5" w:name="_Toc67662736"/>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5"/>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67662737"/>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6"/>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67662738"/>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7"/>
    </w:p>
    <w:p w:rsidR="001A59F9" w:rsidRPr="00AD0E47" w:rsidRDefault="001A59F9" w:rsidP="00AD0E47">
      <w:pPr>
        <w:pStyle w:val="20"/>
        <w:spacing w:before="29" w:after="0" w:line="288" w:lineRule="auto"/>
        <w:rPr>
          <w:rFonts w:ascii="Times New Roman" w:hAnsi="Times New Roman"/>
          <w:kern w:val="0"/>
          <w:szCs w:val="24"/>
        </w:rPr>
      </w:pPr>
      <w:bookmarkStart w:id="178" w:name="_Toc67662739"/>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78"/>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9" w:name="_Toc67662740"/>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9"/>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0" w:name="_Toc67662741"/>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2020</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2020</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A713EE">
        <w:tc>
          <w:tcPr>
            <w:tcW w:w="2268" w:type="dxa"/>
            <w:vAlign w:val="center"/>
          </w:tcPr>
          <w:p w:rsidR="00A713EE" w:rsidRDefault="009C57D5">
            <w:pPr>
              <w:jc w:val="left"/>
            </w:pPr>
            <w:r>
              <w:rPr>
                <w:szCs w:val="21"/>
              </w:rPr>
              <w:t>中国农业银行股份有限公司</w:t>
            </w:r>
          </w:p>
        </w:tc>
        <w:tc>
          <w:tcPr>
            <w:tcW w:w="1683" w:type="dxa"/>
            <w:vAlign w:val="center"/>
          </w:tcPr>
          <w:p w:rsidR="00A713EE" w:rsidRDefault="009C57D5">
            <w:pPr>
              <w:jc w:val="right"/>
            </w:pPr>
            <w:r>
              <w:rPr>
                <w:szCs w:val="21"/>
              </w:rPr>
              <w:t>143,314,312.77</w:t>
            </w:r>
          </w:p>
        </w:tc>
        <w:tc>
          <w:tcPr>
            <w:tcW w:w="1683" w:type="dxa"/>
            <w:vAlign w:val="center"/>
          </w:tcPr>
          <w:p w:rsidR="00A713EE" w:rsidRDefault="009C57D5">
            <w:pPr>
              <w:jc w:val="right"/>
            </w:pPr>
            <w:r>
              <w:rPr>
                <w:szCs w:val="21"/>
              </w:rPr>
              <w:t>2,552,083.19</w:t>
            </w:r>
          </w:p>
        </w:tc>
        <w:tc>
          <w:tcPr>
            <w:tcW w:w="1683" w:type="dxa"/>
            <w:vAlign w:val="center"/>
          </w:tcPr>
          <w:p w:rsidR="00A713EE" w:rsidRDefault="009C57D5">
            <w:pPr>
              <w:jc w:val="right"/>
            </w:pPr>
            <w:r>
              <w:rPr>
                <w:szCs w:val="21"/>
              </w:rPr>
              <w:t>215,550,296.21</w:t>
            </w:r>
          </w:p>
        </w:tc>
        <w:tc>
          <w:tcPr>
            <w:tcW w:w="1683" w:type="dxa"/>
            <w:vAlign w:val="center"/>
          </w:tcPr>
          <w:p w:rsidR="00A713EE" w:rsidRDefault="009C57D5">
            <w:pPr>
              <w:jc w:val="right"/>
            </w:pPr>
            <w:r>
              <w:rPr>
                <w:szCs w:val="21"/>
              </w:rPr>
              <w:t>438,857.39</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67662742"/>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1"/>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0228FA" w:rsidRPr="004159AD" w:rsidRDefault="000228FA" w:rsidP="00922A4A">
      <w:pPr>
        <w:adjustRightInd w:val="0"/>
        <w:snapToGrid w:val="0"/>
        <w:spacing w:beforeLines="100" w:before="312" w:line="360" w:lineRule="auto"/>
        <w:rPr>
          <w:rFonts w:eastAsiaTheme="minorEastAsia"/>
          <w:b/>
          <w:color w:val="000000" w:themeColor="text1"/>
          <w:sz w:val="24"/>
        </w:rPr>
      </w:pPr>
      <w:r w:rsidRPr="004159AD">
        <w:rPr>
          <w:rFonts w:eastAsiaTheme="minorEastAsia"/>
          <w:b/>
          <w:bCs/>
          <w:color w:val="000000" w:themeColor="text1"/>
          <w:kern w:val="0"/>
          <w:sz w:val="24"/>
        </w:rPr>
        <w:t xml:space="preserve">7.4.10.7 </w:t>
      </w:r>
      <w:r w:rsidRPr="004159AD">
        <w:rPr>
          <w:rFonts w:eastAsiaTheme="minorEastAsia"/>
          <w:b/>
          <w:color w:val="000000" w:themeColor="text1"/>
          <w:sz w:val="24"/>
        </w:rPr>
        <w:t>其他关联交易事项的说明</w:t>
      </w:r>
    </w:p>
    <w:p w:rsidR="000228FA" w:rsidRPr="004159AD" w:rsidRDefault="000228FA" w:rsidP="004159AD">
      <w:pPr>
        <w:widowControl/>
        <w:spacing w:line="360" w:lineRule="auto"/>
        <w:ind w:firstLineChars="200" w:firstLine="480"/>
        <w:rPr>
          <w:rFonts w:eastAsiaTheme="minorEastAsia"/>
          <w:color w:val="000000" w:themeColor="text1"/>
          <w:kern w:val="0"/>
          <w:sz w:val="24"/>
        </w:rPr>
      </w:pPr>
      <w:r w:rsidRPr="004159AD">
        <w:rPr>
          <w:rFonts w:eastAsiaTheme="minorEastAsia"/>
          <w:color w:val="000000" w:themeColor="text1"/>
          <w:kern w:val="0"/>
          <w:sz w:val="24"/>
        </w:rPr>
        <w:t>本基金本报告期内及上年度可比期间无其他关联交易事项。</w:t>
      </w:r>
    </w:p>
    <w:p w:rsidR="001A59F9" w:rsidRPr="00AD0E47" w:rsidRDefault="001A59F9" w:rsidP="00AD0E47">
      <w:pPr>
        <w:pStyle w:val="20"/>
        <w:spacing w:before="29" w:after="0" w:line="288" w:lineRule="auto"/>
        <w:rPr>
          <w:rFonts w:ascii="Times New Roman" w:hAnsi="Times New Roman"/>
          <w:kern w:val="0"/>
          <w:szCs w:val="24"/>
        </w:rPr>
      </w:pPr>
      <w:bookmarkStart w:id="182" w:name="_Toc67662743"/>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2"/>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3" w:name="_Toc67662744"/>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2020</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3"/>
    </w:p>
    <w:p w:rsidR="001A59F9" w:rsidRPr="00AD0E47" w:rsidRDefault="001A59F9" w:rsidP="00AD0E47">
      <w:pPr>
        <w:pStyle w:val="20"/>
        <w:spacing w:before="29" w:after="0" w:line="288" w:lineRule="auto"/>
        <w:rPr>
          <w:rFonts w:ascii="Times New Roman" w:hAnsi="Times New Roman"/>
          <w:kern w:val="0"/>
          <w:szCs w:val="24"/>
        </w:rPr>
      </w:pPr>
      <w:bookmarkStart w:id="184" w:name="_Toc67662745"/>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A713EE">
        <w:tc>
          <w:tcPr>
            <w:tcW w:w="834" w:type="dxa"/>
            <w:vAlign w:val="center"/>
          </w:tcPr>
          <w:p w:rsidR="00A713EE" w:rsidRDefault="009C57D5">
            <w:pPr>
              <w:jc w:val="center"/>
            </w:pPr>
            <w:r>
              <w:rPr>
                <w:sz w:val="24"/>
              </w:rPr>
              <w:t>002459</w:t>
            </w:r>
          </w:p>
        </w:tc>
        <w:tc>
          <w:tcPr>
            <w:tcW w:w="835" w:type="dxa"/>
            <w:vAlign w:val="center"/>
          </w:tcPr>
          <w:p w:rsidR="00A713EE" w:rsidRDefault="009C57D5">
            <w:pPr>
              <w:jc w:val="center"/>
            </w:pPr>
            <w:r>
              <w:rPr>
                <w:sz w:val="24"/>
              </w:rPr>
              <w:t>晶澳科技</w:t>
            </w:r>
          </w:p>
        </w:tc>
        <w:tc>
          <w:tcPr>
            <w:tcW w:w="834" w:type="dxa"/>
            <w:vAlign w:val="center"/>
          </w:tcPr>
          <w:p w:rsidR="00A713EE" w:rsidRDefault="009C57D5">
            <w:pPr>
              <w:jc w:val="center"/>
            </w:pPr>
            <w:r>
              <w:rPr>
                <w:sz w:val="24"/>
              </w:rPr>
              <w:t>2020-10-30</w:t>
            </w:r>
          </w:p>
        </w:tc>
        <w:tc>
          <w:tcPr>
            <w:tcW w:w="835" w:type="dxa"/>
            <w:vAlign w:val="center"/>
          </w:tcPr>
          <w:p w:rsidR="00A713EE" w:rsidRDefault="009C57D5">
            <w:pPr>
              <w:jc w:val="center"/>
            </w:pPr>
            <w:r>
              <w:rPr>
                <w:sz w:val="24"/>
              </w:rPr>
              <w:t>2021-04-30</w:t>
            </w:r>
          </w:p>
        </w:tc>
        <w:tc>
          <w:tcPr>
            <w:tcW w:w="834" w:type="dxa"/>
            <w:vAlign w:val="center"/>
          </w:tcPr>
          <w:p w:rsidR="00A713EE" w:rsidRDefault="009C57D5">
            <w:pPr>
              <w:jc w:val="center"/>
            </w:pPr>
            <w:r>
              <w:rPr>
                <w:sz w:val="24"/>
              </w:rPr>
              <w:t>非公开发行</w:t>
            </w:r>
          </w:p>
        </w:tc>
        <w:tc>
          <w:tcPr>
            <w:tcW w:w="835" w:type="dxa"/>
            <w:vAlign w:val="center"/>
          </w:tcPr>
          <w:p w:rsidR="00A713EE" w:rsidRDefault="009C57D5">
            <w:pPr>
              <w:jc w:val="right"/>
            </w:pPr>
            <w:r>
              <w:rPr>
                <w:sz w:val="24"/>
              </w:rPr>
              <w:t>21.30</w:t>
            </w:r>
          </w:p>
        </w:tc>
        <w:tc>
          <w:tcPr>
            <w:tcW w:w="834" w:type="dxa"/>
            <w:vAlign w:val="center"/>
          </w:tcPr>
          <w:p w:rsidR="00A713EE" w:rsidRDefault="009C57D5">
            <w:pPr>
              <w:jc w:val="right"/>
            </w:pPr>
            <w:r>
              <w:rPr>
                <w:sz w:val="24"/>
              </w:rPr>
              <w:t>36.86</w:t>
            </w:r>
          </w:p>
        </w:tc>
        <w:tc>
          <w:tcPr>
            <w:tcW w:w="835" w:type="dxa"/>
            <w:vAlign w:val="center"/>
          </w:tcPr>
          <w:p w:rsidR="00A713EE" w:rsidRDefault="009C57D5">
            <w:pPr>
              <w:jc w:val="right"/>
            </w:pPr>
            <w:r>
              <w:rPr>
                <w:sz w:val="24"/>
              </w:rPr>
              <w:t>938,968</w:t>
            </w:r>
          </w:p>
        </w:tc>
        <w:tc>
          <w:tcPr>
            <w:tcW w:w="834" w:type="dxa"/>
            <w:vAlign w:val="center"/>
          </w:tcPr>
          <w:p w:rsidR="00A713EE" w:rsidRDefault="009C57D5">
            <w:pPr>
              <w:jc w:val="right"/>
            </w:pPr>
            <w:r>
              <w:rPr>
                <w:sz w:val="24"/>
              </w:rPr>
              <w:t>20,000,018.40</w:t>
            </w:r>
          </w:p>
        </w:tc>
        <w:tc>
          <w:tcPr>
            <w:tcW w:w="835" w:type="dxa"/>
            <w:vAlign w:val="center"/>
          </w:tcPr>
          <w:p w:rsidR="00A713EE" w:rsidRDefault="009C57D5">
            <w:pPr>
              <w:jc w:val="right"/>
            </w:pPr>
            <w:r>
              <w:rPr>
                <w:sz w:val="24"/>
              </w:rPr>
              <w:t>34,610,360.48</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003030</w:t>
            </w:r>
          </w:p>
        </w:tc>
        <w:tc>
          <w:tcPr>
            <w:tcW w:w="835" w:type="dxa"/>
            <w:vAlign w:val="center"/>
          </w:tcPr>
          <w:p w:rsidR="00A713EE" w:rsidRDefault="009C57D5">
            <w:pPr>
              <w:jc w:val="center"/>
            </w:pPr>
            <w:r>
              <w:rPr>
                <w:sz w:val="24"/>
              </w:rPr>
              <w:t>祖名股份</w:t>
            </w:r>
          </w:p>
        </w:tc>
        <w:tc>
          <w:tcPr>
            <w:tcW w:w="834" w:type="dxa"/>
            <w:vAlign w:val="center"/>
          </w:tcPr>
          <w:p w:rsidR="00A713EE" w:rsidRDefault="009C57D5">
            <w:pPr>
              <w:jc w:val="center"/>
            </w:pPr>
            <w:r>
              <w:rPr>
                <w:sz w:val="24"/>
              </w:rPr>
              <w:t>2020-12-25</w:t>
            </w:r>
          </w:p>
        </w:tc>
        <w:tc>
          <w:tcPr>
            <w:tcW w:w="835" w:type="dxa"/>
            <w:vAlign w:val="center"/>
          </w:tcPr>
          <w:p w:rsidR="00A713EE" w:rsidRDefault="009C57D5">
            <w:pPr>
              <w:jc w:val="center"/>
            </w:pPr>
            <w:r>
              <w:rPr>
                <w:sz w:val="24"/>
              </w:rPr>
              <w:t>2021-01-06</w:t>
            </w:r>
          </w:p>
        </w:tc>
        <w:tc>
          <w:tcPr>
            <w:tcW w:w="834" w:type="dxa"/>
            <w:vAlign w:val="center"/>
          </w:tcPr>
          <w:p w:rsidR="00A713EE" w:rsidRDefault="009C57D5">
            <w:pPr>
              <w:jc w:val="center"/>
            </w:pPr>
            <w:r>
              <w:rPr>
                <w:sz w:val="24"/>
              </w:rPr>
              <w:t>新股未上市</w:t>
            </w:r>
          </w:p>
        </w:tc>
        <w:tc>
          <w:tcPr>
            <w:tcW w:w="835" w:type="dxa"/>
            <w:vAlign w:val="center"/>
          </w:tcPr>
          <w:p w:rsidR="00A713EE" w:rsidRDefault="009C57D5">
            <w:pPr>
              <w:jc w:val="right"/>
            </w:pPr>
            <w:r>
              <w:rPr>
                <w:sz w:val="24"/>
              </w:rPr>
              <w:t>15.18</w:t>
            </w:r>
          </w:p>
        </w:tc>
        <w:tc>
          <w:tcPr>
            <w:tcW w:w="834" w:type="dxa"/>
            <w:vAlign w:val="center"/>
          </w:tcPr>
          <w:p w:rsidR="00A713EE" w:rsidRDefault="009C57D5">
            <w:pPr>
              <w:jc w:val="right"/>
            </w:pPr>
            <w:r>
              <w:rPr>
                <w:sz w:val="24"/>
              </w:rPr>
              <w:t>15.18</w:t>
            </w:r>
          </w:p>
        </w:tc>
        <w:tc>
          <w:tcPr>
            <w:tcW w:w="835" w:type="dxa"/>
            <w:vAlign w:val="center"/>
          </w:tcPr>
          <w:p w:rsidR="00A713EE" w:rsidRDefault="009C57D5">
            <w:pPr>
              <w:jc w:val="right"/>
            </w:pPr>
            <w:r>
              <w:rPr>
                <w:sz w:val="24"/>
              </w:rPr>
              <w:t>480</w:t>
            </w:r>
          </w:p>
        </w:tc>
        <w:tc>
          <w:tcPr>
            <w:tcW w:w="834" w:type="dxa"/>
            <w:vAlign w:val="center"/>
          </w:tcPr>
          <w:p w:rsidR="00A713EE" w:rsidRDefault="009C57D5">
            <w:pPr>
              <w:jc w:val="right"/>
            </w:pPr>
            <w:r>
              <w:rPr>
                <w:sz w:val="24"/>
              </w:rPr>
              <w:t>7,286.40</w:t>
            </w:r>
          </w:p>
        </w:tc>
        <w:tc>
          <w:tcPr>
            <w:tcW w:w="835" w:type="dxa"/>
            <w:vAlign w:val="center"/>
          </w:tcPr>
          <w:p w:rsidR="00A713EE" w:rsidRDefault="009C57D5">
            <w:pPr>
              <w:jc w:val="right"/>
            </w:pPr>
            <w:r>
              <w:rPr>
                <w:sz w:val="24"/>
              </w:rPr>
              <w:t>7,286.40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003031</w:t>
            </w:r>
          </w:p>
        </w:tc>
        <w:tc>
          <w:tcPr>
            <w:tcW w:w="835" w:type="dxa"/>
            <w:vAlign w:val="center"/>
          </w:tcPr>
          <w:p w:rsidR="00A713EE" w:rsidRDefault="009C57D5">
            <w:pPr>
              <w:jc w:val="center"/>
            </w:pPr>
            <w:r>
              <w:rPr>
                <w:sz w:val="24"/>
              </w:rPr>
              <w:t>中瓷电子</w:t>
            </w:r>
          </w:p>
        </w:tc>
        <w:tc>
          <w:tcPr>
            <w:tcW w:w="834" w:type="dxa"/>
            <w:vAlign w:val="center"/>
          </w:tcPr>
          <w:p w:rsidR="00A713EE" w:rsidRDefault="009C57D5">
            <w:pPr>
              <w:jc w:val="center"/>
            </w:pPr>
            <w:r>
              <w:rPr>
                <w:sz w:val="24"/>
              </w:rPr>
              <w:t>2020-12-24</w:t>
            </w:r>
          </w:p>
        </w:tc>
        <w:tc>
          <w:tcPr>
            <w:tcW w:w="835" w:type="dxa"/>
            <w:vAlign w:val="center"/>
          </w:tcPr>
          <w:p w:rsidR="00A713EE" w:rsidRDefault="009C57D5">
            <w:pPr>
              <w:jc w:val="center"/>
            </w:pPr>
            <w:r>
              <w:rPr>
                <w:sz w:val="24"/>
              </w:rPr>
              <w:t>2021-01-04</w:t>
            </w:r>
          </w:p>
        </w:tc>
        <w:tc>
          <w:tcPr>
            <w:tcW w:w="834" w:type="dxa"/>
            <w:vAlign w:val="center"/>
          </w:tcPr>
          <w:p w:rsidR="00A713EE" w:rsidRDefault="009C57D5">
            <w:pPr>
              <w:jc w:val="center"/>
            </w:pPr>
            <w:r>
              <w:rPr>
                <w:sz w:val="24"/>
              </w:rPr>
              <w:t>新股未上市</w:t>
            </w:r>
          </w:p>
        </w:tc>
        <w:tc>
          <w:tcPr>
            <w:tcW w:w="835" w:type="dxa"/>
            <w:vAlign w:val="center"/>
          </w:tcPr>
          <w:p w:rsidR="00A713EE" w:rsidRDefault="009C57D5">
            <w:pPr>
              <w:jc w:val="right"/>
            </w:pPr>
            <w:r>
              <w:rPr>
                <w:sz w:val="24"/>
              </w:rPr>
              <w:t>15.27</w:t>
            </w:r>
          </w:p>
        </w:tc>
        <w:tc>
          <w:tcPr>
            <w:tcW w:w="834" w:type="dxa"/>
            <w:vAlign w:val="center"/>
          </w:tcPr>
          <w:p w:rsidR="00A713EE" w:rsidRDefault="009C57D5">
            <w:pPr>
              <w:jc w:val="right"/>
            </w:pPr>
            <w:r>
              <w:rPr>
                <w:sz w:val="24"/>
              </w:rPr>
              <w:t>15.27</w:t>
            </w:r>
          </w:p>
        </w:tc>
        <w:tc>
          <w:tcPr>
            <w:tcW w:w="835" w:type="dxa"/>
            <w:vAlign w:val="center"/>
          </w:tcPr>
          <w:p w:rsidR="00A713EE" w:rsidRDefault="009C57D5">
            <w:pPr>
              <w:jc w:val="right"/>
            </w:pPr>
            <w:r>
              <w:rPr>
                <w:sz w:val="24"/>
              </w:rPr>
              <w:t>387</w:t>
            </w:r>
          </w:p>
        </w:tc>
        <w:tc>
          <w:tcPr>
            <w:tcW w:w="834" w:type="dxa"/>
            <w:vAlign w:val="center"/>
          </w:tcPr>
          <w:p w:rsidR="00A713EE" w:rsidRDefault="009C57D5">
            <w:pPr>
              <w:jc w:val="right"/>
            </w:pPr>
            <w:r>
              <w:rPr>
                <w:sz w:val="24"/>
              </w:rPr>
              <w:t>5,909.49</w:t>
            </w:r>
          </w:p>
        </w:tc>
        <w:tc>
          <w:tcPr>
            <w:tcW w:w="835" w:type="dxa"/>
            <w:vAlign w:val="center"/>
          </w:tcPr>
          <w:p w:rsidR="00A713EE" w:rsidRDefault="009C57D5">
            <w:pPr>
              <w:jc w:val="right"/>
            </w:pPr>
            <w:r>
              <w:rPr>
                <w:sz w:val="24"/>
              </w:rPr>
              <w:t>5,909.49</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300860</w:t>
            </w:r>
          </w:p>
        </w:tc>
        <w:tc>
          <w:tcPr>
            <w:tcW w:w="835" w:type="dxa"/>
            <w:vAlign w:val="center"/>
          </w:tcPr>
          <w:p w:rsidR="00A713EE" w:rsidRDefault="009C57D5">
            <w:pPr>
              <w:jc w:val="center"/>
            </w:pPr>
            <w:r>
              <w:rPr>
                <w:sz w:val="24"/>
              </w:rPr>
              <w:t>锋尚文化</w:t>
            </w:r>
          </w:p>
        </w:tc>
        <w:tc>
          <w:tcPr>
            <w:tcW w:w="834" w:type="dxa"/>
            <w:vAlign w:val="center"/>
          </w:tcPr>
          <w:p w:rsidR="00A713EE" w:rsidRDefault="009C57D5">
            <w:pPr>
              <w:jc w:val="center"/>
            </w:pPr>
            <w:r>
              <w:rPr>
                <w:sz w:val="24"/>
              </w:rPr>
              <w:t>2020-08-06</w:t>
            </w:r>
          </w:p>
        </w:tc>
        <w:tc>
          <w:tcPr>
            <w:tcW w:w="835" w:type="dxa"/>
            <w:vAlign w:val="center"/>
          </w:tcPr>
          <w:p w:rsidR="00A713EE" w:rsidRDefault="009C57D5">
            <w:pPr>
              <w:jc w:val="center"/>
            </w:pPr>
            <w:r>
              <w:rPr>
                <w:sz w:val="24"/>
              </w:rPr>
              <w:t>2021-02-24</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138.02</w:t>
            </w:r>
          </w:p>
        </w:tc>
        <w:tc>
          <w:tcPr>
            <w:tcW w:w="834" w:type="dxa"/>
            <w:vAlign w:val="center"/>
          </w:tcPr>
          <w:p w:rsidR="00A713EE" w:rsidRDefault="009C57D5">
            <w:pPr>
              <w:jc w:val="right"/>
            </w:pPr>
            <w:r>
              <w:rPr>
                <w:sz w:val="24"/>
              </w:rPr>
              <w:t>126.67</w:t>
            </w:r>
          </w:p>
        </w:tc>
        <w:tc>
          <w:tcPr>
            <w:tcW w:w="835" w:type="dxa"/>
            <w:vAlign w:val="center"/>
          </w:tcPr>
          <w:p w:rsidR="00A713EE" w:rsidRDefault="009C57D5">
            <w:pPr>
              <w:jc w:val="right"/>
            </w:pPr>
            <w:r>
              <w:rPr>
                <w:sz w:val="24"/>
              </w:rPr>
              <w:t>381</w:t>
            </w:r>
          </w:p>
        </w:tc>
        <w:tc>
          <w:tcPr>
            <w:tcW w:w="834" w:type="dxa"/>
            <w:vAlign w:val="center"/>
          </w:tcPr>
          <w:p w:rsidR="00A713EE" w:rsidRDefault="009C57D5">
            <w:pPr>
              <w:jc w:val="right"/>
            </w:pPr>
            <w:r>
              <w:rPr>
                <w:sz w:val="24"/>
              </w:rPr>
              <w:t>52,585.62</w:t>
            </w:r>
          </w:p>
        </w:tc>
        <w:tc>
          <w:tcPr>
            <w:tcW w:w="835" w:type="dxa"/>
            <w:vAlign w:val="center"/>
          </w:tcPr>
          <w:p w:rsidR="00A713EE" w:rsidRDefault="009C57D5">
            <w:pPr>
              <w:jc w:val="right"/>
            </w:pPr>
            <w:r>
              <w:rPr>
                <w:sz w:val="24"/>
              </w:rPr>
              <w:t>48,261.27</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300861</w:t>
            </w:r>
          </w:p>
        </w:tc>
        <w:tc>
          <w:tcPr>
            <w:tcW w:w="835" w:type="dxa"/>
            <w:vAlign w:val="center"/>
          </w:tcPr>
          <w:p w:rsidR="00A713EE" w:rsidRDefault="009C57D5">
            <w:pPr>
              <w:jc w:val="center"/>
            </w:pPr>
            <w:r>
              <w:rPr>
                <w:sz w:val="24"/>
              </w:rPr>
              <w:t>美畅股份</w:t>
            </w:r>
          </w:p>
        </w:tc>
        <w:tc>
          <w:tcPr>
            <w:tcW w:w="834" w:type="dxa"/>
            <w:vAlign w:val="center"/>
          </w:tcPr>
          <w:p w:rsidR="00A713EE" w:rsidRDefault="009C57D5">
            <w:pPr>
              <w:jc w:val="center"/>
            </w:pPr>
            <w:r>
              <w:rPr>
                <w:sz w:val="24"/>
              </w:rPr>
              <w:t>2020-08-06</w:t>
            </w:r>
          </w:p>
        </w:tc>
        <w:tc>
          <w:tcPr>
            <w:tcW w:w="835" w:type="dxa"/>
            <w:vAlign w:val="center"/>
          </w:tcPr>
          <w:p w:rsidR="00A713EE" w:rsidRDefault="009C57D5">
            <w:pPr>
              <w:jc w:val="center"/>
            </w:pPr>
            <w:r>
              <w:rPr>
                <w:sz w:val="24"/>
              </w:rPr>
              <w:t>2021-02-24</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43.76</w:t>
            </w:r>
          </w:p>
        </w:tc>
        <w:tc>
          <w:tcPr>
            <w:tcW w:w="834" w:type="dxa"/>
            <w:vAlign w:val="center"/>
          </w:tcPr>
          <w:p w:rsidR="00A713EE" w:rsidRDefault="009C57D5">
            <w:pPr>
              <w:jc w:val="right"/>
            </w:pPr>
            <w:r>
              <w:rPr>
                <w:sz w:val="24"/>
              </w:rPr>
              <w:t>51.10</w:t>
            </w:r>
          </w:p>
        </w:tc>
        <w:tc>
          <w:tcPr>
            <w:tcW w:w="835" w:type="dxa"/>
            <w:vAlign w:val="center"/>
          </w:tcPr>
          <w:p w:rsidR="00A713EE" w:rsidRDefault="009C57D5">
            <w:pPr>
              <w:jc w:val="right"/>
            </w:pPr>
            <w:r>
              <w:rPr>
                <w:sz w:val="24"/>
              </w:rPr>
              <w:t>895</w:t>
            </w:r>
          </w:p>
        </w:tc>
        <w:tc>
          <w:tcPr>
            <w:tcW w:w="834" w:type="dxa"/>
            <w:vAlign w:val="center"/>
          </w:tcPr>
          <w:p w:rsidR="00A713EE" w:rsidRDefault="009C57D5">
            <w:pPr>
              <w:jc w:val="right"/>
            </w:pPr>
            <w:r>
              <w:rPr>
                <w:sz w:val="24"/>
              </w:rPr>
              <w:t>39,165.20</w:t>
            </w:r>
          </w:p>
        </w:tc>
        <w:tc>
          <w:tcPr>
            <w:tcW w:w="835" w:type="dxa"/>
            <w:vAlign w:val="center"/>
          </w:tcPr>
          <w:p w:rsidR="00A713EE" w:rsidRDefault="009C57D5">
            <w:pPr>
              <w:jc w:val="right"/>
            </w:pPr>
            <w:r>
              <w:rPr>
                <w:sz w:val="24"/>
              </w:rPr>
              <w:t>45,734.50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300864</w:t>
            </w:r>
          </w:p>
        </w:tc>
        <w:tc>
          <w:tcPr>
            <w:tcW w:w="835" w:type="dxa"/>
            <w:vAlign w:val="center"/>
          </w:tcPr>
          <w:p w:rsidR="00A713EE" w:rsidRDefault="009C57D5">
            <w:pPr>
              <w:jc w:val="center"/>
            </w:pPr>
            <w:r>
              <w:rPr>
                <w:sz w:val="24"/>
              </w:rPr>
              <w:t>南大环境</w:t>
            </w:r>
          </w:p>
        </w:tc>
        <w:tc>
          <w:tcPr>
            <w:tcW w:w="834" w:type="dxa"/>
            <w:vAlign w:val="center"/>
          </w:tcPr>
          <w:p w:rsidR="00A713EE" w:rsidRDefault="009C57D5">
            <w:pPr>
              <w:jc w:val="center"/>
            </w:pPr>
            <w:r>
              <w:rPr>
                <w:sz w:val="24"/>
              </w:rPr>
              <w:t>2020-08-13</w:t>
            </w:r>
          </w:p>
        </w:tc>
        <w:tc>
          <w:tcPr>
            <w:tcW w:w="835" w:type="dxa"/>
            <w:vAlign w:val="center"/>
          </w:tcPr>
          <w:p w:rsidR="00A713EE" w:rsidRDefault="009C57D5">
            <w:pPr>
              <w:jc w:val="center"/>
            </w:pPr>
            <w:r>
              <w:rPr>
                <w:sz w:val="24"/>
              </w:rPr>
              <w:t>2021-02-2</w:t>
            </w:r>
            <w:r w:rsidR="00CE7598">
              <w:rPr>
                <w:sz w:val="24"/>
              </w:rPr>
              <w:t>5</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71.71</w:t>
            </w:r>
          </w:p>
        </w:tc>
        <w:tc>
          <w:tcPr>
            <w:tcW w:w="834" w:type="dxa"/>
            <w:vAlign w:val="center"/>
          </w:tcPr>
          <w:p w:rsidR="00A713EE" w:rsidRDefault="009C57D5">
            <w:pPr>
              <w:jc w:val="right"/>
            </w:pPr>
            <w:r>
              <w:rPr>
                <w:sz w:val="24"/>
              </w:rPr>
              <w:t>90.85</w:t>
            </w:r>
          </w:p>
        </w:tc>
        <w:tc>
          <w:tcPr>
            <w:tcW w:w="835" w:type="dxa"/>
            <w:vAlign w:val="center"/>
          </w:tcPr>
          <w:p w:rsidR="00A713EE" w:rsidRDefault="009C57D5">
            <w:pPr>
              <w:jc w:val="right"/>
            </w:pPr>
            <w:r>
              <w:rPr>
                <w:sz w:val="24"/>
              </w:rPr>
              <w:t>166</w:t>
            </w:r>
          </w:p>
        </w:tc>
        <w:tc>
          <w:tcPr>
            <w:tcW w:w="834" w:type="dxa"/>
            <w:vAlign w:val="center"/>
          </w:tcPr>
          <w:p w:rsidR="00A713EE" w:rsidRDefault="009C57D5">
            <w:pPr>
              <w:jc w:val="right"/>
            </w:pPr>
            <w:r>
              <w:rPr>
                <w:sz w:val="24"/>
              </w:rPr>
              <w:t>11,903.86</w:t>
            </w:r>
          </w:p>
        </w:tc>
        <w:tc>
          <w:tcPr>
            <w:tcW w:w="835" w:type="dxa"/>
            <w:vAlign w:val="center"/>
          </w:tcPr>
          <w:p w:rsidR="00A713EE" w:rsidRDefault="009C57D5">
            <w:pPr>
              <w:jc w:val="right"/>
            </w:pPr>
            <w:r>
              <w:rPr>
                <w:sz w:val="24"/>
              </w:rPr>
              <w:t>15,081.10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300868</w:t>
            </w:r>
          </w:p>
        </w:tc>
        <w:tc>
          <w:tcPr>
            <w:tcW w:w="835" w:type="dxa"/>
            <w:vAlign w:val="center"/>
          </w:tcPr>
          <w:p w:rsidR="00A713EE" w:rsidRDefault="009C57D5">
            <w:pPr>
              <w:jc w:val="center"/>
            </w:pPr>
            <w:r>
              <w:rPr>
                <w:sz w:val="24"/>
              </w:rPr>
              <w:t>杰美特</w:t>
            </w:r>
          </w:p>
        </w:tc>
        <w:tc>
          <w:tcPr>
            <w:tcW w:w="834" w:type="dxa"/>
            <w:vAlign w:val="center"/>
          </w:tcPr>
          <w:p w:rsidR="00A713EE" w:rsidRDefault="009C57D5">
            <w:pPr>
              <w:jc w:val="center"/>
            </w:pPr>
            <w:r>
              <w:rPr>
                <w:sz w:val="24"/>
              </w:rPr>
              <w:t>2020-08-12</w:t>
            </w:r>
          </w:p>
        </w:tc>
        <w:tc>
          <w:tcPr>
            <w:tcW w:w="835" w:type="dxa"/>
            <w:vAlign w:val="center"/>
          </w:tcPr>
          <w:p w:rsidR="00A713EE" w:rsidRDefault="009C57D5">
            <w:pPr>
              <w:jc w:val="center"/>
            </w:pPr>
            <w:r>
              <w:rPr>
                <w:sz w:val="24"/>
              </w:rPr>
              <w:t>2021-02-24</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41.26</w:t>
            </w:r>
          </w:p>
        </w:tc>
        <w:tc>
          <w:tcPr>
            <w:tcW w:w="834" w:type="dxa"/>
            <w:vAlign w:val="center"/>
          </w:tcPr>
          <w:p w:rsidR="00A713EE" w:rsidRDefault="009C57D5">
            <w:pPr>
              <w:jc w:val="right"/>
            </w:pPr>
            <w:r>
              <w:rPr>
                <w:sz w:val="24"/>
              </w:rPr>
              <w:t>43.28</w:t>
            </w:r>
          </w:p>
        </w:tc>
        <w:tc>
          <w:tcPr>
            <w:tcW w:w="835" w:type="dxa"/>
            <w:vAlign w:val="center"/>
          </w:tcPr>
          <w:p w:rsidR="00A713EE" w:rsidRDefault="009C57D5">
            <w:pPr>
              <w:jc w:val="right"/>
            </w:pPr>
            <w:r>
              <w:rPr>
                <w:sz w:val="24"/>
              </w:rPr>
              <w:t>593</w:t>
            </w:r>
          </w:p>
        </w:tc>
        <w:tc>
          <w:tcPr>
            <w:tcW w:w="834" w:type="dxa"/>
            <w:vAlign w:val="center"/>
          </w:tcPr>
          <w:p w:rsidR="00A713EE" w:rsidRDefault="009C57D5">
            <w:pPr>
              <w:jc w:val="right"/>
            </w:pPr>
            <w:r>
              <w:rPr>
                <w:sz w:val="24"/>
              </w:rPr>
              <w:t>24,467.18</w:t>
            </w:r>
          </w:p>
        </w:tc>
        <w:tc>
          <w:tcPr>
            <w:tcW w:w="835" w:type="dxa"/>
            <w:vAlign w:val="center"/>
          </w:tcPr>
          <w:p w:rsidR="00A713EE" w:rsidRDefault="009C57D5">
            <w:pPr>
              <w:jc w:val="right"/>
            </w:pPr>
            <w:r>
              <w:rPr>
                <w:sz w:val="24"/>
              </w:rPr>
              <w:t>25,665.04</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300869</w:t>
            </w:r>
          </w:p>
        </w:tc>
        <w:tc>
          <w:tcPr>
            <w:tcW w:w="835" w:type="dxa"/>
            <w:vAlign w:val="center"/>
          </w:tcPr>
          <w:p w:rsidR="00A713EE" w:rsidRDefault="009C57D5">
            <w:pPr>
              <w:jc w:val="center"/>
            </w:pPr>
            <w:r>
              <w:rPr>
                <w:sz w:val="24"/>
              </w:rPr>
              <w:t>康泰医学</w:t>
            </w:r>
          </w:p>
        </w:tc>
        <w:tc>
          <w:tcPr>
            <w:tcW w:w="834" w:type="dxa"/>
            <w:vAlign w:val="center"/>
          </w:tcPr>
          <w:p w:rsidR="00A713EE" w:rsidRDefault="009C57D5">
            <w:pPr>
              <w:jc w:val="center"/>
            </w:pPr>
            <w:r>
              <w:rPr>
                <w:sz w:val="24"/>
              </w:rPr>
              <w:t>2020-08-12</w:t>
            </w:r>
          </w:p>
        </w:tc>
        <w:tc>
          <w:tcPr>
            <w:tcW w:w="835" w:type="dxa"/>
            <w:vAlign w:val="center"/>
          </w:tcPr>
          <w:p w:rsidR="00A713EE" w:rsidRDefault="009C57D5">
            <w:pPr>
              <w:jc w:val="center"/>
            </w:pPr>
            <w:r>
              <w:rPr>
                <w:sz w:val="24"/>
              </w:rPr>
              <w:t>2021-02-24</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10.16</w:t>
            </w:r>
          </w:p>
        </w:tc>
        <w:tc>
          <w:tcPr>
            <w:tcW w:w="834" w:type="dxa"/>
            <w:vAlign w:val="center"/>
          </w:tcPr>
          <w:p w:rsidR="00A713EE" w:rsidRDefault="009C57D5">
            <w:pPr>
              <w:jc w:val="right"/>
            </w:pPr>
            <w:r>
              <w:rPr>
                <w:sz w:val="24"/>
              </w:rPr>
              <w:t>110.88</w:t>
            </w:r>
          </w:p>
        </w:tc>
        <w:tc>
          <w:tcPr>
            <w:tcW w:w="835" w:type="dxa"/>
            <w:vAlign w:val="center"/>
          </w:tcPr>
          <w:p w:rsidR="00A713EE" w:rsidRDefault="009C57D5">
            <w:pPr>
              <w:jc w:val="right"/>
            </w:pPr>
            <w:r>
              <w:rPr>
                <w:sz w:val="24"/>
              </w:rPr>
              <w:t>862</w:t>
            </w:r>
          </w:p>
        </w:tc>
        <w:tc>
          <w:tcPr>
            <w:tcW w:w="834" w:type="dxa"/>
            <w:vAlign w:val="center"/>
          </w:tcPr>
          <w:p w:rsidR="00A713EE" w:rsidRDefault="009C57D5">
            <w:pPr>
              <w:jc w:val="right"/>
            </w:pPr>
            <w:r>
              <w:rPr>
                <w:sz w:val="24"/>
              </w:rPr>
              <w:t>8,757.92</w:t>
            </w:r>
          </w:p>
        </w:tc>
        <w:tc>
          <w:tcPr>
            <w:tcW w:w="835" w:type="dxa"/>
            <w:vAlign w:val="center"/>
          </w:tcPr>
          <w:p w:rsidR="00A713EE" w:rsidRDefault="009C57D5">
            <w:pPr>
              <w:jc w:val="right"/>
            </w:pPr>
            <w:r>
              <w:rPr>
                <w:sz w:val="24"/>
              </w:rPr>
              <w:t>95,578.56</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300870</w:t>
            </w:r>
          </w:p>
        </w:tc>
        <w:tc>
          <w:tcPr>
            <w:tcW w:w="835" w:type="dxa"/>
            <w:vAlign w:val="center"/>
          </w:tcPr>
          <w:p w:rsidR="00A713EE" w:rsidRDefault="009C57D5">
            <w:pPr>
              <w:jc w:val="center"/>
            </w:pPr>
            <w:r>
              <w:rPr>
                <w:sz w:val="24"/>
              </w:rPr>
              <w:t>欧陆通</w:t>
            </w:r>
          </w:p>
        </w:tc>
        <w:tc>
          <w:tcPr>
            <w:tcW w:w="834" w:type="dxa"/>
            <w:vAlign w:val="center"/>
          </w:tcPr>
          <w:p w:rsidR="00A713EE" w:rsidRDefault="009C57D5">
            <w:pPr>
              <w:jc w:val="center"/>
            </w:pPr>
            <w:r>
              <w:rPr>
                <w:sz w:val="24"/>
              </w:rPr>
              <w:t>2020-08-13</w:t>
            </w:r>
          </w:p>
        </w:tc>
        <w:tc>
          <w:tcPr>
            <w:tcW w:w="835" w:type="dxa"/>
            <w:vAlign w:val="center"/>
          </w:tcPr>
          <w:p w:rsidR="00A713EE" w:rsidRDefault="009C57D5">
            <w:pPr>
              <w:jc w:val="center"/>
            </w:pPr>
            <w:r>
              <w:rPr>
                <w:sz w:val="24"/>
              </w:rPr>
              <w:t>2021-02-24</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36.81</w:t>
            </w:r>
          </w:p>
        </w:tc>
        <w:tc>
          <w:tcPr>
            <w:tcW w:w="834" w:type="dxa"/>
            <w:vAlign w:val="center"/>
          </w:tcPr>
          <w:p w:rsidR="00A713EE" w:rsidRDefault="009C57D5">
            <w:pPr>
              <w:jc w:val="right"/>
            </w:pPr>
            <w:r>
              <w:rPr>
                <w:sz w:val="24"/>
              </w:rPr>
              <w:t>65.67</w:t>
            </w:r>
          </w:p>
        </w:tc>
        <w:tc>
          <w:tcPr>
            <w:tcW w:w="835" w:type="dxa"/>
            <w:vAlign w:val="center"/>
          </w:tcPr>
          <w:p w:rsidR="00A713EE" w:rsidRDefault="009C57D5">
            <w:pPr>
              <w:jc w:val="right"/>
            </w:pPr>
            <w:r>
              <w:rPr>
                <w:sz w:val="24"/>
              </w:rPr>
              <w:t>478</w:t>
            </w:r>
          </w:p>
        </w:tc>
        <w:tc>
          <w:tcPr>
            <w:tcW w:w="834" w:type="dxa"/>
            <w:vAlign w:val="center"/>
          </w:tcPr>
          <w:p w:rsidR="00A713EE" w:rsidRDefault="009C57D5">
            <w:pPr>
              <w:jc w:val="right"/>
            </w:pPr>
            <w:r>
              <w:rPr>
                <w:sz w:val="24"/>
              </w:rPr>
              <w:t>17,595.18</w:t>
            </w:r>
          </w:p>
        </w:tc>
        <w:tc>
          <w:tcPr>
            <w:tcW w:w="835" w:type="dxa"/>
            <w:vAlign w:val="center"/>
          </w:tcPr>
          <w:p w:rsidR="00A713EE" w:rsidRDefault="009C57D5">
            <w:pPr>
              <w:jc w:val="right"/>
            </w:pPr>
            <w:r>
              <w:rPr>
                <w:sz w:val="24"/>
              </w:rPr>
              <w:t>31,390.26</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300872</w:t>
            </w:r>
          </w:p>
        </w:tc>
        <w:tc>
          <w:tcPr>
            <w:tcW w:w="835" w:type="dxa"/>
            <w:vAlign w:val="center"/>
          </w:tcPr>
          <w:p w:rsidR="00A713EE" w:rsidRDefault="009C57D5">
            <w:pPr>
              <w:jc w:val="center"/>
            </w:pPr>
            <w:r>
              <w:rPr>
                <w:sz w:val="24"/>
              </w:rPr>
              <w:t>天阳科技</w:t>
            </w:r>
          </w:p>
        </w:tc>
        <w:tc>
          <w:tcPr>
            <w:tcW w:w="834" w:type="dxa"/>
            <w:vAlign w:val="center"/>
          </w:tcPr>
          <w:p w:rsidR="00A713EE" w:rsidRDefault="009C57D5">
            <w:pPr>
              <w:jc w:val="center"/>
            </w:pPr>
            <w:r>
              <w:rPr>
                <w:sz w:val="24"/>
              </w:rPr>
              <w:t>2020-08-14</w:t>
            </w:r>
          </w:p>
        </w:tc>
        <w:tc>
          <w:tcPr>
            <w:tcW w:w="835" w:type="dxa"/>
            <w:vAlign w:val="center"/>
          </w:tcPr>
          <w:p w:rsidR="00A713EE" w:rsidRDefault="009C57D5">
            <w:pPr>
              <w:jc w:val="center"/>
            </w:pPr>
            <w:r>
              <w:rPr>
                <w:sz w:val="24"/>
              </w:rPr>
              <w:t>2021-02-25</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21.34</w:t>
            </w:r>
          </w:p>
        </w:tc>
        <w:tc>
          <w:tcPr>
            <w:tcW w:w="834" w:type="dxa"/>
            <w:vAlign w:val="center"/>
          </w:tcPr>
          <w:p w:rsidR="00A713EE" w:rsidRDefault="009C57D5">
            <w:pPr>
              <w:jc w:val="right"/>
            </w:pPr>
            <w:r>
              <w:rPr>
                <w:sz w:val="24"/>
              </w:rPr>
              <w:t>37.84</w:t>
            </w:r>
          </w:p>
        </w:tc>
        <w:tc>
          <w:tcPr>
            <w:tcW w:w="835" w:type="dxa"/>
            <w:vAlign w:val="center"/>
          </w:tcPr>
          <w:p w:rsidR="00A713EE" w:rsidRDefault="009C57D5">
            <w:pPr>
              <w:jc w:val="right"/>
            </w:pPr>
            <w:r>
              <w:rPr>
                <w:sz w:val="24"/>
              </w:rPr>
              <w:t>871</w:t>
            </w:r>
          </w:p>
        </w:tc>
        <w:tc>
          <w:tcPr>
            <w:tcW w:w="834" w:type="dxa"/>
            <w:vAlign w:val="center"/>
          </w:tcPr>
          <w:p w:rsidR="00A713EE" w:rsidRDefault="009C57D5">
            <w:pPr>
              <w:jc w:val="right"/>
            </w:pPr>
            <w:r>
              <w:rPr>
                <w:sz w:val="24"/>
              </w:rPr>
              <w:t>18,587.14</w:t>
            </w:r>
          </w:p>
        </w:tc>
        <w:tc>
          <w:tcPr>
            <w:tcW w:w="835" w:type="dxa"/>
            <w:vAlign w:val="center"/>
          </w:tcPr>
          <w:p w:rsidR="00A713EE" w:rsidRDefault="009C57D5">
            <w:pPr>
              <w:jc w:val="right"/>
            </w:pPr>
            <w:r>
              <w:rPr>
                <w:sz w:val="24"/>
              </w:rPr>
              <w:t>32,958.64</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300873</w:t>
            </w:r>
          </w:p>
        </w:tc>
        <w:tc>
          <w:tcPr>
            <w:tcW w:w="835" w:type="dxa"/>
            <w:vAlign w:val="center"/>
          </w:tcPr>
          <w:p w:rsidR="00A713EE" w:rsidRDefault="009C57D5">
            <w:pPr>
              <w:jc w:val="center"/>
            </w:pPr>
            <w:r>
              <w:rPr>
                <w:sz w:val="24"/>
              </w:rPr>
              <w:t>海晨股份</w:t>
            </w:r>
          </w:p>
        </w:tc>
        <w:tc>
          <w:tcPr>
            <w:tcW w:w="834" w:type="dxa"/>
            <w:vAlign w:val="center"/>
          </w:tcPr>
          <w:p w:rsidR="00A713EE" w:rsidRDefault="009C57D5">
            <w:pPr>
              <w:jc w:val="center"/>
            </w:pPr>
            <w:r>
              <w:rPr>
                <w:sz w:val="24"/>
              </w:rPr>
              <w:t>2020-08-14</w:t>
            </w:r>
          </w:p>
        </w:tc>
        <w:tc>
          <w:tcPr>
            <w:tcW w:w="835" w:type="dxa"/>
            <w:vAlign w:val="center"/>
          </w:tcPr>
          <w:p w:rsidR="00A713EE" w:rsidRDefault="009C57D5">
            <w:pPr>
              <w:jc w:val="center"/>
            </w:pPr>
            <w:r>
              <w:rPr>
                <w:sz w:val="24"/>
              </w:rPr>
              <w:t>2021-03-02</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30.72</w:t>
            </w:r>
          </w:p>
        </w:tc>
        <w:tc>
          <w:tcPr>
            <w:tcW w:w="834" w:type="dxa"/>
            <w:vAlign w:val="center"/>
          </w:tcPr>
          <w:p w:rsidR="00A713EE" w:rsidRDefault="009C57D5">
            <w:pPr>
              <w:jc w:val="right"/>
            </w:pPr>
            <w:r>
              <w:rPr>
                <w:sz w:val="24"/>
              </w:rPr>
              <w:t>41.32</w:t>
            </w:r>
          </w:p>
        </w:tc>
        <w:tc>
          <w:tcPr>
            <w:tcW w:w="835" w:type="dxa"/>
            <w:vAlign w:val="center"/>
          </w:tcPr>
          <w:p w:rsidR="00A713EE" w:rsidRDefault="009C57D5">
            <w:pPr>
              <w:jc w:val="right"/>
            </w:pPr>
            <w:r>
              <w:rPr>
                <w:sz w:val="24"/>
              </w:rPr>
              <w:t>484</w:t>
            </w:r>
          </w:p>
        </w:tc>
        <w:tc>
          <w:tcPr>
            <w:tcW w:w="834" w:type="dxa"/>
            <w:vAlign w:val="center"/>
          </w:tcPr>
          <w:p w:rsidR="00A713EE" w:rsidRDefault="009C57D5">
            <w:pPr>
              <w:jc w:val="right"/>
            </w:pPr>
            <w:r>
              <w:rPr>
                <w:sz w:val="24"/>
              </w:rPr>
              <w:t>14,868.48</w:t>
            </w:r>
          </w:p>
        </w:tc>
        <w:tc>
          <w:tcPr>
            <w:tcW w:w="835" w:type="dxa"/>
            <w:vAlign w:val="center"/>
          </w:tcPr>
          <w:p w:rsidR="00A713EE" w:rsidRDefault="009C57D5">
            <w:pPr>
              <w:jc w:val="right"/>
            </w:pPr>
            <w:r>
              <w:rPr>
                <w:sz w:val="24"/>
              </w:rPr>
              <w:t>19,998.88</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300876</w:t>
            </w:r>
          </w:p>
        </w:tc>
        <w:tc>
          <w:tcPr>
            <w:tcW w:w="835" w:type="dxa"/>
            <w:vAlign w:val="center"/>
          </w:tcPr>
          <w:p w:rsidR="00A713EE" w:rsidRDefault="009C57D5">
            <w:pPr>
              <w:jc w:val="center"/>
            </w:pPr>
            <w:r>
              <w:rPr>
                <w:sz w:val="24"/>
              </w:rPr>
              <w:t>蒙泰高新</w:t>
            </w:r>
          </w:p>
        </w:tc>
        <w:tc>
          <w:tcPr>
            <w:tcW w:w="834" w:type="dxa"/>
            <w:vAlign w:val="center"/>
          </w:tcPr>
          <w:p w:rsidR="00A713EE" w:rsidRDefault="009C57D5">
            <w:pPr>
              <w:jc w:val="center"/>
            </w:pPr>
            <w:r>
              <w:rPr>
                <w:sz w:val="24"/>
              </w:rPr>
              <w:t>2020-08-14</w:t>
            </w:r>
          </w:p>
        </w:tc>
        <w:tc>
          <w:tcPr>
            <w:tcW w:w="835" w:type="dxa"/>
            <w:vAlign w:val="center"/>
          </w:tcPr>
          <w:p w:rsidR="00A713EE" w:rsidRDefault="009C57D5" w:rsidP="00BE05CC">
            <w:pPr>
              <w:jc w:val="center"/>
            </w:pPr>
            <w:r>
              <w:rPr>
                <w:sz w:val="24"/>
              </w:rPr>
              <w:t>2021-02-2</w:t>
            </w:r>
            <w:r w:rsidR="00BE05CC">
              <w:rPr>
                <w:sz w:val="24"/>
              </w:rPr>
              <w:t>5</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20.09</w:t>
            </w:r>
          </w:p>
        </w:tc>
        <w:tc>
          <w:tcPr>
            <w:tcW w:w="834" w:type="dxa"/>
            <w:vAlign w:val="center"/>
          </w:tcPr>
          <w:p w:rsidR="00A713EE" w:rsidRDefault="009C57D5">
            <w:pPr>
              <w:jc w:val="right"/>
            </w:pPr>
            <w:r>
              <w:rPr>
                <w:sz w:val="24"/>
              </w:rPr>
              <w:t>36.62</w:t>
            </w:r>
          </w:p>
        </w:tc>
        <w:tc>
          <w:tcPr>
            <w:tcW w:w="835" w:type="dxa"/>
            <w:vAlign w:val="center"/>
          </w:tcPr>
          <w:p w:rsidR="00A713EE" w:rsidRDefault="009C57D5">
            <w:pPr>
              <w:jc w:val="right"/>
            </w:pPr>
            <w:r>
              <w:rPr>
                <w:sz w:val="24"/>
              </w:rPr>
              <w:t>350</w:t>
            </w:r>
          </w:p>
        </w:tc>
        <w:tc>
          <w:tcPr>
            <w:tcW w:w="834" w:type="dxa"/>
            <w:vAlign w:val="center"/>
          </w:tcPr>
          <w:p w:rsidR="00A713EE" w:rsidRDefault="009C57D5">
            <w:pPr>
              <w:jc w:val="right"/>
            </w:pPr>
            <w:r>
              <w:rPr>
                <w:sz w:val="24"/>
              </w:rPr>
              <w:t>7,031.50</w:t>
            </w:r>
          </w:p>
        </w:tc>
        <w:tc>
          <w:tcPr>
            <w:tcW w:w="835" w:type="dxa"/>
            <w:vAlign w:val="center"/>
          </w:tcPr>
          <w:p w:rsidR="00A713EE" w:rsidRDefault="009C57D5">
            <w:pPr>
              <w:jc w:val="right"/>
            </w:pPr>
            <w:r>
              <w:rPr>
                <w:sz w:val="24"/>
              </w:rPr>
              <w:t>12,817.00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300877</w:t>
            </w:r>
          </w:p>
        </w:tc>
        <w:tc>
          <w:tcPr>
            <w:tcW w:w="835" w:type="dxa"/>
            <w:vAlign w:val="center"/>
          </w:tcPr>
          <w:p w:rsidR="00A713EE" w:rsidRDefault="009C57D5">
            <w:pPr>
              <w:jc w:val="center"/>
            </w:pPr>
            <w:r>
              <w:rPr>
                <w:sz w:val="24"/>
              </w:rPr>
              <w:t>金春股份</w:t>
            </w:r>
          </w:p>
        </w:tc>
        <w:tc>
          <w:tcPr>
            <w:tcW w:w="834" w:type="dxa"/>
            <w:vAlign w:val="center"/>
          </w:tcPr>
          <w:p w:rsidR="00A713EE" w:rsidRDefault="009C57D5">
            <w:pPr>
              <w:jc w:val="center"/>
            </w:pPr>
            <w:r>
              <w:rPr>
                <w:sz w:val="24"/>
              </w:rPr>
              <w:t>2020-08-17</w:t>
            </w:r>
          </w:p>
        </w:tc>
        <w:tc>
          <w:tcPr>
            <w:tcW w:w="835" w:type="dxa"/>
            <w:vAlign w:val="center"/>
          </w:tcPr>
          <w:p w:rsidR="00A713EE" w:rsidRDefault="009C57D5" w:rsidP="00BE05CC">
            <w:pPr>
              <w:jc w:val="center"/>
            </w:pPr>
            <w:r>
              <w:rPr>
                <w:sz w:val="24"/>
              </w:rPr>
              <w:t>2021-0</w:t>
            </w:r>
            <w:r w:rsidR="00BE05CC">
              <w:rPr>
                <w:sz w:val="24"/>
              </w:rPr>
              <w:t>3</w:t>
            </w:r>
            <w:r>
              <w:rPr>
                <w:sz w:val="24"/>
              </w:rPr>
              <w:t>-</w:t>
            </w:r>
            <w:r w:rsidR="00BE05CC">
              <w:rPr>
                <w:sz w:val="24"/>
              </w:rPr>
              <w:t>03</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30.54</w:t>
            </w:r>
          </w:p>
        </w:tc>
        <w:tc>
          <w:tcPr>
            <w:tcW w:w="834" w:type="dxa"/>
            <w:vAlign w:val="center"/>
          </w:tcPr>
          <w:p w:rsidR="00A713EE" w:rsidRDefault="009C57D5">
            <w:pPr>
              <w:jc w:val="right"/>
            </w:pPr>
            <w:r>
              <w:rPr>
                <w:sz w:val="24"/>
              </w:rPr>
              <w:t>50.85</w:t>
            </w:r>
          </w:p>
        </w:tc>
        <w:tc>
          <w:tcPr>
            <w:tcW w:w="835" w:type="dxa"/>
            <w:vAlign w:val="center"/>
          </w:tcPr>
          <w:p w:rsidR="00A713EE" w:rsidRDefault="009C57D5">
            <w:pPr>
              <w:jc w:val="right"/>
            </w:pPr>
            <w:r>
              <w:rPr>
                <w:sz w:val="24"/>
              </w:rPr>
              <w:t>569</w:t>
            </w:r>
          </w:p>
        </w:tc>
        <w:tc>
          <w:tcPr>
            <w:tcW w:w="834" w:type="dxa"/>
            <w:vAlign w:val="center"/>
          </w:tcPr>
          <w:p w:rsidR="00A713EE" w:rsidRDefault="009C57D5">
            <w:pPr>
              <w:jc w:val="right"/>
            </w:pPr>
            <w:r>
              <w:rPr>
                <w:sz w:val="24"/>
              </w:rPr>
              <w:t>17,377.26</w:t>
            </w:r>
          </w:p>
        </w:tc>
        <w:tc>
          <w:tcPr>
            <w:tcW w:w="835" w:type="dxa"/>
            <w:vAlign w:val="center"/>
          </w:tcPr>
          <w:p w:rsidR="00A713EE" w:rsidRDefault="009C57D5">
            <w:pPr>
              <w:jc w:val="right"/>
            </w:pPr>
            <w:r>
              <w:rPr>
                <w:sz w:val="24"/>
              </w:rPr>
              <w:t>28,933.65</w:t>
            </w:r>
          </w:p>
        </w:tc>
        <w:tc>
          <w:tcPr>
            <w:tcW w:w="835" w:type="dxa"/>
            <w:vAlign w:val="center"/>
          </w:tcPr>
          <w:p w:rsidR="00A713EE" w:rsidRDefault="009C57D5">
            <w:pPr>
              <w:jc w:val="center"/>
            </w:pPr>
            <w:r>
              <w:rPr>
                <w:sz w:val="24"/>
              </w:rPr>
              <w:t>-</w:t>
            </w:r>
          </w:p>
        </w:tc>
      </w:tr>
      <w:tr w:rsidR="00BE05CC">
        <w:tc>
          <w:tcPr>
            <w:tcW w:w="834" w:type="dxa"/>
            <w:vAlign w:val="center"/>
          </w:tcPr>
          <w:p w:rsidR="00BE05CC" w:rsidRDefault="00BE05CC" w:rsidP="00BE05CC">
            <w:pPr>
              <w:jc w:val="center"/>
            </w:pPr>
            <w:r>
              <w:rPr>
                <w:sz w:val="24"/>
              </w:rPr>
              <w:t>300878</w:t>
            </w:r>
          </w:p>
        </w:tc>
        <w:tc>
          <w:tcPr>
            <w:tcW w:w="835" w:type="dxa"/>
            <w:vAlign w:val="center"/>
          </w:tcPr>
          <w:p w:rsidR="00BE05CC" w:rsidRDefault="00BE05CC" w:rsidP="00BE05CC">
            <w:pPr>
              <w:jc w:val="center"/>
            </w:pPr>
            <w:r>
              <w:rPr>
                <w:sz w:val="24"/>
              </w:rPr>
              <w:t>维康药业</w:t>
            </w:r>
          </w:p>
        </w:tc>
        <w:tc>
          <w:tcPr>
            <w:tcW w:w="834" w:type="dxa"/>
            <w:vAlign w:val="center"/>
          </w:tcPr>
          <w:p w:rsidR="00BE05CC" w:rsidRDefault="00BE05CC" w:rsidP="00BE05CC">
            <w:pPr>
              <w:jc w:val="center"/>
            </w:pPr>
            <w:r>
              <w:rPr>
                <w:sz w:val="24"/>
              </w:rPr>
              <w:t>2020-08-17</w:t>
            </w:r>
          </w:p>
        </w:tc>
        <w:tc>
          <w:tcPr>
            <w:tcW w:w="835" w:type="dxa"/>
            <w:vAlign w:val="center"/>
          </w:tcPr>
          <w:p w:rsidR="00BE05CC" w:rsidRDefault="00BE05CC" w:rsidP="00BE05CC">
            <w:pPr>
              <w:jc w:val="center"/>
            </w:pPr>
            <w:r>
              <w:rPr>
                <w:sz w:val="24"/>
              </w:rPr>
              <w:t>2021-03-03</w:t>
            </w:r>
          </w:p>
        </w:tc>
        <w:tc>
          <w:tcPr>
            <w:tcW w:w="834" w:type="dxa"/>
            <w:vAlign w:val="center"/>
          </w:tcPr>
          <w:p w:rsidR="00BE05CC" w:rsidRDefault="00BE05CC" w:rsidP="00BE05CC">
            <w:pPr>
              <w:jc w:val="center"/>
            </w:pPr>
            <w:r>
              <w:rPr>
                <w:sz w:val="24"/>
              </w:rPr>
              <w:t>限售股</w:t>
            </w:r>
          </w:p>
        </w:tc>
        <w:tc>
          <w:tcPr>
            <w:tcW w:w="835" w:type="dxa"/>
            <w:vAlign w:val="center"/>
          </w:tcPr>
          <w:p w:rsidR="00BE05CC" w:rsidRDefault="00BE05CC" w:rsidP="00BE05CC">
            <w:pPr>
              <w:jc w:val="right"/>
            </w:pPr>
            <w:r>
              <w:rPr>
                <w:sz w:val="24"/>
              </w:rPr>
              <w:t>41.34</w:t>
            </w:r>
          </w:p>
        </w:tc>
        <w:tc>
          <w:tcPr>
            <w:tcW w:w="834" w:type="dxa"/>
            <w:vAlign w:val="center"/>
          </w:tcPr>
          <w:p w:rsidR="00BE05CC" w:rsidRDefault="00BE05CC" w:rsidP="00BE05CC">
            <w:pPr>
              <w:jc w:val="right"/>
            </w:pPr>
            <w:r>
              <w:rPr>
                <w:sz w:val="24"/>
              </w:rPr>
              <w:t>48.72</w:t>
            </w:r>
          </w:p>
        </w:tc>
        <w:tc>
          <w:tcPr>
            <w:tcW w:w="835" w:type="dxa"/>
            <w:vAlign w:val="center"/>
          </w:tcPr>
          <w:p w:rsidR="00BE05CC" w:rsidRDefault="00BE05CC" w:rsidP="00BE05CC">
            <w:pPr>
              <w:jc w:val="right"/>
            </w:pPr>
            <w:r>
              <w:rPr>
                <w:sz w:val="24"/>
              </w:rPr>
              <w:t>401</w:t>
            </w:r>
          </w:p>
        </w:tc>
        <w:tc>
          <w:tcPr>
            <w:tcW w:w="834" w:type="dxa"/>
            <w:vAlign w:val="center"/>
          </w:tcPr>
          <w:p w:rsidR="00BE05CC" w:rsidRDefault="00BE05CC" w:rsidP="00BE05CC">
            <w:pPr>
              <w:jc w:val="right"/>
            </w:pPr>
            <w:r>
              <w:rPr>
                <w:sz w:val="24"/>
              </w:rPr>
              <w:t>16,577.34</w:t>
            </w:r>
          </w:p>
        </w:tc>
        <w:tc>
          <w:tcPr>
            <w:tcW w:w="835" w:type="dxa"/>
            <w:vAlign w:val="center"/>
          </w:tcPr>
          <w:p w:rsidR="00BE05CC" w:rsidRDefault="00BE05CC" w:rsidP="00BE05CC">
            <w:pPr>
              <w:jc w:val="right"/>
            </w:pPr>
            <w:r>
              <w:rPr>
                <w:sz w:val="24"/>
              </w:rPr>
              <w:t>19,536.72</w:t>
            </w:r>
          </w:p>
        </w:tc>
        <w:tc>
          <w:tcPr>
            <w:tcW w:w="835" w:type="dxa"/>
            <w:vAlign w:val="center"/>
          </w:tcPr>
          <w:p w:rsidR="00BE05CC" w:rsidRDefault="00BE05CC" w:rsidP="00BE05CC">
            <w:pPr>
              <w:jc w:val="center"/>
            </w:pPr>
            <w:r>
              <w:rPr>
                <w:sz w:val="24"/>
              </w:rPr>
              <w:t>-</w:t>
            </w:r>
          </w:p>
        </w:tc>
      </w:tr>
      <w:tr w:rsidR="00A713EE">
        <w:tc>
          <w:tcPr>
            <w:tcW w:w="834" w:type="dxa"/>
            <w:vAlign w:val="center"/>
          </w:tcPr>
          <w:p w:rsidR="00A713EE" w:rsidRDefault="009C57D5">
            <w:pPr>
              <w:jc w:val="center"/>
            </w:pPr>
            <w:r>
              <w:rPr>
                <w:sz w:val="24"/>
              </w:rPr>
              <w:t>300879</w:t>
            </w:r>
          </w:p>
        </w:tc>
        <w:tc>
          <w:tcPr>
            <w:tcW w:w="835" w:type="dxa"/>
            <w:vAlign w:val="center"/>
          </w:tcPr>
          <w:p w:rsidR="00A713EE" w:rsidRDefault="009C57D5">
            <w:pPr>
              <w:jc w:val="center"/>
            </w:pPr>
            <w:r>
              <w:rPr>
                <w:sz w:val="24"/>
              </w:rPr>
              <w:t>大叶股份</w:t>
            </w:r>
          </w:p>
        </w:tc>
        <w:tc>
          <w:tcPr>
            <w:tcW w:w="834" w:type="dxa"/>
            <w:vAlign w:val="center"/>
          </w:tcPr>
          <w:p w:rsidR="00A713EE" w:rsidRDefault="009C57D5">
            <w:pPr>
              <w:jc w:val="center"/>
            </w:pPr>
            <w:r>
              <w:rPr>
                <w:sz w:val="24"/>
              </w:rPr>
              <w:t>2020-08-25</w:t>
            </w:r>
          </w:p>
        </w:tc>
        <w:tc>
          <w:tcPr>
            <w:tcW w:w="835" w:type="dxa"/>
            <w:vAlign w:val="center"/>
          </w:tcPr>
          <w:p w:rsidR="00A713EE" w:rsidRDefault="009C57D5">
            <w:pPr>
              <w:jc w:val="center"/>
            </w:pPr>
            <w:r>
              <w:rPr>
                <w:sz w:val="24"/>
              </w:rPr>
              <w:t>2021-03-01</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10.58</w:t>
            </w:r>
          </w:p>
        </w:tc>
        <w:tc>
          <w:tcPr>
            <w:tcW w:w="834" w:type="dxa"/>
            <w:vAlign w:val="center"/>
          </w:tcPr>
          <w:p w:rsidR="00A713EE" w:rsidRDefault="009C57D5">
            <w:pPr>
              <w:jc w:val="right"/>
            </w:pPr>
            <w:r>
              <w:rPr>
                <w:sz w:val="24"/>
              </w:rPr>
              <w:t>27.12</w:t>
            </w:r>
          </w:p>
        </w:tc>
        <w:tc>
          <w:tcPr>
            <w:tcW w:w="835" w:type="dxa"/>
            <w:vAlign w:val="center"/>
          </w:tcPr>
          <w:p w:rsidR="00A713EE" w:rsidRDefault="009C57D5">
            <w:pPr>
              <w:jc w:val="right"/>
            </w:pPr>
            <w:r>
              <w:rPr>
                <w:sz w:val="24"/>
              </w:rPr>
              <w:t>466</w:t>
            </w:r>
          </w:p>
        </w:tc>
        <w:tc>
          <w:tcPr>
            <w:tcW w:w="834" w:type="dxa"/>
            <w:vAlign w:val="center"/>
          </w:tcPr>
          <w:p w:rsidR="00A713EE" w:rsidRDefault="009C57D5">
            <w:pPr>
              <w:jc w:val="right"/>
            </w:pPr>
            <w:r>
              <w:rPr>
                <w:sz w:val="24"/>
              </w:rPr>
              <w:t>4,930.28</w:t>
            </w:r>
          </w:p>
        </w:tc>
        <w:tc>
          <w:tcPr>
            <w:tcW w:w="835" w:type="dxa"/>
            <w:vAlign w:val="center"/>
          </w:tcPr>
          <w:p w:rsidR="00A713EE" w:rsidRDefault="009C57D5">
            <w:pPr>
              <w:jc w:val="right"/>
            </w:pPr>
            <w:r>
              <w:rPr>
                <w:sz w:val="24"/>
              </w:rPr>
              <w:t>12,637.92</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300881</w:t>
            </w:r>
          </w:p>
        </w:tc>
        <w:tc>
          <w:tcPr>
            <w:tcW w:w="835" w:type="dxa"/>
            <w:vAlign w:val="center"/>
          </w:tcPr>
          <w:p w:rsidR="00A713EE" w:rsidRDefault="009C57D5">
            <w:pPr>
              <w:jc w:val="center"/>
            </w:pPr>
            <w:r>
              <w:rPr>
                <w:sz w:val="24"/>
              </w:rPr>
              <w:t>盛德鑫泰</w:t>
            </w:r>
          </w:p>
        </w:tc>
        <w:tc>
          <w:tcPr>
            <w:tcW w:w="834" w:type="dxa"/>
            <w:vAlign w:val="center"/>
          </w:tcPr>
          <w:p w:rsidR="00A713EE" w:rsidRDefault="009C57D5">
            <w:pPr>
              <w:jc w:val="center"/>
            </w:pPr>
            <w:r>
              <w:rPr>
                <w:sz w:val="24"/>
              </w:rPr>
              <w:t>2020-08-25</w:t>
            </w:r>
          </w:p>
        </w:tc>
        <w:tc>
          <w:tcPr>
            <w:tcW w:w="835" w:type="dxa"/>
            <w:vAlign w:val="center"/>
          </w:tcPr>
          <w:p w:rsidR="00A713EE" w:rsidRDefault="009C57D5" w:rsidP="00BE05CC">
            <w:pPr>
              <w:jc w:val="center"/>
            </w:pPr>
            <w:r>
              <w:rPr>
                <w:sz w:val="24"/>
              </w:rPr>
              <w:t>2021-03-0</w:t>
            </w:r>
            <w:r w:rsidR="00BE05CC">
              <w:rPr>
                <w:sz w:val="24"/>
              </w:rPr>
              <w:t>5</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14.17</w:t>
            </w:r>
          </w:p>
        </w:tc>
        <w:tc>
          <w:tcPr>
            <w:tcW w:w="834" w:type="dxa"/>
            <w:vAlign w:val="center"/>
          </w:tcPr>
          <w:p w:rsidR="00A713EE" w:rsidRDefault="009C57D5">
            <w:pPr>
              <w:jc w:val="right"/>
            </w:pPr>
            <w:r>
              <w:rPr>
                <w:sz w:val="24"/>
              </w:rPr>
              <w:t>32.31</w:t>
            </w:r>
          </w:p>
        </w:tc>
        <w:tc>
          <w:tcPr>
            <w:tcW w:w="835" w:type="dxa"/>
            <w:vAlign w:val="center"/>
          </w:tcPr>
          <w:p w:rsidR="00A713EE" w:rsidRDefault="009C57D5">
            <w:pPr>
              <w:jc w:val="right"/>
            </w:pPr>
            <w:r>
              <w:rPr>
                <w:sz w:val="24"/>
              </w:rPr>
              <w:t>291</w:t>
            </w:r>
          </w:p>
        </w:tc>
        <w:tc>
          <w:tcPr>
            <w:tcW w:w="834" w:type="dxa"/>
            <w:vAlign w:val="center"/>
          </w:tcPr>
          <w:p w:rsidR="00A713EE" w:rsidRDefault="009C57D5">
            <w:pPr>
              <w:jc w:val="right"/>
            </w:pPr>
            <w:r>
              <w:rPr>
                <w:sz w:val="24"/>
              </w:rPr>
              <w:t>4,123.47</w:t>
            </w:r>
          </w:p>
        </w:tc>
        <w:tc>
          <w:tcPr>
            <w:tcW w:w="835" w:type="dxa"/>
            <w:vAlign w:val="center"/>
          </w:tcPr>
          <w:p w:rsidR="00A713EE" w:rsidRDefault="009C57D5">
            <w:pPr>
              <w:jc w:val="right"/>
            </w:pPr>
            <w:r>
              <w:rPr>
                <w:sz w:val="24"/>
              </w:rPr>
              <w:t>9,402.21</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300882</w:t>
            </w:r>
          </w:p>
        </w:tc>
        <w:tc>
          <w:tcPr>
            <w:tcW w:w="835" w:type="dxa"/>
            <w:vAlign w:val="center"/>
          </w:tcPr>
          <w:p w:rsidR="00A713EE" w:rsidRDefault="009C57D5">
            <w:pPr>
              <w:jc w:val="center"/>
            </w:pPr>
            <w:r>
              <w:rPr>
                <w:sz w:val="24"/>
              </w:rPr>
              <w:t>万胜智能</w:t>
            </w:r>
          </w:p>
        </w:tc>
        <w:tc>
          <w:tcPr>
            <w:tcW w:w="834" w:type="dxa"/>
            <w:vAlign w:val="center"/>
          </w:tcPr>
          <w:p w:rsidR="00A713EE" w:rsidRDefault="009C57D5">
            <w:pPr>
              <w:jc w:val="center"/>
            </w:pPr>
            <w:r>
              <w:rPr>
                <w:sz w:val="24"/>
              </w:rPr>
              <w:t>2020-08-27</w:t>
            </w:r>
          </w:p>
        </w:tc>
        <w:tc>
          <w:tcPr>
            <w:tcW w:w="835" w:type="dxa"/>
            <w:vAlign w:val="center"/>
          </w:tcPr>
          <w:p w:rsidR="00A713EE" w:rsidRDefault="009C57D5">
            <w:pPr>
              <w:jc w:val="center"/>
            </w:pPr>
            <w:r>
              <w:rPr>
                <w:sz w:val="24"/>
              </w:rPr>
              <w:t>2021-03-10</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10.33</w:t>
            </w:r>
          </w:p>
        </w:tc>
        <w:tc>
          <w:tcPr>
            <w:tcW w:w="834" w:type="dxa"/>
            <w:vAlign w:val="center"/>
          </w:tcPr>
          <w:p w:rsidR="00A713EE" w:rsidRDefault="009C57D5">
            <w:pPr>
              <w:jc w:val="right"/>
            </w:pPr>
            <w:r>
              <w:rPr>
                <w:sz w:val="24"/>
              </w:rPr>
              <w:t>25.79</w:t>
            </w:r>
          </w:p>
        </w:tc>
        <w:tc>
          <w:tcPr>
            <w:tcW w:w="835" w:type="dxa"/>
            <w:vAlign w:val="center"/>
          </w:tcPr>
          <w:p w:rsidR="00A713EE" w:rsidRDefault="009C57D5">
            <w:pPr>
              <w:jc w:val="right"/>
            </w:pPr>
            <w:r>
              <w:rPr>
                <w:sz w:val="24"/>
              </w:rPr>
              <w:t>440</w:t>
            </w:r>
          </w:p>
        </w:tc>
        <w:tc>
          <w:tcPr>
            <w:tcW w:w="834" w:type="dxa"/>
            <w:vAlign w:val="center"/>
          </w:tcPr>
          <w:p w:rsidR="00A713EE" w:rsidRDefault="009C57D5">
            <w:pPr>
              <w:jc w:val="right"/>
            </w:pPr>
            <w:r>
              <w:rPr>
                <w:sz w:val="24"/>
              </w:rPr>
              <w:t>4,545.20</w:t>
            </w:r>
          </w:p>
        </w:tc>
        <w:tc>
          <w:tcPr>
            <w:tcW w:w="835" w:type="dxa"/>
            <w:vAlign w:val="center"/>
          </w:tcPr>
          <w:p w:rsidR="00A713EE" w:rsidRDefault="009C57D5">
            <w:pPr>
              <w:jc w:val="right"/>
            </w:pPr>
            <w:r>
              <w:rPr>
                <w:sz w:val="24"/>
              </w:rPr>
              <w:t>11,347.60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300884</w:t>
            </w:r>
          </w:p>
        </w:tc>
        <w:tc>
          <w:tcPr>
            <w:tcW w:w="835" w:type="dxa"/>
            <w:vAlign w:val="center"/>
          </w:tcPr>
          <w:p w:rsidR="00A713EE" w:rsidRDefault="009C57D5">
            <w:pPr>
              <w:jc w:val="center"/>
            </w:pPr>
            <w:r>
              <w:rPr>
                <w:sz w:val="24"/>
              </w:rPr>
              <w:t>狄耐克</w:t>
            </w:r>
          </w:p>
        </w:tc>
        <w:tc>
          <w:tcPr>
            <w:tcW w:w="834" w:type="dxa"/>
            <w:vAlign w:val="center"/>
          </w:tcPr>
          <w:p w:rsidR="00A713EE" w:rsidRDefault="009C57D5">
            <w:pPr>
              <w:jc w:val="center"/>
            </w:pPr>
            <w:r>
              <w:rPr>
                <w:sz w:val="24"/>
              </w:rPr>
              <w:t>2020-11-05</w:t>
            </w:r>
          </w:p>
        </w:tc>
        <w:tc>
          <w:tcPr>
            <w:tcW w:w="835" w:type="dxa"/>
            <w:vAlign w:val="center"/>
          </w:tcPr>
          <w:p w:rsidR="00A713EE" w:rsidRDefault="009C57D5">
            <w:pPr>
              <w:jc w:val="center"/>
            </w:pPr>
            <w:r>
              <w:rPr>
                <w:sz w:val="24"/>
              </w:rPr>
              <w:t>2021-05-12</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24.87</w:t>
            </w:r>
          </w:p>
        </w:tc>
        <w:tc>
          <w:tcPr>
            <w:tcW w:w="834" w:type="dxa"/>
            <w:vAlign w:val="center"/>
          </w:tcPr>
          <w:p w:rsidR="00A713EE" w:rsidRDefault="009C57D5">
            <w:pPr>
              <w:jc w:val="right"/>
            </w:pPr>
            <w:r>
              <w:rPr>
                <w:sz w:val="24"/>
              </w:rPr>
              <w:t>33.51</w:t>
            </w:r>
          </w:p>
        </w:tc>
        <w:tc>
          <w:tcPr>
            <w:tcW w:w="835" w:type="dxa"/>
            <w:vAlign w:val="center"/>
          </w:tcPr>
          <w:p w:rsidR="00A713EE" w:rsidRDefault="009C57D5">
            <w:pPr>
              <w:jc w:val="right"/>
            </w:pPr>
            <w:r>
              <w:rPr>
                <w:sz w:val="24"/>
              </w:rPr>
              <w:t>499</w:t>
            </w:r>
          </w:p>
        </w:tc>
        <w:tc>
          <w:tcPr>
            <w:tcW w:w="834" w:type="dxa"/>
            <w:vAlign w:val="center"/>
          </w:tcPr>
          <w:p w:rsidR="00A713EE" w:rsidRDefault="009C57D5">
            <w:pPr>
              <w:jc w:val="right"/>
            </w:pPr>
            <w:r>
              <w:rPr>
                <w:sz w:val="24"/>
              </w:rPr>
              <w:t>12,410.13</w:t>
            </w:r>
          </w:p>
        </w:tc>
        <w:tc>
          <w:tcPr>
            <w:tcW w:w="835" w:type="dxa"/>
            <w:vAlign w:val="center"/>
          </w:tcPr>
          <w:p w:rsidR="00A713EE" w:rsidRDefault="009C57D5">
            <w:pPr>
              <w:jc w:val="right"/>
            </w:pPr>
            <w:r>
              <w:rPr>
                <w:sz w:val="24"/>
              </w:rPr>
              <w:t>16,721.49</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300886</w:t>
            </w:r>
          </w:p>
        </w:tc>
        <w:tc>
          <w:tcPr>
            <w:tcW w:w="835" w:type="dxa"/>
            <w:vAlign w:val="center"/>
          </w:tcPr>
          <w:p w:rsidR="00A713EE" w:rsidRDefault="009C57D5">
            <w:pPr>
              <w:jc w:val="center"/>
            </w:pPr>
            <w:r>
              <w:rPr>
                <w:sz w:val="24"/>
              </w:rPr>
              <w:t>华业香料</w:t>
            </w:r>
          </w:p>
        </w:tc>
        <w:tc>
          <w:tcPr>
            <w:tcW w:w="834" w:type="dxa"/>
            <w:vAlign w:val="center"/>
          </w:tcPr>
          <w:p w:rsidR="00A713EE" w:rsidRDefault="009C57D5">
            <w:pPr>
              <w:jc w:val="center"/>
            </w:pPr>
            <w:r>
              <w:rPr>
                <w:sz w:val="24"/>
              </w:rPr>
              <w:t>2020-09-08</w:t>
            </w:r>
          </w:p>
        </w:tc>
        <w:tc>
          <w:tcPr>
            <w:tcW w:w="835" w:type="dxa"/>
            <w:vAlign w:val="center"/>
          </w:tcPr>
          <w:p w:rsidR="00A713EE" w:rsidRDefault="009C57D5">
            <w:pPr>
              <w:jc w:val="center"/>
            </w:pPr>
            <w:r>
              <w:rPr>
                <w:sz w:val="24"/>
              </w:rPr>
              <w:t>2021-03-16</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18.59</w:t>
            </w:r>
          </w:p>
        </w:tc>
        <w:tc>
          <w:tcPr>
            <w:tcW w:w="834" w:type="dxa"/>
            <w:vAlign w:val="center"/>
          </w:tcPr>
          <w:p w:rsidR="00A713EE" w:rsidRDefault="009C57D5">
            <w:pPr>
              <w:jc w:val="right"/>
            </w:pPr>
            <w:r>
              <w:rPr>
                <w:sz w:val="24"/>
              </w:rPr>
              <w:t>45.67</w:t>
            </w:r>
          </w:p>
        </w:tc>
        <w:tc>
          <w:tcPr>
            <w:tcW w:w="835" w:type="dxa"/>
            <w:vAlign w:val="center"/>
          </w:tcPr>
          <w:p w:rsidR="00A713EE" w:rsidRDefault="009C57D5">
            <w:pPr>
              <w:jc w:val="right"/>
            </w:pPr>
            <w:r>
              <w:rPr>
                <w:sz w:val="24"/>
              </w:rPr>
              <w:t>147</w:t>
            </w:r>
          </w:p>
        </w:tc>
        <w:tc>
          <w:tcPr>
            <w:tcW w:w="834" w:type="dxa"/>
            <w:vAlign w:val="center"/>
          </w:tcPr>
          <w:p w:rsidR="00A713EE" w:rsidRDefault="009C57D5">
            <w:pPr>
              <w:jc w:val="right"/>
            </w:pPr>
            <w:r>
              <w:rPr>
                <w:sz w:val="24"/>
              </w:rPr>
              <w:t>2,732.73</w:t>
            </w:r>
          </w:p>
        </w:tc>
        <w:tc>
          <w:tcPr>
            <w:tcW w:w="835" w:type="dxa"/>
            <w:vAlign w:val="center"/>
          </w:tcPr>
          <w:p w:rsidR="00A713EE" w:rsidRDefault="009C57D5">
            <w:pPr>
              <w:jc w:val="right"/>
            </w:pPr>
            <w:r>
              <w:rPr>
                <w:sz w:val="24"/>
              </w:rPr>
              <w:t>6,713.49</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300887</w:t>
            </w:r>
          </w:p>
        </w:tc>
        <w:tc>
          <w:tcPr>
            <w:tcW w:w="835" w:type="dxa"/>
            <w:vAlign w:val="center"/>
          </w:tcPr>
          <w:p w:rsidR="00A713EE" w:rsidRDefault="009C57D5">
            <w:pPr>
              <w:jc w:val="center"/>
            </w:pPr>
            <w:r>
              <w:rPr>
                <w:sz w:val="24"/>
              </w:rPr>
              <w:t>谱尼测试</w:t>
            </w:r>
          </w:p>
        </w:tc>
        <w:tc>
          <w:tcPr>
            <w:tcW w:w="834" w:type="dxa"/>
            <w:vAlign w:val="center"/>
          </w:tcPr>
          <w:p w:rsidR="00A713EE" w:rsidRDefault="009C57D5">
            <w:pPr>
              <w:jc w:val="center"/>
            </w:pPr>
            <w:r>
              <w:rPr>
                <w:sz w:val="24"/>
              </w:rPr>
              <w:t>2020-09-09</w:t>
            </w:r>
          </w:p>
        </w:tc>
        <w:tc>
          <w:tcPr>
            <w:tcW w:w="835" w:type="dxa"/>
            <w:vAlign w:val="center"/>
          </w:tcPr>
          <w:p w:rsidR="00A713EE" w:rsidRDefault="009C57D5">
            <w:pPr>
              <w:jc w:val="center"/>
            </w:pPr>
            <w:r>
              <w:rPr>
                <w:sz w:val="24"/>
              </w:rPr>
              <w:t>2021-03-16</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44.47</w:t>
            </w:r>
          </w:p>
        </w:tc>
        <w:tc>
          <w:tcPr>
            <w:tcW w:w="834" w:type="dxa"/>
            <w:vAlign w:val="center"/>
          </w:tcPr>
          <w:p w:rsidR="00A713EE" w:rsidRDefault="009C57D5">
            <w:pPr>
              <w:jc w:val="right"/>
            </w:pPr>
            <w:r>
              <w:rPr>
                <w:sz w:val="24"/>
              </w:rPr>
              <w:t>74.52</w:t>
            </w:r>
          </w:p>
        </w:tc>
        <w:tc>
          <w:tcPr>
            <w:tcW w:w="835" w:type="dxa"/>
            <w:vAlign w:val="center"/>
          </w:tcPr>
          <w:p w:rsidR="00A713EE" w:rsidRDefault="009C57D5">
            <w:pPr>
              <w:jc w:val="right"/>
            </w:pPr>
            <w:r>
              <w:rPr>
                <w:sz w:val="24"/>
              </w:rPr>
              <w:t>210</w:t>
            </w:r>
          </w:p>
        </w:tc>
        <w:tc>
          <w:tcPr>
            <w:tcW w:w="834" w:type="dxa"/>
            <w:vAlign w:val="center"/>
          </w:tcPr>
          <w:p w:rsidR="00A713EE" w:rsidRDefault="009C57D5">
            <w:pPr>
              <w:jc w:val="right"/>
            </w:pPr>
            <w:r>
              <w:rPr>
                <w:sz w:val="24"/>
              </w:rPr>
              <w:t>9,338.70</w:t>
            </w:r>
          </w:p>
        </w:tc>
        <w:tc>
          <w:tcPr>
            <w:tcW w:w="835" w:type="dxa"/>
            <w:vAlign w:val="center"/>
          </w:tcPr>
          <w:p w:rsidR="00A713EE" w:rsidRDefault="009C57D5">
            <w:pPr>
              <w:jc w:val="right"/>
            </w:pPr>
            <w:r>
              <w:rPr>
                <w:sz w:val="24"/>
              </w:rPr>
              <w:t>15,649.20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300889</w:t>
            </w:r>
          </w:p>
        </w:tc>
        <w:tc>
          <w:tcPr>
            <w:tcW w:w="835" w:type="dxa"/>
            <w:vAlign w:val="center"/>
          </w:tcPr>
          <w:p w:rsidR="00A713EE" w:rsidRDefault="009C57D5">
            <w:pPr>
              <w:jc w:val="center"/>
            </w:pPr>
            <w:r>
              <w:rPr>
                <w:sz w:val="24"/>
              </w:rPr>
              <w:t>爱克股份</w:t>
            </w:r>
          </w:p>
        </w:tc>
        <w:tc>
          <w:tcPr>
            <w:tcW w:w="834" w:type="dxa"/>
            <w:vAlign w:val="center"/>
          </w:tcPr>
          <w:p w:rsidR="00A713EE" w:rsidRDefault="009C57D5">
            <w:pPr>
              <w:jc w:val="center"/>
            </w:pPr>
            <w:r>
              <w:rPr>
                <w:sz w:val="24"/>
              </w:rPr>
              <w:t>2020-09-09</w:t>
            </w:r>
          </w:p>
        </w:tc>
        <w:tc>
          <w:tcPr>
            <w:tcW w:w="835" w:type="dxa"/>
            <w:vAlign w:val="center"/>
          </w:tcPr>
          <w:p w:rsidR="00A713EE" w:rsidRDefault="009C57D5">
            <w:pPr>
              <w:jc w:val="center"/>
            </w:pPr>
            <w:r>
              <w:rPr>
                <w:sz w:val="24"/>
              </w:rPr>
              <w:t>2021-03-16</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27.97</w:t>
            </w:r>
          </w:p>
        </w:tc>
        <w:tc>
          <w:tcPr>
            <w:tcW w:w="834" w:type="dxa"/>
            <w:vAlign w:val="center"/>
          </w:tcPr>
          <w:p w:rsidR="00A713EE" w:rsidRDefault="009C57D5">
            <w:pPr>
              <w:jc w:val="right"/>
            </w:pPr>
            <w:r>
              <w:rPr>
                <w:sz w:val="24"/>
              </w:rPr>
              <w:t>30.12</w:t>
            </w:r>
          </w:p>
        </w:tc>
        <w:tc>
          <w:tcPr>
            <w:tcW w:w="835" w:type="dxa"/>
            <w:vAlign w:val="center"/>
          </w:tcPr>
          <w:p w:rsidR="00A713EE" w:rsidRDefault="009C57D5">
            <w:pPr>
              <w:jc w:val="right"/>
            </w:pPr>
            <w:r>
              <w:rPr>
                <w:sz w:val="24"/>
              </w:rPr>
              <w:t>479</w:t>
            </w:r>
          </w:p>
        </w:tc>
        <w:tc>
          <w:tcPr>
            <w:tcW w:w="834" w:type="dxa"/>
            <w:vAlign w:val="center"/>
          </w:tcPr>
          <w:p w:rsidR="00A713EE" w:rsidRDefault="009C57D5">
            <w:pPr>
              <w:jc w:val="right"/>
            </w:pPr>
            <w:r>
              <w:rPr>
                <w:sz w:val="24"/>
              </w:rPr>
              <w:t>13,397.63</w:t>
            </w:r>
          </w:p>
        </w:tc>
        <w:tc>
          <w:tcPr>
            <w:tcW w:w="835" w:type="dxa"/>
            <w:vAlign w:val="center"/>
          </w:tcPr>
          <w:p w:rsidR="00A713EE" w:rsidRDefault="009C57D5">
            <w:pPr>
              <w:jc w:val="right"/>
            </w:pPr>
            <w:r>
              <w:rPr>
                <w:sz w:val="24"/>
              </w:rPr>
              <w:t>14,427.48</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300890</w:t>
            </w:r>
          </w:p>
        </w:tc>
        <w:tc>
          <w:tcPr>
            <w:tcW w:w="835" w:type="dxa"/>
            <w:vAlign w:val="center"/>
          </w:tcPr>
          <w:p w:rsidR="00A713EE" w:rsidRDefault="009C57D5">
            <w:pPr>
              <w:jc w:val="center"/>
            </w:pPr>
            <w:r>
              <w:rPr>
                <w:sz w:val="24"/>
              </w:rPr>
              <w:t>翔丰华</w:t>
            </w:r>
          </w:p>
        </w:tc>
        <w:tc>
          <w:tcPr>
            <w:tcW w:w="834" w:type="dxa"/>
            <w:vAlign w:val="center"/>
          </w:tcPr>
          <w:p w:rsidR="00A713EE" w:rsidRDefault="009C57D5">
            <w:pPr>
              <w:jc w:val="center"/>
            </w:pPr>
            <w:r>
              <w:rPr>
                <w:sz w:val="24"/>
              </w:rPr>
              <w:t>2020-09-10</w:t>
            </w:r>
          </w:p>
        </w:tc>
        <w:tc>
          <w:tcPr>
            <w:tcW w:w="835" w:type="dxa"/>
            <w:vAlign w:val="center"/>
          </w:tcPr>
          <w:p w:rsidR="00A713EE" w:rsidRDefault="009C57D5" w:rsidP="00BE05CC">
            <w:pPr>
              <w:jc w:val="center"/>
            </w:pPr>
            <w:r>
              <w:rPr>
                <w:sz w:val="24"/>
              </w:rPr>
              <w:t>2021-03-1</w:t>
            </w:r>
            <w:r w:rsidR="00BE05CC">
              <w:rPr>
                <w:sz w:val="24"/>
              </w:rPr>
              <w:t>8</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14.69</w:t>
            </w:r>
          </w:p>
        </w:tc>
        <w:tc>
          <w:tcPr>
            <w:tcW w:w="834" w:type="dxa"/>
            <w:vAlign w:val="center"/>
          </w:tcPr>
          <w:p w:rsidR="00A713EE" w:rsidRDefault="009C57D5">
            <w:pPr>
              <w:jc w:val="right"/>
            </w:pPr>
            <w:r>
              <w:rPr>
                <w:sz w:val="24"/>
              </w:rPr>
              <w:t>48.85</w:t>
            </w:r>
          </w:p>
        </w:tc>
        <w:tc>
          <w:tcPr>
            <w:tcW w:w="835" w:type="dxa"/>
            <w:vAlign w:val="center"/>
          </w:tcPr>
          <w:p w:rsidR="00A713EE" w:rsidRDefault="009C57D5">
            <w:pPr>
              <w:jc w:val="right"/>
            </w:pPr>
            <w:r>
              <w:rPr>
                <w:sz w:val="24"/>
              </w:rPr>
              <w:t>286</w:t>
            </w:r>
          </w:p>
        </w:tc>
        <w:tc>
          <w:tcPr>
            <w:tcW w:w="834" w:type="dxa"/>
            <w:vAlign w:val="center"/>
          </w:tcPr>
          <w:p w:rsidR="00A713EE" w:rsidRDefault="009C57D5">
            <w:pPr>
              <w:jc w:val="right"/>
            </w:pPr>
            <w:r>
              <w:rPr>
                <w:sz w:val="24"/>
              </w:rPr>
              <w:t>4,201.34</w:t>
            </w:r>
          </w:p>
        </w:tc>
        <w:tc>
          <w:tcPr>
            <w:tcW w:w="835" w:type="dxa"/>
            <w:vAlign w:val="center"/>
          </w:tcPr>
          <w:p w:rsidR="00A713EE" w:rsidRDefault="009C57D5">
            <w:pPr>
              <w:jc w:val="right"/>
            </w:pPr>
            <w:r>
              <w:rPr>
                <w:sz w:val="24"/>
              </w:rPr>
              <w:t>13,971.10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300891</w:t>
            </w:r>
          </w:p>
        </w:tc>
        <w:tc>
          <w:tcPr>
            <w:tcW w:w="835" w:type="dxa"/>
            <w:vAlign w:val="center"/>
          </w:tcPr>
          <w:p w:rsidR="00A713EE" w:rsidRDefault="009C57D5">
            <w:pPr>
              <w:jc w:val="center"/>
            </w:pPr>
            <w:r>
              <w:rPr>
                <w:sz w:val="24"/>
              </w:rPr>
              <w:t>惠云钛业</w:t>
            </w:r>
          </w:p>
        </w:tc>
        <w:tc>
          <w:tcPr>
            <w:tcW w:w="834" w:type="dxa"/>
            <w:vAlign w:val="center"/>
          </w:tcPr>
          <w:p w:rsidR="00A713EE" w:rsidRDefault="009C57D5">
            <w:pPr>
              <w:jc w:val="center"/>
            </w:pPr>
            <w:r>
              <w:rPr>
                <w:sz w:val="24"/>
              </w:rPr>
              <w:t>2020-09-10</w:t>
            </w:r>
          </w:p>
        </w:tc>
        <w:tc>
          <w:tcPr>
            <w:tcW w:w="835" w:type="dxa"/>
            <w:vAlign w:val="center"/>
          </w:tcPr>
          <w:p w:rsidR="00A713EE" w:rsidRDefault="009C57D5">
            <w:pPr>
              <w:jc w:val="center"/>
            </w:pPr>
            <w:r>
              <w:rPr>
                <w:sz w:val="24"/>
              </w:rPr>
              <w:t>2021-03-17</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3.64</w:t>
            </w:r>
          </w:p>
        </w:tc>
        <w:tc>
          <w:tcPr>
            <w:tcW w:w="834" w:type="dxa"/>
            <w:vAlign w:val="center"/>
          </w:tcPr>
          <w:p w:rsidR="00A713EE" w:rsidRDefault="009C57D5">
            <w:pPr>
              <w:jc w:val="right"/>
            </w:pPr>
            <w:r>
              <w:rPr>
                <w:sz w:val="24"/>
              </w:rPr>
              <w:t>16.40</w:t>
            </w:r>
          </w:p>
        </w:tc>
        <w:tc>
          <w:tcPr>
            <w:tcW w:w="835" w:type="dxa"/>
            <w:vAlign w:val="center"/>
          </w:tcPr>
          <w:p w:rsidR="00A713EE" w:rsidRDefault="009C57D5">
            <w:pPr>
              <w:jc w:val="right"/>
            </w:pPr>
            <w:r>
              <w:rPr>
                <w:sz w:val="24"/>
              </w:rPr>
              <w:t>1,143</w:t>
            </w:r>
          </w:p>
        </w:tc>
        <w:tc>
          <w:tcPr>
            <w:tcW w:w="834" w:type="dxa"/>
            <w:vAlign w:val="center"/>
          </w:tcPr>
          <w:p w:rsidR="00A713EE" w:rsidRDefault="009C57D5">
            <w:pPr>
              <w:jc w:val="right"/>
            </w:pPr>
            <w:r>
              <w:rPr>
                <w:sz w:val="24"/>
              </w:rPr>
              <w:t>4,160.52</w:t>
            </w:r>
          </w:p>
        </w:tc>
        <w:tc>
          <w:tcPr>
            <w:tcW w:w="835" w:type="dxa"/>
            <w:vAlign w:val="center"/>
          </w:tcPr>
          <w:p w:rsidR="00A713EE" w:rsidRDefault="009C57D5">
            <w:pPr>
              <w:jc w:val="right"/>
            </w:pPr>
            <w:r>
              <w:rPr>
                <w:sz w:val="24"/>
              </w:rPr>
              <w:t>18,745.20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300892</w:t>
            </w:r>
          </w:p>
        </w:tc>
        <w:tc>
          <w:tcPr>
            <w:tcW w:w="835" w:type="dxa"/>
            <w:vAlign w:val="center"/>
          </w:tcPr>
          <w:p w:rsidR="00A713EE" w:rsidRDefault="009C57D5">
            <w:pPr>
              <w:jc w:val="center"/>
            </w:pPr>
            <w:r>
              <w:rPr>
                <w:sz w:val="24"/>
              </w:rPr>
              <w:t>品渥食品</w:t>
            </w:r>
          </w:p>
        </w:tc>
        <w:tc>
          <w:tcPr>
            <w:tcW w:w="834" w:type="dxa"/>
            <w:vAlign w:val="center"/>
          </w:tcPr>
          <w:p w:rsidR="00A713EE" w:rsidRDefault="009C57D5">
            <w:pPr>
              <w:jc w:val="center"/>
            </w:pPr>
            <w:r>
              <w:rPr>
                <w:sz w:val="24"/>
              </w:rPr>
              <w:t>2020-09-11</w:t>
            </w:r>
          </w:p>
        </w:tc>
        <w:tc>
          <w:tcPr>
            <w:tcW w:w="835" w:type="dxa"/>
            <w:vAlign w:val="center"/>
          </w:tcPr>
          <w:p w:rsidR="00A713EE" w:rsidRDefault="009C57D5" w:rsidP="00260DB5">
            <w:pPr>
              <w:jc w:val="center"/>
            </w:pPr>
            <w:r>
              <w:rPr>
                <w:sz w:val="24"/>
              </w:rPr>
              <w:t>2021-03-</w:t>
            </w:r>
            <w:r w:rsidR="00260DB5">
              <w:rPr>
                <w:sz w:val="24"/>
              </w:rPr>
              <w:t>30</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26.66</w:t>
            </w:r>
          </w:p>
        </w:tc>
        <w:tc>
          <w:tcPr>
            <w:tcW w:w="834" w:type="dxa"/>
            <w:vAlign w:val="center"/>
          </w:tcPr>
          <w:p w:rsidR="00A713EE" w:rsidRDefault="009C57D5">
            <w:pPr>
              <w:jc w:val="right"/>
            </w:pPr>
            <w:r>
              <w:rPr>
                <w:sz w:val="24"/>
              </w:rPr>
              <w:t>60.01</w:t>
            </w:r>
          </w:p>
        </w:tc>
        <w:tc>
          <w:tcPr>
            <w:tcW w:w="835" w:type="dxa"/>
            <w:vAlign w:val="center"/>
          </w:tcPr>
          <w:p w:rsidR="00A713EE" w:rsidRDefault="009C57D5">
            <w:pPr>
              <w:jc w:val="right"/>
            </w:pPr>
            <w:r>
              <w:rPr>
                <w:sz w:val="24"/>
              </w:rPr>
              <w:t>272</w:t>
            </w:r>
          </w:p>
        </w:tc>
        <w:tc>
          <w:tcPr>
            <w:tcW w:w="834" w:type="dxa"/>
            <w:vAlign w:val="center"/>
          </w:tcPr>
          <w:p w:rsidR="00A713EE" w:rsidRDefault="009C57D5">
            <w:pPr>
              <w:jc w:val="right"/>
            </w:pPr>
            <w:r>
              <w:rPr>
                <w:sz w:val="24"/>
              </w:rPr>
              <w:t>7,251.52</w:t>
            </w:r>
          </w:p>
        </w:tc>
        <w:tc>
          <w:tcPr>
            <w:tcW w:w="835" w:type="dxa"/>
            <w:vAlign w:val="center"/>
          </w:tcPr>
          <w:p w:rsidR="00A713EE" w:rsidRDefault="009C57D5">
            <w:pPr>
              <w:jc w:val="right"/>
            </w:pPr>
            <w:r>
              <w:rPr>
                <w:sz w:val="24"/>
              </w:rPr>
              <w:t>16,322.72</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300893</w:t>
            </w:r>
          </w:p>
        </w:tc>
        <w:tc>
          <w:tcPr>
            <w:tcW w:w="835" w:type="dxa"/>
            <w:vAlign w:val="center"/>
          </w:tcPr>
          <w:p w:rsidR="00A713EE" w:rsidRDefault="009C57D5">
            <w:pPr>
              <w:jc w:val="center"/>
            </w:pPr>
            <w:r>
              <w:rPr>
                <w:sz w:val="24"/>
              </w:rPr>
              <w:t>松原股份</w:t>
            </w:r>
          </w:p>
        </w:tc>
        <w:tc>
          <w:tcPr>
            <w:tcW w:w="834" w:type="dxa"/>
            <w:vAlign w:val="center"/>
          </w:tcPr>
          <w:p w:rsidR="00A713EE" w:rsidRDefault="009C57D5">
            <w:pPr>
              <w:jc w:val="center"/>
            </w:pPr>
            <w:r>
              <w:rPr>
                <w:sz w:val="24"/>
              </w:rPr>
              <w:t>2020-09-17</w:t>
            </w:r>
          </w:p>
        </w:tc>
        <w:tc>
          <w:tcPr>
            <w:tcW w:w="835" w:type="dxa"/>
            <w:vAlign w:val="center"/>
          </w:tcPr>
          <w:p w:rsidR="00A713EE" w:rsidRDefault="009C57D5">
            <w:pPr>
              <w:jc w:val="center"/>
            </w:pPr>
            <w:r>
              <w:rPr>
                <w:sz w:val="24"/>
              </w:rPr>
              <w:t>2021-03-24</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13.47</w:t>
            </w:r>
          </w:p>
        </w:tc>
        <w:tc>
          <w:tcPr>
            <w:tcW w:w="834" w:type="dxa"/>
            <w:vAlign w:val="center"/>
          </w:tcPr>
          <w:p w:rsidR="00A713EE" w:rsidRDefault="009C57D5">
            <w:pPr>
              <w:jc w:val="right"/>
            </w:pPr>
            <w:r>
              <w:rPr>
                <w:sz w:val="24"/>
              </w:rPr>
              <w:t>35.08</w:t>
            </w:r>
          </w:p>
        </w:tc>
        <w:tc>
          <w:tcPr>
            <w:tcW w:w="835" w:type="dxa"/>
            <w:vAlign w:val="center"/>
          </w:tcPr>
          <w:p w:rsidR="00A713EE" w:rsidRDefault="009C57D5">
            <w:pPr>
              <w:jc w:val="right"/>
            </w:pPr>
            <w:r>
              <w:rPr>
                <w:sz w:val="24"/>
              </w:rPr>
              <w:t>276</w:t>
            </w:r>
          </w:p>
        </w:tc>
        <w:tc>
          <w:tcPr>
            <w:tcW w:w="834" w:type="dxa"/>
            <w:vAlign w:val="center"/>
          </w:tcPr>
          <w:p w:rsidR="00A713EE" w:rsidRDefault="009C57D5">
            <w:pPr>
              <w:jc w:val="right"/>
            </w:pPr>
            <w:r>
              <w:rPr>
                <w:sz w:val="24"/>
              </w:rPr>
              <w:t>3,717.72</w:t>
            </w:r>
          </w:p>
        </w:tc>
        <w:tc>
          <w:tcPr>
            <w:tcW w:w="835" w:type="dxa"/>
            <w:vAlign w:val="center"/>
          </w:tcPr>
          <w:p w:rsidR="00A713EE" w:rsidRDefault="009C57D5">
            <w:pPr>
              <w:jc w:val="right"/>
            </w:pPr>
            <w:r>
              <w:rPr>
                <w:sz w:val="24"/>
              </w:rPr>
              <w:t>9,682.08</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300895</w:t>
            </w:r>
          </w:p>
        </w:tc>
        <w:tc>
          <w:tcPr>
            <w:tcW w:w="835" w:type="dxa"/>
            <w:vAlign w:val="center"/>
          </w:tcPr>
          <w:p w:rsidR="00A713EE" w:rsidRDefault="009C57D5">
            <w:pPr>
              <w:jc w:val="center"/>
            </w:pPr>
            <w:r>
              <w:rPr>
                <w:sz w:val="24"/>
              </w:rPr>
              <w:t>铜牛信息</w:t>
            </w:r>
          </w:p>
        </w:tc>
        <w:tc>
          <w:tcPr>
            <w:tcW w:w="834" w:type="dxa"/>
            <w:vAlign w:val="center"/>
          </w:tcPr>
          <w:p w:rsidR="00A713EE" w:rsidRDefault="009C57D5">
            <w:pPr>
              <w:jc w:val="center"/>
            </w:pPr>
            <w:r>
              <w:rPr>
                <w:sz w:val="24"/>
              </w:rPr>
              <w:t>2020-09-17</w:t>
            </w:r>
          </w:p>
        </w:tc>
        <w:tc>
          <w:tcPr>
            <w:tcW w:w="835" w:type="dxa"/>
            <w:vAlign w:val="center"/>
          </w:tcPr>
          <w:p w:rsidR="00A713EE" w:rsidRDefault="009C57D5">
            <w:pPr>
              <w:jc w:val="center"/>
            </w:pPr>
            <w:r>
              <w:rPr>
                <w:sz w:val="24"/>
              </w:rPr>
              <w:t>2021-03-24</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12.65</w:t>
            </w:r>
          </w:p>
        </w:tc>
        <w:tc>
          <w:tcPr>
            <w:tcW w:w="834" w:type="dxa"/>
            <w:vAlign w:val="center"/>
          </w:tcPr>
          <w:p w:rsidR="00A713EE" w:rsidRDefault="009C57D5">
            <w:pPr>
              <w:jc w:val="right"/>
            </w:pPr>
            <w:r>
              <w:rPr>
                <w:sz w:val="24"/>
              </w:rPr>
              <w:t>45.30</w:t>
            </w:r>
          </w:p>
        </w:tc>
        <w:tc>
          <w:tcPr>
            <w:tcW w:w="835" w:type="dxa"/>
            <w:vAlign w:val="center"/>
          </w:tcPr>
          <w:p w:rsidR="00A713EE" w:rsidRDefault="009C57D5">
            <w:pPr>
              <w:jc w:val="right"/>
            </w:pPr>
            <w:r>
              <w:rPr>
                <w:sz w:val="24"/>
              </w:rPr>
              <w:t>283</w:t>
            </w:r>
          </w:p>
        </w:tc>
        <w:tc>
          <w:tcPr>
            <w:tcW w:w="834" w:type="dxa"/>
            <w:vAlign w:val="center"/>
          </w:tcPr>
          <w:p w:rsidR="00A713EE" w:rsidRDefault="009C57D5">
            <w:pPr>
              <w:jc w:val="right"/>
            </w:pPr>
            <w:r>
              <w:rPr>
                <w:sz w:val="24"/>
              </w:rPr>
              <w:t>3,579.95</w:t>
            </w:r>
          </w:p>
        </w:tc>
        <w:tc>
          <w:tcPr>
            <w:tcW w:w="835" w:type="dxa"/>
            <w:vAlign w:val="center"/>
          </w:tcPr>
          <w:p w:rsidR="00A713EE" w:rsidRDefault="009C57D5">
            <w:pPr>
              <w:jc w:val="right"/>
            </w:pPr>
            <w:r>
              <w:rPr>
                <w:sz w:val="24"/>
              </w:rPr>
              <w:t>12,819.90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300896</w:t>
            </w:r>
          </w:p>
        </w:tc>
        <w:tc>
          <w:tcPr>
            <w:tcW w:w="835" w:type="dxa"/>
            <w:vAlign w:val="center"/>
          </w:tcPr>
          <w:p w:rsidR="00A713EE" w:rsidRDefault="009C57D5">
            <w:pPr>
              <w:jc w:val="center"/>
            </w:pPr>
            <w:r>
              <w:rPr>
                <w:sz w:val="24"/>
              </w:rPr>
              <w:t>爱美客</w:t>
            </w:r>
          </w:p>
        </w:tc>
        <w:tc>
          <w:tcPr>
            <w:tcW w:w="834" w:type="dxa"/>
            <w:vAlign w:val="center"/>
          </w:tcPr>
          <w:p w:rsidR="00A713EE" w:rsidRDefault="009C57D5">
            <w:pPr>
              <w:jc w:val="center"/>
            </w:pPr>
            <w:r>
              <w:rPr>
                <w:sz w:val="24"/>
              </w:rPr>
              <w:t>2020-09-21</w:t>
            </w:r>
          </w:p>
        </w:tc>
        <w:tc>
          <w:tcPr>
            <w:tcW w:w="835" w:type="dxa"/>
            <w:vAlign w:val="center"/>
          </w:tcPr>
          <w:p w:rsidR="00A713EE" w:rsidRDefault="009C57D5">
            <w:pPr>
              <w:jc w:val="center"/>
            </w:pPr>
            <w:r>
              <w:rPr>
                <w:sz w:val="24"/>
              </w:rPr>
              <w:t>2021-03-29</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118.27</w:t>
            </w:r>
          </w:p>
        </w:tc>
        <w:tc>
          <w:tcPr>
            <w:tcW w:w="834" w:type="dxa"/>
            <w:vAlign w:val="center"/>
          </w:tcPr>
          <w:p w:rsidR="00A713EE" w:rsidRDefault="009C57D5">
            <w:pPr>
              <w:jc w:val="right"/>
            </w:pPr>
            <w:r>
              <w:rPr>
                <w:sz w:val="24"/>
              </w:rPr>
              <w:t>603.36</w:t>
            </w:r>
          </w:p>
        </w:tc>
        <w:tc>
          <w:tcPr>
            <w:tcW w:w="835" w:type="dxa"/>
            <w:vAlign w:val="center"/>
          </w:tcPr>
          <w:p w:rsidR="00A713EE" w:rsidRDefault="009C57D5">
            <w:pPr>
              <w:jc w:val="right"/>
            </w:pPr>
            <w:r>
              <w:rPr>
                <w:sz w:val="24"/>
              </w:rPr>
              <w:t>473</w:t>
            </w:r>
          </w:p>
        </w:tc>
        <w:tc>
          <w:tcPr>
            <w:tcW w:w="834" w:type="dxa"/>
            <w:vAlign w:val="center"/>
          </w:tcPr>
          <w:p w:rsidR="00A713EE" w:rsidRDefault="009C57D5">
            <w:pPr>
              <w:jc w:val="right"/>
            </w:pPr>
            <w:r>
              <w:rPr>
                <w:sz w:val="24"/>
              </w:rPr>
              <w:t>55,941.71</w:t>
            </w:r>
          </w:p>
        </w:tc>
        <w:tc>
          <w:tcPr>
            <w:tcW w:w="835" w:type="dxa"/>
            <w:vAlign w:val="center"/>
          </w:tcPr>
          <w:p w:rsidR="00A713EE" w:rsidRDefault="009C57D5">
            <w:pPr>
              <w:jc w:val="right"/>
            </w:pPr>
            <w:r>
              <w:rPr>
                <w:sz w:val="24"/>
              </w:rPr>
              <w:t>285,389.28</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300900</w:t>
            </w:r>
          </w:p>
        </w:tc>
        <w:tc>
          <w:tcPr>
            <w:tcW w:w="835" w:type="dxa"/>
            <w:vAlign w:val="center"/>
          </w:tcPr>
          <w:p w:rsidR="00A713EE" w:rsidRDefault="009C57D5">
            <w:pPr>
              <w:jc w:val="center"/>
            </w:pPr>
            <w:r>
              <w:rPr>
                <w:sz w:val="24"/>
              </w:rPr>
              <w:t>广联航空</w:t>
            </w:r>
          </w:p>
        </w:tc>
        <w:tc>
          <w:tcPr>
            <w:tcW w:w="834" w:type="dxa"/>
            <w:vAlign w:val="center"/>
          </w:tcPr>
          <w:p w:rsidR="00A713EE" w:rsidRDefault="009C57D5">
            <w:pPr>
              <w:jc w:val="center"/>
            </w:pPr>
            <w:r>
              <w:rPr>
                <w:sz w:val="24"/>
              </w:rPr>
              <w:t>2020-10-19</w:t>
            </w:r>
          </w:p>
        </w:tc>
        <w:tc>
          <w:tcPr>
            <w:tcW w:w="835" w:type="dxa"/>
            <w:vAlign w:val="center"/>
          </w:tcPr>
          <w:p w:rsidR="00A713EE" w:rsidRDefault="009C57D5">
            <w:pPr>
              <w:jc w:val="center"/>
            </w:pPr>
            <w:r>
              <w:rPr>
                <w:sz w:val="24"/>
              </w:rPr>
              <w:t>2021-04-29</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17.87</w:t>
            </w:r>
          </w:p>
        </w:tc>
        <w:tc>
          <w:tcPr>
            <w:tcW w:w="834" w:type="dxa"/>
            <w:vAlign w:val="center"/>
          </w:tcPr>
          <w:p w:rsidR="00A713EE" w:rsidRDefault="009C57D5">
            <w:pPr>
              <w:jc w:val="right"/>
            </w:pPr>
            <w:r>
              <w:rPr>
                <w:sz w:val="24"/>
              </w:rPr>
              <w:t>33.16</w:t>
            </w:r>
          </w:p>
        </w:tc>
        <w:tc>
          <w:tcPr>
            <w:tcW w:w="835" w:type="dxa"/>
            <w:vAlign w:val="center"/>
          </w:tcPr>
          <w:p w:rsidR="00A713EE" w:rsidRDefault="009C57D5">
            <w:pPr>
              <w:jc w:val="right"/>
            </w:pPr>
            <w:r>
              <w:rPr>
                <w:sz w:val="24"/>
              </w:rPr>
              <w:t>879</w:t>
            </w:r>
          </w:p>
        </w:tc>
        <w:tc>
          <w:tcPr>
            <w:tcW w:w="834" w:type="dxa"/>
            <w:vAlign w:val="center"/>
          </w:tcPr>
          <w:p w:rsidR="00A713EE" w:rsidRDefault="009C57D5">
            <w:pPr>
              <w:jc w:val="right"/>
            </w:pPr>
            <w:r>
              <w:rPr>
                <w:sz w:val="24"/>
              </w:rPr>
              <w:t>15,707.73</w:t>
            </w:r>
          </w:p>
        </w:tc>
        <w:tc>
          <w:tcPr>
            <w:tcW w:w="835" w:type="dxa"/>
            <w:vAlign w:val="center"/>
          </w:tcPr>
          <w:p w:rsidR="00A713EE" w:rsidRDefault="009C57D5">
            <w:pPr>
              <w:jc w:val="right"/>
            </w:pPr>
            <w:r>
              <w:rPr>
                <w:sz w:val="24"/>
              </w:rPr>
              <w:t>29,147.64</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300909</w:t>
            </w:r>
          </w:p>
        </w:tc>
        <w:tc>
          <w:tcPr>
            <w:tcW w:w="835" w:type="dxa"/>
            <w:vAlign w:val="center"/>
          </w:tcPr>
          <w:p w:rsidR="00A713EE" w:rsidRDefault="009C57D5">
            <w:pPr>
              <w:jc w:val="center"/>
            </w:pPr>
            <w:r>
              <w:rPr>
                <w:sz w:val="24"/>
              </w:rPr>
              <w:t>汇创达</w:t>
            </w:r>
          </w:p>
        </w:tc>
        <w:tc>
          <w:tcPr>
            <w:tcW w:w="834" w:type="dxa"/>
            <w:vAlign w:val="center"/>
          </w:tcPr>
          <w:p w:rsidR="00A713EE" w:rsidRDefault="009C57D5">
            <w:pPr>
              <w:jc w:val="center"/>
            </w:pPr>
            <w:r>
              <w:rPr>
                <w:sz w:val="24"/>
              </w:rPr>
              <w:t>2020-11-11</w:t>
            </w:r>
          </w:p>
        </w:tc>
        <w:tc>
          <w:tcPr>
            <w:tcW w:w="835" w:type="dxa"/>
            <w:vAlign w:val="center"/>
          </w:tcPr>
          <w:p w:rsidR="00A713EE" w:rsidRDefault="009C57D5">
            <w:pPr>
              <w:jc w:val="center"/>
            </w:pPr>
            <w:r>
              <w:rPr>
                <w:sz w:val="24"/>
              </w:rPr>
              <w:t>2021-05-18</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29.57</w:t>
            </w:r>
          </w:p>
        </w:tc>
        <w:tc>
          <w:tcPr>
            <w:tcW w:w="834" w:type="dxa"/>
            <w:vAlign w:val="center"/>
          </w:tcPr>
          <w:p w:rsidR="00A713EE" w:rsidRDefault="009C57D5">
            <w:pPr>
              <w:jc w:val="right"/>
            </w:pPr>
            <w:r>
              <w:rPr>
                <w:sz w:val="24"/>
              </w:rPr>
              <w:t>40.67</w:t>
            </w:r>
          </w:p>
        </w:tc>
        <w:tc>
          <w:tcPr>
            <w:tcW w:w="835" w:type="dxa"/>
            <w:vAlign w:val="center"/>
          </w:tcPr>
          <w:p w:rsidR="00A713EE" w:rsidRDefault="009C57D5">
            <w:pPr>
              <w:jc w:val="right"/>
            </w:pPr>
            <w:r>
              <w:rPr>
                <w:sz w:val="24"/>
              </w:rPr>
              <w:t>386</w:t>
            </w:r>
          </w:p>
        </w:tc>
        <w:tc>
          <w:tcPr>
            <w:tcW w:w="834" w:type="dxa"/>
            <w:vAlign w:val="center"/>
          </w:tcPr>
          <w:p w:rsidR="00A713EE" w:rsidRDefault="009C57D5">
            <w:pPr>
              <w:jc w:val="right"/>
            </w:pPr>
            <w:r>
              <w:rPr>
                <w:sz w:val="24"/>
              </w:rPr>
              <w:t>11,414.02</w:t>
            </w:r>
          </w:p>
        </w:tc>
        <w:tc>
          <w:tcPr>
            <w:tcW w:w="835" w:type="dxa"/>
            <w:vAlign w:val="center"/>
          </w:tcPr>
          <w:p w:rsidR="00A713EE" w:rsidRDefault="009C57D5">
            <w:pPr>
              <w:jc w:val="right"/>
            </w:pPr>
            <w:r>
              <w:rPr>
                <w:sz w:val="24"/>
              </w:rPr>
              <w:t>15,698.62</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300911</w:t>
            </w:r>
          </w:p>
        </w:tc>
        <w:tc>
          <w:tcPr>
            <w:tcW w:w="835" w:type="dxa"/>
            <w:vAlign w:val="center"/>
          </w:tcPr>
          <w:p w:rsidR="00A713EE" w:rsidRDefault="009C57D5">
            <w:pPr>
              <w:jc w:val="center"/>
            </w:pPr>
            <w:r>
              <w:rPr>
                <w:sz w:val="24"/>
              </w:rPr>
              <w:t>亿田智能</w:t>
            </w:r>
          </w:p>
        </w:tc>
        <w:tc>
          <w:tcPr>
            <w:tcW w:w="834" w:type="dxa"/>
            <w:vAlign w:val="center"/>
          </w:tcPr>
          <w:p w:rsidR="00A713EE" w:rsidRDefault="009C57D5">
            <w:pPr>
              <w:jc w:val="center"/>
            </w:pPr>
            <w:r>
              <w:rPr>
                <w:sz w:val="24"/>
              </w:rPr>
              <w:t>2020-11-24</w:t>
            </w:r>
          </w:p>
        </w:tc>
        <w:tc>
          <w:tcPr>
            <w:tcW w:w="835" w:type="dxa"/>
            <w:vAlign w:val="center"/>
          </w:tcPr>
          <w:p w:rsidR="00A713EE" w:rsidRDefault="009C57D5">
            <w:pPr>
              <w:jc w:val="center"/>
            </w:pPr>
            <w:r>
              <w:rPr>
                <w:sz w:val="24"/>
              </w:rPr>
              <w:t>2021-06-03</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24.35</w:t>
            </w:r>
          </w:p>
        </w:tc>
        <w:tc>
          <w:tcPr>
            <w:tcW w:w="834" w:type="dxa"/>
            <w:vAlign w:val="center"/>
          </w:tcPr>
          <w:p w:rsidR="00A713EE" w:rsidRDefault="009C57D5">
            <w:pPr>
              <w:jc w:val="right"/>
            </w:pPr>
            <w:r>
              <w:rPr>
                <w:sz w:val="24"/>
              </w:rPr>
              <w:t>33.06</w:t>
            </w:r>
          </w:p>
        </w:tc>
        <w:tc>
          <w:tcPr>
            <w:tcW w:w="835" w:type="dxa"/>
            <w:vAlign w:val="center"/>
          </w:tcPr>
          <w:p w:rsidR="00A713EE" w:rsidRDefault="009C57D5">
            <w:pPr>
              <w:jc w:val="right"/>
            </w:pPr>
            <w:r>
              <w:rPr>
                <w:sz w:val="24"/>
              </w:rPr>
              <w:t>309</w:t>
            </w:r>
          </w:p>
        </w:tc>
        <w:tc>
          <w:tcPr>
            <w:tcW w:w="834" w:type="dxa"/>
            <w:vAlign w:val="center"/>
          </w:tcPr>
          <w:p w:rsidR="00A713EE" w:rsidRDefault="009C57D5">
            <w:pPr>
              <w:jc w:val="right"/>
            </w:pPr>
            <w:r>
              <w:rPr>
                <w:sz w:val="24"/>
              </w:rPr>
              <w:t>7,524.15</w:t>
            </w:r>
          </w:p>
        </w:tc>
        <w:tc>
          <w:tcPr>
            <w:tcW w:w="835" w:type="dxa"/>
            <w:vAlign w:val="center"/>
          </w:tcPr>
          <w:p w:rsidR="00A713EE" w:rsidRDefault="009C57D5">
            <w:pPr>
              <w:jc w:val="right"/>
            </w:pPr>
            <w:r>
              <w:rPr>
                <w:sz w:val="24"/>
              </w:rPr>
              <w:t>10,215.54</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300917</w:t>
            </w:r>
          </w:p>
        </w:tc>
        <w:tc>
          <w:tcPr>
            <w:tcW w:w="835" w:type="dxa"/>
            <w:vAlign w:val="center"/>
          </w:tcPr>
          <w:p w:rsidR="00A713EE" w:rsidRDefault="009C57D5">
            <w:pPr>
              <w:jc w:val="center"/>
            </w:pPr>
            <w:r>
              <w:rPr>
                <w:sz w:val="24"/>
              </w:rPr>
              <w:t>特发服务</w:t>
            </w:r>
          </w:p>
        </w:tc>
        <w:tc>
          <w:tcPr>
            <w:tcW w:w="834" w:type="dxa"/>
            <w:vAlign w:val="center"/>
          </w:tcPr>
          <w:p w:rsidR="00A713EE" w:rsidRDefault="009C57D5">
            <w:pPr>
              <w:jc w:val="center"/>
            </w:pPr>
            <w:r>
              <w:rPr>
                <w:sz w:val="24"/>
              </w:rPr>
              <w:t>2020-12-14</w:t>
            </w:r>
          </w:p>
        </w:tc>
        <w:tc>
          <w:tcPr>
            <w:tcW w:w="835" w:type="dxa"/>
            <w:vAlign w:val="center"/>
          </w:tcPr>
          <w:p w:rsidR="00A713EE" w:rsidRDefault="009C57D5">
            <w:pPr>
              <w:jc w:val="center"/>
            </w:pPr>
            <w:r>
              <w:rPr>
                <w:sz w:val="24"/>
              </w:rPr>
              <w:t>2021-06-21</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18.78</w:t>
            </w:r>
          </w:p>
        </w:tc>
        <w:tc>
          <w:tcPr>
            <w:tcW w:w="834" w:type="dxa"/>
            <w:vAlign w:val="center"/>
          </w:tcPr>
          <w:p w:rsidR="00A713EE" w:rsidRDefault="009C57D5">
            <w:pPr>
              <w:jc w:val="right"/>
            </w:pPr>
            <w:r>
              <w:rPr>
                <w:sz w:val="24"/>
              </w:rPr>
              <w:t>31.94</w:t>
            </w:r>
          </w:p>
        </w:tc>
        <w:tc>
          <w:tcPr>
            <w:tcW w:w="835" w:type="dxa"/>
            <w:vAlign w:val="center"/>
          </w:tcPr>
          <w:p w:rsidR="00A713EE" w:rsidRDefault="009C57D5">
            <w:pPr>
              <w:jc w:val="right"/>
            </w:pPr>
            <w:r>
              <w:rPr>
                <w:sz w:val="24"/>
              </w:rPr>
              <w:t>281</w:t>
            </w:r>
          </w:p>
        </w:tc>
        <w:tc>
          <w:tcPr>
            <w:tcW w:w="834" w:type="dxa"/>
            <w:vAlign w:val="center"/>
          </w:tcPr>
          <w:p w:rsidR="00A713EE" w:rsidRDefault="009C57D5">
            <w:pPr>
              <w:jc w:val="right"/>
            </w:pPr>
            <w:r>
              <w:rPr>
                <w:sz w:val="24"/>
              </w:rPr>
              <w:t>5,277.18</w:t>
            </w:r>
          </w:p>
        </w:tc>
        <w:tc>
          <w:tcPr>
            <w:tcW w:w="835" w:type="dxa"/>
            <w:vAlign w:val="center"/>
          </w:tcPr>
          <w:p w:rsidR="00A713EE" w:rsidRDefault="009C57D5">
            <w:pPr>
              <w:jc w:val="right"/>
            </w:pPr>
            <w:r>
              <w:rPr>
                <w:sz w:val="24"/>
              </w:rPr>
              <w:t>8,975.14</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300918</w:t>
            </w:r>
          </w:p>
        </w:tc>
        <w:tc>
          <w:tcPr>
            <w:tcW w:w="835" w:type="dxa"/>
            <w:vAlign w:val="center"/>
          </w:tcPr>
          <w:p w:rsidR="00A713EE" w:rsidRDefault="009C57D5">
            <w:pPr>
              <w:jc w:val="center"/>
            </w:pPr>
            <w:r>
              <w:rPr>
                <w:sz w:val="24"/>
              </w:rPr>
              <w:t>南山智尚</w:t>
            </w:r>
          </w:p>
        </w:tc>
        <w:tc>
          <w:tcPr>
            <w:tcW w:w="834" w:type="dxa"/>
            <w:vAlign w:val="center"/>
          </w:tcPr>
          <w:p w:rsidR="00A713EE" w:rsidRDefault="009C57D5">
            <w:pPr>
              <w:jc w:val="center"/>
            </w:pPr>
            <w:r>
              <w:rPr>
                <w:sz w:val="24"/>
              </w:rPr>
              <w:t>2020-12-15</w:t>
            </w:r>
          </w:p>
        </w:tc>
        <w:tc>
          <w:tcPr>
            <w:tcW w:w="835" w:type="dxa"/>
            <w:vAlign w:val="center"/>
          </w:tcPr>
          <w:p w:rsidR="00A713EE" w:rsidRDefault="009C57D5">
            <w:pPr>
              <w:jc w:val="center"/>
            </w:pPr>
            <w:r>
              <w:rPr>
                <w:sz w:val="24"/>
              </w:rPr>
              <w:t>2021-06-22</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4.97</w:t>
            </w:r>
          </w:p>
        </w:tc>
        <w:tc>
          <w:tcPr>
            <w:tcW w:w="834" w:type="dxa"/>
            <w:vAlign w:val="center"/>
          </w:tcPr>
          <w:p w:rsidR="00A713EE" w:rsidRDefault="009C57D5">
            <w:pPr>
              <w:jc w:val="right"/>
            </w:pPr>
            <w:r>
              <w:rPr>
                <w:sz w:val="24"/>
              </w:rPr>
              <w:t>8.94</w:t>
            </w:r>
          </w:p>
        </w:tc>
        <w:tc>
          <w:tcPr>
            <w:tcW w:w="835" w:type="dxa"/>
            <w:vAlign w:val="center"/>
          </w:tcPr>
          <w:p w:rsidR="00A713EE" w:rsidRDefault="009C57D5">
            <w:pPr>
              <w:jc w:val="right"/>
            </w:pPr>
            <w:r>
              <w:rPr>
                <w:sz w:val="24"/>
              </w:rPr>
              <w:t>1,063</w:t>
            </w:r>
          </w:p>
        </w:tc>
        <w:tc>
          <w:tcPr>
            <w:tcW w:w="834" w:type="dxa"/>
            <w:vAlign w:val="center"/>
          </w:tcPr>
          <w:p w:rsidR="00A713EE" w:rsidRDefault="009C57D5">
            <w:pPr>
              <w:jc w:val="right"/>
            </w:pPr>
            <w:r>
              <w:rPr>
                <w:sz w:val="24"/>
              </w:rPr>
              <w:t>5,283.11</w:t>
            </w:r>
          </w:p>
        </w:tc>
        <w:tc>
          <w:tcPr>
            <w:tcW w:w="835" w:type="dxa"/>
            <w:vAlign w:val="center"/>
          </w:tcPr>
          <w:p w:rsidR="00A713EE" w:rsidRDefault="009C57D5">
            <w:pPr>
              <w:jc w:val="right"/>
            </w:pPr>
            <w:r>
              <w:rPr>
                <w:sz w:val="24"/>
              </w:rPr>
              <w:t>9,503.22</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300919</w:t>
            </w:r>
          </w:p>
        </w:tc>
        <w:tc>
          <w:tcPr>
            <w:tcW w:w="835" w:type="dxa"/>
            <w:vAlign w:val="center"/>
          </w:tcPr>
          <w:p w:rsidR="00A713EE" w:rsidRDefault="009C57D5">
            <w:pPr>
              <w:jc w:val="center"/>
            </w:pPr>
            <w:r>
              <w:rPr>
                <w:sz w:val="24"/>
              </w:rPr>
              <w:t>中伟股份</w:t>
            </w:r>
          </w:p>
        </w:tc>
        <w:tc>
          <w:tcPr>
            <w:tcW w:w="834" w:type="dxa"/>
            <w:vAlign w:val="center"/>
          </w:tcPr>
          <w:p w:rsidR="00A713EE" w:rsidRDefault="009C57D5">
            <w:pPr>
              <w:jc w:val="center"/>
            </w:pPr>
            <w:r>
              <w:rPr>
                <w:sz w:val="24"/>
              </w:rPr>
              <w:t>2020-12-15</w:t>
            </w:r>
          </w:p>
        </w:tc>
        <w:tc>
          <w:tcPr>
            <w:tcW w:w="835" w:type="dxa"/>
            <w:vAlign w:val="center"/>
          </w:tcPr>
          <w:p w:rsidR="00A713EE" w:rsidRDefault="009C57D5">
            <w:pPr>
              <w:jc w:val="center"/>
            </w:pPr>
            <w:r>
              <w:rPr>
                <w:sz w:val="24"/>
              </w:rPr>
              <w:t>2021-06-23</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24.60</w:t>
            </w:r>
          </w:p>
        </w:tc>
        <w:tc>
          <w:tcPr>
            <w:tcW w:w="834" w:type="dxa"/>
            <w:vAlign w:val="center"/>
          </w:tcPr>
          <w:p w:rsidR="00A713EE" w:rsidRDefault="009C57D5">
            <w:pPr>
              <w:jc w:val="right"/>
            </w:pPr>
            <w:r>
              <w:rPr>
                <w:sz w:val="24"/>
              </w:rPr>
              <w:t>61.51</w:t>
            </w:r>
          </w:p>
        </w:tc>
        <w:tc>
          <w:tcPr>
            <w:tcW w:w="835" w:type="dxa"/>
            <w:vAlign w:val="center"/>
          </w:tcPr>
          <w:p w:rsidR="00A713EE" w:rsidRDefault="009C57D5">
            <w:pPr>
              <w:jc w:val="right"/>
            </w:pPr>
            <w:r>
              <w:rPr>
                <w:sz w:val="24"/>
              </w:rPr>
              <w:t>610</w:t>
            </w:r>
          </w:p>
        </w:tc>
        <w:tc>
          <w:tcPr>
            <w:tcW w:w="834" w:type="dxa"/>
            <w:vAlign w:val="center"/>
          </w:tcPr>
          <w:p w:rsidR="00A713EE" w:rsidRDefault="009C57D5">
            <w:pPr>
              <w:jc w:val="right"/>
            </w:pPr>
            <w:r>
              <w:rPr>
                <w:sz w:val="24"/>
              </w:rPr>
              <w:t>15,006.00</w:t>
            </w:r>
          </w:p>
        </w:tc>
        <w:tc>
          <w:tcPr>
            <w:tcW w:w="835" w:type="dxa"/>
            <w:vAlign w:val="center"/>
          </w:tcPr>
          <w:p w:rsidR="00A713EE" w:rsidRDefault="009C57D5">
            <w:pPr>
              <w:jc w:val="right"/>
            </w:pPr>
            <w:r>
              <w:rPr>
                <w:sz w:val="24"/>
              </w:rPr>
              <w:t>37,521.10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300922</w:t>
            </w:r>
          </w:p>
        </w:tc>
        <w:tc>
          <w:tcPr>
            <w:tcW w:w="835" w:type="dxa"/>
            <w:vAlign w:val="center"/>
          </w:tcPr>
          <w:p w:rsidR="00A713EE" w:rsidRDefault="009C57D5">
            <w:pPr>
              <w:jc w:val="center"/>
            </w:pPr>
            <w:r>
              <w:rPr>
                <w:sz w:val="24"/>
              </w:rPr>
              <w:t>天秦装备</w:t>
            </w:r>
          </w:p>
        </w:tc>
        <w:tc>
          <w:tcPr>
            <w:tcW w:w="834" w:type="dxa"/>
            <w:vAlign w:val="center"/>
          </w:tcPr>
          <w:p w:rsidR="00A713EE" w:rsidRDefault="009C57D5">
            <w:pPr>
              <w:jc w:val="center"/>
            </w:pPr>
            <w:r>
              <w:rPr>
                <w:sz w:val="24"/>
              </w:rPr>
              <w:t>2020-12-18</w:t>
            </w:r>
          </w:p>
        </w:tc>
        <w:tc>
          <w:tcPr>
            <w:tcW w:w="835" w:type="dxa"/>
            <w:vAlign w:val="center"/>
          </w:tcPr>
          <w:p w:rsidR="00A713EE" w:rsidRDefault="009C57D5">
            <w:pPr>
              <w:jc w:val="center"/>
            </w:pPr>
            <w:r>
              <w:rPr>
                <w:sz w:val="24"/>
              </w:rPr>
              <w:t>2021-06-25</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16.05</w:t>
            </w:r>
          </w:p>
        </w:tc>
        <w:tc>
          <w:tcPr>
            <w:tcW w:w="834" w:type="dxa"/>
            <w:vAlign w:val="center"/>
          </w:tcPr>
          <w:p w:rsidR="00A713EE" w:rsidRDefault="009C57D5">
            <w:pPr>
              <w:jc w:val="right"/>
            </w:pPr>
            <w:r>
              <w:rPr>
                <w:sz w:val="24"/>
              </w:rPr>
              <w:t>31.58</w:t>
            </w:r>
          </w:p>
        </w:tc>
        <w:tc>
          <w:tcPr>
            <w:tcW w:w="835" w:type="dxa"/>
            <w:vAlign w:val="center"/>
          </w:tcPr>
          <w:p w:rsidR="00A713EE" w:rsidRDefault="009C57D5">
            <w:pPr>
              <w:jc w:val="right"/>
            </w:pPr>
            <w:r>
              <w:rPr>
                <w:sz w:val="24"/>
              </w:rPr>
              <w:t>287</w:t>
            </w:r>
          </w:p>
        </w:tc>
        <w:tc>
          <w:tcPr>
            <w:tcW w:w="834" w:type="dxa"/>
            <w:vAlign w:val="center"/>
          </w:tcPr>
          <w:p w:rsidR="00A713EE" w:rsidRDefault="009C57D5">
            <w:pPr>
              <w:jc w:val="right"/>
            </w:pPr>
            <w:r>
              <w:rPr>
                <w:sz w:val="24"/>
              </w:rPr>
              <w:t>4,606.35</w:t>
            </w:r>
          </w:p>
        </w:tc>
        <w:tc>
          <w:tcPr>
            <w:tcW w:w="835" w:type="dxa"/>
            <w:vAlign w:val="center"/>
          </w:tcPr>
          <w:p w:rsidR="00A713EE" w:rsidRDefault="009C57D5">
            <w:pPr>
              <w:jc w:val="right"/>
            </w:pPr>
            <w:r>
              <w:rPr>
                <w:sz w:val="24"/>
              </w:rPr>
              <w:t>9,063.46</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300925</w:t>
            </w:r>
          </w:p>
        </w:tc>
        <w:tc>
          <w:tcPr>
            <w:tcW w:w="835" w:type="dxa"/>
            <w:vAlign w:val="center"/>
          </w:tcPr>
          <w:p w:rsidR="00A713EE" w:rsidRDefault="009C57D5">
            <w:pPr>
              <w:jc w:val="center"/>
            </w:pPr>
            <w:r>
              <w:rPr>
                <w:sz w:val="24"/>
              </w:rPr>
              <w:t>法本信息</w:t>
            </w:r>
          </w:p>
        </w:tc>
        <w:tc>
          <w:tcPr>
            <w:tcW w:w="834" w:type="dxa"/>
            <w:vAlign w:val="center"/>
          </w:tcPr>
          <w:p w:rsidR="00A713EE" w:rsidRDefault="009C57D5">
            <w:pPr>
              <w:jc w:val="center"/>
            </w:pPr>
            <w:r>
              <w:rPr>
                <w:sz w:val="24"/>
              </w:rPr>
              <w:t>2020-12-21</w:t>
            </w:r>
          </w:p>
        </w:tc>
        <w:tc>
          <w:tcPr>
            <w:tcW w:w="835" w:type="dxa"/>
            <w:vAlign w:val="center"/>
          </w:tcPr>
          <w:p w:rsidR="00A713EE" w:rsidRDefault="009C57D5">
            <w:pPr>
              <w:jc w:val="center"/>
            </w:pPr>
            <w:r>
              <w:rPr>
                <w:sz w:val="24"/>
              </w:rPr>
              <w:t>2021-06-30</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20.08</w:t>
            </w:r>
          </w:p>
        </w:tc>
        <w:tc>
          <w:tcPr>
            <w:tcW w:w="834" w:type="dxa"/>
            <w:vAlign w:val="center"/>
          </w:tcPr>
          <w:p w:rsidR="00A713EE" w:rsidRDefault="009C57D5">
            <w:pPr>
              <w:jc w:val="right"/>
            </w:pPr>
            <w:r>
              <w:rPr>
                <w:sz w:val="24"/>
              </w:rPr>
              <w:t>37.33</w:t>
            </w:r>
          </w:p>
        </w:tc>
        <w:tc>
          <w:tcPr>
            <w:tcW w:w="835" w:type="dxa"/>
            <w:vAlign w:val="center"/>
          </w:tcPr>
          <w:p w:rsidR="00A713EE" w:rsidRDefault="009C57D5">
            <w:pPr>
              <w:jc w:val="right"/>
            </w:pPr>
            <w:r>
              <w:rPr>
                <w:sz w:val="24"/>
              </w:rPr>
              <w:t>353</w:t>
            </w:r>
          </w:p>
        </w:tc>
        <w:tc>
          <w:tcPr>
            <w:tcW w:w="834" w:type="dxa"/>
            <w:vAlign w:val="center"/>
          </w:tcPr>
          <w:p w:rsidR="00A713EE" w:rsidRDefault="009C57D5">
            <w:pPr>
              <w:jc w:val="right"/>
            </w:pPr>
            <w:r>
              <w:rPr>
                <w:sz w:val="24"/>
              </w:rPr>
              <w:t>7,088.24</w:t>
            </w:r>
          </w:p>
        </w:tc>
        <w:tc>
          <w:tcPr>
            <w:tcW w:w="835" w:type="dxa"/>
            <w:vAlign w:val="center"/>
          </w:tcPr>
          <w:p w:rsidR="00A713EE" w:rsidRDefault="009C57D5">
            <w:pPr>
              <w:jc w:val="right"/>
            </w:pPr>
            <w:r>
              <w:rPr>
                <w:sz w:val="24"/>
              </w:rPr>
              <w:t>13,177.49</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300926</w:t>
            </w:r>
          </w:p>
        </w:tc>
        <w:tc>
          <w:tcPr>
            <w:tcW w:w="835" w:type="dxa"/>
            <w:vAlign w:val="center"/>
          </w:tcPr>
          <w:p w:rsidR="00A713EE" w:rsidRDefault="009C57D5">
            <w:pPr>
              <w:jc w:val="center"/>
            </w:pPr>
            <w:r>
              <w:rPr>
                <w:sz w:val="24"/>
              </w:rPr>
              <w:t>博俊科技</w:t>
            </w:r>
          </w:p>
        </w:tc>
        <w:tc>
          <w:tcPr>
            <w:tcW w:w="834" w:type="dxa"/>
            <w:vAlign w:val="center"/>
          </w:tcPr>
          <w:p w:rsidR="00A713EE" w:rsidRDefault="009C57D5">
            <w:pPr>
              <w:jc w:val="center"/>
            </w:pPr>
            <w:r>
              <w:rPr>
                <w:sz w:val="24"/>
              </w:rPr>
              <w:t>2020-12-29</w:t>
            </w:r>
          </w:p>
        </w:tc>
        <w:tc>
          <w:tcPr>
            <w:tcW w:w="835" w:type="dxa"/>
            <w:vAlign w:val="center"/>
          </w:tcPr>
          <w:p w:rsidR="00A713EE" w:rsidRDefault="009C57D5">
            <w:pPr>
              <w:jc w:val="center"/>
            </w:pPr>
            <w:r>
              <w:rPr>
                <w:sz w:val="24"/>
              </w:rPr>
              <w:t>2021-01-07</w:t>
            </w:r>
          </w:p>
        </w:tc>
        <w:tc>
          <w:tcPr>
            <w:tcW w:w="834" w:type="dxa"/>
            <w:vAlign w:val="center"/>
          </w:tcPr>
          <w:p w:rsidR="00A713EE" w:rsidRDefault="009C57D5">
            <w:pPr>
              <w:jc w:val="center"/>
            </w:pPr>
            <w:r>
              <w:rPr>
                <w:sz w:val="24"/>
              </w:rPr>
              <w:t>新股未上市</w:t>
            </w:r>
          </w:p>
        </w:tc>
        <w:tc>
          <w:tcPr>
            <w:tcW w:w="835" w:type="dxa"/>
            <w:vAlign w:val="center"/>
          </w:tcPr>
          <w:p w:rsidR="00A713EE" w:rsidRDefault="009C57D5">
            <w:pPr>
              <w:jc w:val="right"/>
            </w:pPr>
            <w:r>
              <w:rPr>
                <w:sz w:val="24"/>
              </w:rPr>
              <w:t>10.76</w:t>
            </w:r>
          </w:p>
        </w:tc>
        <w:tc>
          <w:tcPr>
            <w:tcW w:w="834" w:type="dxa"/>
            <w:vAlign w:val="center"/>
          </w:tcPr>
          <w:p w:rsidR="00A713EE" w:rsidRDefault="009C57D5">
            <w:pPr>
              <w:jc w:val="right"/>
            </w:pPr>
            <w:r>
              <w:rPr>
                <w:sz w:val="24"/>
              </w:rPr>
              <w:t>10.76</w:t>
            </w:r>
          </w:p>
        </w:tc>
        <w:tc>
          <w:tcPr>
            <w:tcW w:w="835" w:type="dxa"/>
            <w:vAlign w:val="center"/>
          </w:tcPr>
          <w:p w:rsidR="00A713EE" w:rsidRDefault="009C57D5">
            <w:pPr>
              <w:jc w:val="right"/>
            </w:pPr>
            <w:r>
              <w:rPr>
                <w:sz w:val="24"/>
              </w:rPr>
              <w:t>3,225</w:t>
            </w:r>
          </w:p>
        </w:tc>
        <w:tc>
          <w:tcPr>
            <w:tcW w:w="834" w:type="dxa"/>
            <w:vAlign w:val="center"/>
          </w:tcPr>
          <w:p w:rsidR="00A713EE" w:rsidRDefault="009C57D5">
            <w:pPr>
              <w:jc w:val="right"/>
            </w:pPr>
            <w:r>
              <w:rPr>
                <w:sz w:val="24"/>
              </w:rPr>
              <w:t>34,701.00</w:t>
            </w:r>
          </w:p>
        </w:tc>
        <w:tc>
          <w:tcPr>
            <w:tcW w:w="835" w:type="dxa"/>
            <w:vAlign w:val="center"/>
          </w:tcPr>
          <w:p w:rsidR="00A713EE" w:rsidRDefault="009C57D5">
            <w:pPr>
              <w:jc w:val="right"/>
            </w:pPr>
            <w:r>
              <w:rPr>
                <w:sz w:val="24"/>
              </w:rPr>
              <w:t>34,701.00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300926</w:t>
            </w:r>
          </w:p>
        </w:tc>
        <w:tc>
          <w:tcPr>
            <w:tcW w:w="835" w:type="dxa"/>
            <w:vAlign w:val="center"/>
          </w:tcPr>
          <w:p w:rsidR="00A713EE" w:rsidRDefault="009C57D5">
            <w:pPr>
              <w:jc w:val="center"/>
            </w:pPr>
            <w:r>
              <w:rPr>
                <w:sz w:val="24"/>
              </w:rPr>
              <w:t>博俊科技</w:t>
            </w:r>
          </w:p>
        </w:tc>
        <w:tc>
          <w:tcPr>
            <w:tcW w:w="834" w:type="dxa"/>
            <w:vAlign w:val="center"/>
          </w:tcPr>
          <w:p w:rsidR="00A713EE" w:rsidRDefault="009C57D5">
            <w:pPr>
              <w:jc w:val="center"/>
            </w:pPr>
            <w:r>
              <w:rPr>
                <w:sz w:val="24"/>
              </w:rPr>
              <w:t>2020-12-29</w:t>
            </w:r>
          </w:p>
        </w:tc>
        <w:tc>
          <w:tcPr>
            <w:tcW w:w="835" w:type="dxa"/>
            <w:vAlign w:val="center"/>
          </w:tcPr>
          <w:p w:rsidR="00A713EE" w:rsidRDefault="009C57D5">
            <w:pPr>
              <w:jc w:val="center"/>
            </w:pPr>
            <w:r>
              <w:rPr>
                <w:sz w:val="24"/>
              </w:rPr>
              <w:t>2021-07-07</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10.76</w:t>
            </w:r>
          </w:p>
        </w:tc>
        <w:tc>
          <w:tcPr>
            <w:tcW w:w="834" w:type="dxa"/>
            <w:vAlign w:val="center"/>
          </w:tcPr>
          <w:p w:rsidR="00A713EE" w:rsidRDefault="009C57D5">
            <w:pPr>
              <w:jc w:val="right"/>
            </w:pPr>
            <w:r>
              <w:rPr>
                <w:sz w:val="24"/>
              </w:rPr>
              <w:t>10.76</w:t>
            </w:r>
          </w:p>
        </w:tc>
        <w:tc>
          <w:tcPr>
            <w:tcW w:w="835" w:type="dxa"/>
            <w:vAlign w:val="center"/>
          </w:tcPr>
          <w:p w:rsidR="00A713EE" w:rsidRDefault="009C57D5">
            <w:pPr>
              <w:jc w:val="right"/>
            </w:pPr>
            <w:r>
              <w:rPr>
                <w:sz w:val="24"/>
              </w:rPr>
              <w:t>359</w:t>
            </w:r>
          </w:p>
        </w:tc>
        <w:tc>
          <w:tcPr>
            <w:tcW w:w="834" w:type="dxa"/>
            <w:vAlign w:val="center"/>
          </w:tcPr>
          <w:p w:rsidR="00A713EE" w:rsidRDefault="009C57D5">
            <w:pPr>
              <w:jc w:val="right"/>
            </w:pPr>
            <w:r>
              <w:rPr>
                <w:sz w:val="24"/>
              </w:rPr>
              <w:t>3,862.84</w:t>
            </w:r>
          </w:p>
        </w:tc>
        <w:tc>
          <w:tcPr>
            <w:tcW w:w="835" w:type="dxa"/>
            <w:vAlign w:val="center"/>
          </w:tcPr>
          <w:p w:rsidR="00A713EE" w:rsidRDefault="009C57D5">
            <w:pPr>
              <w:jc w:val="right"/>
            </w:pPr>
            <w:r>
              <w:rPr>
                <w:sz w:val="24"/>
              </w:rPr>
              <w:t>3,862.84</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300927</w:t>
            </w:r>
          </w:p>
        </w:tc>
        <w:tc>
          <w:tcPr>
            <w:tcW w:w="835" w:type="dxa"/>
            <w:vAlign w:val="center"/>
          </w:tcPr>
          <w:p w:rsidR="00A713EE" w:rsidRDefault="009C57D5">
            <w:pPr>
              <w:jc w:val="center"/>
            </w:pPr>
            <w:r>
              <w:rPr>
                <w:sz w:val="24"/>
              </w:rPr>
              <w:t>江天化学</w:t>
            </w:r>
          </w:p>
        </w:tc>
        <w:tc>
          <w:tcPr>
            <w:tcW w:w="834" w:type="dxa"/>
            <w:vAlign w:val="center"/>
          </w:tcPr>
          <w:p w:rsidR="00A713EE" w:rsidRDefault="009C57D5">
            <w:pPr>
              <w:jc w:val="center"/>
            </w:pPr>
            <w:r>
              <w:rPr>
                <w:sz w:val="24"/>
              </w:rPr>
              <w:t>2020-12-29</w:t>
            </w:r>
          </w:p>
        </w:tc>
        <w:tc>
          <w:tcPr>
            <w:tcW w:w="835" w:type="dxa"/>
            <w:vAlign w:val="center"/>
          </w:tcPr>
          <w:p w:rsidR="00A713EE" w:rsidRDefault="009C57D5">
            <w:pPr>
              <w:jc w:val="center"/>
            </w:pPr>
            <w:r>
              <w:rPr>
                <w:sz w:val="24"/>
              </w:rPr>
              <w:t>2021-01-07</w:t>
            </w:r>
          </w:p>
        </w:tc>
        <w:tc>
          <w:tcPr>
            <w:tcW w:w="834" w:type="dxa"/>
            <w:vAlign w:val="center"/>
          </w:tcPr>
          <w:p w:rsidR="00A713EE" w:rsidRDefault="009C57D5">
            <w:pPr>
              <w:jc w:val="center"/>
            </w:pPr>
            <w:r>
              <w:rPr>
                <w:sz w:val="24"/>
              </w:rPr>
              <w:t>新股未上市</w:t>
            </w:r>
          </w:p>
        </w:tc>
        <w:tc>
          <w:tcPr>
            <w:tcW w:w="835" w:type="dxa"/>
            <w:vAlign w:val="center"/>
          </w:tcPr>
          <w:p w:rsidR="00A713EE" w:rsidRDefault="009C57D5">
            <w:pPr>
              <w:jc w:val="right"/>
            </w:pPr>
            <w:r>
              <w:rPr>
                <w:sz w:val="24"/>
              </w:rPr>
              <w:t>13.39</w:t>
            </w:r>
          </w:p>
        </w:tc>
        <w:tc>
          <w:tcPr>
            <w:tcW w:w="834" w:type="dxa"/>
            <w:vAlign w:val="center"/>
          </w:tcPr>
          <w:p w:rsidR="00A713EE" w:rsidRDefault="009C57D5">
            <w:pPr>
              <w:jc w:val="right"/>
            </w:pPr>
            <w:r>
              <w:rPr>
                <w:sz w:val="24"/>
              </w:rPr>
              <w:t>13.39</w:t>
            </w:r>
          </w:p>
        </w:tc>
        <w:tc>
          <w:tcPr>
            <w:tcW w:w="835" w:type="dxa"/>
            <w:vAlign w:val="center"/>
          </w:tcPr>
          <w:p w:rsidR="00A713EE" w:rsidRDefault="009C57D5">
            <w:pPr>
              <w:jc w:val="right"/>
            </w:pPr>
            <w:r>
              <w:rPr>
                <w:sz w:val="24"/>
              </w:rPr>
              <w:t>1,946</w:t>
            </w:r>
          </w:p>
        </w:tc>
        <w:tc>
          <w:tcPr>
            <w:tcW w:w="834" w:type="dxa"/>
            <w:vAlign w:val="center"/>
          </w:tcPr>
          <w:p w:rsidR="00A713EE" w:rsidRDefault="009C57D5">
            <w:pPr>
              <w:jc w:val="right"/>
            </w:pPr>
            <w:r>
              <w:rPr>
                <w:sz w:val="24"/>
              </w:rPr>
              <w:t>26,056.94</w:t>
            </w:r>
          </w:p>
        </w:tc>
        <w:tc>
          <w:tcPr>
            <w:tcW w:w="835" w:type="dxa"/>
            <w:vAlign w:val="center"/>
          </w:tcPr>
          <w:p w:rsidR="00A713EE" w:rsidRDefault="009C57D5">
            <w:pPr>
              <w:jc w:val="right"/>
            </w:pPr>
            <w:r>
              <w:rPr>
                <w:sz w:val="24"/>
              </w:rPr>
              <w:t>26,056.94</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300927</w:t>
            </w:r>
          </w:p>
        </w:tc>
        <w:tc>
          <w:tcPr>
            <w:tcW w:w="835" w:type="dxa"/>
            <w:vAlign w:val="center"/>
          </w:tcPr>
          <w:p w:rsidR="00A713EE" w:rsidRDefault="009C57D5">
            <w:pPr>
              <w:jc w:val="center"/>
            </w:pPr>
            <w:r>
              <w:rPr>
                <w:sz w:val="24"/>
              </w:rPr>
              <w:t>江天化学</w:t>
            </w:r>
          </w:p>
        </w:tc>
        <w:tc>
          <w:tcPr>
            <w:tcW w:w="834" w:type="dxa"/>
            <w:vAlign w:val="center"/>
          </w:tcPr>
          <w:p w:rsidR="00A713EE" w:rsidRDefault="009C57D5">
            <w:pPr>
              <w:jc w:val="center"/>
            </w:pPr>
            <w:r>
              <w:rPr>
                <w:sz w:val="24"/>
              </w:rPr>
              <w:t>2020-12-29</w:t>
            </w:r>
          </w:p>
        </w:tc>
        <w:tc>
          <w:tcPr>
            <w:tcW w:w="835" w:type="dxa"/>
            <w:vAlign w:val="center"/>
          </w:tcPr>
          <w:p w:rsidR="00A713EE" w:rsidRDefault="009C57D5">
            <w:pPr>
              <w:jc w:val="center"/>
            </w:pPr>
            <w:r>
              <w:rPr>
                <w:sz w:val="24"/>
              </w:rPr>
              <w:t>2021-07-07</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13.39</w:t>
            </w:r>
          </w:p>
        </w:tc>
        <w:tc>
          <w:tcPr>
            <w:tcW w:w="834" w:type="dxa"/>
            <w:vAlign w:val="center"/>
          </w:tcPr>
          <w:p w:rsidR="00A713EE" w:rsidRDefault="009C57D5">
            <w:pPr>
              <w:jc w:val="right"/>
            </w:pPr>
            <w:r>
              <w:rPr>
                <w:sz w:val="24"/>
              </w:rPr>
              <w:t>13.39</w:t>
            </w:r>
          </w:p>
        </w:tc>
        <w:tc>
          <w:tcPr>
            <w:tcW w:w="835" w:type="dxa"/>
            <w:vAlign w:val="center"/>
          </w:tcPr>
          <w:p w:rsidR="00A713EE" w:rsidRDefault="009C57D5">
            <w:pPr>
              <w:jc w:val="right"/>
            </w:pPr>
            <w:r>
              <w:rPr>
                <w:sz w:val="24"/>
              </w:rPr>
              <w:t>217</w:t>
            </w:r>
          </w:p>
        </w:tc>
        <w:tc>
          <w:tcPr>
            <w:tcW w:w="834" w:type="dxa"/>
            <w:vAlign w:val="center"/>
          </w:tcPr>
          <w:p w:rsidR="00A713EE" w:rsidRDefault="009C57D5">
            <w:pPr>
              <w:jc w:val="right"/>
            </w:pPr>
            <w:r>
              <w:rPr>
                <w:sz w:val="24"/>
              </w:rPr>
              <w:t>2,905.63</w:t>
            </w:r>
          </w:p>
        </w:tc>
        <w:tc>
          <w:tcPr>
            <w:tcW w:w="835" w:type="dxa"/>
            <w:vAlign w:val="center"/>
          </w:tcPr>
          <w:p w:rsidR="00A713EE" w:rsidRDefault="009C57D5">
            <w:pPr>
              <w:jc w:val="right"/>
            </w:pPr>
            <w:r>
              <w:rPr>
                <w:sz w:val="24"/>
              </w:rPr>
              <w:t>2,905.63</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300999</w:t>
            </w:r>
          </w:p>
        </w:tc>
        <w:tc>
          <w:tcPr>
            <w:tcW w:w="835" w:type="dxa"/>
            <w:vAlign w:val="center"/>
          </w:tcPr>
          <w:p w:rsidR="00A713EE" w:rsidRDefault="009C57D5">
            <w:pPr>
              <w:jc w:val="center"/>
            </w:pPr>
            <w:r>
              <w:rPr>
                <w:sz w:val="24"/>
              </w:rPr>
              <w:t>金龙鱼</w:t>
            </w:r>
          </w:p>
        </w:tc>
        <w:tc>
          <w:tcPr>
            <w:tcW w:w="834" w:type="dxa"/>
            <w:vAlign w:val="center"/>
          </w:tcPr>
          <w:p w:rsidR="00A713EE" w:rsidRDefault="009C57D5">
            <w:pPr>
              <w:jc w:val="center"/>
            </w:pPr>
            <w:r>
              <w:rPr>
                <w:sz w:val="24"/>
              </w:rPr>
              <w:t>2020-09-29</w:t>
            </w:r>
          </w:p>
        </w:tc>
        <w:tc>
          <w:tcPr>
            <w:tcW w:w="835" w:type="dxa"/>
            <w:vAlign w:val="center"/>
          </w:tcPr>
          <w:p w:rsidR="00A713EE" w:rsidRDefault="009C57D5">
            <w:pPr>
              <w:jc w:val="center"/>
            </w:pPr>
            <w:r>
              <w:rPr>
                <w:sz w:val="24"/>
              </w:rPr>
              <w:t>2021-04-15</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25.70</w:t>
            </w:r>
          </w:p>
        </w:tc>
        <w:tc>
          <w:tcPr>
            <w:tcW w:w="834" w:type="dxa"/>
            <w:vAlign w:val="center"/>
          </w:tcPr>
          <w:p w:rsidR="00A713EE" w:rsidRDefault="009C57D5">
            <w:pPr>
              <w:jc w:val="right"/>
            </w:pPr>
            <w:r>
              <w:rPr>
                <w:sz w:val="24"/>
              </w:rPr>
              <w:t>88.29</w:t>
            </w:r>
          </w:p>
        </w:tc>
        <w:tc>
          <w:tcPr>
            <w:tcW w:w="835" w:type="dxa"/>
            <w:vAlign w:val="center"/>
          </w:tcPr>
          <w:p w:rsidR="00A713EE" w:rsidRDefault="009C57D5">
            <w:pPr>
              <w:jc w:val="right"/>
            </w:pPr>
            <w:r>
              <w:rPr>
                <w:sz w:val="24"/>
              </w:rPr>
              <w:t>12,114</w:t>
            </w:r>
          </w:p>
        </w:tc>
        <w:tc>
          <w:tcPr>
            <w:tcW w:w="834" w:type="dxa"/>
            <w:vAlign w:val="center"/>
          </w:tcPr>
          <w:p w:rsidR="00A713EE" w:rsidRDefault="009C57D5">
            <w:pPr>
              <w:jc w:val="right"/>
            </w:pPr>
            <w:r>
              <w:rPr>
                <w:sz w:val="24"/>
              </w:rPr>
              <w:t>311,329.80</w:t>
            </w:r>
          </w:p>
        </w:tc>
        <w:tc>
          <w:tcPr>
            <w:tcW w:w="835" w:type="dxa"/>
            <w:vAlign w:val="center"/>
          </w:tcPr>
          <w:p w:rsidR="00A713EE" w:rsidRDefault="009C57D5">
            <w:pPr>
              <w:jc w:val="right"/>
            </w:pPr>
            <w:r>
              <w:rPr>
                <w:sz w:val="24"/>
              </w:rPr>
              <w:t>1,069,545.06</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601995</w:t>
            </w:r>
          </w:p>
        </w:tc>
        <w:tc>
          <w:tcPr>
            <w:tcW w:w="835" w:type="dxa"/>
            <w:vAlign w:val="center"/>
          </w:tcPr>
          <w:p w:rsidR="00A713EE" w:rsidRDefault="009C57D5">
            <w:pPr>
              <w:jc w:val="center"/>
            </w:pPr>
            <w:r>
              <w:rPr>
                <w:sz w:val="24"/>
              </w:rPr>
              <w:t>中金公司</w:t>
            </w:r>
          </w:p>
        </w:tc>
        <w:tc>
          <w:tcPr>
            <w:tcW w:w="834" w:type="dxa"/>
            <w:vAlign w:val="center"/>
          </w:tcPr>
          <w:p w:rsidR="00A713EE" w:rsidRDefault="009C57D5">
            <w:pPr>
              <w:jc w:val="center"/>
            </w:pPr>
            <w:r>
              <w:rPr>
                <w:sz w:val="24"/>
              </w:rPr>
              <w:t>2020-10-22</w:t>
            </w:r>
          </w:p>
        </w:tc>
        <w:tc>
          <w:tcPr>
            <w:tcW w:w="835" w:type="dxa"/>
            <w:vAlign w:val="center"/>
          </w:tcPr>
          <w:p w:rsidR="00A713EE" w:rsidRDefault="009C57D5">
            <w:pPr>
              <w:jc w:val="center"/>
            </w:pPr>
            <w:r>
              <w:rPr>
                <w:sz w:val="24"/>
              </w:rPr>
              <w:t>2021-05-06</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28.78</w:t>
            </w:r>
          </w:p>
        </w:tc>
        <w:tc>
          <w:tcPr>
            <w:tcW w:w="834" w:type="dxa"/>
            <w:vAlign w:val="center"/>
          </w:tcPr>
          <w:p w:rsidR="00A713EE" w:rsidRDefault="009C57D5">
            <w:pPr>
              <w:jc w:val="right"/>
            </w:pPr>
            <w:r>
              <w:rPr>
                <w:sz w:val="24"/>
              </w:rPr>
              <w:t>68.71</w:t>
            </w:r>
          </w:p>
        </w:tc>
        <w:tc>
          <w:tcPr>
            <w:tcW w:w="835" w:type="dxa"/>
            <w:vAlign w:val="center"/>
          </w:tcPr>
          <w:p w:rsidR="00A713EE" w:rsidRDefault="009C57D5">
            <w:pPr>
              <w:jc w:val="right"/>
            </w:pPr>
            <w:r>
              <w:rPr>
                <w:sz w:val="24"/>
              </w:rPr>
              <w:t>24,951</w:t>
            </w:r>
          </w:p>
        </w:tc>
        <w:tc>
          <w:tcPr>
            <w:tcW w:w="834" w:type="dxa"/>
            <w:vAlign w:val="center"/>
          </w:tcPr>
          <w:p w:rsidR="00A713EE" w:rsidRDefault="009C57D5">
            <w:pPr>
              <w:jc w:val="right"/>
            </w:pPr>
            <w:r>
              <w:rPr>
                <w:sz w:val="24"/>
              </w:rPr>
              <w:t>718,089.78</w:t>
            </w:r>
          </w:p>
        </w:tc>
        <w:tc>
          <w:tcPr>
            <w:tcW w:w="835" w:type="dxa"/>
            <w:vAlign w:val="center"/>
          </w:tcPr>
          <w:p w:rsidR="00A713EE" w:rsidRDefault="009C57D5">
            <w:pPr>
              <w:jc w:val="right"/>
            </w:pPr>
            <w:r>
              <w:rPr>
                <w:sz w:val="24"/>
              </w:rPr>
              <w:t>1,714,383.21</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603658</w:t>
            </w:r>
          </w:p>
        </w:tc>
        <w:tc>
          <w:tcPr>
            <w:tcW w:w="835" w:type="dxa"/>
            <w:vAlign w:val="center"/>
          </w:tcPr>
          <w:p w:rsidR="00A713EE" w:rsidRDefault="009C57D5">
            <w:pPr>
              <w:jc w:val="center"/>
            </w:pPr>
            <w:r>
              <w:rPr>
                <w:sz w:val="24"/>
              </w:rPr>
              <w:t>安图生物</w:t>
            </w:r>
          </w:p>
        </w:tc>
        <w:tc>
          <w:tcPr>
            <w:tcW w:w="834" w:type="dxa"/>
            <w:vAlign w:val="center"/>
          </w:tcPr>
          <w:p w:rsidR="00A713EE" w:rsidRDefault="009C57D5">
            <w:pPr>
              <w:jc w:val="center"/>
            </w:pPr>
            <w:r>
              <w:rPr>
                <w:sz w:val="24"/>
              </w:rPr>
              <w:t>2020-07-16</w:t>
            </w:r>
          </w:p>
        </w:tc>
        <w:tc>
          <w:tcPr>
            <w:tcW w:w="835" w:type="dxa"/>
            <w:vAlign w:val="center"/>
          </w:tcPr>
          <w:p w:rsidR="00A713EE" w:rsidRDefault="009C57D5">
            <w:pPr>
              <w:jc w:val="center"/>
            </w:pPr>
            <w:r>
              <w:rPr>
                <w:sz w:val="24"/>
              </w:rPr>
              <w:t>2021-01-18</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142.20</w:t>
            </w:r>
          </w:p>
        </w:tc>
        <w:tc>
          <w:tcPr>
            <w:tcW w:w="834" w:type="dxa"/>
            <w:vAlign w:val="center"/>
          </w:tcPr>
          <w:p w:rsidR="00A713EE" w:rsidRDefault="009C57D5">
            <w:pPr>
              <w:jc w:val="right"/>
            </w:pPr>
            <w:r>
              <w:rPr>
                <w:sz w:val="24"/>
              </w:rPr>
              <w:t>142.79</w:t>
            </w:r>
          </w:p>
        </w:tc>
        <w:tc>
          <w:tcPr>
            <w:tcW w:w="835" w:type="dxa"/>
            <w:vAlign w:val="center"/>
          </w:tcPr>
          <w:p w:rsidR="00A713EE" w:rsidRDefault="009C57D5">
            <w:pPr>
              <w:jc w:val="right"/>
            </w:pPr>
            <w:r>
              <w:rPr>
                <w:sz w:val="24"/>
              </w:rPr>
              <w:t>190,000</w:t>
            </w:r>
          </w:p>
        </w:tc>
        <w:tc>
          <w:tcPr>
            <w:tcW w:w="834" w:type="dxa"/>
            <w:vAlign w:val="center"/>
          </w:tcPr>
          <w:p w:rsidR="00A713EE" w:rsidRDefault="009C57D5">
            <w:pPr>
              <w:jc w:val="right"/>
            </w:pPr>
            <w:r>
              <w:rPr>
                <w:sz w:val="24"/>
              </w:rPr>
              <w:t>27,018,000.00</w:t>
            </w:r>
          </w:p>
        </w:tc>
        <w:tc>
          <w:tcPr>
            <w:tcW w:w="835" w:type="dxa"/>
            <w:vAlign w:val="center"/>
          </w:tcPr>
          <w:p w:rsidR="00A713EE" w:rsidRDefault="009C57D5">
            <w:pPr>
              <w:jc w:val="right"/>
            </w:pPr>
            <w:r>
              <w:rPr>
                <w:sz w:val="24"/>
              </w:rPr>
              <w:t>27,130,100.00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605277</w:t>
            </w:r>
          </w:p>
        </w:tc>
        <w:tc>
          <w:tcPr>
            <w:tcW w:w="835" w:type="dxa"/>
            <w:vAlign w:val="center"/>
          </w:tcPr>
          <w:p w:rsidR="00A713EE" w:rsidRDefault="009C57D5">
            <w:pPr>
              <w:jc w:val="center"/>
            </w:pPr>
            <w:r>
              <w:rPr>
                <w:sz w:val="24"/>
              </w:rPr>
              <w:t>新亚电子</w:t>
            </w:r>
          </w:p>
        </w:tc>
        <w:tc>
          <w:tcPr>
            <w:tcW w:w="834" w:type="dxa"/>
            <w:vAlign w:val="center"/>
          </w:tcPr>
          <w:p w:rsidR="00A713EE" w:rsidRDefault="009C57D5">
            <w:pPr>
              <w:jc w:val="center"/>
            </w:pPr>
            <w:r>
              <w:rPr>
                <w:sz w:val="24"/>
              </w:rPr>
              <w:t>2020-12-25</w:t>
            </w:r>
          </w:p>
        </w:tc>
        <w:tc>
          <w:tcPr>
            <w:tcW w:w="835" w:type="dxa"/>
            <w:vAlign w:val="center"/>
          </w:tcPr>
          <w:p w:rsidR="00A713EE" w:rsidRDefault="009C57D5">
            <w:pPr>
              <w:jc w:val="center"/>
            </w:pPr>
            <w:r>
              <w:rPr>
                <w:sz w:val="24"/>
              </w:rPr>
              <w:t>2021-01-06</w:t>
            </w:r>
          </w:p>
        </w:tc>
        <w:tc>
          <w:tcPr>
            <w:tcW w:w="834" w:type="dxa"/>
            <w:vAlign w:val="center"/>
          </w:tcPr>
          <w:p w:rsidR="00A713EE" w:rsidRDefault="009C57D5">
            <w:pPr>
              <w:jc w:val="center"/>
            </w:pPr>
            <w:r>
              <w:rPr>
                <w:sz w:val="24"/>
              </w:rPr>
              <w:t>新股未上市</w:t>
            </w:r>
          </w:p>
        </w:tc>
        <w:tc>
          <w:tcPr>
            <w:tcW w:w="835" w:type="dxa"/>
            <w:vAlign w:val="center"/>
          </w:tcPr>
          <w:p w:rsidR="00A713EE" w:rsidRDefault="009C57D5">
            <w:pPr>
              <w:jc w:val="right"/>
            </w:pPr>
            <w:r>
              <w:rPr>
                <w:sz w:val="24"/>
              </w:rPr>
              <w:t>16.95</w:t>
            </w:r>
          </w:p>
        </w:tc>
        <w:tc>
          <w:tcPr>
            <w:tcW w:w="834" w:type="dxa"/>
            <w:vAlign w:val="center"/>
          </w:tcPr>
          <w:p w:rsidR="00A713EE" w:rsidRDefault="009C57D5">
            <w:pPr>
              <w:jc w:val="right"/>
            </w:pPr>
            <w:r>
              <w:rPr>
                <w:sz w:val="24"/>
              </w:rPr>
              <w:t>16.95</w:t>
            </w:r>
          </w:p>
        </w:tc>
        <w:tc>
          <w:tcPr>
            <w:tcW w:w="835" w:type="dxa"/>
            <w:vAlign w:val="center"/>
          </w:tcPr>
          <w:p w:rsidR="00A713EE" w:rsidRDefault="009C57D5">
            <w:pPr>
              <w:jc w:val="right"/>
            </w:pPr>
            <w:r>
              <w:rPr>
                <w:sz w:val="24"/>
              </w:rPr>
              <w:t>507</w:t>
            </w:r>
          </w:p>
        </w:tc>
        <w:tc>
          <w:tcPr>
            <w:tcW w:w="834" w:type="dxa"/>
            <w:vAlign w:val="center"/>
          </w:tcPr>
          <w:p w:rsidR="00A713EE" w:rsidRDefault="009C57D5">
            <w:pPr>
              <w:jc w:val="right"/>
            </w:pPr>
            <w:r>
              <w:rPr>
                <w:sz w:val="24"/>
              </w:rPr>
              <w:t>8,593.65</w:t>
            </w:r>
          </w:p>
        </w:tc>
        <w:tc>
          <w:tcPr>
            <w:tcW w:w="835" w:type="dxa"/>
            <w:vAlign w:val="center"/>
          </w:tcPr>
          <w:p w:rsidR="00A713EE" w:rsidRDefault="009C57D5">
            <w:pPr>
              <w:jc w:val="right"/>
            </w:pPr>
            <w:r>
              <w:rPr>
                <w:sz w:val="24"/>
              </w:rPr>
              <w:t>8,593.65</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688008</w:t>
            </w:r>
          </w:p>
        </w:tc>
        <w:tc>
          <w:tcPr>
            <w:tcW w:w="835" w:type="dxa"/>
            <w:vAlign w:val="center"/>
          </w:tcPr>
          <w:p w:rsidR="00A713EE" w:rsidRDefault="009C57D5">
            <w:pPr>
              <w:jc w:val="center"/>
            </w:pPr>
            <w:r>
              <w:rPr>
                <w:sz w:val="24"/>
              </w:rPr>
              <w:t>澜起科技</w:t>
            </w:r>
          </w:p>
        </w:tc>
        <w:tc>
          <w:tcPr>
            <w:tcW w:w="834" w:type="dxa"/>
            <w:vAlign w:val="center"/>
          </w:tcPr>
          <w:p w:rsidR="00A713EE" w:rsidRDefault="009C57D5">
            <w:pPr>
              <w:jc w:val="center"/>
            </w:pPr>
            <w:r>
              <w:rPr>
                <w:sz w:val="24"/>
              </w:rPr>
              <w:t>2020-09-23</w:t>
            </w:r>
          </w:p>
        </w:tc>
        <w:tc>
          <w:tcPr>
            <w:tcW w:w="835" w:type="dxa"/>
            <w:vAlign w:val="center"/>
          </w:tcPr>
          <w:p w:rsidR="00A713EE" w:rsidRDefault="009C57D5">
            <w:pPr>
              <w:jc w:val="center"/>
            </w:pPr>
            <w:r>
              <w:rPr>
                <w:sz w:val="24"/>
              </w:rPr>
              <w:t>2021-03-23</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76.03</w:t>
            </w:r>
          </w:p>
        </w:tc>
        <w:tc>
          <w:tcPr>
            <w:tcW w:w="834" w:type="dxa"/>
            <w:vAlign w:val="center"/>
          </w:tcPr>
          <w:p w:rsidR="00A713EE" w:rsidRDefault="009C57D5">
            <w:pPr>
              <w:jc w:val="right"/>
            </w:pPr>
            <w:r>
              <w:rPr>
                <w:sz w:val="24"/>
              </w:rPr>
              <w:t>78.90</w:t>
            </w:r>
          </w:p>
        </w:tc>
        <w:tc>
          <w:tcPr>
            <w:tcW w:w="835" w:type="dxa"/>
            <w:vAlign w:val="center"/>
          </w:tcPr>
          <w:p w:rsidR="00A713EE" w:rsidRDefault="009C57D5">
            <w:pPr>
              <w:jc w:val="right"/>
            </w:pPr>
            <w:r>
              <w:rPr>
                <w:sz w:val="24"/>
              </w:rPr>
              <w:t>270,000</w:t>
            </w:r>
          </w:p>
        </w:tc>
        <w:tc>
          <w:tcPr>
            <w:tcW w:w="834" w:type="dxa"/>
            <w:vAlign w:val="center"/>
          </w:tcPr>
          <w:p w:rsidR="00A713EE" w:rsidRDefault="009C57D5">
            <w:pPr>
              <w:jc w:val="right"/>
            </w:pPr>
            <w:r>
              <w:rPr>
                <w:sz w:val="24"/>
              </w:rPr>
              <w:t>20,528,100.00</w:t>
            </w:r>
          </w:p>
        </w:tc>
        <w:tc>
          <w:tcPr>
            <w:tcW w:w="835" w:type="dxa"/>
            <w:vAlign w:val="center"/>
          </w:tcPr>
          <w:p w:rsidR="00A713EE" w:rsidRDefault="009C57D5">
            <w:pPr>
              <w:jc w:val="right"/>
            </w:pPr>
            <w:r>
              <w:rPr>
                <w:sz w:val="24"/>
              </w:rPr>
              <w:t>21,303,000.00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688050</w:t>
            </w:r>
          </w:p>
        </w:tc>
        <w:tc>
          <w:tcPr>
            <w:tcW w:w="835" w:type="dxa"/>
            <w:vAlign w:val="center"/>
          </w:tcPr>
          <w:p w:rsidR="00A713EE" w:rsidRDefault="009C57D5">
            <w:pPr>
              <w:jc w:val="center"/>
            </w:pPr>
            <w:r>
              <w:rPr>
                <w:sz w:val="24"/>
              </w:rPr>
              <w:t>爱博医疗</w:t>
            </w:r>
          </w:p>
        </w:tc>
        <w:tc>
          <w:tcPr>
            <w:tcW w:w="834" w:type="dxa"/>
            <w:vAlign w:val="center"/>
          </w:tcPr>
          <w:p w:rsidR="00A713EE" w:rsidRDefault="009C57D5">
            <w:pPr>
              <w:jc w:val="center"/>
            </w:pPr>
            <w:r>
              <w:rPr>
                <w:sz w:val="24"/>
              </w:rPr>
              <w:t>2020-07-22</w:t>
            </w:r>
          </w:p>
        </w:tc>
        <w:tc>
          <w:tcPr>
            <w:tcW w:w="835" w:type="dxa"/>
            <w:vAlign w:val="center"/>
          </w:tcPr>
          <w:p w:rsidR="00A713EE" w:rsidRDefault="009C57D5">
            <w:pPr>
              <w:jc w:val="center"/>
            </w:pPr>
            <w:r>
              <w:rPr>
                <w:sz w:val="24"/>
              </w:rPr>
              <w:t>2021-01-29</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33.55</w:t>
            </w:r>
          </w:p>
        </w:tc>
        <w:tc>
          <w:tcPr>
            <w:tcW w:w="834" w:type="dxa"/>
            <w:vAlign w:val="center"/>
          </w:tcPr>
          <w:p w:rsidR="00A713EE" w:rsidRDefault="009C57D5">
            <w:pPr>
              <w:jc w:val="right"/>
            </w:pPr>
            <w:r>
              <w:rPr>
                <w:sz w:val="24"/>
              </w:rPr>
              <w:t>168.63</w:t>
            </w:r>
          </w:p>
        </w:tc>
        <w:tc>
          <w:tcPr>
            <w:tcW w:w="835" w:type="dxa"/>
            <w:vAlign w:val="center"/>
          </w:tcPr>
          <w:p w:rsidR="00A713EE" w:rsidRDefault="009C57D5">
            <w:pPr>
              <w:jc w:val="right"/>
            </w:pPr>
            <w:r>
              <w:rPr>
                <w:sz w:val="24"/>
              </w:rPr>
              <w:t>3,520</w:t>
            </w:r>
          </w:p>
        </w:tc>
        <w:tc>
          <w:tcPr>
            <w:tcW w:w="834" w:type="dxa"/>
            <w:vAlign w:val="center"/>
          </w:tcPr>
          <w:p w:rsidR="00A713EE" w:rsidRDefault="009C57D5">
            <w:pPr>
              <w:jc w:val="right"/>
            </w:pPr>
            <w:r>
              <w:rPr>
                <w:sz w:val="24"/>
              </w:rPr>
              <w:t>118,096.00</w:t>
            </w:r>
          </w:p>
        </w:tc>
        <w:tc>
          <w:tcPr>
            <w:tcW w:w="835" w:type="dxa"/>
            <w:vAlign w:val="center"/>
          </w:tcPr>
          <w:p w:rsidR="00A713EE" w:rsidRDefault="009C57D5">
            <w:pPr>
              <w:jc w:val="right"/>
            </w:pPr>
            <w:r>
              <w:rPr>
                <w:sz w:val="24"/>
              </w:rPr>
              <w:t>593,577.60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688093</w:t>
            </w:r>
          </w:p>
        </w:tc>
        <w:tc>
          <w:tcPr>
            <w:tcW w:w="835" w:type="dxa"/>
            <w:vAlign w:val="center"/>
          </w:tcPr>
          <w:p w:rsidR="00A713EE" w:rsidRDefault="009C57D5">
            <w:pPr>
              <w:jc w:val="center"/>
            </w:pPr>
            <w:r>
              <w:rPr>
                <w:sz w:val="24"/>
              </w:rPr>
              <w:t>世华科技</w:t>
            </w:r>
          </w:p>
        </w:tc>
        <w:tc>
          <w:tcPr>
            <w:tcW w:w="834" w:type="dxa"/>
            <w:vAlign w:val="center"/>
          </w:tcPr>
          <w:p w:rsidR="00A713EE" w:rsidRDefault="009C57D5">
            <w:pPr>
              <w:jc w:val="center"/>
            </w:pPr>
            <w:r>
              <w:rPr>
                <w:sz w:val="24"/>
              </w:rPr>
              <w:t>2020-09-22</w:t>
            </w:r>
          </w:p>
        </w:tc>
        <w:tc>
          <w:tcPr>
            <w:tcW w:w="835" w:type="dxa"/>
            <w:vAlign w:val="center"/>
          </w:tcPr>
          <w:p w:rsidR="00A713EE" w:rsidRDefault="009C57D5">
            <w:pPr>
              <w:jc w:val="center"/>
            </w:pPr>
            <w:r>
              <w:rPr>
                <w:sz w:val="24"/>
              </w:rPr>
              <w:t>2021-03-30</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17.55</w:t>
            </w:r>
          </w:p>
        </w:tc>
        <w:tc>
          <w:tcPr>
            <w:tcW w:w="834" w:type="dxa"/>
            <w:vAlign w:val="center"/>
          </w:tcPr>
          <w:p w:rsidR="00A713EE" w:rsidRDefault="009C57D5">
            <w:pPr>
              <w:jc w:val="right"/>
            </w:pPr>
            <w:r>
              <w:rPr>
                <w:sz w:val="24"/>
              </w:rPr>
              <w:t>23.63</w:t>
            </w:r>
          </w:p>
        </w:tc>
        <w:tc>
          <w:tcPr>
            <w:tcW w:w="835" w:type="dxa"/>
            <w:vAlign w:val="center"/>
          </w:tcPr>
          <w:p w:rsidR="00A713EE" w:rsidRDefault="009C57D5">
            <w:pPr>
              <w:jc w:val="right"/>
            </w:pPr>
            <w:r>
              <w:rPr>
                <w:sz w:val="24"/>
              </w:rPr>
              <w:t>4,595</w:t>
            </w:r>
          </w:p>
        </w:tc>
        <w:tc>
          <w:tcPr>
            <w:tcW w:w="834" w:type="dxa"/>
            <w:vAlign w:val="center"/>
          </w:tcPr>
          <w:p w:rsidR="00A713EE" w:rsidRDefault="009C57D5">
            <w:pPr>
              <w:jc w:val="right"/>
            </w:pPr>
            <w:r>
              <w:rPr>
                <w:sz w:val="24"/>
              </w:rPr>
              <w:t>80,642.25</w:t>
            </w:r>
          </w:p>
        </w:tc>
        <w:tc>
          <w:tcPr>
            <w:tcW w:w="835" w:type="dxa"/>
            <w:vAlign w:val="center"/>
          </w:tcPr>
          <w:p w:rsidR="00A713EE" w:rsidRDefault="009C57D5">
            <w:pPr>
              <w:jc w:val="right"/>
            </w:pPr>
            <w:r>
              <w:rPr>
                <w:sz w:val="24"/>
              </w:rPr>
              <w:t>108,579.85</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688309</w:t>
            </w:r>
          </w:p>
        </w:tc>
        <w:tc>
          <w:tcPr>
            <w:tcW w:w="835" w:type="dxa"/>
            <w:vAlign w:val="center"/>
          </w:tcPr>
          <w:p w:rsidR="00A713EE" w:rsidRDefault="009C57D5">
            <w:pPr>
              <w:jc w:val="center"/>
            </w:pPr>
            <w:r>
              <w:rPr>
                <w:sz w:val="24"/>
              </w:rPr>
              <w:t>恒誉环保</w:t>
            </w:r>
          </w:p>
        </w:tc>
        <w:tc>
          <w:tcPr>
            <w:tcW w:w="834" w:type="dxa"/>
            <w:vAlign w:val="center"/>
          </w:tcPr>
          <w:p w:rsidR="00A713EE" w:rsidRDefault="009C57D5">
            <w:pPr>
              <w:jc w:val="center"/>
            </w:pPr>
            <w:r>
              <w:rPr>
                <w:sz w:val="24"/>
              </w:rPr>
              <w:t>2020-07-07</w:t>
            </w:r>
          </w:p>
        </w:tc>
        <w:tc>
          <w:tcPr>
            <w:tcW w:w="835" w:type="dxa"/>
            <w:vAlign w:val="center"/>
          </w:tcPr>
          <w:p w:rsidR="00A713EE" w:rsidRDefault="009C57D5">
            <w:pPr>
              <w:jc w:val="center"/>
            </w:pPr>
            <w:r>
              <w:rPr>
                <w:sz w:val="24"/>
              </w:rPr>
              <w:t>2021-01-14</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24.79</w:t>
            </w:r>
          </w:p>
        </w:tc>
        <w:tc>
          <w:tcPr>
            <w:tcW w:w="834" w:type="dxa"/>
            <w:vAlign w:val="center"/>
          </w:tcPr>
          <w:p w:rsidR="00A713EE" w:rsidRDefault="009C57D5">
            <w:pPr>
              <w:jc w:val="right"/>
            </w:pPr>
            <w:r>
              <w:rPr>
                <w:sz w:val="24"/>
              </w:rPr>
              <w:t>32.53</w:t>
            </w:r>
          </w:p>
        </w:tc>
        <w:tc>
          <w:tcPr>
            <w:tcW w:w="835" w:type="dxa"/>
            <w:vAlign w:val="center"/>
          </w:tcPr>
          <w:p w:rsidR="00A713EE" w:rsidRDefault="009C57D5">
            <w:pPr>
              <w:jc w:val="right"/>
            </w:pPr>
            <w:r>
              <w:rPr>
                <w:sz w:val="24"/>
              </w:rPr>
              <w:t>2,880</w:t>
            </w:r>
          </w:p>
        </w:tc>
        <w:tc>
          <w:tcPr>
            <w:tcW w:w="834" w:type="dxa"/>
            <w:vAlign w:val="center"/>
          </w:tcPr>
          <w:p w:rsidR="00A713EE" w:rsidRDefault="009C57D5">
            <w:pPr>
              <w:jc w:val="right"/>
            </w:pPr>
            <w:r>
              <w:rPr>
                <w:sz w:val="24"/>
              </w:rPr>
              <w:t>71,395.20</w:t>
            </w:r>
          </w:p>
        </w:tc>
        <w:tc>
          <w:tcPr>
            <w:tcW w:w="835" w:type="dxa"/>
            <w:vAlign w:val="center"/>
          </w:tcPr>
          <w:p w:rsidR="00A713EE" w:rsidRDefault="009C57D5">
            <w:pPr>
              <w:jc w:val="right"/>
            </w:pPr>
            <w:r>
              <w:rPr>
                <w:sz w:val="24"/>
              </w:rPr>
              <w:t>93,686.40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688336</w:t>
            </w:r>
          </w:p>
        </w:tc>
        <w:tc>
          <w:tcPr>
            <w:tcW w:w="835" w:type="dxa"/>
            <w:vAlign w:val="center"/>
          </w:tcPr>
          <w:p w:rsidR="00A713EE" w:rsidRDefault="009C57D5">
            <w:pPr>
              <w:jc w:val="center"/>
            </w:pPr>
            <w:r>
              <w:rPr>
                <w:sz w:val="24"/>
              </w:rPr>
              <w:t>三生国健</w:t>
            </w:r>
          </w:p>
        </w:tc>
        <w:tc>
          <w:tcPr>
            <w:tcW w:w="834" w:type="dxa"/>
            <w:vAlign w:val="center"/>
          </w:tcPr>
          <w:p w:rsidR="00A713EE" w:rsidRDefault="009C57D5">
            <w:pPr>
              <w:jc w:val="center"/>
            </w:pPr>
            <w:r>
              <w:rPr>
                <w:sz w:val="24"/>
              </w:rPr>
              <w:t>2020-07-15</w:t>
            </w:r>
          </w:p>
        </w:tc>
        <w:tc>
          <w:tcPr>
            <w:tcW w:w="835" w:type="dxa"/>
            <w:vAlign w:val="center"/>
          </w:tcPr>
          <w:p w:rsidR="00A713EE" w:rsidRDefault="009C57D5">
            <w:pPr>
              <w:jc w:val="center"/>
            </w:pPr>
            <w:r>
              <w:rPr>
                <w:sz w:val="24"/>
              </w:rPr>
              <w:t>2021-01-22</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28.18</w:t>
            </w:r>
          </w:p>
        </w:tc>
        <w:tc>
          <w:tcPr>
            <w:tcW w:w="834" w:type="dxa"/>
            <w:vAlign w:val="center"/>
          </w:tcPr>
          <w:p w:rsidR="00A713EE" w:rsidRDefault="009C57D5">
            <w:pPr>
              <w:jc w:val="right"/>
            </w:pPr>
            <w:r>
              <w:rPr>
                <w:sz w:val="24"/>
              </w:rPr>
              <w:t>24.29</w:t>
            </w:r>
          </w:p>
        </w:tc>
        <w:tc>
          <w:tcPr>
            <w:tcW w:w="835" w:type="dxa"/>
            <w:vAlign w:val="center"/>
          </w:tcPr>
          <w:p w:rsidR="00A713EE" w:rsidRDefault="009C57D5">
            <w:pPr>
              <w:jc w:val="right"/>
            </w:pPr>
            <w:r>
              <w:rPr>
                <w:sz w:val="24"/>
              </w:rPr>
              <w:t>14,352</w:t>
            </w:r>
          </w:p>
        </w:tc>
        <w:tc>
          <w:tcPr>
            <w:tcW w:w="834" w:type="dxa"/>
            <w:vAlign w:val="center"/>
          </w:tcPr>
          <w:p w:rsidR="00A713EE" w:rsidRDefault="009C57D5">
            <w:pPr>
              <w:jc w:val="right"/>
            </w:pPr>
            <w:r>
              <w:rPr>
                <w:sz w:val="24"/>
              </w:rPr>
              <w:t>404,439.36</w:t>
            </w:r>
          </w:p>
        </w:tc>
        <w:tc>
          <w:tcPr>
            <w:tcW w:w="835" w:type="dxa"/>
            <w:vAlign w:val="center"/>
          </w:tcPr>
          <w:p w:rsidR="00A713EE" w:rsidRDefault="009C57D5">
            <w:pPr>
              <w:jc w:val="right"/>
            </w:pPr>
            <w:r>
              <w:rPr>
                <w:sz w:val="24"/>
              </w:rPr>
              <w:t>348,610.08</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688390</w:t>
            </w:r>
          </w:p>
        </w:tc>
        <w:tc>
          <w:tcPr>
            <w:tcW w:w="835" w:type="dxa"/>
            <w:vAlign w:val="center"/>
          </w:tcPr>
          <w:p w:rsidR="00A713EE" w:rsidRDefault="009C57D5">
            <w:pPr>
              <w:jc w:val="center"/>
            </w:pPr>
            <w:r>
              <w:rPr>
                <w:sz w:val="24"/>
              </w:rPr>
              <w:t>固德威</w:t>
            </w:r>
          </w:p>
        </w:tc>
        <w:tc>
          <w:tcPr>
            <w:tcW w:w="834" w:type="dxa"/>
            <w:vAlign w:val="center"/>
          </w:tcPr>
          <w:p w:rsidR="00A713EE" w:rsidRDefault="009C57D5">
            <w:pPr>
              <w:jc w:val="center"/>
            </w:pPr>
            <w:r>
              <w:rPr>
                <w:sz w:val="24"/>
              </w:rPr>
              <w:t>2020-08-27</w:t>
            </w:r>
          </w:p>
        </w:tc>
        <w:tc>
          <w:tcPr>
            <w:tcW w:w="835" w:type="dxa"/>
            <w:vAlign w:val="center"/>
          </w:tcPr>
          <w:p w:rsidR="00A713EE" w:rsidRDefault="009C57D5">
            <w:pPr>
              <w:jc w:val="center"/>
            </w:pPr>
            <w:r>
              <w:rPr>
                <w:sz w:val="24"/>
              </w:rPr>
              <w:t>2021-03-04</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37.93</w:t>
            </w:r>
          </w:p>
        </w:tc>
        <w:tc>
          <w:tcPr>
            <w:tcW w:w="834" w:type="dxa"/>
            <w:vAlign w:val="center"/>
          </w:tcPr>
          <w:p w:rsidR="00A713EE" w:rsidRDefault="009C57D5">
            <w:pPr>
              <w:jc w:val="right"/>
            </w:pPr>
            <w:r>
              <w:rPr>
                <w:sz w:val="24"/>
              </w:rPr>
              <w:t>221.72</w:t>
            </w:r>
          </w:p>
        </w:tc>
        <w:tc>
          <w:tcPr>
            <w:tcW w:w="835" w:type="dxa"/>
            <w:vAlign w:val="center"/>
          </w:tcPr>
          <w:p w:rsidR="00A713EE" w:rsidRDefault="009C57D5">
            <w:pPr>
              <w:jc w:val="right"/>
            </w:pPr>
            <w:r>
              <w:rPr>
                <w:sz w:val="24"/>
              </w:rPr>
              <w:t>2,585</w:t>
            </w:r>
          </w:p>
        </w:tc>
        <w:tc>
          <w:tcPr>
            <w:tcW w:w="834" w:type="dxa"/>
            <w:vAlign w:val="center"/>
          </w:tcPr>
          <w:p w:rsidR="00A713EE" w:rsidRDefault="009C57D5">
            <w:pPr>
              <w:jc w:val="right"/>
            </w:pPr>
            <w:r>
              <w:rPr>
                <w:sz w:val="24"/>
              </w:rPr>
              <w:t>98,049.05</w:t>
            </w:r>
          </w:p>
        </w:tc>
        <w:tc>
          <w:tcPr>
            <w:tcW w:w="835" w:type="dxa"/>
            <w:vAlign w:val="center"/>
          </w:tcPr>
          <w:p w:rsidR="00A713EE" w:rsidRDefault="009C57D5">
            <w:pPr>
              <w:jc w:val="right"/>
            </w:pPr>
            <w:r>
              <w:rPr>
                <w:sz w:val="24"/>
              </w:rPr>
              <w:t>573,146.20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688513</w:t>
            </w:r>
          </w:p>
        </w:tc>
        <w:tc>
          <w:tcPr>
            <w:tcW w:w="835" w:type="dxa"/>
            <w:vAlign w:val="center"/>
          </w:tcPr>
          <w:p w:rsidR="00A713EE" w:rsidRDefault="009C57D5">
            <w:pPr>
              <w:jc w:val="center"/>
            </w:pPr>
            <w:r>
              <w:rPr>
                <w:sz w:val="24"/>
              </w:rPr>
              <w:t>苑东生物</w:t>
            </w:r>
          </w:p>
        </w:tc>
        <w:tc>
          <w:tcPr>
            <w:tcW w:w="834" w:type="dxa"/>
            <w:vAlign w:val="center"/>
          </w:tcPr>
          <w:p w:rsidR="00A713EE" w:rsidRDefault="009C57D5">
            <w:pPr>
              <w:jc w:val="center"/>
            </w:pPr>
            <w:r>
              <w:rPr>
                <w:sz w:val="24"/>
              </w:rPr>
              <w:t>2020-08-21</w:t>
            </w:r>
          </w:p>
        </w:tc>
        <w:tc>
          <w:tcPr>
            <w:tcW w:w="835" w:type="dxa"/>
            <w:vAlign w:val="center"/>
          </w:tcPr>
          <w:p w:rsidR="00A713EE" w:rsidRDefault="009C57D5">
            <w:pPr>
              <w:jc w:val="center"/>
            </w:pPr>
            <w:r>
              <w:rPr>
                <w:sz w:val="24"/>
              </w:rPr>
              <w:t>2021-03-02</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44.36</w:t>
            </w:r>
          </w:p>
        </w:tc>
        <w:tc>
          <w:tcPr>
            <w:tcW w:w="834" w:type="dxa"/>
            <w:vAlign w:val="center"/>
          </w:tcPr>
          <w:p w:rsidR="00A713EE" w:rsidRDefault="009C57D5">
            <w:pPr>
              <w:jc w:val="right"/>
            </w:pPr>
            <w:r>
              <w:rPr>
                <w:sz w:val="24"/>
              </w:rPr>
              <w:t>46.25</w:t>
            </w:r>
          </w:p>
        </w:tc>
        <w:tc>
          <w:tcPr>
            <w:tcW w:w="835" w:type="dxa"/>
            <w:vAlign w:val="center"/>
          </w:tcPr>
          <w:p w:rsidR="00A713EE" w:rsidRDefault="009C57D5">
            <w:pPr>
              <w:jc w:val="right"/>
            </w:pPr>
            <w:r>
              <w:rPr>
                <w:sz w:val="24"/>
              </w:rPr>
              <w:t>3,847</w:t>
            </w:r>
          </w:p>
        </w:tc>
        <w:tc>
          <w:tcPr>
            <w:tcW w:w="834" w:type="dxa"/>
            <w:vAlign w:val="center"/>
          </w:tcPr>
          <w:p w:rsidR="00A713EE" w:rsidRDefault="009C57D5">
            <w:pPr>
              <w:jc w:val="right"/>
            </w:pPr>
            <w:r>
              <w:rPr>
                <w:sz w:val="24"/>
              </w:rPr>
              <w:t>170,652.92</w:t>
            </w:r>
          </w:p>
        </w:tc>
        <w:tc>
          <w:tcPr>
            <w:tcW w:w="835" w:type="dxa"/>
            <w:vAlign w:val="center"/>
          </w:tcPr>
          <w:p w:rsidR="00A713EE" w:rsidRDefault="009C57D5">
            <w:pPr>
              <w:jc w:val="right"/>
            </w:pPr>
            <w:r>
              <w:rPr>
                <w:sz w:val="24"/>
              </w:rPr>
              <w:t>177,923.75</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688521</w:t>
            </w:r>
          </w:p>
        </w:tc>
        <w:tc>
          <w:tcPr>
            <w:tcW w:w="835" w:type="dxa"/>
            <w:vAlign w:val="center"/>
          </w:tcPr>
          <w:p w:rsidR="00A713EE" w:rsidRDefault="009C57D5">
            <w:pPr>
              <w:jc w:val="center"/>
            </w:pPr>
            <w:r>
              <w:rPr>
                <w:sz w:val="24"/>
              </w:rPr>
              <w:t>芯原股份</w:t>
            </w:r>
          </w:p>
        </w:tc>
        <w:tc>
          <w:tcPr>
            <w:tcW w:w="834" w:type="dxa"/>
            <w:vAlign w:val="center"/>
          </w:tcPr>
          <w:p w:rsidR="00A713EE" w:rsidRDefault="009C57D5">
            <w:pPr>
              <w:jc w:val="center"/>
            </w:pPr>
            <w:r>
              <w:rPr>
                <w:sz w:val="24"/>
              </w:rPr>
              <w:t>2020-08-11</w:t>
            </w:r>
          </w:p>
        </w:tc>
        <w:tc>
          <w:tcPr>
            <w:tcW w:w="835" w:type="dxa"/>
            <w:vAlign w:val="center"/>
          </w:tcPr>
          <w:p w:rsidR="00A713EE" w:rsidRDefault="009C57D5">
            <w:pPr>
              <w:jc w:val="center"/>
            </w:pPr>
            <w:r>
              <w:rPr>
                <w:sz w:val="24"/>
              </w:rPr>
              <w:t>2021-02-18</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38.53</w:t>
            </w:r>
          </w:p>
        </w:tc>
        <w:tc>
          <w:tcPr>
            <w:tcW w:w="834" w:type="dxa"/>
            <w:vAlign w:val="center"/>
          </w:tcPr>
          <w:p w:rsidR="00A713EE" w:rsidRDefault="009C57D5">
            <w:pPr>
              <w:jc w:val="right"/>
            </w:pPr>
            <w:r>
              <w:rPr>
                <w:sz w:val="24"/>
              </w:rPr>
              <w:t>77.99</w:t>
            </w:r>
          </w:p>
        </w:tc>
        <w:tc>
          <w:tcPr>
            <w:tcW w:w="835" w:type="dxa"/>
            <w:vAlign w:val="center"/>
          </w:tcPr>
          <w:p w:rsidR="00A713EE" w:rsidRDefault="009C57D5">
            <w:pPr>
              <w:jc w:val="right"/>
            </w:pPr>
            <w:r>
              <w:rPr>
                <w:sz w:val="24"/>
              </w:rPr>
              <w:t>13,200</w:t>
            </w:r>
          </w:p>
        </w:tc>
        <w:tc>
          <w:tcPr>
            <w:tcW w:w="834" w:type="dxa"/>
            <w:vAlign w:val="center"/>
          </w:tcPr>
          <w:p w:rsidR="00A713EE" w:rsidRDefault="009C57D5">
            <w:pPr>
              <w:jc w:val="right"/>
            </w:pPr>
            <w:r>
              <w:rPr>
                <w:sz w:val="24"/>
              </w:rPr>
              <w:t>508,596.00</w:t>
            </w:r>
          </w:p>
        </w:tc>
        <w:tc>
          <w:tcPr>
            <w:tcW w:w="835" w:type="dxa"/>
            <w:vAlign w:val="center"/>
          </w:tcPr>
          <w:p w:rsidR="00A713EE" w:rsidRDefault="009C57D5">
            <w:pPr>
              <w:jc w:val="right"/>
            </w:pPr>
            <w:r>
              <w:rPr>
                <w:sz w:val="24"/>
              </w:rPr>
              <w:t>1,029,468.00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688556</w:t>
            </w:r>
          </w:p>
        </w:tc>
        <w:tc>
          <w:tcPr>
            <w:tcW w:w="835" w:type="dxa"/>
            <w:vAlign w:val="center"/>
          </w:tcPr>
          <w:p w:rsidR="00A713EE" w:rsidRDefault="009C57D5">
            <w:pPr>
              <w:jc w:val="center"/>
            </w:pPr>
            <w:r>
              <w:rPr>
                <w:sz w:val="24"/>
              </w:rPr>
              <w:t>高测股份</w:t>
            </w:r>
          </w:p>
        </w:tc>
        <w:tc>
          <w:tcPr>
            <w:tcW w:w="834" w:type="dxa"/>
            <w:vAlign w:val="center"/>
          </w:tcPr>
          <w:p w:rsidR="00A713EE" w:rsidRDefault="009C57D5">
            <w:pPr>
              <w:jc w:val="center"/>
            </w:pPr>
            <w:r>
              <w:rPr>
                <w:sz w:val="24"/>
              </w:rPr>
              <w:t>2020-07-29</w:t>
            </w:r>
          </w:p>
        </w:tc>
        <w:tc>
          <w:tcPr>
            <w:tcW w:w="835" w:type="dxa"/>
            <w:vAlign w:val="center"/>
          </w:tcPr>
          <w:p w:rsidR="00A713EE" w:rsidRDefault="009C57D5">
            <w:pPr>
              <w:jc w:val="center"/>
            </w:pPr>
            <w:r>
              <w:rPr>
                <w:sz w:val="24"/>
              </w:rPr>
              <w:t>2021-02-08</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14.41</w:t>
            </w:r>
          </w:p>
        </w:tc>
        <w:tc>
          <w:tcPr>
            <w:tcW w:w="834" w:type="dxa"/>
            <w:vAlign w:val="center"/>
          </w:tcPr>
          <w:p w:rsidR="00A713EE" w:rsidRDefault="009C57D5">
            <w:pPr>
              <w:jc w:val="right"/>
            </w:pPr>
            <w:r>
              <w:rPr>
                <w:sz w:val="24"/>
              </w:rPr>
              <w:t>26.93</w:t>
            </w:r>
          </w:p>
        </w:tc>
        <w:tc>
          <w:tcPr>
            <w:tcW w:w="835" w:type="dxa"/>
            <w:vAlign w:val="center"/>
          </w:tcPr>
          <w:p w:rsidR="00A713EE" w:rsidRDefault="009C57D5">
            <w:pPr>
              <w:jc w:val="right"/>
            </w:pPr>
            <w:r>
              <w:rPr>
                <w:sz w:val="24"/>
              </w:rPr>
              <w:t>6,896</w:t>
            </w:r>
          </w:p>
        </w:tc>
        <w:tc>
          <w:tcPr>
            <w:tcW w:w="834" w:type="dxa"/>
            <w:vAlign w:val="center"/>
          </w:tcPr>
          <w:p w:rsidR="00A713EE" w:rsidRDefault="009C57D5">
            <w:pPr>
              <w:jc w:val="right"/>
            </w:pPr>
            <w:r>
              <w:rPr>
                <w:sz w:val="24"/>
              </w:rPr>
              <w:t>99,371.36</w:t>
            </w:r>
          </w:p>
        </w:tc>
        <w:tc>
          <w:tcPr>
            <w:tcW w:w="835" w:type="dxa"/>
            <w:vAlign w:val="center"/>
          </w:tcPr>
          <w:p w:rsidR="00A713EE" w:rsidRDefault="009C57D5">
            <w:pPr>
              <w:jc w:val="right"/>
            </w:pPr>
            <w:r>
              <w:rPr>
                <w:sz w:val="24"/>
              </w:rPr>
              <w:t>185,709.28</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688569</w:t>
            </w:r>
          </w:p>
        </w:tc>
        <w:tc>
          <w:tcPr>
            <w:tcW w:w="835" w:type="dxa"/>
            <w:vAlign w:val="center"/>
          </w:tcPr>
          <w:p w:rsidR="00A713EE" w:rsidRDefault="009C57D5">
            <w:pPr>
              <w:jc w:val="center"/>
            </w:pPr>
            <w:r>
              <w:rPr>
                <w:sz w:val="24"/>
              </w:rPr>
              <w:t>铁科轨道</w:t>
            </w:r>
          </w:p>
        </w:tc>
        <w:tc>
          <w:tcPr>
            <w:tcW w:w="834" w:type="dxa"/>
            <w:vAlign w:val="center"/>
          </w:tcPr>
          <w:p w:rsidR="00A713EE" w:rsidRDefault="009C57D5">
            <w:pPr>
              <w:jc w:val="center"/>
            </w:pPr>
            <w:r>
              <w:rPr>
                <w:sz w:val="24"/>
              </w:rPr>
              <w:t>2020-08-21</w:t>
            </w:r>
          </w:p>
        </w:tc>
        <w:tc>
          <w:tcPr>
            <w:tcW w:w="835" w:type="dxa"/>
            <w:vAlign w:val="center"/>
          </w:tcPr>
          <w:p w:rsidR="00A713EE" w:rsidRDefault="009C57D5">
            <w:pPr>
              <w:jc w:val="center"/>
            </w:pPr>
            <w:r>
              <w:rPr>
                <w:sz w:val="24"/>
              </w:rPr>
              <w:t>2021-03-01</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22.46</w:t>
            </w:r>
          </w:p>
        </w:tc>
        <w:tc>
          <w:tcPr>
            <w:tcW w:w="834" w:type="dxa"/>
            <w:vAlign w:val="center"/>
          </w:tcPr>
          <w:p w:rsidR="00A713EE" w:rsidRDefault="009C57D5">
            <w:pPr>
              <w:jc w:val="right"/>
            </w:pPr>
            <w:r>
              <w:rPr>
                <w:sz w:val="24"/>
              </w:rPr>
              <w:t>20.10</w:t>
            </w:r>
          </w:p>
        </w:tc>
        <w:tc>
          <w:tcPr>
            <w:tcW w:w="835" w:type="dxa"/>
            <w:vAlign w:val="center"/>
          </w:tcPr>
          <w:p w:rsidR="00A713EE" w:rsidRDefault="009C57D5">
            <w:pPr>
              <w:jc w:val="right"/>
            </w:pPr>
            <w:r>
              <w:rPr>
                <w:sz w:val="24"/>
              </w:rPr>
              <w:t>6,841</w:t>
            </w:r>
          </w:p>
        </w:tc>
        <w:tc>
          <w:tcPr>
            <w:tcW w:w="834" w:type="dxa"/>
            <w:vAlign w:val="center"/>
          </w:tcPr>
          <w:p w:rsidR="00A713EE" w:rsidRDefault="009C57D5">
            <w:pPr>
              <w:jc w:val="right"/>
            </w:pPr>
            <w:r>
              <w:rPr>
                <w:sz w:val="24"/>
              </w:rPr>
              <w:t>153,648.86</w:t>
            </w:r>
          </w:p>
        </w:tc>
        <w:tc>
          <w:tcPr>
            <w:tcW w:w="835" w:type="dxa"/>
            <w:vAlign w:val="center"/>
          </w:tcPr>
          <w:p w:rsidR="00A713EE" w:rsidRDefault="009C57D5">
            <w:pPr>
              <w:jc w:val="right"/>
            </w:pPr>
            <w:r>
              <w:rPr>
                <w:sz w:val="24"/>
              </w:rPr>
              <w:t>137,504.10</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688579</w:t>
            </w:r>
          </w:p>
        </w:tc>
        <w:tc>
          <w:tcPr>
            <w:tcW w:w="835" w:type="dxa"/>
            <w:vAlign w:val="center"/>
          </w:tcPr>
          <w:p w:rsidR="00A713EE" w:rsidRDefault="009C57D5">
            <w:pPr>
              <w:jc w:val="center"/>
            </w:pPr>
            <w:r>
              <w:rPr>
                <w:sz w:val="24"/>
              </w:rPr>
              <w:t>山大地纬</w:t>
            </w:r>
          </w:p>
        </w:tc>
        <w:tc>
          <w:tcPr>
            <w:tcW w:w="834" w:type="dxa"/>
            <w:vAlign w:val="center"/>
          </w:tcPr>
          <w:p w:rsidR="00A713EE" w:rsidRDefault="009C57D5">
            <w:pPr>
              <w:jc w:val="center"/>
            </w:pPr>
            <w:r>
              <w:rPr>
                <w:sz w:val="24"/>
              </w:rPr>
              <w:t>2020-07-08</w:t>
            </w:r>
          </w:p>
        </w:tc>
        <w:tc>
          <w:tcPr>
            <w:tcW w:w="835" w:type="dxa"/>
            <w:vAlign w:val="center"/>
          </w:tcPr>
          <w:p w:rsidR="00A713EE" w:rsidRDefault="009C57D5">
            <w:pPr>
              <w:jc w:val="center"/>
            </w:pPr>
            <w:r>
              <w:rPr>
                <w:sz w:val="24"/>
              </w:rPr>
              <w:t>2021-01-18</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8.12</w:t>
            </w:r>
          </w:p>
        </w:tc>
        <w:tc>
          <w:tcPr>
            <w:tcW w:w="834" w:type="dxa"/>
            <w:vAlign w:val="center"/>
          </w:tcPr>
          <w:p w:rsidR="00A713EE" w:rsidRDefault="009C57D5">
            <w:pPr>
              <w:jc w:val="right"/>
            </w:pPr>
            <w:r>
              <w:rPr>
                <w:sz w:val="24"/>
              </w:rPr>
              <w:t>14.38</w:t>
            </w:r>
          </w:p>
        </w:tc>
        <w:tc>
          <w:tcPr>
            <w:tcW w:w="835" w:type="dxa"/>
            <w:vAlign w:val="center"/>
          </w:tcPr>
          <w:p w:rsidR="00A713EE" w:rsidRDefault="009C57D5">
            <w:pPr>
              <w:jc w:val="right"/>
            </w:pPr>
            <w:r>
              <w:rPr>
                <w:sz w:val="24"/>
              </w:rPr>
              <w:t>9,617</w:t>
            </w:r>
          </w:p>
        </w:tc>
        <w:tc>
          <w:tcPr>
            <w:tcW w:w="834" w:type="dxa"/>
            <w:vAlign w:val="center"/>
          </w:tcPr>
          <w:p w:rsidR="00A713EE" w:rsidRDefault="009C57D5">
            <w:pPr>
              <w:jc w:val="right"/>
            </w:pPr>
            <w:r>
              <w:rPr>
                <w:sz w:val="24"/>
              </w:rPr>
              <w:t>78,090.04</w:t>
            </w:r>
          </w:p>
        </w:tc>
        <w:tc>
          <w:tcPr>
            <w:tcW w:w="835" w:type="dxa"/>
            <w:vAlign w:val="center"/>
          </w:tcPr>
          <w:p w:rsidR="00A713EE" w:rsidRDefault="009C57D5">
            <w:pPr>
              <w:jc w:val="right"/>
            </w:pPr>
            <w:r>
              <w:rPr>
                <w:sz w:val="24"/>
              </w:rPr>
              <w:t>138,292.46</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688596</w:t>
            </w:r>
          </w:p>
        </w:tc>
        <w:tc>
          <w:tcPr>
            <w:tcW w:w="835" w:type="dxa"/>
            <w:vAlign w:val="center"/>
          </w:tcPr>
          <w:p w:rsidR="00A713EE" w:rsidRDefault="009C57D5">
            <w:pPr>
              <w:jc w:val="center"/>
            </w:pPr>
            <w:r>
              <w:rPr>
                <w:sz w:val="24"/>
              </w:rPr>
              <w:t>正帆科技</w:t>
            </w:r>
          </w:p>
        </w:tc>
        <w:tc>
          <w:tcPr>
            <w:tcW w:w="834" w:type="dxa"/>
            <w:vAlign w:val="center"/>
          </w:tcPr>
          <w:p w:rsidR="00A713EE" w:rsidRDefault="009C57D5">
            <w:pPr>
              <w:jc w:val="center"/>
            </w:pPr>
            <w:r>
              <w:rPr>
                <w:sz w:val="24"/>
              </w:rPr>
              <w:t>2020-08-12</w:t>
            </w:r>
          </w:p>
        </w:tc>
        <w:tc>
          <w:tcPr>
            <w:tcW w:w="835" w:type="dxa"/>
            <w:vAlign w:val="center"/>
          </w:tcPr>
          <w:p w:rsidR="00A713EE" w:rsidRDefault="009C57D5">
            <w:pPr>
              <w:jc w:val="center"/>
            </w:pPr>
            <w:r>
              <w:rPr>
                <w:sz w:val="24"/>
              </w:rPr>
              <w:t>2021-02-22</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15.67</w:t>
            </w:r>
          </w:p>
        </w:tc>
        <w:tc>
          <w:tcPr>
            <w:tcW w:w="834" w:type="dxa"/>
            <w:vAlign w:val="center"/>
          </w:tcPr>
          <w:p w:rsidR="00A713EE" w:rsidRDefault="009C57D5">
            <w:pPr>
              <w:jc w:val="right"/>
            </w:pPr>
            <w:r>
              <w:rPr>
                <w:sz w:val="24"/>
              </w:rPr>
              <w:t>19.57</w:t>
            </w:r>
          </w:p>
        </w:tc>
        <w:tc>
          <w:tcPr>
            <w:tcW w:w="835" w:type="dxa"/>
            <w:vAlign w:val="center"/>
          </w:tcPr>
          <w:p w:rsidR="00A713EE" w:rsidRDefault="009C57D5">
            <w:pPr>
              <w:jc w:val="right"/>
            </w:pPr>
            <w:r>
              <w:rPr>
                <w:sz w:val="24"/>
              </w:rPr>
              <w:t>12,927</w:t>
            </w:r>
          </w:p>
        </w:tc>
        <w:tc>
          <w:tcPr>
            <w:tcW w:w="834" w:type="dxa"/>
            <w:vAlign w:val="center"/>
          </w:tcPr>
          <w:p w:rsidR="00A713EE" w:rsidRDefault="009C57D5">
            <w:pPr>
              <w:jc w:val="right"/>
            </w:pPr>
            <w:r>
              <w:rPr>
                <w:sz w:val="24"/>
              </w:rPr>
              <w:t>202,566.09</w:t>
            </w:r>
          </w:p>
        </w:tc>
        <w:tc>
          <w:tcPr>
            <w:tcW w:w="835" w:type="dxa"/>
            <w:vAlign w:val="center"/>
          </w:tcPr>
          <w:p w:rsidR="00A713EE" w:rsidRDefault="009C57D5">
            <w:pPr>
              <w:jc w:val="right"/>
            </w:pPr>
            <w:r>
              <w:rPr>
                <w:sz w:val="24"/>
              </w:rPr>
              <w:t>252,981.39</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688617</w:t>
            </w:r>
          </w:p>
        </w:tc>
        <w:tc>
          <w:tcPr>
            <w:tcW w:w="835" w:type="dxa"/>
            <w:vAlign w:val="center"/>
          </w:tcPr>
          <w:p w:rsidR="00A713EE" w:rsidRDefault="009C57D5">
            <w:pPr>
              <w:jc w:val="center"/>
            </w:pPr>
            <w:r>
              <w:rPr>
                <w:sz w:val="24"/>
              </w:rPr>
              <w:t>惠泰医疗</w:t>
            </w:r>
          </w:p>
        </w:tc>
        <w:tc>
          <w:tcPr>
            <w:tcW w:w="834" w:type="dxa"/>
            <w:vAlign w:val="center"/>
          </w:tcPr>
          <w:p w:rsidR="00A713EE" w:rsidRDefault="009C57D5">
            <w:pPr>
              <w:jc w:val="center"/>
            </w:pPr>
            <w:r>
              <w:rPr>
                <w:sz w:val="24"/>
              </w:rPr>
              <w:t>2020-12-30</w:t>
            </w:r>
          </w:p>
        </w:tc>
        <w:tc>
          <w:tcPr>
            <w:tcW w:w="835" w:type="dxa"/>
            <w:vAlign w:val="center"/>
          </w:tcPr>
          <w:p w:rsidR="00A713EE" w:rsidRDefault="009C57D5">
            <w:pPr>
              <w:jc w:val="center"/>
            </w:pPr>
            <w:r>
              <w:rPr>
                <w:sz w:val="24"/>
              </w:rPr>
              <w:t>2021-07-07</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74.46</w:t>
            </w:r>
          </w:p>
        </w:tc>
        <w:tc>
          <w:tcPr>
            <w:tcW w:w="834" w:type="dxa"/>
            <w:vAlign w:val="center"/>
          </w:tcPr>
          <w:p w:rsidR="00A713EE" w:rsidRDefault="009C57D5">
            <w:pPr>
              <w:jc w:val="right"/>
            </w:pPr>
            <w:r>
              <w:rPr>
                <w:sz w:val="24"/>
              </w:rPr>
              <w:t>74.46</w:t>
            </w:r>
          </w:p>
        </w:tc>
        <w:tc>
          <w:tcPr>
            <w:tcW w:w="835" w:type="dxa"/>
            <w:vAlign w:val="center"/>
          </w:tcPr>
          <w:p w:rsidR="00A713EE" w:rsidRDefault="009C57D5">
            <w:pPr>
              <w:jc w:val="right"/>
            </w:pPr>
            <w:r>
              <w:rPr>
                <w:sz w:val="24"/>
              </w:rPr>
              <w:t>1,673</w:t>
            </w:r>
          </w:p>
        </w:tc>
        <w:tc>
          <w:tcPr>
            <w:tcW w:w="834" w:type="dxa"/>
            <w:vAlign w:val="center"/>
          </w:tcPr>
          <w:p w:rsidR="00A713EE" w:rsidRDefault="009C57D5">
            <w:pPr>
              <w:jc w:val="right"/>
            </w:pPr>
            <w:r>
              <w:rPr>
                <w:sz w:val="24"/>
              </w:rPr>
              <w:t>124,571.58</w:t>
            </w:r>
          </w:p>
        </w:tc>
        <w:tc>
          <w:tcPr>
            <w:tcW w:w="835" w:type="dxa"/>
            <w:vAlign w:val="center"/>
          </w:tcPr>
          <w:p w:rsidR="00A713EE" w:rsidRDefault="009C57D5">
            <w:pPr>
              <w:jc w:val="right"/>
            </w:pPr>
            <w:r>
              <w:rPr>
                <w:sz w:val="24"/>
              </w:rPr>
              <w:t>124,571.58</w:t>
            </w:r>
          </w:p>
        </w:tc>
        <w:tc>
          <w:tcPr>
            <w:tcW w:w="835" w:type="dxa"/>
            <w:vAlign w:val="center"/>
          </w:tcPr>
          <w:p w:rsidR="00A713EE" w:rsidRDefault="009C57D5">
            <w:pPr>
              <w:jc w:val="center"/>
            </w:pPr>
            <w:r>
              <w:rPr>
                <w:sz w:val="24"/>
              </w:rPr>
              <w:t>-</w:t>
            </w:r>
          </w:p>
        </w:tc>
      </w:tr>
      <w:tr w:rsidR="00A713EE">
        <w:tc>
          <w:tcPr>
            <w:tcW w:w="834" w:type="dxa"/>
            <w:vAlign w:val="center"/>
          </w:tcPr>
          <w:p w:rsidR="00A713EE" w:rsidRDefault="009C57D5">
            <w:pPr>
              <w:jc w:val="center"/>
            </w:pPr>
            <w:r>
              <w:rPr>
                <w:sz w:val="24"/>
              </w:rPr>
              <w:t>688679</w:t>
            </w:r>
          </w:p>
        </w:tc>
        <w:tc>
          <w:tcPr>
            <w:tcW w:w="835" w:type="dxa"/>
            <w:vAlign w:val="center"/>
          </w:tcPr>
          <w:p w:rsidR="00A713EE" w:rsidRDefault="009C57D5">
            <w:pPr>
              <w:jc w:val="center"/>
            </w:pPr>
            <w:r>
              <w:rPr>
                <w:sz w:val="24"/>
              </w:rPr>
              <w:t>通源环境</w:t>
            </w:r>
          </w:p>
        </w:tc>
        <w:tc>
          <w:tcPr>
            <w:tcW w:w="834" w:type="dxa"/>
            <w:vAlign w:val="center"/>
          </w:tcPr>
          <w:p w:rsidR="00A713EE" w:rsidRDefault="009C57D5">
            <w:pPr>
              <w:jc w:val="center"/>
            </w:pPr>
            <w:r>
              <w:rPr>
                <w:sz w:val="24"/>
              </w:rPr>
              <w:t>2020-12-16</w:t>
            </w:r>
          </w:p>
        </w:tc>
        <w:tc>
          <w:tcPr>
            <w:tcW w:w="835" w:type="dxa"/>
            <w:vAlign w:val="center"/>
          </w:tcPr>
          <w:p w:rsidR="00A713EE" w:rsidRDefault="009C57D5">
            <w:pPr>
              <w:jc w:val="center"/>
            </w:pPr>
            <w:r>
              <w:rPr>
                <w:sz w:val="24"/>
              </w:rPr>
              <w:t>2021-06-25</w:t>
            </w:r>
          </w:p>
        </w:tc>
        <w:tc>
          <w:tcPr>
            <w:tcW w:w="834" w:type="dxa"/>
            <w:vAlign w:val="center"/>
          </w:tcPr>
          <w:p w:rsidR="00A713EE" w:rsidRDefault="009C57D5">
            <w:pPr>
              <w:jc w:val="center"/>
            </w:pPr>
            <w:r>
              <w:rPr>
                <w:sz w:val="24"/>
              </w:rPr>
              <w:t>限售股</w:t>
            </w:r>
          </w:p>
        </w:tc>
        <w:tc>
          <w:tcPr>
            <w:tcW w:w="835" w:type="dxa"/>
            <w:vAlign w:val="center"/>
          </w:tcPr>
          <w:p w:rsidR="00A713EE" w:rsidRDefault="009C57D5">
            <w:pPr>
              <w:jc w:val="right"/>
            </w:pPr>
            <w:r>
              <w:rPr>
                <w:sz w:val="24"/>
              </w:rPr>
              <w:t>12.05</w:t>
            </w:r>
          </w:p>
        </w:tc>
        <w:tc>
          <w:tcPr>
            <w:tcW w:w="834" w:type="dxa"/>
            <w:vAlign w:val="center"/>
          </w:tcPr>
          <w:p w:rsidR="00A713EE" w:rsidRDefault="009C57D5">
            <w:pPr>
              <w:jc w:val="right"/>
            </w:pPr>
            <w:r>
              <w:rPr>
                <w:sz w:val="24"/>
              </w:rPr>
              <w:t>13.49</w:t>
            </w:r>
          </w:p>
        </w:tc>
        <w:tc>
          <w:tcPr>
            <w:tcW w:w="835" w:type="dxa"/>
            <w:vAlign w:val="center"/>
          </w:tcPr>
          <w:p w:rsidR="00A713EE" w:rsidRDefault="009C57D5">
            <w:pPr>
              <w:jc w:val="right"/>
            </w:pPr>
            <w:r>
              <w:rPr>
                <w:sz w:val="24"/>
              </w:rPr>
              <w:t>3,139</w:t>
            </w:r>
          </w:p>
        </w:tc>
        <w:tc>
          <w:tcPr>
            <w:tcW w:w="834" w:type="dxa"/>
            <w:vAlign w:val="center"/>
          </w:tcPr>
          <w:p w:rsidR="00A713EE" w:rsidRDefault="009C57D5">
            <w:pPr>
              <w:jc w:val="right"/>
            </w:pPr>
            <w:r>
              <w:rPr>
                <w:sz w:val="24"/>
              </w:rPr>
              <w:t>37,824.95</w:t>
            </w:r>
          </w:p>
        </w:tc>
        <w:tc>
          <w:tcPr>
            <w:tcW w:w="835" w:type="dxa"/>
            <w:vAlign w:val="center"/>
          </w:tcPr>
          <w:p w:rsidR="00A713EE" w:rsidRDefault="009C57D5">
            <w:pPr>
              <w:jc w:val="right"/>
            </w:pPr>
            <w:r>
              <w:rPr>
                <w:sz w:val="24"/>
              </w:rPr>
              <w:t>42,345.11</w:t>
            </w:r>
          </w:p>
        </w:tc>
        <w:tc>
          <w:tcPr>
            <w:tcW w:w="835" w:type="dxa"/>
            <w:vAlign w:val="center"/>
          </w:tcPr>
          <w:p w:rsidR="00A713EE" w:rsidRDefault="009C57D5">
            <w:pPr>
              <w:jc w:val="center"/>
            </w:pPr>
            <w:r>
              <w:rPr>
                <w:sz w:val="24"/>
              </w:rPr>
              <w:t>-</w:t>
            </w:r>
          </w:p>
        </w:tc>
      </w:tr>
      <w:tr w:rsidR="001A59F9" w:rsidRPr="0091212A" w:rsidTr="00212901">
        <w:trPr>
          <w:trHeight w:val="270"/>
        </w:trPr>
        <w:tc>
          <w:tcPr>
            <w:tcW w:w="9180" w:type="dxa"/>
            <w:gridSpan w:val="11"/>
            <w:vAlign w:val="bottom"/>
          </w:tcPr>
          <w:p w:rsidR="001A59F9" w:rsidRPr="0091212A" w:rsidRDefault="001A59F9" w:rsidP="00026C9C">
            <w:pPr>
              <w:spacing w:line="360" w:lineRule="auto"/>
              <w:rPr>
                <w:rFonts w:asciiTheme="minorEastAsia" w:eastAsiaTheme="minorEastAsia" w:hAnsiTheme="minorEastAsia"/>
                <w:szCs w:val="21"/>
              </w:rPr>
            </w:pPr>
            <w:r w:rsidRPr="00112CA0">
              <w:rPr>
                <w:b/>
                <w:bCs/>
                <w:color w:val="000000"/>
                <w:kern w:val="0"/>
                <w:sz w:val="24"/>
              </w:rPr>
              <w:t>7.4.12.1.2</w:t>
            </w:r>
            <w:r w:rsidRPr="00112CA0">
              <w:rPr>
                <w:rFonts w:hint="eastAsia"/>
                <w:color w:val="000000"/>
                <w:sz w:val="24"/>
              </w:rPr>
              <w:t>受限证券类别：债券</w:t>
            </w:r>
          </w:p>
        </w:tc>
      </w:tr>
      <w:tr w:rsidR="001A59F9" w:rsidRPr="0091212A" w:rsidTr="000F5704">
        <w:trPr>
          <w:trHeight w:val="745"/>
        </w:trPr>
        <w:tc>
          <w:tcPr>
            <w:tcW w:w="834" w:type="dxa"/>
            <w:vAlign w:val="center"/>
          </w:tcPr>
          <w:p w:rsidR="001A59F9" w:rsidRPr="00112CA0" w:rsidRDefault="001A59F9" w:rsidP="00112CA0">
            <w:pPr>
              <w:spacing w:before="29" w:line="288" w:lineRule="auto"/>
              <w:ind w:leftChars="-46" w:left="-97" w:rightChars="-57" w:right="-120"/>
              <w:jc w:val="center"/>
              <w:rPr>
                <w:sz w:val="24"/>
              </w:rPr>
            </w:pPr>
            <w:r w:rsidRPr="00112CA0">
              <w:rPr>
                <w:rFonts w:hint="eastAsia"/>
                <w:sz w:val="24"/>
              </w:rPr>
              <w:t>证券</w:t>
            </w:r>
          </w:p>
          <w:p w:rsidR="001A59F9" w:rsidRPr="00112CA0" w:rsidRDefault="001A59F9" w:rsidP="00112CA0">
            <w:pPr>
              <w:spacing w:before="29" w:line="288" w:lineRule="auto"/>
              <w:ind w:leftChars="-46" w:left="-97" w:rightChars="-57" w:right="-120"/>
              <w:jc w:val="center"/>
              <w:rPr>
                <w:sz w:val="24"/>
              </w:rPr>
            </w:pPr>
            <w:r w:rsidRPr="00112CA0">
              <w:rPr>
                <w:rFonts w:hint="eastAsia"/>
                <w:sz w:val="24"/>
              </w:rPr>
              <w:t>代码</w:t>
            </w:r>
          </w:p>
        </w:tc>
        <w:tc>
          <w:tcPr>
            <w:tcW w:w="835" w:type="dxa"/>
            <w:vAlign w:val="center"/>
          </w:tcPr>
          <w:p w:rsidR="001A59F9" w:rsidRPr="00112CA0" w:rsidRDefault="001A59F9" w:rsidP="00112CA0">
            <w:pPr>
              <w:spacing w:before="29" w:line="288" w:lineRule="auto"/>
              <w:ind w:leftChars="-50" w:left="-105" w:rightChars="-54" w:right="-113"/>
              <w:jc w:val="center"/>
              <w:rPr>
                <w:sz w:val="24"/>
              </w:rPr>
            </w:pPr>
            <w:r w:rsidRPr="00112CA0">
              <w:rPr>
                <w:rFonts w:hint="eastAsia"/>
                <w:sz w:val="24"/>
              </w:rPr>
              <w:t>证券</w:t>
            </w:r>
          </w:p>
          <w:p w:rsidR="001A59F9" w:rsidRPr="00112CA0" w:rsidRDefault="001A59F9" w:rsidP="00112CA0">
            <w:pPr>
              <w:spacing w:before="29" w:line="288" w:lineRule="auto"/>
              <w:ind w:leftChars="-50" w:left="-105" w:rightChars="-54" w:right="-113"/>
              <w:jc w:val="center"/>
              <w:rPr>
                <w:sz w:val="24"/>
              </w:rPr>
            </w:pPr>
            <w:r w:rsidRPr="00112CA0">
              <w:rPr>
                <w:rFonts w:hint="eastAsia"/>
                <w:sz w:val="24"/>
              </w:rPr>
              <w:t>名称</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成功</w:t>
            </w:r>
          </w:p>
          <w:p w:rsidR="001A59F9" w:rsidRPr="00112CA0" w:rsidRDefault="001A59F9" w:rsidP="00112CA0">
            <w:pPr>
              <w:spacing w:before="29" w:line="288" w:lineRule="auto"/>
              <w:ind w:leftChars="-32" w:left="-67" w:rightChars="-66" w:right="-139"/>
              <w:jc w:val="center"/>
              <w:rPr>
                <w:sz w:val="24"/>
              </w:rPr>
            </w:pPr>
            <w:r w:rsidRPr="00112CA0">
              <w:rPr>
                <w:rFonts w:hint="eastAsia"/>
                <w:sz w:val="24"/>
              </w:rPr>
              <w:t>认购日</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可流</w:t>
            </w:r>
          </w:p>
          <w:p w:rsidR="001A59F9" w:rsidRPr="00112CA0" w:rsidRDefault="001A59F9" w:rsidP="00112CA0">
            <w:pPr>
              <w:spacing w:before="29" w:line="288" w:lineRule="auto"/>
              <w:jc w:val="center"/>
              <w:rPr>
                <w:sz w:val="24"/>
              </w:rPr>
            </w:pPr>
            <w:r w:rsidRPr="00112CA0">
              <w:rPr>
                <w:rFonts w:hint="eastAsia"/>
                <w:sz w:val="24"/>
              </w:rPr>
              <w:t>通日</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流通受</w:t>
            </w:r>
          </w:p>
          <w:p w:rsidR="001A59F9" w:rsidRPr="00112CA0" w:rsidRDefault="001A59F9" w:rsidP="00112CA0">
            <w:pPr>
              <w:spacing w:before="29" w:line="288" w:lineRule="auto"/>
              <w:jc w:val="center"/>
              <w:rPr>
                <w:sz w:val="24"/>
              </w:rPr>
            </w:pPr>
            <w:r w:rsidRPr="00112CA0">
              <w:rPr>
                <w:rFonts w:hint="eastAsia"/>
                <w:sz w:val="24"/>
              </w:rPr>
              <w:t>限类型</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认购</w:t>
            </w:r>
          </w:p>
          <w:p w:rsidR="001A59F9" w:rsidRPr="00112CA0" w:rsidRDefault="001A59F9" w:rsidP="00112CA0">
            <w:pPr>
              <w:spacing w:before="29" w:line="288" w:lineRule="auto"/>
              <w:jc w:val="center"/>
              <w:rPr>
                <w:sz w:val="24"/>
              </w:rPr>
            </w:pPr>
            <w:r w:rsidRPr="00112CA0">
              <w:rPr>
                <w:rFonts w:hint="eastAsia"/>
                <w:sz w:val="24"/>
              </w:rPr>
              <w:t>价格</w:t>
            </w:r>
          </w:p>
        </w:tc>
        <w:tc>
          <w:tcPr>
            <w:tcW w:w="834" w:type="dxa"/>
            <w:vAlign w:val="center"/>
          </w:tcPr>
          <w:p w:rsidR="001A59F9" w:rsidRPr="00112CA0" w:rsidRDefault="001A59F9" w:rsidP="00112CA0">
            <w:pPr>
              <w:spacing w:before="29" w:line="288" w:lineRule="auto"/>
              <w:ind w:leftChars="-33" w:left="-69" w:rightChars="-46" w:right="-97"/>
              <w:jc w:val="center"/>
              <w:rPr>
                <w:sz w:val="24"/>
              </w:rPr>
            </w:pPr>
            <w:r w:rsidRPr="00112CA0">
              <w:rPr>
                <w:rFonts w:hint="eastAsia"/>
                <w:sz w:val="24"/>
              </w:rPr>
              <w:t>期末估</w:t>
            </w:r>
          </w:p>
          <w:p w:rsidR="001A59F9" w:rsidRPr="00112CA0" w:rsidRDefault="001A59F9" w:rsidP="00112CA0">
            <w:pPr>
              <w:spacing w:before="29" w:line="288" w:lineRule="auto"/>
              <w:ind w:leftChars="-33" w:left="-69" w:rightChars="-46" w:right="-97"/>
              <w:jc w:val="center"/>
              <w:rPr>
                <w:sz w:val="24"/>
              </w:rPr>
            </w:pPr>
            <w:r w:rsidRPr="00112CA0">
              <w:rPr>
                <w:rFonts w:hint="eastAsia"/>
                <w:sz w:val="24"/>
              </w:rPr>
              <w:t>值单价</w:t>
            </w:r>
          </w:p>
        </w:tc>
        <w:tc>
          <w:tcPr>
            <w:tcW w:w="835" w:type="dxa"/>
            <w:vAlign w:val="center"/>
          </w:tcPr>
          <w:p w:rsidR="001A59F9" w:rsidRPr="00112CA0" w:rsidRDefault="001A59F9" w:rsidP="007C5AA7">
            <w:pPr>
              <w:spacing w:before="29" w:line="288" w:lineRule="auto"/>
              <w:ind w:leftChars="-46" w:left="-97" w:rightChars="-57" w:right="-120"/>
              <w:jc w:val="center"/>
              <w:rPr>
                <w:sz w:val="24"/>
              </w:rPr>
            </w:pPr>
            <w:r w:rsidRPr="00112CA0">
              <w:rPr>
                <w:rFonts w:hint="eastAsia"/>
                <w:sz w:val="24"/>
              </w:rPr>
              <w:t>数量</w:t>
            </w:r>
            <w:r w:rsidRPr="00112CA0">
              <w:rPr>
                <w:sz w:val="24"/>
              </w:rPr>
              <w:t>(</w:t>
            </w:r>
            <w:r w:rsidRPr="00112CA0">
              <w:rPr>
                <w:rFonts w:hint="eastAsia"/>
                <w:sz w:val="24"/>
              </w:rPr>
              <w:t>单位：</w:t>
            </w:r>
            <w:r w:rsidR="007C5AA7">
              <w:rPr>
                <w:rFonts w:hint="eastAsia"/>
                <w:sz w:val="24"/>
              </w:rPr>
              <w:t>张</w:t>
            </w:r>
            <w:r w:rsidRPr="00112CA0">
              <w:rPr>
                <w:sz w:val="24"/>
              </w:rPr>
              <w:t>)</w:t>
            </w:r>
          </w:p>
        </w:tc>
        <w:tc>
          <w:tcPr>
            <w:tcW w:w="834"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成本总额</w:t>
            </w:r>
          </w:p>
        </w:tc>
        <w:tc>
          <w:tcPr>
            <w:tcW w:w="835" w:type="dxa"/>
            <w:vAlign w:val="center"/>
          </w:tcPr>
          <w:p w:rsidR="001A59F9" w:rsidRPr="00112CA0" w:rsidRDefault="001A59F9" w:rsidP="00112CA0">
            <w:pPr>
              <w:spacing w:before="29" w:line="288" w:lineRule="auto"/>
              <w:jc w:val="center"/>
              <w:rPr>
                <w:sz w:val="24"/>
              </w:rPr>
            </w:pPr>
            <w:r w:rsidRPr="00112CA0">
              <w:rPr>
                <w:rFonts w:hint="eastAsia"/>
                <w:sz w:val="24"/>
              </w:rPr>
              <w:t>期末</w:t>
            </w:r>
          </w:p>
          <w:p w:rsidR="001A59F9" w:rsidRPr="00112CA0" w:rsidRDefault="001A59F9" w:rsidP="00112CA0">
            <w:pPr>
              <w:spacing w:before="29" w:line="288" w:lineRule="auto"/>
              <w:jc w:val="center"/>
              <w:rPr>
                <w:sz w:val="24"/>
              </w:rPr>
            </w:pPr>
            <w:r w:rsidRPr="00112CA0">
              <w:rPr>
                <w:rFonts w:hint="eastAsia"/>
                <w:sz w:val="24"/>
              </w:rPr>
              <w:t>估值总额</w:t>
            </w:r>
          </w:p>
        </w:tc>
        <w:tc>
          <w:tcPr>
            <w:tcW w:w="835" w:type="dxa"/>
            <w:vAlign w:val="center"/>
          </w:tcPr>
          <w:p w:rsidR="001A59F9" w:rsidRPr="00112CA0" w:rsidRDefault="001A59F9" w:rsidP="00112CA0">
            <w:pPr>
              <w:spacing w:before="29" w:line="288" w:lineRule="auto"/>
              <w:ind w:leftChars="-48" w:left="-101" w:rightChars="-54" w:right="-113"/>
              <w:jc w:val="center"/>
              <w:rPr>
                <w:sz w:val="24"/>
              </w:rPr>
            </w:pPr>
            <w:r w:rsidRPr="00112CA0">
              <w:rPr>
                <w:rFonts w:hint="eastAsia"/>
                <w:sz w:val="24"/>
              </w:rPr>
              <w:t>备注</w:t>
            </w:r>
          </w:p>
        </w:tc>
      </w:tr>
      <w:tr w:rsidR="00A713EE">
        <w:tc>
          <w:tcPr>
            <w:tcW w:w="834" w:type="dxa"/>
            <w:vAlign w:val="center"/>
          </w:tcPr>
          <w:p w:rsidR="00A713EE" w:rsidRDefault="009C57D5">
            <w:pPr>
              <w:jc w:val="center"/>
            </w:pPr>
            <w:r>
              <w:rPr>
                <w:sz w:val="24"/>
              </w:rPr>
              <w:t>113616</w:t>
            </w:r>
          </w:p>
        </w:tc>
        <w:tc>
          <w:tcPr>
            <w:tcW w:w="835" w:type="dxa"/>
            <w:vAlign w:val="center"/>
          </w:tcPr>
          <w:p w:rsidR="00A713EE" w:rsidRDefault="009C57D5">
            <w:pPr>
              <w:jc w:val="center"/>
            </w:pPr>
            <w:r>
              <w:rPr>
                <w:sz w:val="24"/>
              </w:rPr>
              <w:t>韦尔转债</w:t>
            </w:r>
          </w:p>
        </w:tc>
        <w:tc>
          <w:tcPr>
            <w:tcW w:w="834" w:type="dxa"/>
            <w:vAlign w:val="center"/>
          </w:tcPr>
          <w:p w:rsidR="00A713EE" w:rsidRDefault="009C57D5">
            <w:pPr>
              <w:jc w:val="center"/>
            </w:pPr>
            <w:r>
              <w:rPr>
                <w:sz w:val="24"/>
              </w:rPr>
              <w:t>2020-12-29</w:t>
            </w:r>
          </w:p>
        </w:tc>
        <w:tc>
          <w:tcPr>
            <w:tcW w:w="835" w:type="dxa"/>
            <w:vAlign w:val="center"/>
          </w:tcPr>
          <w:p w:rsidR="00A713EE" w:rsidRDefault="009C57D5">
            <w:pPr>
              <w:jc w:val="center"/>
            </w:pPr>
            <w:r>
              <w:rPr>
                <w:sz w:val="24"/>
              </w:rPr>
              <w:t>2021-01-22</w:t>
            </w:r>
          </w:p>
        </w:tc>
        <w:tc>
          <w:tcPr>
            <w:tcW w:w="834" w:type="dxa"/>
            <w:vAlign w:val="center"/>
          </w:tcPr>
          <w:p w:rsidR="00A713EE" w:rsidRDefault="009C57D5">
            <w:pPr>
              <w:jc w:val="center"/>
            </w:pPr>
            <w:r>
              <w:rPr>
                <w:sz w:val="24"/>
              </w:rPr>
              <w:t>老股东配债</w:t>
            </w:r>
          </w:p>
        </w:tc>
        <w:tc>
          <w:tcPr>
            <w:tcW w:w="835" w:type="dxa"/>
            <w:vAlign w:val="center"/>
          </w:tcPr>
          <w:p w:rsidR="00A713EE" w:rsidRDefault="009C57D5">
            <w:pPr>
              <w:jc w:val="right"/>
            </w:pPr>
            <w:r>
              <w:rPr>
                <w:sz w:val="24"/>
              </w:rPr>
              <w:t>100.00</w:t>
            </w:r>
          </w:p>
        </w:tc>
        <w:tc>
          <w:tcPr>
            <w:tcW w:w="834" w:type="dxa"/>
            <w:vAlign w:val="center"/>
          </w:tcPr>
          <w:p w:rsidR="00A713EE" w:rsidRDefault="009C57D5">
            <w:pPr>
              <w:jc w:val="right"/>
            </w:pPr>
            <w:r>
              <w:rPr>
                <w:sz w:val="24"/>
              </w:rPr>
              <w:t>100.00</w:t>
            </w:r>
          </w:p>
        </w:tc>
        <w:tc>
          <w:tcPr>
            <w:tcW w:w="835" w:type="dxa"/>
            <w:vAlign w:val="center"/>
          </w:tcPr>
          <w:p w:rsidR="00A713EE" w:rsidRDefault="009C57D5">
            <w:pPr>
              <w:jc w:val="right"/>
            </w:pPr>
            <w:r>
              <w:rPr>
                <w:sz w:val="24"/>
              </w:rPr>
              <w:t>4,150</w:t>
            </w:r>
          </w:p>
        </w:tc>
        <w:tc>
          <w:tcPr>
            <w:tcW w:w="834" w:type="dxa"/>
            <w:vAlign w:val="center"/>
          </w:tcPr>
          <w:p w:rsidR="00A713EE" w:rsidRDefault="009C57D5">
            <w:pPr>
              <w:jc w:val="right"/>
            </w:pPr>
            <w:r>
              <w:rPr>
                <w:sz w:val="24"/>
              </w:rPr>
              <w:t>415,000.00</w:t>
            </w:r>
          </w:p>
        </w:tc>
        <w:tc>
          <w:tcPr>
            <w:tcW w:w="835" w:type="dxa"/>
            <w:vAlign w:val="center"/>
          </w:tcPr>
          <w:p w:rsidR="00A713EE" w:rsidRDefault="009C57D5">
            <w:pPr>
              <w:jc w:val="right"/>
            </w:pPr>
            <w:r>
              <w:rPr>
                <w:sz w:val="24"/>
              </w:rPr>
              <w:t>415,000.00</w:t>
            </w:r>
          </w:p>
        </w:tc>
        <w:tc>
          <w:tcPr>
            <w:tcW w:w="835" w:type="dxa"/>
            <w:vAlign w:val="center"/>
          </w:tcPr>
          <w:p w:rsidR="00A713EE" w:rsidRDefault="009C57D5">
            <w:pPr>
              <w:jc w:val="center"/>
            </w:pPr>
            <w:r>
              <w:rPr>
                <w:sz w:val="24"/>
              </w:rPr>
              <w:t>-</w:t>
            </w:r>
          </w:p>
        </w:tc>
      </w:tr>
    </w:tbl>
    <w:p w:rsidR="00A713EE" w:rsidRDefault="009C57D5">
      <w:pPr>
        <w:tabs>
          <w:tab w:val="left" w:pos="426"/>
        </w:tabs>
        <w:spacing w:before="29" w:line="288" w:lineRule="auto"/>
        <w:jc w:val="left"/>
        <w:rPr>
          <w:kern w:val="0"/>
          <w:sz w:val="24"/>
        </w:rPr>
      </w:pPr>
      <w:r>
        <w:rPr>
          <w:kern w:val="0"/>
          <w:sz w:val="24"/>
        </w:rPr>
        <w:t>注：</w:t>
      </w:r>
      <w:r>
        <w:rPr>
          <w:kern w:val="0"/>
          <w:sz w:val="24"/>
        </w:rPr>
        <w:t>1</w:t>
      </w:r>
      <w:r>
        <w:rPr>
          <w:kern w:val="0"/>
          <w:sz w:val="24"/>
        </w:rPr>
        <w:t>、基金可使用以基金名义开设的股票账户，选择网上或者网下一种方式进行新股申购。其中基金参与网下申购获得的新股或作为战略投资者参与配售获得的新股，在新股上市后的约定期限内不能自由转让；基金参与网上申购获配的新股，从新股获配日至新股上市日之间不能自由转让。</w:t>
      </w:r>
    </w:p>
    <w:p w:rsidR="00A713EE" w:rsidRDefault="009C57D5">
      <w:pPr>
        <w:tabs>
          <w:tab w:val="left" w:pos="426"/>
        </w:tabs>
        <w:spacing w:before="29" w:line="288" w:lineRule="auto"/>
        <w:jc w:val="left"/>
        <w:rPr>
          <w:kern w:val="0"/>
          <w:sz w:val="24"/>
        </w:rPr>
      </w:pPr>
      <w:r>
        <w:rPr>
          <w:kern w:val="0"/>
          <w:sz w:val="24"/>
        </w:rPr>
        <w:t>2</w:t>
      </w:r>
      <w:r>
        <w:rPr>
          <w:kern w:val="0"/>
          <w:sz w:val="24"/>
        </w:rPr>
        <w:t>、本基金可作为特定投资者，认购首次公开发行股票时公司股东公开发售股份，所认购的股份自发行结束之日起</w:t>
      </w:r>
      <w:r>
        <w:rPr>
          <w:kern w:val="0"/>
          <w:sz w:val="24"/>
        </w:rPr>
        <w:t>12</w:t>
      </w:r>
      <w:r>
        <w:rPr>
          <w:kern w:val="0"/>
          <w:sz w:val="24"/>
        </w:rPr>
        <w:t>个月内不得转让。</w:t>
      </w:r>
    </w:p>
    <w:p w:rsidR="00A713EE" w:rsidRDefault="009C57D5">
      <w:pPr>
        <w:tabs>
          <w:tab w:val="left" w:pos="426"/>
        </w:tabs>
        <w:spacing w:before="29" w:line="288" w:lineRule="auto"/>
        <w:jc w:val="left"/>
        <w:rPr>
          <w:kern w:val="0"/>
          <w:sz w:val="24"/>
        </w:rPr>
      </w:pPr>
      <w:r>
        <w:rPr>
          <w:kern w:val="0"/>
          <w:sz w:val="24"/>
        </w:rPr>
        <w:t>3</w:t>
      </w:r>
      <w:r>
        <w:rPr>
          <w:kern w:val="0"/>
          <w:sz w:val="24"/>
        </w:rPr>
        <w:t>、本基金可作为特定投资者，参与上市公司公开或非公开发行股份认购。本基金可作为特定投资者所认购的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日前发行完毕的非公开发行股份，自发行结束之日起</w:t>
      </w:r>
      <w:r>
        <w:rPr>
          <w:kern w:val="0"/>
          <w:sz w:val="24"/>
        </w:rPr>
        <w:t>12</w:t>
      </w:r>
      <w:r>
        <w:rPr>
          <w:kern w:val="0"/>
          <w:sz w:val="24"/>
        </w:rPr>
        <w:t>个月内不得转让。本基金所认购的</w:t>
      </w:r>
      <w:r>
        <w:rPr>
          <w:kern w:val="0"/>
          <w:sz w:val="24"/>
        </w:rPr>
        <w:t>2020</w:t>
      </w:r>
      <w:r>
        <w:rPr>
          <w:kern w:val="0"/>
          <w:sz w:val="24"/>
        </w:rPr>
        <w:t>年</w:t>
      </w:r>
      <w:r>
        <w:rPr>
          <w:kern w:val="0"/>
          <w:sz w:val="24"/>
        </w:rPr>
        <w:t>2</w:t>
      </w:r>
      <w:r>
        <w:rPr>
          <w:kern w:val="0"/>
          <w:sz w:val="24"/>
        </w:rPr>
        <w:t>月</w:t>
      </w:r>
      <w:r>
        <w:rPr>
          <w:kern w:val="0"/>
          <w:sz w:val="24"/>
        </w:rPr>
        <w:t>14</w:t>
      </w:r>
      <w:r>
        <w:rPr>
          <w:kern w:val="0"/>
          <w:sz w:val="24"/>
        </w:rPr>
        <w:t>日</w:t>
      </w:r>
      <w:r>
        <w:rPr>
          <w:kern w:val="0"/>
          <w:sz w:val="24"/>
        </w:rPr>
        <w:t>(</w:t>
      </w:r>
      <w:r>
        <w:rPr>
          <w:kern w:val="0"/>
          <w:sz w:val="24"/>
        </w:rPr>
        <w:t>含</w:t>
      </w:r>
      <w:r>
        <w:rPr>
          <w:kern w:val="0"/>
          <w:sz w:val="24"/>
        </w:rPr>
        <w:t>)</w:t>
      </w:r>
      <w:r>
        <w:rPr>
          <w:kern w:val="0"/>
          <w:sz w:val="24"/>
        </w:rPr>
        <w:t>后发行完毕的非公开发行股份，自发行结束之日起</w:t>
      </w:r>
      <w:r>
        <w:rPr>
          <w:kern w:val="0"/>
          <w:sz w:val="24"/>
        </w:rPr>
        <w:t>6</w:t>
      </w:r>
      <w:r>
        <w:rPr>
          <w:kern w:val="0"/>
          <w:sz w:val="24"/>
        </w:rPr>
        <w:t>个月内不得转让。本基金持有的上市公司非公开发行股份，采取集中竞价交易方式的，在任意连续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，且自股份解除限售之日起</w:t>
      </w:r>
      <w:r>
        <w:rPr>
          <w:kern w:val="0"/>
          <w:sz w:val="24"/>
        </w:rPr>
        <w:t>12</w:t>
      </w:r>
      <w:r>
        <w:rPr>
          <w:kern w:val="0"/>
          <w:sz w:val="24"/>
        </w:rPr>
        <w:t>个月内，通过集中竞价交易减持的数量不得超过本基金持有该次非公开发行股份数量的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。本基金通过大宗交易方式受让的原上市公司大股东减持或者特定股东减持的股份，在受让后</w:t>
      </w:r>
      <w:r>
        <w:rPr>
          <w:kern w:val="0"/>
          <w:sz w:val="24"/>
        </w:rPr>
        <w:t>6</w:t>
      </w:r>
      <w:r>
        <w:rPr>
          <w:kern w:val="0"/>
          <w:sz w:val="24"/>
        </w:rPr>
        <w:t>个月内，不得转让所受让的股份。</w:t>
      </w:r>
    </w:p>
    <w:p w:rsidR="00A713EE" w:rsidRDefault="009C57D5">
      <w:pPr>
        <w:tabs>
          <w:tab w:val="left" w:pos="426"/>
        </w:tabs>
        <w:spacing w:before="29" w:line="288" w:lineRule="auto"/>
        <w:jc w:val="left"/>
        <w:rPr>
          <w:kern w:val="0"/>
          <w:sz w:val="24"/>
        </w:rPr>
      </w:pPr>
      <w:r>
        <w:rPr>
          <w:kern w:val="0"/>
          <w:sz w:val="24"/>
        </w:rPr>
        <w:t>4</w:t>
      </w:r>
      <w:r>
        <w:rPr>
          <w:kern w:val="0"/>
          <w:sz w:val="24"/>
        </w:rPr>
        <w:t>、本基金获配的科创板股票如经抽签方式确定需要锁定的，锁定期限为自发行人股票上市之日起</w:t>
      </w:r>
      <w:r>
        <w:rPr>
          <w:kern w:val="0"/>
          <w:sz w:val="24"/>
        </w:rPr>
        <w:t>6</w:t>
      </w:r>
      <w:r>
        <w:rPr>
          <w:kern w:val="0"/>
          <w:sz w:val="24"/>
        </w:rPr>
        <w:t>个月。本基金通过询价转让受让的股份，在受让后</w:t>
      </w:r>
      <w:r>
        <w:rPr>
          <w:kern w:val="0"/>
          <w:sz w:val="24"/>
        </w:rPr>
        <w:t>6</w:t>
      </w:r>
      <w:r>
        <w:rPr>
          <w:kern w:val="0"/>
          <w:sz w:val="24"/>
        </w:rPr>
        <w:t>个月内不得转让。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5</w:t>
      </w:r>
      <w:r w:rsidR="00DB3743">
        <w:rPr>
          <w:kern w:val="0"/>
          <w:sz w:val="24"/>
        </w:rPr>
        <w:t>、本基金可以通过网</w:t>
      </w:r>
      <w:r w:rsidRPr="00D754A9">
        <w:rPr>
          <w:kern w:val="0"/>
          <w:sz w:val="24"/>
        </w:rPr>
        <w:t>下发行获配的创业板股票。发行人和主承销商可以采用摇号限售方式或比例限售方式，安排获配的部分创业板股票设置不低于</w:t>
      </w:r>
      <w:r w:rsidRPr="00D754A9">
        <w:rPr>
          <w:kern w:val="0"/>
          <w:sz w:val="24"/>
        </w:rPr>
        <w:t>6</w:t>
      </w:r>
      <w:r w:rsidRPr="00D754A9">
        <w:rPr>
          <w:kern w:val="0"/>
          <w:sz w:val="24"/>
        </w:rPr>
        <w:t>个月的限售期。</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67662746"/>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6" w:name="_Toc67662747"/>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6"/>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7" w:name="_Toc67662748"/>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7"/>
    </w:p>
    <w:p w:rsidR="001A59F9" w:rsidRPr="00AD0E47" w:rsidRDefault="001A59F9" w:rsidP="00AD0E47">
      <w:pPr>
        <w:pStyle w:val="20"/>
        <w:spacing w:before="29" w:after="0" w:line="288" w:lineRule="auto"/>
        <w:rPr>
          <w:rFonts w:ascii="Times New Roman" w:hAnsi="Times New Roman"/>
          <w:kern w:val="0"/>
          <w:szCs w:val="24"/>
        </w:rPr>
      </w:pPr>
      <w:bookmarkStart w:id="188" w:name="_Toc67662749"/>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8"/>
    </w:p>
    <w:p w:rsidR="00A713EE" w:rsidRDefault="009C57D5">
      <w:pPr>
        <w:spacing w:before="29" w:line="288" w:lineRule="auto"/>
        <w:ind w:firstLineChars="200" w:firstLine="480"/>
        <w:rPr>
          <w:color w:val="000000"/>
          <w:sz w:val="24"/>
        </w:rPr>
      </w:pPr>
      <w:r>
        <w:rPr>
          <w:color w:val="000000"/>
          <w:sz w:val="24"/>
        </w:rPr>
        <w:t>本基金是一只混合型基金，其风险和预期收益高于债券型基金和货币市场基金，低于股票型基金。属于承担较高风险、预期收益较高的证券投资基金品种。本基金的投资范围为具有良好流动性的金融工具，包括国内依法发行上市的股票（含中小板、创业板及其他经中国证监会核准上市的股票、存托凭证）、债券、中期票据、货币市场工具、权证、资产支持证券、股指期货以及法律法规或中国证监会允许基金投资的其他金融工具（但须符合中国证监会相关规定）。本基金在日常经营活动中面临的与这些金融工具相关的风险主要包括信用风险、流动性风险及市场风险。本基金的基金管理人从事风险管理的主要目标是争取将以上风险控制在限定的范围之内，通过精选数据产业相关上市公司股票，以及具有较高息票率的债券，力争实现基金资产的长期稳定增值。</w:t>
      </w:r>
    </w:p>
    <w:p w:rsidR="00A713EE" w:rsidRDefault="009C57D5">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713EE" w:rsidRDefault="009C57D5">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67662750"/>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9"/>
    </w:p>
    <w:p w:rsidR="00A713EE" w:rsidRDefault="009C57D5">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713EE" w:rsidRDefault="009C57D5">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人中国农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2020</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0.01%</w:t>
      </w:r>
      <w:r w:rsidRPr="00EB2750">
        <w:rPr>
          <w:color w:val="000000"/>
          <w:sz w:val="24"/>
        </w:rPr>
        <w:t>（</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日：无）。</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67662751"/>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0"/>
    </w:p>
    <w:p w:rsidR="00A713EE" w:rsidRDefault="009C57D5">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713EE" w:rsidRDefault="009C57D5">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713EE" w:rsidRDefault="009C57D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91212A" w:rsidRDefault="00112CED" w:rsidP="00127235">
      <w:pPr>
        <w:spacing w:line="360" w:lineRule="auto"/>
        <w:ind w:firstLineChars="200" w:firstLine="420"/>
        <w:rPr>
          <w:rFonts w:asciiTheme="minorEastAsia" w:eastAsiaTheme="minorEastAsia" w:hAnsiTheme="minorEastAsia"/>
          <w:color w:val="000000"/>
          <w:szCs w:val="21"/>
        </w:rPr>
      </w:pPr>
    </w:p>
    <w:p w:rsidR="00247119" w:rsidRPr="00247119" w:rsidRDefault="00247119" w:rsidP="00922A4A">
      <w:pPr>
        <w:spacing w:beforeLines="50" w:before="156" w:line="360" w:lineRule="auto"/>
        <w:rPr>
          <w:rFonts w:eastAsiaTheme="minorEastAsia"/>
          <w:b/>
          <w:bCs/>
          <w:color w:val="000000" w:themeColor="text1"/>
          <w:szCs w:val="21"/>
        </w:rPr>
      </w:pPr>
      <w:r w:rsidRPr="00247119">
        <w:rPr>
          <w:rFonts w:eastAsiaTheme="minorEastAsia"/>
          <w:b/>
          <w:bCs/>
          <w:color w:val="000000" w:themeColor="text1"/>
          <w:kern w:val="0"/>
          <w:szCs w:val="21"/>
        </w:rPr>
        <w:t>7.4.13.3</w:t>
      </w:r>
      <w:r w:rsidRPr="00247119">
        <w:rPr>
          <w:rFonts w:eastAsiaTheme="minorEastAsia" w:hint="eastAsia"/>
          <w:b/>
          <w:bCs/>
          <w:color w:val="000000" w:themeColor="text1"/>
          <w:kern w:val="0"/>
          <w:szCs w:val="21"/>
        </w:rPr>
        <w:t>.1</w:t>
      </w:r>
      <w:r w:rsidRPr="00247119">
        <w:rPr>
          <w:rFonts w:eastAsiaTheme="minorEastAsia"/>
          <w:b/>
          <w:bCs/>
          <w:color w:val="000000" w:themeColor="text1"/>
          <w:kern w:val="0"/>
          <w:szCs w:val="21"/>
        </w:rPr>
        <w:t xml:space="preserve"> </w:t>
      </w:r>
      <w:r w:rsidRPr="00247119">
        <w:rPr>
          <w:rFonts w:eastAsiaTheme="minorEastAsia" w:hint="eastAsia"/>
          <w:b/>
          <w:bCs/>
          <w:color w:val="000000" w:themeColor="text1"/>
          <w:szCs w:val="21"/>
        </w:rPr>
        <w:t>报告期内本基金组合资产的流动性风险分析</w:t>
      </w:r>
    </w:p>
    <w:p w:rsidR="00A713EE" w:rsidRDefault="009C57D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Cs w:val="21"/>
        </w:rPr>
        <w:t>(</w:t>
      </w:r>
      <w:r>
        <w:rPr>
          <w:rFonts w:eastAsiaTheme="minorEastAsia"/>
          <w:color w:val="000000" w:themeColor="text1"/>
          <w:kern w:val="0"/>
          <w:szCs w:val="21"/>
        </w:rPr>
        <w:t>自</w:t>
      </w:r>
      <w:r>
        <w:rPr>
          <w:rFonts w:eastAsiaTheme="minorEastAsia"/>
          <w:color w:val="000000" w:themeColor="text1"/>
          <w:kern w:val="0"/>
          <w:szCs w:val="21"/>
        </w:rPr>
        <w:t>2017</w:t>
      </w:r>
      <w:r>
        <w:rPr>
          <w:rFonts w:eastAsiaTheme="minorEastAsia"/>
          <w:color w:val="000000" w:themeColor="text1"/>
          <w:kern w:val="0"/>
          <w:szCs w:val="21"/>
        </w:rPr>
        <w:t>年</w:t>
      </w:r>
      <w:r>
        <w:rPr>
          <w:rFonts w:eastAsiaTheme="minorEastAsia"/>
          <w:color w:val="000000" w:themeColor="text1"/>
          <w:kern w:val="0"/>
          <w:szCs w:val="21"/>
        </w:rPr>
        <w:t>10</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日起施行</w:t>
      </w:r>
      <w:r>
        <w:rPr>
          <w:rFonts w:eastAsiaTheme="minorEastAsia"/>
          <w:color w:val="000000" w:themeColor="text1"/>
          <w:kern w:val="0"/>
          <w:szCs w:val="21"/>
        </w:rPr>
        <w:t>)</w:t>
      </w:r>
      <w:r>
        <w:rPr>
          <w:rFonts w:eastAsiaTheme="minorEastAsia"/>
          <w:color w:val="000000" w:themeColor="text1"/>
          <w:kern w:val="0"/>
          <w:szCs w:val="21"/>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713EE" w:rsidRDefault="009C57D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。本基金与由本基金的基金管理人管理的其他开放式基金共同持有一家上市公司发行的可流通股票不得超过该上市公司可流通股票的</w:t>
      </w:r>
      <w:r>
        <w:rPr>
          <w:rFonts w:eastAsiaTheme="minorEastAsia"/>
          <w:color w:val="000000" w:themeColor="text1"/>
          <w:kern w:val="0"/>
          <w:szCs w:val="21"/>
        </w:rPr>
        <w:t>15%</w:t>
      </w:r>
      <w:r>
        <w:rPr>
          <w:rFonts w:eastAsiaTheme="minorEastAsia"/>
          <w:color w:val="000000" w:themeColor="text1"/>
          <w:kern w:val="0"/>
          <w:szCs w:val="21"/>
        </w:rPr>
        <w:t>，本基金与由本基金的基金管理人管理的全部投资组合持有一家上市公司发行的可流通股票，不得超过该上市公司可流通股票的</w:t>
      </w:r>
      <w:r>
        <w:rPr>
          <w:rFonts w:eastAsiaTheme="minorEastAsia"/>
          <w:color w:val="000000" w:themeColor="text1"/>
          <w:kern w:val="0"/>
          <w:szCs w:val="21"/>
        </w:rPr>
        <w:t>30%(</w:t>
      </w:r>
      <w:r>
        <w:rPr>
          <w:rFonts w:eastAsiaTheme="minorEastAsia"/>
          <w:color w:val="000000" w:themeColor="text1"/>
          <w:kern w:val="0"/>
          <w:szCs w:val="21"/>
        </w:rPr>
        <w:t>完全按照有关指数构成比例进行证券投资的开放式基金及中国证监会认定的特殊投资组合不受该比例限制</w:t>
      </w:r>
      <w:r>
        <w:rPr>
          <w:rFonts w:eastAsiaTheme="minorEastAsia"/>
          <w:color w:val="000000" w:themeColor="text1"/>
          <w:kern w:val="0"/>
          <w:szCs w:val="21"/>
        </w:rPr>
        <w:t>)</w:t>
      </w:r>
      <w:r>
        <w:rPr>
          <w:rFonts w:eastAsiaTheme="minorEastAsia"/>
          <w:color w:val="000000" w:themeColor="text1"/>
          <w:kern w:val="0"/>
          <w:szCs w:val="21"/>
        </w:rPr>
        <w:t>。</w:t>
      </w:r>
    </w:p>
    <w:p w:rsidR="00A713EE" w:rsidRDefault="009C57D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7.4.12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A713EE" w:rsidRDefault="009C57D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A713EE" w:rsidRDefault="009C57D5">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Default="00247119" w:rsidP="00247119">
      <w:pPr>
        <w:widowControl/>
        <w:spacing w:line="360" w:lineRule="auto"/>
        <w:ind w:firstLineChars="200" w:firstLine="420"/>
        <w:rPr>
          <w:rFonts w:eastAsiaTheme="minorEastAsia"/>
          <w:color w:val="000000" w:themeColor="text1"/>
          <w:kern w:val="0"/>
          <w:szCs w:val="21"/>
        </w:rPr>
      </w:pPr>
      <w:r w:rsidRPr="00247119">
        <w:rPr>
          <w:rFonts w:eastAsiaTheme="minorEastAsia"/>
          <w:color w:val="000000" w:themeColor="text1"/>
          <w:kern w:val="0"/>
          <w:szCs w:val="21"/>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67662752"/>
      <w:r w:rsidRPr="00AD0E47">
        <w:rPr>
          <w:rFonts w:ascii="Times New Roman" w:hAnsi="Times New Roman"/>
          <w:kern w:val="0"/>
          <w:szCs w:val="24"/>
        </w:rPr>
        <w:t>7.4.13.4</w:t>
      </w:r>
      <w:r w:rsidRPr="00AD0E47">
        <w:rPr>
          <w:rFonts w:ascii="Times New Roman" w:hAnsi="Times New Roman" w:hint="eastAsia"/>
          <w:kern w:val="0"/>
          <w:szCs w:val="24"/>
        </w:rPr>
        <w:t>市场风险</w:t>
      </w:r>
      <w:bookmarkEnd w:id="191"/>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67662753"/>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2"/>
    </w:p>
    <w:p w:rsidR="00A713EE" w:rsidRDefault="009C57D5">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713EE" w:rsidRDefault="009C57D5">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及债券投资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3" w:name="_Toc67662754"/>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2020</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A713EE">
        <w:trPr>
          <w:jc w:val="center"/>
        </w:trPr>
        <w:tc>
          <w:tcPr>
            <w:tcW w:w="1588" w:type="dxa"/>
            <w:vAlign w:val="center"/>
          </w:tcPr>
          <w:p w:rsidR="00A713EE" w:rsidRDefault="009C57D5">
            <w:pPr>
              <w:jc w:val="center"/>
            </w:pPr>
            <w:r>
              <w:rPr>
                <w:color w:val="000000"/>
                <w:sz w:val="18"/>
                <w:szCs w:val="18"/>
              </w:rPr>
              <w:t>银行存款</w:t>
            </w:r>
          </w:p>
        </w:tc>
        <w:tc>
          <w:tcPr>
            <w:tcW w:w="1701" w:type="dxa"/>
            <w:vAlign w:val="center"/>
          </w:tcPr>
          <w:p w:rsidR="00A713EE" w:rsidRDefault="009C57D5">
            <w:pPr>
              <w:jc w:val="right"/>
            </w:pPr>
            <w:r>
              <w:rPr>
                <w:color w:val="000000"/>
                <w:sz w:val="18"/>
                <w:szCs w:val="18"/>
              </w:rPr>
              <w:t>143,314,312.77</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301" w:type="dxa"/>
            <w:vAlign w:val="center"/>
          </w:tcPr>
          <w:p w:rsidR="00A713EE" w:rsidRDefault="009C57D5">
            <w:pPr>
              <w:jc w:val="right"/>
            </w:pPr>
            <w:r>
              <w:rPr>
                <w:color w:val="000000"/>
                <w:sz w:val="18"/>
                <w:szCs w:val="18"/>
              </w:rPr>
              <w:t>143,314,312.77</w:t>
            </w:r>
          </w:p>
        </w:tc>
      </w:tr>
      <w:tr w:rsidR="00A713EE">
        <w:trPr>
          <w:jc w:val="center"/>
        </w:trPr>
        <w:tc>
          <w:tcPr>
            <w:tcW w:w="1588" w:type="dxa"/>
            <w:vAlign w:val="center"/>
          </w:tcPr>
          <w:p w:rsidR="00A713EE" w:rsidRDefault="009C57D5">
            <w:pPr>
              <w:jc w:val="center"/>
            </w:pPr>
            <w:r>
              <w:rPr>
                <w:color w:val="000000"/>
                <w:sz w:val="18"/>
                <w:szCs w:val="18"/>
              </w:rPr>
              <w:t>结算备付金</w:t>
            </w:r>
          </w:p>
        </w:tc>
        <w:tc>
          <w:tcPr>
            <w:tcW w:w="1701" w:type="dxa"/>
            <w:vAlign w:val="center"/>
          </w:tcPr>
          <w:p w:rsidR="00A713EE" w:rsidRDefault="009C57D5">
            <w:pPr>
              <w:jc w:val="right"/>
            </w:pPr>
            <w:r>
              <w:rPr>
                <w:color w:val="000000"/>
                <w:sz w:val="18"/>
                <w:szCs w:val="18"/>
              </w:rPr>
              <w:t>44,373,118.44</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301" w:type="dxa"/>
            <w:vAlign w:val="center"/>
          </w:tcPr>
          <w:p w:rsidR="00A713EE" w:rsidRDefault="009C57D5">
            <w:pPr>
              <w:jc w:val="right"/>
            </w:pPr>
            <w:r>
              <w:rPr>
                <w:color w:val="000000"/>
                <w:sz w:val="18"/>
                <w:szCs w:val="18"/>
              </w:rPr>
              <w:t>44,373,118.44</w:t>
            </w:r>
          </w:p>
        </w:tc>
      </w:tr>
      <w:tr w:rsidR="00A713EE">
        <w:trPr>
          <w:jc w:val="center"/>
        </w:trPr>
        <w:tc>
          <w:tcPr>
            <w:tcW w:w="1588" w:type="dxa"/>
            <w:vAlign w:val="center"/>
          </w:tcPr>
          <w:p w:rsidR="00A713EE" w:rsidRDefault="009C57D5">
            <w:pPr>
              <w:jc w:val="center"/>
            </w:pPr>
            <w:r>
              <w:rPr>
                <w:color w:val="000000"/>
                <w:sz w:val="18"/>
                <w:szCs w:val="18"/>
              </w:rPr>
              <w:t>存出保证金</w:t>
            </w:r>
          </w:p>
        </w:tc>
        <w:tc>
          <w:tcPr>
            <w:tcW w:w="1701" w:type="dxa"/>
            <w:vAlign w:val="center"/>
          </w:tcPr>
          <w:p w:rsidR="00A713EE" w:rsidRDefault="009C57D5">
            <w:pPr>
              <w:jc w:val="right"/>
            </w:pPr>
            <w:r>
              <w:rPr>
                <w:color w:val="000000"/>
                <w:sz w:val="18"/>
                <w:szCs w:val="18"/>
              </w:rPr>
              <w:t>1,807,871.45</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301" w:type="dxa"/>
            <w:vAlign w:val="center"/>
          </w:tcPr>
          <w:p w:rsidR="00A713EE" w:rsidRDefault="009C57D5">
            <w:pPr>
              <w:jc w:val="right"/>
            </w:pPr>
            <w:r>
              <w:rPr>
                <w:color w:val="000000"/>
                <w:sz w:val="18"/>
                <w:szCs w:val="18"/>
              </w:rPr>
              <w:t>1,807,871.45</w:t>
            </w:r>
          </w:p>
        </w:tc>
      </w:tr>
      <w:tr w:rsidR="00A713EE">
        <w:trPr>
          <w:jc w:val="center"/>
        </w:trPr>
        <w:tc>
          <w:tcPr>
            <w:tcW w:w="1588" w:type="dxa"/>
            <w:vAlign w:val="center"/>
          </w:tcPr>
          <w:p w:rsidR="00A713EE" w:rsidRDefault="009C57D5">
            <w:pPr>
              <w:jc w:val="center"/>
            </w:pPr>
            <w:r>
              <w:rPr>
                <w:color w:val="000000"/>
                <w:sz w:val="18"/>
                <w:szCs w:val="18"/>
              </w:rPr>
              <w:t>交易性金融资产</w:t>
            </w:r>
          </w:p>
        </w:tc>
        <w:tc>
          <w:tcPr>
            <w:tcW w:w="1701" w:type="dxa"/>
            <w:vAlign w:val="center"/>
          </w:tcPr>
          <w:p w:rsidR="00A713EE" w:rsidRDefault="009C57D5">
            <w:pPr>
              <w:jc w:val="right"/>
            </w:pPr>
            <w:r>
              <w:rPr>
                <w:color w:val="000000"/>
                <w:sz w:val="18"/>
                <w:szCs w:val="18"/>
              </w:rPr>
              <w:t>279,576,000.00</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415,000.00</w:t>
            </w:r>
          </w:p>
        </w:tc>
        <w:tc>
          <w:tcPr>
            <w:tcW w:w="1559" w:type="dxa"/>
            <w:vAlign w:val="center"/>
          </w:tcPr>
          <w:p w:rsidR="00A713EE" w:rsidRDefault="009C57D5">
            <w:pPr>
              <w:jc w:val="right"/>
            </w:pPr>
            <w:r>
              <w:rPr>
                <w:color w:val="000000"/>
                <w:sz w:val="18"/>
                <w:szCs w:val="18"/>
              </w:rPr>
              <w:t>3,914,611,303.87</w:t>
            </w:r>
          </w:p>
        </w:tc>
        <w:tc>
          <w:tcPr>
            <w:tcW w:w="1301" w:type="dxa"/>
            <w:vAlign w:val="center"/>
          </w:tcPr>
          <w:p w:rsidR="00A713EE" w:rsidRDefault="009C57D5">
            <w:pPr>
              <w:jc w:val="right"/>
            </w:pPr>
            <w:r>
              <w:rPr>
                <w:color w:val="000000"/>
                <w:sz w:val="18"/>
                <w:szCs w:val="18"/>
              </w:rPr>
              <w:t>4,194,602,303.87</w:t>
            </w:r>
          </w:p>
        </w:tc>
      </w:tr>
      <w:tr w:rsidR="00A713EE">
        <w:trPr>
          <w:jc w:val="center"/>
        </w:trPr>
        <w:tc>
          <w:tcPr>
            <w:tcW w:w="1588" w:type="dxa"/>
            <w:vAlign w:val="center"/>
          </w:tcPr>
          <w:p w:rsidR="00A713EE" w:rsidRDefault="009C57D5">
            <w:pPr>
              <w:jc w:val="center"/>
            </w:pPr>
            <w:r>
              <w:rPr>
                <w:color w:val="000000"/>
                <w:sz w:val="18"/>
                <w:szCs w:val="18"/>
              </w:rPr>
              <w:t>应收利息</w:t>
            </w:r>
          </w:p>
        </w:tc>
        <w:tc>
          <w:tcPr>
            <w:tcW w:w="1701" w:type="dxa"/>
            <w:vAlign w:val="center"/>
          </w:tcPr>
          <w:p w:rsidR="00A713EE" w:rsidRDefault="009C57D5">
            <w:pPr>
              <w:jc w:val="right"/>
            </w:pPr>
            <w:r>
              <w:rPr>
                <w:color w:val="000000"/>
                <w:sz w:val="18"/>
                <w:szCs w:val="18"/>
              </w:rPr>
              <w:t>-</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2,689,339.14</w:t>
            </w:r>
          </w:p>
        </w:tc>
        <w:tc>
          <w:tcPr>
            <w:tcW w:w="1301" w:type="dxa"/>
            <w:vAlign w:val="center"/>
          </w:tcPr>
          <w:p w:rsidR="00A713EE" w:rsidRDefault="009C57D5">
            <w:pPr>
              <w:jc w:val="right"/>
            </w:pPr>
            <w:r>
              <w:rPr>
                <w:color w:val="000000"/>
                <w:sz w:val="18"/>
                <w:szCs w:val="18"/>
              </w:rPr>
              <w:t>2,689,339.14</w:t>
            </w:r>
          </w:p>
        </w:tc>
      </w:tr>
      <w:tr w:rsidR="00A713EE">
        <w:trPr>
          <w:jc w:val="center"/>
        </w:trPr>
        <w:tc>
          <w:tcPr>
            <w:tcW w:w="1588" w:type="dxa"/>
            <w:vAlign w:val="center"/>
          </w:tcPr>
          <w:p w:rsidR="00A713EE" w:rsidRDefault="009C57D5">
            <w:pPr>
              <w:jc w:val="center"/>
            </w:pPr>
            <w:r>
              <w:rPr>
                <w:color w:val="000000"/>
                <w:sz w:val="18"/>
                <w:szCs w:val="18"/>
              </w:rPr>
              <w:t>应收申购款</w:t>
            </w:r>
          </w:p>
        </w:tc>
        <w:tc>
          <w:tcPr>
            <w:tcW w:w="1701" w:type="dxa"/>
            <w:vAlign w:val="center"/>
          </w:tcPr>
          <w:p w:rsidR="00A713EE" w:rsidRDefault="009C57D5">
            <w:pPr>
              <w:jc w:val="right"/>
            </w:pPr>
            <w:r>
              <w:rPr>
                <w:color w:val="000000"/>
                <w:sz w:val="18"/>
                <w:szCs w:val="18"/>
              </w:rPr>
              <w:t>280,791.80</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2,065,979.29</w:t>
            </w:r>
          </w:p>
        </w:tc>
        <w:tc>
          <w:tcPr>
            <w:tcW w:w="1301" w:type="dxa"/>
            <w:vAlign w:val="center"/>
          </w:tcPr>
          <w:p w:rsidR="00A713EE" w:rsidRDefault="009C57D5">
            <w:pPr>
              <w:jc w:val="right"/>
            </w:pPr>
            <w:r>
              <w:rPr>
                <w:color w:val="000000"/>
                <w:sz w:val="18"/>
                <w:szCs w:val="18"/>
              </w:rPr>
              <w:t>2,346,771.09</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469,352,094.46</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415,000.00</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3,919,366,622.30</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4,389,133,716.76</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A713EE">
        <w:trPr>
          <w:jc w:val="center"/>
        </w:trPr>
        <w:tc>
          <w:tcPr>
            <w:tcW w:w="1588" w:type="dxa"/>
            <w:vAlign w:val="center"/>
          </w:tcPr>
          <w:p w:rsidR="00A713EE" w:rsidRDefault="009C57D5">
            <w:pPr>
              <w:jc w:val="center"/>
            </w:pPr>
            <w:r>
              <w:rPr>
                <w:color w:val="000000"/>
                <w:sz w:val="18"/>
                <w:szCs w:val="18"/>
              </w:rPr>
              <w:t>应付证券清算款</w:t>
            </w:r>
          </w:p>
        </w:tc>
        <w:tc>
          <w:tcPr>
            <w:tcW w:w="1701" w:type="dxa"/>
            <w:vAlign w:val="center"/>
          </w:tcPr>
          <w:p w:rsidR="00A713EE" w:rsidRDefault="009C57D5">
            <w:pPr>
              <w:jc w:val="right"/>
            </w:pPr>
            <w:r>
              <w:rPr>
                <w:color w:val="000000"/>
                <w:sz w:val="18"/>
                <w:szCs w:val="18"/>
              </w:rPr>
              <w:t>-</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61,204,478.11</w:t>
            </w:r>
          </w:p>
        </w:tc>
        <w:tc>
          <w:tcPr>
            <w:tcW w:w="1301" w:type="dxa"/>
            <w:vAlign w:val="center"/>
          </w:tcPr>
          <w:p w:rsidR="00A713EE" w:rsidRDefault="009C57D5">
            <w:pPr>
              <w:jc w:val="right"/>
            </w:pPr>
            <w:r>
              <w:rPr>
                <w:color w:val="000000"/>
                <w:sz w:val="18"/>
                <w:szCs w:val="18"/>
              </w:rPr>
              <w:t>61,204,478.11</w:t>
            </w:r>
          </w:p>
        </w:tc>
      </w:tr>
      <w:tr w:rsidR="00A713EE">
        <w:trPr>
          <w:jc w:val="center"/>
        </w:trPr>
        <w:tc>
          <w:tcPr>
            <w:tcW w:w="1588" w:type="dxa"/>
            <w:vAlign w:val="center"/>
          </w:tcPr>
          <w:p w:rsidR="00A713EE" w:rsidRDefault="009C57D5">
            <w:pPr>
              <w:jc w:val="center"/>
            </w:pPr>
            <w:r>
              <w:rPr>
                <w:color w:val="000000"/>
                <w:sz w:val="18"/>
                <w:szCs w:val="18"/>
              </w:rPr>
              <w:t>应付赎回款</w:t>
            </w:r>
          </w:p>
        </w:tc>
        <w:tc>
          <w:tcPr>
            <w:tcW w:w="1701" w:type="dxa"/>
            <w:vAlign w:val="center"/>
          </w:tcPr>
          <w:p w:rsidR="00A713EE" w:rsidRDefault="009C57D5">
            <w:pPr>
              <w:jc w:val="right"/>
            </w:pPr>
            <w:r>
              <w:rPr>
                <w:color w:val="000000"/>
                <w:sz w:val="18"/>
                <w:szCs w:val="18"/>
              </w:rPr>
              <w:t>-</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26,256,592.24</w:t>
            </w:r>
          </w:p>
        </w:tc>
        <w:tc>
          <w:tcPr>
            <w:tcW w:w="1301" w:type="dxa"/>
            <w:vAlign w:val="center"/>
          </w:tcPr>
          <w:p w:rsidR="00A713EE" w:rsidRDefault="009C57D5">
            <w:pPr>
              <w:jc w:val="right"/>
            </w:pPr>
            <w:r>
              <w:rPr>
                <w:color w:val="000000"/>
                <w:sz w:val="18"/>
                <w:szCs w:val="18"/>
              </w:rPr>
              <w:t>26,256,592.24</w:t>
            </w:r>
          </w:p>
        </w:tc>
      </w:tr>
      <w:tr w:rsidR="00A713EE">
        <w:trPr>
          <w:jc w:val="center"/>
        </w:trPr>
        <w:tc>
          <w:tcPr>
            <w:tcW w:w="1588" w:type="dxa"/>
            <w:vAlign w:val="center"/>
          </w:tcPr>
          <w:p w:rsidR="00A713EE" w:rsidRDefault="009C57D5">
            <w:pPr>
              <w:jc w:val="center"/>
            </w:pPr>
            <w:r>
              <w:rPr>
                <w:color w:val="000000"/>
                <w:sz w:val="18"/>
                <w:szCs w:val="18"/>
              </w:rPr>
              <w:t>应付管理人报酬</w:t>
            </w:r>
          </w:p>
        </w:tc>
        <w:tc>
          <w:tcPr>
            <w:tcW w:w="1701" w:type="dxa"/>
            <w:vAlign w:val="center"/>
          </w:tcPr>
          <w:p w:rsidR="00A713EE" w:rsidRDefault="009C57D5">
            <w:pPr>
              <w:jc w:val="right"/>
            </w:pPr>
            <w:r>
              <w:rPr>
                <w:color w:val="000000"/>
                <w:sz w:val="18"/>
                <w:szCs w:val="18"/>
              </w:rPr>
              <w:t>-</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5,408,316.46</w:t>
            </w:r>
          </w:p>
        </w:tc>
        <w:tc>
          <w:tcPr>
            <w:tcW w:w="1301" w:type="dxa"/>
            <w:vAlign w:val="center"/>
          </w:tcPr>
          <w:p w:rsidR="00A713EE" w:rsidRDefault="009C57D5">
            <w:pPr>
              <w:jc w:val="right"/>
            </w:pPr>
            <w:r>
              <w:rPr>
                <w:color w:val="000000"/>
                <w:sz w:val="18"/>
                <w:szCs w:val="18"/>
              </w:rPr>
              <w:t>5,408,316.46</w:t>
            </w:r>
          </w:p>
        </w:tc>
      </w:tr>
      <w:tr w:rsidR="00A713EE">
        <w:trPr>
          <w:jc w:val="center"/>
        </w:trPr>
        <w:tc>
          <w:tcPr>
            <w:tcW w:w="1588" w:type="dxa"/>
            <w:vAlign w:val="center"/>
          </w:tcPr>
          <w:p w:rsidR="00A713EE" w:rsidRDefault="009C57D5">
            <w:pPr>
              <w:jc w:val="center"/>
            </w:pPr>
            <w:r>
              <w:rPr>
                <w:color w:val="000000"/>
                <w:sz w:val="18"/>
                <w:szCs w:val="18"/>
              </w:rPr>
              <w:t>应付托管费</w:t>
            </w:r>
          </w:p>
        </w:tc>
        <w:tc>
          <w:tcPr>
            <w:tcW w:w="1701" w:type="dxa"/>
            <w:vAlign w:val="center"/>
          </w:tcPr>
          <w:p w:rsidR="00A713EE" w:rsidRDefault="009C57D5">
            <w:pPr>
              <w:jc w:val="right"/>
            </w:pPr>
            <w:r>
              <w:rPr>
                <w:color w:val="000000"/>
                <w:sz w:val="18"/>
                <w:szCs w:val="18"/>
              </w:rPr>
              <w:t>-</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901,386.06</w:t>
            </w:r>
          </w:p>
        </w:tc>
        <w:tc>
          <w:tcPr>
            <w:tcW w:w="1301" w:type="dxa"/>
            <w:vAlign w:val="center"/>
          </w:tcPr>
          <w:p w:rsidR="00A713EE" w:rsidRDefault="009C57D5">
            <w:pPr>
              <w:jc w:val="right"/>
            </w:pPr>
            <w:r>
              <w:rPr>
                <w:color w:val="000000"/>
                <w:sz w:val="18"/>
                <w:szCs w:val="18"/>
              </w:rPr>
              <w:t>901,386.06</w:t>
            </w:r>
          </w:p>
        </w:tc>
      </w:tr>
      <w:tr w:rsidR="00A713EE">
        <w:trPr>
          <w:jc w:val="center"/>
        </w:trPr>
        <w:tc>
          <w:tcPr>
            <w:tcW w:w="1588" w:type="dxa"/>
            <w:vAlign w:val="center"/>
          </w:tcPr>
          <w:p w:rsidR="00A713EE" w:rsidRDefault="009C57D5">
            <w:pPr>
              <w:jc w:val="center"/>
            </w:pPr>
            <w:r>
              <w:rPr>
                <w:color w:val="000000"/>
                <w:sz w:val="18"/>
                <w:szCs w:val="18"/>
              </w:rPr>
              <w:t>应付交易费用</w:t>
            </w:r>
          </w:p>
        </w:tc>
        <w:tc>
          <w:tcPr>
            <w:tcW w:w="1701" w:type="dxa"/>
            <w:vAlign w:val="center"/>
          </w:tcPr>
          <w:p w:rsidR="00A713EE" w:rsidRDefault="009C57D5">
            <w:pPr>
              <w:jc w:val="right"/>
            </w:pPr>
            <w:r>
              <w:rPr>
                <w:color w:val="000000"/>
                <w:sz w:val="18"/>
                <w:szCs w:val="18"/>
              </w:rPr>
              <w:t>-</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4,064,526.07</w:t>
            </w:r>
          </w:p>
        </w:tc>
        <w:tc>
          <w:tcPr>
            <w:tcW w:w="1301" w:type="dxa"/>
            <w:vAlign w:val="center"/>
          </w:tcPr>
          <w:p w:rsidR="00A713EE" w:rsidRDefault="009C57D5">
            <w:pPr>
              <w:jc w:val="right"/>
            </w:pPr>
            <w:r>
              <w:rPr>
                <w:color w:val="000000"/>
                <w:sz w:val="18"/>
                <w:szCs w:val="18"/>
              </w:rPr>
              <w:t>4,064,526.07</w:t>
            </w:r>
          </w:p>
        </w:tc>
      </w:tr>
      <w:tr w:rsidR="00A713EE">
        <w:trPr>
          <w:jc w:val="center"/>
        </w:trPr>
        <w:tc>
          <w:tcPr>
            <w:tcW w:w="1588" w:type="dxa"/>
            <w:vAlign w:val="center"/>
          </w:tcPr>
          <w:p w:rsidR="00A713EE" w:rsidRDefault="009C57D5">
            <w:pPr>
              <w:jc w:val="center"/>
            </w:pPr>
            <w:r>
              <w:rPr>
                <w:color w:val="000000"/>
                <w:sz w:val="18"/>
                <w:szCs w:val="18"/>
              </w:rPr>
              <w:t>应交税费</w:t>
            </w:r>
          </w:p>
        </w:tc>
        <w:tc>
          <w:tcPr>
            <w:tcW w:w="1701" w:type="dxa"/>
            <w:vAlign w:val="center"/>
          </w:tcPr>
          <w:p w:rsidR="00A713EE" w:rsidRDefault="009C57D5">
            <w:pPr>
              <w:jc w:val="right"/>
            </w:pPr>
            <w:r>
              <w:rPr>
                <w:color w:val="000000"/>
                <w:sz w:val="18"/>
                <w:szCs w:val="18"/>
              </w:rPr>
              <w:t>-</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1.33</w:t>
            </w:r>
          </w:p>
        </w:tc>
        <w:tc>
          <w:tcPr>
            <w:tcW w:w="1301" w:type="dxa"/>
            <w:vAlign w:val="center"/>
          </w:tcPr>
          <w:p w:rsidR="00A713EE" w:rsidRDefault="009C57D5">
            <w:pPr>
              <w:jc w:val="right"/>
            </w:pPr>
            <w:r>
              <w:rPr>
                <w:color w:val="000000"/>
                <w:sz w:val="18"/>
                <w:szCs w:val="18"/>
              </w:rPr>
              <w:t>1.33</w:t>
            </w:r>
          </w:p>
        </w:tc>
      </w:tr>
      <w:tr w:rsidR="00A713EE">
        <w:trPr>
          <w:jc w:val="center"/>
        </w:trPr>
        <w:tc>
          <w:tcPr>
            <w:tcW w:w="1588" w:type="dxa"/>
            <w:vAlign w:val="center"/>
          </w:tcPr>
          <w:p w:rsidR="00A713EE" w:rsidRDefault="009C57D5">
            <w:pPr>
              <w:jc w:val="center"/>
            </w:pPr>
            <w:r>
              <w:rPr>
                <w:color w:val="000000"/>
                <w:sz w:val="18"/>
                <w:szCs w:val="18"/>
              </w:rPr>
              <w:t>其他负债</w:t>
            </w:r>
          </w:p>
        </w:tc>
        <w:tc>
          <w:tcPr>
            <w:tcW w:w="1701" w:type="dxa"/>
            <w:vAlign w:val="center"/>
          </w:tcPr>
          <w:p w:rsidR="00A713EE" w:rsidRDefault="009C57D5">
            <w:pPr>
              <w:jc w:val="right"/>
            </w:pPr>
            <w:r>
              <w:rPr>
                <w:color w:val="000000"/>
                <w:sz w:val="18"/>
                <w:szCs w:val="18"/>
              </w:rPr>
              <w:t>-</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273,230.46</w:t>
            </w:r>
          </w:p>
        </w:tc>
        <w:tc>
          <w:tcPr>
            <w:tcW w:w="1301" w:type="dxa"/>
            <w:vAlign w:val="center"/>
          </w:tcPr>
          <w:p w:rsidR="00A713EE" w:rsidRDefault="009C57D5">
            <w:pPr>
              <w:jc w:val="right"/>
            </w:pPr>
            <w:r>
              <w:rPr>
                <w:color w:val="000000"/>
                <w:sz w:val="18"/>
                <w:szCs w:val="18"/>
              </w:rPr>
              <w:t>273,230.46</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98,108,530.73</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98,108,530.73</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469,352,094.46</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415,000.00</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3,821,258,091.57</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4,291,025,186.03</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2019</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A713EE">
        <w:trPr>
          <w:jc w:val="center"/>
        </w:trPr>
        <w:tc>
          <w:tcPr>
            <w:tcW w:w="1588" w:type="dxa"/>
            <w:vAlign w:val="center"/>
          </w:tcPr>
          <w:p w:rsidR="00A713EE" w:rsidRDefault="009C57D5">
            <w:pPr>
              <w:jc w:val="center"/>
            </w:pPr>
            <w:r>
              <w:rPr>
                <w:color w:val="000000"/>
                <w:sz w:val="18"/>
                <w:szCs w:val="18"/>
              </w:rPr>
              <w:t>银行存款</w:t>
            </w:r>
          </w:p>
        </w:tc>
        <w:tc>
          <w:tcPr>
            <w:tcW w:w="1701" w:type="dxa"/>
            <w:vAlign w:val="center"/>
          </w:tcPr>
          <w:p w:rsidR="00A713EE" w:rsidRDefault="009C57D5">
            <w:pPr>
              <w:jc w:val="right"/>
            </w:pPr>
            <w:r>
              <w:rPr>
                <w:color w:val="000000"/>
                <w:sz w:val="18"/>
                <w:szCs w:val="18"/>
              </w:rPr>
              <w:t>215,550,296.21</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301" w:type="dxa"/>
            <w:vAlign w:val="center"/>
          </w:tcPr>
          <w:p w:rsidR="00A713EE" w:rsidRDefault="009C57D5">
            <w:pPr>
              <w:jc w:val="right"/>
            </w:pPr>
            <w:r>
              <w:rPr>
                <w:color w:val="000000"/>
                <w:sz w:val="18"/>
                <w:szCs w:val="18"/>
              </w:rPr>
              <w:t>215,550,296.21</w:t>
            </w:r>
          </w:p>
        </w:tc>
      </w:tr>
      <w:tr w:rsidR="00A713EE">
        <w:trPr>
          <w:jc w:val="center"/>
        </w:trPr>
        <w:tc>
          <w:tcPr>
            <w:tcW w:w="1588" w:type="dxa"/>
            <w:vAlign w:val="center"/>
          </w:tcPr>
          <w:p w:rsidR="00A713EE" w:rsidRDefault="009C57D5">
            <w:pPr>
              <w:jc w:val="center"/>
            </w:pPr>
            <w:r>
              <w:rPr>
                <w:color w:val="000000"/>
                <w:sz w:val="18"/>
                <w:szCs w:val="18"/>
              </w:rPr>
              <w:t>结算备付金</w:t>
            </w:r>
          </w:p>
        </w:tc>
        <w:tc>
          <w:tcPr>
            <w:tcW w:w="1701" w:type="dxa"/>
            <w:vAlign w:val="center"/>
          </w:tcPr>
          <w:p w:rsidR="00A713EE" w:rsidRDefault="009C57D5">
            <w:pPr>
              <w:jc w:val="right"/>
            </w:pPr>
            <w:r>
              <w:rPr>
                <w:color w:val="000000"/>
                <w:sz w:val="18"/>
                <w:szCs w:val="18"/>
              </w:rPr>
              <w:t>2,433,341.12</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301" w:type="dxa"/>
            <w:vAlign w:val="center"/>
          </w:tcPr>
          <w:p w:rsidR="00A713EE" w:rsidRDefault="009C57D5">
            <w:pPr>
              <w:jc w:val="right"/>
            </w:pPr>
            <w:r>
              <w:rPr>
                <w:color w:val="000000"/>
                <w:sz w:val="18"/>
                <w:szCs w:val="18"/>
              </w:rPr>
              <w:t>2,433,341.12</w:t>
            </w:r>
          </w:p>
        </w:tc>
      </w:tr>
      <w:tr w:rsidR="00A713EE">
        <w:trPr>
          <w:jc w:val="center"/>
        </w:trPr>
        <w:tc>
          <w:tcPr>
            <w:tcW w:w="1588" w:type="dxa"/>
            <w:vAlign w:val="center"/>
          </w:tcPr>
          <w:p w:rsidR="00A713EE" w:rsidRDefault="009C57D5">
            <w:pPr>
              <w:jc w:val="center"/>
            </w:pPr>
            <w:r>
              <w:rPr>
                <w:color w:val="000000"/>
                <w:sz w:val="18"/>
                <w:szCs w:val="18"/>
              </w:rPr>
              <w:t>存出保证金</w:t>
            </w:r>
          </w:p>
        </w:tc>
        <w:tc>
          <w:tcPr>
            <w:tcW w:w="1701" w:type="dxa"/>
            <w:vAlign w:val="center"/>
          </w:tcPr>
          <w:p w:rsidR="00A713EE" w:rsidRDefault="009C57D5">
            <w:pPr>
              <w:jc w:val="right"/>
            </w:pPr>
            <w:r>
              <w:rPr>
                <w:color w:val="000000"/>
                <w:sz w:val="18"/>
                <w:szCs w:val="18"/>
              </w:rPr>
              <w:t>445,250.57</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301" w:type="dxa"/>
            <w:vAlign w:val="center"/>
          </w:tcPr>
          <w:p w:rsidR="00A713EE" w:rsidRDefault="009C57D5">
            <w:pPr>
              <w:jc w:val="right"/>
            </w:pPr>
            <w:r>
              <w:rPr>
                <w:color w:val="000000"/>
                <w:sz w:val="18"/>
                <w:szCs w:val="18"/>
              </w:rPr>
              <w:t>445,250.57</w:t>
            </w:r>
          </w:p>
        </w:tc>
      </w:tr>
      <w:tr w:rsidR="00A713EE">
        <w:trPr>
          <w:jc w:val="center"/>
        </w:trPr>
        <w:tc>
          <w:tcPr>
            <w:tcW w:w="1588" w:type="dxa"/>
            <w:vAlign w:val="center"/>
          </w:tcPr>
          <w:p w:rsidR="00A713EE" w:rsidRDefault="009C57D5">
            <w:pPr>
              <w:jc w:val="center"/>
            </w:pPr>
            <w:r>
              <w:rPr>
                <w:color w:val="000000"/>
                <w:sz w:val="18"/>
                <w:szCs w:val="18"/>
              </w:rPr>
              <w:t>交易性金融资产</w:t>
            </w:r>
          </w:p>
        </w:tc>
        <w:tc>
          <w:tcPr>
            <w:tcW w:w="1701" w:type="dxa"/>
            <w:vAlign w:val="center"/>
          </w:tcPr>
          <w:p w:rsidR="00A713EE" w:rsidRDefault="009C57D5">
            <w:pPr>
              <w:jc w:val="right"/>
            </w:pPr>
            <w:r>
              <w:rPr>
                <w:color w:val="000000"/>
                <w:sz w:val="18"/>
                <w:szCs w:val="18"/>
              </w:rPr>
              <w:t>50,058,000.00</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1,298,131,892.53</w:t>
            </w:r>
          </w:p>
        </w:tc>
        <w:tc>
          <w:tcPr>
            <w:tcW w:w="1301" w:type="dxa"/>
            <w:vAlign w:val="center"/>
          </w:tcPr>
          <w:p w:rsidR="00A713EE" w:rsidRDefault="009C57D5">
            <w:pPr>
              <w:jc w:val="right"/>
            </w:pPr>
            <w:r>
              <w:rPr>
                <w:color w:val="000000"/>
                <w:sz w:val="18"/>
                <w:szCs w:val="18"/>
              </w:rPr>
              <w:t>1,348,189,892.53</w:t>
            </w:r>
          </w:p>
        </w:tc>
      </w:tr>
      <w:tr w:rsidR="00A713EE">
        <w:trPr>
          <w:jc w:val="center"/>
        </w:trPr>
        <w:tc>
          <w:tcPr>
            <w:tcW w:w="1588" w:type="dxa"/>
            <w:vAlign w:val="center"/>
          </w:tcPr>
          <w:p w:rsidR="00A713EE" w:rsidRDefault="009C57D5">
            <w:pPr>
              <w:jc w:val="center"/>
            </w:pPr>
            <w:r>
              <w:rPr>
                <w:color w:val="000000"/>
                <w:sz w:val="18"/>
                <w:szCs w:val="18"/>
              </w:rPr>
              <w:t>应收利息</w:t>
            </w:r>
          </w:p>
        </w:tc>
        <w:tc>
          <w:tcPr>
            <w:tcW w:w="1701" w:type="dxa"/>
            <w:vAlign w:val="center"/>
          </w:tcPr>
          <w:p w:rsidR="00A713EE" w:rsidRDefault="009C57D5">
            <w:pPr>
              <w:jc w:val="right"/>
            </w:pPr>
            <w:r>
              <w:rPr>
                <w:color w:val="000000"/>
                <w:sz w:val="18"/>
                <w:szCs w:val="18"/>
              </w:rPr>
              <w:t>-</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923,417.70</w:t>
            </w:r>
          </w:p>
        </w:tc>
        <w:tc>
          <w:tcPr>
            <w:tcW w:w="1301" w:type="dxa"/>
            <w:vAlign w:val="center"/>
          </w:tcPr>
          <w:p w:rsidR="00A713EE" w:rsidRDefault="009C57D5">
            <w:pPr>
              <w:jc w:val="right"/>
            </w:pPr>
            <w:r>
              <w:rPr>
                <w:color w:val="000000"/>
                <w:sz w:val="18"/>
                <w:szCs w:val="18"/>
              </w:rPr>
              <w:t>923,417.70</w:t>
            </w:r>
          </w:p>
        </w:tc>
      </w:tr>
      <w:tr w:rsidR="00A713EE">
        <w:trPr>
          <w:jc w:val="center"/>
        </w:trPr>
        <w:tc>
          <w:tcPr>
            <w:tcW w:w="1588" w:type="dxa"/>
            <w:vAlign w:val="center"/>
          </w:tcPr>
          <w:p w:rsidR="00A713EE" w:rsidRDefault="009C57D5">
            <w:pPr>
              <w:jc w:val="center"/>
            </w:pPr>
            <w:r>
              <w:rPr>
                <w:color w:val="000000"/>
                <w:sz w:val="18"/>
                <w:szCs w:val="18"/>
              </w:rPr>
              <w:t>应收申购款</w:t>
            </w:r>
          </w:p>
        </w:tc>
        <w:tc>
          <w:tcPr>
            <w:tcW w:w="1701" w:type="dxa"/>
            <w:vAlign w:val="center"/>
          </w:tcPr>
          <w:p w:rsidR="00A713EE" w:rsidRDefault="009C57D5">
            <w:pPr>
              <w:jc w:val="right"/>
            </w:pPr>
            <w:r>
              <w:rPr>
                <w:color w:val="000000"/>
                <w:sz w:val="18"/>
                <w:szCs w:val="18"/>
              </w:rPr>
              <w:t>86,160,914.73</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3,128,701.75</w:t>
            </w:r>
          </w:p>
        </w:tc>
        <w:tc>
          <w:tcPr>
            <w:tcW w:w="1301" w:type="dxa"/>
            <w:vAlign w:val="center"/>
          </w:tcPr>
          <w:p w:rsidR="00A713EE" w:rsidRDefault="009C57D5">
            <w:pPr>
              <w:jc w:val="right"/>
            </w:pPr>
            <w:r>
              <w:rPr>
                <w:color w:val="000000"/>
                <w:sz w:val="18"/>
                <w:szCs w:val="18"/>
              </w:rPr>
              <w:t>89,289,616.48</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354,647,802.63</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1,302,184,011.98</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1,656,831,814.61</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A713EE">
        <w:trPr>
          <w:jc w:val="center"/>
        </w:trPr>
        <w:tc>
          <w:tcPr>
            <w:tcW w:w="1588" w:type="dxa"/>
            <w:vAlign w:val="center"/>
          </w:tcPr>
          <w:p w:rsidR="00A713EE" w:rsidRDefault="009C57D5">
            <w:pPr>
              <w:jc w:val="center"/>
            </w:pPr>
            <w:r>
              <w:rPr>
                <w:color w:val="000000"/>
                <w:sz w:val="18"/>
                <w:szCs w:val="18"/>
              </w:rPr>
              <w:t>应付证券清算款</w:t>
            </w:r>
          </w:p>
        </w:tc>
        <w:tc>
          <w:tcPr>
            <w:tcW w:w="1701" w:type="dxa"/>
            <w:vAlign w:val="center"/>
          </w:tcPr>
          <w:p w:rsidR="00A713EE" w:rsidRDefault="009C57D5">
            <w:pPr>
              <w:jc w:val="right"/>
            </w:pPr>
            <w:r>
              <w:rPr>
                <w:color w:val="000000"/>
                <w:sz w:val="18"/>
                <w:szCs w:val="18"/>
              </w:rPr>
              <w:t>-</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128,259,771.73</w:t>
            </w:r>
          </w:p>
        </w:tc>
        <w:tc>
          <w:tcPr>
            <w:tcW w:w="1301" w:type="dxa"/>
            <w:vAlign w:val="center"/>
          </w:tcPr>
          <w:p w:rsidR="00A713EE" w:rsidRDefault="009C57D5">
            <w:pPr>
              <w:jc w:val="right"/>
            </w:pPr>
            <w:r>
              <w:rPr>
                <w:color w:val="000000"/>
                <w:sz w:val="18"/>
                <w:szCs w:val="18"/>
              </w:rPr>
              <w:t>128,259,771.73</w:t>
            </w:r>
          </w:p>
        </w:tc>
      </w:tr>
      <w:tr w:rsidR="00A713EE">
        <w:trPr>
          <w:jc w:val="center"/>
        </w:trPr>
        <w:tc>
          <w:tcPr>
            <w:tcW w:w="1588" w:type="dxa"/>
            <w:vAlign w:val="center"/>
          </w:tcPr>
          <w:p w:rsidR="00A713EE" w:rsidRDefault="009C57D5">
            <w:pPr>
              <w:jc w:val="center"/>
            </w:pPr>
            <w:r>
              <w:rPr>
                <w:color w:val="000000"/>
                <w:sz w:val="18"/>
                <w:szCs w:val="18"/>
              </w:rPr>
              <w:t>应付赎回款</w:t>
            </w:r>
          </w:p>
        </w:tc>
        <w:tc>
          <w:tcPr>
            <w:tcW w:w="1701" w:type="dxa"/>
            <w:vAlign w:val="center"/>
          </w:tcPr>
          <w:p w:rsidR="00A713EE" w:rsidRDefault="009C57D5">
            <w:pPr>
              <w:jc w:val="right"/>
            </w:pPr>
            <w:r>
              <w:rPr>
                <w:color w:val="000000"/>
                <w:sz w:val="18"/>
                <w:szCs w:val="18"/>
              </w:rPr>
              <w:t>-</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10,428,732.92</w:t>
            </w:r>
          </w:p>
        </w:tc>
        <w:tc>
          <w:tcPr>
            <w:tcW w:w="1301" w:type="dxa"/>
            <w:vAlign w:val="center"/>
          </w:tcPr>
          <w:p w:rsidR="00A713EE" w:rsidRDefault="009C57D5">
            <w:pPr>
              <w:jc w:val="right"/>
            </w:pPr>
            <w:r>
              <w:rPr>
                <w:color w:val="000000"/>
                <w:sz w:val="18"/>
                <w:szCs w:val="18"/>
              </w:rPr>
              <w:t>10,428,732.92</w:t>
            </w:r>
          </w:p>
        </w:tc>
      </w:tr>
      <w:tr w:rsidR="00A713EE">
        <w:trPr>
          <w:jc w:val="center"/>
        </w:trPr>
        <w:tc>
          <w:tcPr>
            <w:tcW w:w="1588" w:type="dxa"/>
            <w:vAlign w:val="center"/>
          </w:tcPr>
          <w:p w:rsidR="00A713EE" w:rsidRDefault="009C57D5">
            <w:pPr>
              <w:jc w:val="center"/>
            </w:pPr>
            <w:r>
              <w:rPr>
                <w:color w:val="000000"/>
                <w:sz w:val="18"/>
                <w:szCs w:val="18"/>
              </w:rPr>
              <w:t>应付管理人报酬</w:t>
            </w:r>
          </w:p>
        </w:tc>
        <w:tc>
          <w:tcPr>
            <w:tcW w:w="1701" w:type="dxa"/>
            <w:vAlign w:val="center"/>
          </w:tcPr>
          <w:p w:rsidR="00A713EE" w:rsidRDefault="009C57D5">
            <w:pPr>
              <w:jc w:val="right"/>
            </w:pPr>
            <w:r>
              <w:rPr>
                <w:color w:val="000000"/>
                <w:sz w:val="18"/>
                <w:szCs w:val="18"/>
              </w:rPr>
              <w:t>-</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1,421,301.16</w:t>
            </w:r>
          </w:p>
        </w:tc>
        <w:tc>
          <w:tcPr>
            <w:tcW w:w="1301" w:type="dxa"/>
            <w:vAlign w:val="center"/>
          </w:tcPr>
          <w:p w:rsidR="00A713EE" w:rsidRDefault="009C57D5">
            <w:pPr>
              <w:jc w:val="right"/>
            </w:pPr>
            <w:r>
              <w:rPr>
                <w:color w:val="000000"/>
                <w:sz w:val="18"/>
                <w:szCs w:val="18"/>
              </w:rPr>
              <w:t>1,421,301.16</w:t>
            </w:r>
          </w:p>
        </w:tc>
      </w:tr>
      <w:tr w:rsidR="00A713EE">
        <w:trPr>
          <w:jc w:val="center"/>
        </w:trPr>
        <w:tc>
          <w:tcPr>
            <w:tcW w:w="1588" w:type="dxa"/>
            <w:vAlign w:val="center"/>
          </w:tcPr>
          <w:p w:rsidR="00A713EE" w:rsidRDefault="009C57D5">
            <w:pPr>
              <w:jc w:val="center"/>
            </w:pPr>
            <w:r>
              <w:rPr>
                <w:color w:val="000000"/>
                <w:sz w:val="18"/>
                <w:szCs w:val="18"/>
              </w:rPr>
              <w:t>应付托管费</w:t>
            </w:r>
          </w:p>
        </w:tc>
        <w:tc>
          <w:tcPr>
            <w:tcW w:w="1701" w:type="dxa"/>
            <w:vAlign w:val="center"/>
          </w:tcPr>
          <w:p w:rsidR="00A713EE" w:rsidRDefault="009C57D5">
            <w:pPr>
              <w:jc w:val="right"/>
            </w:pPr>
            <w:r>
              <w:rPr>
                <w:color w:val="000000"/>
                <w:sz w:val="18"/>
                <w:szCs w:val="18"/>
              </w:rPr>
              <w:t>-</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236,883.52</w:t>
            </w:r>
          </w:p>
        </w:tc>
        <w:tc>
          <w:tcPr>
            <w:tcW w:w="1301" w:type="dxa"/>
            <w:vAlign w:val="center"/>
          </w:tcPr>
          <w:p w:rsidR="00A713EE" w:rsidRDefault="009C57D5">
            <w:pPr>
              <w:jc w:val="right"/>
            </w:pPr>
            <w:r>
              <w:rPr>
                <w:color w:val="000000"/>
                <w:sz w:val="18"/>
                <w:szCs w:val="18"/>
              </w:rPr>
              <w:t>236,883.52</w:t>
            </w:r>
          </w:p>
        </w:tc>
      </w:tr>
      <w:tr w:rsidR="00A713EE">
        <w:trPr>
          <w:jc w:val="center"/>
        </w:trPr>
        <w:tc>
          <w:tcPr>
            <w:tcW w:w="1588" w:type="dxa"/>
            <w:vAlign w:val="center"/>
          </w:tcPr>
          <w:p w:rsidR="00A713EE" w:rsidRDefault="009C57D5">
            <w:pPr>
              <w:jc w:val="center"/>
            </w:pPr>
            <w:r>
              <w:rPr>
                <w:color w:val="000000"/>
                <w:sz w:val="18"/>
                <w:szCs w:val="18"/>
              </w:rPr>
              <w:t>应付交易费用</w:t>
            </w:r>
          </w:p>
        </w:tc>
        <w:tc>
          <w:tcPr>
            <w:tcW w:w="1701" w:type="dxa"/>
            <w:vAlign w:val="center"/>
          </w:tcPr>
          <w:p w:rsidR="00A713EE" w:rsidRDefault="009C57D5">
            <w:pPr>
              <w:jc w:val="right"/>
            </w:pPr>
            <w:r>
              <w:rPr>
                <w:color w:val="000000"/>
                <w:sz w:val="18"/>
                <w:szCs w:val="18"/>
              </w:rPr>
              <w:t>-</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1,777,739.01</w:t>
            </w:r>
          </w:p>
        </w:tc>
        <w:tc>
          <w:tcPr>
            <w:tcW w:w="1301" w:type="dxa"/>
            <w:vAlign w:val="center"/>
          </w:tcPr>
          <w:p w:rsidR="00A713EE" w:rsidRDefault="009C57D5">
            <w:pPr>
              <w:jc w:val="right"/>
            </w:pPr>
            <w:r>
              <w:rPr>
                <w:color w:val="000000"/>
                <w:sz w:val="18"/>
                <w:szCs w:val="18"/>
              </w:rPr>
              <w:t>1,777,739.01</w:t>
            </w:r>
          </w:p>
        </w:tc>
      </w:tr>
      <w:tr w:rsidR="00A713EE">
        <w:trPr>
          <w:jc w:val="center"/>
        </w:trPr>
        <w:tc>
          <w:tcPr>
            <w:tcW w:w="1588" w:type="dxa"/>
            <w:vAlign w:val="center"/>
          </w:tcPr>
          <w:p w:rsidR="00A713EE" w:rsidRDefault="009C57D5">
            <w:pPr>
              <w:jc w:val="center"/>
            </w:pPr>
            <w:r>
              <w:rPr>
                <w:color w:val="000000"/>
                <w:sz w:val="18"/>
                <w:szCs w:val="18"/>
              </w:rPr>
              <w:t>其他负债</w:t>
            </w:r>
          </w:p>
        </w:tc>
        <w:tc>
          <w:tcPr>
            <w:tcW w:w="1701" w:type="dxa"/>
            <w:vAlign w:val="center"/>
          </w:tcPr>
          <w:p w:rsidR="00A713EE" w:rsidRDefault="009C57D5">
            <w:pPr>
              <w:jc w:val="right"/>
            </w:pPr>
            <w:r>
              <w:rPr>
                <w:color w:val="000000"/>
                <w:sz w:val="18"/>
                <w:szCs w:val="18"/>
              </w:rPr>
              <w:t>-</w:t>
            </w:r>
          </w:p>
        </w:tc>
        <w:tc>
          <w:tcPr>
            <w:tcW w:w="1701"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w:t>
            </w:r>
          </w:p>
        </w:tc>
        <w:tc>
          <w:tcPr>
            <w:tcW w:w="1559" w:type="dxa"/>
            <w:vAlign w:val="center"/>
          </w:tcPr>
          <w:p w:rsidR="00A713EE" w:rsidRDefault="009C57D5">
            <w:pPr>
              <w:jc w:val="right"/>
            </w:pPr>
            <w:r>
              <w:rPr>
                <w:color w:val="000000"/>
                <w:sz w:val="18"/>
                <w:szCs w:val="18"/>
              </w:rPr>
              <w:t>209,858.10</w:t>
            </w:r>
          </w:p>
        </w:tc>
        <w:tc>
          <w:tcPr>
            <w:tcW w:w="1301" w:type="dxa"/>
            <w:vAlign w:val="center"/>
          </w:tcPr>
          <w:p w:rsidR="00A713EE" w:rsidRDefault="009C57D5">
            <w:pPr>
              <w:jc w:val="right"/>
            </w:pPr>
            <w:r>
              <w:rPr>
                <w:color w:val="000000"/>
                <w:sz w:val="18"/>
                <w:szCs w:val="18"/>
              </w:rPr>
              <w:t>209,858.10</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142,334,286.44</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142,334,286.44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354,647,802.63</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1,159,849,725.54</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1,514,497,528.17</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67662755"/>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4"/>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2020</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6.53%(2019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3.31%)</w:t>
      </w:r>
      <w:r w:rsidRPr="00D754A9">
        <w:rPr>
          <w:kern w:val="0"/>
          <w:sz w:val="24"/>
        </w:rPr>
        <w:t>，因此市场利率的变动对于本基金资产净值无重大影响</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r w:rsidRPr="00D754A9">
        <w:rPr>
          <w:kern w:val="0"/>
          <w:sz w:val="24"/>
        </w:rPr>
        <w:t>)</w:t>
      </w:r>
      <w:r w:rsidRPr="00D754A9">
        <w:rPr>
          <w:kern w:val="0"/>
          <w:sz w:val="24"/>
        </w:rPr>
        <w:t>。</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5" w:name="_Toc67662756"/>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5"/>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67662757"/>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6"/>
    </w:p>
    <w:p w:rsidR="00A713EE" w:rsidRDefault="009C57D5">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713EE" w:rsidRDefault="009C57D5">
      <w:pPr>
        <w:spacing w:before="29" w:line="288" w:lineRule="auto"/>
        <w:ind w:firstLineChars="200" w:firstLine="480"/>
        <w:rPr>
          <w:color w:val="000000"/>
          <w:sz w:val="24"/>
        </w:rPr>
      </w:pPr>
      <w:r>
        <w:rPr>
          <w:color w:val="000000"/>
          <w:sz w:val="24"/>
        </w:rPr>
        <w:t>本基金的基金管理人在构建和管理投资组合的过程中，采用</w:t>
      </w:r>
      <w:r>
        <w:rPr>
          <w:color w:val="000000"/>
          <w:sz w:val="24"/>
        </w:rPr>
        <w:t>“</w:t>
      </w:r>
      <w:r>
        <w:rPr>
          <w:color w:val="000000"/>
          <w:sz w:val="24"/>
        </w:rPr>
        <w:t>自上而下</w:t>
      </w:r>
      <w:r>
        <w:rPr>
          <w:color w:val="000000"/>
          <w:sz w:val="24"/>
        </w:rPr>
        <w:t>”</w:t>
      </w:r>
      <w:r>
        <w:rPr>
          <w:color w:val="000000"/>
          <w:sz w:val="24"/>
        </w:rPr>
        <w:t>的策略，通过对宏观经济情况及政策的分析，结合证券市场运行情况，做出资产配置及组合构建的决定；通过对单个证券的定性分析及定量分析，选择符合基金合同约定范围的投资品种进行投资。本基金的基金管理人定期结合宏观及微观环境的变化，对投资策略、资产配置、投资组合进行修正，来主动应对可能发生的其他价格风险。</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本基金通过投资组合的分散化降低其他价格风险。本基金投资组合中股票资产（含存托凭证）占基金资产的</w:t>
      </w:r>
      <w:r w:rsidRPr="00C10D71">
        <w:rPr>
          <w:color w:val="000000"/>
          <w:sz w:val="24"/>
        </w:rPr>
        <w:t>0%-95%</w:t>
      </w:r>
      <w:r w:rsidRPr="00C10D71">
        <w:rPr>
          <w:color w:val="000000"/>
          <w:sz w:val="24"/>
        </w:rPr>
        <w:t>；本基金投资数据产业链上中下游相关证券的比例不低于非现金基金资产的</w:t>
      </w:r>
      <w:r w:rsidRPr="00C10D71">
        <w:rPr>
          <w:color w:val="000000"/>
          <w:sz w:val="24"/>
        </w:rPr>
        <w:t>80%</w:t>
      </w:r>
      <w:r w:rsidRPr="00C10D71">
        <w:rPr>
          <w:color w:val="000000"/>
          <w:sz w:val="24"/>
        </w:rPr>
        <w:t>；每个交易日日终在扣除股指期货合约需缴纳的交易保证金后，本基金保留的现金或者投资于到期日在一年以内的政府债券的比例合计不低于基金资产净值的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和应收申购款等。此外，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7" w:name="_Toc67662758"/>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7"/>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2020</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3,914,611,303.87</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91.23</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1,298,131,892.53</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85.71</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交易性金融资产－债券投资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415,000.00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0.01</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3,915,026,303.87</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91.24</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1,298,131,892.53</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85.71</w:t>
            </w:r>
          </w:p>
        </w:tc>
      </w:tr>
    </w:tbl>
    <w:p w:rsidR="005F5256" w:rsidRPr="00D754A9" w:rsidRDefault="005F5256" w:rsidP="00D754A9">
      <w:pPr>
        <w:tabs>
          <w:tab w:val="left" w:pos="426"/>
        </w:tabs>
        <w:spacing w:before="29" w:line="288" w:lineRule="auto"/>
        <w:jc w:val="left"/>
        <w:rPr>
          <w:kern w:val="0"/>
          <w:sz w:val="24"/>
        </w:rPr>
      </w:pPr>
      <w:r w:rsidRPr="00D754A9">
        <w:rPr>
          <w:kern w:val="0"/>
          <w:sz w:val="24"/>
        </w:rPr>
        <w:t>注：债券投资为可转换债券、可交换债券投资。</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67662759"/>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8"/>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A713EE">
        <w:tc>
          <w:tcPr>
            <w:tcW w:w="851" w:type="dxa"/>
            <w:vAlign w:val="center"/>
          </w:tcPr>
          <w:p w:rsidR="00A713EE" w:rsidRDefault="009C57D5">
            <w:pPr>
              <w:jc w:val="left"/>
            </w:pPr>
            <w:r>
              <w:rPr>
                <w:bCs/>
                <w:color w:val="000000"/>
                <w:sz w:val="24"/>
              </w:rPr>
              <w:t>假设</w:t>
            </w:r>
          </w:p>
        </w:tc>
        <w:tc>
          <w:tcPr>
            <w:tcW w:w="8221" w:type="dxa"/>
            <w:gridSpan w:val="3"/>
            <w:vAlign w:val="center"/>
          </w:tcPr>
          <w:p w:rsidR="00A713EE" w:rsidRDefault="009C57D5">
            <w:pPr>
              <w:jc w:val="center"/>
            </w:pPr>
            <w:r>
              <w:rPr>
                <w:bCs/>
                <w:color w:val="000000"/>
                <w:sz w:val="24"/>
              </w:rPr>
              <w:t>除业绩比较基准</w:t>
            </w:r>
            <w:r>
              <w:rPr>
                <w:bCs/>
                <w:color w:val="000000"/>
                <w:sz w:val="24"/>
              </w:rPr>
              <w:t>(</w:t>
            </w:r>
            <w:r>
              <w:rPr>
                <w:bCs/>
                <w:color w:val="000000"/>
                <w:sz w:val="24"/>
              </w:rPr>
              <w:t>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2020</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A713EE">
        <w:tc>
          <w:tcPr>
            <w:tcW w:w="851" w:type="dxa"/>
            <w:vMerge/>
          </w:tcPr>
          <w:p w:rsidR="00A713EE" w:rsidRDefault="00A713EE"/>
        </w:tc>
        <w:tc>
          <w:tcPr>
            <w:tcW w:w="3969" w:type="dxa"/>
            <w:vAlign w:val="center"/>
          </w:tcPr>
          <w:p w:rsidR="00A713EE" w:rsidRDefault="009C57D5">
            <w:r>
              <w:rPr>
                <w:color w:val="000000"/>
                <w:sz w:val="24"/>
              </w:rPr>
              <w:t xml:space="preserve">1.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上升</w:t>
            </w:r>
            <w:r>
              <w:rPr>
                <w:color w:val="000000"/>
                <w:sz w:val="24"/>
              </w:rPr>
              <w:t>5%</w:t>
            </w:r>
          </w:p>
        </w:tc>
        <w:tc>
          <w:tcPr>
            <w:tcW w:w="2126" w:type="dxa"/>
            <w:vAlign w:val="center"/>
          </w:tcPr>
          <w:p w:rsidR="00A713EE" w:rsidRDefault="009C57D5">
            <w:pPr>
              <w:jc w:val="right"/>
            </w:pPr>
            <w:r>
              <w:rPr>
                <w:color w:val="000000"/>
                <w:sz w:val="24"/>
              </w:rPr>
              <w:t>增加约</w:t>
            </w:r>
            <w:r>
              <w:rPr>
                <w:color w:val="000000"/>
                <w:sz w:val="24"/>
              </w:rPr>
              <w:t>35,806</w:t>
            </w:r>
          </w:p>
        </w:tc>
        <w:tc>
          <w:tcPr>
            <w:tcW w:w="2126" w:type="dxa"/>
            <w:vAlign w:val="center"/>
          </w:tcPr>
          <w:p w:rsidR="00A713EE" w:rsidRDefault="009C57D5">
            <w:pPr>
              <w:jc w:val="right"/>
            </w:pPr>
            <w:r>
              <w:rPr>
                <w:color w:val="000000"/>
                <w:sz w:val="24"/>
              </w:rPr>
              <w:t>增加约</w:t>
            </w:r>
            <w:r>
              <w:rPr>
                <w:color w:val="000000"/>
                <w:sz w:val="24"/>
              </w:rPr>
              <w:t>11,704</w:t>
            </w:r>
          </w:p>
        </w:tc>
      </w:tr>
      <w:tr w:rsidR="00A713EE">
        <w:tc>
          <w:tcPr>
            <w:tcW w:w="851" w:type="dxa"/>
            <w:vMerge/>
          </w:tcPr>
          <w:p w:rsidR="00A713EE" w:rsidRDefault="00A713EE"/>
        </w:tc>
        <w:tc>
          <w:tcPr>
            <w:tcW w:w="3969" w:type="dxa"/>
            <w:vAlign w:val="center"/>
          </w:tcPr>
          <w:p w:rsidR="00A713EE" w:rsidRDefault="009C57D5">
            <w:r>
              <w:rPr>
                <w:color w:val="000000"/>
                <w:sz w:val="24"/>
              </w:rPr>
              <w:t xml:space="preserve">2. </w:t>
            </w:r>
            <w:r>
              <w:rPr>
                <w:color w:val="000000"/>
                <w:sz w:val="24"/>
              </w:rPr>
              <w:t>业绩比较基准</w:t>
            </w:r>
            <w:r>
              <w:rPr>
                <w:color w:val="000000"/>
                <w:sz w:val="24"/>
              </w:rPr>
              <w:t>(</w:t>
            </w:r>
            <w:r>
              <w:rPr>
                <w:color w:val="000000"/>
                <w:sz w:val="24"/>
              </w:rPr>
              <w:t>附注</w:t>
            </w:r>
            <w:r>
              <w:rPr>
                <w:color w:val="000000"/>
                <w:sz w:val="24"/>
              </w:rPr>
              <w:t>7.4.1)</w:t>
            </w:r>
            <w:r>
              <w:rPr>
                <w:color w:val="000000"/>
                <w:sz w:val="24"/>
              </w:rPr>
              <w:t>下降</w:t>
            </w:r>
            <w:r>
              <w:rPr>
                <w:color w:val="000000"/>
                <w:sz w:val="24"/>
              </w:rPr>
              <w:t>5%</w:t>
            </w:r>
          </w:p>
        </w:tc>
        <w:tc>
          <w:tcPr>
            <w:tcW w:w="2126" w:type="dxa"/>
            <w:vAlign w:val="center"/>
          </w:tcPr>
          <w:p w:rsidR="00A713EE" w:rsidRDefault="009C57D5">
            <w:pPr>
              <w:jc w:val="right"/>
            </w:pPr>
            <w:r>
              <w:rPr>
                <w:color w:val="000000"/>
                <w:sz w:val="24"/>
              </w:rPr>
              <w:t>减少约</w:t>
            </w:r>
            <w:r>
              <w:rPr>
                <w:color w:val="000000"/>
                <w:sz w:val="24"/>
              </w:rPr>
              <w:t>35,806</w:t>
            </w:r>
          </w:p>
        </w:tc>
        <w:tc>
          <w:tcPr>
            <w:tcW w:w="2126" w:type="dxa"/>
            <w:vAlign w:val="center"/>
          </w:tcPr>
          <w:p w:rsidR="00A713EE" w:rsidRDefault="009C57D5">
            <w:pPr>
              <w:jc w:val="right"/>
            </w:pPr>
            <w:r>
              <w:rPr>
                <w:color w:val="000000"/>
                <w:sz w:val="24"/>
              </w:rPr>
              <w:t>减少约</w:t>
            </w:r>
            <w:r>
              <w:rPr>
                <w:color w:val="000000"/>
                <w:sz w:val="24"/>
              </w:rPr>
              <w:t>11,704</w:t>
            </w:r>
          </w:p>
        </w:tc>
      </w:tr>
    </w:tbl>
    <w:p w:rsidR="001A59F9" w:rsidRPr="00AD0E47" w:rsidRDefault="001A59F9" w:rsidP="00AD0E47">
      <w:pPr>
        <w:pStyle w:val="20"/>
        <w:spacing w:before="29" w:after="0" w:line="288" w:lineRule="auto"/>
        <w:rPr>
          <w:rFonts w:ascii="Times New Roman" w:hAnsi="Times New Roman"/>
          <w:kern w:val="0"/>
          <w:szCs w:val="24"/>
        </w:rPr>
      </w:pPr>
      <w:bookmarkStart w:id="199" w:name="_Toc67662760"/>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99"/>
    </w:p>
    <w:p w:rsidR="00A713EE" w:rsidRDefault="009C57D5">
      <w:pPr>
        <w:spacing w:before="29" w:line="288" w:lineRule="auto"/>
        <w:ind w:firstLineChars="200" w:firstLine="480"/>
        <w:rPr>
          <w:color w:val="000000"/>
          <w:sz w:val="24"/>
        </w:rPr>
      </w:pPr>
      <w:r>
        <w:rPr>
          <w:color w:val="000000"/>
          <w:sz w:val="24"/>
        </w:rPr>
        <w:t xml:space="preserve">(1) </w:t>
      </w:r>
      <w:r>
        <w:rPr>
          <w:color w:val="000000"/>
          <w:sz w:val="24"/>
        </w:rPr>
        <w:t>公允价值</w:t>
      </w:r>
    </w:p>
    <w:p w:rsidR="00A713EE" w:rsidRDefault="009C57D5">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A713EE" w:rsidRDefault="009C57D5">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713EE" w:rsidRDefault="009C57D5">
      <w:pPr>
        <w:spacing w:before="29" w:line="288" w:lineRule="auto"/>
        <w:ind w:firstLineChars="200" w:firstLine="480"/>
        <w:rPr>
          <w:color w:val="000000"/>
          <w:sz w:val="24"/>
        </w:rPr>
      </w:pPr>
      <w:r>
        <w:rPr>
          <w:color w:val="000000"/>
          <w:sz w:val="24"/>
        </w:rPr>
        <w:t>第一层次：相同资产或负债在活跃市场上未经调整的报价。</w:t>
      </w:r>
    </w:p>
    <w:p w:rsidR="00A713EE" w:rsidRDefault="009C57D5">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713EE" w:rsidRDefault="009C57D5">
      <w:pPr>
        <w:spacing w:before="29" w:line="288" w:lineRule="auto"/>
        <w:ind w:firstLineChars="200" w:firstLine="480"/>
        <w:rPr>
          <w:color w:val="000000"/>
          <w:sz w:val="24"/>
        </w:rPr>
      </w:pPr>
      <w:r>
        <w:rPr>
          <w:color w:val="000000"/>
          <w:sz w:val="24"/>
        </w:rPr>
        <w:t>第三层次：相关资产或负债的不可观察输入值。</w:t>
      </w:r>
    </w:p>
    <w:p w:rsidR="00A713EE" w:rsidRDefault="009C57D5">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A713EE" w:rsidRDefault="009C57D5">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A713EE" w:rsidRDefault="009C57D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3,823,935,115.87</w:t>
      </w:r>
      <w:r>
        <w:rPr>
          <w:color w:val="000000"/>
          <w:sz w:val="24"/>
        </w:rPr>
        <w:t>元，属于第二层次的余额为</w:t>
      </w:r>
      <w:r>
        <w:rPr>
          <w:color w:val="000000"/>
          <w:sz w:val="24"/>
        </w:rPr>
        <w:t>370,667,188.00</w:t>
      </w:r>
      <w:r>
        <w:rPr>
          <w:color w:val="000000"/>
          <w:sz w:val="24"/>
        </w:rPr>
        <w:t>元，无属于第三层次的余额</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1,282,038,357.81</w:t>
      </w:r>
      <w:r>
        <w:rPr>
          <w:color w:val="000000"/>
          <w:sz w:val="24"/>
        </w:rPr>
        <w:t>元，第二层次</w:t>
      </w:r>
      <w:r>
        <w:rPr>
          <w:color w:val="000000"/>
          <w:sz w:val="24"/>
        </w:rPr>
        <w:t>66,151,534.72</w:t>
      </w:r>
      <w:r>
        <w:rPr>
          <w:color w:val="000000"/>
          <w:sz w:val="24"/>
        </w:rPr>
        <w:t>元，无第三层次</w:t>
      </w:r>
      <w:r>
        <w:rPr>
          <w:color w:val="000000"/>
          <w:sz w:val="24"/>
        </w:rPr>
        <w:t>)</w:t>
      </w:r>
      <w:r>
        <w:rPr>
          <w:color w:val="000000"/>
          <w:sz w:val="24"/>
        </w:rPr>
        <w:t>。</w:t>
      </w:r>
    </w:p>
    <w:p w:rsidR="00A713EE" w:rsidRDefault="009C57D5">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A713EE" w:rsidRDefault="009C57D5">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A713EE" w:rsidRDefault="009C57D5">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713EE" w:rsidRDefault="009C57D5">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A713EE" w:rsidRDefault="009C57D5">
      <w:pPr>
        <w:spacing w:before="29" w:line="288" w:lineRule="auto"/>
        <w:ind w:firstLineChars="200" w:firstLine="480"/>
        <w:rPr>
          <w:color w:val="000000"/>
          <w:sz w:val="24"/>
        </w:rPr>
      </w:pPr>
      <w:r>
        <w:rPr>
          <w:color w:val="000000"/>
          <w:sz w:val="24"/>
        </w:rPr>
        <w:t>无。</w:t>
      </w:r>
    </w:p>
    <w:p w:rsidR="00A713EE" w:rsidRDefault="009C57D5">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A713EE" w:rsidRDefault="009C57D5">
      <w:pPr>
        <w:spacing w:before="29" w:line="288" w:lineRule="auto"/>
        <w:ind w:firstLineChars="200" w:firstLine="480"/>
        <w:rPr>
          <w:color w:val="000000"/>
          <w:sz w:val="24"/>
        </w:rPr>
      </w:pPr>
      <w:r>
        <w:rPr>
          <w:color w:val="000000"/>
          <w:sz w:val="24"/>
        </w:rPr>
        <w:t>于</w:t>
      </w:r>
      <w:r>
        <w:rPr>
          <w:color w:val="000000"/>
          <w:sz w:val="24"/>
        </w:rPr>
        <w:t>2020</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713EE" w:rsidRDefault="009C57D5">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A713EE" w:rsidRDefault="009C57D5">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0" w:name="_Toc225498272"/>
      <w:bookmarkStart w:id="201" w:name="_Toc361324877"/>
      <w:bookmarkStart w:id="202" w:name="_Toc67662761"/>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0"/>
      <w:bookmarkEnd w:id="201"/>
      <w:bookmarkEnd w:id="202"/>
    </w:p>
    <w:p w:rsidR="003345CB" w:rsidRPr="002E4531" w:rsidRDefault="003345CB" w:rsidP="002E4531">
      <w:pPr>
        <w:pStyle w:val="20"/>
        <w:spacing w:before="29" w:after="0" w:line="288" w:lineRule="auto"/>
        <w:rPr>
          <w:rFonts w:ascii="Times New Roman" w:hAnsi="Times New Roman"/>
          <w:kern w:val="0"/>
          <w:szCs w:val="24"/>
        </w:rPr>
      </w:pPr>
      <w:bookmarkStart w:id="203" w:name="_Toc225498273"/>
      <w:bookmarkStart w:id="204" w:name="_Toc361324878"/>
      <w:bookmarkStart w:id="205" w:name="_Toc374374955"/>
      <w:bookmarkStart w:id="206" w:name="_Toc67662762"/>
      <w:r w:rsidRPr="002E4531">
        <w:rPr>
          <w:rFonts w:ascii="Times New Roman" w:hAnsi="Times New Roman"/>
          <w:kern w:val="0"/>
          <w:szCs w:val="24"/>
        </w:rPr>
        <w:t xml:space="preserve">8.1 </w:t>
      </w:r>
      <w:r w:rsidRPr="002E4531">
        <w:rPr>
          <w:rFonts w:ascii="Times New Roman" w:hAnsi="Times New Roman"/>
          <w:kern w:val="0"/>
          <w:szCs w:val="24"/>
        </w:rPr>
        <w:t>期末基金资产组合情况</w:t>
      </w:r>
      <w:bookmarkEnd w:id="203"/>
      <w:bookmarkEnd w:id="204"/>
      <w:bookmarkEnd w:id="205"/>
      <w:bookmarkEnd w:id="206"/>
    </w:p>
    <w:p w:rsidR="003345CB" w:rsidRPr="00A73188" w:rsidRDefault="003345CB" w:rsidP="003345CB">
      <w:pPr>
        <w:autoSpaceDE w:val="0"/>
        <w:autoSpaceDN w:val="0"/>
        <w:adjustRightInd w:val="0"/>
        <w:spacing w:before="29" w:line="360" w:lineRule="auto"/>
        <w:ind w:left="15"/>
        <w:jc w:val="right"/>
        <w:rPr>
          <w:rFonts w:eastAsiaTheme="minorEastAsia"/>
          <w:color w:val="000000" w:themeColor="text1"/>
          <w:kern w:val="0"/>
          <w:szCs w:val="21"/>
        </w:rPr>
      </w:pPr>
      <w:r w:rsidRPr="00A73188">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序号</w:t>
            </w:r>
          </w:p>
        </w:tc>
        <w:tc>
          <w:tcPr>
            <w:tcW w:w="2748"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项目</w:t>
            </w:r>
          </w:p>
        </w:tc>
        <w:tc>
          <w:tcPr>
            <w:tcW w:w="2551"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金额</w:t>
            </w:r>
          </w:p>
        </w:tc>
        <w:tc>
          <w:tcPr>
            <w:tcW w:w="2621" w:type="dxa"/>
            <w:vAlign w:val="center"/>
          </w:tcPr>
          <w:p w:rsidR="003345CB" w:rsidRPr="00A73188" w:rsidRDefault="009572A9" w:rsidP="00DB5159">
            <w:pPr>
              <w:spacing w:line="276" w:lineRule="auto"/>
              <w:jc w:val="center"/>
              <w:rPr>
                <w:rFonts w:eastAsiaTheme="minorEastAsia"/>
                <w:color w:val="000000" w:themeColor="text1"/>
                <w:szCs w:val="21"/>
              </w:rPr>
            </w:pPr>
            <w:r w:rsidRPr="007B5F21">
              <w:rPr>
                <w:rFonts w:eastAsiaTheme="minorEastAsia"/>
                <w:color w:val="000000" w:themeColor="text1"/>
                <w:sz w:val="24"/>
              </w:rPr>
              <w:t>占基金总资产的比例</w:t>
            </w:r>
            <w:r>
              <w:rPr>
                <w:rFonts w:eastAsiaTheme="minorEastAsia" w:hint="eastAsia"/>
                <w:color w:val="000000" w:themeColor="text1"/>
                <w:sz w:val="24"/>
              </w:rPr>
              <w:t>(</w:t>
            </w:r>
            <w:r>
              <w:rPr>
                <w:rFonts w:eastAsiaTheme="minorEastAsia"/>
                <w:color w:val="000000" w:themeColor="text1"/>
                <w:sz w:val="24"/>
              </w:rPr>
              <w:t>%</w:t>
            </w:r>
            <w:r>
              <w:rPr>
                <w:rFonts w:eastAsiaTheme="minorEastAsia" w:hint="eastAsia"/>
                <w:color w:val="000000" w:themeColor="text1"/>
                <w:sz w:val="24"/>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color w:val="000000" w:themeColor="text1"/>
                <w:szCs w:val="21"/>
              </w:rPr>
              <w:t>1</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权益投资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3,914,611,303.87</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89.19</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其中：股票</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3,914,611,303.87</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89.19</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2</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hint="eastAsia"/>
                <w:color w:val="000000" w:themeColor="text1"/>
                <w:szCs w:val="21"/>
              </w:rPr>
              <w:t>基金投资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hint="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3</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固定收益投资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279,991,000.00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6.38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其中：债券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279,991,000.00</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6.38</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firstLineChars="300" w:firstLine="630"/>
              <w:rPr>
                <w:rFonts w:eastAsiaTheme="minorEastAsia"/>
                <w:color w:val="000000" w:themeColor="text1"/>
                <w:szCs w:val="21"/>
              </w:rPr>
            </w:pPr>
            <w:r w:rsidRPr="00A73188">
              <w:rPr>
                <w:rFonts w:eastAsiaTheme="minorEastAsia"/>
                <w:color w:val="000000" w:themeColor="text1"/>
                <w:szCs w:val="21"/>
              </w:rPr>
              <w:t>资产支持证券</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4</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贵金属投资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5</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金融衍生品投资</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6</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其中：买断式回购的买入返售金融资产</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w:t>
            </w:r>
          </w:p>
        </w:tc>
      </w:tr>
      <w:tr w:rsidR="003345CB" w:rsidRPr="00A73188" w:rsidTr="00DB5159">
        <w:tc>
          <w:tcPr>
            <w:tcW w:w="1080" w:type="dxa"/>
            <w:vAlign w:val="center"/>
          </w:tcPr>
          <w:p w:rsidR="003345CB" w:rsidRPr="00A73188" w:rsidRDefault="003345CB" w:rsidP="00DB5159">
            <w:pPr>
              <w:spacing w:line="276" w:lineRule="auto"/>
              <w:jc w:val="center"/>
              <w:rPr>
                <w:rFonts w:eastAsiaTheme="minorEastAsia"/>
                <w:color w:val="000000" w:themeColor="text1"/>
                <w:szCs w:val="21"/>
              </w:rPr>
            </w:pPr>
            <w:r w:rsidRPr="00A73188">
              <w:rPr>
                <w:rFonts w:eastAsiaTheme="minorEastAsia" w:hint="eastAsia"/>
                <w:color w:val="000000" w:themeColor="text1"/>
                <w:szCs w:val="21"/>
              </w:rPr>
              <w:t>7</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银行存款和结算备付金合计</w:t>
            </w:r>
          </w:p>
        </w:tc>
        <w:tc>
          <w:tcPr>
            <w:tcW w:w="255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187,687,431.21</w:t>
            </w:r>
          </w:p>
        </w:tc>
        <w:tc>
          <w:tcPr>
            <w:tcW w:w="2621" w:type="dxa"/>
            <w:vAlign w:val="center"/>
          </w:tcPr>
          <w:p w:rsidR="003345CB" w:rsidRPr="00A73188" w:rsidRDefault="003345CB" w:rsidP="00DB5159">
            <w:pPr>
              <w:spacing w:before="29" w:line="276" w:lineRule="auto"/>
              <w:ind w:left="17"/>
              <w:jc w:val="right"/>
              <w:rPr>
                <w:rFonts w:eastAsiaTheme="minorEastAsia"/>
                <w:color w:val="000000" w:themeColor="text1"/>
                <w:szCs w:val="21"/>
              </w:rPr>
            </w:pPr>
            <w:r w:rsidRPr="00A73188">
              <w:rPr>
                <w:rFonts w:eastAsiaTheme="minorEastAsia"/>
                <w:color w:val="000000" w:themeColor="text1"/>
                <w:szCs w:val="21"/>
              </w:rPr>
              <w:t>4.28</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8</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其他各项资产</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6,843,981.68</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0.16</w:t>
            </w:r>
          </w:p>
        </w:tc>
      </w:tr>
      <w:tr w:rsidR="003345CB" w:rsidRPr="00A73188" w:rsidTr="00DB5159">
        <w:tc>
          <w:tcPr>
            <w:tcW w:w="1080" w:type="dxa"/>
            <w:vAlign w:val="center"/>
          </w:tcPr>
          <w:p w:rsidR="003345CB" w:rsidRPr="00A73188" w:rsidRDefault="003345CB" w:rsidP="00DB5159">
            <w:pPr>
              <w:spacing w:before="29" w:line="276" w:lineRule="auto"/>
              <w:ind w:left="17"/>
              <w:jc w:val="center"/>
              <w:rPr>
                <w:rFonts w:eastAsiaTheme="minorEastAsia"/>
                <w:color w:val="000000" w:themeColor="text1"/>
                <w:szCs w:val="21"/>
              </w:rPr>
            </w:pPr>
            <w:r w:rsidRPr="00A73188">
              <w:rPr>
                <w:rFonts w:eastAsiaTheme="minorEastAsia"/>
                <w:color w:val="000000" w:themeColor="text1"/>
                <w:szCs w:val="21"/>
              </w:rPr>
              <w:t>9</w:t>
            </w:r>
          </w:p>
        </w:tc>
        <w:tc>
          <w:tcPr>
            <w:tcW w:w="2748" w:type="dxa"/>
            <w:vAlign w:val="center"/>
          </w:tcPr>
          <w:p w:rsidR="003345CB" w:rsidRPr="00A73188" w:rsidRDefault="003345CB" w:rsidP="00DB5159">
            <w:pPr>
              <w:spacing w:line="276" w:lineRule="auto"/>
              <w:ind w:leftChars="50" w:left="105"/>
              <w:rPr>
                <w:rFonts w:eastAsiaTheme="minorEastAsia"/>
                <w:color w:val="000000" w:themeColor="text1"/>
                <w:szCs w:val="21"/>
              </w:rPr>
            </w:pPr>
            <w:r w:rsidRPr="00A73188">
              <w:rPr>
                <w:rFonts w:eastAsiaTheme="minorEastAsia"/>
                <w:color w:val="000000" w:themeColor="text1"/>
                <w:szCs w:val="21"/>
              </w:rPr>
              <w:t>合计</w:t>
            </w:r>
          </w:p>
        </w:tc>
        <w:tc>
          <w:tcPr>
            <w:tcW w:w="255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4,389,133,716.76</w:t>
            </w:r>
          </w:p>
        </w:tc>
        <w:tc>
          <w:tcPr>
            <w:tcW w:w="2621" w:type="dxa"/>
            <w:vAlign w:val="center"/>
          </w:tcPr>
          <w:p w:rsidR="003345CB" w:rsidRPr="00A73188" w:rsidRDefault="003345CB" w:rsidP="00DB5159">
            <w:pPr>
              <w:spacing w:line="276" w:lineRule="auto"/>
              <w:jc w:val="right"/>
              <w:rPr>
                <w:rFonts w:eastAsiaTheme="minorEastAsia"/>
                <w:color w:val="000000" w:themeColor="text1"/>
                <w:szCs w:val="21"/>
              </w:rPr>
            </w:pPr>
            <w:r w:rsidRPr="00A73188">
              <w:rPr>
                <w:rFonts w:eastAsiaTheme="minorEastAsia"/>
                <w:color w:val="000000" w:themeColor="text1"/>
                <w:szCs w:val="21"/>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7" w:name="_Toc225498274"/>
      <w:bookmarkStart w:id="208" w:name="_Toc361324879"/>
      <w:bookmarkStart w:id="209" w:name="_Toc67662763"/>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7"/>
      <w:bookmarkEnd w:id="208"/>
      <w:bookmarkEnd w:id="209"/>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2,756,628,023.37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64.24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16,322.72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130,121,574.67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3.03</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332,983,107.00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7.76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135,836,325.49</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3.17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8,975.14</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115,990,275.00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2.70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57,426.21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0.00</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140,523,513.00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3.27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302,445,761.27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7.05</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3,914,611,303.87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91.23</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0" w:name="_Toc361324881"/>
      <w:bookmarkStart w:id="211" w:name="_Toc67662764"/>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0"/>
      <w:bookmarkEnd w:id="21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A713EE">
        <w:trPr>
          <w:jc w:val="center"/>
        </w:trPr>
        <w:tc>
          <w:tcPr>
            <w:tcW w:w="817" w:type="dxa"/>
            <w:vAlign w:val="center"/>
          </w:tcPr>
          <w:p w:rsidR="00A713EE" w:rsidRDefault="009C57D5">
            <w:pPr>
              <w:jc w:val="center"/>
            </w:pPr>
            <w:r>
              <w:rPr>
                <w:color w:val="000000"/>
                <w:sz w:val="24"/>
              </w:rPr>
              <w:t>1</w:t>
            </w:r>
          </w:p>
        </w:tc>
        <w:tc>
          <w:tcPr>
            <w:tcW w:w="1276" w:type="dxa"/>
            <w:vAlign w:val="center"/>
          </w:tcPr>
          <w:p w:rsidR="00A713EE" w:rsidRDefault="009C57D5">
            <w:pPr>
              <w:jc w:val="center"/>
            </w:pPr>
            <w:r>
              <w:rPr>
                <w:color w:val="000000"/>
                <w:sz w:val="24"/>
              </w:rPr>
              <w:t>002049</w:t>
            </w:r>
          </w:p>
        </w:tc>
        <w:tc>
          <w:tcPr>
            <w:tcW w:w="1701" w:type="dxa"/>
            <w:vAlign w:val="center"/>
          </w:tcPr>
          <w:p w:rsidR="00A713EE" w:rsidRDefault="009C57D5">
            <w:pPr>
              <w:jc w:val="center"/>
            </w:pPr>
            <w:r>
              <w:rPr>
                <w:color w:val="000000"/>
                <w:sz w:val="24"/>
              </w:rPr>
              <w:t>紫光国微</w:t>
            </w:r>
          </w:p>
        </w:tc>
        <w:tc>
          <w:tcPr>
            <w:tcW w:w="1559" w:type="dxa"/>
            <w:vAlign w:val="center"/>
          </w:tcPr>
          <w:p w:rsidR="00A713EE" w:rsidRDefault="009C57D5">
            <w:pPr>
              <w:jc w:val="right"/>
            </w:pPr>
            <w:r>
              <w:rPr>
                <w:color w:val="000000"/>
                <w:sz w:val="24"/>
              </w:rPr>
              <w:t>2,382,314</w:t>
            </w:r>
          </w:p>
        </w:tc>
        <w:tc>
          <w:tcPr>
            <w:tcW w:w="1932" w:type="dxa"/>
            <w:vAlign w:val="center"/>
          </w:tcPr>
          <w:p w:rsidR="00A713EE" w:rsidRDefault="009C57D5">
            <w:pPr>
              <w:jc w:val="right"/>
            </w:pPr>
            <w:r>
              <w:rPr>
                <w:color w:val="000000"/>
                <w:sz w:val="24"/>
              </w:rPr>
              <w:t>318,777,436.34</w:t>
            </w:r>
          </w:p>
        </w:tc>
        <w:tc>
          <w:tcPr>
            <w:tcW w:w="1612" w:type="dxa"/>
            <w:vAlign w:val="center"/>
          </w:tcPr>
          <w:p w:rsidR="00A713EE" w:rsidRDefault="009C57D5">
            <w:pPr>
              <w:jc w:val="right"/>
            </w:pPr>
            <w:r>
              <w:rPr>
                <w:color w:val="000000"/>
                <w:sz w:val="24"/>
              </w:rPr>
              <w:t>7.43</w:t>
            </w:r>
          </w:p>
        </w:tc>
      </w:tr>
      <w:tr w:rsidR="00A713EE">
        <w:trPr>
          <w:jc w:val="center"/>
        </w:trPr>
        <w:tc>
          <w:tcPr>
            <w:tcW w:w="817" w:type="dxa"/>
            <w:vAlign w:val="center"/>
          </w:tcPr>
          <w:p w:rsidR="00A713EE" w:rsidRDefault="009C57D5">
            <w:pPr>
              <w:jc w:val="center"/>
            </w:pPr>
            <w:r>
              <w:rPr>
                <w:color w:val="000000"/>
                <w:sz w:val="24"/>
              </w:rPr>
              <w:t>2</w:t>
            </w:r>
          </w:p>
        </w:tc>
        <w:tc>
          <w:tcPr>
            <w:tcW w:w="1276" w:type="dxa"/>
            <w:vAlign w:val="center"/>
          </w:tcPr>
          <w:p w:rsidR="00A713EE" w:rsidRDefault="009C57D5">
            <w:pPr>
              <w:jc w:val="center"/>
            </w:pPr>
            <w:r>
              <w:rPr>
                <w:color w:val="000000"/>
                <w:sz w:val="24"/>
              </w:rPr>
              <w:t>002050</w:t>
            </w:r>
          </w:p>
        </w:tc>
        <w:tc>
          <w:tcPr>
            <w:tcW w:w="1701" w:type="dxa"/>
            <w:vAlign w:val="center"/>
          </w:tcPr>
          <w:p w:rsidR="00A713EE" w:rsidRDefault="009C57D5">
            <w:pPr>
              <w:jc w:val="center"/>
            </w:pPr>
            <w:r>
              <w:rPr>
                <w:color w:val="000000"/>
                <w:sz w:val="24"/>
              </w:rPr>
              <w:t>三花智控</w:t>
            </w:r>
          </w:p>
        </w:tc>
        <w:tc>
          <w:tcPr>
            <w:tcW w:w="1559" w:type="dxa"/>
            <w:vAlign w:val="center"/>
          </w:tcPr>
          <w:p w:rsidR="00A713EE" w:rsidRDefault="009C57D5">
            <w:pPr>
              <w:jc w:val="right"/>
            </w:pPr>
            <w:r>
              <w:rPr>
                <w:color w:val="000000"/>
                <w:sz w:val="24"/>
              </w:rPr>
              <w:t>12,694,584</w:t>
            </w:r>
          </w:p>
        </w:tc>
        <w:tc>
          <w:tcPr>
            <w:tcW w:w="1932" w:type="dxa"/>
            <w:vAlign w:val="center"/>
          </w:tcPr>
          <w:p w:rsidR="00A713EE" w:rsidRDefault="009C57D5">
            <w:pPr>
              <w:jc w:val="right"/>
            </w:pPr>
            <w:r>
              <w:rPr>
                <w:color w:val="000000"/>
                <w:sz w:val="24"/>
              </w:rPr>
              <w:t>312,921,495.60</w:t>
            </w:r>
          </w:p>
        </w:tc>
        <w:tc>
          <w:tcPr>
            <w:tcW w:w="1612" w:type="dxa"/>
            <w:vAlign w:val="center"/>
          </w:tcPr>
          <w:p w:rsidR="00A713EE" w:rsidRDefault="009C57D5">
            <w:pPr>
              <w:jc w:val="right"/>
            </w:pPr>
            <w:r>
              <w:rPr>
                <w:color w:val="000000"/>
                <w:sz w:val="24"/>
              </w:rPr>
              <w:t>7.29</w:t>
            </w:r>
          </w:p>
        </w:tc>
      </w:tr>
      <w:tr w:rsidR="00A713EE">
        <w:trPr>
          <w:jc w:val="center"/>
        </w:trPr>
        <w:tc>
          <w:tcPr>
            <w:tcW w:w="817" w:type="dxa"/>
            <w:vAlign w:val="center"/>
          </w:tcPr>
          <w:p w:rsidR="00A713EE" w:rsidRDefault="009C57D5">
            <w:pPr>
              <w:jc w:val="center"/>
            </w:pPr>
            <w:r>
              <w:rPr>
                <w:color w:val="000000"/>
                <w:sz w:val="24"/>
              </w:rPr>
              <w:t>3</w:t>
            </w:r>
          </w:p>
        </w:tc>
        <w:tc>
          <w:tcPr>
            <w:tcW w:w="1276" w:type="dxa"/>
            <w:vAlign w:val="center"/>
          </w:tcPr>
          <w:p w:rsidR="00A713EE" w:rsidRDefault="009C57D5">
            <w:pPr>
              <w:jc w:val="center"/>
            </w:pPr>
            <w:r>
              <w:rPr>
                <w:color w:val="000000"/>
                <w:sz w:val="24"/>
              </w:rPr>
              <w:t>300413</w:t>
            </w:r>
          </w:p>
        </w:tc>
        <w:tc>
          <w:tcPr>
            <w:tcW w:w="1701" w:type="dxa"/>
            <w:vAlign w:val="center"/>
          </w:tcPr>
          <w:p w:rsidR="00A713EE" w:rsidRDefault="009C57D5">
            <w:pPr>
              <w:jc w:val="center"/>
            </w:pPr>
            <w:r>
              <w:rPr>
                <w:color w:val="000000"/>
                <w:sz w:val="24"/>
              </w:rPr>
              <w:t>芒果超媒</w:t>
            </w:r>
          </w:p>
        </w:tc>
        <w:tc>
          <w:tcPr>
            <w:tcW w:w="1559" w:type="dxa"/>
            <w:vAlign w:val="center"/>
          </w:tcPr>
          <w:p w:rsidR="00A713EE" w:rsidRDefault="009C57D5">
            <w:pPr>
              <w:jc w:val="right"/>
            </w:pPr>
            <w:r>
              <w:rPr>
                <w:color w:val="000000"/>
                <w:sz w:val="24"/>
              </w:rPr>
              <w:t>4,171,000</w:t>
            </w:r>
          </w:p>
        </w:tc>
        <w:tc>
          <w:tcPr>
            <w:tcW w:w="1932" w:type="dxa"/>
            <w:vAlign w:val="center"/>
          </w:tcPr>
          <w:p w:rsidR="00A713EE" w:rsidRDefault="009C57D5">
            <w:pPr>
              <w:jc w:val="right"/>
            </w:pPr>
            <w:r>
              <w:rPr>
                <w:color w:val="000000"/>
                <w:sz w:val="24"/>
              </w:rPr>
              <w:t>302,397,500.00</w:t>
            </w:r>
          </w:p>
        </w:tc>
        <w:tc>
          <w:tcPr>
            <w:tcW w:w="1612" w:type="dxa"/>
            <w:vAlign w:val="center"/>
          </w:tcPr>
          <w:p w:rsidR="00A713EE" w:rsidRDefault="009C57D5">
            <w:pPr>
              <w:jc w:val="right"/>
            </w:pPr>
            <w:r>
              <w:rPr>
                <w:color w:val="000000"/>
                <w:sz w:val="24"/>
              </w:rPr>
              <w:t>7.05</w:t>
            </w:r>
          </w:p>
        </w:tc>
      </w:tr>
      <w:tr w:rsidR="00A713EE">
        <w:trPr>
          <w:jc w:val="center"/>
        </w:trPr>
        <w:tc>
          <w:tcPr>
            <w:tcW w:w="817" w:type="dxa"/>
            <w:vAlign w:val="center"/>
          </w:tcPr>
          <w:p w:rsidR="00A713EE" w:rsidRDefault="009C57D5">
            <w:pPr>
              <w:jc w:val="center"/>
            </w:pPr>
            <w:r>
              <w:rPr>
                <w:color w:val="000000"/>
                <w:sz w:val="24"/>
              </w:rPr>
              <w:t>4</w:t>
            </w:r>
          </w:p>
        </w:tc>
        <w:tc>
          <w:tcPr>
            <w:tcW w:w="1276" w:type="dxa"/>
            <w:vAlign w:val="center"/>
          </w:tcPr>
          <w:p w:rsidR="00A713EE" w:rsidRDefault="009C57D5">
            <w:pPr>
              <w:jc w:val="center"/>
            </w:pPr>
            <w:r>
              <w:rPr>
                <w:color w:val="000000"/>
                <w:sz w:val="24"/>
              </w:rPr>
              <w:t>603517</w:t>
            </w:r>
          </w:p>
        </w:tc>
        <w:tc>
          <w:tcPr>
            <w:tcW w:w="1701" w:type="dxa"/>
            <w:vAlign w:val="center"/>
          </w:tcPr>
          <w:p w:rsidR="00A713EE" w:rsidRDefault="009C57D5">
            <w:pPr>
              <w:jc w:val="center"/>
            </w:pPr>
            <w:r>
              <w:rPr>
                <w:color w:val="000000"/>
                <w:sz w:val="24"/>
              </w:rPr>
              <w:t>绝味食品</w:t>
            </w:r>
          </w:p>
        </w:tc>
        <w:tc>
          <w:tcPr>
            <w:tcW w:w="1559" w:type="dxa"/>
            <w:vAlign w:val="center"/>
          </w:tcPr>
          <w:p w:rsidR="00A713EE" w:rsidRDefault="009C57D5">
            <w:pPr>
              <w:jc w:val="right"/>
            </w:pPr>
            <w:r>
              <w:rPr>
                <w:color w:val="000000"/>
                <w:sz w:val="24"/>
              </w:rPr>
              <w:t>3,264,589</w:t>
            </w:r>
          </w:p>
        </w:tc>
        <w:tc>
          <w:tcPr>
            <w:tcW w:w="1932" w:type="dxa"/>
            <w:vAlign w:val="center"/>
          </w:tcPr>
          <w:p w:rsidR="00A713EE" w:rsidRDefault="009C57D5">
            <w:pPr>
              <w:jc w:val="right"/>
            </w:pPr>
            <w:r>
              <w:rPr>
                <w:color w:val="000000"/>
                <w:sz w:val="24"/>
              </w:rPr>
              <w:t>253,136,231.06</w:t>
            </w:r>
          </w:p>
        </w:tc>
        <w:tc>
          <w:tcPr>
            <w:tcW w:w="1612" w:type="dxa"/>
            <w:vAlign w:val="center"/>
          </w:tcPr>
          <w:p w:rsidR="00A713EE" w:rsidRDefault="009C57D5">
            <w:pPr>
              <w:jc w:val="right"/>
            </w:pPr>
            <w:r>
              <w:rPr>
                <w:color w:val="000000"/>
                <w:sz w:val="24"/>
              </w:rPr>
              <w:t>5.90</w:t>
            </w:r>
          </w:p>
        </w:tc>
      </w:tr>
      <w:tr w:rsidR="00A713EE">
        <w:trPr>
          <w:jc w:val="center"/>
        </w:trPr>
        <w:tc>
          <w:tcPr>
            <w:tcW w:w="817" w:type="dxa"/>
            <w:vAlign w:val="center"/>
          </w:tcPr>
          <w:p w:rsidR="00A713EE" w:rsidRDefault="009C57D5">
            <w:pPr>
              <w:jc w:val="center"/>
            </w:pPr>
            <w:r>
              <w:rPr>
                <w:color w:val="000000"/>
                <w:sz w:val="24"/>
              </w:rPr>
              <w:t>5</w:t>
            </w:r>
          </w:p>
        </w:tc>
        <w:tc>
          <w:tcPr>
            <w:tcW w:w="1276" w:type="dxa"/>
            <w:vAlign w:val="center"/>
          </w:tcPr>
          <w:p w:rsidR="00A713EE" w:rsidRDefault="009C57D5">
            <w:pPr>
              <w:jc w:val="center"/>
            </w:pPr>
            <w:r>
              <w:rPr>
                <w:color w:val="000000"/>
                <w:sz w:val="24"/>
              </w:rPr>
              <w:t>688188</w:t>
            </w:r>
          </w:p>
        </w:tc>
        <w:tc>
          <w:tcPr>
            <w:tcW w:w="1701" w:type="dxa"/>
            <w:vAlign w:val="center"/>
          </w:tcPr>
          <w:p w:rsidR="00A713EE" w:rsidRDefault="009C57D5">
            <w:pPr>
              <w:jc w:val="center"/>
            </w:pPr>
            <w:r>
              <w:rPr>
                <w:color w:val="000000"/>
                <w:sz w:val="24"/>
              </w:rPr>
              <w:t>柏楚电子</w:t>
            </w:r>
          </w:p>
        </w:tc>
        <w:tc>
          <w:tcPr>
            <w:tcW w:w="1559" w:type="dxa"/>
            <w:vAlign w:val="center"/>
          </w:tcPr>
          <w:p w:rsidR="00A713EE" w:rsidRDefault="009C57D5">
            <w:pPr>
              <w:jc w:val="right"/>
            </w:pPr>
            <w:r>
              <w:rPr>
                <w:color w:val="000000"/>
                <w:sz w:val="24"/>
              </w:rPr>
              <w:t>845,492</w:t>
            </w:r>
          </w:p>
        </w:tc>
        <w:tc>
          <w:tcPr>
            <w:tcW w:w="1932" w:type="dxa"/>
            <w:vAlign w:val="center"/>
          </w:tcPr>
          <w:p w:rsidR="00A713EE" w:rsidRDefault="009C57D5">
            <w:pPr>
              <w:jc w:val="right"/>
            </w:pPr>
            <w:r>
              <w:rPr>
                <w:color w:val="000000"/>
                <w:sz w:val="24"/>
              </w:rPr>
              <w:t>222,888,601.04</w:t>
            </w:r>
          </w:p>
        </w:tc>
        <w:tc>
          <w:tcPr>
            <w:tcW w:w="1612" w:type="dxa"/>
            <w:vAlign w:val="center"/>
          </w:tcPr>
          <w:p w:rsidR="00A713EE" w:rsidRDefault="009C57D5">
            <w:pPr>
              <w:jc w:val="right"/>
            </w:pPr>
            <w:r>
              <w:rPr>
                <w:color w:val="000000"/>
                <w:sz w:val="24"/>
              </w:rPr>
              <w:t>5.19</w:t>
            </w:r>
          </w:p>
        </w:tc>
      </w:tr>
      <w:tr w:rsidR="00A713EE">
        <w:trPr>
          <w:jc w:val="center"/>
        </w:trPr>
        <w:tc>
          <w:tcPr>
            <w:tcW w:w="817" w:type="dxa"/>
            <w:vAlign w:val="center"/>
          </w:tcPr>
          <w:p w:rsidR="00A713EE" w:rsidRDefault="009C57D5">
            <w:pPr>
              <w:jc w:val="center"/>
            </w:pPr>
            <w:r>
              <w:rPr>
                <w:color w:val="000000"/>
                <w:sz w:val="24"/>
              </w:rPr>
              <w:t>6</w:t>
            </w:r>
          </w:p>
        </w:tc>
        <w:tc>
          <w:tcPr>
            <w:tcW w:w="1276" w:type="dxa"/>
            <w:vAlign w:val="center"/>
          </w:tcPr>
          <w:p w:rsidR="00A713EE" w:rsidRDefault="009C57D5">
            <w:pPr>
              <w:jc w:val="center"/>
            </w:pPr>
            <w:r>
              <w:rPr>
                <w:color w:val="000000"/>
                <w:sz w:val="24"/>
              </w:rPr>
              <w:t>002271</w:t>
            </w:r>
          </w:p>
        </w:tc>
        <w:tc>
          <w:tcPr>
            <w:tcW w:w="1701" w:type="dxa"/>
            <w:vAlign w:val="center"/>
          </w:tcPr>
          <w:p w:rsidR="00A713EE" w:rsidRDefault="009C57D5">
            <w:pPr>
              <w:jc w:val="center"/>
            </w:pPr>
            <w:r>
              <w:rPr>
                <w:color w:val="000000"/>
                <w:sz w:val="24"/>
              </w:rPr>
              <w:t>东方雨虹</w:t>
            </w:r>
          </w:p>
        </w:tc>
        <w:tc>
          <w:tcPr>
            <w:tcW w:w="1559" w:type="dxa"/>
            <w:vAlign w:val="center"/>
          </w:tcPr>
          <w:p w:rsidR="00A713EE" w:rsidRDefault="009C57D5">
            <w:pPr>
              <w:jc w:val="right"/>
            </w:pPr>
            <w:r>
              <w:rPr>
                <w:color w:val="000000"/>
                <w:sz w:val="24"/>
              </w:rPr>
              <w:t>5,099,883</w:t>
            </w:r>
          </w:p>
        </w:tc>
        <w:tc>
          <w:tcPr>
            <w:tcW w:w="1932" w:type="dxa"/>
            <w:vAlign w:val="center"/>
          </w:tcPr>
          <w:p w:rsidR="00A713EE" w:rsidRDefault="009C57D5">
            <w:pPr>
              <w:jc w:val="right"/>
            </w:pPr>
            <w:r>
              <w:rPr>
                <w:color w:val="000000"/>
                <w:sz w:val="24"/>
              </w:rPr>
              <w:t>197,875,460.40</w:t>
            </w:r>
          </w:p>
        </w:tc>
        <w:tc>
          <w:tcPr>
            <w:tcW w:w="1612" w:type="dxa"/>
            <w:vAlign w:val="center"/>
          </w:tcPr>
          <w:p w:rsidR="00A713EE" w:rsidRDefault="009C57D5">
            <w:pPr>
              <w:jc w:val="right"/>
            </w:pPr>
            <w:r>
              <w:rPr>
                <w:color w:val="000000"/>
                <w:sz w:val="24"/>
              </w:rPr>
              <w:t>4.61</w:t>
            </w:r>
          </w:p>
        </w:tc>
      </w:tr>
      <w:tr w:rsidR="00A713EE">
        <w:trPr>
          <w:jc w:val="center"/>
        </w:trPr>
        <w:tc>
          <w:tcPr>
            <w:tcW w:w="817" w:type="dxa"/>
            <w:vAlign w:val="center"/>
          </w:tcPr>
          <w:p w:rsidR="00A713EE" w:rsidRDefault="009C57D5">
            <w:pPr>
              <w:jc w:val="center"/>
            </w:pPr>
            <w:r>
              <w:rPr>
                <w:color w:val="000000"/>
                <w:sz w:val="24"/>
              </w:rPr>
              <w:t>7</w:t>
            </w:r>
          </w:p>
        </w:tc>
        <w:tc>
          <w:tcPr>
            <w:tcW w:w="1276" w:type="dxa"/>
            <w:vAlign w:val="center"/>
          </w:tcPr>
          <w:p w:rsidR="00A713EE" w:rsidRDefault="009C57D5">
            <w:pPr>
              <w:jc w:val="center"/>
            </w:pPr>
            <w:r>
              <w:rPr>
                <w:color w:val="000000"/>
                <w:sz w:val="24"/>
              </w:rPr>
              <w:t>300014</w:t>
            </w:r>
          </w:p>
        </w:tc>
        <w:tc>
          <w:tcPr>
            <w:tcW w:w="1701" w:type="dxa"/>
            <w:vAlign w:val="center"/>
          </w:tcPr>
          <w:p w:rsidR="00A713EE" w:rsidRDefault="009C57D5">
            <w:pPr>
              <w:jc w:val="center"/>
            </w:pPr>
            <w:r>
              <w:rPr>
                <w:color w:val="000000"/>
                <w:sz w:val="24"/>
              </w:rPr>
              <w:t>亿纬锂能</w:t>
            </w:r>
          </w:p>
        </w:tc>
        <w:tc>
          <w:tcPr>
            <w:tcW w:w="1559" w:type="dxa"/>
            <w:vAlign w:val="center"/>
          </w:tcPr>
          <w:p w:rsidR="00A713EE" w:rsidRDefault="009C57D5">
            <w:pPr>
              <w:jc w:val="right"/>
            </w:pPr>
            <w:r>
              <w:rPr>
                <w:color w:val="000000"/>
                <w:sz w:val="24"/>
              </w:rPr>
              <w:t>2,143,338</w:t>
            </w:r>
          </w:p>
        </w:tc>
        <w:tc>
          <w:tcPr>
            <w:tcW w:w="1932" w:type="dxa"/>
            <w:vAlign w:val="center"/>
          </w:tcPr>
          <w:p w:rsidR="00A713EE" w:rsidRDefault="009C57D5">
            <w:pPr>
              <w:jc w:val="right"/>
            </w:pPr>
            <w:r>
              <w:rPr>
                <w:color w:val="000000"/>
                <w:sz w:val="24"/>
              </w:rPr>
              <w:t>174,682,047.00</w:t>
            </w:r>
          </w:p>
        </w:tc>
        <w:tc>
          <w:tcPr>
            <w:tcW w:w="1612" w:type="dxa"/>
            <w:vAlign w:val="center"/>
          </w:tcPr>
          <w:p w:rsidR="00A713EE" w:rsidRDefault="009C57D5">
            <w:pPr>
              <w:jc w:val="right"/>
            </w:pPr>
            <w:r>
              <w:rPr>
                <w:color w:val="000000"/>
                <w:sz w:val="24"/>
              </w:rPr>
              <w:t>4.07</w:t>
            </w:r>
          </w:p>
        </w:tc>
      </w:tr>
      <w:tr w:rsidR="00A713EE">
        <w:trPr>
          <w:jc w:val="center"/>
        </w:trPr>
        <w:tc>
          <w:tcPr>
            <w:tcW w:w="817" w:type="dxa"/>
            <w:vAlign w:val="center"/>
          </w:tcPr>
          <w:p w:rsidR="00A713EE" w:rsidRDefault="009C57D5">
            <w:pPr>
              <w:jc w:val="center"/>
            </w:pPr>
            <w:r>
              <w:rPr>
                <w:color w:val="000000"/>
                <w:sz w:val="24"/>
              </w:rPr>
              <w:t>8</w:t>
            </w:r>
          </w:p>
        </w:tc>
        <w:tc>
          <w:tcPr>
            <w:tcW w:w="1276" w:type="dxa"/>
            <w:vAlign w:val="center"/>
          </w:tcPr>
          <w:p w:rsidR="00A713EE" w:rsidRDefault="009C57D5">
            <w:pPr>
              <w:jc w:val="center"/>
            </w:pPr>
            <w:r>
              <w:rPr>
                <w:color w:val="000000"/>
                <w:sz w:val="24"/>
              </w:rPr>
              <w:t>002475</w:t>
            </w:r>
          </w:p>
        </w:tc>
        <w:tc>
          <w:tcPr>
            <w:tcW w:w="1701" w:type="dxa"/>
            <w:vAlign w:val="center"/>
          </w:tcPr>
          <w:p w:rsidR="00A713EE" w:rsidRDefault="009C57D5">
            <w:pPr>
              <w:jc w:val="center"/>
            </w:pPr>
            <w:r>
              <w:rPr>
                <w:color w:val="000000"/>
                <w:sz w:val="24"/>
              </w:rPr>
              <w:t>立讯精密</w:t>
            </w:r>
          </w:p>
        </w:tc>
        <w:tc>
          <w:tcPr>
            <w:tcW w:w="1559" w:type="dxa"/>
            <w:vAlign w:val="center"/>
          </w:tcPr>
          <w:p w:rsidR="00A713EE" w:rsidRDefault="009C57D5">
            <w:pPr>
              <w:jc w:val="right"/>
            </w:pPr>
            <w:r>
              <w:rPr>
                <w:color w:val="000000"/>
                <w:sz w:val="24"/>
              </w:rPr>
              <w:t>3,061,365</w:t>
            </w:r>
          </w:p>
        </w:tc>
        <w:tc>
          <w:tcPr>
            <w:tcW w:w="1932" w:type="dxa"/>
            <w:vAlign w:val="center"/>
          </w:tcPr>
          <w:p w:rsidR="00A713EE" w:rsidRDefault="009C57D5">
            <w:pPr>
              <w:jc w:val="right"/>
            </w:pPr>
            <w:r>
              <w:rPr>
                <w:color w:val="000000"/>
                <w:sz w:val="24"/>
              </w:rPr>
              <w:t>171,803,803.80</w:t>
            </w:r>
          </w:p>
        </w:tc>
        <w:tc>
          <w:tcPr>
            <w:tcW w:w="1612" w:type="dxa"/>
            <w:vAlign w:val="center"/>
          </w:tcPr>
          <w:p w:rsidR="00A713EE" w:rsidRDefault="009C57D5">
            <w:pPr>
              <w:jc w:val="right"/>
            </w:pPr>
            <w:r>
              <w:rPr>
                <w:color w:val="000000"/>
                <w:sz w:val="24"/>
              </w:rPr>
              <w:t>4.00</w:t>
            </w:r>
          </w:p>
        </w:tc>
      </w:tr>
      <w:tr w:rsidR="00A713EE">
        <w:trPr>
          <w:jc w:val="center"/>
        </w:trPr>
        <w:tc>
          <w:tcPr>
            <w:tcW w:w="817" w:type="dxa"/>
            <w:vAlign w:val="center"/>
          </w:tcPr>
          <w:p w:rsidR="00A713EE" w:rsidRDefault="009C57D5">
            <w:pPr>
              <w:jc w:val="center"/>
            </w:pPr>
            <w:r>
              <w:rPr>
                <w:color w:val="000000"/>
                <w:sz w:val="24"/>
              </w:rPr>
              <w:t>9</w:t>
            </w:r>
          </w:p>
        </w:tc>
        <w:tc>
          <w:tcPr>
            <w:tcW w:w="1276" w:type="dxa"/>
            <w:vAlign w:val="center"/>
          </w:tcPr>
          <w:p w:rsidR="00A713EE" w:rsidRDefault="009C57D5">
            <w:pPr>
              <w:jc w:val="center"/>
            </w:pPr>
            <w:r>
              <w:rPr>
                <w:color w:val="000000"/>
                <w:sz w:val="24"/>
              </w:rPr>
              <w:t>300207</w:t>
            </w:r>
          </w:p>
        </w:tc>
        <w:tc>
          <w:tcPr>
            <w:tcW w:w="1701" w:type="dxa"/>
            <w:vAlign w:val="center"/>
          </w:tcPr>
          <w:p w:rsidR="00A713EE" w:rsidRDefault="009C57D5">
            <w:pPr>
              <w:jc w:val="center"/>
            </w:pPr>
            <w:r>
              <w:rPr>
                <w:color w:val="000000"/>
                <w:sz w:val="24"/>
              </w:rPr>
              <w:t>欣旺达</w:t>
            </w:r>
          </w:p>
        </w:tc>
        <w:tc>
          <w:tcPr>
            <w:tcW w:w="1559" w:type="dxa"/>
            <w:vAlign w:val="center"/>
          </w:tcPr>
          <w:p w:rsidR="00A713EE" w:rsidRDefault="009C57D5">
            <w:pPr>
              <w:jc w:val="right"/>
            </w:pPr>
            <w:r>
              <w:rPr>
                <w:color w:val="000000"/>
                <w:sz w:val="24"/>
              </w:rPr>
              <w:t>5,021,124</w:t>
            </w:r>
          </w:p>
        </w:tc>
        <w:tc>
          <w:tcPr>
            <w:tcW w:w="1932" w:type="dxa"/>
            <w:vAlign w:val="center"/>
          </w:tcPr>
          <w:p w:rsidR="00A713EE" w:rsidRDefault="009C57D5">
            <w:pPr>
              <w:jc w:val="right"/>
            </w:pPr>
            <w:r>
              <w:rPr>
                <w:color w:val="000000"/>
                <w:sz w:val="24"/>
              </w:rPr>
              <w:t>154,198,718.04</w:t>
            </w:r>
          </w:p>
        </w:tc>
        <w:tc>
          <w:tcPr>
            <w:tcW w:w="1612" w:type="dxa"/>
            <w:vAlign w:val="center"/>
          </w:tcPr>
          <w:p w:rsidR="00A713EE" w:rsidRDefault="009C57D5">
            <w:pPr>
              <w:jc w:val="right"/>
            </w:pPr>
            <w:r>
              <w:rPr>
                <w:color w:val="000000"/>
                <w:sz w:val="24"/>
              </w:rPr>
              <w:t>3.59</w:t>
            </w:r>
          </w:p>
        </w:tc>
      </w:tr>
      <w:tr w:rsidR="00A713EE">
        <w:trPr>
          <w:jc w:val="center"/>
        </w:trPr>
        <w:tc>
          <w:tcPr>
            <w:tcW w:w="817" w:type="dxa"/>
            <w:vAlign w:val="center"/>
          </w:tcPr>
          <w:p w:rsidR="00A713EE" w:rsidRDefault="009C57D5">
            <w:pPr>
              <w:jc w:val="center"/>
            </w:pPr>
            <w:r>
              <w:rPr>
                <w:color w:val="000000"/>
                <w:sz w:val="24"/>
              </w:rPr>
              <w:t>10</w:t>
            </w:r>
          </w:p>
        </w:tc>
        <w:tc>
          <w:tcPr>
            <w:tcW w:w="1276" w:type="dxa"/>
            <w:vAlign w:val="center"/>
          </w:tcPr>
          <w:p w:rsidR="00A713EE" w:rsidRDefault="009C57D5">
            <w:pPr>
              <w:jc w:val="center"/>
            </w:pPr>
            <w:r>
              <w:rPr>
                <w:color w:val="000000"/>
                <w:sz w:val="24"/>
              </w:rPr>
              <w:t>002607</w:t>
            </w:r>
          </w:p>
        </w:tc>
        <w:tc>
          <w:tcPr>
            <w:tcW w:w="1701" w:type="dxa"/>
            <w:vAlign w:val="center"/>
          </w:tcPr>
          <w:p w:rsidR="00A713EE" w:rsidRDefault="009C57D5">
            <w:pPr>
              <w:jc w:val="center"/>
            </w:pPr>
            <w:r>
              <w:rPr>
                <w:color w:val="000000"/>
                <w:sz w:val="24"/>
              </w:rPr>
              <w:t>中公教育</w:t>
            </w:r>
          </w:p>
        </w:tc>
        <w:tc>
          <w:tcPr>
            <w:tcW w:w="1559" w:type="dxa"/>
            <w:vAlign w:val="center"/>
          </w:tcPr>
          <w:p w:rsidR="00A713EE" w:rsidRDefault="009C57D5">
            <w:pPr>
              <w:jc w:val="right"/>
            </w:pPr>
            <w:r>
              <w:rPr>
                <w:color w:val="000000"/>
                <w:sz w:val="24"/>
              </w:rPr>
              <w:t>4,000,100</w:t>
            </w:r>
          </w:p>
        </w:tc>
        <w:tc>
          <w:tcPr>
            <w:tcW w:w="1932" w:type="dxa"/>
            <w:vAlign w:val="center"/>
          </w:tcPr>
          <w:p w:rsidR="00A713EE" w:rsidRDefault="009C57D5">
            <w:pPr>
              <w:jc w:val="right"/>
            </w:pPr>
            <w:r>
              <w:rPr>
                <w:color w:val="000000"/>
                <w:sz w:val="24"/>
              </w:rPr>
              <w:t>140,523,513.00</w:t>
            </w:r>
          </w:p>
        </w:tc>
        <w:tc>
          <w:tcPr>
            <w:tcW w:w="1612" w:type="dxa"/>
            <w:vAlign w:val="center"/>
          </w:tcPr>
          <w:p w:rsidR="00A713EE" w:rsidRDefault="009C57D5">
            <w:pPr>
              <w:jc w:val="right"/>
            </w:pPr>
            <w:r>
              <w:rPr>
                <w:color w:val="000000"/>
                <w:sz w:val="24"/>
              </w:rPr>
              <w:t>3.27</w:t>
            </w:r>
          </w:p>
        </w:tc>
      </w:tr>
      <w:tr w:rsidR="00A713EE">
        <w:trPr>
          <w:jc w:val="center"/>
        </w:trPr>
        <w:tc>
          <w:tcPr>
            <w:tcW w:w="817" w:type="dxa"/>
            <w:vAlign w:val="center"/>
          </w:tcPr>
          <w:p w:rsidR="00A713EE" w:rsidRDefault="009C57D5">
            <w:pPr>
              <w:jc w:val="center"/>
            </w:pPr>
            <w:r>
              <w:rPr>
                <w:color w:val="000000"/>
                <w:sz w:val="24"/>
              </w:rPr>
              <w:t>11</w:t>
            </w:r>
          </w:p>
        </w:tc>
        <w:tc>
          <w:tcPr>
            <w:tcW w:w="1276" w:type="dxa"/>
            <w:vAlign w:val="center"/>
          </w:tcPr>
          <w:p w:rsidR="00A713EE" w:rsidRDefault="009C57D5">
            <w:pPr>
              <w:jc w:val="center"/>
            </w:pPr>
            <w:r>
              <w:rPr>
                <w:color w:val="000000"/>
                <w:sz w:val="24"/>
              </w:rPr>
              <w:t>601318</w:t>
            </w:r>
          </w:p>
        </w:tc>
        <w:tc>
          <w:tcPr>
            <w:tcW w:w="1701" w:type="dxa"/>
            <w:vAlign w:val="center"/>
          </w:tcPr>
          <w:p w:rsidR="00A713EE" w:rsidRDefault="009C57D5">
            <w:pPr>
              <w:jc w:val="center"/>
            </w:pPr>
            <w:r>
              <w:rPr>
                <w:color w:val="000000"/>
                <w:sz w:val="24"/>
              </w:rPr>
              <w:t>中国平安</w:t>
            </w:r>
          </w:p>
        </w:tc>
        <w:tc>
          <w:tcPr>
            <w:tcW w:w="1559" w:type="dxa"/>
            <w:vAlign w:val="center"/>
          </w:tcPr>
          <w:p w:rsidR="00A713EE" w:rsidRDefault="009C57D5">
            <w:pPr>
              <w:jc w:val="right"/>
            </w:pPr>
            <w:r>
              <w:rPr>
                <w:color w:val="000000"/>
                <w:sz w:val="24"/>
              </w:rPr>
              <w:t>1,541,986</w:t>
            </w:r>
          </w:p>
        </w:tc>
        <w:tc>
          <w:tcPr>
            <w:tcW w:w="1932" w:type="dxa"/>
            <w:vAlign w:val="center"/>
          </w:tcPr>
          <w:p w:rsidR="00A713EE" w:rsidRDefault="009C57D5">
            <w:pPr>
              <w:jc w:val="right"/>
            </w:pPr>
            <w:r>
              <w:rPr>
                <w:color w:val="000000"/>
                <w:sz w:val="24"/>
              </w:rPr>
              <w:t>134,121,942.28</w:t>
            </w:r>
          </w:p>
        </w:tc>
        <w:tc>
          <w:tcPr>
            <w:tcW w:w="1612" w:type="dxa"/>
            <w:vAlign w:val="center"/>
          </w:tcPr>
          <w:p w:rsidR="00A713EE" w:rsidRDefault="009C57D5">
            <w:pPr>
              <w:jc w:val="right"/>
            </w:pPr>
            <w:r>
              <w:rPr>
                <w:color w:val="000000"/>
                <w:sz w:val="24"/>
              </w:rPr>
              <w:t>3.13</w:t>
            </w:r>
          </w:p>
        </w:tc>
      </w:tr>
      <w:tr w:rsidR="00A713EE">
        <w:trPr>
          <w:jc w:val="center"/>
        </w:trPr>
        <w:tc>
          <w:tcPr>
            <w:tcW w:w="817" w:type="dxa"/>
            <w:vAlign w:val="center"/>
          </w:tcPr>
          <w:p w:rsidR="00A713EE" w:rsidRDefault="009C57D5">
            <w:pPr>
              <w:jc w:val="center"/>
            </w:pPr>
            <w:r>
              <w:rPr>
                <w:color w:val="000000"/>
                <w:sz w:val="24"/>
              </w:rPr>
              <w:t>12</w:t>
            </w:r>
          </w:p>
        </w:tc>
        <w:tc>
          <w:tcPr>
            <w:tcW w:w="1276" w:type="dxa"/>
            <w:vAlign w:val="center"/>
          </w:tcPr>
          <w:p w:rsidR="00A713EE" w:rsidRDefault="009C57D5">
            <w:pPr>
              <w:jc w:val="center"/>
            </w:pPr>
            <w:r>
              <w:rPr>
                <w:color w:val="000000"/>
                <w:sz w:val="24"/>
              </w:rPr>
              <w:t>000333</w:t>
            </w:r>
          </w:p>
        </w:tc>
        <w:tc>
          <w:tcPr>
            <w:tcW w:w="1701" w:type="dxa"/>
            <w:vAlign w:val="center"/>
          </w:tcPr>
          <w:p w:rsidR="00A713EE" w:rsidRDefault="009C57D5">
            <w:pPr>
              <w:jc w:val="center"/>
            </w:pPr>
            <w:r>
              <w:rPr>
                <w:color w:val="000000"/>
                <w:sz w:val="24"/>
              </w:rPr>
              <w:t>美的集团</w:t>
            </w:r>
          </w:p>
        </w:tc>
        <w:tc>
          <w:tcPr>
            <w:tcW w:w="1559" w:type="dxa"/>
            <w:vAlign w:val="center"/>
          </w:tcPr>
          <w:p w:rsidR="00A713EE" w:rsidRDefault="009C57D5">
            <w:pPr>
              <w:jc w:val="right"/>
            </w:pPr>
            <w:r>
              <w:rPr>
                <w:color w:val="000000"/>
                <w:sz w:val="24"/>
              </w:rPr>
              <w:t>1,327,874</w:t>
            </w:r>
          </w:p>
        </w:tc>
        <w:tc>
          <w:tcPr>
            <w:tcW w:w="1932" w:type="dxa"/>
            <w:vAlign w:val="center"/>
          </w:tcPr>
          <w:p w:rsidR="00A713EE" w:rsidRDefault="009C57D5">
            <w:pPr>
              <w:jc w:val="right"/>
            </w:pPr>
            <w:r>
              <w:rPr>
                <w:color w:val="000000"/>
                <w:sz w:val="24"/>
              </w:rPr>
              <w:t>130,715,916.56</w:t>
            </w:r>
          </w:p>
        </w:tc>
        <w:tc>
          <w:tcPr>
            <w:tcW w:w="1612" w:type="dxa"/>
            <w:vAlign w:val="center"/>
          </w:tcPr>
          <w:p w:rsidR="00A713EE" w:rsidRDefault="009C57D5">
            <w:pPr>
              <w:jc w:val="right"/>
            </w:pPr>
            <w:r>
              <w:rPr>
                <w:color w:val="000000"/>
                <w:sz w:val="24"/>
              </w:rPr>
              <w:t>3.05</w:t>
            </w:r>
          </w:p>
        </w:tc>
      </w:tr>
      <w:tr w:rsidR="00A713EE">
        <w:trPr>
          <w:jc w:val="center"/>
        </w:trPr>
        <w:tc>
          <w:tcPr>
            <w:tcW w:w="817" w:type="dxa"/>
            <w:vAlign w:val="center"/>
          </w:tcPr>
          <w:p w:rsidR="00A713EE" w:rsidRDefault="009C57D5">
            <w:pPr>
              <w:jc w:val="center"/>
            </w:pPr>
            <w:r>
              <w:rPr>
                <w:color w:val="000000"/>
                <w:sz w:val="24"/>
              </w:rPr>
              <w:t>13</w:t>
            </w:r>
          </w:p>
        </w:tc>
        <w:tc>
          <w:tcPr>
            <w:tcW w:w="1276" w:type="dxa"/>
            <w:vAlign w:val="center"/>
          </w:tcPr>
          <w:p w:rsidR="00A713EE" w:rsidRDefault="009C57D5">
            <w:pPr>
              <w:jc w:val="center"/>
            </w:pPr>
            <w:r>
              <w:rPr>
                <w:color w:val="000000"/>
                <w:sz w:val="24"/>
              </w:rPr>
              <w:t>002352</w:t>
            </w:r>
          </w:p>
        </w:tc>
        <w:tc>
          <w:tcPr>
            <w:tcW w:w="1701" w:type="dxa"/>
            <w:vAlign w:val="center"/>
          </w:tcPr>
          <w:p w:rsidR="00A713EE" w:rsidRDefault="009C57D5">
            <w:pPr>
              <w:jc w:val="center"/>
            </w:pPr>
            <w:r>
              <w:rPr>
                <w:color w:val="000000"/>
                <w:sz w:val="24"/>
              </w:rPr>
              <w:t>顺丰控股</w:t>
            </w:r>
          </w:p>
        </w:tc>
        <w:tc>
          <w:tcPr>
            <w:tcW w:w="1559" w:type="dxa"/>
            <w:vAlign w:val="center"/>
          </w:tcPr>
          <w:p w:rsidR="00A713EE" w:rsidRDefault="009C57D5">
            <w:pPr>
              <w:jc w:val="right"/>
            </w:pPr>
            <w:r>
              <w:rPr>
                <w:color w:val="000000"/>
                <w:sz w:val="24"/>
              </w:rPr>
              <w:t>1,474,573</w:t>
            </w:r>
          </w:p>
        </w:tc>
        <w:tc>
          <w:tcPr>
            <w:tcW w:w="1932" w:type="dxa"/>
            <w:vAlign w:val="center"/>
          </w:tcPr>
          <w:p w:rsidR="00A713EE" w:rsidRDefault="009C57D5">
            <w:pPr>
              <w:jc w:val="right"/>
            </w:pPr>
            <w:r>
              <w:rPr>
                <w:color w:val="000000"/>
                <w:sz w:val="24"/>
              </w:rPr>
              <w:t>130,101,575.79</w:t>
            </w:r>
          </w:p>
        </w:tc>
        <w:tc>
          <w:tcPr>
            <w:tcW w:w="1612" w:type="dxa"/>
            <w:vAlign w:val="center"/>
          </w:tcPr>
          <w:p w:rsidR="00A713EE" w:rsidRDefault="009C57D5">
            <w:pPr>
              <w:jc w:val="right"/>
            </w:pPr>
            <w:r>
              <w:rPr>
                <w:color w:val="000000"/>
                <w:sz w:val="24"/>
              </w:rPr>
              <w:t>3.03</w:t>
            </w:r>
          </w:p>
        </w:tc>
      </w:tr>
      <w:tr w:rsidR="00A713EE">
        <w:trPr>
          <w:jc w:val="center"/>
        </w:trPr>
        <w:tc>
          <w:tcPr>
            <w:tcW w:w="817" w:type="dxa"/>
            <w:vAlign w:val="center"/>
          </w:tcPr>
          <w:p w:rsidR="00A713EE" w:rsidRDefault="009C57D5">
            <w:pPr>
              <w:jc w:val="center"/>
            </w:pPr>
            <w:r>
              <w:rPr>
                <w:color w:val="000000"/>
                <w:sz w:val="24"/>
              </w:rPr>
              <w:t>14</w:t>
            </w:r>
          </w:p>
        </w:tc>
        <w:tc>
          <w:tcPr>
            <w:tcW w:w="1276" w:type="dxa"/>
            <w:vAlign w:val="center"/>
          </w:tcPr>
          <w:p w:rsidR="00A713EE" w:rsidRDefault="009C57D5">
            <w:pPr>
              <w:jc w:val="center"/>
            </w:pPr>
            <w:r>
              <w:rPr>
                <w:color w:val="000000"/>
                <w:sz w:val="24"/>
              </w:rPr>
              <w:t>002216</w:t>
            </w:r>
          </w:p>
        </w:tc>
        <w:tc>
          <w:tcPr>
            <w:tcW w:w="1701" w:type="dxa"/>
            <w:vAlign w:val="center"/>
          </w:tcPr>
          <w:p w:rsidR="00A713EE" w:rsidRDefault="009C57D5">
            <w:pPr>
              <w:jc w:val="center"/>
            </w:pPr>
            <w:r>
              <w:rPr>
                <w:color w:val="000000"/>
                <w:sz w:val="24"/>
              </w:rPr>
              <w:t>三全食品</w:t>
            </w:r>
          </w:p>
        </w:tc>
        <w:tc>
          <w:tcPr>
            <w:tcW w:w="1559" w:type="dxa"/>
            <w:vAlign w:val="center"/>
          </w:tcPr>
          <w:p w:rsidR="00A713EE" w:rsidRDefault="009C57D5">
            <w:pPr>
              <w:jc w:val="right"/>
            </w:pPr>
            <w:r>
              <w:rPr>
                <w:color w:val="000000"/>
                <w:sz w:val="24"/>
              </w:rPr>
              <w:t>4,669,201</w:t>
            </w:r>
          </w:p>
        </w:tc>
        <w:tc>
          <w:tcPr>
            <w:tcW w:w="1932" w:type="dxa"/>
            <w:vAlign w:val="center"/>
          </w:tcPr>
          <w:p w:rsidR="00A713EE" w:rsidRDefault="009C57D5">
            <w:pPr>
              <w:jc w:val="right"/>
            </w:pPr>
            <w:r>
              <w:rPr>
                <w:color w:val="000000"/>
                <w:sz w:val="24"/>
              </w:rPr>
              <w:t>121,165,765.95</w:t>
            </w:r>
          </w:p>
        </w:tc>
        <w:tc>
          <w:tcPr>
            <w:tcW w:w="1612" w:type="dxa"/>
            <w:vAlign w:val="center"/>
          </w:tcPr>
          <w:p w:rsidR="00A713EE" w:rsidRDefault="009C57D5">
            <w:pPr>
              <w:jc w:val="right"/>
            </w:pPr>
            <w:r>
              <w:rPr>
                <w:color w:val="000000"/>
                <w:sz w:val="24"/>
              </w:rPr>
              <w:t>2.82</w:t>
            </w:r>
          </w:p>
        </w:tc>
      </w:tr>
      <w:tr w:rsidR="00A713EE">
        <w:trPr>
          <w:jc w:val="center"/>
        </w:trPr>
        <w:tc>
          <w:tcPr>
            <w:tcW w:w="817" w:type="dxa"/>
            <w:vAlign w:val="center"/>
          </w:tcPr>
          <w:p w:rsidR="00A713EE" w:rsidRDefault="009C57D5">
            <w:pPr>
              <w:jc w:val="center"/>
            </w:pPr>
            <w:r>
              <w:rPr>
                <w:color w:val="000000"/>
                <w:sz w:val="24"/>
              </w:rPr>
              <w:t>15</w:t>
            </w:r>
          </w:p>
        </w:tc>
        <w:tc>
          <w:tcPr>
            <w:tcW w:w="1276" w:type="dxa"/>
            <w:vAlign w:val="center"/>
          </w:tcPr>
          <w:p w:rsidR="00A713EE" w:rsidRDefault="009C57D5">
            <w:pPr>
              <w:jc w:val="center"/>
            </w:pPr>
            <w:r>
              <w:rPr>
                <w:color w:val="000000"/>
                <w:sz w:val="24"/>
              </w:rPr>
              <w:t>002555</w:t>
            </w:r>
          </w:p>
        </w:tc>
        <w:tc>
          <w:tcPr>
            <w:tcW w:w="1701" w:type="dxa"/>
            <w:vAlign w:val="center"/>
          </w:tcPr>
          <w:p w:rsidR="00A713EE" w:rsidRDefault="009C57D5">
            <w:pPr>
              <w:jc w:val="center"/>
            </w:pPr>
            <w:r>
              <w:rPr>
                <w:color w:val="000000"/>
                <w:sz w:val="24"/>
              </w:rPr>
              <w:t>三七互娱</w:t>
            </w:r>
          </w:p>
        </w:tc>
        <w:tc>
          <w:tcPr>
            <w:tcW w:w="1559" w:type="dxa"/>
            <w:vAlign w:val="center"/>
          </w:tcPr>
          <w:p w:rsidR="00A713EE" w:rsidRDefault="009C57D5">
            <w:pPr>
              <w:jc w:val="right"/>
            </w:pPr>
            <w:r>
              <w:rPr>
                <w:color w:val="000000"/>
                <w:sz w:val="24"/>
              </w:rPr>
              <w:t>3,485,401</w:t>
            </w:r>
          </w:p>
        </w:tc>
        <w:tc>
          <w:tcPr>
            <w:tcW w:w="1932" w:type="dxa"/>
            <w:vAlign w:val="center"/>
          </w:tcPr>
          <w:p w:rsidR="00A713EE" w:rsidRDefault="009C57D5">
            <w:pPr>
              <w:jc w:val="right"/>
            </w:pPr>
            <w:r>
              <w:rPr>
                <w:color w:val="000000"/>
                <w:sz w:val="24"/>
              </w:rPr>
              <w:t>108,849,073.23</w:t>
            </w:r>
          </w:p>
        </w:tc>
        <w:tc>
          <w:tcPr>
            <w:tcW w:w="1612" w:type="dxa"/>
            <w:vAlign w:val="center"/>
          </w:tcPr>
          <w:p w:rsidR="00A713EE" w:rsidRDefault="009C57D5">
            <w:pPr>
              <w:jc w:val="right"/>
            </w:pPr>
            <w:r>
              <w:rPr>
                <w:color w:val="000000"/>
                <w:sz w:val="24"/>
              </w:rPr>
              <w:t>2.54</w:t>
            </w:r>
          </w:p>
        </w:tc>
      </w:tr>
      <w:tr w:rsidR="00A713EE">
        <w:trPr>
          <w:jc w:val="center"/>
        </w:trPr>
        <w:tc>
          <w:tcPr>
            <w:tcW w:w="817" w:type="dxa"/>
            <w:vAlign w:val="center"/>
          </w:tcPr>
          <w:p w:rsidR="00A713EE" w:rsidRDefault="009C57D5">
            <w:pPr>
              <w:jc w:val="center"/>
            </w:pPr>
            <w:r>
              <w:rPr>
                <w:color w:val="000000"/>
                <w:sz w:val="24"/>
              </w:rPr>
              <w:t>16</w:t>
            </w:r>
          </w:p>
        </w:tc>
        <w:tc>
          <w:tcPr>
            <w:tcW w:w="1276" w:type="dxa"/>
            <w:vAlign w:val="center"/>
          </w:tcPr>
          <w:p w:rsidR="00A713EE" w:rsidRDefault="009C57D5">
            <w:pPr>
              <w:jc w:val="center"/>
            </w:pPr>
            <w:r>
              <w:rPr>
                <w:color w:val="000000"/>
                <w:sz w:val="24"/>
              </w:rPr>
              <w:t>603259</w:t>
            </w:r>
          </w:p>
        </w:tc>
        <w:tc>
          <w:tcPr>
            <w:tcW w:w="1701" w:type="dxa"/>
            <w:vAlign w:val="center"/>
          </w:tcPr>
          <w:p w:rsidR="00A713EE" w:rsidRDefault="009C57D5">
            <w:pPr>
              <w:jc w:val="center"/>
            </w:pPr>
            <w:r>
              <w:rPr>
                <w:color w:val="000000"/>
                <w:sz w:val="24"/>
              </w:rPr>
              <w:t>药明康德</w:t>
            </w:r>
          </w:p>
        </w:tc>
        <w:tc>
          <w:tcPr>
            <w:tcW w:w="1559" w:type="dxa"/>
            <w:vAlign w:val="center"/>
          </w:tcPr>
          <w:p w:rsidR="00A713EE" w:rsidRDefault="009C57D5">
            <w:pPr>
              <w:jc w:val="right"/>
            </w:pPr>
            <w:r>
              <w:rPr>
                <w:color w:val="000000"/>
                <w:sz w:val="24"/>
              </w:rPr>
              <w:t>777,540</w:t>
            </w:r>
          </w:p>
        </w:tc>
        <w:tc>
          <w:tcPr>
            <w:tcW w:w="1932" w:type="dxa"/>
            <w:vAlign w:val="center"/>
          </w:tcPr>
          <w:p w:rsidR="00A713EE" w:rsidRDefault="009C57D5">
            <w:pPr>
              <w:jc w:val="right"/>
            </w:pPr>
            <w:r>
              <w:rPr>
                <w:color w:val="000000"/>
                <w:sz w:val="24"/>
              </w:rPr>
              <w:t>104,750,188.80</w:t>
            </w:r>
          </w:p>
        </w:tc>
        <w:tc>
          <w:tcPr>
            <w:tcW w:w="1612" w:type="dxa"/>
            <w:vAlign w:val="center"/>
          </w:tcPr>
          <w:p w:rsidR="00A713EE" w:rsidRDefault="009C57D5">
            <w:pPr>
              <w:jc w:val="right"/>
            </w:pPr>
            <w:r>
              <w:rPr>
                <w:color w:val="000000"/>
                <w:sz w:val="24"/>
              </w:rPr>
              <w:t>2.44</w:t>
            </w:r>
          </w:p>
        </w:tc>
      </w:tr>
      <w:tr w:rsidR="00A713EE">
        <w:trPr>
          <w:jc w:val="center"/>
        </w:trPr>
        <w:tc>
          <w:tcPr>
            <w:tcW w:w="817" w:type="dxa"/>
            <w:vAlign w:val="center"/>
          </w:tcPr>
          <w:p w:rsidR="00A713EE" w:rsidRDefault="009C57D5">
            <w:pPr>
              <w:jc w:val="center"/>
            </w:pPr>
            <w:r>
              <w:rPr>
                <w:color w:val="000000"/>
                <w:sz w:val="24"/>
              </w:rPr>
              <w:t>17</w:t>
            </w:r>
          </w:p>
        </w:tc>
        <w:tc>
          <w:tcPr>
            <w:tcW w:w="1276" w:type="dxa"/>
            <w:vAlign w:val="center"/>
          </w:tcPr>
          <w:p w:rsidR="00A713EE" w:rsidRDefault="009C57D5">
            <w:pPr>
              <w:jc w:val="center"/>
            </w:pPr>
            <w:r>
              <w:rPr>
                <w:color w:val="000000"/>
                <w:sz w:val="24"/>
              </w:rPr>
              <w:t>000733</w:t>
            </w:r>
          </w:p>
        </w:tc>
        <w:tc>
          <w:tcPr>
            <w:tcW w:w="1701" w:type="dxa"/>
            <w:vAlign w:val="center"/>
          </w:tcPr>
          <w:p w:rsidR="00A713EE" w:rsidRDefault="009C57D5">
            <w:pPr>
              <w:jc w:val="center"/>
            </w:pPr>
            <w:r>
              <w:rPr>
                <w:color w:val="000000"/>
                <w:sz w:val="24"/>
              </w:rPr>
              <w:t>振华科技</w:t>
            </w:r>
          </w:p>
        </w:tc>
        <w:tc>
          <w:tcPr>
            <w:tcW w:w="1559" w:type="dxa"/>
            <w:vAlign w:val="center"/>
          </w:tcPr>
          <w:p w:rsidR="00A713EE" w:rsidRDefault="009C57D5">
            <w:pPr>
              <w:jc w:val="right"/>
            </w:pPr>
            <w:r>
              <w:rPr>
                <w:color w:val="000000"/>
                <w:sz w:val="24"/>
              </w:rPr>
              <w:t>1,650,762</w:t>
            </w:r>
          </w:p>
        </w:tc>
        <w:tc>
          <w:tcPr>
            <w:tcW w:w="1932" w:type="dxa"/>
            <w:vAlign w:val="center"/>
          </w:tcPr>
          <w:p w:rsidR="00A713EE" w:rsidRDefault="009C57D5">
            <w:pPr>
              <w:jc w:val="right"/>
            </w:pPr>
            <w:r>
              <w:rPr>
                <w:color w:val="000000"/>
                <w:sz w:val="24"/>
              </w:rPr>
              <w:t>97,147,343.70</w:t>
            </w:r>
          </w:p>
        </w:tc>
        <w:tc>
          <w:tcPr>
            <w:tcW w:w="1612" w:type="dxa"/>
            <w:vAlign w:val="center"/>
          </w:tcPr>
          <w:p w:rsidR="00A713EE" w:rsidRDefault="009C57D5">
            <w:pPr>
              <w:jc w:val="right"/>
            </w:pPr>
            <w:r>
              <w:rPr>
                <w:color w:val="000000"/>
                <w:sz w:val="24"/>
              </w:rPr>
              <w:t>2.26</w:t>
            </w:r>
          </w:p>
        </w:tc>
      </w:tr>
      <w:tr w:rsidR="00A713EE">
        <w:trPr>
          <w:jc w:val="center"/>
        </w:trPr>
        <w:tc>
          <w:tcPr>
            <w:tcW w:w="817" w:type="dxa"/>
            <w:vAlign w:val="center"/>
          </w:tcPr>
          <w:p w:rsidR="00A713EE" w:rsidRDefault="009C57D5">
            <w:pPr>
              <w:jc w:val="center"/>
            </w:pPr>
            <w:r>
              <w:rPr>
                <w:color w:val="000000"/>
                <w:sz w:val="24"/>
              </w:rPr>
              <w:t>18</w:t>
            </w:r>
          </w:p>
        </w:tc>
        <w:tc>
          <w:tcPr>
            <w:tcW w:w="1276" w:type="dxa"/>
            <w:vAlign w:val="center"/>
          </w:tcPr>
          <w:p w:rsidR="00A713EE" w:rsidRDefault="009C57D5">
            <w:pPr>
              <w:jc w:val="center"/>
            </w:pPr>
            <w:r>
              <w:rPr>
                <w:color w:val="000000"/>
                <w:sz w:val="24"/>
              </w:rPr>
              <w:t>600519</w:t>
            </w:r>
          </w:p>
        </w:tc>
        <w:tc>
          <w:tcPr>
            <w:tcW w:w="1701" w:type="dxa"/>
            <w:vAlign w:val="center"/>
          </w:tcPr>
          <w:p w:rsidR="00A713EE" w:rsidRDefault="009C57D5">
            <w:pPr>
              <w:jc w:val="center"/>
            </w:pPr>
            <w:r>
              <w:rPr>
                <w:color w:val="000000"/>
                <w:sz w:val="24"/>
              </w:rPr>
              <w:t>贵州茅台</w:t>
            </w:r>
          </w:p>
        </w:tc>
        <w:tc>
          <w:tcPr>
            <w:tcW w:w="1559" w:type="dxa"/>
            <w:vAlign w:val="center"/>
          </w:tcPr>
          <w:p w:rsidR="00A713EE" w:rsidRDefault="009C57D5">
            <w:pPr>
              <w:jc w:val="right"/>
            </w:pPr>
            <w:r>
              <w:rPr>
                <w:color w:val="000000"/>
                <w:sz w:val="24"/>
              </w:rPr>
              <w:t>43,334</w:t>
            </w:r>
          </w:p>
        </w:tc>
        <w:tc>
          <w:tcPr>
            <w:tcW w:w="1932" w:type="dxa"/>
            <w:vAlign w:val="center"/>
          </w:tcPr>
          <w:p w:rsidR="00A713EE" w:rsidRDefault="009C57D5">
            <w:pPr>
              <w:jc w:val="right"/>
            </w:pPr>
            <w:r>
              <w:rPr>
                <w:color w:val="000000"/>
                <w:sz w:val="24"/>
              </w:rPr>
              <w:t>86,581,332.00</w:t>
            </w:r>
          </w:p>
        </w:tc>
        <w:tc>
          <w:tcPr>
            <w:tcW w:w="1612" w:type="dxa"/>
            <w:vAlign w:val="center"/>
          </w:tcPr>
          <w:p w:rsidR="00A713EE" w:rsidRDefault="009C57D5">
            <w:pPr>
              <w:jc w:val="right"/>
            </w:pPr>
            <w:r>
              <w:rPr>
                <w:color w:val="000000"/>
                <w:sz w:val="24"/>
              </w:rPr>
              <w:t>2.02</w:t>
            </w:r>
          </w:p>
        </w:tc>
      </w:tr>
      <w:tr w:rsidR="00A713EE">
        <w:trPr>
          <w:jc w:val="center"/>
        </w:trPr>
        <w:tc>
          <w:tcPr>
            <w:tcW w:w="817" w:type="dxa"/>
            <w:vAlign w:val="center"/>
          </w:tcPr>
          <w:p w:rsidR="00A713EE" w:rsidRDefault="009C57D5">
            <w:pPr>
              <w:jc w:val="center"/>
            </w:pPr>
            <w:r>
              <w:rPr>
                <w:color w:val="000000"/>
                <w:sz w:val="24"/>
              </w:rPr>
              <w:t>19</w:t>
            </w:r>
          </w:p>
        </w:tc>
        <w:tc>
          <w:tcPr>
            <w:tcW w:w="1276" w:type="dxa"/>
            <w:vAlign w:val="center"/>
          </w:tcPr>
          <w:p w:rsidR="00A713EE" w:rsidRDefault="009C57D5">
            <w:pPr>
              <w:jc w:val="center"/>
            </w:pPr>
            <w:r>
              <w:rPr>
                <w:color w:val="000000"/>
                <w:sz w:val="24"/>
              </w:rPr>
              <w:t>300760</w:t>
            </w:r>
          </w:p>
        </w:tc>
        <w:tc>
          <w:tcPr>
            <w:tcW w:w="1701" w:type="dxa"/>
            <w:vAlign w:val="center"/>
          </w:tcPr>
          <w:p w:rsidR="00A713EE" w:rsidRDefault="009C57D5">
            <w:pPr>
              <w:jc w:val="center"/>
            </w:pPr>
            <w:r>
              <w:rPr>
                <w:color w:val="000000"/>
                <w:sz w:val="24"/>
              </w:rPr>
              <w:t>迈瑞医疗</w:t>
            </w:r>
          </w:p>
        </w:tc>
        <w:tc>
          <w:tcPr>
            <w:tcW w:w="1559" w:type="dxa"/>
            <w:vAlign w:val="center"/>
          </w:tcPr>
          <w:p w:rsidR="00A713EE" w:rsidRDefault="009C57D5">
            <w:pPr>
              <w:jc w:val="right"/>
            </w:pPr>
            <w:r>
              <w:rPr>
                <w:color w:val="000000"/>
                <w:sz w:val="24"/>
              </w:rPr>
              <w:t>159,831</w:t>
            </w:r>
          </w:p>
        </w:tc>
        <w:tc>
          <w:tcPr>
            <w:tcW w:w="1932" w:type="dxa"/>
            <w:vAlign w:val="center"/>
          </w:tcPr>
          <w:p w:rsidR="00A713EE" w:rsidRDefault="009C57D5">
            <w:pPr>
              <w:jc w:val="right"/>
            </w:pPr>
            <w:r>
              <w:rPr>
                <w:color w:val="000000"/>
                <w:sz w:val="24"/>
              </w:rPr>
              <w:t>68,088,006.00</w:t>
            </w:r>
          </w:p>
        </w:tc>
        <w:tc>
          <w:tcPr>
            <w:tcW w:w="1612" w:type="dxa"/>
            <w:vAlign w:val="center"/>
          </w:tcPr>
          <w:p w:rsidR="00A713EE" w:rsidRDefault="009C57D5">
            <w:pPr>
              <w:jc w:val="right"/>
            </w:pPr>
            <w:r>
              <w:rPr>
                <w:color w:val="000000"/>
                <w:sz w:val="24"/>
              </w:rPr>
              <w:t>1.59</w:t>
            </w:r>
          </w:p>
        </w:tc>
      </w:tr>
      <w:tr w:rsidR="00A713EE">
        <w:trPr>
          <w:jc w:val="center"/>
        </w:trPr>
        <w:tc>
          <w:tcPr>
            <w:tcW w:w="817" w:type="dxa"/>
            <w:vAlign w:val="center"/>
          </w:tcPr>
          <w:p w:rsidR="00A713EE" w:rsidRDefault="009C57D5">
            <w:pPr>
              <w:jc w:val="center"/>
            </w:pPr>
            <w:r>
              <w:rPr>
                <w:color w:val="000000"/>
                <w:sz w:val="24"/>
              </w:rPr>
              <w:t>20</w:t>
            </w:r>
          </w:p>
        </w:tc>
        <w:tc>
          <w:tcPr>
            <w:tcW w:w="1276" w:type="dxa"/>
            <w:vAlign w:val="center"/>
          </w:tcPr>
          <w:p w:rsidR="00A713EE" w:rsidRDefault="009C57D5">
            <w:pPr>
              <w:jc w:val="center"/>
            </w:pPr>
            <w:r>
              <w:rPr>
                <w:color w:val="000000"/>
                <w:sz w:val="24"/>
              </w:rPr>
              <w:t>002459</w:t>
            </w:r>
          </w:p>
        </w:tc>
        <w:tc>
          <w:tcPr>
            <w:tcW w:w="1701" w:type="dxa"/>
            <w:vAlign w:val="center"/>
          </w:tcPr>
          <w:p w:rsidR="00A713EE" w:rsidRDefault="009C57D5">
            <w:pPr>
              <w:jc w:val="center"/>
            </w:pPr>
            <w:r>
              <w:rPr>
                <w:color w:val="000000"/>
                <w:sz w:val="24"/>
              </w:rPr>
              <w:t>晶澳科技</w:t>
            </w:r>
          </w:p>
        </w:tc>
        <w:tc>
          <w:tcPr>
            <w:tcW w:w="1559" w:type="dxa"/>
            <w:vAlign w:val="center"/>
          </w:tcPr>
          <w:p w:rsidR="00A713EE" w:rsidRDefault="009C57D5">
            <w:pPr>
              <w:jc w:val="right"/>
            </w:pPr>
            <w:r>
              <w:rPr>
                <w:color w:val="000000"/>
                <w:sz w:val="24"/>
              </w:rPr>
              <w:t>1,448,168</w:t>
            </w:r>
          </w:p>
        </w:tc>
        <w:tc>
          <w:tcPr>
            <w:tcW w:w="1932" w:type="dxa"/>
            <w:vAlign w:val="center"/>
          </w:tcPr>
          <w:p w:rsidR="00A713EE" w:rsidRDefault="009C57D5">
            <w:pPr>
              <w:jc w:val="right"/>
            </w:pPr>
            <w:r>
              <w:rPr>
                <w:color w:val="000000"/>
                <w:sz w:val="24"/>
              </w:rPr>
              <w:t>55,344,984.48</w:t>
            </w:r>
          </w:p>
        </w:tc>
        <w:tc>
          <w:tcPr>
            <w:tcW w:w="1612" w:type="dxa"/>
            <w:vAlign w:val="center"/>
          </w:tcPr>
          <w:p w:rsidR="00A713EE" w:rsidRDefault="009C57D5">
            <w:pPr>
              <w:jc w:val="right"/>
            </w:pPr>
            <w:r>
              <w:rPr>
                <w:color w:val="000000"/>
                <w:sz w:val="24"/>
              </w:rPr>
              <w:t>1.29</w:t>
            </w:r>
          </w:p>
        </w:tc>
      </w:tr>
      <w:tr w:rsidR="00A713EE">
        <w:trPr>
          <w:jc w:val="center"/>
        </w:trPr>
        <w:tc>
          <w:tcPr>
            <w:tcW w:w="817" w:type="dxa"/>
            <w:vAlign w:val="center"/>
          </w:tcPr>
          <w:p w:rsidR="00A713EE" w:rsidRDefault="009C57D5">
            <w:pPr>
              <w:jc w:val="center"/>
            </w:pPr>
            <w:r>
              <w:rPr>
                <w:color w:val="000000"/>
                <w:sz w:val="24"/>
              </w:rPr>
              <w:t>21</w:t>
            </w:r>
          </w:p>
        </w:tc>
        <w:tc>
          <w:tcPr>
            <w:tcW w:w="1276" w:type="dxa"/>
            <w:vAlign w:val="center"/>
          </w:tcPr>
          <w:p w:rsidR="00A713EE" w:rsidRDefault="009C57D5">
            <w:pPr>
              <w:jc w:val="center"/>
            </w:pPr>
            <w:r>
              <w:rPr>
                <w:color w:val="000000"/>
                <w:sz w:val="24"/>
              </w:rPr>
              <w:t>000651</w:t>
            </w:r>
          </w:p>
        </w:tc>
        <w:tc>
          <w:tcPr>
            <w:tcW w:w="1701" w:type="dxa"/>
            <w:vAlign w:val="center"/>
          </w:tcPr>
          <w:p w:rsidR="00A713EE" w:rsidRDefault="009C57D5">
            <w:pPr>
              <w:jc w:val="center"/>
            </w:pPr>
            <w:r>
              <w:rPr>
                <w:color w:val="000000"/>
                <w:sz w:val="24"/>
              </w:rPr>
              <w:t>格力电器</w:t>
            </w:r>
          </w:p>
        </w:tc>
        <w:tc>
          <w:tcPr>
            <w:tcW w:w="1559" w:type="dxa"/>
            <w:vAlign w:val="center"/>
          </w:tcPr>
          <w:p w:rsidR="00A713EE" w:rsidRDefault="009C57D5">
            <w:pPr>
              <w:jc w:val="right"/>
            </w:pPr>
            <w:r>
              <w:rPr>
                <w:color w:val="000000"/>
                <w:sz w:val="24"/>
              </w:rPr>
              <w:t>861,130</w:t>
            </w:r>
          </w:p>
        </w:tc>
        <w:tc>
          <w:tcPr>
            <w:tcW w:w="1932" w:type="dxa"/>
            <w:vAlign w:val="center"/>
          </w:tcPr>
          <w:p w:rsidR="00A713EE" w:rsidRDefault="009C57D5">
            <w:pPr>
              <w:jc w:val="right"/>
            </w:pPr>
            <w:r>
              <w:rPr>
                <w:color w:val="000000"/>
                <w:sz w:val="24"/>
              </w:rPr>
              <w:t>53,338,392.20</w:t>
            </w:r>
          </w:p>
        </w:tc>
        <w:tc>
          <w:tcPr>
            <w:tcW w:w="1612" w:type="dxa"/>
            <w:vAlign w:val="center"/>
          </w:tcPr>
          <w:p w:rsidR="00A713EE" w:rsidRDefault="009C57D5">
            <w:pPr>
              <w:jc w:val="right"/>
            </w:pPr>
            <w:r>
              <w:rPr>
                <w:color w:val="000000"/>
                <w:sz w:val="24"/>
              </w:rPr>
              <w:t>1.24</w:t>
            </w:r>
          </w:p>
        </w:tc>
      </w:tr>
      <w:tr w:rsidR="00A713EE">
        <w:trPr>
          <w:jc w:val="center"/>
        </w:trPr>
        <w:tc>
          <w:tcPr>
            <w:tcW w:w="817" w:type="dxa"/>
            <w:vAlign w:val="center"/>
          </w:tcPr>
          <w:p w:rsidR="00A713EE" w:rsidRDefault="009C57D5">
            <w:pPr>
              <w:jc w:val="center"/>
            </w:pPr>
            <w:r>
              <w:rPr>
                <w:color w:val="000000"/>
                <w:sz w:val="24"/>
              </w:rPr>
              <w:t>22</w:t>
            </w:r>
          </w:p>
        </w:tc>
        <w:tc>
          <w:tcPr>
            <w:tcW w:w="1276" w:type="dxa"/>
            <w:vAlign w:val="center"/>
          </w:tcPr>
          <w:p w:rsidR="00A713EE" w:rsidRDefault="009C57D5">
            <w:pPr>
              <w:jc w:val="center"/>
            </w:pPr>
            <w:r>
              <w:rPr>
                <w:color w:val="000000"/>
                <w:sz w:val="24"/>
              </w:rPr>
              <w:t>688008</w:t>
            </w:r>
          </w:p>
        </w:tc>
        <w:tc>
          <w:tcPr>
            <w:tcW w:w="1701" w:type="dxa"/>
            <w:vAlign w:val="center"/>
          </w:tcPr>
          <w:p w:rsidR="00A713EE" w:rsidRDefault="009C57D5">
            <w:pPr>
              <w:jc w:val="center"/>
            </w:pPr>
            <w:r>
              <w:rPr>
                <w:color w:val="000000"/>
                <w:sz w:val="24"/>
              </w:rPr>
              <w:t>澜起科技</w:t>
            </w:r>
          </w:p>
        </w:tc>
        <w:tc>
          <w:tcPr>
            <w:tcW w:w="1559" w:type="dxa"/>
            <w:vAlign w:val="center"/>
          </w:tcPr>
          <w:p w:rsidR="00A713EE" w:rsidRDefault="009C57D5">
            <w:pPr>
              <w:jc w:val="right"/>
            </w:pPr>
            <w:r>
              <w:rPr>
                <w:color w:val="000000"/>
                <w:sz w:val="24"/>
              </w:rPr>
              <w:t>645,448</w:t>
            </w:r>
          </w:p>
        </w:tc>
        <w:tc>
          <w:tcPr>
            <w:tcW w:w="1932" w:type="dxa"/>
            <w:vAlign w:val="center"/>
          </w:tcPr>
          <w:p w:rsidR="00A713EE" w:rsidRDefault="009C57D5">
            <w:pPr>
              <w:jc w:val="right"/>
            </w:pPr>
            <w:r>
              <w:rPr>
                <w:color w:val="000000"/>
                <w:sz w:val="24"/>
              </w:rPr>
              <w:t>52,420,130.24</w:t>
            </w:r>
          </w:p>
        </w:tc>
        <w:tc>
          <w:tcPr>
            <w:tcW w:w="1612" w:type="dxa"/>
            <w:vAlign w:val="center"/>
          </w:tcPr>
          <w:p w:rsidR="00A713EE" w:rsidRDefault="009C57D5">
            <w:pPr>
              <w:jc w:val="right"/>
            </w:pPr>
            <w:r>
              <w:rPr>
                <w:color w:val="000000"/>
                <w:sz w:val="24"/>
              </w:rPr>
              <w:t>1.22</w:t>
            </w:r>
          </w:p>
        </w:tc>
      </w:tr>
      <w:tr w:rsidR="00A713EE">
        <w:trPr>
          <w:jc w:val="center"/>
        </w:trPr>
        <w:tc>
          <w:tcPr>
            <w:tcW w:w="817" w:type="dxa"/>
            <w:vAlign w:val="center"/>
          </w:tcPr>
          <w:p w:rsidR="00A713EE" w:rsidRDefault="009C57D5">
            <w:pPr>
              <w:jc w:val="center"/>
            </w:pPr>
            <w:r>
              <w:rPr>
                <w:color w:val="000000"/>
                <w:sz w:val="24"/>
              </w:rPr>
              <w:t>23</w:t>
            </w:r>
          </w:p>
        </w:tc>
        <w:tc>
          <w:tcPr>
            <w:tcW w:w="1276" w:type="dxa"/>
            <w:vAlign w:val="center"/>
          </w:tcPr>
          <w:p w:rsidR="00A713EE" w:rsidRDefault="009C57D5">
            <w:pPr>
              <w:jc w:val="center"/>
            </w:pPr>
            <w:r>
              <w:rPr>
                <w:color w:val="000000"/>
                <w:sz w:val="24"/>
              </w:rPr>
              <w:t>300782</w:t>
            </w:r>
          </w:p>
        </w:tc>
        <w:tc>
          <w:tcPr>
            <w:tcW w:w="1701" w:type="dxa"/>
            <w:vAlign w:val="center"/>
          </w:tcPr>
          <w:p w:rsidR="00A713EE" w:rsidRDefault="009C57D5">
            <w:pPr>
              <w:jc w:val="center"/>
            </w:pPr>
            <w:r>
              <w:rPr>
                <w:color w:val="000000"/>
                <w:sz w:val="24"/>
              </w:rPr>
              <w:t>卓胜微</w:t>
            </w:r>
          </w:p>
        </w:tc>
        <w:tc>
          <w:tcPr>
            <w:tcW w:w="1559" w:type="dxa"/>
            <w:vAlign w:val="center"/>
          </w:tcPr>
          <w:p w:rsidR="00A713EE" w:rsidRDefault="009C57D5">
            <w:pPr>
              <w:jc w:val="right"/>
            </w:pPr>
            <w:r>
              <w:rPr>
                <w:color w:val="000000"/>
                <w:sz w:val="24"/>
              </w:rPr>
              <w:t>80,901</w:t>
            </w:r>
          </w:p>
        </w:tc>
        <w:tc>
          <w:tcPr>
            <w:tcW w:w="1932" w:type="dxa"/>
            <w:vAlign w:val="center"/>
          </w:tcPr>
          <w:p w:rsidR="00A713EE" w:rsidRDefault="009C57D5">
            <w:pPr>
              <w:jc w:val="right"/>
            </w:pPr>
            <w:r>
              <w:rPr>
                <w:color w:val="000000"/>
                <w:sz w:val="24"/>
              </w:rPr>
              <w:t>46,157,256.54</w:t>
            </w:r>
          </w:p>
        </w:tc>
        <w:tc>
          <w:tcPr>
            <w:tcW w:w="1612" w:type="dxa"/>
            <w:vAlign w:val="center"/>
          </w:tcPr>
          <w:p w:rsidR="00A713EE" w:rsidRDefault="009C57D5">
            <w:pPr>
              <w:jc w:val="right"/>
            </w:pPr>
            <w:r>
              <w:rPr>
                <w:color w:val="000000"/>
                <w:sz w:val="24"/>
              </w:rPr>
              <w:t>1.08</w:t>
            </w:r>
          </w:p>
        </w:tc>
      </w:tr>
      <w:tr w:rsidR="00A713EE">
        <w:trPr>
          <w:jc w:val="center"/>
        </w:trPr>
        <w:tc>
          <w:tcPr>
            <w:tcW w:w="817" w:type="dxa"/>
            <w:vAlign w:val="center"/>
          </w:tcPr>
          <w:p w:rsidR="00A713EE" w:rsidRDefault="009C57D5">
            <w:pPr>
              <w:jc w:val="center"/>
            </w:pPr>
            <w:r>
              <w:rPr>
                <w:color w:val="000000"/>
                <w:sz w:val="24"/>
              </w:rPr>
              <w:t>24</w:t>
            </w:r>
          </w:p>
        </w:tc>
        <w:tc>
          <w:tcPr>
            <w:tcW w:w="1276" w:type="dxa"/>
            <w:vAlign w:val="center"/>
          </w:tcPr>
          <w:p w:rsidR="00A713EE" w:rsidRDefault="009C57D5">
            <w:pPr>
              <w:jc w:val="center"/>
            </w:pPr>
            <w:r>
              <w:rPr>
                <w:color w:val="000000"/>
                <w:sz w:val="24"/>
              </w:rPr>
              <w:t>000860</w:t>
            </w:r>
          </w:p>
        </w:tc>
        <w:tc>
          <w:tcPr>
            <w:tcW w:w="1701" w:type="dxa"/>
            <w:vAlign w:val="center"/>
          </w:tcPr>
          <w:p w:rsidR="00A713EE" w:rsidRDefault="009C57D5">
            <w:pPr>
              <w:jc w:val="center"/>
            </w:pPr>
            <w:r>
              <w:rPr>
                <w:color w:val="000000"/>
                <w:sz w:val="24"/>
              </w:rPr>
              <w:t>顺鑫农业</w:t>
            </w:r>
          </w:p>
        </w:tc>
        <w:tc>
          <w:tcPr>
            <w:tcW w:w="1559" w:type="dxa"/>
            <w:vAlign w:val="center"/>
          </w:tcPr>
          <w:p w:rsidR="00A713EE" w:rsidRDefault="009C57D5">
            <w:pPr>
              <w:jc w:val="right"/>
            </w:pPr>
            <w:r>
              <w:rPr>
                <w:color w:val="000000"/>
                <w:sz w:val="24"/>
              </w:rPr>
              <w:t>608,181</w:t>
            </w:r>
          </w:p>
        </w:tc>
        <w:tc>
          <w:tcPr>
            <w:tcW w:w="1932" w:type="dxa"/>
            <w:vAlign w:val="center"/>
          </w:tcPr>
          <w:p w:rsidR="00A713EE" w:rsidRDefault="009C57D5">
            <w:pPr>
              <w:jc w:val="right"/>
            </w:pPr>
            <w:r>
              <w:rPr>
                <w:color w:val="000000"/>
                <w:sz w:val="24"/>
              </w:rPr>
              <w:t>44,117,449.74</w:t>
            </w:r>
          </w:p>
        </w:tc>
        <w:tc>
          <w:tcPr>
            <w:tcW w:w="1612" w:type="dxa"/>
            <w:vAlign w:val="center"/>
          </w:tcPr>
          <w:p w:rsidR="00A713EE" w:rsidRDefault="009C57D5">
            <w:pPr>
              <w:jc w:val="right"/>
            </w:pPr>
            <w:r>
              <w:rPr>
                <w:color w:val="000000"/>
                <w:sz w:val="24"/>
              </w:rPr>
              <w:t>1.03</w:t>
            </w:r>
          </w:p>
        </w:tc>
      </w:tr>
      <w:tr w:rsidR="00A713EE">
        <w:trPr>
          <w:jc w:val="center"/>
        </w:trPr>
        <w:tc>
          <w:tcPr>
            <w:tcW w:w="817" w:type="dxa"/>
            <w:vAlign w:val="center"/>
          </w:tcPr>
          <w:p w:rsidR="00A713EE" w:rsidRDefault="009C57D5">
            <w:pPr>
              <w:jc w:val="center"/>
            </w:pPr>
            <w:r>
              <w:rPr>
                <w:color w:val="000000"/>
                <w:sz w:val="24"/>
              </w:rPr>
              <w:t>25</w:t>
            </w:r>
          </w:p>
        </w:tc>
        <w:tc>
          <w:tcPr>
            <w:tcW w:w="1276" w:type="dxa"/>
            <w:vAlign w:val="center"/>
          </w:tcPr>
          <w:p w:rsidR="00A713EE" w:rsidRDefault="009C57D5">
            <w:pPr>
              <w:jc w:val="center"/>
            </w:pPr>
            <w:r>
              <w:rPr>
                <w:color w:val="000000"/>
                <w:sz w:val="24"/>
              </w:rPr>
              <w:t>688686</w:t>
            </w:r>
          </w:p>
        </w:tc>
        <w:tc>
          <w:tcPr>
            <w:tcW w:w="1701" w:type="dxa"/>
            <w:vAlign w:val="center"/>
          </w:tcPr>
          <w:p w:rsidR="00A713EE" w:rsidRDefault="009C57D5">
            <w:pPr>
              <w:jc w:val="center"/>
            </w:pPr>
            <w:r>
              <w:rPr>
                <w:color w:val="000000"/>
                <w:sz w:val="24"/>
              </w:rPr>
              <w:t>奥普特</w:t>
            </w:r>
          </w:p>
        </w:tc>
        <w:tc>
          <w:tcPr>
            <w:tcW w:w="1559" w:type="dxa"/>
            <w:vAlign w:val="center"/>
          </w:tcPr>
          <w:p w:rsidR="00A713EE" w:rsidRDefault="009C57D5">
            <w:pPr>
              <w:jc w:val="right"/>
            </w:pPr>
            <w:r>
              <w:rPr>
                <w:color w:val="000000"/>
                <w:sz w:val="24"/>
              </w:rPr>
              <w:t>187,773</w:t>
            </w:r>
          </w:p>
        </w:tc>
        <w:tc>
          <w:tcPr>
            <w:tcW w:w="1932" w:type="dxa"/>
            <w:vAlign w:val="center"/>
          </w:tcPr>
          <w:p w:rsidR="00A713EE" w:rsidRDefault="009C57D5">
            <w:pPr>
              <w:jc w:val="right"/>
            </w:pPr>
            <w:r>
              <w:rPr>
                <w:color w:val="000000"/>
                <w:sz w:val="24"/>
              </w:rPr>
              <w:t>40,709,186.40</w:t>
            </w:r>
          </w:p>
        </w:tc>
        <w:tc>
          <w:tcPr>
            <w:tcW w:w="1612" w:type="dxa"/>
            <w:vAlign w:val="center"/>
          </w:tcPr>
          <w:p w:rsidR="00A713EE" w:rsidRDefault="009C57D5">
            <w:pPr>
              <w:jc w:val="right"/>
            </w:pPr>
            <w:r>
              <w:rPr>
                <w:color w:val="000000"/>
                <w:sz w:val="24"/>
              </w:rPr>
              <w:t>0.95</w:t>
            </w:r>
          </w:p>
        </w:tc>
      </w:tr>
      <w:tr w:rsidR="00A713EE">
        <w:trPr>
          <w:jc w:val="center"/>
        </w:trPr>
        <w:tc>
          <w:tcPr>
            <w:tcW w:w="817" w:type="dxa"/>
            <w:vAlign w:val="center"/>
          </w:tcPr>
          <w:p w:rsidR="00A713EE" w:rsidRDefault="009C57D5">
            <w:pPr>
              <w:jc w:val="center"/>
            </w:pPr>
            <w:r>
              <w:rPr>
                <w:color w:val="000000"/>
                <w:sz w:val="24"/>
              </w:rPr>
              <w:t>26</w:t>
            </w:r>
          </w:p>
        </w:tc>
        <w:tc>
          <w:tcPr>
            <w:tcW w:w="1276" w:type="dxa"/>
            <w:vAlign w:val="center"/>
          </w:tcPr>
          <w:p w:rsidR="00A713EE" w:rsidRDefault="009C57D5">
            <w:pPr>
              <w:jc w:val="center"/>
            </w:pPr>
            <w:r>
              <w:rPr>
                <w:color w:val="000000"/>
                <w:sz w:val="24"/>
              </w:rPr>
              <w:t>002179</w:t>
            </w:r>
          </w:p>
        </w:tc>
        <w:tc>
          <w:tcPr>
            <w:tcW w:w="1701" w:type="dxa"/>
            <w:vAlign w:val="center"/>
          </w:tcPr>
          <w:p w:rsidR="00A713EE" w:rsidRDefault="009C57D5">
            <w:pPr>
              <w:jc w:val="center"/>
            </w:pPr>
            <w:r>
              <w:rPr>
                <w:color w:val="000000"/>
                <w:sz w:val="24"/>
              </w:rPr>
              <w:t>中航光电</w:t>
            </w:r>
          </w:p>
        </w:tc>
        <w:tc>
          <w:tcPr>
            <w:tcW w:w="1559" w:type="dxa"/>
            <w:vAlign w:val="center"/>
          </w:tcPr>
          <w:p w:rsidR="00A713EE" w:rsidRDefault="009C57D5">
            <w:pPr>
              <w:jc w:val="right"/>
            </w:pPr>
            <w:r>
              <w:rPr>
                <w:color w:val="000000"/>
                <w:sz w:val="24"/>
              </w:rPr>
              <w:t>449,657</w:t>
            </w:r>
          </w:p>
        </w:tc>
        <w:tc>
          <w:tcPr>
            <w:tcW w:w="1932" w:type="dxa"/>
            <w:vAlign w:val="center"/>
          </w:tcPr>
          <w:p w:rsidR="00A713EE" w:rsidRDefault="009C57D5">
            <w:pPr>
              <w:jc w:val="right"/>
            </w:pPr>
            <w:r>
              <w:rPr>
                <w:color w:val="000000"/>
                <w:sz w:val="24"/>
              </w:rPr>
              <w:t>35,203,646.53</w:t>
            </w:r>
          </w:p>
        </w:tc>
        <w:tc>
          <w:tcPr>
            <w:tcW w:w="1612" w:type="dxa"/>
            <w:vAlign w:val="center"/>
          </w:tcPr>
          <w:p w:rsidR="00A713EE" w:rsidRDefault="009C57D5">
            <w:pPr>
              <w:jc w:val="right"/>
            </w:pPr>
            <w:r>
              <w:rPr>
                <w:color w:val="000000"/>
                <w:sz w:val="24"/>
              </w:rPr>
              <w:t>0.82</w:t>
            </w:r>
          </w:p>
        </w:tc>
      </w:tr>
      <w:tr w:rsidR="00A713EE">
        <w:trPr>
          <w:jc w:val="center"/>
        </w:trPr>
        <w:tc>
          <w:tcPr>
            <w:tcW w:w="817" w:type="dxa"/>
            <w:vAlign w:val="center"/>
          </w:tcPr>
          <w:p w:rsidR="00A713EE" w:rsidRDefault="009C57D5">
            <w:pPr>
              <w:jc w:val="center"/>
            </w:pPr>
            <w:r>
              <w:rPr>
                <w:color w:val="000000"/>
                <w:sz w:val="24"/>
              </w:rPr>
              <w:t>27</w:t>
            </w:r>
          </w:p>
        </w:tc>
        <w:tc>
          <w:tcPr>
            <w:tcW w:w="1276" w:type="dxa"/>
            <w:vAlign w:val="center"/>
          </w:tcPr>
          <w:p w:rsidR="00A713EE" w:rsidRDefault="009C57D5">
            <w:pPr>
              <w:jc w:val="center"/>
            </w:pPr>
            <w:r>
              <w:rPr>
                <w:color w:val="000000"/>
                <w:sz w:val="24"/>
              </w:rPr>
              <w:t>300919</w:t>
            </w:r>
          </w:p>
        </w:tc>
        <w:tc>
          <w:tcPr>
            <w:tcW w:w="1701" w:type="dxa"/>
            <w:vAlign w:val="center"/>
          </w:tcPr>
          <w:p w:rsidR="00A713EE" w:rsidRDefault="009C57D5">
            <w:pPr>
              <w:jc w:val="center"/>
            </w:pPr>
            <w:r>
              <w:rPr>
                <w:color w:val="000000"/>
                <w:sz w:val="24"/>
              </w:rPr>
              <w:t>中伟股份</w:t>
            </w:r>
          </w:p>
        </w:tc>
        <w:tc>
          <w:tcPr>
            <w:tcW w:w="1559" w:type="dxa"/>
            <w:vAlign w:val="center"/>
          </w:tcPr>
          <w:p w:rsidR="00A713EE" w:rsidRDefault="009C57D5">
            <w:pPr>
              <w:jc w:val="right"/>
            </w:pPr>
            <w:r>
              <w:rPr>
                <w:color w:val="000000"/>
                <w:sz w:val="24"/>
              </w:rPr>
              <w:t>399,048</w:t>
            </w:r>
          </w:p>
        </w:tc>
        <w:tc>
          <w:tcPr>
            <w:tcW w:w="1932" w:type="dxa"/>
            <w:vAlign w:val="center"/>
          </w:tcPr>
          <w:p w:rsidR="00A713EE" w:rsidRDefault="009C57D5">
            <w:pPr>
              <w:jc w:val="right"/>
            </w:pPr>
            <w:r>
              <w:rPr>
                <w:color w:val="000000"/>
                <w:sz w:val="24"/>
              </w:rPr>
              <w:t>32,597,874.46</w:t>
            </w:r>
          </w:p>
        </w:tc>
        <w:tc>
          <w:tcPr>
            <w:tcW w:w="1612" w:type="dxa"/>
            <w:vAlign w:val="center"/>
          </w:tcPr>
          <w:p w:rsidR="00A713EE" w:rsidRDefault="009C57D5">
            <w:pPr>
              <w:jc w:val="right"/>
            </w:pPr>
            <w:r>
              <w:rPr>
                <w:color w:val="000000"/>
                <w:sz w:val="24"/>
              </w:rPr>
              <w:t>0.76</w:t>
            </w:r>
          </w:p>
        </w:tc>
      </w:tr>
      <w:tr w:rsidR="00A713EE">
        <w:trPr>
          <w:jc w:val="center"/>
        </w:trPr>
        <w:tc>
          <w:tcPr>
            <w:tcW w:w="817" w:type="dxa"/>
            <w:vAlign w:val="center"/>
          </w:tcPr>
          <w:p w:rsidR="00A713EE" w:rsidRDefault="009C57D5">
            <w:pPr>
              <w:jc w:val="center"/>
            </w:pPr>
            <w:r>
              <w:rPr>
                <w:color w:val="000000"/>
                <w:sz w:val="24"/>
              </w:rPr>
              <w:t>28</w:t>
            </w:r>
          </w:p>
        </w:tc>
        <w:tc>
          <w:tcPr>
            <w:tcW w:w="1276" w:type="dxa"/>
            <w:vAlign w:val="center"/>
          </w:tcPr>
          <w:p w:rsidR="00A713EE" w:rsidRDefault="009C57D5">
            <w:pPr>
              <w:jc w:val="center"/>
            </w:pPr>
            <w:r>
              <w:rPr>
                <w:color w:val="000000"/>
                <w:sz w:val="24"/>
              </w:rPr>
              <w:t>603501</w:t>
            </w:r>
          </w:p>
        </w:tc>
        <w:tc>
          <w:tcPr>
            <w:tcW w:w="1701" w:type="dxa"/>
            <w:vAlign w:val="center"/>
          </w:tcPr>
          <w:p w:rsidR="00A713EE" w:rsidRDefault="009C57D5">
            <w:pPr>
              <w:jc w:val="center"/>
            </w:pPr>
            <w:r>
              <w:rPr>
                <w:color w:val="000000"/>
                <w:sz w:val="24"/>
              </w:rPr>
              <w:t>韦尔股份</w:t>
            </w:r>
          </w:p>
        </w:tc>
        <w:tc>
          <w:tcPr>
            <w:tcW w:w="1559" w:type="dxa"/>
            <w:vAlign w:val="center"/>
          </w:tcPr>
          <w:p w:rsidR="00A713EE" w:rsidRDefault="009C57D5">
            <w:pPr>
              <w:jc w:val="right"/>
            </w:pPr>
            <w:r>
              <w:rPr>
                <w:color w:val="000000"/>
                <w:sz w:val="24"/>
              </w:rPr>
              <w:t>137,715</w:t>
            </w:r>
          </w:p>
        </w:tc>
        <w:tc>
          <w:tcPr>
            <w:tcW w:w="1932" w:type="dxa"/>
            <w:vAlign w:val="center"/>
          </w:tcPr>
          <w:p w:rsidR="00A713EE" w:rsidRDefault="009C57D5">
            <w:pPr>
              <w:jc w:val="right"/>
            </w:pPr>
            <w:r>
              <w:rPr>
                <w:color w:val="000000"/>
                <w:sz w:val="24"/>
              </w:rPr>
              <w:t>31,825,936.50</w:t>
            </w:r>
          </w:p>
        </w:tc>
        <w:tc>
          <w:tcPr>
            <w:tcW w:w="1612" w:type="dxa"/>
            <w:vAlign w:val="center"/>
          </w:tcPr>
          <w:p w:rsidR="00A713EE" w:rsidRDefault="009C57D5">
            <w:pPr>
              <w:jc w:val="right"/>
            </w:pPr>
            <w:r>
              <w:rPr>
                <w:color w:val="000000"/>
                <w:sz w:val="24"/>
              </w:rPr>
              <w:t>0.74</w:t>
            </w:r>
          </w:p>
        </w:tc>
      </w:tr>
      <w:tr w:rsidR="00A713EE">
        <w:trPr>
          <w:jc w:val="center"/>
        </w:trPr>
        <w:tc>
          <w:tcPr>
            <w:tcW w:w="817" w:type="dxa"/>
            <w:vAlign w:val="center"/>
          </w:tcPr>
          <w:p w:rsidR="00A713EE" w:rsidRDefault="009C57D5">
            <w:pPr>
              <w:jc w:val="center"/>
            </w:pPr>
            <w:r>
              <w:rPr>
                <w:color w:val="000000"/>
                <w:sz w:val="24"/>
              </w:rPr>
              <w:t>29</w:t>
            </w:r>
          </w:p>
        </w:tc>
        <w:tc>
          <w:tcPr>
            <w:tcW w:w="1276" w:type="dxa"/>
            <w:vAlign w:val="center"/>
          </w:tcPr>
          <w:p w:rsidR="00A713EE" w:rsidRDefault="009C57D5">
            <w:pPr>
              <w:jc w:val="center"/>
            </w:pPr>
            <w:r>
              <w:rPr>
                <w:color w:val="000000"/>
                <w:sz w:val="24"/>
              </w:rPr>
              <w:t>300724</w:t>
            </w:r>
          </w:p>
        </w:tc>
        <w:tc>
          <w:tcPr>
            <w:tcW w:w="1701" w:type="dxa"/>
            <w:vAlign w:val="center"/>
          </w:tcPr>
          <w:p w:rsidR="00A713EE" w:rsidRDefault="009C57D5">
            <w:pPr>
              <w:jc w:val="center"/>
            </w:pPr>
            <w:r>
              <w:rPr>
                <w:color w:val="000000"/>
                <w:sz w:val="24"/>
              </w:rPr>
              <w:t>捷佳伟创</w:t>
            </w:r>
          </w:p>
        </w:tc>
        <w:tc>
          <w:tcPr>
            <w:tcW w:w="1559" w:type="dxa"/>
            <w:vAlign w:val="center"/>
          </w:tcPr>
          <w:p w:rsidR="00A713EE" w:rsidRDefault="009C57D5">
            <w:pPr>
              <w:jc w:val="right"/>
            </w:pPr>
            <w:r>
              <w:rPr>
                <w:color w:val="000000"/>
                <w:sz w:val="24"/>
              </w:rPr>
              <w:t>205,135</w:t>
            </w:r>
          </w:p>
        </w:tc>
        <w:tc>
          <w:tcPr>
            <w:tcW w:w="1932" w:type="dxa"/>
            <w:vAlign w:val="center"/>
          </w:tcPr>
          <w:p w:rsidR="00A713EE" w:rsidRDefault="009C57D5">
            <w:pPr>
              <w:jc w:val="right"/>
            </w:pPr>
            <w:r>
              <w:rPr>
                <w:color w:val="000000"/>
                <w:sz w:val="24"/>
              </w:rPr>
              <w:t>29,867,656.00</w:t>
            </w:r>
          </w:p>
        </w:tc>
        <w:tc>
          <w:tcPr>
            <w:tcW w:w="1612" w:type="dxa"/>
            <w:vAlign w:val="center"/>
          </w:tcPr>
          <w:p w:rsidR="00A713EE" w:rsidRDefault="009C57D5">
            <w:pPr>
              <w:jc w:val="right"/>
            </w:pPr>
            <w:r>
              <w:rPr>
                <w:color w:val="000000"/>
                <w:sz w:val="24"/>
              </w:rPr>
              <w:t>0.70</w:t>
            </w:r>
          </w:p>
        </w:tc>
      </w:tr>
      <w:tr w:rsidR="00A713EE">
        <w:trPr>
          <w:jc w:val="center"/>
        </w:trPr>
        <w:tc>
          <w:tcPr>
            <w:tcW w:w="817" w:type="dxa"/>
            <w:vAlign w:val="center"/>
          </w:tcPr>
          <w:p w:rsidR="00A713EE" w:rsidRDefault="009C57D5">
            <w:pPr>
              <w:jc w:val="center"/>
            </w:pPr>
            <w:r>
              <w:rPr>
                <w:color w:val="000000"/>
                <w:sz w:val="24"/>
              </w:rPr>
              <w:t>30</w:t>
            </w:r>
          </w:p>
        </w:tc>
        <w:tc>
          <w:tcPr>
            <w:tcW w:w="1276" w:type="dxa"/>
            <w:vAlign w:val="center"/>
          </w:tcPr>
          <w:p w:rsidR="00A713EE" w:rsidRDefault="009C57D5">
            <w:pPr>
              <w:jc w:val="center"/>
            </w:pPr>
            <w:r>
              <w:rPr>
                <w:color w:val="000000"/>
                <w:sz w:val="24"/>
              </w:rPr>
              <w:t>603658</w:t>
            </w:r>
          </w:p>
        </w:tc>
        <w:tc>
          <w:tcPr>
            <w:tcW w:w="1701" w:type="dxa"/>
            <w:vAlign w:val="center"/>
          </w:tcPr>
          <w:p w:rsidR="00A713EE" w:rsidRDefault="009C57D5">
            <w:pPr>
              <w:jc w:val="center"/>
            </w:pPr>
            <w:r>
              <w:rPr>
                <w:color w:val="000000"/>
                <w:sz w:val="24"/>
              </w:rPr>
              <w:t>安图生物</w:t>
            </w:r>
          </w:p>
        </w:tc>
        <w:tc>
          <w:tcPr>
            <w:tcW w:w="1559" w:type="dxa"/>
            <w:vAlign w:val="center"/>
          </w:tcPr>
          <w:p w:rsidR="00A713EE" w:rsidRDefault="009C57D5">
            <w:pPr>
              <w:jc w:val="right"/>
            </w:pPr>
            <w:r>
              <w:rPr>
                <w:color w:val="000000"/>
                <w:sz w:val="24"/>
              </w:rPr>
              <w:t>190,000</w:t>
            </w:r>
          </w:p>
        </w:tc>
        <w:tc>
          <w:tcPr>
            <w:tcW w:w="1932" w:type="dxa"/>
            <w:vAlign w:val="center"/>
          </w:tcPr>
          <w:p w:rsidR="00A713EE" w:rsidRDefault="009C57D5">
            <w:pPr>
              <w:jc w:val="right"/>
            </w:pPr>
            <w:r>
              <w:rPr>
                <w:color w:val="000000"/>
                <w:sz w:val="24"/>
              </w:rPr>
              <w:t>27,130,100.00</w:t>
            </w:r>
          </w:p>
        </w:tc>
        <w:tc>
          <w:tcPr>
            <w:tcW w:w="1612" w:type="dxa"/>
            <w:vAlign w:val="center"/>
          </w:tcPr>
          <w:p w:rsidR="00A713EE" w:rsidRDefault="009C57D5">
            <w:pPr>
              <w:jc w:val="right"/>
            </w:pPr>
            <w:r>
              <w:rPr>
                <w:color w:val="000000"/>
                <w:sz w:val="24"/>
              </w:rPr>
              <w:t>0.63</w:t>
            </w:r>
          </w:p>
        </w:tc>
      </w:tr>
      <w:tr w:rsidR="00A713EE">
        <w:trPr>
          <w:jc w:val="center"/>
        </w:trPr>
        <w:tc>
          <w:tcPr>
            <w:tcW w:w="817" w:type="dxa"/>
            <w:vAlign w:val="center"/>
          </w:tcPr>
          <w:p w:rsidR="00A713EE" w:rsidRDefault="009C57D5">
            <w:pPr>
              <w:jc w:val="center"/>
            </w:pPr>
            <w:r>
              <w:rPr>
                <w:color w:val="000000"/>
                <w:sz w:val="24"/>
              </w:rPr>
              <w:t>31</w:t>
            </w:r>
          </w:p>
        </w:tc>
        <w:tc>
          <w:tcPr>
            <w:tcW w:w="1276" w:type="dxa"/>
            <w:vAlign w:val="center"/>
          </w:tcPr>
          <w:p w:rsidR="00A713EE" w:rsidRDefault="009C57D5">
            <w:pPr>
              <w:jc w:val="center"/>
            </w:pPr>
            <w:r>
              <w:rPr>
                <w:color w:val="000000"/>
                <w:sz w:val="24"/>
              </w:rPr>
              <w:t>603520</w:t>
            </w:r>
          </w:p>
        </w:tc>
        <w:tc>
          <w:tcPr>
            <w:tcW w:w="1701" w:type="dxa"/>
            <w:vAlign w:val="center"/>
          </w:tcPr>
          <w:p w:rsidR="00A713EE" w:rsidRDefault="009C57D5">
            <w:pPr>
              <w:jc w:val="center"/>
            </w:pPr>
            <w:r>
              <w:rPr>
                <w:color w:val="000000"/>
                <w:sz w:val="24"/>
              </w:rPr>
              <w:t>司太立</w:t>
            </w:r>
          </w:p>
        </w:tc>
        <w:tc>
          <w:tcPr>
            <w:tcW w:w="1559" w:type="dxa"/>
            <w:vAlign w:val="center"/>
          </w:tcPr>
          <w:p w:rsidR="00A713EE" w:rsidRDefault="009C57D5">
            <w:pPr>
              <w:jc w:val="right"/>
            </w:pPr>
            <w:r>
              <w:rPr>
                <w:color w:val="000000"/>
                <w:sz w:val="24"/>
              </w:rPr>
              <w:t>398,820</w:t>
            </w:r>
          </w:p>
        </w:tc>
        <w:tc>
          <w:tcPr>
            <w:tcW w:w="1932" w:type="dxa"/>
            <w:vAlign w:val="center"/>
          </w:tcPr>
          <w:p w:rsidR="00A713EE" w:rsidRDefault="009C57D5">
            <w:pPr>
              <w:jc w:val="right"/>
            </w:pPr>
            <w:r>
              <w:rPr>
                <w:color w:val="000000"/>
                <w:sz w:val="24"/>
              </w:rPr>
              <w:t>26,254,320.60</w:t>
            </w:r>
          </w:p>
        </w:tc>
        <w:tc>
          <w:tcPr>
            <w:tcW w:w="1612" w:type="dxa"/>
            <w:vAlign w:val="center"/>
          </w:tcPr>
          <w:p w:rsidR="00A713EE" w:rsidRDefault="009C57D5">
            <w:pPr>
              <w:jc w:val="right"/>
            </w:pPr>
            <w:r>
              <w:rPr>
                <w:color w:val="000000"/>
                <w:sz w:val="24"/>
              </w:rPr>
              <w:t>0.61</w:t>
            </w:r>
          </w:p>
        </w:tc>
      </w:tr>
      <w:tr w:rsidR="00A713EE">
        <w:trPr>
          <w:jc w:val="center"/>
        </w:trPr>
        <w:tc>
          <w:tcPr>
            <w:tcW w:w="817" w:type="dxa"/>
            <w:vAlign w:val="center"/>
          </w:tcPr>
          <w:p w:rsidR="00A713EE" w:rsidRDefault="009C57D5">
            <w:pPr>
              <w:jc w:val="center"/>
            </w:pPr>
            <w:r>
              <w:rPr>
                <w:color w:val="000000"/>
                <w:sz w:val="24"/>
              </w:rPr>
              <w:t>32</w:t>
            </w:r>
          </w:p>
        </w:tc>
        <w:tc>
          <w:tcPr>
            <w:tcW w:w="1276" w:type="dxa"/>
            <w:vAlign w:val="center"/>
          </w:tcPr>
          <w:p w:rsidR="00A713EE" w:rsidRDefault="009C57D5">
            <w:pPr>
              <w:jc w:val="center"/>
            </w:pPr>
            <w:r>
              <w:rPr>
                <w:color w:val="000000"/>
                <w:sz w:val="24"/>
              </w:rPr>
              <w:t>603799</w:t>
            </w:r>
          </w:p>
        </w:tc>
        <w:tc>
          <w:tcPr>
            <w:tcW w:w="1701" w:type="dxa"/>
            <w:vAlign w:val="center"/>
          </w:tcPr>
          <w:p w:rsidR="00A713EE" w:rsidRDefault="009C57D5">
            <w:pPr>
              <w:jc w:val="center"/>
            </w:pPr>
            <w:r>
              <w:rPr>
                <w:color w:val="000000"/>
                <w:sz w:val="24"/>
              </w:rPr>
              <w:t>华友钴业</w:t>
            </w:r>
          </w:p>
        </w:tc>
        <w:tc>
          <w:tcPr>
            <w:tcW w:w="1559" w:type="dxa"/>
            <w:vAlign w:val="center"/>
          </w:tcPr>
          <w:p w:rsidR="00A713EE" w:rsidRDefault="009C57D5">
            <w:pPr>
              <w:jc w:val="right"/>
            </w:pPr>
            <w:r>
              <w:rPr>
                <w:color w:val="000000"/>
                <w:sz w:val="24"/>
              </w:rPr>
              <w:t>325,399</w:t>
            </w:r>
          </w:p>
        </w:tc>
        <w:tc>
          <w:tcPr>
            <w:tcW w:w="1932" w:type="dxa"/>
            <w:vAlign w:val="center"/>
          </w:tcPr>
          <w:p w:rsidR="00A713EE" w:rsidRDefault="009C57D5">
            <w:pPr>
              <w:jc w:val="right"/>
            </w:pPr>
            <w:r>
              <w:rPr>
                <w:color w:val="000000"/>
                <w:sz w:val="24"/>
              </w:rPr>
              <w:t>25,804,140.70</w:t>
            </w:r>
          </w:p>
        </w:tc>
        <w:tc>
          <w:tcPr>
            <w:tcW w:w="1612" w:type="dxa"/>
            <w:vAlign w:val="center"/>
          </w:tcPr>
          <w:p w:rsidR="00A713EE" w:rsidRDefault="009C57D5">
            <w:pPr>
              <w:jc w:val="right"/>
            </w:pPr>
            <w:r>
              <w:rPr>
                <w:color w:val="000000"/>
                <w:sz w:val="24"/>
              </w:rPr>
              <w:t>0.60</w:t>
            </w:r>
          </w:p>
        </w:tc>
      </w:tr>
      <w:tr w:rsidR="00A713EE">
        <w:trPr>
          <w:jc w:val="center"/>
        </w:trPr>
        <w:tc>
          <w:tcPr>
            <w:tcW w:w="817" w:type="dxa"/>
            <w:vAlign w:val="center"/>
          </w:tcPr>
          <w:p w:rsidR="00A713EE" w:rsidRDefault="009C57D5">
            <w:pPr>
              <w:jc w:val="center"/>
            </w:pPr>
            <w:r>
              <w:rPr>
                <w:color w:val="000000"/>
                <w:sz w:val="24"/>
              </w:rPr>
              <w:t>33</w:t>
            </w:r>
          </w:p>
        </w:tc>
        <w:tc>
          <w:tcPr>
            <w:tcW w:w="1276" w:type="dxa"/>
            <w:vAlign w:val="center"/>
          </w:tcPr>
          <w:p w:rsidR="00A713EE" w:rsidRDefault="009C57D5">
            <w:pPr>
              <w:jc w:val="center"/>
            </w:pPr>
            <w:r>
              <w:rPr>
                <w:color w:val="000000"/>
                <w:sz w:val="24"/>
              </w:rPr>
              <w:t>002415</w:t>
            </w:r>
          </w:p>
        </w:tc>
        <w:tc>
          <w:tcPr>
            <w:tcW w:w="1701" w:type="dxa"/>
            <w:vAlign w:val="center"/>
          </w:tcPr>
          <w:p w:rsidR="00A713EE" w:rsidRDefault="009C57D5">
            <w:pPr>
              <w:jc w:val="center"/>
            </w:pPr>
            <w:r>
              <w:rPr>
                <w:color w:val="000000"/>
                <w:sz w:val="24"/>
              </w:rPr>
              <w:t>海康威视</w:t>
            </w:r>
          </w:p>
        </w:tc>
        <w:tc>
          <w:tcPr>
            <w:tcW w:w="1559" w:type="dxa"/>
            <w:vAlign w:val="center"/>
          </w:tcPr>
          <w:p w:rsidR="00A713EE" w:rsidRDefault="009C57D5">
            <w:pPr>
              <w:jc w:val="right"/>
            </w:pPr>
            <w:r>
              <w:rPr>
                <w:color w:val="000000"/>
                <w:sz w:val="24"/>
              </w:rPr>
              <w:t>497,000</w:t>
            </w:r>
          </w:p>
        </w:tc>
        <w:tc>
          <w:tcPr>
            <w:tcW w:w="1932" w:type="dxa"/>
            <w:vAlign w:val="center"/>
          </w:tcPr>
          <w:p w:rsidR="00A713EE" w:rsidRDefault="009C57D5">
            <w:pPr>
              <w:jc w:val="right"/>
            </w:pPr>
            <w:r>
              <w:rPr>
                <w:color w:val="000000"/>
                <w:sz w:val="24"/>
              </w:rPr>
              <w:t>24,109,470.00</w:t>
            </w:r>
          </w:p>
        </w:tc>
        <w:tc>
          <w:tcPr>
            <w:tcW w:w="1612" w:type="dxa"/>
            <w:vAlign w:val="center"/>
          </w:tcPr>
          <w:p w:rsidR="00A713EE" w:rsidRDefault="009C57D5">
            <w:pPr>
              <w:jc w:val="right"/>
            </w:pPr>
            <w:r>
              <w:rPr>
                <w:color w:val="000000"/>
                <w:sz w:val="24"/>
              </w:rPr>
              <w:t>0.56</w:t>
            </w:r>
          </w:p>
        </w:tc>
      </w:tr>
      <w:tr w:rsidR="00A713EE">
        <w:trPr>
          <w:jc w:val="center"/>
        </w:trPr>
        <w:tc>
          <w:tcPr>
            <w:tcW w:w="817" w:type="dxa"/>
            <w:vAlign w:val="center"/>
          </w:tcPr>
          <w:p w:rsidR="00A713EE" w:rsidRDefault="009C57D5">
            <w:pPr>
              <w:jc w:val="center"/>
            </w:pPr>
            <w:r>
              <w:rPr>
                <w:color w:val="000000"/>
                <w:sz w:val="24"/>
              </w:rPr>
              <w:t>34</w:t>
            </w:r>
          </w:p>
        </w:tc>
        <w:tc>
          <w:tcPr>
            <w:tcW w:w="1276" w:type="dxa"/>
            <w:vAlign w:val="center"/>
          </w:tcPr>
          <w:p w:rsidR="00A713EE" w:rsidRDefault="009C57D5">
            <w:pPr>
              <w:jc w:val="center"/>
            </w:pPr>
            <w:r>
              <w:rPr>
                <w:color w:val="000000"/>
                <w:sz w:val="24"/>
              </w:rPr>
              <w:t>603678</w:t>
            </w:r>
          </w:p>
        </w:tc>
        <w:tc>
          <w:tcPr>
            <w:tcW w:w="1701" w:type="dxa"/>
            <w:vAlign w:val="center"/>
          </w:tcPr>
          <w:p w:rsidR="00A713EE" w:rsidRDefault="009C57D5">
            <w:pPr>
              <w:jc w:val="center"/>
            </w:pPr>
            <w:r>
              <w:rPr>
                <w:color w:val="000000"/>
                <w:sz w:val="24"/>
              </w:rPr>
              <w:t>火炬电子</w:t>
            </w:r>
          </w:p>
        </w:tc>
        <w:tc>
          <w:tcPr>
            <w:tcW w:w="1559" w:type="dxa"/>
            <w:vAlign w:val="center"/>
          </w:tcPr>
          <w:p w:rsidR="00A713EE" w:rsidRDefault="009C57D5">
            <w:pPr>
              <w:jc w:val="right"/>
            </w:pPr>
            <w:r>
              <w:rPr>
                <w:color w:val="000000"/>
                <w:sz w:val="24"/>
              </w:rPr>
              <w:t>326,200</w:t>
            </w:r>
          </w:p>
        </w:tc>
        <w:tc>
          <w:tcPr>
            <w:tcW w:w="1932" w:type="dxa"/>
            <w:vAlign w:val="center"/>
          </w:tcPr>
          <w:p w:rsidR="00A713EE" w:rsidRDefault="009C57D5">
            <w:pPr>
              <w:jc w:val="right"/>
            </w:pPr>
            <w:r>
              <w:rPr>
                <w:color w:val="000000"/>
                <w:sz w:val="24"/>
              </w:rPr>
              <w:t>23,584,260.00</w:t>
            </w:r>
          </w:p>
        </w:tc>
        <w:tc>
          <w:tcPr>
            <w:tcW w:w="1612" w:type="dxa"/>
            <w:vAlign w:val="center"/>
          </w:tcPr>
          <w:p w:rsidR="00A713EE" w:rsidRDefault="009C57D5">
            <w:pPr>
              <w:jc w:val="right"/>
            </w:pPr>
            <w:r>
              <w:rPr>
                <w:color w:val="000000"/>
                <w:sz w:val="24"/>
              </w:rPr>
              <w:t>0.55</w:t>
            </w:r>
          </w:p>
        </w:tc>
      </w:tr>
      <w:tr w:rsidR="00A713EE">
        <w:trPr>
          <w:jc w:val="center"/>
        </w:trPr>
        <w:tc>
          <w:tcPr>
            <w:tcW w:w="817" w:type="dxa"/>
            <w:vAlign w:val="center"/>
          </w:tcPr>
          <w:p w:rsidR="00A713EE" w:rsidRDefault="009C57D5">
            <w:pPr>
              <w:jc w:val="center"/>
            </w:pPr>
            <w:r>
              <w:rPr>
                <w:color w:val="000000"/>
                <w:sz w:val="24"/>
              </w:rPr>
              <w:t>35</w:t>
            </w:r>
          </w:p>
        </w:tc>
        <w:tc>
          <w:tcPr>
            <w:tcW w:w="1276" w:type="dxa"/>
            <w:vAlign w:val="center"/>
          </w:tcPr>
          <w:p w:rsidR="00A713EE" w:rsidRDefault="009C57D5">
            <w:pPr>
              <w:jc w:val="center"/>
            </w:pPr>
            <w:r>
              <w:rPr>
                <w:color w:val="000000"/>
                <w:sz w:val="24"/>
              </w:rPr>
              <w:t>002493</w:t>
            </w:r>
          </w:p>
        </w:tc>
        <w:tc>
          <w:tcPr>
            <w:tcW w:w="1701" w:type="dxa"/>
            <w:vAlign w:val="center"/>
          </w:tcPr>
          <w:p w:rsidR="00A713EE" w:rsidRDefault="009C57D5">
            <w:pPr>
              <w:jc w:val="center"/>
            </w:pPr>
            <w:r>
              <w:rPr>
                <w:color w:val="000000"/>
                <w:sz w:val="24"/>
              </w:rPr>
              <w:t>荣盛石化</w:t>
            </w:r>
          </w:p>
        </w:tc>
        <w:tc>
          <w:tcPr>
            <w:tcW w:w="1559" w:type="dxa"/>
            <w:vAlign w:val="center"/>
          </w:tcPr>
          <w:p w:rsidR="00A713EE" w:rsidRDefault="009C57D5">
            <w:pPr>
              <w:jc w:val="right"/>
            </w:pPr>
            <w:r>
              <w:rPr>
                <w:color w:val="000000"/>
                <w:sz w:val="24"/>
              </w:rPr>
              <w:t>840,664</w:t>
            </w:r>
          </w:p>
        </w:tc>
        <w:tc>
          <w:tcPr>
            <w:tcW w:w="1932" w:type="dxa"/>
            <w:vAlign w:val="center"/>
          </w:tcPr>
          <w:p w:rsidR="00A713EE" w:rsidRDefault="009C57D5">
            <w:pPr>
              <w:jc w:val="right"/>
            </w:pPr>
            <w:r>
              <w:rPr>
                <w:color w:val="000000"/>
                <w:sz w:val="24"/>
              </w:rPr>
              <w:t>23,210,733.04</w:t>
            </w:r>
          </w:p>
        </w:tc>
        <w:tc>
          <w:tcPr>
            <w:tcW w:w="1612" w:type="dxa"/>
            <w:vAlign w:val="center"/>
          </w:tcPr>
          <w:p w:rsidR="00A713EE" w:rsidRDefault="009C57D5">
            <w:pPr>
              <w:jc w:val="right"/>
            </w:pPr>
            <w:r>
              <w:rPr>
                <w:color w:val="000000"/>
                <w:sz w:val="24"/>
              </w:rPr>
              <w:t>0.54</w:t>
            </w:r>
          </w:p>
        </w:tc>
      </w:tr>
      <w:tr w:rsidR="00A713EE">
        <w:trPr>
          <w:jc w:val="center"/>
        </w:trPr>
        <w:tc>
          <w:tcPr>
            <w:tcW w:w="817" w:type="dxa"/>
            <w:vAlign w:val="center"/>
          </w:tcPr>
          <w:p w:rsidR="00A713EE" w:rsidRDefault="009C57D5">
            <w:pPr>
              <w:jc w:val="center"/>
            </w:pPr>
            <w:r>
              <w:rPr>
                <w:color w:val="000000"/>
                <w:sz w:val="24"/>
              </w:rPr>
              <w:t>36</w:t>
            </w:r>
          </w:p>
        </w:tc>
        <w:tc>
          <w:tcPr>
            <w:tcW w:w="1276" w:type="dxa"/>
            <w:vAlign w:val="center"/>
          </w:tcPr>
          <w:p w:rsidR="00A713EE" w:rsidRDefault="009C57D5">
            <w:pPr>
              <w:jc w:val="center"/>
            </w:pPr>
            <w:r>
              <w:rPr>
                <w:color w:val="000000"/>
                <w:sz w:val="24"/>
              </w:rPr>
              <w:t>603816</w:t>
            </w:r>
          </w:p>
        </w:tc>
        <w:tc>
          <w:tcPr>
            <w:tcW w:w="1701" w:type="dxa"/>
            <w:vAlign w:val="center"/>
          </w:tcPr>
          <w:p w:rsidR="00A713EE" w:rsidRDefault="009C57D5">
            <w:pPr>
              <w:jc w:val="center"/>
            </w:pPr>
            <w:r>
              <w:rPr>
                <w:color w:val="000000"/>
                <w:sz w:val="24"/>
              </w:rPr>
              <w:t>顾家家居</w:t>
            </w:r>
          </w:p>
        </w:tc>
        <w:tc>
          <w:tcPr>
            <w:tcW w:w="1559" w:type="dxa"/>
            <w:vAlign w:val="center"/>
          </w:tcPr>
          <w:p w:rsidR="00A713EE" w:rsidRDefault="009C57D5">
            <w:pPr>
              <w:jc w:val="right"/>
            </w:pPr>
            <w:r>
              <w:rPr>
                <w:color w:val="000000"/>
                <w:sz w:val="24"/>
              </w:rPr>
              <w:t>314,846</w:t>
            </w:r>
          </w:p>
        </w:tc>
        <w:tc>
          <w:tcPr>
            <w:tcW w:w="1932" w:type="dxa"/>
            <w:vAlign w:val="center"/>
          </w:tcPr>
          <w:p w:rsidR="00A713EE" w:rsidRDefault="009C57D5">
            <w:pPr>
              <w:jc w:val="right"/>
            </w:pPr>
            <w:r>
              <w:rPr>
                <w:color w:val="000000"/>
                <w:sz w:val="24"/>
              </w:rPr>
              <w:t>22,199,791.46</w:t>
            </w:r>
          </w:p>
        </w:tc>
        <w:tc>
          <w:tcPr>
            <w:tcW w:w="1612" w:type="dxa"/>
            <w:vAlign w:val="center"/>
          </w:tcPr>
          <w:p w:rsidR="00A713EE" w:rsidRDefault="009C57D5">
            <w:pPr>
              <w:jc w:val="right"/>
            </w:pPr>
            <w:r>
              <w:rPr>
                <w:color w:val="000000"/>
                <w:sz w:val="24"/>
              </w:rPr>
              <w:t>0.52</w:t>
            </w:r>
          </w:p>
        </w:tc>
      </w:tr>
      <w:tr w:rsidR="00A713EE">
        <w:trPr>
          <w:jc w:val="center"/>
        </w:trPr>
        <w:tc>
          <w:tcPr>
            <w:tcW w:w="817" w:type="dxa"/>
            <w:vAlign w:val="center"/>
          </w:tcPr>
          <w:p w:rsidR="00A713EE" w:rsidRDefault="009C57D5">
            <w:pPr>
              <w:jc w:val="center"/>
            </w:pPr>
            <w:r>
              <w:rPr>
                <w:color w:val="000000"/>
                <w:sz w:val="24"/>
              </w:rPr>
              <w:t>37</w:t>
            </w:r>
          </w:p>
        </w:tc>
        <w:tc>
          <w:tcPr>
            <w:tcW w:w="1276" w:type="dxa"/>
            <w:vAlign w:val="center"/>
          </w:tcPr>
          <w:p w:rsidR="00A713EE" w:rsidRDefault="009C57D5">
            <w:pPr>
              <w:jc w:val="center"/>
            </w:pPr>
            <w:r>
              <w:rPr>
                <w:color w:val="000000"/>
                <w:sz w:val="24"/>
              </w:rPr>
              <w:t>300408</w:t>
            </w:r>
          </w:p>
        </w:tc>
        <w:tc>
          <w:tcPr>
            <w:tcW w:w="1701" w:type="dxa"/>
            <w:vAlign w:val="center"/>
          </w:tcPr>
          <w:p w:rsidR="00A713EE" w:rsidRDefault="009C57D5">
            <w:pPr>
              <w:jc w:val="center"/>
            </w:pPr>
            <w:r>
              <w:rPr>
                <w:color w:val="000000"/>
                <w:sz w:val="24"/>
              </w:rPr>
              <w:t>三环集团</w:t>
            </w:r>
          </w:p>
        </w:tc>
        <w:tc>
          <w:tcPr>
            <w:tcW w:w="1559" w:type="dxa"/>
            <w:vAlign w:val="center"/>
          </w:tcPr>
          <w:p w:rsidR="00A713EE" w:rsidRDefault="009C57D5">
            <w:pPr>
              <w:jc w:val="right"/>
            </w:pPr>
            <w:r>
              <w:rPr>
                <w:color w:val="000000"/>
                <w:sz w:val="24"/>
              </w:rPr>
              <w:t>483,300</w:t>
            </w:r>
          </w:p>
        </w:tc>
        <w:tc>
          <w:tcPr>
            <w:tcW w:w="1932" w:type="dxa"/>
            <w:vAlign w:val="center"/>
          </w:tcPr>
          <w:p w:rsidR="00A713EE" w:rsidRDefault="009C57D5">
            <w:pPr>
              <w:jc w:val="right"/>
            </w:pPr>
            <w:r>
              <w:rPr>
                <w:color w:val="000000"/>
                <w:sz w:val="24"/>
              </w:rPr>
              <w:t>18,002,925.00</w:t>
            </w:r>
          </w:p>
        </w:tc>
        <w:tc>
          <w:tcPr>
            <w:tcW w:w="1612" w:type="dxa"/>
            <w:vAlign w:val="center"/>
          </w:tcPr>
          <w:p w:rsidR="00A713EE" w:rsidRDefault="009C57D5">
            <w:pPr>
              <w:jc w:val="right"/>
            </w:pPr>
            <w:r>
              <w:rPr>
                <w:color w:val="000000"/>
                <w:sz w:val="24"/>
              </w:rPr>
              <w:t>0.42</w:t>
            </w:r>
          </w:p>
        </w:tc>
      </w:tr>
      <w:tr w:rsidR="00A713EE">
        <w:trPr>
          <w:jc w:val="center"/>
        </w:trPr>
        <w:tc>
          <w:tcPr>
            <w:tcW w:w="817" w:type="dxa"/>
            <w:vAlign w:val="center"/>
          </w:tcPr>
          <w:p w:rsidR="00A713EE" w:rsidRDefault="009C57D5">
            <w:pPr>
              <w:jc w:val="center"/>
            </w:pPr>
            <w:r>
              <w:rPr>
                <w:color w:val="000000"/>
                <w:sz w:val="24"/>
              </w:rPr>
              <w:t>38</w:t>
            </w:r>
          </w:p>
        </w:tc>
        <w:tc>
          <w:tcPr>
            <w:tcW w:w="1276" w:type="dxa"/>
            <w:vAlign w:val="center"/>
          </w:tcPr>
          <w:p w:rsidR="00A713EE" w:rsidRDefault="009C57D5">
            <w:pPr>
              <w:jc w:val="center"/>
            </w:pPr>
            <w:r>
              <w:rPr>
                <w:color w:val="000000"/>
                <w:sz w:val="24"/>
              </w:rPr>
              <w:t>605111</w:t>
            </w:r>
          </w:p>
        </w:tc>
        <w:tc>
          <w:tcPr>
            <w:tcW w:w="1701" w:type="dxa"/>
            <w:vAlign w:val="center"/>
          </w:tcPr>
          <w:p w:rsidR="00A713EE" w:rsidRDefault="009C57D5">
            <w:pPr>
              <w:jc w:val="center"/>
            </w:pPr>
            <w:r>
              <w:rPr>
                <w:color w:val="000000"/>
                <w:sz w:val="24"/>
              </w:rPr>
              <w:t>新洁能</w:t>
            </w:r>
          </w:p>
        </w:tc>
        <w:tc>
          <w:tcPr>
            <w:tcW w:w="1559" w:type="dxa"/>
            <w:vAlign w:val="center"/>
          </w:tcPr>
          <w:p w:rsidR="00A713EE" w:rsidRDefault="009C57D5">
            <w:pPr>
              <w:jc w:val="right"/>
            </w:pPr>
            <w:r>
              <w:rPr>
                <w:color w:val="000000"/>
                <w:sz w:val="24"/>
              </w:rPr>
              <w:t>87,700</w:t>
            </w:r>
          </w:p>
        </w:tc>
        <w:tc>
          <w:tcPr>
            <w:tcW w:w="1932" w:type="dxa"/>
            <w:vAlign w:val="center"/>
          </w:tcPr>
          <w:p w:rsidR="00A713EE" w:rsidRDefault="009C57D5">
            <w:pPr>
              <w:jc w:val="right"/>
            </w:pPr>
            <w:r>
              <w:rPr>
                <w:color w:val="000000"/>
                <w:sz w:val="24"/>
              </w:rPr>
              <w:t>17,148,858.00</w:t>
            </w:r>
          </w:p>
        </w:tc>
        <w:tc>
          <w:tcPr>
            <w:tcW w:w="1612" w:type="dxa"/>
            <w:vAlign w:val="center"/>
          </w:tcPr>
          <w:p w:rsidR="00A713EE" w:rsidRDefault="009C57D5">
            <w:pPr>
              <w:jc w:val="right"/>
            </w:pPr>
            <w:r>
              <w:rPr>
                <w:color w:val="000000"/>
                <w:sz w:val="24"/>
              </w:rPr>
              <w:t>0.40</w:t>
            </w:r>
          </w:p>
        </w:tc>
      </w:tr>
      <w:tr w:rsidR="00A713EE">
        <w:trPr>
          <w:jc w:val="center"/>
        </w:trPr>
        <w:tc>
          <w:tcPr>
            <w:tcW w:w="817" w:type="dxa"/>
            <w:vAlign w:val="center"/>
          </w:tcPr>
          <w:p w:rsidR="00A713EE" w:rsidRDefault="009C57D5">
            <w:pPr>
              <w:jc w:val="center"/>
            </w:pPr>
            <w:r>
              <w:rPr>
                <w:color w:val="000000"/>
                <w:sz w:val="24"/>
              </w:rPr>
              <w:t>39</w:t>
            </w:r>
          </w:p>
        </w:tc>
        <w:tc>
          <w:tcPr>
            <w:tcW w:w="1276" w:type="dxa"/>
            <w:vAlign w:val="center"/>
          </w:tcPr>
          <w:p w:rsidR="00A713EE" w:rsidRDefault="009C57D5">
            <w:pPr>
              <w:jc w:val="center"/>
            </w:pPr>
            <w:r>
              <w:rPr>
                <w:color w:val="000000"/>
                <w:sz w:val="24"/>
              </w:rPr>
              <w:t>600529</w:t>
            </w:r>
          </w:p>
        </w:tc>
        <w:tc>
          <w:tcPr>
            <w:tcW w:w="1701" w:type="dxa"/>
            <w:vAlign w:val="center"/>
          </w:tcPr>
          <w:p w:rsidR="00A713EE" w:rsidRDefault="009C57D5">
            <w:pPr>
              <w:jc w:val="center"/>
            </w:pPr>
            <w:r>
              <w:rPr>
                <w:color w:val="000000"/>
                <w:sz w:val="24"/>
              </w:rPr>
              <w:t>山东药玻</w:t>
            </w:r>
          </w:p>
        </w:tc>
        <w:tc>
          <w:tcPr>
            <w:tcW w:w="1559" w:type="dxa"/>
            <w:vAlign w:val="center"/>
          </w:tcPr>
          <w:p w:rsidR="00A713EE" w:rsidRDefault="009C57D5">
            <w:pPr>
              <w:jc w:val="right"/>
            </w:pPr>
            <w:r>
              <w:rPr>
                <w:color w:val="000000"/>
                <w:sz w:val="24"/>
              </w:rPr>
              <w:t>266,213</w:t>
            </w:r>
          </w:p>
        </w:tc>
        <w:tc>
          <w:tcPr>
            <w:tcW w:w="1932" w:type="dxa"/>
            <w:vAlign w:val="center"/>
          </w:tcPr>
          <w:p w:rsidR="00A713EE" w:rsidRDefault="009C57D5">
            <w:pPr>
              <w:jc w:val="right"/>
            </w:pPr>
            <w:r>
              <w:rPr>
                <w:color w:val="000000"/>
                <w:sz w:val="24"/>
              </w:rPr>
              <w:t>13,350,581.95</w:t>
            </w:r>
          </w:p>
        </w:tc>
        <w:tc>
          <w:tcPr>
            <w:tcW w:w="1612" w:type="dxa"/>
            <w:vAlign w:val="center"/>
          </w:tcPr>
          <w:p w:rsidR="00A713EE" w:rsidRDefault="009C57D5">
            <w:pPr>
              <w:jc w:val="right"/>
            </w:pPr>
            <w:r>
              <w:rPr>
                <w:color w:val="000000"/>
                <w:sz w:val="24"/>
              </w:rPr>
              <w:t>0.31</w:t>
            </w:r>
          </w:p>
        </w:tc>
      </w:tr>
      <w:tr w:rsidR="00A713EE">
        <w:trPr>
          <w:jc w:val="center"/>
        </w:trPr>
        <w:tc>
          <w:tcPr>
            <w:tcW w:w="817" w:type="dxa"/>
            <w:vAlign w:val="center"/>
          </w:tcPr>
          <w:p w:rsidR="00A713EE" w:rsidRDefault="009C57D5">
            <w:pPr>
              <w:jc w:val="center"/>
            </w:pPr>
            <w:r>
              <w:rPr>
                <w:color w:val="000000"/>
                <w:sz w:val="24"/>
              </w:rPr>
              <w:t>40</w:t>
            </w:r>
          </w:p>
        </w:tc>
        <w:tc>
          <w:tcPr>
            <w:tcW w:w="1276" w:type="dxa"/>
            <w:vAlign w:val="center"/>
          </w:tcPr>
          <w:p w:rsidR="00A713EE" w:rsidRDefault="009C57D5">
            <w:pPr>
              <w:jc w:val="center"/>
            </w:pPr>
            <w:r>
              <w:rPr>
                <w:color w:val="000000"/>
                <w:sz w:val="24"/>
              </w:rPr>
              <w:t>300012</w:t>
            </w:r>
          </w:p>
        </w:tc>
        <w:tc>
          <w:tcPr>
            <w:tcW w:w="1701" w:type="dxa"/>
            <w:vAlign w:val="center"/>
          </w:tcPr>
          <w:p w:rsidR="00A713EE" w:rsidRDefault="009C57D5">
            <w:pPr>
              <w:jc w:val="center"/>
            </w:pPr>
            <w:r>
              <w:rPr>
                <w:color w:val="000000"/>
                <w:sz w:val="24"/>
              </w:rPr>
              <w:t>华测检测</w:t>
            </w:r>
          </w:p>
        </w:tc>
        <w:tc>
          <w:tcPr>
            <w:tcW w:w="1559" w:type="dxa"/>
            <w:vAlign w:val="center"/>
          </w:tcPr>
          <w:p w:rsidR="00A713EE" w:rsidRDefault="009C57D5">
            <w:pPr>
              <w:jc w:val="right"/>
            </w:pPr>
            <w:r>
              <w:rPr>
                <w:color w:val="000000"/>
                <w:sz w:val="24"/>
              </w:rPr>
              <w:t>410,100</w:t>
            </w:r>
          </w:p>
        </w:tc>
        <w:tc>
          <w:tcPr>
            <w:tcW w:w="1932" w:type="dxa"/>
            <w:vAlign w:val="center"/>
          </w:tcPr>
          <w:p w:rsidR="00A713EE" w:rsidRDefault="009C57D5">
            <w:pPr>
              <w:jc w:val="right"/>
            </w:pPr>
            <w:r>
              <w:rPr>
                <w:color w:val="000000"/>
                <w:sz w:val="24"/>
              </w:rPr>
              <w:t>11,224,437.00</w:t>
            </w:r>
          </w:p>
        </w:tc>
        <w:tc>
          <w:tcPr>
            <w:tcW w:w="1612" w:type="dxa"/>
            <w:vAlign w:val="center"/>
          </w:tcPr>
          <w:p w:rsidR="00A713EE" w:rsidRDefault="009C57D5">
            <w:pPr>
              <w:jc w:val="right"/>
            </w:pPr>
            <w:r>
              <w:rPr>
                <w:color w:val="000000"/>
                <w:sz w:val="24"/>
              </w:rPr>
              <w:t>0.26</w:t>
            </w:r>
          </w:p>
        </w:tc>
      </w:tr>
      <w:tr w:rsidR="00A713EE">
        <w:trPr>
          <w:jc w:val="center"/>
        </w:trPr>
        <w:tc>
          <w:tcPr>
            <w:tcW w:w="817" w:type="dxa"/>
            <w:vAlign w:val="center"/>
          </w:tcPr>
          <w:p w:rsidR="00A713EE" w:rsidRDefault="009C57D5">
            <w:pPr>
              <w:jc w:val="center"/>
            </w:pPr>
            <w:r>
              <w:rPr>
                <w:color w:val="000000"/>
                <w:sz w:val="24"/>
              </w:rPr>
              <w:t>41</w:t>
            </w:r>
          </w:p>
        </w:tc>
        <w:tc>
          <w:tcPr>
            <w:tcW w:w="1276" w:type="dxa"/>
            <w:vAlign w:val="center"/>
          </w:tcPr>
          <w:p w:rsidR="00A713EE" w:rsidRDefault="009C57D5">
            <w:pPr>
              <w:jc w:val="center"/>
            </w:pPr>
            <w:r>
              <w:rPr>
                <w:color w:val="000000"/>
                <w:sz w:val="24"/>
              </w:rPr>
              <w:t>688390</w:t>
            </w:r>
          </w:p>
        </w:tc>
        <w:tc>
          <w:tcPr>
            <w:tcW w:w="1701" w:type="dxa"/>
            <w:vAlign w:val="center"/>
          </w:tcPr>
          <w:p w:rsidR="00A713EE" w:rsidRDefault="009C57D5">
            <w:pPr>
              <w:jc w:val="center"/>
            </w:pPr>
            <w:r>
              <w:rPr>
                <w:color w:val="000000"/>
                <w:sz w:val="24"/>
              </w:rPr>
              <w:t>固德威</w:t>
            </w:r>
          </w:p>
        </w:tc>
        <w:tc>
          <w:tcPr>
            <w:tcW w:w="1559" w:type="dxa"/>
            <w:vAlign w:val="center"/>
          </w:tcPr>
          <w:p w:rsidR="00A713EE" w:rsidRDefault="009C57D5">
            <w:pPr>
              <w:jc w:val="right"/>
            </w:pPr>
            <w:r>
              <w:rPr>
                <w:color w:val="000000"/>
                <w:sz w:val="24"/>
              </w:rPr>
              <w:t>47,333</w:t>
            </w:r>
          </w:p>
        </w:tc>
        <w:tc>
          <w:tcPr>
            <w:tcW w:w="1932" w:type="dxa"/>
            <w:vAlign w:val="center"/>
          </w:tcPr>
          <w:p w:rsidR="00A713EE" w:rsidRDefault="009C57D5">
            <w:pPr>
              <w:jc w:val="right"/>
            </w:pPr>
            <w:r>
              <w:rPr>
                <w:color w:val="000000"/>
                <w:sz w:val="24"/>
              </w:rPr>
              <w:t>11,218,695.40</w:t>
            </w:r>
          </w:p>
        </w:tc>
        <w:tc>
          <w:tcPr>
            <w:tcW w:w="1612" w:type="dxa"/>
            <w:vAlign w:val="center"/>
          </w:tcPr>
          <w:p w:rsidR="00A713EE" w:rsidRDefault="009C57D5">
            <w:pPr>
              <w:jc w:val="right"/>
            </w:pPr>
            <w:r>
              <w:rPr>
                <w:color w:val="000000"/>
                <w:sz w:val="24"/>
              </w:rPr>
              <w:t>0.26</w:t>
            </w:r>
          </w:p>
        </w:tc>
      </w:tr>
      <w:tr w:rsidR="00A713EE">
        <w:trPr>
          <w:jc w:val="center"/>
        </w:trPr>
        <w:tc>
          <w:tcPr>
            <w:tcW w:w="817" w:type="dxa"/>
            <w:vAlign w:val="center"/>
          </w:tcPr>
          <w:p w:rsidR="00A713EE" w:rsidRDefault="009C57D5">
            <w:pPr>
              <w:jc w:val="center"/>
            </w:pPr>
            <w:r>
              <w:rPr>
                <w:color w:val="000000"/>
                <w:sz w:val="24"/>
              </w:rPr>
              <w:t>42</w:t>
            </w:r>
          </w:p>
        </w:tc>
        <w:tc>
          <w:tcPr>
            <w:tcW w:w="1276" w:type="dxa"/>
            <w:vAlign w:val="center"/>
          </w:tcPr>
          <w:p w:rsidR="00A713EE" w:rsidRDefault="009C57D5">
            <w:pPr>
              <w:jc w:val="center"/>
            </w:pPr>
            <w:r>
              <w:rPr>
                <w:color w:val="000000"/>
                <w:sz w:val="24"/>
              </w:rPr>
              <w:t>600031</w:t>
            </w:r>
          </w:p>
        </w:tc>
        <w:tc>
          <w:tcPr>
            <w:tcW w:w="1701" w:type="dxa"/>
            <w:vAlign w:val="center"/>
          </w:tcPr>
          <w:p w:rsidR="00A713EE" w:rsidRDefault="009C57D5">
            <w:pPr>
              <w:jc w:val="center"/>
            </w:pPr>
            <w:r>
              <w:rPr>
                <w:color w:val="000000"/>
                <w:sz w:val="24"/>
              </w:rPr>
              <w:t>三一重工</w:t>
            </w:r>
          </w:p>
        </w:tc>
        <w:tc>
          <w:tcPr>
            <w:tcW w:w="1559" w:type="dxa"/>
            <w:vAlign w:val="center"/>
          </w:tcPr>
          <w:p w:rsidR="00A713EE" w:rsidRDefault="009C57D5">
            <w:pPr>
              <w:jc w:val="right"/>
            </w:pPr>
            <w:r>
              <w:rPr>
                <w:color w:val="000000"/>
                <w:sz w:val="24"/>
              </w:rPr>
              <w:t>262,407</w:t>
            </w:r>
          </w:p>
        </w:tc>
        <w:tc>
          <w:tcPr>
            <w:tcW w:w="1932" w:type="dxa"/>
            <w:vAlign w:val="center"/>
          </w:tcPr>
          <w:p w:rsidR="00A713EE" w:rsidRDefault="009C57D5">
            <w:pPr>
              <w:jc w:val="right"/>
            </w:pPr>
            <w:r>
              <w:rPr>
                <w:color w:val="000000"/>
                <w:sz w:val="24"/>
              </w:rPr>
              <w:t>9,178,996.86</w:t>
            </w:r>
          </w:p>
        </w:tc>
        <w:tc>
          <w:tcPr>
            <w:tcW w:w="1612" w:type="dxa"/>
            <w:vAlign w:val="center"/>
          </w:tcPr>
          <w:p w:rsidR="00A713EE" w:rsidRDefault="009C57D5">
            <w:pPr>
              <w:jc w:val="right"/>
            </w:pPr>
            <w:r>
              <w:rPr>
                <w:color w:val="000000"/>
                <w:sz w:val="24"/>
              </w:rPr>
              <w:t>0.21</w:t>
            </w:r>
          </w:p>
        </w:tc>
      </w:tr>
      <w:tr w:rsidR="00A713EE">
        <w:trPr>
          <w:jc w:val="center"/>
        </w:trPr>
        <w:tc>
          <w:tcPr>
            <w:tcW w:w="817" w:type="dxa"/>
            <w:vAlign w:val="center"/>
          </w:tcPr>
          <w:p w:rsidR="00A713EE" w:rsidRDefault="009C57D5">
            <w:pPr>
              <w:jc w:val="center"/>
            </w:pPr>
            <w:r>
              <w:rPr>
                <w:color w:val="000000"/>
                <w:sz w:val="24"/>
              </w:rPr>
              <w:t>43</w:t>
            </w:r>
          </w:p>
        </w:tc>
        <w:tc>
          <w:tcPr>
            <w:tcW w:w="1276" w:type="dxa"/>
            <w:vAlign w:val="center"/>
          </w:tcPr>
          <w:p w:rsidR="00A713EE" w:rsidRDefault="009C57D5">
            <w:pPr>
              <w:jc w:val="center"/>
            </w:pPr>
            <w:r>
              <w:rPr>
                <w:color w:val="000000"/>
                <w:sz w:val="24"/>
              </w:rPr>
              <w:t>300896</w:t>
            </w:r>
          </w:p>
        </w:tc>
        <w:tc>
          <w:tcPr>
            <w:tcW w:w="1701" w:type="dxa"/>
            <w:vAlign w:val="center"/>
          </w:tcPr>
          <w:p w:rsidR="00A713EE" w:rsidRDefault="009C57D5">
            <w:pPr>
              <w:jc w:val="center"/>
            </w:pPr>
            <w:r>
              <w:rPr>
                <w:color w:val="000000"/>
                <w:sz w:val="24"/>
              </w:rPr>
              <w:t>爱美客</w:t>
            </w:r>
          </w:p>
        </w:tc>
        <w:tc>
          <w:tcPr>
            <w:tcW w:w="1559" w:type="dxa"/>
            <w:vAlign w:val="center"/>
          </w:tcPr>
          <w:p w:rsidR="00A713EE" w:rsidRDefault="009C57D5">
            <w:pPr>
              <w:jc w:val="right"/>
            </w:pPr>
            <w:r>
              <w:rPr>
                <w:color w:val="000000"/>
                <w:sz w:val="24"/>
              </w:rPr>
              <w:t>4,730</w:t>
            </w:r>
          </w:p>
        </w:tc>
        <w:tc>
          <w:tcPr>
            <w:tcW w:w="1932" w:type="dxa"/>
            <w:vAlign w:val="center"/>
          </w:tcPr>
          <w:p w:rsidR="00A713EE" w:rsidRDefault="009C57D5">
            <w:pPr>
              <w:jc w:val="right"/>
            </w:pPr>
            <w:r>
              <w:rPr>
                <w:color w:val="000000"/>
                <w:sz w:val="24"/>
              </w:rPr>
              <w:t>3,073,809.42</w:t>
            </w:r>
          </w:p>
        </w:tc>
        <w:tc>
          <w:tcPr>
            <w:tcW w:w="1612" w:type="dxa"/>
            <w:vAlign w:val="center"/>
          </w:tcPr>
          <w:p w:rsidR="00A713EE" w:rsidRDefault="009C57D5">
            <w:pPr>
              <w:jc w:val="right"/>
            </w:pPr>
            <w:r>
              <w:rPr>
                <w:color w:val="000000"/>
                <w:sz w:val="24"/>
              </w:rPr>
              <w:t>0.07</w:t>
            </w:r>
          </w:p>
        </w:tc>
      </w:tr>
      <w:tr w:rsidR="00A713EE">
        <w:trPr>
          <w:jc w:val="center"/>
        </w:trPr>
        <w:tc>
          <w:tcPr>
            <w:tcW w:w="817" w:type="dxa"/>
            <w:vAlign w:val="center"/>
          </w:tcPr>
          <w:p w:rsidR="00A713EE" w:rsidRDefault="009C57D5">
            <w:pPr>
              <w:jc w:val="center"/>
            </w:pPr>
            <w:r>
              <w:rPr>
                <w:color w:val="000000"/>
                <w:sz w:val="24"/>
              </w:rPr>
              <w:t>44</w:t>
            </w:r>
          </w:p>
        </w:tc>
        <w:tc>
          <w:tcPr>
            <w:tcW w:w="1276" w:type="dxa"/>
            <w:vAlign w:val="center"/>
          </w:tcPr>
          <w:p w:rsidR="00A713EE" w:rsidRDefault="009C57D5">
            <w:pPr>
              <w:jc w:val="center"/>
            </w:pPr>
            <w:r>
              <w:rPr>
                <w:color w:val="000000"/>
                <w:sz w:val="24"/>
              </w:rPr>
              <w:t>601995</w:t>
            </w:r>
          </w:p>
        </w:tc>
        <w:tc>
          <w:tcPr>
            <w:tcW w:w="1701" w:type="dxa"/>
            <w:vAlign w:val="center"/>
          </w:tcPr>
          <w:p w:rsidR="00A713EE" w:rsidRDefault="009C57D5">
            <w:pPr>
              <w:jc w:val="center"/>
            </w:pPr>
            <w:r>
              <w:rPr>
                <w:color w:val="000000"/>
                <w:sz w:val="24"/>
              </w:rPr>
              <w:t>中金公司</w:t>
            </w:r>
          </w:p>
        </w:tc>
        <w:tc>
          <w:tcPr>
            <w:tcW w:w="1559" w:type="dxa"/>
            <w:vAlign w:val="center"/>
          </w:tcPr>
          <w:p w:rsidR="00A713EE" w:rsidRDefault="009C57D5">
            <w:pPr>
              <w:jc w:val="right"/>
            </w:pPr>
            <w:r>
              <w:rPr>
                <w:color w:val="000000"/>
                <w:sz w:val="24"/>
              </w:rPr>
              <w:t>24,951</w:t>
            </w:r>
          </w:p>
        </w:tc>
        <w:tc>
          <w:tcPr>
            <w:tcW w:w="1932" w:type="dxa"/>
            <w:vAlign w:val="center"/>
          </w:tcPr>
          <w:p w:rsidR="00A713EE" w:rsidRDefault="009C57D5">
            <w:pPr>
              <w:jc w:val="right"/>
            </w:pPr>
            <w:r>
              <w:rPr>
                <w:color w:val="000000"/>
                <w:sz w:val="24"/>
              </w:rPr>
              <w:t>1,714,383.21</w:t>
            </w:r>
          </w:p>
        </w:tc>
        <w:tc>
          <w:tcPr>
            <w:tcW w:w="1612" w:type="dxa"/>
            <w:vAlign w:val="center"/>
          </w:tcPr>
          <w:p w:rsidR="00A713EE" w:rsidRDefault="009C57D5">
            <w:pPr>
              <w:jc w:val="right"/>
            </w:pPr>
            <w:r>
              <w:rPr>
                <w:color w:val="000000"/>
                <w:sz w:val="24"/>
              </w:rPr>
              <w:t>0.04</w:t>
            </w:r>
          </w:p>
        </w:tc>
      </w:tr>
      <w:tr w:rsidR="00A713EE">
        <w:trPr>
          <w:jc w:val="center"/>
        </w:trPr>
        <w:tc>
          <w:tcPr>
            <w:tcW w:w="817" w:type="dxa"/>
            <w:vAlign w:val="center"/>
          </w:tcPr>
          <w:p w:rsidR="00A713EE" w:rsidRDefault="009C57D5">
            <w:pPr>
              <w:jc w:val="center"/>
            </w:pPr>
            <w:r>
              <w:rPr>
                <w:color w:val="000000"/>
                <w:sz w:val="24"/>
              </w:rPr>
              <w:t>45</w:t>
            </w:r>
          </w:p>
        </w:tc>
        <w:tc>
          <w:tcPr>
            <w:tcW w:w="1276" w:type="dxa"/>
            <w:vAlign w:val="center"/>
          </w:tcPr>
          <w:p w:rsidR="00A713EE" w:rsidRDefault="009C57D5">
            <w:pPr>
              <w:jc w:val="center"/>
            </w:pPr>
            <w:r>
              <w:rPr>
                <w:color w:val="000000"/>
                <w:sz w:val="24"/>
              </w:rPr>
              <w:t>300999</w:t>
            </w:r>
          </w:p>
        </w:tc>
        <w:tc>
          <w:tcPr>
            <w:tcW w:w="1701" w:type="dxa"/>
            <w:vAlign w:val="center"/>
          </w:tcPr>
          <w:p w:rsidR="00A713EE" w:rsidRDefault="009C57D5">
            <w:pPr>
              <w:jc w:val="center"/>
            </w:pPr>
            <w:r>
              <w:rPr>
                <w:color w:val="000000"/>
                <w:sz w:val="24"/>
              </w:rPr>
              <w:t>金龙鱼</w:t>
            </w:r>
          </w:p>
        </w:tc>
        <w:tc>
          <w:tcPr>
            <w:tcW w:w="1559" w:type="dxa"/>
            <w:vAlign w:val="center"/>
          </w:tcPr>
          <w:p w:rsidR="00A713EE" w:rsidRDefault="009C57D5">
            <w:pPr>
              <w:jc w:val="right"/>
            </w:pPr>
            <w:r>
              <w:rPr>
                <w:color w:val="000000"/>
                <w:sz w:val="24"/>
              </w:rPr>
              <w:t>12,114</w:t>
            </w:r>
          </w:p>
        </w:tc>
        <w:tc>
          <w:tcPr>
            <w:tcW w:w="1932" w:type="dxa"/>
            <w:vAlign w:val="center"/>
          </w:tcPr>
          <w:p w:rsidR="00A713EE" w:rsidRDefault="009C57D5">
            <w:pPr>
              <w:jc w:val="right"/>
            </w:pPr>
            <w:r>
              <w:rPr>
                <w:color w:val="000000"/>
                <w:sz w:val="24"/>
              </w:rPr>
              <w:t>1,069,545.06</w:t>
            </w:r>
          </w:p>
        </w:tc>
        <w:tc>
          <w:tcPr>
            <w:tcW w:w="1612" w:type="dxa"/>
            <w:vAlign w:val="center"/>
          </w:tcPr>
          <w:p w:rsidR="00A713EE" w:rsidRDefault="009C57D5">
            <w:pPr>
              <w:jc w:val="right"/>
            </w:pPr>
            <w:r>
              <w:rPr>
                <w:color w:val="000000"/>
                <w:sz w:val="24"/>
              </w:rPr>
              <w:t>0.02</w:t>
            </w:r>
          </w:p>
        </w:tc>
      </w:tr>
      <w:tr w:rsidR="00A713EE">
        <w:trPr>
          <w:jc w:val="center"/>
        </w:trPr>
        <w:tc>
          <w:tcPr>
            <w:tcW w:w="817" w:type="dxa"/>
            <w:vAlign w:val="center"/>
          </w:tcPr>
          <w:p w:rsidR="00A713EE" w:rsidRDefault="009C57D5">
            <w:pPr>
              <w:jc w:val="center"/>
            </w:pPr>
            <w:r>
              <w:rPr>
                <w:color w:val="000000"/>
                <w:sz w:val="24"/>
              </w:rPr>
              <w:t>46</w:t>
            </w:r>
          </w:p>
        </w:tc>
        <w:tc>
          <w:tcPr>
            <w:tcW w:w="1276" w:type="dxa"/>
            <w:vAlign w:val="center"/>
          </w:tcPr>
          <w:p w:rsidR="00A713EE" w:rsidRDefault="009C57D5">
            <w:pPr>
              <w:jc w:val="center"/>
            </w:pPr>
            <w:r>
              <w:rPr>
                <w:color w:val="000000"/>
                <w:sz w:val="24"/>
              </w:rPr>
              <w:t>688521</w:t>
            </w:r>
          </w:p>
        </w:tc>
        <w:tc>
          <w:tcPr>
            <w:tcW w:w="1701" w:type="dxa"/>
            <w:vAlign w:val="center"/>
          </w:tcPr>
          <w:p w:rsidR="00A713EE" w:rsidRDefault="009C57D5">
            <w:pPr>
              <w:jc w:val="center"/>
            </w:pPr>
            <w:r>
              <w:rPr>
                <w:color w:val="000000"/>
                <w:sz w:val="24"/>
              </w:rPr>
              <w:t>芯原股份</w:t>
            </w:r>
          </w:p>
        </w:tc>
        <w:tc>
          <w:tcPr>
            <w:tcW w:w="1559" w:type="dxa"/>
            <w:vAlign w:val="center"/>
          </w:tcPr>
          <w:p w:rsidR="00A713EE" w:rsidRDefault="009C57D5">
            <w:pPr>
              <w:jc w:val="right"/>
            </w:pPr>
            <w:r>
              <w:rPr>
                <w:color w:val="000000"/>
                <w:sz w:val="24"/>
              </w:rPr>
              <w:t>13,200</w:t>
            </w:r>
          </w:p>
        </w:tc>
        <w:tc>
          <w:tcPr>
            <w:tcW w:w="1932" w:type="dxa"/>
            <w:vAlign w:val="center"/>
          </w:tcPr>
          <w:p w:rsidR="00A713EE" w:rsidRDefault="009C57D5">
            <w:pPr>
              <w:jc w:val="right"/>
            </w:pPr>
            <w:r>
              <w:rPr>
                <w:color w:val="000000"/>
                <w:sz w:val="24"/>
              </w:rPr>
              <w:t>1,029,468.00</w:t>
            </w:r>
          </w:p>
        </w:tc>
        <w:tc>
          <w:tcPr>
            <w:tcW w:w="1612" w:type="dxa"/>
            <w:vAlign w:val="center"/>
          </w:tcPr>
          <w:p w:rsidR="00A713EE" w:rsidRDefault="009C57D5">
            <w:pPr>
              <w:jc w:val="right"/>
            </w:pPr>
            <w:r>
              <w:rPr>
                <w:color w:val="000000"/>
                <w:sz w:val="24"/>
              </w:rPr>
              <w:t>0.02</w:t>
            </w:r>
          </w:p>
        </w:tc>
      </w:tr>
      <w:tr w:rsidR="00A713EE">
        <w:trPr>
          <w:jc w:val="center"/>
        </w:trPr>
        <w:tc>
          <w:tcPr>
            <w:tcW w:w="817" w:type="dxa"/>
            <w:vAlign w:val="center"/>
          </w:tcPr>
          <w:p w:rsidR="00A713EE" w:rsidRDefault="009C57D5">
            <w:pPr>
              <w:jc w:val="center"/>
            </w:pPr>
            <w:r>
              <w:rPr>
                <w:color w:val="000000"/>
                <w:sz w:val="24"/>
              </w:rPr>
              <w:t>47</w:t>
            </w:r>
          </w:p>
        </w:tc>
        <w:tc>
          <w:tcPr>
            <w:tcW w:w="1276" w:type="dxa"/>
            <w:vAlign w:val="center"/>
          </w:tcPr>
          <w:p w:rsidR="00A713EE" w:rsidRDefault="009C57D5">
            <w:pPr>
              <w:jc w:val="center"/>
            </w:pPr>
            <w:r>
              <w:rPr>
                <w:color w:val="000000"/>
                <w:sz w:val="24"/>
              </w:rPr>
              <w:t>688050</w:t>
            </w:r>
          </w:p>
        </w:tc>
        <w:tc>
          <w:tcPr>
            <w:tcW w:w="1701" w:type="dxa"/>
            <w:vAlign w:val="center"/>
          </w:tcPr>
          <w:p w:rsidR="00A713EE" w:rsidRDefault="009C57D5">
            <w:pPr>
              <w:jc w:val="center"/>
            </w:pPr>
            <w:r>
              <w:rPr>
                <w:color w:val="000000"/>
                <w:sz w:val="24"/>
              </w:rPr>
              <w:t>爱博医疗</w:t>
            </w:r>
          </w:p>
        </w:tc>
        <w:tc>
          <w:tcPr>
            <w:tcW w:w="1559" w:type="dxa"/>
            <w:vAlign w:val="center"/>
          </w:tcPr>
          <w:p w:rsidR="00A713EE" w:rsidRDefault="009C57D5">
            <w:pPr>
              <w:jc w:val="right"/>
            </w:pPr>
            <w:r>
              <w:rPr>
                <w:color w:val="000000"/>
                <w:sz w:val="24"/>
              </w:rPr>
              <w:t>3,520</w:t>
            </w:r>
          </w:p>
        </w:tc>
        <w:tc>
          <w:tcPr>
            <w:tcW w:w="1932" w:type="dxa"/>
            <w:vAlign w:val="center"/>
          </w:tcPr>
          <w:p w:rsidR="00A713EE" w:rsidRDefault="009C57D5">
            <w:pPr>
              <w:jc w:val="right"/>
            </w:pPr>
            <w:r>
              <w:rPr>
                <w:color w:val="000000"/>
                <w:sz w:val="24"/>
              </w:rPr>
              <w:t>593,577.60</w:t>
            </w:r>
          </w:p>
        </w:tc>
        <w:tc>
          <w:tcPr>
            <w:tcW w:w="1612" w:type="dxa"/>
            <w:vAlign w:val="center"/>
          </w:tcPr>
          <w:p w:rsidR="00A713EE" w:rsidRDefault="009C57D5">
            <w:pPr>
              <w:jc w:val="right"/>
            </w:pPr>
            <w:r>
              <w:rPr>
                <w:color w:val="000000"/>
                <w:sz w:val="24"/>
              </w:rPr>
              <w:t>0.01</w:t>
            </w:r>
          </w:p>
        </w:tc>
      </w:tr>
      <w:tr w:rsidR="00A713EE">
        <w:trPr>
          <w:jc w:val="center"/>
        </w:trPr>
        <w:tc>
          <w:tcPr>
            <w:tcW w:w="817" w:type="dxa"/>
            <w:vAlign w:val="center"/>
          </w:tcPr>
          <w:p w:rsidR="00A713EE" w:rsidRDefault="009C57D5">
            <w:pPr>
              <w:jc w:val="center"/>
            </w:pPr>
            <w:r>
              <w:rPr>
                <w:color w:val="000000"/>
                <w:sz w:val="24"/>
              </w:rPr>
              <w:t>48</w:t>
            </w:r>
          </w:p>
        </w:tc>
        <w:tc>
          <w:tcPr>
            <w:tcW w:w="1276" w:type="dxa"/>
            <w:vAlign w:val="center"/>
          </w:tcPr>
          <w:p w:rsidR="00A713EE" w:rsidRDefault="009C57D5">
            <w:pPr>
              <w:jc w:val="center"/>
            </w:pPr>
            <w:r>
              <w:rPr>
                <w:color w:val="000000"/>
                <w:sz w:val="24"/>
              </w:rPr>
              <w:t>688336</w:t>
            </w:r>
          </w:p>
        </w:tc>
        <w:tc>
          <w:tcPr>
            <w:tcW w:w="1701" w:type="dxa"/>
            <w:vAlign w:val="center"/>
          </w:tcPr>
          <w:p w:rsidR="00A713EE" w:rsidRDefault="009C57D5">
            <w:pPr>
              <w:jc w:val="center"/>
            </w:pPr>
            <w:r>
              <w:rPr>
                <w:color w:val="000000"/>
                <w:sz w:val="24"/>
              </w:rPr>
              <w:t>三生国健</w:t>
            </w:r>
          </w:p>
        </w:tc>
        <w:tc>
          <w:tcPr>
            <w:tcW w:w="1559" w:type="dxa"/>
            <w:vAlign w:val="center"/>
          </w:tcPr>
          <w:p w:rsidR="00A713EE" w:rsidRDefault="009C57D5">
            <w:pPr>
              <w:jc w:val="right"/>
            </w:pPr>
            <w:r>
              <w:rPr>
                <w:color w:val="000000"/>
                <w:sz w:val="24"/>
              </w:rPr>
              <w:t>14,352</w:t>
            </w:r>
          </w:p>
        </w:tc>
        <w:tc>
          <w:tcPr>
            <w:tcW w:w="1932" w:type="dxa"/>
            <w:vAlign w:val="center"/>
          </w:tcPr>
          <w:p w:rsidR="00A713EE" w:rsidRDefault="009C57D5">
            <w:pPr>
              <w:jc w:val="right"/>
            </w:pPr>
            <w:r>
              <w:rPr>
                <w:color w:val="000000"/>
                <w:sz w:val="24"/>
              </w:rPr>
              <w:t>348,610.08</w:t>
            </w:r>
          </w:p>
        </w:tc>
        <w:tc>
          <w:tcPr>
            <w:tcW w:w="1612" w:type="dxa"/>
            <w:vAlign w:val="center"/>
          </w:tcPr>
          <w:p w:rsidR="00A713EE" w:rsidRDefault="009C57D5">
            <w:pPr>
              <w:jc w:val="right"/>
            </w:pPr>
            <w:r>
              <w:rPr>
                <w:color w:val="000000"/>
                <w:sz w:val="24"/>
              </w:rPr>
              <w:t>0.01</w:t>
            </w:r>
          </w:p>
        </w:tc>
      </w:tr>
      <w:tr w:rsidR="00A713EE">
        <w:trPr>
          <w:jc w:val="center"/>
        </w:trPr>
        <w:tc>
          <w:tcPr>
            <w:tcW w:w="817" w:type="dxa"/>
            <w:vAlign w:val="center"/>
          </w:tcPr>
          <w:p w:rsidR="00A713EE" w:rsidRDefault="009C57D5">
            <w:pPr>
              <w:jc w:val="center"/>
            </w:pPr>
            <w:r>
              <w:rPr>
                <w:color w:val="000000"/>
                <w:sz w:val="24"/>
              </w:rPr>
              <w:t>49</w:t>
            </w:r>
          </w:p>
        </w:tc>
        <w:tc>
          <w:tcPr>
            <w:tcW w:w="1276" w:type="dxa"/>
            <w:vAlign w:val="center"/>
          </w:tcPr>
          <w:p w:rsidR="00A713EE" w:rsidRDefault="009C57D5">
            <w:pPr>
              <w:jc w:val="center"/>
            </w:pPr>
            <w:r>
              <w:rPr>
                <w:color w:val="000000"/>
                <w:sz w:val="24"/>
              </w:rPr>
              <w:t>688596</w:t>
            </w:r>
          </w:p>
        </w:tc>
        <w:tc>
          <w:tcPr>
            <w:tcW w:w="1701" w:type="dxa"/>
            <w:vAlign w:val="center"/>
          </w:tcPr>
          <w:p w:rsidR="00A713EE" w:rsidRDefault="009C57D5">
            <w:pPr>
              <w:jc w:val="center"/>
            </w:pPr>
            <w:r>
              <w:rPr>
                <w:color w:val="000000"/>
                <w:sz w:val="24"/>
              </w:rPr>
              <w:t>正帆科技</w:t>
            </w:r>
          </w:p>
        </w:tc>
        <w:tc>
          <w:tcPr>
            <w:tcW w:w="1559" w:type="dxa"/>
            <w:vAlign w:val="center"/>
          </w:tcPr>
          <w:p w:rsidR="00A713EE" w:rsidRDefault="009C57D5">
            <w:pPr>
              <w:jc w:val="right"/>
            </w:pPr>
            <w:r>
              <w:rPr>
                <w:color w:val="000000"/>
                <w:sz w:val="24"/>
              </w:rPr>
              <w:t>12,927</w:t>
            </w:r>
          </w:p>
        </w:tc>
        <w:tc>
          <w:tcPr>
            <w:tcW w:w="1932" w:type="dxa"/>
            <w:vAlign w:val="center"/>
          </w:tcPr>
          <w:p w:rsidR="00A713EE" w:rsidRDefault="009C57D5">
            <w:pPr>
              <w:jc w:val="right"/>
            </w:pPr>
            <w:r>
              <w:rPr>
                <w:color w:val="000000"/>
                <w:sz w:val="24"/>
              </w:rPr>
              <w:t>252,981.39</w:t>
            </w:r>
          </w:p>
        </w:tc>
        <w:tc>
          <w:tcPr>
            <w:tcW w:w="1612" w:type="dxa"/>
            <w:vAlign w:val="center"/>
          </w:tcPr>
          <w:p w:rsidR="00A713EE" w:rsidRDefault="009C57D5">
            <w:pPr>
              <w:jc w:val="right"/>
            </w:pPr>
            <w:r>
              <w:rPr>
                <w:color w:val="000000"/>
                <w:sz w:val="24"/>
              </w:rPr>
              <w:t>0.01</w:t>
            </w:r>
          </w:p>
        </w:tc>
      </w:tr>
      <w:tr w:rsidR="00A713EE">
        <w:trPr>
          <w:jc w:val="center"/>
        </w:trPr>
        <w:tc>
          <w:tcPr>
            <w:tcW w:w="817" w:type="dxa"/>
            <w:vAlign w:val="center"/>
          </w:tcPr>
          <w:p w:rsidR="00A713EE" w:rsidRDefault="009C57D5">
            <w:pPr>
              <w:jc w:val="center"/>
            </w:pPr>
            <w:r>
              <w:rPr>
                <w:color w:val="000000"/>
                <w:sz w:val="24"/>
              </w:rPr>
              <w:t>50</w:t>
            </w:r>
          </w:p>
        </w:tc>
        <w:tc>
          <w:tcPr>
            <w:tcW w:w="1276" w:type="dxa"/>
            <w:vAlign w:val="center"/>
          </w:tcPr>
          <w:p w:rsidR="00A713EE" w:rsidRDefault="009C57D5">
            <w:pPr>
              <w:jc w:val="center"/>
            </w:pPr>
            <w:r>
              <w:rPr>
                <w:color w:val="000000"/>
                <w:sz w:val="24"/>
              </w:rPr>
              <w:t>688556</w:t>
            </w:r>
          </w:p>
        </w:tc>
        <w:tc>
          <w:tcPr>
            <w:tcW w:w="1701" w:type="dxa"/>
            <w:vAlign w:val="center"/>
          </w:tcPr>
          <w:p w:rsidR="00A713EE" w:rsidRDefault="009C57D5">
            <w:pPr>
              <w:jc w:val="center"/>
            </w:pPr>
            <w:r>
              <w:rPr>
                <w:color w:val="000000"/>
                <w:sz w:val="24"/>
              </w:rPr>
              <w:t>高测股份</w:t>
            </w:r>
          </w:p>
        </w:tc>
        <w:tc>
          <w:tcPr>
            <w:tcW w:w="1559" w:type="dxa"/>
            <w:vAlign w:val="center"/>
          </w:tcPr>
          <w:p w:rsidR="00A713EE" w:rsidRDefault="009C57D5">
            <w:pPr>
              <w:jc w:val="right"/>
            </w:pPr>
            <w:r>
              <w:rPr>
                <w:color w:val="000000"/>
                <w:sz w:val="24"/>
              </w:rPr>
              <w:t>6,896</w:t>
            </w:r>
          </w:p>
        </w:tc>
        <w:tc>
          <w:tcPr>
            <w:tcW w:w="1932" w:type="dxa"/>
            <w:vAlign w:val="center"/>
          </w:tcPr>
          <w:p w:rsidR="00A713EE" w:rsidRDefault="009C57D5">
            <w:pPr>
              <w:jc w:val="right"/>
            </w:pPr>
            <w:r>
              <w:rPr>
                <w:color w:val="000000"/>
                <w:sz w:val="24"/>
              </w:rPr>
              <w:t>185,709.28</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51</w:t>
            </w:r>
          </w:p>
        </w:tc>
        <w:tc>
          <w:tcPr>
            <w:tcW w:w="1276" w:type="dxa"/>
            <w:vAlign w:val="center"/>
          </w:tcPr>
          <w:p w:rsidR="00A713EE" w:rsidRDefault="009C57D5">
            <w:pPr>
              <w:jc w:val="center"/>
            </w:pPr>
            <w:r>
              <w:rPr>
                <w:color w:val="000000"/>
                <w:sz w:val="24"/>
              </w:rPr>
              <w:t>688513</w:t>
            </w:r>
          </w:p>
        </w:tc>
        <w:tc>
          <w:tcPr>
            <w:tcW w:w="1701" w:type="dxa"/>
            <w:vAlign w:val="center"/>
          </w:tcPr>
          <w:p w:rsidR="00A713EE" w:rsidRDefault="009C57D5">
            <w:pPr>
              <w:jc w:val="center"/>
            </w:pPr>
            <w:r>
              <w:rPr>
                <w:color w:val="000000"/>
                <w:sz w:val="24"/>
              </w:rPr>
              <w:t>苑东生物</w:t>
            </w:r>
          </w:p>
        </w:tc>
        <w:tc>
          <w:tcPr>
            <w:tcW w:w="1559" w:type="dxa"/>
            <w:vAlign w:val="center"/>
          </w:tcPr>
          <w:p w:rsidR="00A713EE" w:rsidRDefault="009C57D5">
            <w:pPr>
              <w:jc w:val="right"/>
            </w:pPr>
            <w:r>
              <w:rPr>
                <w:color w:val="000000"/>
                <w:sz w:val="24"/>
              </w:rPr>
              <w:t>3,847</w:t>
            </w:r>
          </w:p>
        </w:tc>
        <w:tc>
          <w:tcPr>
            <w:tcW w:w="1932" w:type="dxa"/>
            <w:vAlign w:val="center"/>
          </w:tcPr>
          <w:p w:rsidR="00A713EE" w:rsidRDefault="009C57D5">
            <w:pPr>
              <w:jc w:val="right"/>
            </w:pPr>
            <w:r>
              <w:rPr>
                <w:color w:val="000000"/>
                <w:sz w:val="24"/>
              </w:rPr>
              <w:t>177,923.75</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52</w:t>
            </w:r>
          </w:p>
        </w:tc>
        <w:tc>
          <w:tcPr>
            <w:tcW w:w="1276" w:type="dxa"/>
            <w:vAlign w:val="center"/>
          </w:tcPr>
          <w:p w:rsidR="00A713EE" w:rsidRDefault="009C57D5">
            <w:pPr>
              <w:jc w:val="center"/>
            </w:pPr>
            <w:r>
              <w:rPr>
                <w:color w:val="000000"/>
                <w:sz w:val="24"/>
              </w:rPr>
              <w:t>688579</w:t>
            </w:r>
          </w:p>
        </w:tc>
        <w:tc>
          <w:tcPr>
            <w:tcW w:w="1701" w:type="dxa"/>
            <w:vAlign w:val="center"/>
          </w:tcPr>
          <w:p w:rsidR="00A713EE" w:rsidRDefault="009C57D5">
            <w:pPr>
              <w:jc w:val="center"/>
            </w:pPr>
            <w:r>
              <w:rPr>
                <w:color w:val="000000"/>
                <w:sz w:val="24"/>
              </w:rPr>
              <w:t>山大地纬</w:t>
            </w:r>
          </w:p>
        </w:tc>
        <w:tc>
          <w:tcPr>
            <w:tcW w:w="1559" w:type="dxa"/>
            <w:vAlign w:val="center"/>
          </w:tcPr>
          <w:p w:rsidR="00A713EE" w:rsidRDefault="009C57D5">
            <w:pPr>
              <w:jc w:val="right"/>
            </w:pPr>
            <w:r>
              <w:rPr>
                <w:color w:val="000000"/>
                <w:sz w:val="24"/>
              </w:rPr>
              <w:t>9,617</w:t>
            </w:r>
          </w:p>
        </w:tc>
        <w:tc>
          <w:tcPr>
            <w:tcW w:w="1932" w:type="dxa"/>
            <w:vAlign w:val="center"/>
          </w:tcPr>
          <w:p w:rsidR="00A713EE" w:rsidRDefault="009C57D5">
            <w:pPr>
              <w:jc w:val="right"/>
            </w:pPr>
            <w:r>
              <w:rPr>
                <w:color w:val="000000"/>
                <w:sz w:val="24"/>
              </w:rPr>
              <w:t>138,292.46</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53</w:t>
            </w:r>
          </w:p>
        </w:tc>
        <w:tc>
          <w:tcPr>
            <w:tcW w:w="1276" w:type="dxa"/>
            <w:vAlign w:val="center"/>
          </w:tcPr>
          <w:p w:rsidR="00A713EE" w:rsidRDefault="009C57D5">
            <w:pPr>
              <w:jc w:val="center"/>
            </w:pPr>
            <w:r>
              <w:rPr>
                <w:color w:val="000000"/>
                <w:sz w:val="24"/>
              </w:rPr>
              <w:t>688569</w:t>
            </w:r>
          </w:p>
        </w:tc>
        <w:tc>
          <w:tcPr>
            <w:tcW w:w="1701" w:type="dxa"/>
            <w:vAlign w:val="center"/>
          </w:tcPr>
          <w:p w:rsidR="00A713EE" w:rsidRDefault="009C57D5">
            <w:pPr>
              <w:jc w:val="center"/>
            </w:pPr>
            <w:r>
              <w:rPr>
                <w:color w:val="000000"/>
                <w:sz w:val="24"/>
              </w:rPr>
              <w:t>铁科轨道</w:t>
            </w:r>
          </w:p>
        </w:tc>
        <w:tc>
          <w:tcPr>
            <w:tcW w:w="1559" w:type="dxa"/>
            <w:vAlign w:val="center"/>
          </w:tcPr>
          <w:p w:rsidR="00A713EE" w:rsidRDefault="009C57D5">
            <w:pPr>
              <w:jc w:val="right"/>
            </w:pPr>
            <w:r>
              <w:rPr>
                <w:color w:val="000000"/>
                <w:sz w:val="24"/>
              </w:rPr>
              <w:t>6,841</w:t>
            </w:r>
          </w:p>
        </w:tc>
        <w:tc>
          <w:tcPr>
            <w:tcW w:w="1932" w:type="dxa"/>
            <w:vAlign w:val="center"/>
          </w:tcPr>
          <w:p w:rsidR="00A713EE" w:rsidRDefault="009C57D5">
            <w:pPr>
              <w:jc w:val="right"/>
            </w:pPr>
            <w:r>
              <w:rPr>
                <w:color w:val="000000"/>
                <w:sz w:val="24"/>
              </w:rPr>
              <w:t>137,504.10</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54</w:t>
            </w:r>
          </w:p>
        </w:tc>
        <w:tc>
          <w:tcPr>
            <w:tcW w:w="1276" w:type="dxa"/>
            <w:vAlign w:val="center"/>
          </w:tcPr>
          <w:p w:rsidR="00A713EE" w:rsidRDefault="009C57D5">
            <w:pPr>
              <w:jc w:val="center"/>
            </w:pPr>
            <w:r>
              <w:rPr>
                <w:color w:val="000000"/>
                <w:sz w:val="24"/>
              </w:rPr>
              <w:t>688617</w:t>
            </w:r>
          </w:p>
        </w:tc>
        <w:tc>
          <w:tcPr>
            <w:tcW w:w="1701" w:type="dxa"/>
            <w:vAlign w:val="center"/>
          </w:tcPr>
          <w:p w:rsidR="00A713EE" w:rsidRDefault="009C57D5">
            <w:pPr>
              <w:jc w:val="center"/>
            </w:pPr>
            <w:r>
              <w:rPr>
                <w:color w:val="000000"/>
                <w:sz w:val="24"/>
              </w:rPr>
              <w:t>惠泰医疗</w:t>
            </w:r>
          </w:p>
        </w:tc>
        <w:tc>
          <w:tcPr>
            <w:tcW w:w="1559" w:type="dxa"/>
            <w:vAlign w:val="center"/>
          </w:tcPr>
          <w:p w:rsidR="00A713EE" w:rsidRDefault="009C57D5">
            <w:pPr>
              <w:jc w:val="right"/>
            </w:pPr>
            <w:r>
              <w:rPr>
                <w:color w:val="000000"/>
                <w:sz w:val="24"/>
              </w:rPr>
              <w:t>1,673</w:t>
            </w:r>
          </w:p>
        </w:tc>
        <w:tc>
          <w:tcPr>
            <w:tcW w:w="1932" w:type="dxa"/>
            <w:vAlign w:val="center"/>
          </w:tcPr>
          <w:p w:rsidR="00A713EE" w:rsidRDefault="009C57D5">
            <w:pPr>
              <w:jc w:val="right"/>
            </w:pPr>
            <w:r>
              <w:rPr>
                <w:color w:val="000000"/>
                <w:sz w:val="24"/>
              </w:rPr>
              <w:t>124,571.58</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55</w:t>
            </w:r>
          </w:p>
        </w:tc>
        <w:tc>
          <w:tcPr>
            <w:tcW w:w="1276" w:type="dxa"/>
            <w:vAlign w:val="center"/>
          </w:tcPr>
          <w:p w:rsidR="00A713EE" w:rsidRDefault="009C57D5">
            <w:pPr>
              <w:jc w:val="center"/>
            </w:pPr>
            <w:r>
              <w:rPr>
                <w:color w:val="000000"/>
                <w:sz w:val="24"/>
              </w:rPr>
              <w:t>688093</w:t>
            </w:r>
          </w:p>
        </w:tc>
        <w:tc>
          <w:tcPr>
            <w:tcW w:w="1701" w:type="dxa"/>
            <w:vAlign w:val="center"/>
          </w:tcPr>
          <w:p w:rsidR="00A713EE" w:rsidRDefault="009C57D5">
            <w:pPr>
              <w:jc w:val="center"/>
            </w:pPr>
            <w:r>
              <w:rPr>
                <w:color w:val="000000"/>
                <w:sz w:val="24"/>
              </w:rPr>
              <w:t>世华科技</w:t>
            </w:r>
          </w:p>
        </w:tc>
        <w:tc>
          <w:tcPr>
            <w:tcW w:w="1559" w:type="dxa"/>
            <w:vAlign w:val="center"/>
          </w:tcPr>
          <w:p w:rsidR="00A713EE" w:rsidRDefault="009C57D5">
            <w:pPr>
              <w:jc w:val="right"/>
            </w:pPr>
            <w:r>
              <w:rPr>
                <w:color w:val="000000"/>
                <w:sz w:val="24"/>
              </w:rPr>
              <w:t>4,595</w:t>
            </w:r>
          </w:p>
        </w:tc>
        <w:tc>
          <w:tcPr>
            <w:tcW w:w="1932" w:type="dxa"/>
            <w:vAlign w:val="center"/>
          </w:tcPr>
          <w:p w:rsidR="00A713EE" w:rsidRDefault="009C57D5">
            <w:pPr>
              <w:jc w:val="right"/>
            </w:pPr>
            <w:r>
              <w:rPr>
                <w:color w:val="000000"/>
                <w:sz w:val="24"/>
              </w:rPr>
              <w:t>108,579.85</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56</w:t>
            </w:r>
          </w:p>
        </w:tc>
        <w:tc>
          <w:tcPr>
            <w:tcW w:w="1276" w:type="dxa"/>
            <w:vAlign w:val="center"/>
          </w:tcPr>
          <w:p w:rsidR="00A713EE" w:rsidRDefault="009C57D5">
            <w:pPr>
              <w:jc w:val="center"/>
            </w:pPr>
            <w:r>
              <w:rPr>
                <w:color w:val="000000"/>
                <w:sz w:val="24"/>
              </w:rPr>
              <w:t>300869</w:t>
            </w:r>
          </w:p>
        </w:tc>
        <w:tc>
          <w:tcPr>
            <w:tcW w:w="1701" w:type="dxa"/>
            <w:vAlign w:val="center"/>
          </w:tcPr>
          <w:p w:rsidR="00A713EE" w:rsidRDefault="009C57D5">
            <w:pPr>
              <w:jc w:val="center"/>
            </w:pPr>
            <w:r>
              <w:rPr>
                <w:color w:val="000000"/>
                <w:sz w:val="24"/>
              </w:rPr>
              <w:t>康泰医学</w:t>
            </w:r>
          </w:p>
        </w:tc>
        <w:tc>
          <w:tcPr>
            <w:tcW w:w="1559" w:type="dxa"/>
            <w:vAlign w:val="center"/>
          </w:tcPr>
          <w:p w:rsidR="00A713EE" w:rsidRDefault="009C57D5">
            <w:pPr>
              <w:jc w:val="right"/>
            </w:pPr>
            <w:r>
              <w:rPr>
                <w:color w:val="000000"/>
                <w:sz w:val="24"/>
              </w:rPr>
              <w:t>862</w:t>
            </w:r>
          </w:p>
        </w:tc>
        <w:tc>
          <w:tcPr>
            <w:tcW w:w="1932" w:type="dxa"/>
            <w:vAlign w:val="center"/>
          </w:tcPr>
          <w:p w:rsidR="00A713EE" w:rsidRDefault="009C57D5">
            <w:pPr>
              <w:jc w:val="right"/>
            </w:pPr>
            <w:r>
              <w:rPr>
                <w:color w:val="000000"/>
                <w:sz w:val="24"/>
              </w:rPr>
              <w:t>95,578.56</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57</w:t>
            </w:r>
          </w:p>
        </w:tc>
        <w:tc>
          <w:tcPr>
            <w:tcW w:w="1276" w:type="dxa"/>
            <w:vAlign w:val="center"/>
          </w:tcPr>
          <w:p w:rsidR="00A713EE" w:rsidRDefault="009C57D5">
            <w:pPr>
              <w:jc w:val="center"/>
            </w:pPr>
            <w:r>
              <w:rPr>
                <w:color w:val="000000"/>
                <w:sz w:val="24"/>
              </w:rPr>
              <w:t>688309</w:t>
            </w:r>
          </w:p>
        </w:tc>
        <w:tc>
          <w:tcPr>
            <w:tcW w:w="1701" w:type="dxa"/>
            <w:vAlign w:val="center"/>
          </w:tcPr>
          <w:p w:rsidR="00A713EE" w:rsidRDefault="009C57D5">
            <w:pPr>
              <w:jc w:val="center"/>
            </w:pPr>
            <w:r>
              <w:rPr>
                <w:color w:val="000000"/>
                <w:sz w:val="24"/>
              </w:rPr>
              <w:t>恒誉环保</w:t>
            </w:r>
          </w:p>
        </w:tc>
        <w:tc>
          <w:tcPr>
            <w:tcW w:w="1559" w:type="dxa"/>
            <w:vAlign w:val="center"/>
          </w:tcPr>
          <w:p w:rsidR="00A713EE" w:rsidRDefault="009C57D5">
            <w:pPr>
              <w:jc w:val="right"/>
            </w:pPr>
            <w:r>
              <w:rPr>
                <w:color w:val="000000"/>
                <w:sz w:val="24"/>
              </w:rPr>
              <w:t>2,880</w:t>
            </w:r>
          </w:p>
        </w:tc>
        <w:tc>
          <w:tcPr>
            <w:tcW w:w="1932" w:type="dxa"/>
            <w:vAlign w:val="center"/>
          </w:tcPr>
          <w:p w:rsidR="00A713EE" w:rsidRDefault="009C57D5">
            <w:pPr>
              <w:jc w:val="right"/>
            </w:pPr>
            <w:r>
              <w:rPr>
                <w:color w:val="000000"/>
                <w:sz w:val="24"/>
              </w:rPr>
              <w:t>93,686.40</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58</w:t>
            </w:r>
          </w:p>
        </w:tc>
        <w:tc>
          <w:tcPr>
            <w:tcW w:w="1276" w:type="dxa"/>
            <w:vAlign w:val="center"/>
          </w:tcPr>
          <w:p w:rsidR="00A713EE" w:rsidRDefault="009C57D5">
            <w:pPr>
              <w:jc w:val="center"/>
            </w:pPr>
            <w:r>
              <w:rPr>
                <w:color w:val="000000"/>
                <w:sz w:val="24"/>
              </w:rPr>
              <w:t>300860</w:t>
            </w:r>
          </w:p>
        </w:tc>
        <w:tc>
          <w:tcPr>
            <w:tcW w:w="1701" w:type="dxa"/>
            <w:vAlign w:val="center"/>
          </w:tcPr>
          <w:p w:rsidR="00A713EE" w:rsidRDefault="009C57D5">
            <w:pPr>
              <w:jc w:val="center"/>
            </w:pPr>
            <w:r>
              <w:rPr>
                <w:color w:val="000000"/>
                <w:sz w:val="24"/>
              </w:rPr>
              <w:t>锋尚文化</w:t>
            </w:r>
          </w:p>
        </w:tc>
        <w:tc>
          <w:tcPr>
            <w:tcW w:w="1559" w:type="dxa"/>
            <w:vAlign w:val="center"/>
          </w:tcPr>
          <w:p w:rsidR="00A713EE" w:rsidRDefault="009C57D5">
            <w:pPr>
              <w:jc w:val="right"/>
            </w:pPr>
            <w:r>
              <w:rPr>
                <w:color w:val="000000"/>
                <w:sz w:val="24"/>
              </w:rPr>
              <w:t>381</w:t>
            </w:r>
          </w:p>
        </w:tc>
        <w:tc>
          <w:tcPr>
            <w:tcW w:w="1932" w:type="dxa"/>
            <w:vAlign w:val="center"/>
          </w:tcPr>
          <w:p w:rsidR="00A713EE" w:rsidRDefault="009C57D5">
            <w:pPr>
              <w:jc w:val="right"/>
            </w:pPr>
            <w:r>
              <w:rPr>
                <w:color w:val="000000"/>
                <w:sz w:val="24"/>
              </w:rPr>
              <w:t>48,261.27</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59</w:t>
            </w:r>
          </w:p>
        </w:tc>
        <w:tc>
          <w:tcPr>
            <w:tcW w:w="1276" w:type="dxa"/>
            <w:vAlign w:val="center"/>
          </w:tcPr>
          <w:p w:rsidR="00A713EE" w:rsidRDefault="009C57D5">
            <w:pPr>
              <w:jc w:val="center"/>
            </w:pPr>
            <w:r>
              <w:rPr>
                <w:color w:val="000000"/>
                <w:sz w:val="24"/>
              </w:rPr>
              <w:t>300861</w:t>
            </w:r>
          </w:p>
        </w:tc>
        <w:tc>
          <w:tcPr>
            <w:tcW w:w="1701" w:type="dxa"/>
            <w:vAlign w:val="center"/>
          </w:tcPr>
          <w:p w:rsidR="00A713EE" w:rsidRDefault="009C57D5">
            <w:pPr>
              <w:jc w:val="center"/>
            </w:pPr>
            <w:r>
              <w:rPr>
                <w:color w:val="000000"/>
                <w:sz w:val="24"/>
              </w:rPr>
              <w:t>美畅股份</w:t>
            </w:r>
          </w:p>
        </w:tc>
        <w:tc>
          <w:tcPr>
            <w:tcW w:w="1559" w:type="dxa"/>
            <w:vAlign w:val="center"/>
          </w:tcPr>
          <w:p w:rsidR="00A713EE" w:rsidRDefault="009C57D5">
            <w:pPr>
              <w:jc w:val="right"/>
            </w:pPr>
            <w:r>
              <w:rPr>
                <w:color w:val="000000"/>
                <w:sz w:val="24"/>
              </w:rPr>
              <w:t>895</w:t>
            </w:r>
          </w:p>
        </w:tc>
        <w:tc>
          <w:tcPr>
            <w:tcW w:w="1932" w:type="dxa"/>
            <w:vAlign w:val="center"/>
          </w:tcPr>
          <w:p w:rsidR="00A713EE" w:rsidRDefault="009C57D5">
            <w:pPr>
              <w:jc w:val="right"/>
            </w:pPr>
            <w:r>
              <w:rPr>
                <w:color w:val="000000"/>
                <w:sz w:val="24"/>
              </w:rPr>
              <w:t>45,734.50</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60</w:t>
            </w:r>
          </w:p>
        </w:tc>
        <w:tc>
          <w:tcPr>
            <w:tcW w:w="1276" w:type="dxa"/>
            <w:vAlign w:val="center"/>
          </w:tcPr>
          <w:p w:rsidR="00A713EE" w:rsidRDefault="009C57D5">
            <w:pPr>
              <w:jc w:val="center"/>
            </w:pPr>
            <w:r>
              <w:rPr>
                <w:color w:val="000000"/>
                <w:sz w:val="24"/>
              </w:rPr>
              <w:t>688679</w:t>
            </w:r>
          </w:p>
        </w:tc>
        <w:tc>
          <w:tcPr>
            <w:tcW w:w="1701" w:type="dxa"/>
            <w:vAlign w:val="center"/>
          </w:tcPr>
          <w:p w:rsidR="00A713EE" w:rsidRDefault="009C57D5">
            <w:pPr>
              <w:jc w:val="center"/>
            </w:pPr>
            <w:r>
              <w:rPr>
                <w:color w:val="000000"/>
                <w:sz w:val="24"/>
              </w:rPr>
              <w:t>通源环境</w:t>
            </w:r>
          </w:p>
        </w:tc>
        <w:tc>
          <w:tcPr>
            <w:tcW w:w="1559" w:type="dxa"/>
            <w:vAlign w:val="center"/>
          </w:tcPr>
          <w:p w:rsidR="00A713EE" w:rsidRDefault="009C57D5">
            <w:pPr>
              <w:jc w:val="right"/>
            </w:pPr>
            <w:r>
              <w:rPr>
                <w:color w:val="000000"/>
                <w:sz w:val="24"/>
              </w:rPr>
              <w:t>3,139</w:t>
            </w:r>
          </w:p>
        </w:tc>
        <w:tc>
          <w:tcPr>
            <w:tcW w:w="1932" w:type="dxa"/>
            <w:vAlign w:val="center"/>
          </w:tcPr>
          <w:p w:rsidR="00A713EE" w:rsidRDefault="009C57D5">
            <w:pPr>
              <w:jc w:val="right"/>
            </w:pPr>
            <w:r>
              <w:rPr>
                <w:color w:val="000000"/>
                <w:sz w:val="24"/>
              </w:rPr>
              <w:t>42,345.11</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61</w:t>
            </w:r>
          </w:p>
        </w:tc>
        <w:tc>
          <w:tcPr>
            <w:tcW w:w="1276" w:type="dxa"/>
            <w:vAlign w:val="center"/>
          </w:tcPr>
          <w:p w:rsidR="00A713EE" w:rsidRDefault="009C57D5">
            <w:pPr>
              <w:jc w:val="center"/>
            </w:pPr>
            <w:r>
              <w:rPr>
                <w:color w:val="000000"/>
                <w:sz w:val="24"/>
              </w:rPr>
              <w:t>300926</w:t>
            </w:r>
          </w:p>
        </w:tc>
        <w:tc>
          <w:tcPr>
            <w:tcW w:w="1701" w:type="dxa"/>
            <w:vAlign w:val="center"/>
          </w:tcPr>
          <w:p w:rsidR="00A713EE" w:rsidRDefault="009C57D5">
            <w:pPr>
              <w:jc w:val="center"/>
            </w:pPr>
            <w:r>
              <w:rPr>
                <w:color w:val="000000"/>
                <w:sz w:val="24"/>
              </w:rPr>
              <w:t>博俊科技</w:t>
            </w:r>
          </w:p>
        </w:tc>
        <w:tc>
          <w:tcPr>
            <w:tcW w:w="1559" w:type="dxa"/>
            <w:vAlign w:val="center"/>
          </w:tcPr>
          <w:p w:rsidR="00A713EE" w:rsidRDefault="009C57D5">
            <w:pPr>
              <w:jc w:val="right"/>
            </w:pPr>
            <w:r>
              <w:rPr>
                <w:color w:val="000000"/>
                <w:sz w:val="24"/>
              </w:rPr>
              <w:t>3,584</w:t>
            </w:r>
          </w:p>
        </w:tc>
        <w:tc>
          <w:tcPr>
            <w:tcW w:w="1932" w:type="dxa"/>
            <w:vAlign w:val="center"/>
          </w:tcPr>
          <w:p w:rsidR="00A713EE" w:rsidRDefault="009C57D5">
            <w:pPr>
              <w:jc w:val="right"/>
            </w:pPr>
            <w:r>
              <w:rPr>
                <w:color w:val="000000"/>
                <w:sz w:val="24"/>
              </w:rPr>
              <w:t>38,563.84</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62</w:t>
            </w:r>
          </w:p>
        </w:tc>
        <w:tc>
          <w:tcPr>
            <w:tcW w:w="1276" w:type="dxa"/>
            <w:vAlign w:val="center"/>
          </w:tcPr>
          <w:p w:rsidR="00A713EE" w:rsidRDefault="009C57D5">
            <w:pPr>
              <w:jc w:val="center"/>
            </w:pPr>
            <w:r>
              <w:rPr>
                <w:color w:val="000000"/>
                <w:sz w:val="24"/>
              </w:rPr>
              <w:t>300872</w:t>
            </w:r>
          </w:p>
        </w:tc>
        <w:tc>
          <w:tcPr>
            <w:tcW w:w="1701" w:type="dxa"/>
            <w:vAlign w:val="center"/>
          </w:tcPr>
          <w:p w:rsidR="00A713EE" w:rsidRDefault="009C57D5">
            <w:pPr>
              <w:jc w:val="center"/>
            </w:pPr>
            <w:r>
              <w:rPr>
                <w:color w:val="000000"/>
                <w:sz w:val="24"/>
              </w:rPr>
              <w:t>天阳科技</w:t>
            </w:r>
          </w:p>
        </w:tc>
        <w:tc>
          <w:tcPr>
            <w:tcW w:w="1559" w:type="dxa"/>
            <w:vAlign w:val="center"/>
          </w:tcPr>
          <w:p w:rsidR="00A713EE" w:rsidRDefault="009C57D5">
            <w:pPr>
              <w:jc w:val="right"/>
            </w:pPr>
            <w:r>
              <w:rPr>
                <w:color w:val="000000"/>
                <w:sz w:val="24"/>
              </w:rPr>
              <w:t>871</w:t>
            </w:r>
          </w:p>
        </w:tc>
        <w:tc>
          <w:tcPr>
            <w:tcW w:w="1932" w:type="dxa"/>
            <w:vAlign w:val="center"/>
          </w:tcPr>
          <w:p w:rsidR="00A713EE" w:rsidRDefault="009C57D5">
            <w:pPr>
              <w:jc w:val="right"/>
            </w:pPr>
            <w:r>
              <w:rPr>
                <w:color w:val="000000"/>
                <w:sz w:val="24"/>
              </w:rPr>
              <w:t>32,958.64</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63</w:t>
            </w:r>
          </w:p>
        </w:tc>
        <w:tc>
          <w:tcPr>
            <w:tcW w:w="1276" w:type="dxa"/>
            <w:vAlign w:val="center"/>
          </w:tcPr>
          <w:p w:rsidR="00A713EE" w:rsidRDefault="009C57D5">
            <w:pPr>
              <w:jc w:val="center"/>
            </w:pPr>
            <w:r>
              <w:rPr>
                <w:color w:val="000000"/>
                <w:sz w:val="24"/>
              </w:rPr>
              <w:t>300870</w:t>
            </w:r>
          </w:p>
        </w:tc>
        <w:tc>
          <w:tcPr>
            <w:tcW w:w="1701" w:type="dxa"/>
            <w:vAlign w:val="center"/>
          </w:tcPr>
          <w:p w:rsidR="00A713EE" w:rsidRDefault="009C57D5">
            <w:pPr>
              <w:jc w:val="center"/>
            </w:pPr>
            <w:r>
              <w:rPr>
                <w:color w:val="000000"/>
                <w:sz w:val="24"/>
              </w:rPr>
              <w:t>欧陆通</w:t>
            </w:r>
          </w:p>
        </w:tc>
        <w:tc>
          <w:tcPr>
            <w:tcW w:w="1559" w:type="dxa"/>
            <w:vAlign w:val="center"/>
          </w:tcPr>
          <w:p w:rsidR="00A713EE" w:rsidRDefault="009C57D5">
            <w:pPr>
              <w:jc w:val="right"/>
            </w:pPr>
            <w:r>
              <w:rPr>
                <w:color w:val="000000"/>
                <w:sz w:val="24"/>
              </w:rPr>
              <w:t>478</w:t>
            </w:r>
          </w:p>
        </w:tc>
        <w:tc>
          <w:tcPr>
            <w:tcW w:w="1932" w:type="dxa"/>
            <w:vAlign w:val="center"/>
          </w:tcPr>
          <w:p w:rsidR="00A713EE" w:rsidRDefault="009C57D5">
            <w:pPr>
              <w:jc w:val="right"/>
            </w:pPr>
            <w:r>
              <w:rPr>
                <w:color w:val="000000"/>
                <w:sz w:val="24"/>
              </w:rPr>
              <w:t>31,390.26</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64</w:t>
            </w:r>
          </w:p>
        </w:tc>
        <w:tc>
          <w:tcPr>
            <w:tcW w:w="1276" w:type="dxa"/>
            <w:vAlign w:val="center"/>
          </w:tcPr>
          <w:p w:rsidR="00A713EE" w:rsidRDefault="009C57D5">
            <w:pPr>
              <w:jc w:val="center"/>
            </w:pPr>
            <w:r>
              <w:rPr>
                <w:color w:val="000000"/>
                <w:sz w:val="24"/>
              </w:rPr>
              <w:t>300900</w:t>
            </w:r>
          </w:p>
        </w:tc>
        <w:tc>
          <w:tcPr>
            <w:tcW w:w="1701" w:type="dxa"/>
            <w:vAlign w:val="center"/>
          </w:tcPr>
          <w:p w:rsidR="00A713EE" w:rsidRDefault="009C57D5">
            <w:pPr>
              <w:jc w:val="center"/>
            </w:pPr>
            <w:r>
              <w:rPr>
                <w:color w:val="000000"/>
                <w:sz w:val="24"/>
              </w:rPr>
              <w:t>广联航空</w:t>
            </w:r>
          </w:p>
        </w:tc>
        <w:tc>
          <w:tcPr>
            <w:tcW w:w="1559" w:type="dxa"/>
            <w:vAlign w:val="center"/>
          </w:tcPr>
          <w:p w:rsidR="00A713EE" w:rsidRDefault="009C57D5">
            <w:pPr>
              <w:jc w:val="right"/>
            </w:pPr>
            <w:r>
              <w:rPr>
                <w:color w:val="000000"/>
                <w:sz w:val="24"/>
              </w:rPr>
              <w:t>879</w:t>
            </w:r>
          </w:p>
        </w:tc>
        <w:tc>
          <w:tcPr>
            <w:tcW w:w="1932" w:type="dxa"/>
            <w:vAlign w:val="center"/>
          </w:tcPr>
          <w:p w:rsidR="00A713EE" w:rsidRDefault="009C57D5">
            <w:pPr>
              <w:jc w:val="right"/>
            </w:pPr>
            <w:r>
              <w:rPr>
                <w:color w:val="000000"/>
                <w:sz w:val="24"/>
              </w:rPr>
              <w:t>29,147.64</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65</w:t>
            </w:r>
          </w:p>
        </w:tc>
        <w:tc>
          <w:tcPr>
            <w:tcW w:w="1276" w:type="dxa"/>
            <w:vAlign w:val="center"/>
          </w:tcPr>
          <w:p w:rsidR="00A713EE" w:rsidRDefault="009C57D5">
            <w:pPr>
              <w:jc w:val="center"/>
            </w:pPr>
            <w:r>
              <w:rPr>
                <w:color w:val="000000"/>
                <w:sz w:val="24"/>
              </w:rPr>
              <w:t>300927</w:t>
            </w:r>
          </w:p>
        </w:tc>
        <w:tc>
          <w:tcPr>
            <w:tcW w:w="1701" w:type="dxa"/>
            <w:vAlign w:val="center"/>
          </w:tcPr>
          <w:p w:rsidR="00A713EE" w:rsidRDefault="009C57D5">
            <w:pPr>
              <w:jc w:val="center"/>
            </w:pPr>
            <w:r>
              <w:rPr>
                <w:color w:val="000000"/>
                <w:sz w:val="24"/>
              </w:rPr>
              <w:t>江天化学</w:t>
            </w:r>
          </w:p>
        </w:tc>
        <w:tc>
          <w:tcPr>
            <w:tcW w:w="1559" w:type="dxa"/>
            <w:vAlign w:val="center"/>
          </w:tcPr>
          <w:p w:rsidR="00A713EE" w:rsidRDefault="009C57D5">
            <w:pPr>
              <w:jc w:val="right"/>
            </w:pPr>
            <w:r>
              <w:rPr>
                <w:color w:val="000000"/>
                <w:sz w:val="24"/>
              </w:rPr>
              <w:t>2,163</w:t>
            </w:r>
          </w:p>
        </w:tc>
        <w:tc>
          <w:tcPr>
            <w:tcW w:w="1932" w:type="dxa"/>
            <w:vAlign w:val="center"/>
          </w:tcPr>
          <w:p w:rsidR="00A713EE" w:rsidRDefault="009C57D5">
            <w:pPr>
              <w:jc w:val="right"/>
            </w:pPr>
            <w:r>
              <w:rPr>
                <w:color w:val="000000"/>
                <w:sz w:val="24"/>
              </w:rPr>
              <w:t>28,962.57</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66</w:t>
            </w:r>
          </w:p>
        </w:tc>
        <w:tc>
          <w:tcPr>
            <w:tcW w:w="1276" w:type="dxa"/>
            <w:vAlign w:val="center"/>
          </w:tcPr>
          <w:p w:rsidR="00A713EE" w:rsidRDefault="009C57D5">
            <w:pPr>
              <w:jc w:val="center"/>
            </w:pPr>
            <w:r>
              <w:rPr>
                <w:color w:val="000000"/>
                <w:sz w:val="24"/>
              </w:rPr>
              <w:t>300877</w:t>
            </w:r>
          </w:p>
        </w:tc>
        <w:tc>
          <w:tcPr>
            <w:tcW w:w="1701" w:type="dxa"/>
            <w:vAlign w:val="center"/>
          </w:tcPr>
          <w:p w:rsidR="00A713EE" w:rsidRDefault="009C57D5">
            <w:pPr>
              <w:jc w:val="center"/>
            </w:pPr>
            <w:r>
              <w:rPr>
                <w:color w:val="000000"/>
                <w:sz w:val="24"/>
              </w:rPr>
              <w:t>金春股份</w:t>
            </w:r>
          </w:p>
        </w:tc>
        <w:tc>
          <w:tcPr>
            <w:tcW w:w="1559" w:type="dxa"/>
            <w:vAlign w:val="center"/>
          </w:tcPr>
          <w:p w:rsidR="00A713EE" w:rsidRDefault="009C57D5">
            <w:pPr>
              <w:jc w:val="right"/>
            </w:pPr>
            <w:r>
              <w:rPr>
                <w:color w:val="000000"/>
                <w:sz w:val="24"/>
              </w:rPr>
              <w:t>569</w:t>
            </w:r>
          </w:p>
        </w:tc>
        <w:tc>
          <w:tcPr>
            <w:tcW w:w="1932" w:type="dxa"/>
            <w:vAlign w:val="center"/>
          </w:tcPr>
          <w:p w:rsidR="00A713EE" w:rsidRDefault="009C57D5">
            <w:pPr>
              <w:jc w:val="right"/>
            </w:pPr>
            <w:r>
              <w:rPr>
                <w:color w:val="000000"/>
                <w:sz w:val="24"/>
              </w:rPr>
              <w:t>28,933.65</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67</w:t>
            </w:r>
          </w:p>
        </w:tc>
        <w:tc>
          <w:tcPr>
            <w:tcW w:w="1276" w:type="dxa"/>
            <w:vAlign w:val="center"/>
          </w:tcPr>
          <w:p w:rsidR="00A713EE" w:rsidRDefault="009C57D5">
            <w:pPr>
              <w:jc w:val="center"/>
            </w:pPr>
            <w:r>
              <w:rPr>
                <w:color w:val="000000"/>
                <w:sz w:val="24"/>
              </w:rPr>
              <w:t>300868</w:t>
            </w:r>
          </w:p>
        </w:tc>
        <w:tc>
          <w:tcPr>
            <w:tcW w:w="1701" w:type="dxa"/>
            <w:vAlign w:val="center"/>
          </w:tcPr>
          <w:p w:rsidR="00A713EE" w:rsidRDefault="009C57D5">
            <w:pPr>
              <w:jc w:val="center"/>
            </w:pPr>
            <w:r>
              <w:rPr>
                <w:color w:val="000000"/>
                <w:sz w:val="24"/>
              </w:rPr>
              <w:t>杰美特</w:t>
            </w:r>
          </w:p>
        </w:tc>
        <w:tc>
          <w:tcPr>
            <w:tcW w:w="1559" w:type="dxa"/>
            <w:vAlign w:val="center"/>
          </w:tcPr>
          <w:p w:rsidR="00A713EE" w:rsidRDefault="009C57D5">
            <w:pPr>
              <w:jc w:val="right"/>
            </w:pPr>
            <w:r>
              <w:rPr>
                <w:color w:val="000000"/>
                <w:sz w:val="24"/>
              </w:rPr>
              <w:t>593</w:t>
            </w:r>
          </w:p>
        </w:tc>
        <w:tc>
          <w:tcPr>
            <w:tcW w:w="1932" w:type="dxa"/>
            <w:vAlign w:val="center"/>
          </w:tcPr>
          <w:p w:rsidR="00A713EE" w:rsidRDefault="009C57D5">
            <w:pPr>
              <w:jc w:val="right"/>
            </w:pPr>
            <w:r>
              <w:rPr>
                <w:color w:val="000000"/>
                <w:sz w:val="24"/>
              </w:rPr>
              <w:t>25,665.04</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68</w:t>
            </w:r>
          </w:p>
        </w:tc>
        <w:tc>
          <w:tcPr>
            <w:tcW w:w="1276" w:type="dxa"/>
            <w:vAlign w:val="center"/>
          </w:tcPr>
          <w:p w:rsidR="00A713EE" w:rsidRDefault="009C57D5">
            <w:pPr>
              <w:jc w:val="center"/>
            </w:pPr>
            <w:r>
              <w:rPr>
                <w:color w:val="000000"/>
                <w:sz w:val="24"/>
              </w:rPr>
              <w:t>003026</w:t>
            </w:r>
          </w:p>
        </w:tc>
        <w:tc>
          <w:tcPr>
            <w:tcW w:w="1701" w:type="dxa"/>
            <w:vAlign w:val="center"/>
          </w:tcPr>
          <w:p w:rsidR="00A713EE" w:rsidRDefault="009C57D5">
            <w:pPr>
              <w:jc w:val="center"/>
            </w:pPr>
            <w:r>
              <w:rPr>
                <w:color w:val="000000"/>
                <w:sz w:val="24"/>
              </w:rPr>
              <w:t>中晶科技</w:t>
            </w:r>
          </w:p>
        </w:tc>
        <w:tc>
          <w:tcPr>
            <w:tcW w:w="1559" w:type="dxa"/>
            <w:vAlign w:val="center"/>
          </w:tcPr>
          <w:p w:rsidR="00A713EE" w:rsidRDefault="009C57D5">
            <w:pPr>
              <w:jc w:val="right"/>
            </w:pPr>
            <w:r>
              <w:rPr>
                <w:color w:val="000000"/>
                <w:sz w:val="24"/>
              </w:rPr>
              <w:t>461</w:t>
            </w:r>
          </w:p>
        </w:tc>
        <w:tc>
          <w:tcPr>
            <w:tcW w:w="1932" w:type="dxa"/>
            <w:vAlign w:val="center"/>
          </w:tcPr>
          <w:p w:rsidR="00A713EE" w:rsidRDefault="009C57D5">
            <w:pPr>
              <w:jc w:val="right"/>
            </w:pPr>
            <w:r>
              <w:rPr>
                <w:color w:val="000000"/>
                <w:sz w:val="24"/>
              </w:rPr>
              <w:t>21,740.76</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69</w:t>
            </w:r>
          </w:p>
        </w:tc>
        <w:tc>
          <w:tcPr>
            <w:tcW w:w="1276" w:type="dxa"/>
            <w:vAlign w:val="center"/>
          </w:tcPr>
          <w:p w:rsidR="00A713EE" w:rsidRDefault="009C57D5">
            <w:pPr>
              <w:jc w:val="center"/>
            </w:pPr>
            <w:r>
              <w:rPr>
                <w:color w:val="000000"/>
                <w:sz w:val="24"/>
              </w:rPr>
              <w:t>300873</w:t>
            </w:r>
          </w:p>
        </w:tc>
        <w:tc>
          <w:tcPr>
            <w:tcW w:w="1701" w:type="dxa"/>
            <w:vAlign w:val="center"/>
          </w:tcPr>
          <w:p w:rsidR="00A713EE" w:rsidRDefault="009C57D5">
            <w:pPr>
              <w:jc w:val="center"/>
            </w:pPr>
            <w:r>
              <w:rPr>
                <w:color w:val="000000"/>
                <w:sz w:val="24"/>
              </w:rPr>
              <w:t>海晨股份</w:t>
            </w:r>
          </w:p>
        </w:tc>
        <w:tc>
          <w:tcPr>
            <w:tcW w:w="1559" w:type="dxa"/>
            <w:vAlign w:val="center"/>
          </w:tcPr>
          <w:p w:rsidR="00A713EE" w:rsidRDefault="009C57D5">
            <w:pPr>
              <w:jc w:val="right"/>
            </w:pPr>
            <w:r>
              <w:rPr>
                <w:color w:val="000000"/>
                <w:sz w:val="24"/>
              </w:rPr>
              <w:t>484</w:t>
            </w:r>
          </w:p>
        </w:tc>
        <w:tc>
          <w:tcPr>
            <w:tcW w:w="1932" w:type="dxa"/>
            <w:vAlign w:val="center"/>
          </w:tcPr>
          <w:p w:rsidR="00A713EE" w:rsidRDefault="009C57D5">
            <w:pPr>
              <w:jc w:val="right"/>
            </w:pPr>
            <w:r>
              <w:rPr>
                <w:color w:val="000000"/>
                <w:sz w:val="24"/>
              </w:rPr>
              <w:t>19,998.88</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70</w:t>
            </w:r>
          </w:p>
        </w:tc>
        <w:tc>
          <w:tcPr>
            <w:tcW w:w="1276" w:type="dxa"/>
            <w:vAlign w:val="center"/>
          </w:tcPr>
          <w:p w:rsidR="00A713EE" w:rsidRDefault="009C57D5">
            <w:pPr>
              <w:jc w:val="center"/>
            </w:pPr>
            <w:r>
              <w:rPr>
                <w:color w:val="000000"/>
                <w:sz w:val="24"/>
              </w:rPr>
              <w:t>300878</w:t>
            </w:r>
          </w:p>
        </w:tc>
        <w:tc>
          <w:tcPr>
            <w:tcW w:w="1701" w:type="dxa"/>
            <w:vAlign w:val="center"/>
          </w:tcPr>
          <w:p w:rsidR="00A713EE" w:rsidRDefault="009C57D5">
            <w:pPr>
              <w:jc w:val="center"/>
            </w:pPr>
            <w:r>
              <w:rPr>
                <w:color w:val="000000"/>
                <w:sz w:val="24"/>
              </w:rPr>
              <w:t>维康药业</w:t>
            </w:r>
          </w:p>
        </w:tc>
        <w:tc>
          <w:tcPr>
            <w:tcW w:w="1559" w:type="dxa"/>
            <w:vAlign w:val="center"/>
          </w:tcPr>
          <w:p w:rsidR="00A713EE" w:rsidRDefault="009C57D5">
            <w:pPr>
              <w:jc w:val="right"/>
            </w:pPr>
            <w:r>
              <w:rPr>
                <w:color w:val="000000"/>
                <w:sz w:val="24"/>
              </w:rPr>
              <w:t>401</w:t>
            </w:r>
          </w:p>
        </w:tc>
        <w:tc>
          <w:tcPr>
            <w:tcW w:w="1932" w:type="dxa"/>
            <w:vAlign w:val="center"/>
          </w:tcPr>
          <w:p w:rsidR="00A713EE" w:rsidRDefault="009C57D5">
            <w:pPr>
              <w:jc w:val="right"/>
            </w:pPr>
            <w:r>
              <w:rPr>
                <w:color w:val="000000"/>
                <w:sz w:val="24"/>
              </w:rPr>
              <w:t>19,536.72</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71</w:t>
            </w:r>
          </w:p>
        </w:tc>
        <w:tc>
          <w:tcPr>
            <w:tcW w:w="1276" w:type="dxa"/>
            <w:vAlign w:val="center"/>
          </w:tcPr>
          <w:p w:rsidR="00A713EE" w:rsidRDefault="009C57D5">
            <w:pPr>
              <w:jc w:val="center"/>
            </w:pPr>
            <w:r>
              <w:rPr>
                <w:color w:val="000000"/>
                <w:sz w:val="24"/>
              </w:rPr>
              <w:t>300891</w:t>
            </w:r>
          </w:p>
        </w:tc>
        <w:tc>
          <w:tcPr>
            <w:tcW w:w="1701" w:type="dxa"/>
            <w:vAlign w:val="center"/>
          </w:tcPr>
          <w:p w:rsidR="00A713EE" w:rsidRDefault="009C57D5">
            <w:pPr>
              <w:jc w:val="center"/>
            </w:pPr>
            <w:r>
              <w:rPr>
                <w:color w:val="000000"/>
                <w:sz w:val="24"/>
              </w:rPr>
              <w:t>惠云钛业</w:t>
            </w:r>
          </w:p>
        </w:tc>
        <w:tc>
          <w:tcPr>
            <w:tcW w:w="1559" w:type="dxa"/>
            <w:vAlign w:val="center"/>
          </w:tcPr>
          <w:p w:rsidR="00A713EE" w:rsidRDefault="009C57D5">
            <w:pPr>
              <w:jc w:val="right"/>
            </w:pPr>
            <w:r>
              <w:rPr>
                <w:color w:val="000000"/>
                <w:sz w:val="24"/>
              </w:rPr>
              <w:t>1,143</w:t>
            </w:r>
          </w:p>
        </w:tc>
        <w:tc>
          <w:tcPr>
            <w:tcW w:w="1932" w:type="dxa"/>
            <w:vAlign w:val="center"/>
          </w:tcPr>
          <w:p w:rsidR="00A713EE" w:rsidRDefault="009C57D5">
            <w:pPr>
              <w:jc w:val="right"/>
            </w:pPr>
            <w:r>
              <w:rPr>
                <w:color w:val="000000"/>
                <w:sz w:val="24"/>
              </w:rPr>
              <w:t>18,745.20</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72</w:t>
            </w:r>
          </w:p>
        </w:tc>
        <w:tc>
          <w:tcPr>
            <w:tcW w:w="1276" w:type="dxa"/>
            <w:vAlign w:val="center"/>
          </w:tcPr>
          <w:p w:rsidR="00A713EE" w:rsidRDefault="009C57D5">
            <w:pPr>
              <w:jc w:val="center"/>
            </w:pPr>
            <w:r>
              <w:rPr>
                <w:color w:val="000000"/>
                <w:sz w:val="24"/>
              </w:rPr>
              <w:t>003029</w:t>
            </w:r>
          </w:p>
        </w:tc>
        <w:tc>
          <w:tcPr>
            <w:tcW w:w="1701" w:type="dxa"/>
            <w:vAlign w:val="center"/>
          </w:tcPr>
          <w:p w:rsidR="00A713EE" w:rsidRDefault="009C57D5">
            <w:pPr>
              <w:jc w:val="center"/>
            </w:pPr>
            <w:r>
              <w:rPr>
                <w:color w:val="000000"/>
                <w:sz w:val="24"/>
              </w:rPr>
              <w:t>吉大正元</w:t>
            </w:r>
          </w:p>
        </w:tc>
        <w:tc>
          <w:tcPr>
            <w:tcW w:w="1559" w:type="dxa"/>
            <w:vAlign w:val="center"/>
          </w:tcPr>
          <w:p w:rsidR="00A713EE" w:rsidRDefault="009C57D5">
            <w:pPr>
              <w:jc w:val="right"/>
            </w:pPr>
            <w:r>
              <w:rPr>
                <w:color w:val="000000"/>
                <w:sz w:val="24"/>
              </w:rPr>
              <w:t>716</w:t>
            </w:r>
          </w:p>
        </w:tc>
        <w:tc>
          <w:tcPr>
            <w:tcW w:w="1932" w:type="dxa"/>
            <w:vAlign w:val="center"/>
          </w:tcPr>
          <w:p w:rsidR="00A713EE" w:rsidRDefault="009C57D5">
            <w:pPr>
              <w:jc w:val="right"/>
            </w:pPr>
            <w:r>
              <w:rPr>
                <w:color w:val="000000"/>
                <w:sz w:val="24"/>
              </w:rPr>
              <w:t>18,716.24</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73</w:t>
            </w:r>
          </w:p>
        </w:tc>
        <w:tc>
          <w:tcPr>
            <w:tcW w:w="1276" w:type="dxa"/>
            <w:vAlign w:val="center"/>
          </w:tcPr>
          <w:p w:rsidR="00A713EE" w:rsidRDefault="009C57D5">
            <w:pPr>
              <w:jc w:val="center"/>
            </w:pPr>
            <w:r>
              <w:rPr>
                <w:color w:val="000000"/>
                <w:sz w:val="24"/>
              </w:rPr>
              <w:t>003028</w:t>
            </w:r>
          </w:p>
        </w:tc>
        <w:tc>
          <w:tcPr>
            <w:tcW w:w="1701" w:type="dxa"/>
            <w:vAlign w:val="center"/>
          </w:tcPr>
          <w:p w:rsidR="00A713EE" w:rsidRDefault="009C57D5">
            <w:pPr>
              <w:jc w:val="center"/>
            </w:pPr>
            <w:r>
              <w:rPr>
                <w:color w:val="000000"/>
                <w:sz w:val="24"/>
              </w:rPr>
              <w:t>振邦智能</w:t>
            </w:r>
          </w:p>
        </w:tc>
        <w:tc>
          <w:tcPr>
            <w:tcW w:w="1559" w:type="dxa"/>
            <w:vAlign w:val="center"/>
          </w:tcPr>
          <w:p w:rsidR="00A713EE" w:rsidRDefault="009C57D5">
            <w:pPr>
              <w:jc w:val="right"/>
            </w:pPr>
            <w:r>
              <w:rPr>
                <w:color w:val="000000"/>
                <w:sz w:val="24"/>
              </w:rPr>
              <w:t>432</w:t>
            </w:r>
          </w:p>
        </w:tc>
        <w:tc>
          <w:tcPr>
            <w:tcW w:w="1932" w:type="dxa"/>
            <w:vAlign w:val="center"/>
          </w:tcPr>
          <w:p w:rsidR="00A713EE" w:rsidRDefault="009C57D5">
            <w:pPr>
              <w:jc w:val="right"/>
            </w:pPr>
            <w:r>
              <w:rPr>
                <w:color w:val="000000"/>
                <w:sz w:val="24"/>
              </w:rPr>
              <w:t>18,010.08</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74</w:t>
            </w:r>
          </w:p>
        </w:tc>
        <w:tc>
          <w:tcPr>
            <w:tcW w:w="1276" w:type="dxa"/>
            <w:vAlign w:val="center"/>
          </w:tcPr>
          <w:p w:rsidR="00A713EE" w:rsidRDefault="009C57D5">
            <w:pPr>
              <w:jc w:val="center"/>
            </w:pPr>
            <w:r>
              <w:rPr>
                <w:color w:val="000000"/>
                <w:sz w:val="24"/>
              </w:rPr>
              <w:t>300884</w:t>
            </w:r>
          </w:p>
        </w:tc>
        <w:tc>
          <w:tcPr>
            <w:tcW w:w="1701" w:type="dxa"/>
            <w:vAlign w:val="center"/>
          </w:tcPr>
          <w:p w:rsidR="00A713EE" w:rsidRDefault="009C57D5">
            <w:pPr>
              <w:jc w:val="center"/>
            </w:pPr>
            <w:r>
              <w:rPr>
                <w:color w:val="000000"/>
                <w:sz w:val="24"/>
              </w:rPr>
              <w:t>狄耐克</w:t>
            </w:r>
          </w:p>
        </w:tc>
        <w:tc>
          <w:tcPr>
            <w:tcW w:w="1559" w:type="dxa"/>
            <w:vAlign w:val="center"/>
          </w:tcPr>
          <w:p w:rsidR="00A713EE" w:rsidRDefault="009C57D5">
            <w:pPr>
              <w:jc w:val="right"/>
            </w:pPr>
            <w:r>
              <w:rPr>
                <w:color w:val="000000"/>
                <w:sz w:val="24"/>
              </w:rPr>
              <w:t>499</w:t>
            </w:r>
          </w:p>
        </w:tc>
        <w:tc>
          <w:tcPr>
            <w:tcW w:w="1932" w:type="dxa"/>
            <w:vAlign w:val="center"/>
          </w:tcPr>
          <w:p w:rsidR="00A713EE" w:rsidRDefault="009C57D5">
            <w:pPr>
              <w:jc w:val="right"/>
            </w:pPr>
            <w:r>
              <w:rPr>
                <w:color w:val="000000"/>
                <w:sz w:val="24"/>
              </w:rPr>
              <w:t>16,721.49</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75</w:t>
            </w:r>
          </w:p>
        </w:tc>
        <w:tc>
          <w:tcPr>
            <w:tcW w:w="1276" w:type="dxa"/>
            <w:vAlign w:val="center"/>
          </w:tcPr>
          <w:p w:rsidR="00A713EE" w:rsidRDefault="009C57D5">
            <w:pPr>
              <w:jc w:val="center"/>
            </w:pPr>
            <w:r>
              <w:rPr>
                <w:color w:val="000000"/>
                <w:sz w:val="24"/>
              </w:rPr>
              <w:t>605179</w:t>
            </w:r>
          </w:p>
        </w:tc>
        <w:tc>
          <w:tcPr>
            <w:tcW w:w="1701" w:type="dxa"/>
            <w:vAlign w:val="center"/>
          </w:tcPr>
          <w:p w:rsidR="00A713EE" w:rsidRDefault="009C57D5">
            <w:pPr>
              <w:jc w:val="center"/>
            </w:pPr>
            <w:r>
              <w:rPr>
                <w:color w:val="000000"/>
                <w:sz w:val="24"/>
              </w:rPr>
              <w:t>一鸣食品</w:t>
            </w:r>
          </w:p>
        </w:tc>
        <w:tc>
          <w:tcPr>
            <w:tcW w:w="1559" w:type="dxa"/>
            <w:vAlign w:val="center"/>
          </w:tcPr>
          <w:p w:rsidR="00A713EE" w:rsidRDefault="009C57D5">
            <w:pPr>
              <w:jc w:val="right"/>
            </w:pPr>
            <w:r>
              <w:rPr>
                <w:color w:val="000000"/>
                <w:sz w:val="24"/>
              </w:rPr>
              <w:t>939</w:t>
            </w:r>
          </w:p>
        </w:tc>
        <w:tc>
          <w:tcPr>
            <w:tcW w:w="1932" w:type="dxa"/>
            <w:vAlign w:val="center"/>
          </w:tcPr>
          <w:p w:rsidR="00A713EE" w:rsidRDefault="009C57D5">
            <w:pPr>
              <w:jc w:val="right"/>
            </w:pPr>
            <w:r>
              <w:rPr>
                <w:color w:val="000000"/>
                <w:sz w:val="24"/>
              </w:rPr>
              <w:t>16,582.74</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76</w:t>
            </w:r>
          </w:p>
        </w:tc>
        <w:tc>
          <w:tcPr>
            <w:tcW w:w="1276" w:type="dxa"/>
            <w:vAlign w:val="center"/>
          </w:tcPr>
          <w:p w:rsidR="00A713EE" w:rsidRDefault="009C57D5">
            <w:pPr>
              <w:jc w:val="center"/>
            </w:pPr>
            <w:r>
              <w:rPr>
                <w:color w:val="000000"/>
                <w:sz w:val="24"/>
              </w:rPr>
              <w:t>300892</w:t>
            </w:r>
          </w:p>
        </w:tc>
        <w:tc>
          <w:tcPr>
            <w:tcW w:w="1701" w:type="dxa"/>
            <w:vAlign w:val="center"/>
          </w:tcPr>
          <w:p w:rsidR="00A713EE" w:rsidRDefault="009C57D5">
            <w:pPr>
              <w:jc w:val="center"/>
            </w:pPr>
            <w:r>
              <w:rPr>
                <w:color w:val="000000"/>
                <w:sz w:val="24"/>
              </w:rPr>
              <w:t>品渥食品</w:t>
            </w:r>
          </w:p>
        </w:tc>
        <w:tc>
          <w:tcPr>
            <w:tcW w:w="1559" w:type="dxa"/>
            <w:vAlign w:val="center"/>
          </w:tcPr>
          <w:p w:rsidR="00A713EE" w:rsidRDefault="009C57D5">
            <w:pPr>
              <w:jc w:val="right"/>
            </w:pPr>
            <w:r>
              <w:rPr>
                <w:color w:val="000000"/>
                <w:sz w:val="24"/>
              </w:rPr>
              <w:t>272</w:t>
            </w:r>
          </w:p>
        </w:tc>
        <w:tc>
          <w:tcPr>
            <w:tcW w:w="1932" w:type="dxa"/>
            <w:vAlign w:val="center"/>
          </w:tcPr>
          <w:p w:rsidR="00A713EE" w:rsidRDefault="009C57D5">
            <w:pPr>
              <w:jc w:val="right"/>
            </w:pPr>
            <w:r>
              <w:rPr>
                <w:color w:val="000000"/>
                <w:sz w:val="24"/>
              </w:rPr>
              <w:t>16,322.72</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77</w:t>
            </w:r>
          </w:p>
        </w:tc>
        <w:tc>
          <w:tcPr>
            <w:tcW w:w="1276" w:type="dxa"/>
            <w:vAlign w:val="center"/>
          </w:tcPr>
          <w:p w:rsidR="00A713EE" w:rsidRDefault="009C57D5">
            <w:pPr>
              <w:jc w:val="center"/>
            </w:pPr>
            <w:r>
              <w:rPr>
                <w:color w:val="000000"/>
                <w:sz w:val="24"/>
              </w:rPr>
              <w:t>300909</w:t>
            </w:r>
          </w:p>
        </w:tc>
        <w:tc>
          <w:tcPr>
            <w:tcW w:w="1701" w:type="dxa"/>
            <w:vAlign w:val="center"/>
          </w:tcPr>
          <w:p w:rsidR="00A713EE" w:rsidRDefault="009C57D5">
            <w:pPr>
              <w:jc w:val="center"/>
            </w:pPr>
            <w:r>
              <w:rPr>
                <w:color w:val="000000"/>
                <w:sz w:val="24"/>
              </w:rPr>
              <w:t>汇创达</w:t>
            </w:r>
          </w:p>
        </w:tc>
        <w:tc>
          <w:tcPr>
            <w:tcW w:w="1559" w:type="dxa"/>
            <w:vAlign w:val="center"/>
          </w:tcPr>
          <w:p w:rsidR="00A713EE" w:rsidRDefault="009C57D5">
            <w:pPr>
              <w:jc w:val="right"/>
            </w:pPr>
            <w:r>
              <w:rPr>
                <w:color w:val="000000"/>
                <w:sz w:val="24"/>
              </w:rPr>
              <w:t>386</w:t>
            </w:r>
          </w:p>
        </w:tc>
        <w:tc>
          <w:tcPr>
            <w:tcW w:w="1932" w:type="dxa"/>
            <w:vAlign w:val="center"/>
          </w:tcPr>
          <w:p w:rsidR="00A713EE" w:rsidRDefault="009C57D5">
            <w:pPr>
              <w:jc w:val="right"/>
            </w:pPr>
            <w:r>
              <w:rPr>
                <w:color w:val="000000"/>
                <w:sz w:val="24"/>
              </w:rPr>
              <w:t>15,698.62</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78</w:t>
            </w:r>
          </w:p>
        </w:tc>
        <w:tc>
          <w:tcPr>
            <w:tcW w:w="1276" w:type="dxa"/>
            <w:vAlign w:val="center"/>
          </w:tcPr>
          <w:p w:rsidR="00A713EE" w:rsidRDefault="009C57D5">
            <w:pPr>
              <w:jc w:val="center"/>
            </w:pPr>
            <w:r>
              <w:rPr>
                <w:color w:val="000000"/>
                <w:sz w:val="24"/>
              </w:rPr>
              <w:t>300887</w:t>
            </w:r>
          </w:p>
        </w:tc>
        <w:tc>
          <w:tcPr>
            <w:tcW w:w="1701" w:type="dxa"/>
            <w:vAlign w:val="center"/>
          </w:tcPr>
          <w:p w:rsidR="00A713EE" w:rsidRDefault="009C57D5">
            <w:pPr>
              <w:jc w:val="center"/>
            </w:pPr>
            <w:r>
              <w:rPr>
                <w:color w:val="000000"/>
                <w:sz w:val="24"/>
              </w:rPr>
              <w:t>谱尼测试</w:t>
            </w:r>
          </w:p>
        </w:tc>
        <w:tc>
          <w:tcPr>
            <w:tcW w:w="1559" w:type="dxa"/>
            <w:vAlign w:val="center"/>
          </w:tcPr>
          <w:p w:rsidR="00A713EE" w:rsidRDefault="009C57D5">
            <w:pPr>
              <w:jc w:val="right"/>
            </w:pPr>
            <w:r>
              <w:rPr>
                <w:color w:val="000000"/>
                <w:sz w:val="24"/>
              </w:rPr>
              <w:t>210</w:t>
            </w:r>
          </w:p>
        </w:tc>
        <w:tc>
          <w:tcPr>
            <w:tcW w:w="1932" w:type="dxa"/>
            <w:vAlign w:val="center"/>
          </w:tcPr>
          <w:p w:rsidR="00A713EE" w:rsidRDefault="009C57D5">
            <w:pPr>
              <w:jc w:val="right"/>
            </w:pPr>
            <w:r>
              <w:rPr>
                <w:color w:val="000000"/>
                <w:sz w:val="24"/>
              </w:rPr>
              <w:t>15,649.20</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79</w:t>
            </w:r>
          </w:p>
        </w:tc>
        <w:tc>
          <w:tcPr>
            <w:tcW w:w="1276" w:type="dxa"/>
            <w:vAlign w:val="center"/>
          </w:tcPr>
          <w:p w:rsidR="00A713EE" w:rsidRDefault="009C57D5">
            <w:pPr>
              <w:jc w:val="center"/>
            </w:pPr>
            <w:r>
              <w:rPr>
                <w:color w:val="000000"/>
                <w:sz w:val="24"/>
              </w:rPr>
              <w:t>300864</w:t>
            </w:r>
          </w:p>
        </w:tc>
        <w:tc>
          <w:tcPr>
            <w:tcW w:w="1701" w:type="dxa"/>
            <w:vAlign w:val="center"/>
          </w:tcPr>
          <w:p w:rsidR="00A713EE" w:rsidRDefault="009C57D5">
            <w:pPr>
              <w:jc w:val="center"/>
            </w:pPr>
            <w:r>
              <w:rPr>
                <w:color w:val="000000"/>
                <w:sz w:val="24"/>
              </w:rPr>
              <w:t>南大环境</w:t>
            </w:r>
          </w:p>
        </w:tc>
        <w:tc>
          <w:tcPr>
            <w:tcW w:w="1559" w:type="dxa"/>
            <w:vAlign w:val="center"/>
          </w:tcPr>
          <w:p w:rsidR="00A713EE" w:rsidRDefault="009C57D5">
            <w:pPr>
              <w:jc w:val="right"/>
            </w:pPr>
            <w:r>
              <w:rPr>
                <w:color w:val="000000"/>
                <w:sz w:val="24"/>
              </w:rPr>
              <w:t>166</w:t>
            </w:r>
          </w:p>
        </w:tc>
        <w:tc>
          <w:tcPr>
            <w:tcW w:w="1932" w:type="dxa"/>
            <w:vAlign w:val="center"/>
          </w:tcPr>
          <w:p w:rsidR="00A713EE" w:rsidRDefault="009C57D5">
            <w:pPr>
              <w:jc w:val="right"/>
            </w:pPr>
            <w:r>
              <w:rPr>
                <w:color w:val="000000"/>
                <w:sz w:val="24"/>
              </w:rPr>
              <w:t>15,081.10</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80</w:t>
            </w:r>
          </w:p>
        </w:tc>
        <w:tc>
          <w:tcPr>
            <w:tcW w:w="1276" w:type="dxa"/>
            <w:vAlign w:val="center"/>
          </w:tcPr>
          <w:p w:rsidR="00A713EE" w:rsidRDefault="009C57D5">
            <w:pPr>
              <w:jc w:val="center"/>
            </w:pPr>
            <w:r>
              <w:rPr>
                <w:color w:val="000000"/>
                <w:sz w:val="24"/>
              </w:rPr>
              <w:t>300889</w:t>
            </w:r>
          </w:p>
        </w:tc>
        <w:tc>
          <w:tcPr>
            <w:tcW w:w="1701" w:type="dxa"/>
            <w:vAlign w:val="center"/>
          </w:tcPr>
          <w:p w:rsidR="00A713EE" w:rsidRDefault="009C57D5">
            <w:pPr>
              <w:jc w:val="center"/>
            </w:pPr>
            <w:r>
              <w:rPr>
                <w:color w:val="000000"/>
                <w:sz w:val="24"/>
              </w:rPr>
              <w:t>爱克股份</w:t>
            </w:r>
          </w:p>
        </w:tc>
        <w:tc>
          <w:tcPr>
            <w:tcW w:w="1559" w:type="dxa"/>
            <w:vAlign w:val="center"/>
          </w:tcPr>
          <w:p w:rsidR="00A713EE" w:rsidRDefault="009C57D5">
            <w:pPr>
              <w:jc w:val="right"/>
            </w:pPr>
            <w:r>
              <w:rPr>
                <w:color w:val="000000"/>
                <w:sz w:val="24"/>
              </w:rPr>
              <w:t>479</w:t>
            </w:r>
          </w:p>
        </w:tc>
        <w:tc>
          <w:tcPr>
            <w:tcW w:w="1932" w:type="dxa"/>
            <w:vAlign w:val="center"/>
          </w:tcPr>
          <w:p w:rsidR="00A713EE" w:rsidRDefault="009C57D5">
            <w:pPr>
              <w:jc w:val="right"/>
            </w:pPr>
            <w:r>
              <w:rPr>
                <w:color w:val="000000"/>
                <w:sz w:val="24"/>
              </w:rPr>
              <w:t>14,427.48</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81</w:t>
            </w:r>
          </w:p>
        </w:tc>
        <w:tc>
          <w:tcPr>
            <w:tcW w:w="1276" w:type="dxa"/>
            <w:vAlign w:val="center"/>
          </w:tcPr>
          <w:p w:rsidR="00A713EE" w:rsidRDefault="009C57D5">
            <w:pPr>
              <w:jc w:val="center"/>
            </w:pPr>
            <w:r>
              <w:rPr>
                <w:color w:val="000000"/>
                <w:sz w:val="24"/>
              </w:rPr>
              <w:t>300890</w:t>
            </w:r>
          </w:p>
        </w:tc>
        <w:tc>
          <w:tcPr>
            <w:tcW w:w="1701" w:type="dxa"/>
            <w:vAlign w:val="center"/>
          </w:tcPr>
          <w:p w:rsidR="00A713EE" w:rsidRDefault="009C57D5">
            <w:pPr>
              <w:jc w:val="center"/>
            </w:pPr>
            <w:r>
              <w:rPr>
                <w:color w:val="000000"/>
                <w:sz w:val="24"/>
              </w:rPr>
              <w:t>翔丰华</w:t>
            </w:r>
          </w:p>
        </w:tc>
        <w:tc>
          <w:tcPr>
            <w:tcW w:w="1559" w:type="dxa"/>
            <w:vAlign w:val="center"/>
          </w:tcPr>
          <w:p w:rsidR="00A713EE" w:rsidRDefault="009C57D5">
            <w:pPr>
              <w:jc w:val="right"/>
            </w:pPr>
            <w:r>
              <w:rPr>
                <w:color w:val="000000"/>
                <w:sz w:val="24"/>
              </w:rPr>
              <w:t>286</w:t>
            </w:r>
          </w:p>
        </w:tc>
        <w:tc>
          <w:tcPr>
            <w:tcW w:w="1932" w:type="dxa"/>
            <w:vAlign w:val="center"/>
          </w:tcPr>
          <w:p w:rsidR="00A713EE" w:rsidRDefault="009C57D5">
            <w:pPr>
              <w:jc w:val="right"/>
            </w:pPr>
            <w:r>
              <w:rPr>
                <w:color w:val="000000"/>
                <w:sz w:val="24"/>
              </w:rPr>
              <w:t>13,971.10</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82</w:t>
            </w:r>
          </w:p>
        </w:tc>
        <w:tc>
          <w:tcPr>
            <w:tcW w:w="1276" w:type="dxa"/>
            <w:vAlign w:val="center"/>
          </w:tcPr>
          <w:p w:rsidR="00A713EE" w:rsidRDefault="009C57D5">
            <w:pPr>
              <w:jc w:val="center"/>
            </w:pPr>
            <w:r>
              <w:rPr>
                <w:color w:val="000000"/>
                <w:sz w:val="24"/>
              </w:rPr>
              <w:t>300925</w:t>
            </w:r>
          </w:p>
        </w:tc>
        <w:tc>
          <w:tcPr>
            <w:tcW w:w="1701" w:type="dxa"/>
            <w:vAlign w:val="center"/>
          </w:tcPr>
          <w:p w:rsidR="00A713EE" w:rsidRDefault="009C57D5">
            <w:pPr>
              <w:jc w:val="center"/>
            </w:pPr>
            <w:r>
              <w:rPr>
                <w:color w:val="000000"/>
                <w:sz w:val="24"/>
              </w:rPr>
              <w:t>法本信息</w:t>
            </w:r>
          </w:p>
        </w:tc>
        <w:tc>
          <w:tcPr>
            <w:tcW w:w="1559" w:type="dxa"/>
            <w:vAlign w:val="center"/>
          </w:tcPr>
          <w:p w:rsidR="00A713EE" w:rsidRDefault="009C57D5">
            <w:pPr>
              <w:jc w:val="right"/>
            </w:pPr>
            <w:r>
              <w:rPr>
                <w:color w:val="000000"/>
                <w:sz w:val="24"/>
              </w:rPr>
              <w:t>353</w:t>
            </w:r>
          </w:p>
        </w:tc>
        <w:tc>
          <w:tcPr>
            <w:tcW w:w="1932" w:type="dxa"/>
            <w:vAlign w:val="center"/>
          </w:tcPr>
          <w:p w:rsidR="00A713EE" w:rsidRDefault="009C57D5">
            <w:pPr>
              <w:jc w:val="right"/>
            </w:pPr>
            <w:r>
              <w:rPr>
                <w:color w:val="000000"/>
                <w:sz w:val="24"/>
              </w:rPr>
              <w:t>13,177.49</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83</w:t>
            </w:r>
          </w:p>
        </w:tc>
        <w:tc>
          <w:tcPr>
            <w:tcW w:w="1276" w:type="dxa"/>
            <w:vAlign w:val="center"/>
          </w:tcPr>
          <w:p w:rsidR="00A713EE" w:rsidRDefault="009C57D5">
            <w:pPr>
              <w:jc w:val="center"/>
            </w:pPr>
            <w:r>
              <w:rPr>
                <w:color w:val="000000"/>
                <w:sz w:val="24"/>
              </w:rPr>
              <w:t>300895</w:t>
            </w:r>
          </w:p>
        </w:tc>
        <w:tc>
          <w:tcPr>
            <w:tcW w:w="1701" w:type="dxa"/>
            <w:vAlign w:val="center"/>
          </w:tcPr>
          <w:p w:rsidR="00A713EE" w:rsidRDefault="009C57D5">
            <w:pPr>
              <w:jc w:val="center"/>
            </w:pPr>
            <w:r>
              <w:rPr>
                <w:color w:val="000000"/>
                <w:sz w:val="24"/>
              </w:rPr>
              <w:t>铜牛信息</w:t>
            </w:r>
          </w:p>
        </w:tc>
        <w:tc>
          <w:tcPr>
            <w:tcW w:w="1559" w:type="dxa"/>
            <w:vAlign w:val="center"/>
          </w:tcPr>
          <w:p w:rsidR="00A713EE" w:rsidRDefault="009C57D5">
            <w:pPr>
              <w:jc w:val="right"/>
            </w:pPr>
            <w:r>
              <w:rPr>
                <w:color w:val="000000"/>
                <w:sz w:val="24"/>
              </w:rPr>
              <w:t>283</w:t>
            </w:r>
          </w:p>
        </w:tc>
        <w:tc>
          <w:tcPr>
            <w:tcW w:w="1932" w:type="dxa"/>
            <w:vAlign w:val="center"/>
          </w:tcPr>
          <w:p w:rsidR="00A713EE" w:rsidRDefault="009C57D5">
            <w:pPr>
              <w:jc w:val="right"/>
            </w:pPr>
            <w:r>
              <w:rPr>
                <w:color w:val="000000"/>
                <w:sz w:val="24"/>
              </w:rPr>
              <w:t>12,819.90</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84</w:t>
            </w:r>
          </w:p>
        </w:tc>
        <w:tc>
          <w:tcPr>
            <w:tcW w:w="1276" w:type="dxa"/>
            <w:vAlign w:val="center"/>
          </w:tcPr>
          <w:p w:rsidR="00A713EE" w:rsidRDefault="009C57D5">
            <w:pPr>
              <w:jc w:val="center"/>
            </w:pPr>
            <w:r>
              <w:rPr>
                <w:color w:val="000000"/>
                <w:sz w:val="24"/>
              </w:rPr>
              <w:t>300876</w:t>
            </w:r>
          </w:p>
        </w:tc>
        <w:tc>
          <w:tcPr>
            <w:tcW w:w="1701" w:type="dxa"/>
            <w:vAlign w:val="center"/>
          </w:tcPr>
          <w:p w:rsidR="00A713EE" w:rsidRDefault="009C57D5">
            <w:pPr>
              <w:jc w:val="center"/>
            </w:pPr>
            <w:r>
              <w:rPr>
                <w:color w:val="000000"/>
                <w:sz w:val="24"/>
              </w:rPr>
              <w:t>蒙泰高新</w:t>
            </w:r>
          </w:p>
        </w:tc>
        <w:tc>
          <w:tcPr>
            <w:tcW w:w="1559" w:type="dxa"/>
            <w:vAlign w:val="center"/>
          </w:tcPr>
          <w:p w:rsidR="00A713EE" w:rsidRDefault="009C57D5">
            <w:pPr>
              <w:jc w:val="right"/>
            </w:pPr>
            <w:r>
              <w:rPr>
                <w:color w:val="000000"/>
                <w:sz w:val="24"/>
              </w:rPr>
              <w:t>350</w:t>
            </w:r>
          </w:p>
        </w:tc>
        <w:tc>
          <w:tcPr>
            <w:tcW w:w="1932" w:type="dxa"/>
            <w:vAlign w:val="center"/>
          </w:tcPr>
          <w:p w:rsidR="00A713EE" w:rsidRDefault="009C57D5">
            <w:pPr>
              <w:jc w:val="right"/>
            </w:pPr>
            <w:r>
              <w:rPr>
                <w:color w:val="000000"/>
                <w:sz w:val="24"/>
              </w:rPr>
              <w:t>12,817.00</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85</w:t>
            </w:r>
          </w:p>
        </w:tc>
        <w:tc>
          <w:tcPr>
            <w:tcW w:w="1276" w:type="dxa"/>
            <w:vAlign w:val="center"/>
          </w:tcPr>
          <w:p w:rsidR="00A713EE" w:rsidRDefault="009C57D5">
            <w:pPr>
              <w:jc w:val="center"/>
            </w:pPr>
            <w:r>
              <w:rPr>
                <w:color w:val="000000"/>
                <w:sz w:val="24"/>
              </w:rPr>
              <w:t>300879</w:t>
            </w:r>
          </w:p>
        </w:tc>
        <w:tc>
          <w:tcPr>
            <w:tcW w:w="1701" w:type="dxa"/>
            <w:vAlign w:val="center"/>
          </w:tcPr>
          <w:p w:rsidR="00A713EE" w:rsidRDefault="009C57D5">
            <w:pPr>
              <w:jc w:val="center"/>
            </w:pPr>
            <w:r>
              <w:rPr>
                <w:color w:val="000000"/>
                <w:sz w:val="24"/>
              </w:rPr>
              <w:t>大叶股份</w:t>
            </w:r>
          </w:p>
        </w:tc>
        <w:tc>
          <w:tcPr>
            <w:tcW w:w="1559" w:type="dxa"/>
            <w:vAlign w:val="center"/>
          </w:tcPr>
          <w:p w:rsidR="00A713EE" w:rsidRDefault="009C57D5">
            <w:pPr>
              <w:jc w:val="right"/>
            </w:pPr>
            <w:r>
              <w:rPr>
                <w:color w:val="000000"/>
                <w:sz w:val="24"/>
              </w:rPr>
              <w:t>466</w:t>
            </w:r>
          </w:p>
        </w:tc>
        <w:tc>
          <w:tcPr>
            <w:tcW w:w="1932" w:type="dxa"/>
            <w:vAlign w:val="center"/>
          </w:tcPr>
          <w:p w:rsidR="00A713EE" w:rsidRDefault="009C57D5">
            <w:pPr>
              <w:jc w:val="right"/>
            </w:pPr>
            <w:r>
              <w:rPr>
                <w:color w:val="000000"/>
                <w:sz w:val="24"/>
              </w:rPr>
              <w:t>12,637.92</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86</w:t>
            </w:r>
          </w:p>
        </w:tc>
        <w:tc>
          <w:tcPr>
            <w:tcW w:w="1276" w:type="dxa"/>
            <w:vAlign w:val="center"/>
          </w:tcPr>
          <w:p w:rsidR="00A713EE" w:rsidRDefault="009C57D5">
            <w:pPr>
              <w:jc w:val="center"/>
            </w:pPr>
            <w:r>
              <w:rPr>
                <w:color w:val="000000"/>
                <w:sz w:val="24"/>
              </w:rPr>
              <w:t>300882</w:t>
            </w:r>
          </w:p>
        </w:tc>
        <w:tc>
          <w:tcPr>
            <w:tcW w:w="1701" w:type="dxa"/>
            <w:vAlign w:val="center"/>
          </w:tcPr>
          <w:p w:rsidR="00A713EE" w:rsidRDefault="009C57D5">
            <w:pPr>
              <w:jc w:val="center"/>
            </w:pPr>
            <w:r>
              <w:rPr>
                <w:color w:val="000000"/>
                <w:sz w:val="24"/>
              </w:rPr>
              <w:t>万胜智能</w:t>
            </w:r>
          </w:p>
        </w:tc>
        <w:tc>
          <w:tcPr>
            <w:tcW w:w="1559" w:type="dxa"/>
            <w:vAlign w:val="center"/>
          </w:tcPr>
          <w:p w:rsidR="00A713EE" w:rsidRDefault="009C57D5">
            <w:pPr>
              <w:jc w:val="right"/>
            </w:pPr>
            <w:r>
              <w:rPr>
                <w:color w:val="000000"/>
                <w:sz w:val="24"/>
              </w:rPr>
              <w:t>440</w:t>
            </w:r>
          </w:p>
        </w:tc>
        <w:tc>
          <w:tcPr>
            <w:tcW w:w="1932" w:type="dxa"/>
            <w:vAlign w:val="center"/>
          </w:tcPr>
          <w:p w:rsidR="00A713EE" w:rsidRDefault="009C57D5">
            <w:pPr>
              <w:jc w:val="right"/>
            </w:pPr>
            <w:r>
              <w:rPr>
                <w:color w:val="000000"/>
                <w:sz w:val="24"/>
              </w:rPr>
              <w:t>11,347.60</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87</w:t>
            </w:r>
          </w:p>
        </w:tc>
        <w:tc>
          <w:tcPr>
            <w:tcW w:w="1276" w:type="dxa"/>
            <w:vAlign w:val="center"/>
          </w:tcPr>
          <w:p w:rsidR="00A713EE" w:rsidRDefault="009C57D5">
            <w:pPr>
              <w:jc w:val="center"/>
            </w:pPr>
            <w:r>
              <w:rPr>
                <w:color w:val="000000"/>
                <w:sz w:val="24"/>
              </w:rPr>
              <w:t>300911</w:t>
            </w:r>
          </w:p>
        </w:tc>
        <w:tc>
          <w:tcPr>
            <w:tcW w:w="1701" w:type="dxa"/>
            <w:vAlign w:val="center"/>
          </w:tcPr>
          <w:p w:rsidR="00A713EE" w:rsidRDefault="009C57D5">
            <w:pPr>
              <w:jc w:val="center"/>
            </w:pPr>
            <w:r>
              <w:rPr>
                <w:color w:val="000000"/>
                <w:sz w:val="24"/>
              </w:rPr>
              <w:t>亿田智能</w:t>
            </w:r>
          </w:p>
        </w:tc>
        <w:tc>
          <w:tcPr>
            <w:tcW w:w="1559" w:type="dxa"/>
            <w:vAlign w:val="center"/>
          </w:tcPr>
          <w:p w:rsidR="00A713EE" w:rsidRDefault="009C57D5">
            <w:pPr>
              <w:jc w:val="right"/>
            </w:pPr>
            <w:r>
              <w:rPr>
                <w:color w:val="000000"/>
                <w:sz w:val="24"/>
              </w:rPr>
              <w:t>309</w:t>
            </w:r>
          </w:p>
        </w:tc>
        <w:tc>
          <w:tcPr>
            <w:tcW w:w="1932" w:type="dxa"/>
            <w:vAlign w:val="center"/>
          </w:tcPr>
          <w:p w:rsidR="00A713EE" w:rsidRDefault="009C57D5">
            <w:pPr>
              <w:jc w:val="right"/>
            </w:pPr>
            <w:r>
              <w:rPr>
                <w:color w:val="000000"/>
                <w:sz w:val="24"/>
              </w:rPr>
              <w:t>10,215.54</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88</w:t>
            </w:r>
          </w:p>
        </w:tc>
        <w:tc>
          <w:tcPr>
            <w:tcW w:w="1276" w:type="dxa"/>
            <w:vAlign w:val="center"/>
          </w:tcPr>
          <w:p w:rsidR="00A713EE" w:rsidRDefault="009C57D5">
            <w:pPr>
              <w:jc w:val="center"/>
            </w:pPr>
            <w:r>
              <w:rPr>
                <w:color w:val="000000"/>
                <w:sz w:val="24"/>
              </w:rPr>
              <w:t>300893</w:t>
            </w:r>
          </w:p>
        </w:tc>
        <w:tc>
          <w:tcPr>
            <w:tcW w:w="1701" w:type="dxa"/>
            <w:vAlign w:val="center"/>
          </w:tcPr>
          <w:p w:rsidR="00A713EE" w:rsidRDefault="009C57D5">
            <w:pPr>
              <w:jc w:val="center"/>
            </w:pPr>
            <w:r>
              <w:rPr>
                <w:color w:val="000000"/>
                <w:sz w:val="24"/>
              </w:rPr>
              <w:t>松原股份</w:t>
            </w:r>
          </w:p>
        </w:tc>
        <w:tc>
          <w:tcPr>
            <w:tcW w:w="1559" w:type="dxa"/>
            <w:vAlign w:val="center"/>
          </w:tcPr>
          <w:p w:rsidR="00A713EE" w:rsidRDefault="009C57D5">
            <w:pPr>
              <w:jc w:val="right"/>
            </w:pPr>
            <w:r>
              <w:rPr>
                <w:color w:val="000000"/>
                <w:sz w:val="24"/>
              </w:rPr>
              <w:t>276</w:t>
            </w:r>
          </w:p>
        </w:tc>
        <w:tc>
          <w:tcPr>
            <w:tcW w:w="1932" w:type="dxa"/>
            <w:vAlign w:val="center"/>
          </w:tcPr>
          <w:p w:rsidR="00A713EE" w:rsidRDefault="009C57D5">
            <w:pPr>
              <w:jc w:val="right"/>
            </w:pPr>
            <w:r>
              <w:rPr>
                <w:color w:val="000000"/>
                <w:sz w:val="24"/>
              </w:rPr>
              <w:t>9,682.08</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89</w:t>
            </w:r>
          </w:p>
        </w:tc>
        <w:tc>
          <w:tcPr>
            <w:tcW w:w="1276" w:type="dxa"/>
            <w:vAlign w:val="center"/>
          </w:tcPr>
          <w:p w:rsidR="00A713EE" w:rsidRDefault="009C57D5">
            <w:pPr>
              <w:jc w:val="center"/>
            </w:pPr>
            <w:r>
              <w:rPr>
                <w:color w:val="000000"/>
                <w:sz w:val="24"/>
              </w:rPr>
              <w:t>300918</w:t>
            </w:r>
          </w:p>
        </w:tc>
        <w:tc>
          <w:tcPr>
            <w:tcW w:w="1701" w:type="dxa"/>
            <w:vAlign w:val="center"/>
          </w:tcPr>
          <w:p w:rsidR="00A713EE" w:rsidRDefault="009C57D5">
            <w:pPr>
              <w:jc w:val="center"/>
            </w:pPr>
            <w:r>
              <w:rPr>
                <w:color w:val="000000"/>
                <w:sz w:val="24"/>
              </w:rPr>
              <w:t>南山智尚</w:t>
            </w:r>
          </w:p>
        </w:tc>
        <w:tc>
          <w:tcPr>
            <w:tcW w:w="1559" w:type="dxa"/>
            <w:vAlign w:val="center"/>
          </w:tcPr>
          <w:p w:rsidR="00A713EE" w:rsidRDefault="009C57D5">
            <w:pPr>
              <w:jc w:val="right"/>
            </w:pPr>
            <w:r>
              <w:rPr>
                <w:color w:val="000000"/>
                <w:sz w:val="24"/>
              </w:rPr>
              <w:t>1,063</w:t>
            </w:r>
          </w:p>
        </w:tc>
        <w:tc>
          <w:tcPr>
            <w:tcW w:w="1932" w:type="dxa"/>
            <w:vAlign w:val="center"/>
          </w:tcPr>
          <w:p w:rsidR="00A713EE" w:rsidRDefault="009C57D5">
            <w:pPr>
              <w:jc w:val="right"/>
            </w:pPr>
            <w:r>
              <w:rPr>
                <w:color w:val="000000"/>
                <w:sz w:val="24"/>
              </w:rPr>
              <w:t>9,503.22</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90</w:t>
            </w:r>
          </w:p>
        </w:tc>
        <w:tc>
          <w:tcPr>
            <w:tcW w:w="1276" w:type="dxa"/>
            <w:vAlign w:val="center"/>
          </w:tcPr>
          <w:p w:rsidR="00A713EE" w:rsidRDefault="009C57D5">
            <w:pPr>
              <w:jc w:val="center"/>
            </w:pPr>
            <w:r>
              <w:rPr>
                <w:color w:val="000000"/>
                <w:sz w:val="24"/>
              </w:rPr>
              <w:t>300881</w:t>
            </w:r>
          </w:p>
        </w:tc>
        <w:tc>
          <w:tcPr>
            <w:tcW w:w="1701" w:type="dxa"/>
            <w:vAlign w:val="center"/>
          </w:tcPr>
          <w:p w:rsidR="00A713EE" w:rsidRDefault="009C57D5">
            <w:pPr>
              <w:jc w:val="center"/>
            </w:pPr>
            <w:r>
              <w:rPr>
                <w:color w:val="000000"/>
                <w:sz w:val="24"/>
              </w:rPr>
              <w:t>盛德鑫泰</w:t>
            </w:r>
          </w:p>
        </w:tc>
        <w:tc>
          <w:tcPr>
            <w:tcW w:w="1559" w:type="dxa"/>
            <w:vAlign w:val="center"/>
          </w:tcPr>
          <w:p w:rsidR="00A713EE" w:rsidRDefault="009C57D5">
            <w:pPr>
              <w:jc w:val="right"/>
            </w:pPr>
            <w:r>
              <w:rPr>
                <w:color w:val="000000"/>
                <w:sz w:val="24"/>
              </w:rPr>
              <w:t>291</w:t>
            </w:r>
          </w:p>
        </w:tc>
        <w:tc>
          <w:tcPr>
            <w:tcW w:w="1932" w:type="dxa"/>
            <w:vAlign w:val="center"/>
          </w:tcPr>
          <w:p w:rsidR="00A713EE" w:rsidRDefault="009C57D5">
            <w:pPr>
              <w:jc w:val="right"/>
            </w:pPr>
            <w:r>
              <w:rPr>
                <w:color w:val="000000"/>
                <w:sz w:val="24"/>
              </w:rPr>
              <w:t>9,402.21</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91</w:t>
            </w:r>
          </w:p>
        </w:tc>
        <w:tc>
          <w:tcPr>
            <w:tcW w:w="1276" w:type="dxa"/>
            <w:vAlign w:val="center"/>
          </w:tcPr>
          <w:p w:rsidR="00A713EE" w:rsidRDefault="009C57D5">
            <w:pPr>
              <w:jc w:val="center"/>
            </w:pPr>
            <w:r>
              <w:rPr>
                <w:color w:val="000000"/>
                <w:sz w:val="24"/>
              </w:rPr>
              <w:t>300922</w:t>
            </w:r>
          </w:p>
        </w:tc>
        <w:tc>
          <w:tcPr>
            <w:tcW w:w="1701" w:type="dxa"/>
            <w:vAlign w:val="center"/>
          </w:tcPr>
          <w:p w:rsidR="00A713EE" w:rsidRDefault="009C57D5">
            <w:pPr>
              <w:jc w:val="center"/>
            </w:pPr>
            <w:r>
              <w:rPr>
                <w:color w:val="000000"/>
                <w:sz w:val="24"/>
              </w:rPr>
              <w:t>天秦装备</w:t>
            </w:r>
          </w:p>
        </w:tc>
        <w:tc>
          <w:tcPr>
            <w:tcW w:w="1559" w:type="dxa"/>
            <w:vAlign w:val="center"/>
          </w:tcPr>
          <w:p w:rsidR="00A713EE" w:rsidRDefault="009C57D5">
            <w:pPr>
              <w:jc w:val="right"/>
            </w:pPr>
            <w:r>
              <w:rPr>
                <w:color w:val="000000"/>
                <w:sz w:val="24"/>
              </w:rPr>
              <w:t>287</w:t>
            </w:r>
          </w:p>
        </w:tc>
        <w:tc>
          <w:tcPr>
            <w:tcW w:w="1932" w:type="dxa"/>
            <w:vAlign w:val="center"/>
          </w:tcPr>
          <w:p w:rsidR="00A713EE" w:rsidRDefault="009C57D5">
            <w:pPr>
              <w:jc w:val="right"/>
            </w:pPr>
            <w:r>
              <w:rPr>
                <w:color w:val="000000"/>
                <w:sz w:val="24"/>
              </w:rPr>
              <w:t>9,063.46</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92</w:t>
            </w:r>
          </w:p>
        </w:tc>
        <w:tc>
          <w:tcPr>
            <w:tcW w:w="1276" w:type="dxa"/>
            <w:vAlign w:val="center"/>
          </w:tcPr>
          <w:p w:rsidR="00A713EE" w:rsidRDefault="009C57D5">
            <w:pPr>
              <w:jc w:val="center"/>
            </w:pPr>
            <w:r>
              <w:rPr>
                <w:color w:val="000000"/>
                <w:sz w:val="24"/>
              </w:rPr>
              <w:t>300917</w:t>
            </w:r>
          </w:p>
        </w:tc>
        <w:tc>
          <w:tcPr>
            <w:tcW w:w="1701" w:type="dxa"/>
            <w:vAlign w:val="center"/>
          </w:tcPr>
          <w:p w:rsidR="00A713EE" w:rsidRDefault="009C57D5">
            <w:pPr>
              <w:jc w:val="center"/>
            </w:pPr>
            <w:r>
              <w:rPr>
                <w:color w:val="000000"/>
                <w:sz w:val="24"/>
              </w:rPr>
              <w:t>特发服务</w:t>
            </w:r>
          </w:p>
        </w:tc>
        <w:tc>
          <w:tcPr>
            <w:tcW w:w="1559" w:type="dxa"/>
            <w:vAlign w:val="center"/>
          </w:tcPr>
          <w:p w:rsidR="00A713EE" w:rsidRDefault="009C57D5">
            <w:pPr>
              <w:jc w:val="right"/>
            </w:pPr>
            <w:r>
              <w:rPr>
                <w:color w:val="000000"/>
                <w:sz w:val="24"/>
              </w:rPr>
              <w:t>281</w:t>
            </w:r>
          </w:p>
        </w:tc>
        <w:tc>
          <w:tcPr>
            <w:tcW w:w="1932" w:type="dxa"/>
            <w:vAlign w:val="center"/>
          </w:tcPr>
          <w:p w:rsidR="00A713EE" w:rsidRDefault="009C57D5">
            <w:pPr>
              <w:jc w:val="right"/>
            </w:pPr>
            <w:r>
              <w:rPr>
                <w:color w:val="000000"/>
                <w:sz w:val="24"/>
              </w:rPr>
              <w:t>8,975.14</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93</w:t>
            </w:r>
          </w:p>
        </w:tc>
        <w:tc>
          <w:tcPr>
            <w:tcW w:w="1276" w:type="dxa"/>
            <w:vAlign w:val="center"/>
          </w:tcPr>
          <w:p w:rsidR="00A713EE" w:rsidRDefault="009C57D5">
            <w:pPr>
              <w:jc w:val="center"/>
            </w:pPr>
            <w:r>
              <w:rPr>
                <w:color w:val="000000"/>
                <w:sz w:val="24"/>
              </w:rPr>
              <w:t>605277</w:t>
            </w:r>
          </w:p>
        </w:tc>
        <w:tc>
          <w:tcPr>
            <w:tcW w:w="1701" w:type="dxa"/>
            <w:vAlign w:val="center"/>
          </w:tcPr>
          <w:p w:rsidR="00A713EE" w:rsidRDefault="009C57D5">
            <w:pPr>
              <w:jc w:val="center"/>
            </w:pPr>
            <w:r>
              <w:rPr>
                <w:color w:val="000000"/>
                <w:sz w:val="24"/>
              </w:rPr>
              <w:t>新亚电子</w:t>
            </w:r>
          </w:p>
        </w:tc>
        <w:tc>
          <w:tcPr>
            <w:tcW w:w="1559" w:type="dxa"/>
            <w:vAlign w:val="center"/>
          </w:tcPr>
          <w:p w:rsidR="00A713EE" w:rsidRDefault="009C57D5">
            <w:pPr>
              <w:jc w:val="right"/>
            </w:pPr>
            <w:r>
              <w:rPr>
                <w:color w:val="000000"/>
                <w:sz w:val="24"/>
              </w:rPr>
              <w:t>507</w:t>
            </w:r>
          </w:p>
        </w:tc>
        <w:tc>
          <w:tcPr>
            <w:tcW w:w="1932" w:type="dxa"/>
            <w:vAlign w:val="center"/>
          </w:tcPr>
          <w:p w:rsidR="00A713EE" w:rsidRDefault="009C57D5">
            <w:pPr>
              <w:jc w:val="right"/>
            </w:pPr>
            <w:r>
              <w:rPr>
                <w:color w:val="000000"/>
                <w:sz w:val="24"/>
              </w:rPr>
              <w:t>8,593.65</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94</w:t>
            </w:r>
          </w:p>
        </w:tc>
        <w:tc>
          <w:tcPr>
            <w:tcW w:w="1276" w:type="dxa"/>
            <w:vAlign w:val="center"/>
          </w:tcPr>
          <w:p w:rsidR="00A713EE" w:rsidRDefault="009C57D5">
            <w:pPr>
              <w:jc w:val="center"/>
            </w:pPr>
            <w:r>
              <w:rPr>
                <w:color w:val="000000"/>
                <w:sz w:val="24"/>
              </w:rPr>
              <w:t>003030</w:t>
            </w:r>
          </w:p>
        </w:tc>
        <w:tc>
          <w:tcPr>
            <w:tcW w:w="1701" w:type="dxa"/>
            <w:vAlign w:val="center"/>
          </w:tcPr>
          <w:p w:rsidR="00A713EE" w:rsidRDefault="009C57D5">
            <w:pPr>
              <w:jc w:val="center"/>
            </w:pPr>
            <w:r>
              <w:rPr>
                <w:color w:val="000000"/>
                <w:sz w:val="24"/>
              </w:rPr>
              <w:t>祖名股份</w:t>
            </w:r>
          </w:p>
        </w:tc>
        <w:tc>
          <w:tcPr>
            <w:tcW w:w="1559" w:type="dxa"/>
            <w:vAlign w:val="center"/>
          </w:tcPr>
          <w:p w:rsidR="00A713EE" w:rsidRDefault="009C57D5">
            <w:pPr>
              <w:jc w:val="right"/>
            </w:pPr>
            <w:r>
              <w:rPr>
                <w:color w:val="000000"/>
                <w:sz w:val="24"/>
              </w:rPr>
              <w:t>480</w:t>
            </w:r>
          </w:p>
        </w:tc>
        <w:tc>
          <w:tcPr>
            <w:tcW w:w="1932" w:type="dxa"/>
            <w:vAlign w:val="center"/>
          </w:tcPr>
          <w:p w:rsidR="00A713EE" w:rsidRDefault="009C57D5">
            <w:pPr>
              <w:jc w:val="right"/>
            </w:pPr>
            <w:r>
              <w:rPr>
                <w:color w:val="000000"/>
                <w:sz w:val="24"/>
              </w:rPr>
              <w:t>7,286.40</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95</w:t>
            </w:r>
          </w:p>
        </w:tc>
        <w:tc>
          <w:tcPr>
            <w:tcW w:w="1276" w:type="dxa"/>
            <w:vAlign w:val="center"/>
          </w:tcPr>
          <w:p w:rsidR="00A713EE" w:rsidRDefault="009C57D5">
            <w:pPr>
              <w:jc w:val="center"/>
            </w:pPr>
            <w:r>
              <w:rPr>
                <w:color w:val="000000"/>
                <w:sz w:val="24"/>
              </w:rPr>
              <w:t>300886</w:t>
            </w:r>
          </w:p>
        </w:tc>
        <w:tc>
          <w:tcPr>
            <w:tcW w:w="1701" w:type="dxa"/>
            <w:vAlign w:val="center"/>
          </w:tcPr>
          <w:p w:rsidR="00A713EE" w:rsidRDefault="009C57D5">
            <w:pPr>
              <w:jc w:val="center"/>
            </w:pPr>
            <w:r>
              <w:rPr>
                <w:color w:val="000000"/>
                <w:sz w:val="24"/>
              </w:rPr>
              <w:t>华业香料</w:t>
            </w:r>
          </w:p>
        </w:tc>
        <w:tc>
          <w:tcPr>
            <w:tcW w:w="1559" w:type="dxa"/>
            <w:vAlign w:val="center"/>
          </w:tcPr>
          <w:p w:rsidR="00A713EE" w:rsidRDefault="009C57D5">
            <w:pPr>
              <w:jc w:val="right"/>
            </w:pPr>
            <w:r>
              <w:rPr>
                <w:color w:val="000000"/>
                <w:sz w:val="24"/>
              </w:rPr>
              <w:t>147</w:t>
            </w:r>
          </w:p>
        </w:tc>
        <w:tc>
          <w:tcPr>
            <w:tcW w:w="1932" w:type="dxa"/>
            <w:vAlign w:val="center"/>
          </w:tcPr>
          <w:p w:rsidR="00A713EE" w:rsidRDefault="009C57D5">
            <w:pPr>
              <w:jc w:val="right"/>
            </w:pPr>
            <w:r>
              <w:rPr>
                <w:color w:val="000000"/>
                <w:sz w:val="24"/>
              </w:rPr>
              <w:t>6,713.49</w:t>
            </w:r>
          </w:p>
        </w:tc>
        <w:tc>
          <w:tcPr>
            <w:tcW w:w="1612" w:type="dxa"/>
            <w:vAlign w:val="center"/>
          </w:tcPr>
          <w:p w:rsidR="00A713EE" w:rsidRDefault="009C57D5">
            <w:pPr>
              <w:jc w:val="right"/>
            </w:pPr>
            <w:r>
              <w:rPr>
                <w:color w:val="000000"/>
                <w:sz w:val="24"/>
              </w:rPr>
              <w:t>0.00</w:t>
            </w:r>
          </w:p>
        </w:tc>
      </w:tr>
      <w:tr w:rsidR="00A713EE">
        <w:trPr>
          <w:jc w:val="center"/>
        </w:trPr>
        <w:tc>
          <w:tcPr>
            <w:tcW w:w="817" w:type="dxa"/>
            <w:vAlign w:val="center"/>
          </w:tcPr>
          <w:p w:rsidR="00A713EE" w:rsidRDefault="009C57D5">
            <w:pPr>
              <w:jc w:val="center"/>
            </w:pPr>
            <w:r>
              <w:rPr>
                <w:color w:val="000000"/>
                <w:sz w:val="24"/>
              </w:rPr>
              <w:t>96</w:t>
            </w:r>
          </w:p>
        </w:tc>
        <w:tc>
          <w:tcPr>
            <w:tcW w:w="1276" w:type="dxa"/>
            <w:vAlign w:val="center"/>
          </w:tcPr>
          <w:p w:rsidR="00A713EE" w:rsidRDefault="009C57D5">
            <w:pPr>
              <w:jc w:val="center"/>
            </w:pPr>
            <w:r>
              <w:rPr>
                <w:color w:val="000000"/>
                <w:sz w:val="24"/>
              </w:rPr>
              <w:t>003031</w:t>
            </w:r>
          </w:p>
        </w:tc>
        <w:tc>
          <w:tcPr>
            <w:tcW w:w="1701" w:type="dxa"/>
            <w:vAlign w:val="center"/>
          </w:tcPr>
          <w:p w:rsidR="00A713EE" w:rsidRDefault="009C57D5">
            <w:pPr>
              <w:jc w:val="center"/>
            </w:pPr>
            <w:r>
              <w:rPr>
                <w:color w:val="000000"/>
                <w:sz w:val="24"/>
              </w:rPr>
              <w:t>中瓷电子</w:t>
            </w:r>
          </w:p>
        </w:tc>
        <w:tc>
          <w:tcPr>
            <w:tcW w:w="1559" w:type="dxa"/>
            <w:vAlign w:val="center"/>
          </w:tcPr>
          <w:p w:rsidR="00A713EE" w:rsidRDefault="009C57D5">
            <w:pPr>
              <w:jc w:val="right"/>
            </w:pPr>
            <w:r>
              <w:rPr>
                <w:color w:val="000000"/>
                <w:sz w:val="24"/>
              </w:rPr>
              <w:t>387</w:t>
            </w:r>
          </w:p>
        </w:tc>
        <w:tc>
          <w:tcPr>
            <w:tcW w:w="1932" w:type="dxa"/>
            <w:vAlign w:val="center"/>
          </w:tcPr>
          <w:p w:rsidR="00A713EE" w:rsidRDefault="009C57D5">
            <w:pPr>
              <w:jc w:val="right"/>
            </w:pPr>
            <w:r>
              <w:rPr>
                <w:color w:val="000000"/>
                <w:sz w:val="24"/>
              </w:rPr>
              <w:t>5,909.49</w:t>
            </w:r>
          </w:p>
        </w:tc>
        <w:tc>
          <w:tcPr>
            <w:tcW w:w="1612" w:type="dxa"/>
            <w:vAlign w:val="center"/>
          </w:tcPr>
          <w:p w:rsidR="00A713EE" w:rsidRDefault="009C57D5">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2"/>
      <w:bookmarkStart w:id="213" w:name="_Toc67662765"/>
      <w:r w:rsidRPr="00AD0E47">
        <w:rPr>
          <w:rFonts w:ascii="Times New Roman" w:hAnsi="Times New Roman"/>
          <w:kern w:val="0"/>
          <w:szCs w:val="24"/>
        </w:rPr>
        <w:t>8.4</w:t>
      </w:r>
      <w:bookmarkStart w:id="214" w:name="_Toc234814103"/>
      <w:r w:rsidRPr="00AD0E47">
        <w:rPr>
          <w:rFonts w:ascii="Times New Roman" w:hAnsi="Times New Roman" w:hint="eastAsia"/>
          <w:kern w:val="0"/>
          <w:szCs w:val="24"/>
        </w:rPr>
        <w:t>报告期内股票投资组合的重大变动</w:t>
      </w:r>
      <w:bookmarkEnd w:id="212"/>
      <w:bookmarkEnd w:id="213"/>
      <w:bookmarkEnd w:id="214"/>
    </w:p>
    <w:p w:rsidR="001A59F9" w:rsidRPr="00AD0E47" w:rsidRDefault="001A59F9" w:rsidP="00AD0E47">
      <w:pPr>
        <w:pStyle w:val="20"/>
        <w:spacing w:before="29" w:after="0" w:line="288" w:lineRule="auto"/>
        <w:rPr>
          <w:rFonts w:ascii="Times New Roman" w:hAnsi="Times New Roman"/>
          <w:kern w:val="0"/>
          <w:szCs w:val="24"/>
        </w:rPr>
      </w:pPr>
      <w:bookmarkStart w:id="215" w:name="_Toc67662766"/>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A713EE">
        <w:tc>
          <w:tcPr>
            <w:tcW w:w="870" w:type="dxa"/>
            <w:vAlign w:val="center"/>
          </w:tcPr>
          <w:p w:rsidR="00A713EE" w:rsidRDefault="009C57D5">
            <w:pPr>
              <w:jc w:val="center"/>
            </w:pPr>
            <w:r>
              <w:rPr>
                <w:color w:val="000000"/>
                <w:sz w:val="24"/>
              </w:rPr>
              <w:t>1</w:t>
            </w:r>
          </w:p>
        </w:tc>
        <w:tc>
          <w:tcPr>
            <w:tcW w:w="1650" w:type="dxa"/>
            <w:vAlign w:val="center"/>
          </w:tcPr>
          <w:p w:rsidR="00A713EE" w:rsidRDefault="009C57D5">
            <w:pPr>
              <w:jc w:val="center"/>
            </w:pPr>
            <w:r>
              <w:rPr>
                <w:color w:val="000000"/>
                <w:sz w:val="24"/>
              </w:rPr>
              <w:t>002050</w:t>
            </w:r>
          </w:p>
        </w:tc>
        <w:tc>
          <w:tcPr>
            <w:tcW w:w="1980" w:type="dxa"/>
            <w:vAlign w:val="center"/>
          </w:tcPr>
          <w:p w:rsidR="00A713EE" w:rsidRDefault="009C57D5">
            <w:pPr>
              <w:jc w:val="center"/>
            </w:pPr>
            <w:r>
              <w:rPr>
                <w:color w:val="000000"/>
                <w:sz w:val="24"/>
              </w:rPr>
              <w:t>三花智控</w:t>
            </w:r>
          </w:p>
        </w:tc>
        <w:tc>
          <w:tcPr>
            <w:tcW w:w="2880" w:type="dxa"/>
            <w:vAlign w:val="center"/>
          </w:tcPr>
          <w:p w:rsidR="00A713EE" w:rsidRDefault="009C57D5">
            <w:pPr>
              <w:jc w:val="right"/>
            </w:pPr>
            <w:r>
              <w:rPr>
                <w:color w:val="000000"/>
                <w:sz w:val="24"/>
              </w:rPr>
              <w:t>391,891,409.01</w:t>
            </w:r>
          </w:p>
        </w:tc>
        <w:tc>
          <w:tcPr>
            <w:tcW w:w="1620" w:type="dxa"/>
            <w:vAlign w:val="center"/>
          </w:tcPr>
          <w:p w:rsidR="00A713EE" w:rsidRDefault="009C57D5">
            <w:pPr>
              <w:jc w:val="right"/>
            </w:pPr>
            <w:r>
              <w:rPr>
                <w:color w:val="000000"/>
                <w:sz w:val="24"/>
              </w:rPr>
              <w:t>25.88</w:t>
            </w:r>
          </w:p>
        </w:tc>
      </w:tr>
      <w:tr w:rsidR="00A713EE">
        <w:tc>
          <w:tcPr>
            <w:tcW w:w="870" w:type="dxa"/>
            <w:vAlign w:val="center"/>
          </w:tcPr>
          <w:p w:rsidR="00A713EE" w:rsidRDefault="009C57D5">
            <w:pPr>
              <w:jc w:val="center"/>
            </w:pPr>
            <w:r>
              <w:rPr>
                <w:color w:val="000000"/>
                <w:sz w:val="24"/>
              </w:rPr>
              <w:t>2</w:t>
            </w:r>
          </w:p>
        </w:tc>
        <w:tc>
          <w:tcPr>
            <w:tcW w:w="1650" w:type="dxa"/>
            <w:vAlign w:val="center"/>
          </w:tcPr>
          <w:p w:rsidR="00A713EE" w:rsidRDefault="009C57D5">
            <w:pPr>
              <w:jc w:val="center"/>
            </w:pPr>
            <w:r>
              <w:rPr>
                <w:color w:val="000000"/>
                <w:sz w:val="24"/>
              </w:rPr>
              <w:t>002049</w:t>
            </w:r>
          </w:p>
        </w:tc>
        <w:tc>
          <w:tcPr>
            <w:tcW w:w="1980" w:type="dxa"/>
            <w:vAlign w:val="center"/>
          </w:tcPr>
          <w:p w:rsidR="00A713EE" w:rsidRDefault="009C57D5">
            <w:pPr>
              <w:jc w:val="center"/>
            </w:pPr>
            <w:r>
              <w:rPr>
                <w:color w:val="000000"/>
                <w:sz w:val="24"/>
              </w:rPr>
              <w:t>紫光国微</w:t>
            </w:r>
          </w:p>
        </w:tc>
        <w:tc>
          <w:tcPr>
            <w:tcW w:w="2880" w:type="dxa"/>
            <w:vAlign w:val="center"/>
          </w:tcPr>
          <w:p w:rsidR="00A713EE" w:rsidRDefault="009C57D5">
            <w:pPr>
              <w:jc w:val="right"/>
            </w:pPr>
            <w:r>
              <w:rPr>
                <w:color w:val="000000"/>
                <w:sz w:val="24"/>
              </w:rPr>
              <w:t>347,341,454.25</w:t>
            </w:r>
          </w:p>
        </w:tc>
        <w:tc>
          <w:tcPr>
            <w:tcW w:w="1620" w:type="dxa"/>
            <w:vAlign w:val="center"/>
          </w:tcPr>
          <w:p w:rsidR="00A713EE" w:rsidRDefault="009C57D5">
            <w:pPr>
              <w:jc w:val="right"/>
            </w:pPr>
            <w:r>
              <w:rPr>
                <w:color w:val="000000"/>
                <w:sz w:val="24"/>
              </w:rPr>
              <w:t>22.93</w:t>
            </w:r>
          </w:p>
        </w:tc>
      </w:tr>
      <w:tr w:rsidR="00A713EE">
        <w:tc>
          <w:tcPr>
            <w:tcW w:w="870" w:type="dxa"/>
            <w:vAlign w:val="center"/>
          </w:tcPr>
          <w:p w:rsidR="00A713EE" w:rsidRDefault="009C57D5">
            <w:pPr>
              <w:jc w:val="center"/>
            </w:pPr>
            <w:r>
              <w:rPr>
                <w:color w:val="000000"/>
                <w:sz w:val="24"/>
              </w:rPr>
              <w:t>3</w:t>
            </w:r>
          </w:p>
        </w:tc>
        <w:tc>
          <w:tcPr>
            <w:tcW w:w="1650" w:type="dxa"/>
            <w:vAlign w:val="center"/>
          </w:tcPr>
          <w:p w:rsidR="00A713EE" w:rsidRDefault="009C57D5">
            <w:pPr>
              <w:jc w:val="center"/>
            </w:pPr>
            <w:r>
              <w:rPr>
                <w:color w:val="000000"/>
                <w:sz w:val="24"/>
              </w:rPr>
              <w:t>002837</w:t>
            </w:r>
          </w:p>
        </w:tc>
        <w:tc>
          <w:tcPr>
            <w:tcW w:w="1980" w:type="dxa"/>
            <w:vAlign w:val="center"/>
          </w:tcPr>
          <w:p w:rsidR="00A713EE" w:rsidRDefault="009C57D5">
            <w:pPr>
              <w:jc w:val="center"/>
            </w:pPr>
            <w:r>
              <w:rPr>
                <w:color w:val="000000"/>
                <w:sz w:val="24"/>
              </w:rPr>
              <w:t>英维克</w:t>
            </w:r>
          </w:p>
        </w:tc>
        <w:tc>
          <w:tcPr>
            <w:tcW w:w="2880" w:type="dxa"/>
            <w:vAlign w:val="center"/>
          </w:tcPr>
          <w:p w:rsidR="00A713EE" w:rsidRDefault="009C57D5">
            <w:pPr>
              <w:jc w:val="right"/>
            </w:pPr>
            <w:r>
              <w:rPr>
                <w:color w:val="000000"/>
                <w:sz w:val="24"/>
              </w:rPr>
              <w:t>341,181,305.14</w:t>
            </w:r>
          </w:p>
        </w:tc>
        <w:tc>
          <w:tcPr>
            <w:tcW w:w="1620" w:type="dxa"/>
            <w:vAlign w:val="center"/>
          </w:tcPr>
          <w:p w:rsidR="00A713EE" w:rsidRDefault="009C57D5">
            <w:pPr>
              <w:jc w:val="right"/>
            </w:pPr>
            <w:r>
              <w:rPr>
                <w:color w:val="000000"/>
                <w:sz w:val="24"/>
              </w:rPr>
              <w:t>22.53</w:t>
            </w:r>
          </w:p>
        </w:tc>
      </w:tr>
      <w:tr w:rsidR="00A713EE">
        <w:tc>
          <w:tcPr>
            <w:tcW w:w="870" w:type="dxa"/>
            <w:vAlign w:val="center"/>
          </w:tcPr>
          <w:p w:rsidR="00A713EE" w:rsidRDefault="009C57D5">
            <w:pPr>
              <w:jc w:val="center"/>
            </w:pPr>
            <w:r>
              <w:rPr>
                <w:color w:val="000000"/>
                <w:sz w:val="24"/>
              </w:rPr>
              <w:t>4</w:t>
            </w:r>
          </w:p>
        </w:tc>
        <w:tc>
          <w:tcPr>
            <w:tcW w:w="1650" w:type="dxa"/>
            <w:vAlign w:val="center"/>
          </w:tcPr>
          <w:p w:rsidR="00A713EE" w:rsidRDefault="009C57D5">
            <w:pPr>
              <w:jc w:val="center"/>
            </w:pPr>
            <w:r>
              <w:rPr>
                <w:color w:val="000000"/>
                <w:sz w:val="24"/>
              </w:rPr>
              <w:t>000725</w:t>
            </w:r>
          </w:p>
        </w:tc>
        <w:tc>
          <w:tcPr>
            <w:tcW w:w="1980" w:type="dxa"/>
            <w:vAlign w:val="center"/>
          </w:tcPr>
          <w:p w:rsidR="00A713EE" w:rsidRDefault="009C57D5">
            <w:pPr>
              <w:jc w:val="center"/>
            </w:pPr>
            <w:r>
              <w:rPr>
                <w:color w:val="000000"/>
                <w:sz w:val="24"/>
              </w:rPr>
              <w:t>京东方</w:t>
            </w:r>
            <w:r>
              <w:rPr>
                <w:color w:val="000000"/>
                <w:sz w:val="24"/>
              </w:rPr>
              <w:t>A</w:t>
            </w:r>
          </w:p>
        </w:tc>
        <w:tc>
          <w:tcPr>
            <w:tcW w:w="2880" w:type="dxa"/>
            <w:vAlign w:val="center"/>
          </w:tcPr>
          <w:p w:rsidR="00A713EE" w:rsidRDefault="009C57D5">
            <w:pPr>
              <w:jc w:val="right"/>
            </w:pPr>
            <w:r>
              <w:rPr>
                <w:color w:val="000000"/>
                <w:sz w:val="24"/>
              </w:rPr>
              <w:t>274,105,773.13</w:t>
            </w:r>
          </w:p>
        </w:tc>
        <w:tc>
          <w:tcPr>
            <w:tcW w:w="1620" w:type="dxa"/>
            <w:vAlign w:val="center"/>
          </w:tcPr>
          <w:p w:rsidR="00A713EE" w:rsidRDefault="009C57D5">
            <w:pPr>
              <w:jc w:val="right"/>
            </w:pPr>
            <w:r>
              <w:rPr>
                <w:color w:val="000000"/>
                <w:sz w:val="24"/>
              </w:rPr>
              <w:t>18.10</w:t>
            </w:r>
          </w:p>
        </w:tc>
      </w:tr>
      <w:tr w:rsidR="00A713EE">
        <w:tc>
          <w:tcPr>
            <w:tcW w:w="870" w:type="dxa"/>
            <w:vAlign w:val="center"/>
          </w:tcPr>
          <w:p w:rsidR="00A713EE" w:rsidRDefault="009C57D5">
            <w:pPr>
              <w:jc w:val="center"/>
            </w:pPr>
            <w:r>
              <w:rPr>
                <w:color w:val="000000"/>
                <w:sz w:val="24"/>
              </w:rPr>
              <w:t>5</w:t>
            </w:r>
          </w:p>
        </w:tc>
        <w:tc>
          <w:tcPr>
            <w:tcW w:w="1650" w:type="dxa"/>
            <w:vAlign w:val="center"/>
          </w:tcPr>
          <w:p w:rsidR="00A713EE" w:rsidRDefault="009C57D5">
            <w:pPr>
              <w:jc w:val="center"/>
            </w:pPr>
            <w:r>
              <w:rPr>
                <w:color w:val="000000"/>
                <w:sz w:val="24"/>
              </w:rPr>
              <w:t>603186</w:t>
            </w:r>
          </w:p>
        </w:tc>
        <w:tc>
          <w:tcPr>
            <w:tcW w:w="1980" w:type="dxa"/>
            <w:vAlign w:val="center"/>
          </w:tcPr>
          <w:p w:rsidR="00A713EE" w:rsidRDefault="009C57D5">
            <w:pPr>
              <w:jc w:val="center"/>
            </w:pPr>
            <w:r>
              <w:rPr>
                <w:color w:val="000000"/>
                <w:sz w:val="24"/>
              </w:rPr>
              <w:t>华正新材</w:t>
            </w:r>
          </w:p>
        </w:tc>
        <w:tc>
          <w:tcPr>
            <w:tcW w:w="2880" w:type="dxa"/>
            <w:vAlign w:val="center"/>
          </w:tcPr>
          <w:p w:rsidR="00A713EE" w:rsidRDefault="009C57D5">
            <w:pPr>
              <w:jc w:val="right"/>
            </w:pPr>
            <w:r>
              <w:rPr>
                <w:color w:val="000000"/>
                <w:sz w:val="24"/>
              </w:rPr>
              <w:t>256,046,997.91</w:t>
            </w:r>
          </w:p>
        </w:tc>
        <w:tc>
          <w:tcPr>
            <w:tcW w:w="1620" w:type="dxa"/>
            <w:vAlign w:val="center"/>
          </w:tcPr>
          <w:p w:rsidR="00A713EE" w:rsidRDefault="009C57D5">
            <w:pPr>
              <w:jc w:val="right"/>
            </w:pPr>
            <w:r>
              <w:rPr>
                <w:color w:val="000000"/>
                <w:sz w:val="24"/>
              </w:rPr>
              <w:t>16.91</w:t>
            </w:r>
          </w:p>
        </w:tc>
      </w:tr>
      <w:tr w:rsidR="00A713EE">
        <w:tc>
          <w:tcPr>
            <w:tcW w:w="870" w:type="dxa"/>
            <w:vAlign w:val="center"/>
          </w:tcPr>
          <w:p w:rsidR="00A713EE" w:rsidRDefault="009C57D5">
            <w:pPr>
              <w:jc w:val="center"/>
            </w:pPr>
            <w:r>
              <w:rPr>
                <w:color w:val="000000"/>
                <w:sz w:val="24"/>
              </w:rPr>
              <w:t>6</w:t>
            </w:r>
          </w:p>
        </w:tc>
        <w:tc>
          <w:tcPr>
            <w:tcW w:w="1650" w:type="dxa"/>
            <w:vAlign w:val="center"/>
          </w:tcPr>
          <w:p w:rsidR="00A713EE" w:rsidRDefault="009C57D5">
            <w:pPr>
              <w:jc w:val="center"/>
            </w:pPr>
            <w:r>
              <w:rPr>
                <w:color w:val="000000"/>
                <w:sz w:val="24"/>
              </w:rPr>
              <w:t>002352</w:t>
            </w:r>
          </w:p>
        </w:tc>
        <w:tc>
          <w:tcPr>
            <w:tcW w:w="1980" w:type="dxa"/>
            <w:vAlign w:val="center"/>
          </w:tcPr>
          <w:p w:rsidR="00A713EE" w:rsidRDefault="009C57D5">
            <w:pPr>
              <w:jc w:val="center"/>
            </w:pPr>
            <w:r>
              <w:rPr>
                <w:color w:val="000000"/>
                <w:sz w:val="24"/>
              </w:rPr>
              <w:t>顺丰控股</w:t>
            </w:r>
          </w:p>
        </w:tc>
        <w:tc>
          <w:tcPr>
            <w:tcW w:w="2880" w:type="dxa"/>
            <w:vAlign w:val="center"/>
          </w:tcPr>
          <w:p w:rsidR="00A713EE" w:rsidRDefault="009C57D5">
            <w:pPr>
              <w:jc w:val="right"/>
            </w:pPr>
            <w:r>
              <w:rPr>
                <w:color w:val="000000"/>
                <w:sz w:val="24"/>
              </w:rPr>
              <w:t>251,901,171.39</w:t>
            </w:r>
          </w:p>
        </w:tc>
        <w:tc>
          <w:tcPr>
            <w:tcW w:w="1620" w:type="dxa"/>
            <w:vAlign w:val="center"/>
          </w:tcPr>
          <w:p w:rsidR="00A713EE" w:rsidRDefault="009C57D5">
            <w:pPr>
              <w:jc w:val="right"/>
            </w:pPr>
            <w:r>
              <w:rPr>
                <w:color w:val="000000"/>
                <w:sz w:val="24"/>
              </w:rPr>
              <w:t>16.63</w:t>
            </w:r>
          </w:p>
        </w:tc>
      </w:tr>
      <w:tr w:rsidR="00A713EE">
        <w:tc>
          <w:tcPr>
            <w:tcW w:w="870" w:type="dxa"/>
            <w:vAlign w:val="center"/>
          </w:tcPr>
          <w:p w:rsidR="00A713EE" w:rsidRDefault="009C57D5">
            <w:pPr>
              <w:jc w:val="center"/>
            </w:pPr>
            <w:r>
              <w:rPr>
                <w:color w:val="000000"/>
                <w:sz w:val="24"/>
              </w:rPr>
              <w:t>7</w:t>
            </w:r>
          </w:p>
        </w:tc>
        <w:tc>
          <w:tcPr>
            <w:tcW w:w="1650" w:type="dxa"/>
            <w:vAlign w:val="center"/>
          </w:tcPr>
          <w:p w:rsidR="00A713EE" w:rsidRDefault="009C57D5">
            <w:pPr>
              <w:jc w:val="center"/>
            </w:pPr>
            <w:r>
              <w:rPr>
                <w:color w:val="000000"/>
                <w:sz w:val="24"/>
              </w:rPr>
              <w:t>300413</w:t>
            </w:r>
          </w:p>
        </w:tc>
        <w:tc>
          <w:tcPr>
            <w:tcW w:w="1980" w:type="dxa"/>
            <w:vAlign w:val="center"/>
          </w:tcPr>
          <w:p w:rsidR="00A713EE" w:rsidRDefault="009C57D5">
            <w:pPr>
              <w:jc w:val="center"/>
            </w:pPr>
            <w:r>
              <w:rPr>
                <w:color w:val="000000"/>
                <w:sz w:val="24"/>
              </w:rPr>
              <w:t>芒果超媒</w:t>
            </w:r>
          </w:p>
        </w:tc>
        <w:tc>
          <w:tcPr>
            <w:tcW w:w="2880" w:type="dxa"/>
            <w:vAlign w:val="center"/>
          </w:tcPr>
          <w:p w:rsidR="00A713EE" w:rsidRDefault="009C57D5">
            <w:pPr>
              <w:jc w:val="right"/>
            </w:pPr>
            <w:r>
              <w:rPr>
                <w:color w:val="000000"/>
                <w:sz w:val="24"/>
              </w:rPr>
              <w:t>246,791,260.99</w:t>
            </w:r>
          </w:p>
        </w:tc>
        <w:tc>
          <w:tcPr>
            <w:tcW w:w="1620" w:type="dxa"/>
            <w:vAlign w:val="center"/>
          </w:tcPr>
          <w:p w:rsidR="00A713EE" w:rsidRDefault="009C57D5">
            <w:pPr>
              <w:jc w:val="right"/>
            </w:pPr>
            <w:r>
              <w:rPr>
                <w:color w:val="000000"/>
                <w:sz w:val="24"/>
              </w:rPr>
              <w:t>16.30</w:t>
            </w:r>
          </w:p>
        </w:tc>
      </w:tr>
      <w:tr w:rsidR="00A713EE">
        <w:tc>
          <w:tcPr>
            <w:tcW w:w="870" w:type="dxa"/>
            <w:vAlign w:val="center"/>
          </w:tcPr>
          <w:p w:rsidR="00A713EE" w:rsidRDefault="009C57D5">
            <w:pPr>
              <w:jc w:val="center"/>
            </w:pPr>
            <w:r>
              <w:rPr>
                <w:color w:val="000000"/>
                <w:sz w:val="24"/>
              </w:rPr>
              <w:t>8</w:t>
            </w:r>
          </w:p>
        </w:tc>
        <w:tc>
          <w:tcPr>
            <w:tcW w:w="1650" w:type="dxa"/>
            <w:vAlign w:val="center"/>
          </w:tcPr>
          <w:p w:rsidR="00A713EE" w:rsidRDefault="009C57D5">
            <w:pPr>
              <w:jc w:val="center"/>
            </w:pPr>
            <w:r>
              <w:rPr>
                <w:color w:val="000000"/>
                <w:sz w:val="24"/>
              </w:rPr>
              <w:t>688188</w:t>
            </w:r>
          </w:p>
        </w:tc>
        <w:tc>
          <w:tcPr>
            <w:tcW w:w="1980" w:type="dxa"/>
            <w:vAlign w:val="center"/>
          </w:tcPr>
          <w:p w:rsidR="00A713EE" w:rsidRDefault="009C57D5">
            <w:pPr>
              <w:jc w:val="center"/>
            </w:pPr>
            <w:r>
              <w:rPr>
                <w:color w:val="000000"/>
                <w:sz w:val="24"/>
              </w:rPr>
              <w:t>柏楚电子</w:t>
            </w:r>
          </w:p>
        </w:tc>
        <w:tc>
          <w:tcPr>
            <w:tcW w:w="2880" w:type="dxa"/>
            <w:vAlign w:val="center"/>
          </w:tcPr>
          <w:p w:rsidR="00A713EE" w:rsidRDefault="009C57D5">
            <w:pPr>
              <w:jc w:val="right"/>
            </w:pPr>
            <w:r>
              <w:rPr>
                <w:color w:val="000000"/>
                <w:sz w:val="24"/>
              </w:rPr>
              <w:t>230,143,124.48</w:t>
            </w:r>
          </w:p>
        </w:tc>
        <w:tc>
          <w:tcPr>
            <w:tcW w:w="1620" w:type="dxa"/>
            <w:vAlign w:val="center"/>
          </w:tcPr>
          <w:p w:rsidR="00A713EE" w:rsidRDefault="009C57D5">
            <w:pPr>
              <w:jc w:val="right"/>
            </w:pPr>
            <w:r>
              <w:rPr>
                <w:color w:val="000000"/>
                <w:sz w:val="24"/>
              </w:rPr>
              <w:t>15.20</w:t>
            </w:r>
          </w:p>
        </w:tc>
      </w:tr>
      <w:tr w:rsidR="00A713EE">
        <w:tc>
          <w:tcPr>
            <w:tcW w:w="870" w:type="dxa"/>
            <w:vAlign w:val="center"/>
          </w:tcPr>
          <w:p w:rsidR="00A713EE" w:rsidRDefault="009C57D5">
            <w:pPr>
              <w:jc w:val="center"/>
            </w:pPr>
            <w:r>
              <w:rPr>
                <w:color w:val="000000"/>
                <w:sz w:val="24"/>
              </w:rPr>
              <w:t>9</w:t>
            </w:r>
          </w:p>
        </w:tc>
        <w:tc>
          <w:tcPr>
            <w:tcW w:w="1650" w:type="dxa"/>
            <w:vAlign w:val="center"/>
          </w:tcPr>
          <w:p w:rsidR="00A713EE" w:rsidRDefault="009C57D5">
            <w:pPr>
              <w:jc w:val="center"/>
            </w:pPr>
            <w:r>
              <w:rPr>
                <w:color w:val="000000"/>
                <w:sz w:val="24"/>
              </w:rPr>
              <w:t>002475</w:t>
            </w:r>
          </w:p>
        </w:tc>
        <w:tc>
          <w:tcPr>
            <w:tcW w:w="1980" w:type="dxa"/>
            <w:vAlign w:val="center"/>
          </w:tcPr>
          <w:p w:rsidR="00A713EE" w:rsidRDefault="009C57D5">
            <w:pPr>
              <w:jc w:val="center"/>
            </w:pPr>
            <w:r>
              <w:rPr>
                <w:color w:val="000000"/>
                <w:sz w:val="24"/>
              </w:rPr>
              <w:t>立讯精密</w:t>
            </w:r>
          </w:p>
        </w:tc>
        <w:tc>
          <w:tcPr>
            <w:tcW w:w="2880" w:type="dxa"/>
            <w:vAlign w:val="center"/>
          </w:tcPr>
          <w:p w:rsidR="00A713EE" w:rsidRDefault="009C57D5">
            <w:pPr>
              <w:jc w:val="right"/>
            </w:pPr>
            <w:r>
              <w:rPr>
                <w:color w:val="000000"/>
                <w:sz w:val="24"/>
              </w:rPr>
              <w:t>218,320,201.31</w:t>
            </w:r>
          </w:p>
        </w:tc>
        <w:tc>
          <w:tcPr>
            <w:tcW w:w="1620" w:type="dxa"/>
            <w:vAlign w:val="center"/>
          </w:tcPr>
          <w:p w:rsidR="00A713EE" w:rsidRDefault="009C57D5">
            <w:pPr>
              <w:jc w:val="right"/>
            </w:pPr>
            <w:r>
              <w:rPr>
                <w:color w:val="000000"/>
                <w:sz w:val="24"/>
              </w:rPr>
              <w:t>14.42</w:t>
            </w:r>
          </w:p>
        </w:tc>
      </w:tr>
      <w:tr w:rsidR="00A713EE">
        <w:tc>
          <w:tcPr>
            <w:tcW w:w="870" w:type="dxa"/>
            <w:vAlign w:val="center"/>
          </w:tcPr>
          <w:p w:rsidR="00A713EE" w:rsidRDefault="009C57D5">
            <w:pPr>
              <w:jc w:val="center"/>
            </w:pPr>
            <w:r>
              <w:rPr>
                <w:color w:val="000000"/>
                <w:sz w:val="24"/>
              </w:rPr>
              <w:t>10</w:t>
            </w:r>
          </w:p>
        </w:tc>
        <w:tc>
          <w:tcPr>
            <w:tcW w:w="1650" w:type="dxa"/>
            <w:vAlign w:val="center"/>
          </w:tcPr>
          <w:p w:rsidR="00A713EE" w:rsidRDefault="009C57D5">
            <w:pPr>
              <w:jc w:val="center"/>
            </w:pPr>
            <w:r>
              <w:rPr>
                <w:color w:val="000000"/>
                <w:sz w:val="24"/>
              </w:rPr>
              <w:t>002216</w:t>
            </w:r>
          </w:p>
        </w:tc>
        <w:tc>
          <w:tcPr>
            <w:tcW w:w="1980" w:type="dxa"/>
            <w:vAlign w:val="center"/>
          </w:tcPr>
          <w:p w:rsidR="00A713EE" w:rsidRDefault="009C57D5">
            <w:pPr>
              <w:jc w:val="center"/>
            </w:pPr>
            <w:r>
              <w:rPr>
                <w:color w:val="000000"/>
                <w:sz w:val="24"/>
              </w:rPr>
              <w:t>三全食品</w:t>
            </w:r>
          </w:p>
        </w:tc>
        <w:tc>
          <w:tcPr>
            <w:tcW w:w="2880" w:type="dxa"/>
            <w:vAlign w:val="center"/>
          </w:tcPr>
          <w:p w:rsidR="00A713EE" w:rsidRDefault="009C57D5">
            <w:pPr>
              <w:jc w:val="right"/>
            </w:pPr>
            <w:r>
              <w:rPr>
                <w:color w:val="000000"/>
                <w:sz w:val="24"/>
              </w:rPr>
              <w:t>211,083,622.16</w:t>
            </w:r>
          </w:p>
        </w:tc>
        <w:tc>
          <w:tcPr>
            <w:tcW w:w="1620" w:type="dxa"/>
            <w:vAlign w:val="center"/>
          </w:tcPr>
          <w:p w:rsidR="00A713EE" w:rsidRDefault="009C57D5">
            <w:pPr>
              <w:jc w:val="right"/>
            </w:pPr>
            <w:r>
              <w:rPr>
                <w:color w:val="000000"/>
                <w:sz w:val="24"/>
              </w:rPr>
              <w:t>13.94</w:t>
            </w:r>
          </w:p>
        </w:tc>
      </w:tr>
      <w:tr w:rsidR="00A713EE">
        <w:tc>
          <w:tcPr>
            <w:tcW w:w="870" w:type="dxa"/>
            <w:vAlign w:val="center"/>
          </w:tcPr>
          <w:p w:rsidR="00A713EE" w:rsidRDefault="009C57D5">
            <w:pPr>
              <w:jc w:val="center"/>
            </w:pPr>
            <w:r>
              <w:rPr>
                <w:color w:val="000000"/>
                <w:sz w:val="24"/>
              </w:rPr>
              <w:t>11</w:t>
            </w:r>
          </w:p>
        </w:tc>
        <w:tc>
          <w:tcPr>
            <w:tcW w:w="1650" w:type="dxa"/>
            <w:vAlign w:val="center"/>
          </w:tcPr>
          <w:p w:rsidR="00A713EE" w:rsidRDefault="009C57D5">
            <w:pPr>
              <w:jc w:val="center"/>
            </w:pPr>
            <w:r>
              <w:rPr>
                <w:color w:val="000000"/>
                <w:sz w:val="24"/>
              </w:rPr>
              <w:t>300207</w:t>
            </w:r>
          </w:p>
        </w:tc>
        <w:tc>
          <w:tcPr>
            <w:tcW w:w="1980" w:type="dxa"/>
            <w:vAlign w:val="center"/>
          </w:tcPr>
          <w:p w:rsidR="00A713EE" w:rsidRDefault="009C57D5">
            <w:pPr>
              <w:jc w:val="center"/>
            </w:pPr>
            <w:r>
              <w:rPr>
                <w:color w:val="000000"/>
                <w:sz w:val="24"/>
              </w:rPr>
              <w:t>欣旺达</w:t>
            </w:r>
          </w:p>
        </w:tc>
        <w:tc>
          <w:tcPr>
            <w:tcW w:w="2880" w:type="dxa"/>
            <w:vAlign w:val="center"/>
          </w:tcPr>
          <w:p w:rsidR="00A713EE" w:rsidRDefault="009C57D5">
            <w:pPr>
              <w:jc w:val="right"/>
            </w:pPr>
            <w:r>
              <w:rPr>
                <w:color w:val="000000"/>
                <w:sz w:val="24"/>
              </w:rPr>
              <w:t>208,246,993.54</w:t>
            </w:r>
          </w:p>
        </w:tc>
        <w:tc>
          <w:tcPr>
            <w:tcW w:w="1620" w:type="dxa"/>
            <w:vAlign w:val="center"/>
          </w:tcPr>
          <w:p w:rsidR="00A713EE" w:rsidRDefault="009C57D5">
            <w:pPr>
              <w:jc w:val="right"/>
            </w:pPr>
            <w:r>
              <w:rPr>
                <w:color w:val="000000"/>
                <w:sz w:val="24"/>
              </w:rPr>
              <w:t>13.75</w:t>
            </w:r>
          </w:p>
        </w:tc>
      </w:tr>
      <w:tr w:rsidR="00A713EE">
        <w:tc>
          <w:tcPr>
            <w:tcW w:w="870" w:type="dxa"/>
            <w:vAlign w:val="center"/>
          </w:tcPr>
          <w:p w:rsidR="00A713EE" w:rsidRDefault="009C57D5">
            <w:pPr>
              <w:jc w:val="center"/>
            </w:pPr>
            <w:r>
              <w:rPr>
                <w:color w:val="000000"/>
                <w:sz w:val="24"/>
              </w:rPr>
              <w:t>12</w:t>
            </w:r>
          </w:p>
        </w:tc>
        <w:tc>
          <w:tcPr>
            <w:tcW w:w="1650" w:type="dxa"/>
            <w:vAlign w:val="center"/>
          </w:tcPr>
          <w:p w:rsidR="00A713EE" w:rsidRDefault="009C57D5">
            <w:pPr>
              <w:jc w:val="center"/>
            </w:pPr>
            <w:r>
              <w:rPr>
                <w:color w:val="000000"/>
                <w:sz w:val="24"/>
              </w:rPr>
              <w:t>002271</w:t>
            </w:r>
          </w:p>
        </w:tc>
        <w:tc>
          <w:tcPr>
            <w:tcW w:w="1980" w:type="dxa"/>
            <w:vAlign w:val="center"/>
          </w:tcPr>
          <w:p w:rsidR="00A713EE" w:rsidRDefault="009C57D5">
            <w:pPr>
              <w:jc w:val="center"/>
            </w:pPr>
            <w:r>
              <w:rPr>
                <w:color w:val="000000"/>
                <w:sz w:val="24"/>
              </w:rPr>
              <w:t>东方雨虹</w:t>
            </w:r>
          </w:p>
        </w:tc>
        <w:tc>
          <w:tcPr>
            <w:tcW w:w="2880" w:type="dxa"/>
            <w:vAlign w:val="center"/>
          </w:tcPr>
          <w:p w:rsidR="00A713EE" w:rsidRDefault="009C57D5">
            <w:pPr>
              <w:jc w:val="right"/>
            </w:pPr>
            <w:r>
              <w:rPr>
                <w:color w:val="000000"/>
                <w:sz w:val="24"/>
              </w:rPr>
              <w:t>186,780,013.44</w:t>
            </w:r>
          </w:p>
        </w:tc>
        <w:tc>
          <w:tcPr>
            <w:tcW w:w="1620" w:type="dxa"/>
            <w:vAlign w:val="center"/>
          </w:tcPr>
          <w:p w:rsidR="00A713EE" w:rsidRDefault="009C57D5">
            <w:pPr>
              <w:jc w:val="right"/>
            </w:pPr>
            <w:r>
              <w:rPr>
                <w:color w:val="000000"/>
                <w:sz w:val="24"/>
              </w:rPr>
              <w:t>12.33</w:t>
            </w:r>
          </w:p>
        </w:tc>
      </w:tr>
      <w:tr w:rsidR="00A713EE">
        <w:tc>
          <w:tcPr>
            <w:tcW w:w="870" w:type="dxa"/>
            <w:vAlign w:val="center"/>
          </w:tcPr>
          <w:p w:rsidR="00A713EE" w:rsidRDefault="009C57D5">
            <w:pPr>
              <w:jc w:val="center"/>
            </w:pPr>
            <w:r>
              <w:rPr>
                <w:color w:val="000000"/>
                <w:sz w:val="24"/>
              </w:rPr>
              <w:t>13</w:t>
            </w:r>
          </w:p>
        </w:tc>
        <w:tc>
          <w:tcPr>
            <w:tcW w:w="1650" w:type="dxa"/>
            <w:vAlign w:val="center"/>
          </w:tcPr>
          <w:p w:rsidR="00A713EE" w:rsidRDefault="009C57D5">
            <w:pPr>
              <w:jc w:val="center"/>
            </w:pPr>
            <w:r>
              <w:rPr>
                <w:color w:val="000000"/>
                <w:sz w:val="24"/>
              </w:rPr>
              <w:t>002555</w:t>
            </w:r>
          </w:p>
        </w:tc>
        <w:tc>
          <w:tcPr>
            <w:tcW w:w="1980" w:type="dxa"/>
            <w:vAlign w:val="center"/>
          </w:tcPr>
          <w:p w:rsidR="00A713EE" w:rsidRDefault="009C57D5">
            <w:pPr>
              <w:jc w:val="center"/>
            </w:pPr>
            <w:r>
              <w:rPr>
                <w:color w:val="000000"/>
                <w:sz w:val="24"/>
              </w:rPr>
              <w:t>三七互娱</w:t>
            </w:r>
          </w:p>
        </w:tc>
        <w:tc>
          <w:tcPr>
            <w:tcW w:w="2880" w:type="dxa"/>
            <w:vAlign w:val="center"/>
          </w:tcPr>
          <w:p w:rsidR="00A713EE" w:rsidRDefault="009C57D5">
            <w:pPr>
              <w:jc w:val="right"/>
            </w:pPr>
            <w:r>
              <w:rPr>
                <w:color w:val="000000"/>
                <w:sz w:val="24"/>
              </w:rPr>
              <w:t>178,124,427.61</w:t>
            </w:r>
          </w:p>
        </w:tc>
        <w:tc>
          <w:tcPr>
            <w:tcW w:w="1620" w:type="dxa"/>
            <w:vAlign w:val="center"/>
          </w:tcPr>
          <w:p w:rsidR="00A713EE" w:rsidRDefault="009C57D5">
            <w:pPr>
              <w:jc w:val="right"/>
            </w:pPr>
            <w:r>
              <w:rPr>
                <w:color w:val="000000"/>
                <w:sz w:val="24"/>
              </w:rPr>
              <w:t>11.76</w:t>
            </w:r>
          </w:p>
        </w:tc>
      </w:tr>
      <w:tr w:rsidR="00A713EE">
        <w:tc>
          <w:tcPr>
            <w:tcW w:w="870" w:type="dxa"/>
            <w:vAlign w:val="center"/>
          </w:tcPr>
          <w:p w:rsidR="00A713EE" w:rsidRDefault="009C57D5">
            <w:pPr>
              <w:jc w:val="center"/>
            </w:pPr>
            <w:r>
              <w:rPr>
                <w:color w:val="000000"/>
                <w:sz w:val="24"/>
              </w:rPr>
              <w:t>14</w:t>
            </w:r>
          </w:p>
        </w:tc>
        <w:tc>
          <w:tcPr>
            <w:tcW w:w="1650" w:type="dxa"/>
            <w:vAlign w:val="center"/>
          </w:tcPr>
          <w:p w:rsidR="00A713EE" w:rsidRDefault="009C57D5">
            <w:pPr>
              <w:jc w:val="center"/>
            </w:pPr>
            <w:r>
              <w:rPr>
                <w:color w:val="000000"/>
                <w:sz w:val="24"/>
              </w:rPr>
              <w:t>300463</w:t>
            </w:r>
          </w:p>
        </w:tc>
        <w:tc>
          <w:tcPr>
            <w:tcW w:w="1980" w:type="dxa"/>
            <w:vAlign w:val="center"/>
          </w:tcPr>
          <w:p w:rsidR="00A713EE" w:rsidRDefault="009C57D5">
            <w:pPr>
              <w:jc w:val="center"/>
            </w:pPr>
            <w:r>
              <w:rPr>
                <w:color w:val="000000"/>
                <w:sz w:val="24"/>
              </w:rPr>
              <w:t>迈克生物</w:t>
            </w:r>
          </w:p>
        </w:tc>
        <w:tc>
          <w:tcPr>
            <w:tcW w:w="2880" w:type="dxa"/>
            <w:vAlign w:val="center"/>
          </w:tcPr>
          <w:p w:rsidR="00A713EE" w:rsidRDefault="009C57D5">
            <w:pPr>
              <w:jc w:val="right"/>
            </w:pPr>
            <w:r>
              <w:rPr>
                <w:color w:val="000000"/>
                <w:sz w:val="24"/>
              </w:rPr>
              <w:t>162,400,946.37</w:t>
            </w:r>
          </w:p>
        </w:tc>
        <w:tc>
          <w:tcPr>
            <w:tcW w:w="1620" w:type="dxa"/>
            <w:vAlign w:val="center"/>
          </w:tcPr>
          <w:p w:rsidR="00A713EE" w:rsidRDefault="009C57D5">
            <w:pPr>
              <w:jc w:val="right"/>
            </w:pPr>
            <w:r>
              <w:rPr>
                <w:color w:val="000000"/>
                <w:sz w:val="24"/>
              </w:rPr>
              <w:t>10.72</w:t>
            </w:r>
          </w:p>
        </w:tc>
      </w:tr>
      <w:tr w:rsidR="00A713EE">
        <w:tc>
          <w:tcPr>
            <w:tcW w:w="870" w:type="dxa"/>
            <w:vAlign w:val="center"/>
          </w:tcPr>
          <w:p w:rsidR="00A713EE" w:rsidRDefault="009C57D5">
            <w:pPr>
              <w:jc w:val="center"/>
            </w:pPr>
            <w:r>
              <w:rPr>
                <w:color w:val="000000"/>
                <w:sz w:val="24"/>
              </w:rPr>
              <w:t>15</w:t>
            </w:r>
          </w:p>
        </w:tc>
        <w:tc>
          <w:tcPr>
            <w:tcW w:w="1650" w:type="dxa"/>
            <w:vAlign w:val="center"/>
          </w:tcPr>
          <w:p w:rsidR="00A713EE" w:rsidRDefault="009C57D5">
            <w:pPr>
              <w:jc w:val="center"/>
            </w:pPr>
            <w:r>
              <w:rPr>
                <w:color w:val="000000"/>
                <w:sz w:val="24"/>
              </w:rPr>
              <w:t>000651</w:t>
            </w:r>
          </w:p>
        </w:tc>
        <w:tc>
          <w:tcPr>
            <w:tcW w:w="1980" w:type="dxa"/>
            <w:vAlign w:val="center"/>
          </w:tcPr>
          <w:p w:rsidR="00A713EE" w:rsidRDefault="009C57D5">
            <w:pPr>
              <w:jc w:val="center"/>
            </w:pPr>
            <w:r>
              <w:rPr>
                <w:color w:val="000000"/>
                <w:sz w:val="24"/>
              </w:rPr>
              <w:t>格力电器</w:t>
            </w:r>
          </w:p>
        </w:tc>
        <w:tc>
          <w:tcPr>
            <w:tcW w:w="2880" w:type="dxa"/>
            <w:vAlign w:val="center"/>
          </w:tcPr>
          <w:p w:rsidR="00A713EE" w:rsidRDefault="009C57D5">
            <w:pPr>
              <w:jc w:val="right"/>
            </w:pPr>
            <w:r>
              <w:rPr>
                <w:color w:val="000000"/>
                <w:sz w:val="24"/>
              </w:rPr>
              <w:t>162,310,294.90</w:t>
            </w:r>
          </w:p>
        </w:tc>
        <w:tc>
          <w:tcPr>
            <w:tcW w:w="1620" w:type="dxa"/>
            <w:vAlign w:val="center"/>
          </w:tcPr>
          <w:p w:rsidR="00A713EE" w:rsidRDefault="009C57D5">
            <w:pPr>
              <w:jc w:val="right"/>
            </w:pPr>
            <w:r>
              <w:rPr>
                <w:color w:val="000000"/>
                <w:sz w:val="24"/>
              </w:rPr>
              <w:t>10.72</w:t>
            </w:r>
          </w:p>
        </w:tc>
      </w:tr>
      <w:tr w:rsidR="00A713EE">
        <w:tc>
          <w:tcPr>
            <w:tcW w:w="870" w:type="dxa"/>
            <w:vAlign w:val="center"/>
          </w:tcPr>
          <w:p w:rsidR="00A713EE" w:rsidRDefault="009C57D5">
            <w:pPr>
              <w:jc w:val="center"/>
            </w:pPr>
            <w:r>
              <w:rPr>
                <w:color w:val="000000"/>
                <w:sz w:val="24"/>
              </w:rPr>
              <w:t>16</w:t>
            </w:r>
          </w:p>
        </w:tc>
        <w:tc>
          <w:tcPr>
            <w:tcW w:w="1650" w:type="dxa"/>
            <w:vAlign w:val="center"/>
          </w:tcPr>
          <w:p w:rsidR="00A713EE" w:rsidRDefault="009C57D5">
            <w:pPr>
              <w:jc w:val="center"/>
            </w:pPr>
            <w:r>
              <w:rPr>
                <w:color w:val="000000"/>
                <w:sz w:val="24"/>
              </w:rPr>
              <w:t>601318</w:t>
            </w:r>
          </w:p>
        </w:tc>
        <w:tc>
          <w:tcPr>
            <w:tcW w:w="1980" w:type="dxa"/>
            <w:vAlign w:val="center"/>
          </w:tcPr>
          <w:p w:rsidR="00A713EE" w:rsidRDefault="009C57D5">
            <w:pPr>
              <w:jc w:val="center"/>
            </w:pPr>
            <w:r>
              <w:rPr>
                <w:color w:val="000000"/>
                <w:sz w:val="24"/>
              </w:rPr>
              <w:t>中国平安</w:t>
            </w:r>
          </w:p>
        </w:tc>
        <w:tc>
          <w:tcPr>
            <w:tcW w:w="2880" w:type="dxa"/>
            <w:vAlign w:val="center"/>
          </w:tcPr>
          <w:p w:rsidR="00A713EE" w:rsidRDefault="009C57D5">
            <w:pPr>
              <w:jc w:val="right"/>
            </w:pPr>
            <w:r>
              <w:rPr>
                <w:color w:val="000000"/>
                <w:sz w:val="24"/>
              </w:rPr>
              <w:t>161,193,559.38</w:t>
            </w:r>
          </w:p>
        </w:tc>
        <w:tc>
          <w:tcPr>
            <w:tcW w:w="1620" w:type="dxa"/>
            <w:vAlign w:val="center"/>
          </w:tcPr>
          <w:p w:rsidR="00A713EE" w:rsidRDefault="009C57D5">
            <w:pPr>
              <w:jc w:val="right"/>
            </w:pPr>
            <w:r>
              <w:rPr>
                <w:color w:val="000000"/>
                <w:sz w:val="24"/>
              </w:rPr>
              <w:t>10.64</w:t>
            </w:r>
          </w:p>
        </w:tc>
      </w:tr>
      <w:tr w:rsidR="00A713EE">
        <w:tc>
          <w:tcPr>
            <w:tcW w:w="870" w:type="dxa"/>
            <w:vAlign w:val="center"/>
          </w:tcPr>
          <w:p w:rsidR="00A713EE" w:rsidRDefault="009C57D5">
            <w:pPr>
              <w:jc w:val="center"/>
            </w:pPr>
            <w:r>
              <w:rPr>
                <w:color w:val="000000"/>
                <w:sz w:val="24"/>
              </w:rPr>
              <w:t>17</w:t>
            </w:r>
          </w:p>
        </w:tc>
        <w:tc>
          <w:tcPr>
            <w:tcW w:w="1650" w:type="dxa"/>
            <w:vAlign w:val="center"/>
          </w:tcPr>
          <w:p w:rsidR="00A713EE" w:rsidRDefault="009C57D5">
            <w:pPr>
              <w:jc w:val="center"/>
            </w:pPr>
            <w:r>
              <w:rPr>
                <w:color w:val="000000"/>
                <w:sz w:val="24"/>
              </w:rPr>
              <w:t>300724</w:t>
            </w:r>
          </w:p>
        </w:tc>
        <w:tc>
          <w:tcPr>
            <w:tcW w:w="1980" w:type="dxa"/>
            <w:vAlign w:val="center"/>
          </w:tcPr>
          <w:p w:rsidR="00A713EE" w:rsidRDefault="009C57D5">
            <w:pPr>
              <w:jc w:val="center"/>
            </w:pPr>
            <w:r>
              <w:rPr>
                <w:color w:val="000000"/>
                <w:sz w:val="24"/>
              </w:rPr>
              <w:t>捷佳伟创</w:t>
            </w:r>
          </w:p>
        </w:tc>
        <w:tc>
          <w:tcPr>
            <w:tcW w:w="2880" w:type="dxa"/>
            <w:vAlign w:val="center"/>
          </w:tcPr>
          <w:p w:rsidR="00A713EE" w:rsidRDefault="009C57D5">
            <w:pPr>
              <w:jc w:val="right"/>
            </w:pPr>
            <w:r>
              <w:rPr>
                <w:color w:val="000000"/>
                <w:sz w:val="24"/>
              </w:rPr>
              <w:t>157,672,272.63</w:t>
            </w:r>
          </w:p>
        </w:tc>
        <w:tc>
          <w:tcPr>
            <w:tcW w:w="1620" w:type="dxa"/>
            <w:vAlign w:val="center"/>
          </w:tcPr>
          <w:p w:rsidR="00A713EE" w:rsidRDefault="009C57D5">
            <w:pPr>
              <w:jc w:val="right"/>
            </w:pPr>
            <w:r>
              <w:rPr>
                <w:color w:val="000000"/>
                <w:sz w:val="24"/>
              </w:rPr>
              <w:t>10.41</w:t>
            </w:r>
          </w:p>
        </w:tc>
      </w:tr>
      <w:tr w:rsidR="00A713EE">
        <w:tc>
          <w:tcPr>
            <w:tcW w:w="870" w:type="dxa"/>
            <w:vAlign w:val="center"/>
          </w:tcPr>
          <w:p w:rsidR="00A713EE" w:rsidRDefault="009C57D5">
            <w:pPr>
              <w:jc w:val="center"/>
            </w:pPr>
            <w:r>
              <w:rPr>
                <w:color w:val="000000"/>
                <w:sz w:val="24"/>
              </w:rPr>
              <w:t>18</w:t>
            </w:r>
          </w:p>
        </w:tc>
        <w:tc>
          <w:tcPr>
            <w:tcW w:w="1650" w:type="dxa"/>
            <w:vAlign w:val="center"/>
          </w:tcPr>
          <w:p w:rsidR="00A713EE" w:rsidRDefault="009C57D5">
            <w:pPr>
              <w:jc w:val="center"/>
            </w:pPr>
            <w:r>
              <w:rPr>
                <w:color w:val="000000"/>
                <w:sz w:val="24"/>
              </w:rPr>
              <w:t>300014</w:t>
            </w:r>
          </w:p>
        </w:tc>
        <w:tc>
          <w:tcPr>
            <w:tcW w:w="1980" w:type="dxa"/>
            <w:vAlign w:val="center"/>
          </w:tcPr>
          <w:p w:rsidR="00A713EE" w:rsidRDefault="009C57D5">
            <w:pPr>
              <w:jc w:val="center"/>
            </w:pPr>
            <w:r>
              <w:rPr>
                <w:color w:val="000000"/>
                <w:sz w:val="24"/>
              </w:rPr>
              <w:t>亿纬锂能</w:t>
            </w:r>
          </w:p>
        </w:tc>
        <w:tc>
          <w:tcPr>
            <w:tcW w:w="2880" w:type="dxa"/>
            <w:vAlign w:val="center"/>
          </w:tcPr>
          <w:p w:rsidR="00A713EE" w:rsidRDefault="009C57D5">
            <w:pPr>
              <w:jc w:val="right"/>
            </w:pPr>
            <w:r>
              <w:rPr>
                <w:color w:val="000000"/>
                <w:sz w:val="24"/>
              </w:rPr>
              <w:t>155,804,565.76</w:t>
            </w:r>
          </w:p>
        </w:tc>
        <w:tc>
          <w:tcPr>
            <w:tcW w:w="1620" w:type="dxa"/>
            <w:vAlign w:val="center"/>
          </w:tcPr>
          <w:p w:rsidR="00A713EE" w:rsidRDefault="009C57D5">
            <w:pPr>
              <w:jc w:val="right"/>
            </w:pPr>
            <w:r>
              <w:rPr>
                <w:color w:val="000000"/>
                <w:sz w:val="24"/>
              </w:rPr>
              <w:t>10.29</w:t>
            </w:r>
          </w:p>
        </w:tc>
      </w:tr>
      <w:tr w:rsidR="00A713EE">
        <w:tc>
          <w:tcPr>
            <w:tcW w:w="870" w:type="dxa"/>
            <w:vAlign w:val="center"/>
          </w:tcPr>
          <w:p w:rsidR="00A713EE" w:rsidRDefault="009C57D5">
            <w:pPr>
              <w:jc w:val="center"/>
            </w:pPr>
            <w:r>
              <w:rPr>
                <w:color w:val="000000"/>
                <w:sz w:val="24"/>
              </w:rPr>
              <w:t>19</w:t>
            </w:r>
          </w:p>
        </w:tc>
        <w:tc>
          <w:tcPr>
            <w:tcW w:w="1650" w:type="dxa"/>
            <w:vAlign w:val="center"/>
          </w:tcPr>
          <w:p w:rsidR="00A713EE" w:rsidRDefault="009C57D5">
            <w:pPr>
              <w:jc w:val="center"/>
            </w:pPr>
            <w:r>
              <w:rPr>
                <w:color w:val="000000"/>
                <w:sz w:val="24"/>
              </w:rPr>
              <w:t>002123</w:t>
            </w:r>
          </w:p>
        </w:tc>
        <w:tc>
          <w:tcPr>
            <w:tcW w:w="1980" w:type="dxa"/>
            <w:vAlign w:val="center"/>
          </w:tcPr>
          <w:p w:rsidR="00A713EE" w:rsidRDefault="009C57D5">
            <w:pPr>
              <w:jc w:val="center"/>
            </w:pPr>
            <w:r>
              <w:rPr>
                <w:color w:val="000000"/>
                <w:sz w:val="24"/>
              </w:rPr>
              <w:t>梦网科技</w:t>
            </w:r>
          </w:p>
        </w:tc>
        <w:tc>
          <w:tcPr>
            <w:tcW w:w="2880" w:type="dxa"/>
            <w:vAlign w:val="center"/>
          </w:tcPr>
          <w:p w:rsidR="00A713EE" w:rsidRDefault="009C57D5">
            <w:pPr>
              <w:jc w:val="right"/>
            </w:pPr>
            <w:r>
              <w:rPr>
                <w:color w:val="000000"/>
                <w:sz w:val="24"/>
              </w:rPr>
              <w:t>155,527,214.50</w:t>
            </w:r>
          </w:p>
        </w:tc>
        <w:tc>
          <w:tcPr>
            <w:tcW w:w="1620" w:type="dxa"/>
            <w:vAlign w:val="center"/>
          </w:tcPr>
          <w:p w:rsidR="00A713EE" w:rsidRDefault="009C57D5">
            <w:pPr>
              <w:jc w:val="right"/>
            </w:pPr>
            <w:r>
              <w:rPr>
                <w:color w:val="000000"/>
                <w:sz w:val="24"/>
              </w:rPr>
              <w:t>10.27</w:t>
            </w:r>
          </w:p>
        </w:tc>
      </w:tr>
      <w:tr w:rsidR="00A713EE">
        <w:tc>
          <w:tcPr>
            <w:tcW w:w="870" w:type="dxa"/>
            <w:vAlign w:val="center"/>
          </w:tcPr>
          <w:p w:rsidR="00A713EE" w:rsidRDefault="009C57D5">
            <w:pPr>
              <w:jc w:val="center"/>
            </w:pPr>
            <w:r>
              <w:rPr>
                <w:color w:val="000000"/>
                <w:sz w:val="24"/>
              </w:rPr>
              <w:t>20</w:t>
            </w:r>
          </w:p>
        </w:tc>
        <w:tc>
          <w:tcPr>
            <w:tcW w:w="1650" w:type="dxa"/>
            <w:vAlign w:val="center"/>
          </w:tcPr>
          <w:p w:rsidR="00A713EE" w:rsidRDefault="009C57D5">
            <w:pPr>
              <w:jc w:val="center"/>
            </w:pPr>
            <w:r>
              <w:rPr>
                <w:color w:val="000000"/>
                <w:sz w:val="24"/>
              </w:rPr>
              <w:t>000333</w:t>
            </w:r>
          </w:p>
        </w:tc>
        <w:tc>
          <w:tcPr>
            <w:tcW w:w="1980" w:type="dxa"/>
            <w:vAlign w:val="center"/>
          </w:tcPr>
          <w:p w:rsidR="00A713EE" w:rsidRDefault="009C57D5">
            <w:pPr>
              <w:jc w:val="center"/>
            </w:pPr>
            <w:r>
              <w:rPr>
                <w:color w:val="000000"/>
                <w:sz w:val="24"/>
              </w:rPr>
              <w:t>美的集团</w:t>
            </w:r>
          </w:p>
        </w:tc>
        <w:tc>
          <w:tcPr>
            <w:tcW w:w="2880" w:type="dxa"/>
            <w:vAlign w:val="center"/>
          </w:tcPr>
          <w:p w:rsidR="00A713EE" w:rsidRDefault="009C57D5">
            <w:pPr>
              <w:jc w:val="right"/>
            </w:pPr>
            <w:r>
              <w:rPr>
                <w:color w:val="000000"/>
                <w:sz w:val="24"/>
              </w:rPr>
              <w:t>150,002,001.09</w:t>
            </w:r>
          </w:p>
        </w:tc>
        <w:tc>
          <w:tcPr>
            <w:tcW w:w="1620" w:type="dxa"/>
            <w:vAlign w:val="center"/>
          </w:tcPr>
          <w:p w:rsidR="00A713EE" w:rsidRDefault="009C57D5">
            <w:pPr>
              <w:jc w:val="right"/>
            </w:pPr>
            <w:r>
              <w:rPr>
                <w:color w:val="000000"/>
                <w:sz w:val="24"/>
              </w:rPr>
              <w:t>9.90</w:t>
            </w:r>
          </w:p>
        </w:tc>
      </w:tr>
      <w:tr w:rsidR="00A713EE">
        <w:tc>
          <w:tcPr>
            <w:tcW w:w="870" w:type="dxa"/>
            <w:vAlign w:val="center"/>
          </w:tcPr>
          <w:p w:rsidR="00A713EE" w:rsidRDefault="009C57D5">
            <w:pPr>
              <w:jc w:val="center"/>
            </w:pPr>
            <w:r>
              <w:rPr>
                <w:color w:val="000000"/>
                <w:sz w:val="24"/>
              </w:rPr>
              <w:t>21</w:t>
            </w:r>
          </w:p>
        </w:tc>
        <w:tc>
          <w:tcPr>
            <w:tcW w:w="1650" w:type="dxa"/>
            <w:vAlign w:val="center"/>
          </w:tcPr>
          <w:p w:rsidR="00A713EE" w:rsidRDefault="009C57D5">
            <w:pPr>
              <w:jc w:val="center"/>
            </w:pPr>
            <w:r>
              <w:rPr>
                <w:color w:val="000000"/>
                <w:sz w:val="24"/>
              </w:rPr>
              <w:t>603517</w:t>
            </w:r>
          </w:p>
        </w:tc>
        <w:tc>
          <w:tcPr>
            <w:tcW w:w="1980" w:type="dxa"/>
            <w:vAlign w:val="center"/>
          </w:tcPr>
          <w:p w:rsidR="00A713EE" w:rsidRDefault="009C57D5">
            <w:pPr>
              <w:jc w:val="center"/>
            </w:pPr>
            <w:r>
              <w:rPr>
                <w:color w:val="000000"/>
                <w:sz w:val="24"/>
              </w:rPr>
              <w:t>绝味食品</w:t>
            </w:r>
          </w:p>
        </w:tc>
        <w:tc>
          <w:tcPr>
            <w:tcW w:w="2880" w:type="dxa"/>
            <w:vAlign w:val="center"/>
          </w:tcPr>
          <w:p w:rsidR="00A713EE" w:rsidRDefault="009C57D5">
            <w:pPr>
              <w:jc w:val="right"/>
            </w:pPr>
            <w:r>
              <w:rPr>
                <w:color w:val="000000"/>
                <w:sz w:val="24"/>
              </w:rPr>
              <w:t>146,837,652.56</w:t>
            </w:r>
          </w:p>
        </w:tc>
        <w:tc>
          <w:tcPr>
            <w:tcW w:w="1620" w:type="dxa"/>
            <w:vAlign w:val="center"/>
          </w:tcPr>
          <w:p w:rsidR="00A713EE" w:rsidRDefault="009C57D5">
            <w:pPr>
              <w:jc w:val="right"/>
            </w:pPr>
            <w:r>
              <w:rPr>
                <w:color w:val="000000"/>
                <w:sz w:val="24"/>
              </w:rPr>
              <w:t>9.70</w:t>
            </w:r>
          </w:p>
        </w:tc>
      </w:tr>
      <w:tr w:rsidR="00A713EE">
        <w:tc>
          <w:tcPr>
            <w:tcW w:w="870" w:type="dxa"/>
            <w:vAlign w:val="center"/>
          </w:tcPr>
          <w:p w:rsidR="00A713EE" w:rsidRDefault="009C57D5">
            <w:pPr>
              <w:jc w:val="center"/>
            </w:pPr>
            <w:r>
              <w:rPr>
                <w:color w:val="000000"/>
                <w:sz w:val="24"/>
              </w:rPr>
              <w:t>22</w:t>
            </w:r>
          </w:p>
        </w:tc>
        <w:tc>
          <w:tcPr>
            <w:tcW w:w="1650" w:type="dxa"/>
            <w:vAlign w:val="center"/>
          </w:tcPr>
          <w:p w:rsidR="00A713EE" w:rsidRDefault="009C57D5">
            <w:pPr>
              <w:jc w:val="center"/>
            </w:pPr>
            <w:r>
              <w:rPr>
                <w:color w:val="000000"/>
                <w:sz w:val="24"/>
              </w:rPr>
              <w:t>300123</w:t>
            </w:r>
          </w:p>
        </w:tc>
        <w:tc>
          <w:tcPr>
            <w:tcW w:w="1980" w:type="dxa"/>
            <w:vAlign w:val="center"/>
          </w:tcPr>
          <w:p w:rsidR="00A713EE" w:rsidRDefault="009C57D5">
            <w:pPr>
              <w:jc w:val="center"/>
            </w:pPr>
            <w:r>
              <w:rPr>
                <w:color w:val="000000"/>
                <w:sz w:val="24"/>
              </w:rPr>
              <w:t>亚光科技</w:t>
            </w:r>
          </w:p>
        </w:tc>
        <w:tc>
          <w:tcPr>
            <w:tcW w:w="2880" w:type="dxa"/>
            <w:vAlign w:val="center"/>
          </w:tcPr>
          <w:p w:rsidR="00A713EE" w:rsidRDefault="009C57D5">
            <w:pPr>
              <w:jc w:val="right"/>
            </w:pPr>
            <w:r>
              <w:rPr>
                <w:color w:val="000000"/>
                <w:sz w:val="24"/>
              </w:rPr>
              <w:t>128,411,556.72</w:t>
            </w:r>
          </w:p>
        </w:tc>
        <w:tc>
          <w:tcPr>
            <w:tcW w:w="1620" w:type="dxa"/>
            <w:vAlign w:val="center"/>
          </w:tcPr>
          <w:p w:rsidR="00A713EE" w:rsidRDefault="009C57D5">
            <w:pPr>
              <w:jc w:val="right"/>
            </w:pPr>
            <w:r>
              <w:rPr>
                <w:color w:val="000000"/>
                <w:sz w:val="24"/>
              </w:rPr>
              <w:t>8.48</w:t>
            </w:r>
          </w:p>
        </w:tc>
      </w:tr>
      <w:tr w:rsidR="00A713EE">
        <w:tc>
          <w:tcPr>
            <w:tcW w:w="870" w:type="dxa"/>
            <w:vAlign w:val="center"/>
          </w:tcPr>
          <w:p w:rsidR="00A713EE" w:rsidRDefault="009C57D5">
            <w:pPr>
              <w:jc w:val="center"/>
            </w:pPr>
            <w:r>
              <w:rPr>
                <w:color w:val="000000"/>
                <w:sz w:val="24"/>
              </w:rPr>
              <w:t>23</w:t>
            </w:r>
          </w:p>
        </w:tc>
        <w:tc>
          <w:tcPr>
            <w:tcW w:w="1650" w:type="dxa"/>
            <w:vAlign w:val="center"/>
          </w:tcPr>
          <w:p w:rsidR="00A713EE" w:rsidRDefault="009C57D5">
            <w:pPr>
              <w:jc w:val="center"/>
            </w:pPr>
            <w:r>
              <w:rPr>
                <w:color w:val="000000"/>
                <w:sz w:val="24"/>
              </w:rPr>
              <w:t>000998</w:t>
            </w:r>
          </w:p>
        </w:tc>
        <w:tc>
          <w:tcPr>
            <w:tcW w:w="1980" w:type="dxa"/>
            <w:vAlign w:val="center"/>
          </w:tcPr>
          <w:p w:rsidR="00A713EE" w:rsidRDefault="009C57D5">
            <w:pPr>
              <w:jc w:val="center"/>
            </w:pPr>
            <w:r>
              <w:rPr>
                <w:color w:val="000000"/>
                <w:sz w:val="24"/>
              </w:rPr>
              <w:t>隆平高科</w:t>
            </w:r>
          </w:p>
        </w:tc>
        <w:tc>
          <w:tcPr>
            <w:tcW w:w="2880" w:type="dxa"/>
            <w:vAlign w:val="center"/>
          </w:tcPr>
          <w:p w:rsidR="00A713EE" w:rsidRDefault="009C57D5">
            <w:pPr>
              <w:jc w:val="right"/>
            </w:pPr>
            <w:r>
              <w:rPr>
                <w:color w:val="000000"/>
                <w:sz w:val="24"/>
              </w:rPr>
              <w:t>127,118,923.81</w:t>
            </w:r>
          </w:p>
        </w:tc>
        <w:tc>
          <w:tcPr>
            <w:tcW w:w="1620" w:type="dxa"/>
            <w:vAlign w:val="center"/>
          </w:tcPr>
          <w:p w:rsidR="00A713EE" w:rsidRDefault="009C57D5">
            <w:pPr>
              <w:jc w:val="right"/>
            </w:pPr>
            <w:r>
              <w:rPr>
                <w:color w:val="000000"/>
                <w:sz w:val="24"/>
              </w:rPr>
              <w:t>8.39</w:t>
            </w:r>
          </w:p>
        </w:tc>
      </w:tr>
      <w:tr w:rsidR="00A713EE">
        <w:tc>
          <w:tcPr>
            <w:tcW w:w="870" w:type="dxa"/>
            <w:vAlign w:val="center"/>
          </w:tcPr>
          <w:p w:rsidR="00A713EE" w:rsidRDefault="009C57D5">
            <w:pPr>
              <w:jc w:val="center"/>
            </w:pPr>
            <w:r>
              <w:rPr>
                <w:color w:val="000000"/>
                <w:sz w:val="24"/>
              </w:rPr>
              <w:t>24</w:t>
            </w:r>
          </w:p>
        </w:tc>
        <w:tc>
          <w:tcPr>
            <w:tcW w:w="1650" w:type="dxa"/>
            <w:vAlign w:val="center"/>
          </w:tcPr>
          <w:p w:rsidR="00A713EE" w:rsidRDefault="009C57D5">
            <w:pPr>
              <w:jc w:val="center"/>
            </w:pPr>
            <w:r>
              <w:rPr>
                <w:color w:val="000000"/>
                <w:sz w:val="24"/>
              </w:rPr>
              <w:t>002607</w:t>
            </w:r>
          </w:p>
        </w:tc>
        <w:tc>
          <w:tcPr>
            <w:tcW w:w="1980" w:type="dxa"/>
            <w:vAlign w:val="center"/>
          </w:tcPr>
          <w:p w:rsidR="00A713EE" w:rsidRDefault="009C57D5">
            <w:pPr>
              <w:jc w:val="center"/>
            </w:pPr>
            <w:r>
              <w:rPr>
                <w:color w:val="000000"/>
                <w:sz w:val="24"/>
              </w:rPr>
              <w:t>中公教育</w:t>
            </w:r>
          </w:p>
        </w:tc>
        <w:tc>
          <w:tcPr>
            <w:tcW w:w="2880" w:type="dxa"/>
            <w:vAlign w:val="center"/>
          </w:tcPr>
          <w:p w:rsidR="00A713EE" w:rsidRDefault="009C57D5">
            <w:pPr>
              <w:jc w:val="right"/>
            </w:pPr>
            <w:r>
              <w:rPr>
                <w:color w:val="000000"/>
                <w:sz w:val="24"/>
              </w:rPr>
              <w:t>123,947,887.38</w:t>
            </w:r>
          </w:p>
        </w:tc>
        <w:tc>
          <w:tcPr>
            <w:tcW w:w="1620" w:type="dxa"/>
            <w:vAlign w:val="center"/>
          </w:tcPr>
          <w:p w:rsidR="00A713EE" w:rsidRDefault="009C57D5">
            <w:pPr>
              <w:jc w:val="right"/>
            </w:pPr>
            <w:r>
              <w:rPr>
                <w:color w:val="000000"/>
                <w:sz w:val="24"/>
              </w:rPr>
              <w:t>8.18</w:t>
            </w:r>
          </w:p>
        </w:tc>
      </w:tr>
      <w:tr w:rsidR="00A713EE">
        <w:tc>
          <w:tcPr>
            <w:tcW w:w="870" w:type="dxa"/>
            <w:vAlign w:val="center"/>
          </w:tcPr>
          <w:p w:rsidR="00A713EE" w:rsidRDefault="009C57D5">
            <w:pPr>
              <w:jc w:val="center"/>
            </w:pPr>
            <w:r>
              <w:rPr>
                <w:color w:val="000000"/>
                <w:sz w:val="24"/>
              </w:rPr>
              <w:t>25</w:t>
            </w:r>
          </w:p>
        </w:tc>
        <w:tc>
          <w:tcPr>
            <w:tcW w:w="1650" w:type="dxa"/>
            <w:vAlign w:val="center"/>
          </w:tcPr>
          <w:p w:rsidR="00A713EE" w:rsidRDefault="009C57D5">
            <w:pPr>
              <w:jc w:val="center"/>
            </w:pPr>
            <w:r>
              <w:rPr>
                <w:color w:val="000000"/>
                <w:sz w:val="24"/>
              </w:rPr>
              <w:t>688008</w:t>
            </w:r>
          </w:p>
        </w:tc>
        <w:tc>
          <w:tcPr>
            <w:tcW w:w="1980" w:type="dxa"/>
            <w:vAlign w:val="center"/>
          </w:tcPr>
          <w:p w:rsidR="00A713EE" w:rsidRDefault="009C57D5">
            <w:pPr>
              <w:jc w:val="center"/>
            </w:pPr>
            <w:r>
              <w:rPr>
                <w:color w:val="000000"/>
                <w:sz w:val="24"/>
              </w:rPr>
              <w:t>澜起科技</w:t>
            </w:r>
          </w:p>
        </w:tc>
        <w:tc>
          <w:tcPr>
            <w:tcW w:w="2880" w:type="dxa"/>
            <w:vAlign w:val="center"/>
          </w:tcPr>
          <w:p w:rsidR="00A713EE" w:rsidRDefault="009C57D5">
            <w:pPr>
              <w:jc w:val="right"/>
            </w:pPr>
            <w:r>
              <w:rPr>
                <w:color w:val="000000"/>
                <w:sz w:val="24"/>
              </w:rPr>
              <w:t>121,154,341.82</w:t>
            </w:r>
          </w:p>
        </w:tc>
        <w:tc>
          <w:tcPr>
            <w:tcW w:w="1620" w:type="dxa"/>
            <w:vAlign w:val="center"/>
          </w:tcPr>
          <w:p w:rsidR="00A713EE" w:rsidRDefault="009C57D5">
            <w:pPr>
              <w:jc w:val="right"/>
            </w:pPr>
            <w:r>
              <w:rPr>
                <w:color w:val="000000"/>
                <w:sz w:val="24"/>
              </w:rPr>
              <w:t>8.00</w:t>
            </w:r>
          </w:p>
        </w:tc>
      </w:tr>
      <w:tr w:rsidR="00A713EE">
        <w:tc>
          <w:tcPr>
            <w:tcW w:w="870" w:type="dxa"/>
            <w:vAlign w:val="center"/>
          </w:tcPr>
          <w:p w:rsidR="00A713EE" w:rsidRDefault="009C57D5">
            <w:pPr>
              <w:jc w:val="center"/>
            </w:pPr>
            <w:r>
              <w:rPr>
                <w:color w:val="000000"/>
                <w:sz w:val="24"/>
              </w:rPr>
              <w:t>26</w:t>
            </w:r>
          </w:p>
        </w:tc>
        <w:tc>
          <w:tcPr>
            <w:tcW w:w="1650" w:type="dxa"/>
            <w:vAlign w:val="center"/>
          </w:tcPr>
          <w:p w:rsidR="00A713EE" w:rsidRDefault="009C57D5">
            <w:pPr>
              <w:jc w:val="center"/>
            </w:pPr>
            <w:r>
              <w:rPr>
                <w:color w:val="000000"/>
                <w:sz w:val="24"/>
              </w:rPr>
              <w:t>300170</w:t>
            </w:r>
          </w:p>
        </w:tc>
        <w:tc>
          <w:tcPr>
            <w:tcW w:w="1980" w:type="dxa"/>
            <w:vAlign w:val="center"/>
          </w:tcPr>
          <w:p w:rsidR="00A713EE" w:rsidRDefault="009C57D5">
            <w:pPr>
              <w:jc w:val="center"/>
            </w:pPr>
            <w:r>
              <w:rPr>
                <w:color w:val="000000"/>
                <w:sz w:val="24"/>
              </w:rPr>
              <w:t>汉得信息</w:t>
            </w:r>
          </w:p>
        </w:tc>
        <w:tc>
          <w:tcPr>
            <w:tcW w:w="2880" w:type="dxa"/>
            <w:vAlign w:val="center"/>
          </w:tcPr>
          <w:p w:rsidR="00A713EE" w:rsidRDefault="009C57D5">
            <w:pPr>
              <w:jc w:val="right"/>
            </w:pPr>
            <w:r>
              <w:rPr>
                <w:color w:val="000000"/>
                <w:sz w:val="24"/>
              </w:rPr>
              <w:t>116,138,582.10</w:t>
            </w:r>
          </w:p>
        </w:tc>
        <w:tc>
          <w:tcPr>
            <w:tcW w:w="1620" w:type="dxa"/>
            <w:vAlign w:val="center"/>
          </w:tcPr>
          <w:p w:rsidR="00A713EE" w:rsidRDefault="009C57D5">
            <w:pPr>
              <w:jc w:val="right"/>
            </w:pPr>
            <w:r>
              <w:rPr>
                <w:color w:val="000000"/>
                <w:sz w:val="24"/>
              </w:rPr>
              <w:t>7.67</w:t>
            </w:r>
          </w:p>
        </w:tc>
      </w:tr>
      <w:tr w:rsidR="00A713EE">
        <w:tc>
          <w:tcPr>
            <w:tcW w:w="870" w:type="dxa"/>
            <w:vAlign w:val="center"/>
          </w:tcPr>
          <w:p w:rsidR="00A713EE" w:rsidRDefault="009C57D5">
            <w:pPr>
              <w:jc w:val="center"/>
            </w:pPr>
            <w:r>
              <w:rPr>
                <w:color w:val="000000"/>
                <w:sz w:val="24"/>
              </w:rPr>
              <w:t>27</w:t>
            </w:r>
          </w:p>
        </w:tc>
        <w:tc>
          <w:tcPr>
            <w:tcW w:w="1650" w:type="dxa"/>
            <w:vAlign w:val="center"/>
          </w:tcPr>
          <w:p w:rsidR="00A713EE" w:rsidRDefault="009C57D5">
            <w:pPr>
              <w:jc w:val="center"/>
            </w:pPr>
            <w:r>
              <w:rPr>
                <w:color w:val="000000"/>
                <w:sz w:val="24"/>
              </w:rPr>
              <w:t>601166</w:t>
            </w:r>
          </w:p>
        </w:tc>
        <w:tc>
          <w:tcPr>
            <w:tcW w:w="1980" w:type="dxa"/>
            <w:vAlign w:val="center"/>
          </w:tcPr>
          <w:p w:rsidR="00A713EE" w:rsidRDefault="009C57D5">
            <w:pPr>
              <w:jc w:val="center"/>
            </w:pPr>
            <w:r>
              <w:rPr>
                <w:color w:val="000000"/>
                <w:sz w:val="24"/>
              </w:rPr>
              <w:t>兴业银行</w:t>
            </w:r>
          </w:p>
        </w:tc>
        <w:tc>
          <w:tcPr>
            <w:tcW w:w="2880" w:type="dxa"/>
            <w:vAlign w:val="center"/>
          </w:tcPr>
          <w:p w:rsidR="00A713EE" w:rsidRDefault="009C57D5">
            <w:pPr>
              <w:jc w:val="right"/>
            </w:pPr>
            <w:r>
              <w:rPr>
                <w:color w:val="000000"/>
                <w:sz w:val="24"/>
              </w:rPr>
              <w:t>112,709,121.74</w:t>
            </w:r>
          </w:p>
        </w:tc>
        <w:tc>
          <w:tcPr>
            <w:tcW w:w="1620" w:type="dxa"/>
            <w:vAlign w:val="center"/>
          </w:tcPr>
          <w:p w:rsidR="00A713EE" w:rsidRDefault="009C57D5">
            <w:pPr>
              <w:jc w:val="right"/>
            </w:pPr>
            <w:r>
              <w:rPr>
                <w:color w:val="000000"/>
                <w:sz w:val="24"/>
              </w:rPr>
              <w:t>7.44</w:t>
            </w:r>
          </w:p>
        </w:tc>
      </w:tr>
      <w:tr w:rsidR="00A713EE">
        <w:tc>
          <w:tcPr>
            <w:tcW w:w="870" w:type="dxa"/>
            <w:vAlign w:val="center"/>
          </w:tcPr>
          <w:p w:rsidR="00A713EE" w:rsidRDefault="009C57D5">
            <w:pPr>
              <w:jc w:val="center"/>
            </w:pPr>
            <w:r>
              <w:rPr>
                <w:color w:val="000000"/>
                <w:sz w:val="24"/>
              </w:rPr>
              <w:t>28</w:t>
            </w:r>
          </w:p>
        </w:tc>
        <w:tc>
          <w:tcPr>
            <w:tcW w:w="1650" w:type="dxa"/>
            <w:vAlign w:val="center"/>
          </w:tcPr>
          <w:p w:rsidR="00A713EE" w:rsidRDefault="009C57D5">
            <w:pPr>
              <w:jc w:val="center"/>
            </w:pPr>
            <w:r>
              <w:rPr>
                <w:color w:val="000000"/>
                <w:sz w:val="24"/>
              </w:rPr>
              <w:t>300601</w:t>
            </w:r>
          </w:p>
        </w:tc>
        <w:tc>
          <w:tcPr>
            <w:tcW w:w="1980" w:type="dxa"/>
            <w:vAlign w:val="center"/>
          </w:tcPr>
          <w:p w:rsidR="00A713EE" w:rsidRDefault="009C57D5">
            <w:pPr>
              <w:jc w:val="center"/>
            </w:pPr>
            <w:r>
              <w:rPr>
                <w:color w:val="000000"/>
                <w:sz w:val="24"/>
              </w:rPr>
              <w:t>康泰生物</w:t>
            </w:r>
          </w:p>
        </w:tc>
        <w:tc>
          <w:tcPr>
            <w:tcW w:w="2880" w:type="dxa"/>
            <w:vAlign w:val="center"/>
          </w:tcPr>
          <w:p w:rsidR="00A713EE" w:rsidRDefault="009C57D5">
            <w:pPr>
              <w:jc w:val="right"/>
            </w:pPr>
            <w:r>
              <w:rPr>
                <w:color w:val="000000"/>
                <w:sz w:val="24"/>
              </w:rPr>
              <w:t>112,365,899.34</w:t>
            </w:r>
          </w:p>
        </w:tc>
        <w:tc>
          <w:tcPr>
            <w:tcW w:w="1620" w:type="dxa"/>
            <w:vAlign w:val="center"/>
          </w:tcPr>
          <w:p w:rsidR="00A713EE" w:rsidRDefault="009C57D5">
            <w:pPr>
              <w:jc w:val="right"/>
            </w:pPr>
            <w:r>
              <w:rPr>
                <w:color w:val="000000"/>
                <w:sz w:val="24"/>
              </w:rPr>
              <w:t>7.42</w:t>
            </w:r>
          </w:p>
        </w:tc>
      </w:tr>
      <w:tr w:rsidR="00A713EE">
        <w:tc>
          <w:tcPr>
            <w:tcW w:w="870" w:type="dxa"/>
            <w:vAlign w:val="center"/>
          </w:tcPr>
          <w:p w:rsidR="00A713EE" w:rsidRDefault="009C57D5">
            <w:pPr>
              <w:jc w:val="center"/>
            </w:pPr>
            <w:r>
              <w:rPr>
                <w:color w:val="000000"/>
                <w:sz w:val="24"/>
              </w:rPr>
              <w:t>29</w:t>
            </w:r>
          </w:p>
        </w:tc>
        <w:tc>
          <w:tcPr>
            <w:tcW w:w="1650" w:type="dxa"/>
            <w:vAlign w:val="center"/>
          </w:tcPr>
          <w:p w:rsidR="00A713EE" w:rsidRDefault="009C57D5">
            <w:pPr>
              <w:jc w:val="center"/>
            </w:pPr>
            <w:r>
              <w:rPr>
                <w:color w:val="000000"/>
                <w:sz w:val="24"/>
              </w:rPr>
              <w:t>000002</w:t>
            </w:r>
          </w:p>
        </w:tc>
        <w:tc>
          <w:tcPr>
            <w:tcW w:w="1980" w:type="dxa"/>
            <w:vAlign w:val="center"/>
          </w:tcPr>
          <w:p w:rsidR="00A713EE" w:rsidRDefault="009C57D5">
            <w:pPr>
              <w:jc w:val="center"/>
            </w:pPr>
            <w:r>
              <w:rPr>
                <w:color w:val="000000"/>
                <w:sz w:val="24"/>
              </w:rPr>
              <w:t>万科</w:t>
            </w:r>
            <w:r>
              <w:rPr>
                <w:color w:val="000000"/>
                <w:sz w:val="24"/>
              </w:rPr>
              <w:t>A</w:t>
            </w:r>
          </w:p>
        </w:tc>
        <w:tc>
          <w:tcPr>
            <w:tcW w:w="2880" w:type="dxa"/>
            <w:vAlign w:val="center"/>
          </w:tcPr>
          <w:p w:rsidR="00A713EE" w:rsidRDefault="009C57D5">
            <w:pPr>
              <w:jc w:val="right"/>
            </w:pPr>
            <w:r>
              <w:rPr>
                <w:color w:val="000000"/>
                <w:sz w:val="24"/>
              </w:rPr>
              <w:t>107,635,214.14</w:t>
            </w:r>
          </w:p>
        </w:tc>
        <w:tc>
          <w:tcPr>
            <w:tcW w:w="1620" w:type="dxa"/>
            <w:vAlign w:val="center"/>
          </w:tcPr>
          <w:p w:rsidR="00A713EE" w:rsidRDefault="009C57D5">
            <w:pPr>
              <w:jc w:val="right"/>
            </w:pPr>
            <w:r>
              <w:rPr>
                <w:color w:val="000000"/>
                <w:sz w:val="24"/>
              </w:rPr>
              <w:t>7.11</w:t>
            </w:r>
          </w:p>
        </w:tc>
      </w:tr>
      <w:tr w:rsidR="00A713EE">
        <w:tc>
          <w:tcPr>
            <w:tcW w:w="870" w:type="dxa"/>
            <w:vAlign w:val="center"/>
          </w:tcPr>
          <w:p w:rsidR="00A713EE" w:rsidRDefault="009C57D5">
            <w:pPr>
              <w:jc w:val="center"/>
            </w:pPr>
            <w:r>
              <w:rPr>
                <w:color w:val="000000"/>
                <w:sz w:val="24"/>
              </w:rPr>
              <w:t>30</w:t>
            </w:r>
          </w:p>
        </w:tc>
        <w:tc>
          <w:tcPr>
            <w:tcW w:w="1650" w:type="dxa"/>
            <w:vAlign w:val="center"/>
          </w:tcPr>
          <w:p w:rsidR="00A713EE" w:rsidRDefault="009C57D5">
            <w:pPr>
              <w:jc w:val="center"/>
            </w:pPr>
            <w:r>
              <w:rPr>
                <w:color w:val="000000"/>
                <w:sz w:val="24"/>
              </w:rPr>
              <w:t>688116</w:t>
            </w:r>
          </w:p>
        </w:tc>
        <w:tc>
          <w:tcPr>
            <w:tcW w:w="1980" w:type="dxa"/>
            <w:vAlign w:val="center"/>
          </w:tcPr>
          <w:p w:rsidR="00A713EE" w:rsidRDefault="009C57D5">
            <w:pPr>
              <w:jc w:val="center"/>
            </w:pPr>
            <w:r>
              <w:rPr>
                <w:color w:val="000000"/>
                <w:sz w:val="24"/>
              </w:rPr>
              <w:t>天奈科技</w:t>
            </w:r>
          </w:p>
        </w:tc>
        <w:tc>
          <w:tcPr>
            <w:tcW w:w="2880" w:type="dxa"/>
            <w:vAlign w:val="center"/>
          </w:tcPr>
          <w:p w:rsidR="00A713EE" w:rsidRDefault="009C57D5">
            <w:pPr>
              <w:jc w:val="right"/>
            </w:pPr>
            <w:r>
              <w:rPr>
                <w:color w:val="000000"/>
                <w:sz w:val="24"/>
              </w:rPr>
              <w:t>106,170,354.82</w:t>
            </w:r>
          </w:p>
        </w:tc>
        <w:tc>
          <w:tcPr>
            <w:tcW w:w="1620" w:type="dxa"/>
            <w:vAlign w:val="center"/>
          </w:tcPr>
          <w:p w:rsidR="00A713EE" w:rsidRDefault="009C57D5">
            <w:pPr>
              <w:jc w:val="right"/>
            </w:pPr>
            <w:r>
              <w:rPr>
                <w:color w:val="000000"/>
                <w:sz w:val="24"/>
              </w:rPr>
              <w:t>7.01</w:t>
            </w:r>
          </w:p>
        </w:tc>
      </w:tr>
      <w:tr w:rsidR="00A713EE">
        <w:tc>
          <w:tcPr>
            <w:tcW w:w="870" w:type="dxa"/>
            <w:vAlign w:val="center"/>
          </w:tcPr>
          <w:p w:rsidR="00A713EE" w:rsidRDefault="009C57D5">
            <w:pPr>
              <w:jc w:val="center"/>
            </w:pPr>
            <w:r>
              <w:rPr>
                <w:color w:val="000000"/>
                <w:sz w:val="24"/>
              </w:rPr>
              <w:t>31</w:t>
            </w:r>
          </w:p>
        </w:tc>
        <w:tc>
          <w:tcPr>
            <w:tcW w:w="1650" w:type="dxa"/>
            <w:vAlign w:val="center"/>
          </w:tcPr>
          <w:p w:rsidR="00A713EE" w:rsidRDefault="009C57D5">
            <w:pPr>
              <w:jc w:val="center"/>
            </w:pPr>
            <w:r>
              <w:rPr>
                <w:color w:val="000000"/>
                <w:sz w:val="24"/>
              </w:rPr>
              <w:t>300866</w:t>
            </w:r>
          </w:p>
        </w:tc>
        <w:tc>
          <w:tcPr>
            <w:tcW w:w="1980" w:type="dxa"/>
            <w:vAlign w:val="center"/>
          </w:tcPr>
          <w:p w:rsidR="00A713EE" w:rsidRDefault="009C57D5">
            <w:pPr>
              <w:jc w:val="center"/>
            </w:pPr>
            <w:r>
              <w:rPr>
                <w:color w:val="000000"/>
                <w:sz w:val="24"/>
              </w:rPr>
              <w:t>安克创新</w:t>
            </w:r>
          </w:p>
        </w:tc>
        <w:tc>
          <w:tcPr>
            <w:tcW w:w="2880" w:type="dxa"/>
            <w:vAlign w:val="center"/>
          </w:tcPr>
          <w:p w:rsidR="00A713EE" w:rsidRDefault="009C57D5">
            <w:pPr>
              <w:jc w:val="right"/>
            </w:pPr>
            <w:r>
              <w:rPr>
                <w:color w:val="000000"/>
                <w:sz w:val="24"/>
              </w:rPr>
              <w:t>105,095,441.08</w:t>
            </w:r>
          </w:p>
        </w:tc>
        <w:tc>
          <w:tcPr>
            <w:tcW w:w="1620" w:type="dxa"/>
            <w:vAlign w:val="center"/>
          </w:tcPr>
          <w:p w:rsidR="00A713EE" w:rsidRDefault="009C57D5">
            <w:pPr>
              <w:jc w:val="right"/>
            </w:pPr>
            <w:r>
              <w:rPr>
                <w:color w:val="000000"/>
                <w:sz w:val="24"/>
              </w:rPr>
              <w:t>6.94</w:t>
            </w:r>
          </w:p>
        </w:tc>
      </w:tr>
      <w:tr w:rsidR="00A713EE">
        <w:tc>
          <w:tcPr>
            <w:tcW w:w="870" w:type="dxa"/>
            <w:vAlign w:val="center"/>
          </w:tcPr>
          <w:p w:rsidR="00A713EE" w:rsidRDefault="009C57D5">
            <w:pPr>
              <w:jc w:val="center"/>
            </w:pPr>
            <w:r>
              <w:rPr>
                <w:color w:val="000000"/>
                <w:sz w:val="24"/>
              </w:rPr>
              <w:t>32</w:t>
            </w:r>
          </w:p>
        </w:tc>
        <w:tc>
          <w:tcPr>
            <w:tcW w:w="1650" w:type="dxa"/>
            <w:vAlign w:val="center"/>
          </w:tcPr>
          <w:p w:rsidR="00A713EE" w:rsidRDefault="009C57D5">
            <w:pPr>
              <w:jc w:val="center"/>
            </w:pPr>
            <w:r>
              <w:rPr>
                <w:color w:val="000000"/>
                <w:sz w:val="24"/>
              </w:rPr>
              <w:t>603195</w:t>
            </w:r>
          </w:p>
        </w:tc>
        <w:tc>
          <w:tcPr>
            <w:tcW w:w="1980" w:type="dxa"/>
            <w:vAlign w:val="center"/>
          </w:tcPr>
          <w:p w:rsidR="00A713EE" w:rsidRDefault="009C57D5">
            <w:pPr>
              <w:jc w:val="center"/>
            </w:pPr>
            <w:r>
              <w:rPr>
                <w:color w:val="000000"/>
                <w:sz w:val="24"/>
              </w:rPr>
              <w:t>公牛集团</w:t>
            </w:r>
          </w:p>
        </w:tc>
        <w:tc>
          <w:tcPr>
            <w:tcW w:w="2880" w:type="dxa"/>
            <w:vAlign w:val="center"/>
          </w:tcPr>
          <w:p w:rsidR="00A713EE" w:rsidRDefault="009C57D5">
            <w:pPr>
              <w:jc w:val="right"/>
            </w:pPr>
            <w:r>
              <w:rPr>
                <w:color w:val="000000"/>
                <w:sz w:val="24"/>
              </w:rPr>
              <w:t>96,970,980.73</w:t>
            </w:r>
          </w:p>
        </w:tc>
        <w:tc>
          <w:tcPr>
            <w:tcW w:w="1620" w:type="dxa"/>
            <w:vAlign w:val="center"/>
          </w:tcPr>
          <w:p w:rsidR="00A713EE" w:rsidRDefault="009C57D5">
            <w:pPr>
              <w:jc w:val="right"/>
            </w:pPr>
            <w:r>
              <w:rPr>
                <w:color w:val="000000"/>
                <w:sz w:val="24"/>
              </w:rPr>
              <w:t>6.40</w:t>
            </w:r>
          </w:p>
        </w:tc>
      </w:tr>
      <w:tr w:rsidR="00A713EE">
        <w:tc>
          <w:tcPr>
            <w:tcW w:w="870" w:type="dxa"/>
            <w:vAlign w:val="center"/>
          </w:tcPr>
          <w:p w:rsidR="00A713EE" w:rsidRDefault="009C57D5">
            <w:pPr>
              <w:jc w:val="center"/>
            </w:pPr>
            <w:r>
              <w:rPr>
                <w:color w:val="000000"/>
                <w:sz w:val="24"/>
              </w:rPr>
              <w:t>33</w:t>
            </w:r>
          </w:p>
        </w:tc>
        <w:tc>
          <w:tcPr>
            <w:tcW w:w="1650" w:type="dxa"/>
            <w:vAlign w:val="center"/>
          </w:tcPr>
          <w:p w:rsidR="00A713EE" w:rsidRDefault="009C57D5">
            <w:pPr>
              <w:jc w:val="center"/>
            </w:pPr>
            <w:r>
              <w:rPr>
                <w:color w:val="000000"/>
                <w:sz w:val="24"/>
              </w:rPr>
              <w:t>603138</w:t>
            </w:r>
          </w:p>
        </w:tc>
        <w:tc>
          <w:tcPr>
            <w:tcW w:w="1980" w:type="dxa"/>
            <w:vAlign w:val="center"/>
          </w:tcPr>
          <w:p w:rsidR="00A713EE" w:rsidRDefault="009C57D5">
            <w:pPr>
              <w:jc w:val="center"/>
            </w:pPr>
            <w:r>
              <w:rPr>
                <w:color w:val="000000"/>
                <w:sz w:val="24"/>
              </w:rPr>
              <w:t>海量数据</w:t>
            </w:r>
          </w:p>
        </w:tc>
        <w:tc>
          <w:tcPr>
            <w:tcW w:w="2880" w:type="dxa"/>
            <w:vAlign w:val="center"/>
          </w:tcPr>
          <w:p w:rsidR="00A713EE" w:rsidRDefault="009C57D5">
            <w:pPr>
              <w:jc w:val="right"/>
            </w:pPr>
            <w:r>
              <w:rPr>
                <w:color w:val="000000"/>
                <w:sz w:val="24"/>
              </w:rPr>
              <w:t>95,092,864.65</w:t>
            </w:r>
          </w:p>
        </w:tc>
        <w:tc>
          <w:tcPr>
            <w:tcW w:w="1620" w:type="dxa"/>
            <w:vAlign w:val="center"/>
          </w:tcPr>
          <w:p w:rsidR="00A713EE" w:rsidRDefault="009C57D5">
            <w:pPr>
              <w:jc w:val="right"/>
            </w:pPr>
            <w:r>
              <w:rPr>
                <w:color w:val="000000"/>
                <w:sz w:val="24"/>
              </w:rPr>
              <w:t>6.28</w:t>
            </w:r>
          </w:p>
        </w:tc>
      </w:tr>
      <w:tr w:rsidR="00A713EE">
        <w:tc>
          <w:tcPr>
            <w:tcW w:w="870" w:type="dxa"/>
            <w:vAlign w:val="center"/>
          </w:tcPr>
          <w:p w:rsidR="00A713EE" w:rsidRDefault="009C57D5">
            <w:pPr>
              <w:jc w:val="center"/>
            </w:pPr>
            <w:r>
              <w:rPr>
                <w:color w:val="000000"/>
                <w:sz w:val="24"/>
              </w:rPr>
              <w:t>34</w:t>
            </w:r>
          </w:p>
        </w:tc>
        <w:tc>
          <w:tcPr>
            <w:tcW w:w="1650" w:type="dxa"/>
            <w:vAlign w:val="center"/>
          </w:tcPr>
          <w:p w:rsidR="00A713EE" w:rsidRDefault="009C57D5">
            <w:pPr>
              <w:jc w:val="center"/>
            </w:pPr>
            <w:r>
              <w:rPr>
                <w:color w:val="000000"/>
                <w:sz w:val="24"/>
              </w:rPr>
              <w:t>002286</w:t>
            </w:r>
          </w:p>
        </w:tc>
        <w:tc>
          <w:tcPr>
            <w:tcW w:w="1980" w:type="dxa"/>
            <w:vAlign w:val="center"/>
          </w:tcPr>
          <w:p w:rsidR="00A713EE" w:rsidRDefault="009C57D5">
            <w:pPr>
              <w:jc w:val="center"/>
            </w:pPr>
            <w:r>
              <w:rPr>
                <w:color w:val="000000"/>
                <w:sz w:val="24"/>
              </w:rPr>
              <w:t>保龄宝</w:t>
            </w:r>
          </w:p>
        </w:tc>
        <w:tc>
          <w:tcPr>
            <w:tcW w:w="2880" w:type="dxa"/>
            <w:vAlign w:val="center"/>
          </w:tcPr>
          <w:p w:rsidR="00A713EE" w:rsidRDefault="009C57D5">
            <w:pPr>
              <w:jc w:val="right"/>
            </w:pPr>
            <w:r>
              <w:rPr>
                <w:color w:val="000000"/>
                <w:sz w:val="24"/>
              </w:rPr>
              <w:t>94,372,787.87</w:t>
            </w:r>
          </w:p>
        </w:tc>
        <w:tc>
          <w:tcPr>
            <w:tcW w:w="1620" w:type="dxa"/>
            <w:vAlign w:val="center"/>
          </w:tcPr>
          <w:p w:rsidR="00A713EE" w:rsidRDefault="009C57D5">
            <w:pPr>
              <w:jc w:val="right"/>
            </w:pPr>
            <w:r>
              <w:rPr>
                <w:color w:val="000000"/>
                <w:sz w:val="24"/>
              </w:rPr>
              <w:t>6.23</w:t>
            </w:r>
          </w:p>
        </w:tc>
      </w:tr>
      <w:tr w:rsidR="00A713EE">
        <w:tc>
          <w:tcPr>
            <w:tcW w:w="870" w:type="dxa"/>
            <w:vAlign w:val="center"/>
          </w:tcPr>
          <w:p w:rsidR="00A713EE" w:rsidRDefault="009C57D5">
            <w:pPr>
              <w:jc w:val="center"/>
            </w:pPr>
            <w:r>
              <w:rPr>
                <w:color w:val="000000"/>
                <w:sz w:val="24"/>
              </w:rPr>
              <w:t>35</w:t>
            </w:r>
          </w:p>
        </w:tc>
        <w:tc>
          <w:tcPr>
            <w:tcW w:w="1650" w:type="dxa"/>
            <w:vAlign w:val="center"/>
          </w:tcPr>
          <w:p w:rsidR="00A713EE" w:rsidRDefault="009C57D5">
            <w:pPr>
              <w:jc w:val="center"/>
            </w:pPr>
            <w:r>
              <w:rPr>
                <w:color w:val="000000"/>
                <w:sz w:val="24"/>
              </w:rPr>
              <w:t>688389</w:t>
            </w:r>
          </w:p>
        </w:tc>
        <w:tc>
          <w:tcPr>
            <w:tcW w:w="1980" w:type="dxa"/>
            <w:vAlign w:val="center"/>
          </w:tcPr>
          <w:p w:rsidR="00A713EE" w:rsidRDefault="009C57D5">
            <w:pPr>
              <w:jc w:val="center"/>
            </w:pPr>
            <w:r>
              <w:rPr>
                <w:color w:val="000000"/>
                <w:sz w:val="24"/>
              </w:rPr>
              <w:t>普门科技</w:t>
            </w:r>
          </w:p>
        </w:tc>
        <w:tc>
          <w:tcPr>
            <w:tcW w:w="2880" w:type="dxa"/>
            <w:vAlign w:val="center"/>
          </w:tcPr>
          <w:p w:rsidR="00A713EE" w:rsidRDefault="009C57D5">
            <w:pPr>
              <w:jc w:val="right"/>
            </w:pPr>
            <w:r>
              <w:rPr>
                <w:color w:val="000000"/>
                <w:sz w:val="24"/>
              </w:rPr>
              <w:t>93,679,739.91</w:t>
            </w:r>
          </w:p>
        </w:tc>
        <w:tc>
          <w:tcPr>
            <w:tcW w:w="1620" w:type="dxa"/>
            <w:vAlign w:val="center"/>
          </w:tcPr>
          <w:p w:rsidR="00A713EE" w:rsidRDefault="009C57D5">
            <w:pPr>
              <w:jc w:val="right"/>
            </w:pPr>
            <w:r>
              <w:rPr>
                <w:color w:val="000000"/>
                <w:sz w:val="24"/>
              </w:rPr>
              <w:t>6.19</w:t>
            </w:r>
          </w:p>
        </w:tc>
      </w:tr>
      <w:tr w:rsidR="00A713EE">
        <w:tc>
          <w:tcPr>
            <w:tcW w:w="870" w:type="dxa"/>
            <w:vAlign w:val="center"/>
          </w:tcPr>
          <w:p w:rsidR="00A713EE" w:rsidRDefault="009C57D5">
            <w:pPr>
              <w:jc w:val="center"/>
            </w:pPr>
            <w:r>
              <w:rPr>
                <w:color w:val="000000"/>
                <w:sz w:val="24"/>
              </w:rPr>
              <w:t>36</w:t>
            </w:r>
          </w:p>
        </w:tc>
        <w:tc>
          <w:tcPr>
            <w:tcW w:w="1650" w:type="dxa"/>
            <w:vAlign w:val="center"/>
          </w:tcPr>
          <w:p w:rsidR="00A713EE" w:rsidRDefault="009C57D5">
            <w:pPr>
              <w:jc w:val="center"/>
            </w:pPr>
            <w:r>
              <w:rPr>
                <w:color w:val="000000"/>
                <w:sz w:val="24"/>
              </w:rPr>
              <w:t>000858</w:t>
            </w:r>
          </w:p>
        </w:tc>
        <w:tc>
          <w:tcPr>
            <w:tcW w:w="1980" w:type="dxa"/>
            <w:vAlign w:val="center"/>
          </w:tcPr>
          <w:p w:rsidR="00A713EE" w:rsidRDefault="009C57D5">
            <w:pPr>
              <w:jc w:val="center"/>
            </w:pPr>
            <w:r>
              <w:rPr>
                <w:color w:val="000000"/>
                <w:sz w:val="24"/>
              </w:rPr>
              <w:t>五粮液</w:t>
            </w:r>
          </w:p>
        </w:tc>
        <w:tc>
          <w:tcPr>
            <w:tcW w:w="2880" w:type="dxa"/>
            <w:vAlign w:val="center"/>
          </w:tcPr>
          <w:p w:rsidR="00A713EE" w:rsidRDefault="009C57D5">
            <w:pPr>
              <w:jc w:val="right"/>
            </w:pPr>
            <w:r>
              <w:rPr>
                <w:color w:val="000000"/>
                <w:sz w:val="24"/>
              </w:rPr>
              <w:t>90,517,825.46</w:t>
            </w:r>
          </w:p>
        </w:tc>
        <w:tc>
          <w:tcPr>
            <w:tcW w:w="1620" w:type="dxa"/>
            <w:vAlign w:val="center"/>
          </w:tcPr>
          <w:p w:rsidR="00A713EE" w:rsidRDefault="009C57D5">
            <w:pPr>
              <w:jc w:val="right"/>
            </w:pPr>
            <w:r>
              <w:rPr>
                <w:color w:val="000000"/>
                <w:sz w:val="24"/>
              </w:rPr>
              <w:t>5.98</w:t>
            </w:r>
          </w:p>
        </w:tc>
      </w:tr>
      <w:tr w:rsidR="00A713EE">
        <w:tc>
          <w:tcPr>
            <w:tcW w:w="870" w:type="dxa"/>
            <w:vAlign w:val="center"/>
          </w:tcPr>
          <w:p w:rsidR="00A713EE" w:rsidRDefault="009C57D5">
            <w:pPr>
              <w:jc w:val="center"/>
            </w:pPr>
            <w:r>
              <w:rPr>
                <w:color w:val="000000"/>
                <w:sz w:val="24"/>
              </w:rPr>
              <w:t>37</w:t>
            </w:r>
          </w:p>
        </w:tc>
        <w:tc>
          <w:tcPr>
            <w:tcW w:w="1650" w:type="dxa"/>
            <w:vAlign w:val="center"/>
          </w:tcPr>
          <w:p w:rsidR="00A713EE" w:rsidRDefault="009C57D5">
            <w:pPr>
              <w:jc w:val="center"/>
            </w:pPr>
            <w:r>
              <w:rPr>
                <w:color w:val="000000"/>
                <w:sz w:val="24"/>
              </w:rPr>
              <w:t>603501</w:t>
            </w:r>
          </w:p>
        </w:tc>
        <w:tc>
          <w:tcPr>
            <w:tcW w:w="1980" w:type="dxa"/>
            <w:vAlign w:val="center"/>
          </w:tcPr>
          <w:p w:rsidR="00A713EE" w:rsidRDefault="009C57D5">
            <w:pPr>
              <w:jc w:val="center"/>
            </w:pPr>
            <w:r>
              <w:rPr>
                <w:color w:val="000000"/>
                <w:sz w:val="24"/>
              </w:rPr>
              <w:t>韦尔股份</w:t>
            </w:r>
          </w:p>
        </w:tc>
        <w:tc>
          <w:tcPr>
            <w:tcW w:w="2880" w:type="dxa"/>
            <w:vAlign w:val="center"/>
          </w:tcPr>
          <w:p w:rsidR="00A713EE" w:rsidRDefault="009C57D5">
            <w:pPr>
              <w:jc w:val="right"/>
            </w:pPr>
            <w:r>
              <w:rPr>
                <w:color w:val="000000"/>
                <w:sz w:val="24"/>
              </w:rPr>
              <w:t>87,151,846.88</w:t>
            </w:r>
          </w:p>
        </w:tc>
        <w:tc>
          <w:tcPr>
            <w:tcW w:w="1620" w:type="dxa"/>
            <w:vAlign w:val="center"/>
          </w:tcPr>
          <w:p w:rsidR="00A713EE" w:rsidRDefault="009C57D5">
            <w:pPr>
              <w:jc w:val="right"/>
            </w:pPr>
            <w:r>
              <w:rPr>
                <w:color w:val="000000"/>
                <w:sz w:val="24"/>
              </w:rPr>
              <w:t>5.75</w:t>
            </w:r>
          </w:p>
        </w:tc>
      </w:tr>
      <w:tr w:rsidR="00A713EE">
        <w:tc>
          <w:tcPr>
            <w:tcW w:w="870" w:type="dxa"/>
            <w:vAlign w:val="center"/>
          </w:tcPr>
          <w:p w:rsidR="00A713EE" w:rsidRDefault="009C57D5">
            <w:pPr>
              <w:jc w:val="center"/>
            </w:pPr>
            <w:r>
              <w:rPr>
                <w:color w:val="000000"/>
                <w:sz w:val="24"/>
              </w:rPr>
              <w:t>38</w:t>
            </w:r>
          </w:p>
        </w:tc>
        <w:tc>
          <w:tcPr>
            <w:tcW w:w="1650" w:type="dxa"/>
            <w:vAlign w:val="center"/>
          </w:tcPr>
          <w:p w:rsidR="00A713EE" w:rsidRDefault="009C57D5">
            <w:pPr>
              <w:jc w:val="center"/>
            </w:pPr>
            <w:r>
              <w:rPr>
                <w:color w:val="000000"/>
                <w:sz w:val="24"/>
              </w:rPr>
              <w:t>603520</w:t>
            </w:r>
          </w:p>
        </w:tc>
        <w:tc>
          <w:tcPr>
            <w:tcW w:w="1980" w:type="dxa"/>
            <w:vAlign w:val="center"/>
          </w:tcPr>
          <w:p w:rsidR="00A713EE" w:rsidRDefault="009C57D5">
            <w:pPr>
              <w:jc w:val="center"/>
            </w:pPr>
            <w:r>
              <w:rPr>
                <w:color w:val="000000"/>
                <w:sz w:val="24"/>
              </w:rPr>
              <w:t>司太立</w:t>
            </w:r>
          </w:p>
        </w:tc>
        <w:tc>
          <w:tcPr>
            <w:tcW w:w="2880" w:type="dxa"/>
            <w:vAlign w:val="center"/>
          </w:tcPr>
          <w:p w:rsidR="00A713EE" w:rsidRDefault="009C57D5">
            <w:pPr>
              <w:jc w:val="right"/>
            </w:pPr>
            <w:r>
              <w:rPr>
                <w:color w:val="000000"/>
                <w:sz w:val="24"/>
              </w:rPr>
              <w:t>86,018,852.81</w:t>
            </w:r>
          </w:p>
        </w:tc>
        <w:tc>
          <w:tcPr>
            <w:tcW w:w="1620" w:type="dxa"/>
            <w:vAlign w:val="center"/>
          </w:tcPr>
          <w:p w:rsidR="00A713EE" w:rsidRDefault="009C57D5">
            <w:pPr>
              <w:jc w:val="right"/>
            </w:pPr>
            <w:r>
              <w:rPr>
                <w:color w:val="000000"/>
                <w:sz w:val="24"/>
              </w:rPr>
              <w:t>5.68</w:t>
            </w:r>
          </w:p>
        </w:tc>
      </w:tr>
      <w:tr w:rsidR="00A713EE">
        <w:tc>
          <w:tcPr>
            <w:tcW w:w="870" w:type="dxa"/>
            <w:vAlign w:val="center"/>
          </w:tcPr>
          <w:p w:rsidR="00A713EE" w:rsidRDefault="009C57D5">
            <w:pPr>
              <w:jc w:val="center"/>
            </w:pPr>
            <w:r>
              <w:rPr>
                <w:color w:val="000000"/>
                <w:sz w:val="24"/>
              </w:rPr>
              <w:t>39</w:t>
            </w:r>
          </w:p>
        </w:tc>
        <w:tc>
          <w:tcPr>
            <w:tcW w:w="1650" w:type="dxa"/>
            <w:vAlign w:val="center"/>
          </w:tcPr>
          <w:p w:rsidR="00A713EE" w:rsidRDefault="009C57D5">
            <w:pPr>
              <w:jc w:val="center"/>
            </w:pPr>
            <w:r>
              <w:rPr>
                <w:color w:val="000000"/>
                <w:sz w:val="24"/>
              </w:rPr>
              <w:t>600223</w:t>
            </w:r>
          </w:p>
        </w:tc>
        <w:tc>
          <w:tcPr>
            <w:tcW w:w="1980" w:type="dxa"/>
            <w:vAlign w:val="center"/>
          </w:tcPr>
          <w:p w:rsidR="00A713EE" w:rsidRDefault="009C57D5">
            <w:pPr>
              <w:jc w:val="center"/>
            </w:pPr>
            <w:r>
              <w:rPr>
                <w:color w:val="000000"/>
                <w:sz w:val="24"/>
              </w:rPr>
              <w:t>鲁商发展</w:t>
            </w:r>
          </w:p>
        </w:tc>
        <w:tc>
          <w:tcPr>
            <w:tcW w:w="2880" w:type="dxa"/>
            <w:vAlign w:val="center"/>
          </w:tcPr>
          <w:p w:rsidR="00A713EE" w:rsidRDefault="009C57D5">
            <w:pPr>
              <w:jc w:val="right"/>
            </w:pPr>
            <w:r>
              <w:rPr>
                <w:color w:val="000000"/>
                <w:sz w:val="24"/>
              </w:rPr>
              <w:t>85,773,024.09</w:t>
            </w:r>
          </w:p>
        </w:tc>
        <w:tc>
          <w:tcPr>
            <w:tcW w:w="1620" w:type="dxa"/>
            <w:vAlign w:val="center"/>
          </w:tcPr>
          <w:p w:rsidR="00A713EE" w:rsidRDefault="009C57D5">
            <w:pPr>
              <w:jc w:val="right"/>
            </w:pPr>
            <w:r>
              <w:rPr>
                <w:color w:val="000000"/>
                <w:sz w:val="24"/>
              </w:rPr>
              <w:t>5.66</w:t>
            </w:r>
          </w:p>
        </w:tc>
      </w:tr>
      <w:tr w:rsidR="00A713EE">
        <w:tc>
          <w:tcPr>
            <w:tcW w:w="870" w:type="dxa"/>
            <w:vAlign w:val="center"/>
          </w:tcPr>
          <w:p w:rsidR="00A713EE" w:rsidRDefault="009C57D5">
            <w:pPr>
              <w:jc w:val="center"/>
            </w:pPr>
            <w:r>
              <w:rPr>
                <w:color w:val="000000"/>
                <w:sz w:val="24"/>
              </w:rPr>
              <w:t>40</w:t>
            </w:r>
          </w:p>
        </w:tc>
        <w:tc>
          <w:tcPr>
            <w:tcW w:w="1650" w:type="dxa"/>
            <w:vAlign w:val="center"/>
          </w:tcPr>
          <w:p w:rsidR="00A713EE" w:rsidRDefault="009C57D5">
            <w:pPr>
              <w:jc w:val="center"/>
            </w:pPr>
            <w:r>
              <w:rPr>
                <w:color w:val="000000"/>
                <w:sz w:val="24"/>
              </w:rPr>
              <w:t>000733</w:t>
            </w:r>
          </w:p>
        </w:tc>
        <w:tc>
          <w:tcPr>
            <w:tcW w:w="1980" w:type="dxa"/>
            <w:vAlign w:val="center"/>
          </w:tcPr>
          <w:p w:rsidR="00A713EE" w:rsidRDefault="009C57D5">
            <w:pPr>
              <w:jc w:val="center"/>
            </w:pPr>
            <w:r>
              <w:rPr>
                <w:color w:val="000000"/>
                <w:sz w:val="24"/>
              </w:rPr>
              <w:t>振华科技</w:t>
            </w:r>
          </w:p>
        </w:tc>
        <w:tc>
          <w:tcPr>
            <w:tcW w:w="2880" w:type="dxa"/>
            <w:vAlign w:val="center"/>
          </w:tcPr>
          <w:p w:rsidR="00A713EE" w:rsidRDefault="009C57D5">
            <w:pPr>
              <w:jc w:val="right"/>
            </w:pPr>
            <w:r>
              <w:rPr>
                <w:color w:val="000000"/>
                <w:sz w:val="24"/>
              </w:rPr>
              <w:t>85,353,970.34</w:t>
            </w:r>
          </w:p>
        </w:tc>
        <w:tc>
          <w:tcPr>
            <w:tcW w:w="1620" w:type="dxa"/>
            <w:vAlign w:val="center"/>
          </w:tcPr>
          <w:p w:rsidR="00A713EE" w:rsidRDefault="009C57D5">
            <w:pPr>
              <w:jc w:val="right"/>
            </w:pPr>
            <w:r>
              <w:rPr>
                <w:color w:val="000000"/>
                <w:sz w:val="24"/>
              </w:rPr>
              <w:t>5.64</w:t>
            </w:r>
          </w:p>
        </w:tc>
      </w:tr>
      <w:tr w:rsidR="00A713EE">
        <w:tc>
          <w:tcPr>
            <w:tcW w:w="870" w:type="dxa"/>
            <w:vAlign w:val="center"/>
          </w:tcPr>
          <w:p w:rsidR="00A713EE" w:rsidRDefault="009C57D5">
            <w:pPr>
              <w:jc w:val="center"/>
            </w:pPr>
            <w:r>
              <w:rPr>
                <w:color w:val="000000"/>
                <w:sz w:val="24"/>
              </w:rPr>
              <w:t>41</w:t>
            </w:r>
          </w:p>
        </w:tc>
        <w:tc>
          <w:tcPr>
            <w:tcW w:w="1650" w:type="dxa"/>
            <w:vAlign w:val="center"/>
          </w:tcPr>
          <w:p w:rsidR="00A713EE" w:rsidRDefault="009C57D5">
            <w:pPr>
              <w:jc w:val="center"/>
            </w:pPr>
            <w:r>
              <w:rPr>
                <w:color w:val="000000"/>
                <w:sz w:val="24"/>
              </w:rPr>
              <w:t>300373</w:t>
            </w:r>
          </w:p>
        </w:tc>
        <w:tc>
          <w:tcPr>
            <w:tcW w:w="1980" w:type="dxa"/>
            <w:vAlign w:val="center"/>
          </w:tcPr>
          <w:p w:rsidR="00A713EE" w:rsidRDefault="009C57D5">
            <w:pPr>
              <w:jc w:val="center"/>
            </w:pPr>
            <w:r>
              <w:rPr>
                <w:color w:val="000000"/>
                <w:sz w:val="24"/>
              </w:rPr>
              <w:t>扬杰科技</w:t>
            </w:r>
          </w:p>
        </w:tc>
        <w:tc>
          <w:tcPr>
            <w:tcW w:w="2880" w:type="dxa"/>
            <w:vAlign w:val="center"/>
          </w:tcPr>
          <w:p w:rsidR="00A713EE" w:rsidRDefault="009C57D5">
            <w:pPr>
              <w:jc w:val="right"/>
            </w:pPr>
            <w:r>
              <w:rPr>
                <w:color w:val="000000"/>
                <w:sz w:val="24"/>
              </w:rPr>
              <w:t>85,209,995.28</w:t>
            </w:r>
          </w:p>
        </w:tc>
        <w:tc>
          <w:tcPr>
            <w:tcW w:w="1620" w:type="dxa"/>
            <w:vAlign w:val="center"/>
          </w:tcPr>
          <w:p w:rsidR="00A713EE" w:rsidRDefault="009C57D5">
            <w:pPr>
              <w:jc w:val="right"/>
            </w:pPr>
            <w:r>
              <w:rPr>
                <w:color w:val="000000"/>
                <w:sz w:val="24"/>
              </w:rPr>
              <w:t>5.63</w:t>
            </w:r>
          </w:p>
        </w:tc>
      </w:tr>
      <w:tr w:rsidR="00A713EE">
        <w:tc>
          <w:tcPr>
            <w:tcW w:w="870" w:type="dxa"/>
            <w:vAlign w:val="center"/>
          </w:tcPr>
          <w:p w:rsidR="00A713EE" w:rsidRDefault="009C57D5">
            <w:pPr>
              <w:jc w:val="center"/>
            </w:pPr>
            <w:r>
              <w:rPr>
                <w:color w:val="000000"/>
                <w:sz w:val="24"/>
              </w:rPr>
              <w:t>42</w:t>
            </w:r>
          </w:p>
        </w:tc>
        <w:tc>
          <w:tcPr>
            <w:tcW w:w="1650" w:type="dxa"/>
            <w:vAlign w:val="center"/>
          </w:tcPr>
          <w:p w:rsidR="00A713EE" w:rsidRDefault="009C57D5">
            <w:pPr>
              <w:jc w:val="center"/>
            </w:pPr>
            <w:r>
              <w:rPr>
                <w:color w:val="000000"/>
                <w:sz w:val="24"/>
              </w:rPr>
              <w:t>000860</w:t>
            </w:r>
          </w:p>
        </w:tc>
        <w:tc>
          <w:tcPr>
            <w:tcW w:w="1980" w:type="dxa"/>
            <w:vAlign w:val="center"/>
          </w:tcPr>
          <w:p w:rsidR="00A713EE" w:rsidRDefault="009C57D5">
            <w:pPr>
              <w:jc w:val="center"/>
            </w:pPr>
            <w:r>
              <w:rPr>
                <w:color w:val="000000"/>
                <w:sz w:val="24"/>
              </w:rPr>
              <w:t>顺鑫农业</w:t>
            </w:r>
          </w:p>
        </w:tc>
        <w:tc>
          <w:tcPr>
            <w:tcW w:w="2880" w:type="dxa"/>
            <w:vAlign w:val="center"/>
          </w:tcPr>
          <w:p w:rsidR="00A713EE" w:rsidRDefault="009C57D5">
            <w:pPr>
              <w:jc w:val="right"/>
            </w:pPr>
            <w:r>
              <w:rPr>
                <w:color w:val="000000"/>
                <w:sz w:val="24"/>
              </w:rPr>
              <w:t>84,485,428.26</w:t>
            </w:r>
          </w:p>
        </w:tc>
        <w:tc>
          <w:tcPr>
            <w:tcW w:w="1620" w:type="dxa"/>
            <w:vAlign w:val="center"/>
          </w:tcPr>
          <w:p w:rsidR="00A713EE" w:rsidRDefault="009C57D5">
            <w:pPr>
              <w:jc w:val="right"/>
            </w:pPr>
            <w:r>
              <w:rPr>
                <w:color w:val="000000"/>
                <w:sz w:val="24"/>
              </w:rPr>
              <w:t>5.58</w:t>
            </w:r>
          </w:p>
        </w:tc>
      </w:tr>
      <w:tr w:rsidR="00A713EE">
        <w:tc>
          <w:tcPr>
            <w:tcW w:w="870" w:type="dxa"/>
            <w:vAlign w:val="center"/>
          </w:tcPr>
          <w:p w:rsidR="00A713EE" w:rsidRDefault="009C57D5">
            <w:pPr>
              <w:jc w:val="center"/>
            </w:pPr>
            <w:r>
              <w:rPr>
                <w:color w:val="000000"/>
                <w:sz w:val="24"/>
              </w:rPr>
              <w:t>43</w:t>
            </w:r>
          </w:p>
        </w:tc>
        <w:tc>
          <w:tcPr>
            <w:tcW w:w="1650" w:type="dxa"/>
            <w:vAlign w:val="center"/>
          </w:tcPr>
          <w:p w:rsidR="00A713EE" w:rsidRDefault="009C57D5">
            <w:pPr>
              <w:jc w:val="center"/>
            </w:pPr>
            <w:r>
              <w:rPr>
                <w:color w:val="000000"/>
                <w:sz w:val="24"/>
              </w:rPr>
              <w:t>300142</w:t>
            </w:r>
          </w:p>
        </w:tc>
        <w:tc>
          <w:tcPr>
            <w:tcW w:w="1980" w:type="dxa"/>
            <w:vAlign w:val="center"/>
          </w:tcPr>
          <w:p w:rsidR="00A713EE" w:rsidRDefault="009C57D5">
            <w:pPr>
              <w:jc w:val="center"/>
            </w:pPr>
            <w:r>
              <w:rPr>
                <w:color w:val="000000"/>
                <w:sz w:val="24"/>
              </w:rPr>
              <w:t>沃森生物</w:t>
            </w:r>
          </w:p>
        </w:tc>
        <w:tc>
          <w:tcPr>
            <w:tcW w:w="2880" w:type="dxa"/>
            <w:vAlign w:val="center"/>
          </w:tcPr>
          <w:p w:rsidR="00A713EE" w:rsidRDefault="009C57D5">
            <w:pPr>
              <w:jc w:val="right"/>
            </w:pPr>
            <w:r>
              <w:rPr>
                <w:color w:val="000000"/>
                <w:sz w:val="24"/>
              </w:rPr>
              <w:t>83,615,765.29</w:t>
            </w:r>
          </w:p>
        </w:tc>
        <w:tc>
          <w:tcPr>
            <w:tcW w:w="1620" w:type="dxa"/>
            <w:vAlign w:val="center"/>
          </w:tcPr>
          <w:p w:rsidR="00A713EE" w:rsidRDefault="009C57D5">
            <w:pPr>
              <w:jc w:val="right"/>
            </w:pPr>
            <w:r>
              <w:rPr>
                <w:color w:val="000000"/>
                <w:sz w:val="24"/>
              </w:rPr>
              <w:t>5.52</w:t>
            </w:r>
          </w:p>
        </w:tc>
      </w:tr>
      <w:tr w:rsidR="00A713EE">
        <w:tc>
          <w:tcPr>
            <w:tcW w:w="870" w:type="dxa"/>
            <w:vAlign w:val="center"/>
          </w:tcPr>
          <w:p w:rsidR="00A713EE" w:rsidRDefault="009C57D5">
            <w:pPr>
              <w:jc w:val="center"/>
            </w:pPr>
            <w:r>
              <w:rPr>
                <w:color w:val="000000"/>
                <w:sz w:val="24"/>
              </w:rPr>
              <w:t>44</w:t>
            </w:r>
          </w:p>
        </w:tc>
        <w:tc>
          <w:tcPr>
            <w:tcW w:w="1650" w:type="dxa"/>
            <w:vAlign w:val="center"/>
          </w:tcPr>
          <w:p w:rsidR="00A713EE" w:rsidRDefault="009C57D5">
            <w:pPr>
              <w:jc w:val="center"/>
            </w:pPr>
            <w:r>
              <w:rPr>
                <w:color w:val="000000"/>
                <w:sz w:val="24"/>
              </w:rPr>
              <w:t>300078</w:t>
            </w:r>
          </w:p>
        </w:tc>
        <w:tc>
          <w:tcPr>
            <w:tcW w:w="1980" w:type="dxa"/>
            <w:vAlign w:val="center"/>
          </w:tcPr>
          <w:p w:rsidR="00A713EE" w:rsidRDefault="009C57D5">
            <w:pPr>
              <w:jc w:val="center"/>
            </w:pPr>
            <w:r>
              <w:rPr>
                <w:color w:val="000000"/>
                <w:sz w:val="24"/>
              </w:rPr>
              <w:t>思创医惠</w:t>
            </w:r>
          </w:p>
        </w:tc>
        <w:tc>
          <w:tcPr>
            <w:tcW w:w="2880" w:type="dxa"/>
            <w:vAlign w:val="center"/>
          </w:tcPr>
          <w:p w:rsidR="00A713EE" w:rsidRDefault="009C57D5">
            <w:pPr>
              <w:jc w:val="right"/>
            </w:pPr>
            <w:r>
              <w:rPr>
                <w:color w:val="000000"/>
                <w:sz w:val="24"/>
              </w:rPr>
              <w:t>82,657,404.37</w:t>
            </w:r>
          </w:p>
        </w:tc>
        <w:tc>
          <w:tcPr>
            <w:tcW w:w="1620" w:type="dxa"/>
            <w:vAlign w:val="center"/>
          </w:tcPr>
          <w:p w:rsidR="00A713EE" w:rsidRDefault="009C57D5">
            <w:pPr>
              <w:jc w:val="right"/>
            </w:pPr>
            <w:r>
              <w:rPr>
                <w:color w:val="000000"/>
                <w:sz w:val="24"/>
              </w:rPr>
              <w:t>5.46</w:t>
            </w:r>
          </w:p>
        </w:tc>
      </w:tr>
      <w:tr w:rsidR="00A713EE">
        <w:tc>
          <w:tcPr>
            <w:tcW w:w="870" w:type="dxa"/>
            <w:vAlign w:val="center"/>
          </w:tcPr>
          <w:p w:rsidR="00A713EE" w:rsidRDefault="009C57D5">
            <w:pPr>
              <w:jc w:val="center"/>
            </w:pPr>
            <w:r>
              <w:rPr>
                <w:color w:val="000000"/>
                <w:sz w:val="24"/>
              </w:rPr>
              <w:t>45</w:t>
            </w:r>
          </w:p>
        </w:tc>
        <w:tc>
          <w:tcPr>
            <w:tcW w:w="1650" w:type="dxa"/>
            <w:vAlign w:val="center"/>
          </w:tcPr>
          <w:p w:rsidR="00A713EE" w:rsidRDefault="009C57D5">
            <w:pPr>
              <w:jc w:val="center"/>
            </w:pPr>
            <w:r>
              <w:rPr>
                <w:color w:val="000000"/>
                <w:sz w:val="24"/>
              </w:rPr>
              <w:t>002557</w:t>
            </w:r>
          </w:p>
        </w:tc>
        <w:tc>
          <w:tcPr>
            <w:tcW w:w="1980" w:type="dxa"/>
            <w:vAlign w:val="center"/>
          </w:tcPr>
          <w:p w:rsidR="00A713EE" w:rsidRDefault="009C57D5">
            <w:pPr>
              <w:jc w:val="center"/>
            </w:pPr>
            <w:r>
              <w:rPr>
                <w:color w:val="000000"/>
                <w:sz w:val="24"/>
              </w:rPr>
              <w:t>洽洽食品</w:t>
            </w:r>
          </w:p>
        </w:tc>
        <w:tc>
          <w:tcPr>
            <w:tcW w:w="2880" w:type="dxa"/>
            <w:vAlign w:val="center"/>
          </w:tcPr>
          <w:p w:rsidR="00A713EE" w:rsidRDefault="009C57D5">
            <w:pPr>
              <w:jc w:val="right"/>
            </w:pPr>
            <w:r>
              <w:rPr>
                <w:color w:val="000000"/>
                <w:sz w:val="24"/>
              </w:rPr>
              <w:t>79,791,115.58</w:t>
            </w:r>
          </w:p>
        </w:tc>
        <w:tc>
          <w:tcPr>
            <w:tcW w:w="1620" w:type="dxa"/>
            <w:vAlign w:val="center"/>
          </w:tcPr>
          <w:p w:rsidR="00A713EE" w:rsidRDefault="009C57D5">
            <w:pPr>
              <w:jc w:val="right"/>
            </w:pPr>
            <w:r>
              <w:rPr>
                <w:color w:val="000000"/>
                <w:sz w:val="24"/>
              </w:rPr>
              <w:t>5.27</w:t>
            </w:r>
          </w:p>
        </w:tc>
      </w:tr>
      <w:tr w:rsidR="00A713EE">
        <w:tc>
          <w:tcPr>
            <w:tcW w:w="870" w:type="dxa"/>
            <w:vAlign w:val="center"/>
          </w:tcPr>
          <w:p w:rsidR="00A713EE" w:rsidRDefault="009C57D5">
            <w:pPr>
              <w:jc w:val="center"/>
            </w:pPr>
            <w:r>
              <w:rPr>
                <w:color w:val="000000"/>
                <w:sz w:val="24"/>
              </w:rPr>
              <w:t>46</w:t>
            </w:r>
          </w:p>
        </w:tc>
        <w:tc>
          <w:tcPr>
            <w:tcW w:w="1650" w:type="dxa"/>
            <w:vAlign w:val="center"/>
          </w:tcPr>
          <w:p w:rsidR="00A713EE" w:rsidRDefault="009C57D5">
            <w:pPr>
              <w:jc w:val="center"/>
            </w:pPr>
            <w:r>
              <w:rPr>
                <w:color w:val="000000"/>
                <w:sz w:val="24"/>
              </w:rPr>
              <w:t>688169</w:t>
            </w:r>
          </w:p>
        </w:tc>
        <w:tc>
          <w:tcPr>
            <w:tcW w:w="1980" w:type="dxa"/>
            <w:vAlign w:val="center"/>
          </w:tcPr>
          <w:p w:rsidR="00A713EE" w:rsidRDefault="009C57D5">
            <w:pPr>
              <w:jc w:val="center"/>
            </w:pPr>
            <w:r>
              <w:rPr>
                <w:color w:val="000000"/>
                <w:sz w:val="24"/>
              </w:rPr>
              <w:t>石头科技</w:t>
            </w:r>
          </w:p>
        </w:tc>
        <w:tc>
          <w:tcPr>
            <w:tcW w:w="2880" w:type="dxa"/>
            <w:vAlign w:val="center"/>
          </w:tcPr>
          <w:p w:rsidR="00A713EE" w:rsidRDefault="009C57D5">
            <w:pPr>
              <w:jc w:val="right"/>
            </w:pPr>
            <w:r>
              <w:rPr>
                <w:color w:val="000000"/>
                <w:sz w:val="24"/>
              </w:rPr>
              <w:t>79,355,328.90</w:t>
            </w:r>
          </w:p>
        </w:tc>
        <w:tc>
          <w:tcPr>
            <w:tcW w:w="1620" w:type="dxa"/>
            <w:vAlign w:val="center"/>
          </w:tcPr>
          <w:p w:rsidR="00A713EE" w:rsidRDefault="009C57D5">
            <w:pPr>
              <w:jc w:val="right"/>
            </w:pPr>
            <w:r>
              <w:rPr>
                <w:color w:val="000000"/>
                <w:sz w:val="24"/>
              </w:rPr>
              <w:t>5.24</w:t>
            </w:r>
          </w:p>
        </w:tc>
      </w:tr>
      <w:tr w:rsidR="00A713EE">
        <w:tc>
          <w:tcPr>
            <w:tcW w:w="870" w:type="dxa"/>
            <w:vAlign w:val="center"/>
          </w:tcPr>
          <w:p w:rsidR="00A713EE" w:rsidRDefault="009C57D5">
            <w:pPr>
              <w:jc w:val="center"/>
            </w:pPr>
            <w:r>
              <w:rPr>
                <w:color w:val="000000"/>
                <w:sz w:val="24"/>
              </w:rPr>
              <w:t>47</w:t>
            </w:r>
          </w:p>
        </w:tc>
        <w:tc>
          <w:tcPr>
            <w:tcW w:w="1650" w:type="dxa"/>
            <w:vAlign w:val="center"/>
          </w:tcPr>
          <w:p w:rsidR="00A713EE" w:rsidRDefault="009C57D5">
            <w:pPr>
              <w:jc w:val="center"/>
            </w:pPr>
            <w:r>
              <w:rPr>
                <w:color w:val="000000"/>
                <w:sz w:val="24"/>
              </w:rPr>
              <w:t>600519</w:t>
            </w:r>
          </w:p>
        </w:tc>
        <w:tc>
          <w:tcPr>
            <w:tcW w:w="1980" w:type="dxa"/>
            <w:vAlign w:val="center"/>
          </w:tcPr>
          <w:p w:rsidR="00A713EE" w:rsidRDefault="009C57D5">
            <w:pPr>
              <w:jc w:val="center"/>
            </w:pPr>
            <w:r>
              <w:rPr>
                <w:color w:val="000000"/>
                <w:sz w:val="24"/>
              </w:rPr>
              <w:t>贵州茅台</w:t>
            </w:r>
          </w:p>
        </w:tc>
        <w:tc>
          <w:tcPr>
            <w:tcW w:w="2880" w:type="dxa"/>
            <w:vAlign w:val="center"/>
          </w:tcPr>
          <w:p w:rsidR="00A713EE" w:rsidRDefault="009C57D5">
            <w:pPr>
              <w:jc w:val="right"/>
            </w:pPr>
            <w:r>
              <w:rPr>
                <w:color w:val="000000"/>
                <w:sz w:val="24"/>
              </w:rPr>
              <w:t>79,285,099.74</w:t>
            </w:r>
          </w:p>
        </w:tc>
        <w:tc>
          <w:tcPr>
            <w:tcW w:w="1620" w:type="dxa"/>
            <w:vAlign w:val="center"/>
          </w:tcPr>
          <w:p w:rsidR="00A713EE" w:rsidRDefault="009C57D5">
            <w:pPr>
              <w:jc w:val="right"/>
            </w:pPr>
            <w:r>
              <w:rPr>
                <w:color w:val="000000"/>
                <w:sz w:val="24"/>
              </w:rPr>
              <w:t>5.24</w:t>
            </w:r>
          </w:p>
        </w:tc>
      </w:tr>
      <w:tr w:rsidR="00A713EE">
        <w:tc>
          <w:tcPr>
            <w:tcW w:w="870" w:type="dxa"/>
            <w:vAlign w:val="center"/>
          </w:tcPr>
          <w:p w:rsidR="00A713EE" w:rsidRDefault="009C57D5">
            <w:pPr>
              <w:jc w:val="center"/>
            </w:pPr>
            <w:r>
              <w:rPr>
                <w:color w:val="000000"/>
                <w:sz w:val="24"/>
              </w:rPr>
              <w:t>48</w:t>
            </w:r>
          </w:p>
        </w:tc>
        <w:tc>
          <w:tcPr>
            <w:tcW w:w="1650" w:type="dxa"/>
            <w:vAlign w:val="center"/>
          </w:tcPr>
          <w:p w:rsidR="00A713EE" w:rsidRDefault="009C57D5">
            <w:pPr>
              <w:jc w:val="center"/>
            </w:pPr>
            <w:r>
              <w:rPr>
                <w:color w:val="000000"/>
                <w:sz w:val="24"/>
              </w:rPr>
              <w:t>603658</w:t>
            </w:r>
          </w:p>
        </w:tc>
        <w:tc>
          <w:tcPr>
            <w:tcW w:w="1980" w:type="dxa"/>
            <w:vAlign w:val="center"/>
          </w:tcPr>
          <w:p w:rsidR="00A713EE" w:rsidRDefault="009C57D5">
            <w:pPr>
              <w:jc w:val="center"/>
            </w:pPr>
            <w:r>
              <w:rPr>
                <w:color w:val="000000"/>
                <w:sz w:val="24"/>
              </w:rPr>
              <w:t>安图生物</w:t>
            </w:r>
          </w:p>
        </w:tc>
        <w:tc>
          <w:tcPr>
            <w:tcW w:w="2880" w:type="dxa"/>
            <w:vAlign w:val="center"/>
          </w:tcPr>
          <w:p w:rsidR="00A713EE" w:rsidRDefault="009C57D5">
            <w:pPr>
              <w:jc w:val="right"/>
            </w:pPr>
            <w:r>
              <w:rPr>
                <w:color w:val="000000"/>
                <w:sz w:val="24"/>
              </w:rPr>
              <w:t>75,251,664.00</w:t>
            </w:r>
          </w:p>
        </w:tc>
        <w:tc>
          <w:tcPr>
            <w:tcW w:w="1620" w:type="dxa"/>
            <w:vAlign w:val="center"/>
          </w:tcPr>
          <w:p w:rsidR="00A713EE" w:rsidRDefault="009C57D5">
            <w:pPr>
              <w:jc w:val="right"/>
            </w:pPr>
            <w:r>
              <w:rPr>
                <w:color w:val="000000"/>
                <w:sz w:val="24"/>
              </w:rPr>
              <w:t>4.97</w:t>
            </w:r>
          </w:p>
        </w:tc>
      </w:tr>
      <w:tr w:rsidR="00A713EE">
        <w:tc>
          <w:tcPr>
            <w:tcW w:w="870" w:type="dxa"/>
            <w:vAlign w:val="center"/>
          </w:tcPr>
          <w:p w:rsidR="00A713EE" w:rsidRDefault="009C57D5">
            <w:pPr>
              <w:jc w:val="center"/>
            </w:pPr>
            <w:r>
              <w:rPr>
                <w:color w:val="000000"/>
                <w:sz w:val="24"/>
              </w:rPr>
              <w:t>49</w:t>
            </w:r>
          </w:p>
        </w:tc>
        <w:tc>
          <w:tcPr>
            <w:tcW w:w="1650" w:type="dxa"/>
            <w:vAlign w:val="center"/>
          </w:tcPr>
          <w:p w:rsidR="00A713EE" w:rsidRDefault="009C57D5">
            <w:pPr>
              <w:jc w:val="center"/>
            </w:pPr>
            <w:r>
              <w:rPr>
                <w:color w:val="000000"/>
                <w:sz w:val="24"/>
              </w:rPr>
              <w:t>300760</w:t>
            </w:r>
          </w:p>
        </w:tc>
        <w:tc>
          <w:tcPr>
            <w:tcW w:w="1980" w:type="dxa"/>
            <w:vAlign w:val="center"/>
          </w:tcPr>
          <w:p w:rsidR="00A713EE" w:rsidRDefault="009C57D5">
            <w:pPr>
              <w:jc w:val="center"/>
            </w:pPr>
            <w:r>
              <w:rPr>
                <w:color w:val="000000"/>
                <w:sz w:val="24"/>
              </w:rPr>
              <w:t>迈瑞医疗</w:t>
            </w:r>
          </w:p>
        </w:tc>
        <w:tc>
          <w:tcPr>
            <w:tcW w:w="2880" w:type="dxa"/>
            <w:vAlign w:val="center"/>
          </w:tcPr>
          <w:p w:rsidR="00A713EE" w:rsidRDefault="009C57D5">
            <w:pPr>
              <w:jc w:val="right"/>
            </w:pPr>
            <w:r>
              <w:rPr>
                <w:color w:val="000000"/>
                <w:sz w:val="24"/>
              </w:rPr>
              <w:t>73,095,835.98</w:t>
            </w:r>
          </w:p>
        </w:tc>
        <w:tc>
          <w:tcPr>
            <w:tcW w:w="1620" w:type="dxa"/>
            <w:vAlign w:val="center"/>
          </w:tcPr>
          <w:p w:rsidR="00A713EE" w:rsidRDefault="009C57D5">
            <w:pPr>
              <w:jc w:val="right"/>
            </w:pPr>
            <w:r>
              <w:rPr>
                <w:color w:val="000000"/>
                <w:sz w:val="24"/>
              </w:rPr>
              <w:t>4.83</w:t>
            </w:r>
          </w:p>
        </w:tc>
      </w:tr>
      <w:tr w:rsidR="00A713EE">
        <w:tc>
          <w:tcPr>
            <w:tcW w:w="870" w:type="dxa"/>
            <w:vAlign w:val="center"/>
          </w:tcPr>
          <w:p w:rsidR="00A713EE" w:rsidRDefault="009C57D5">
            <w:pPr>
              <w:jc w:val="center"/>
            </w:pPr>
            <w:r>
              <w:rPr>
                <w:color w:val="000000"/>
                <w:sz w:val="24"/>
              </w:rPr>
              <w:t>50</w:t>
            </w:r>
          </w:p>
        </w:tc>
        <w:tc>
          <w:tcPr>
            <w:tcW w:w="1650" w:type="dxa"/>
            <w:vAlign w:val="center"/>
          </w:tcPr>
          <w:p w:rsidR="00A713EE" w:rsidRDefault="009C57D5">
            <w:pPr>
              <w:jc w:val="center"/>
            </w:pPr>
            <w:r>
              <w:rPr>
                <w:color w:val="000000"/>
                <w:sz w:val="24"/>
              </w:rPr>
              <w:t>300036</w:t>
            </w:r>
          </w:p>
        </w:tc>
        <w:tc>
          <w:tcPr>
            <w:tcW w:w="1980" w:type="dxa"/>
            <w:vAlign w:val="center"/>
          </w:tcPr>
          <w:p w:rsidR="00A713EE" w:rsidRDefault="009C57D5">
            <w:pPr>
              <w:jc w:val="center"/>
            </w:pPr>
            <w:r>
              <w:rPr>
                <w:color w:val="000000"/>
                <w:sz w:val="24"/>
              </w:rPr>
              <w:t>超图软件</w:t>
            </w:r>
          </w:p>
        </w:tc>
        <w:tc>
          <w:tcPr>
            <w:tcW w:w="2880" w:type="dxa"/>
            <w:vAlign w:val="center"/>
          </w:tcPr>
          <w:p w:rsidR="00A713EE" w:rsidRDefault="009C57D5">
            <w:pPr>
              <w:jc w:val="right"/>
            </w:pPr>
            <w:r>
              <w:rPr>
                <w:color w:val="000000"/>
                <w:sz w:val="24"/>
              </w:rPr>
              <w:t>71,708,340.02</w:t>
            </w:r>
          </w:p>
        </w:tc>
        <w:tc>
          <w:tcPr>
            <w:tcW w:w="1620" w:type="dxa"/>
            <w:vAlign w:val="center"/>
          </w:tcPr>
          <w:p w:rsidR="00A713EE" w:rsidRDefault="009C57D5">
            <w:pPr>
              <w:jc w:val="right"/>
            </w:pPr>
            <w:r>
              <w:rPr>
                <w:color w:val="000000"/>
                <w:sz w:val="24"/>
              </w:rPr>
              <w:t>4.73</w:t>
            </w:r>
          </w:p>
        </w:tc>
      </w:tr>
      <w:tr w:rsidR="00A713EE">
        <w:tc>
          <w:tcPr>
            <w:tcW w:w="870" w:type="dxa"/>
            <w:vAlign w:val="center"/>
          </w:tcPr>
          <w:p w:rsidR="00A713EE" w:rsidRDefault="009C57D5">
            <w:pPr>
              <w:jc w:val="center"/>
            </w:pPr>
            <w:r>
              <w:rPr>
                <w:color w:val="000000"/>
                <w:sz w:val="24"/>
              </w:rPr>
              <w:t>51</w:t>
            </w:r>
          </w:p>
        </w:tc>
        <w:tc>
          <w:tcPr>
            <w:tcW w:w="1650" w:type="dxa"/>
            <w:vAlign w:val="center"/>
          </w:tcPr>
          <w:p w:rsidR="00A713EE" w:rsidRDefault="009C57D5">
            <w:pPr>
              <w:jc w:val="center"/>
            </w:pPr>
            <w:r>
              <w:rPr>
                <w:color w:val="000000"/>
                <w:sz w:val="24"/>
              </w:rPr>
              <w:t>688039</w:t>
            </w:r>
          </w:p>
        </w:tc>
        <w:tc>
          <w:tcPr>
            <w:tcW w:w="1980" w:type="dxa"/>
            <w:vAlign w:val="center"/>
          </w:tcPr>
          <w:p w:rsidR="00A713EE" w:rsidRDefault="009C57D5">
            <w:pPr>
              <w:jc w:val="center"/>
            </w:pPr>
            <w:r>
              <w:rPr>
                <w:color w:val="000000"/>
                <w:sz w:val="24"/>
              </w:rPr>
              <w:t>当虹科技</w:t>
            </w:r>
          </w:p>
        </w:tc>
        <w:tc>
          <w:tcPr>
            <w:tcW w:w="2880" w:type="dxa"/>
            <w:vAlign w:val="center"/>
          </w:tcPr>
          <w:p w:rsidR="00A713EE" w:rsidRDefault="009C57D5">
            <w:pPr>
              <w:jc w:val="right"/>
            </w:pPr>
            <w:r>
              <w:rPr>
                <w:color w:val="000000"/>
                <w:sz w:val="24"/>
              </w:rPr>
              <w:t>69,458,122.27</w:t>
            </w:r>
          </w:p>
        </w:tc>
        <w:tc>
          <w:tcPr>
            <w:tcW w:w="1620" w:type="dxa"/>
            <w:vAlign w:val="center"/>
          </w:tcPr>
          <w:p w:rsidR="00A713EE" w:rsidRDefault="009C57D5">
            <w:pPr>
              <w:jc w:val="right"/>
            </w:pPr>
            <w:r>
              <w:rPr>
                <w:color w:val="000000"/>
                <w:sz w:val="24"/>
              </w:rPr>
              <w:t>4.59</w:t>
            </w:r>
          </w:p>
        </w:tc>
      </w:tr>
      <w:tr w:rsidR="00A713EE">
        <w:tc>
          <w:tcPr>
            <w:tcW w:w="870" w:type="dxa"/>
            <w:vAlign w:val="center"/>
          </w:tcPr>
          <w:p w:rsidR="00A713EE" w:rsidRDefault="009C57D5">
            <w:pPr>
              <w:jc w:val="center"/>
            </w:pPr>
            <w:r>
              <w:rPr>
                <w:color w:val="000000"/>
                <w:sz w:val="24"/>
              </w:rPr>
              <w:t>52</w:t>
            </w:r>
          </w:p>
        </w:tc>
        <w:tc>
          <w:tcPr>
            <w:tcW w:w="1650" w:type="dxa"/>
            <w:vAlign w:val="center"/>
          </w:tcPr>
          <w:p w:rsidR="00A713EE" w:rsidRDefault="009C57D5">
            <w:pPr>
              <w:jc w:val="center"/>
            </w:pPr>
            <w:r>
              <w:rPr>
                <w:color w:val="000000"/>
                <w:sz w:val="24"/>
              </w:rPr>
              <w:t>600529</w:t>
            </w:r>
          </w:p>
        </w:tc>
        <w:tc>
          <w:tcPr>
            <w:tcW w:w="1980" w:type="dxa"/>
            <w:vAlign w:val="center"/>
          </w:tcPr>
          <w:p w:rsidR="00A713EE" w:rsidRDefault="009C57D5">
            <w:pPr>
              <w:jc w:val="center"/>
            </w:pPr>
            <w:r>
              <w:rPr>
                <w:color w:val="000000"/>
                <w:sz w:val="24"/>
              </w:rPr>
              <w:t>山东药玻</w:t>
            </w:r>
          </w:p>
        </w:tc>
        <w:tc>
          <w:tcPr>
            <w:tcW w:w="2880" w:type="dxa"/>
            <w:vAlign w:val="center"/>
          </w:tcPr>
          <w:p w:rsidR="00A713EE" w:rsidRDefault="009C57D5">
            <w:pPr>
              <w:jc w:val="right"/>
            </w:pPr>
            <w:r>
              <w:rPr>
                <w:color w:val="000000"/>
                <w:sz w:val="24"/>
              </w:rPr>
              <w:t>68,173,274.24</w:t>
            </w:r>
          </w:p>
        </w:tc>
        <w:tc>
          <w:tcPr>
            <w:tcW w:w="1620" w:type="dxa"/>
            <w:vAlign w:val="center"/>
          </w:tcPr>
          <w:p w:rsidR="00A713EE" w:rsidRDefault="009C57D5">
            <w:pPr>
              <w:jc w:val="right"/>
            </w:pPr>
            <w:r>
              <w:rPr>
                <w:color w:val="000000"/>
                <w:sz w:val="24"/>
              </w:rPr>
              <w:t>4.50</w:t>
            </w:r>
          </w:p>
        </w:tc>
      </w:tr>
      <w:tr w:rsidR="00A713EE">
        <w:tc>
          <w:tcPr>
            <w:tcW w:w="870" w:type="dxa"/>
            <w:vAlign w:val="center"/>
          </w:tcPr>
          <w:p w:rsidR="00A713EE" w:rsidRDefault="009C57D5">
            <w:pPr>
              <w:jc w:val="center"/>
            </w:pPr>
            <w:r>
              <w:rPr>
                <w:color w:val="000000"/>
                <w:sz w:val="24"/>
              </w:rPr>
              <w:t>53</w:t>
            </w:r>
          </w:p>
        </w:tc>
        <w:tc>
          <w:tcPr>
            <w:tcW w:w="1650" w:type="dxa"/>
            <w:vAlign w:val="center"/>
          </w:tcPr>
          <w:p w:rsidR="00A713EE" w:rsidRDefault="009C57D5">
            <w:pPr>
              <w:jc w:val="center"/>
            </w:pPr>
            <w:r>
              <w:rPr>
                <w:color w:val="000000"/>
                <w:sz w:val="24"/>
              </w:rPr>
              <w:t>603158</w:t>
            </w:r>
          </w:p>
        </w:tc>
        <w:tc>
          <w:tcPr>
            <w:tcW w:w="1980" w:type="dxa"/>
            <w:vAlign w:val="center"/>
          </w:tcPr>
          <w:p w:rsidR="00A713EE" w:rsidRDefault="009C57D5">
            <w:pPr>
              <w:jc w:val="center"/>
            </w:pPr>
            <w:r>
              <w:rPr>
                <w:color w:val="000000"/>
                <w:sz w:val="24"/>
              </w:rPr>
              <w:t>腾龙股份</w:t>
            </w:r>
          </w:p>
        </w:tc>
        <w:tc>
          <w:tcPr>
            <w:tcW w:w="2880" w:type="dxa"/>
            <w:vAlign w:val="center"/>
          </w:tcPr>
          <w:p w:rsidR="00A713EE" w:rsidRDefault="009C57D5">
            <w:pPr>
              <w:jc w:val="right"/>
            </w:pPr>
            <w:r>
              <w:rPr>
                <w:color w:val="000000"/>
                <w:sz w:val="24"/>
              </w:rPr>
              <w:t>67,118,469.54</w:t>
            </w:r>
          </w:p>
        </w:tc>
        <w:tc>
          <w:tcPr>
            <w:tcW w:w="1620" w:type="dxa"/>
            <w:vAlign w:val="center"/>
          </w:tcPr>
          <w:p w:rsidR="00A713EE" w:rsidRDefault="009C57D5">
            <w:pPr>
              <w:jc w:val="right"/>
            </w:pPr>
            <w:r>
              <w:rPr>
                <w:color w:val="000000"/>
                <w:sz w:val="24"/>
              </w:rPr>
              <w:t>4.43</w:t>
            </w:r>
          </w:p>
        </w:tc>
      </w:tr>
      <w:tr w:rsidR="00A713EE">
        <w:tc>
          <w:tcPr>
            <w:tcW w:w="870" w:type="dxa"/>
            <w:vAlign w:val="center"/>
          </w:tcPr>
          <w:p w:rsidR="00A713EE" w:rsidRDefault="009C57D5">
            <w:pPr>
              <w:jc w:val="center"/>
            </w:pPr>
            <w:r>
              <w:rPr>
                <w:color w:val="000000"/>
                <w:sz w:val="24"/>
              </w:rPr>
              <w:t>54</w:t>
            </w:r>
          </w:p>
        </w:tc>
        <w:tc>
          <w:tcPr>
            <w:tcW w:w="1650" w:type="dxa"/>
            <w:vAlign w:val="center"/>
          </w:tcPr>
          <w:p w:rsidR="00A713EE" w:rsidRDefault="009C57D5">
            <w:pPr>
              <w:jc w:val="center"/>
            </w:pPr>
            <w:r>
              <w:rPr>
                <w:color w:val="000000"/>
                <w:sz w:val="24"/>
              </w:rPr>
              <w:t>603799</w:t>
            </w:r>
          </w:p>
        </w:tc>
        <w:tc>
          <w:tcPr>
            <w:tcW w:w="1980" w:type="dxa"/>
            <w:vAlign w:val="center"/>
          </w:tcPr>
          <w:p w:rsidR="00A713EE" w:rsidRDefault="009C57D5">
            <w:pPr>
              <w:jc w:val="center"/>
            </w:pPr>
            <w:r>
              <w:rPr>
                <w:color w:val="000000"/>
                <w:sz w:val="24"/>
              </w:rPr>
              <w:t>华友钴业</w:t>
            </w:r>
          </w:p>
        </w:tc>
        <w:tc>
          <w:tcPr>
            <w:tcW w:w="2880" w:type="dxa"/>
            <w:vAlign w:val="center"/>
          </w:tcPr>
          <w:p w:rsidR="00A713EE" w:rsidRDefault="009C57D5">
            <w:pPr>
              <w:jc w:val="right"/>
            </w:pPr>
            <w:r>
              <w:rPr>
                <w:color w:val="000000"/>
                <w:sz w:val="24"/>
              </w:rPr>
              <w:t>66,745,251.35</w:t>
            </w:r>
          </w:p>
        </w:tc>
        <w:tc>
          <w:tcPr>
            <w:tcW w:w="1620" w:type="dxa"/>
            <w:vAlign w:val="center"/>
          </w:tcPr>
          <w:p w:rsidR="00A713EE" w:rsidRDefault="009C57D5">
            <w:pPr>
              <w:jc w:val="right"/>
            </w:pPr>
            <w:r>
              <w:rPr>
                <w:color w:val="000000"/>
                <w:sz w:val="24"/>
              </w:rPr>
              <w:t>4.41</w:t>
            </w:r>
          </w:p>
        </w:tc>
      </w:tr>
      <w:tr w:rsidR="00A713EE">
        <w:tc>
          <w:tcPr>
            <w:tcW w:w="870" w:type="dxa"/>
            <w:vAlign w:val="center"/>
          </w:tcPr>
          <w:p w:rsidR="00A713EE" w:rsidRDefault="009C57D5">
            <w:pPr>
              <w:jc w:val="center"/>
            </w:pPr>
            <w:r>
              <w:rPr>
                <w:color w:val="000000"/>
                <w:sz w:val="24"/>
              </w:rPr>
              <w:t>55</w:t>
            </w:r>
          </w:p>
        </w:tc>
        <w:tc>
          <w:tcPr>
            <w:tcW w:w="1650" w:type="dxa"/>
            <w:vAlign w:val="center"/>
          </w:tcPr>
          <w:p w:rsidR="00A713EE" w:rsidRDefault="009C57D5">
            <w:pPr>
              <w:jc w:val="center"/>
            </w:pPr>
            <w:r>
              <w:rPr>
                <w:color w:val="000000"/>
                <w:sz w:val="24"/>
              </w:rPr>
              <w:t>605111</w:t>
            </w:r>
          </w:p>
        </w:tc>
        <w:tc>
          <w:tcPr>
            <w:tcW w:w="1980" w:type="dxa"/>
            <w:vAlign w:val="center"/>
          </w:tcPr>
          <w:p w:rsidR="00A713EE" w:rsidRDefault="009C57D5">
            <w:pPr>
              <w:jc w:val="center"/>
            </w:pPr>
            <w:r>
              <w:rPr>
                <w:color w:val="000000"/>
                <w:sz w:val="24"/>
              </w:rPr>
              <w:t>新洁能</w:t>
            </w:r>
          </w:p>
        </w:tc>
        <w:tc>
          <w:tcPr>
            <w:tcW w:w="2880" w:type="dxa"/>
            <w:vAlign w:val="center"/>
          </w:tcPr>
          <w:p w:rsidR="00A713EE" w:rsidRDefault="009C57D5">
            <w:pPr>
              <w:jc w:val="right"/>
            </w:pPr>
            <w:r>
              <w:rPr>
                <w:color w:val="000000"/>
                <w:sz w:val="24"/>
              </w:rPr>
              <w:t>65,317,762.44</w:t>
            </w:r>
          </w:p>
        </w:tc>
        <w:tc>
          <w:tcPr>
            <w:tcW w:w="1620" w:type="dxa"/>
            <w:vAlign w:val="center"/>
          </w:tcPr>
          <w:p w:rsidR="00A713EE" w:rsidRDefault="009C57D5">
            <w:pPr>
              <w:jc w:val="right"/>
            </w:pPr>
            <w:r>
              <w:rPr>
                <w:color w:val="000000"/>
                <w:sz w:val="24"/>
              </w:rPr>
              <w:t>4.31</w:t>
            </w:r>
          </w:p>
        </w:tc>
      </w:tr>
      <w:tr w:rsidR="00A713EE">
        <w:tc>
          <w:tcPr>
            <w:tcW w:w="870" w:type="dxa"/>
            <w:vAlign w:val="center"/>
          </w:tcPr>
          <w:p w:rsidR="00A713EE" w:rsidRDefault="009C57D5">
            <w:pPr>
              <w:jc w:val="center"/>
            </w:pPr>
            <w:r>
              <w:rPr>
                <w:color w:val="000000"/>
                <w:sz w:val="24"/>
              </w:rPr>
              <w:t>56</w:t>
            </w:r>
          </w:p>
        </w:tc>
        <w:tc>
          <w:tcPr>
            <w:tcW w:w="1650" w:type="dxa"/>
            <w:vAlign w:val="center"/>
          </w:tcPr>
          <w:p w:rsidR="00A713EE" w:rsidRDefault="009C57D5">
            <w:pPr>
              <w:jc w:val="center"/>
            </w:pPr>
            <w:r>
              <w:rPr>
                <w:color w:val="000000"/>
                <w:sz w:val="24"/>
              </w:rPr>
              <w:t>000802</w:t>
            </w:r>
          </w:p>
        </w:tc>
        <w:tc>
          <w:tcPr>
            <w:tcW w:w="1980" w:type="dxa"/>
            <w:vAlign w:val="center"/>
          </w:tcPr>
          <w:p w:rsidR="00A713EE" w:rsidRDefault="009C57D5">
            <w:pPr>
              <w:jc w:val="center"/>
            </w:pPr>
            <w:r>
              <w:rPr>
                <w:color w:val="000000"/>
                <w:sz w:val="24"/>
              </w:rPr>
              <w:t>北京文化</w:t>
            </w:r>
          </w:p>
        </w:tc>
        <w:tc>
          <w:tcPr>
            <w:tcW w:w="2880" w:type="dxa"/>
            <w:vAlign w:val="center"/>
          </w:tcPr>
          <w:p w:rsidR="00A713EE" w:rsidRDefault="009C57D5">
            <w:pPr>
              <w:jc w:val="right"/>
            </w:pPr>
            <w:r>
              <w:rPr>
                <w:color w:val="000000"/>
                <w:sz w:val="24"/>
              </w:rPr>
              <w:t>62,196,885.49</w:t>
            </w:r>
          </w:p>
        </w:tc>
        <w:tc>
          <w:tcPr>
            <w:tcW w:w="1620" w:type="dxa"/>
            <w:vAlign w:val="center"/>
          </w:tcPr>
          <w:p w:rsidR="00A713EE" w:rsidRDefault="009C57D5">
            <w:pPr>
              <w:jc w:val="right"/>
            </w:pPr>
            <w:r>
              <w:rPr>
                <w:color w:val="000000"/>
                <w:sz w:val="24"/>
              </w:rPr>
              <w:t>4.11</w:t>
            </w:r>
          </w:p>
        </w:tc>
      </w:tr>
      <w:tr w:rsidR="00A713EE">
        <w:tc>
          <w:tcPr>
            <w:tcW w:w="870" w:type="dxa"/>
            <w:vAlign w:val="center"/>
          </w:tcPr>
          <w:p w:rsidR="00A713EE" w:rsidRDefault="009C57D5">
            <w:pPr>
              <w:jc w:val="center"/>
            </w:pPr>
            <w:r>
              <w:rPr>
                <w:color w:val="000000"/>
                <w:sz w:val="24"/>
              </w:rPr>
              <w:t>57</w:t>
            </w:r>
          </w:p>
        </w:tc>
        <w:tc>
          <w:tcPr>
            <w:tcW w:w="1650" w:type="dxa"/>
            <w:vAlign w:val="center"/>
          </w:tcPr>
          <w:p w:rsidR="00A713EE" w:rsidRDefault="009C57D5">
            <w:pPr>
              <w:jc w:val="center"/>
            </w:pPr>
            <w:r>
              <w:rPr>
                <w:color w:val="000000"/>
                <w:sz w:val="24"/>
              </w:rPr>
              <w:t>300113</w:t>
            </w:r>
          </w:p>
        </w:tc>
        <w:tc>
          <w:tcPr>
            <w:tcW w:w="1980" w:type="dxa"/>
            <w:vAlign w:val="center"/>
          </w:tcPr>
          <w:p w:rsidR="00A713EE" w:rsidRDefault="009C57D5">
            <w:pPr>
              <w:jc w:val="center"/>
            </w:pPr>
            <w:r>
              <w:rPr>
                <w:color w:val="000000"/>
                <w:sz w:val="24"/>
              </w:rPr>
              <w:t>顺网科技</w:t>
            </w:r>
          </w:p>
        </w:tc>
        <w:tc>
          <w:tcPr>
            <w:tcW w:w="2880" w:type="dxa"/>
            <w:vAlign w:val="center"/>
          </w:tcPr>
          <w:p w:rsidR="00A713EE" w:rsidRDefault="009C57D5">
            <w:pPr>
              <w:jc w:val="right"/>
            </w:pPr>
            <w:r>
              <w:rPr>
                <w:color w:val="000000"/>
                <w:sz w:val="24"/>
              </w:rPr>
              <w:t>61,327,871.37</w:t>
            </w:r>
          </w:p>
        </w:tc>
        <w:tc>
          <w:tcPr>
            <w:tcW w:w="1620" w:type="dxa"/>
            <w:vAlign w:val="center"/>
          </w:tcPr>
          <w:p w:rsidR="00A713EE" w:rsidRDefault="009C57D5">
            <w:pPr>
              <w:jc w:val="right"/>
            </w:pPr>
            <w:r>
              <w:rPr>
                <w:color w:val="000000"/>
                <w:sz w:val="24"/>
              </w:rPr>
              <w:t>4.05</w:t>
            </w:r>
          </w:p>
        </w:tc>
      </w:tr>
      <w:tr w:rsidR="00A713EE">
        <w:tc>
          <w:tcPr>
            <w:tcW w:w="870" w:type="dxa"/>
            <w:vAlign w:val="center"/>
          </w:tcPr>
          <w:p w:rsidR="00A713EE" w:rsidRDefault="009C57D5">
            <w:pPr>
              <w:jc w:val="center"/>
            </w:pPr>
            <w:r>
              <w:rPr>
                <w:color w:val="000000"/>
                <w:sz w:val="24"/>
              </w:rPr>
              <w:t>58</w:t>
            </w:r>
          </w:p>
        </w:tc>
        <w:tc>
          <w:tcPr>
            <w:tcW w:w="1650" w:type="dxa"/>
            <w:vAlign w:val="center"/>
          </w:tcPr>
          <w:p w:rsidR="00A713EE" w:rsidRDefault="009C57D5">
            <w:pPr>
              <w:jc w:val="center"/>
            </w:pPr>
            <w:r>
              <w:rPr>
                <w:color w:val="000000"/>
                <w:sz w:val="24"/>
              </w:rPr>
              <w:t>000961</w:t>
            </w:r>
          </w:p>
        </w:tc>
        <w:tc>
          <w:tcPr>
            <w:tcW w:w="1980" w:type="dxa"/>
            <w:vAlign w:val="center"/>
          </w:tcPr>
          <w:p w:rsidR="00A713EE" w:rsidRDefault="009C57D5">
            <w:pPr>
              <w:jc w:val="center"/>
            </w:pPr>
            <w:r>
              <w:rPr>
                <w:color w:val="000000"/>
                <w:sz w:val="24"/>
              </w:rPr>
              <w:t>中南建设</w:t>
            </w:r>
          </w:p>
        </w:tc>
        <w:tc>
          <w:tcPr>
            <w:tcW w:w="2880" w:type="dxa"/>
            <w:vAlign w:val="center"/>
          </w:tcPr>
          <w:p w:rsidR="00A713EE" w:rsidRDefault="009C57D5">
            <w:pPr>
              <w:jc w:val="right"/>
            </w:pPr>
            <w:r>
              <w:rPr>
                <w:color w:val="000000"/>
                <w:sz w:val="24"/>
              </w:rPr>
              <w:t>61,103,630.08</w:t>
            </w:r>
          </w:p>
        </w:tc>
        <w:tc>
          <w:tcPr>
            <w:tcW w:w="1620" w:type="dxa"/>
            <w:vAlign w:val="center"/>
          </w:tcPr>
          <w:p w:rsidR="00A713EE" w:rsidRDefault="009C57D5">
            <w:pPr>
              <w:jc w:val="right"/>
            </w:pPr>
            <w:r>
              <w:rPr>
                <w:color w:val="000000"/>
                <w:sz w:val="24"/>
              </w:rPr>
              <w:t>4.03</w:t>
            </w:r>
          </w:p>
        </w:tc>
      </w:tr>
      <w:tr w:rsidR="00A713EE">
        <w:tc>
          <w:tcPr>
            <w:tcW w:w="870" w:type="dxa"/>
            <w:vAlign w:val="center"/>
          </w:tcPr>
          <w:p w:rsidR="00A713EE" w:rsidRDefault="009C57D5">
            <w:pPr>
              <w:jc w:val="center"/>
            </w:pPr>
            <w:r>
              <w:rPr>
                <w:color w:val="000000"/>
                <w:sz w:val="24"/>
              </w:rPr>
              <w:t>59</w:t>
            </w:r>
          </w:p>
        </w:tc>
        <w:tc>
          <w:tcPr>
            <w:tcW w:w="1650" w:type="dxa"/>
            <w:vAlign w:val="center"/>
          </w:tcPr>
          <w:p w:rsidR="00A713EE" w:rsidRDefault="009C57D5">
            <w:pPr>
              <w:jc w:val="center"/>
            </w:pPr>
            <w:r>
              <w:rPr>
                <w:color w:val="000000"/>
                <w:sz w:val="24"/>
              </w:rPr>
              <w:t>300787</w:t>
            </w:r>
          </w:p>
        </w:tc>
        <w:tc>
          <w:tcPr>
            <w:tcW w:w="1980" w:type="dxa"/>
            <w:vAlign w:val="center"/>
          </w:tcPr>
          <w:p w:rsidR="00A713EE" w:rsidRDefault="009C57D5">
            <w:pPr>
              <w:jc w:val="center"/>
            </w:pPr>
            <w:r>
              <w:rPr>
                <w:color w:val="000000"/>
                <w:sz w:val="24"/>
              </w:rPr>
              <w:t>海能实业</w:t>
            </w:r>
          </w:p>
        </w:tc>
        <w:tc>
          <w:tcPr>
            <w:tcW w:w="2880" w:type="dxa"/>
            <w:vAlign w:val="center"/>
          </w:tcPr>
          <w:p w:rsidR="00A713EE" w:rsidRDefault="009C57D5">
            <w:pPr>
              <w:jc w:val="right"/>
            </w:pPr>
            <w:r>
              <w:rPr>
                <w:color w:val="000000"/>
                <w:sz w:val="24"/>
              </w:rPr>
              <w:t>59,046,333.09</w:t>
            </w:r>
          </w:p>
        </w:tc>
        <w:tc>
          <w:tcPr>
            <w:tcW w:w="1620" w:type="dxa"/>
            <w:vAlign w:val="center"/>
          </w:tcPr>
          <w:p w:rsidR="00A713EE" w:rsidRDefault="009C57D5">
            <w:pPr>
              <w:jc w:val="right"/>
            </w:pPr>
            <w:r>
              <w:rPr>
                <w:color w:val="000000"/>
                <w:sz w:val="24"/>
              </w:rPr>
              <w:t>3.90</w:t>
            </w:r>
          </w:p>
        </w:tc>
      </w:tr>
      <w:tr w:rsidR="00A713EE">
        <w:tc>
          <w:tcPr>
            <w:tcW w:w="870" w:type="dxa"/>
            <w:vAlign w:val="center"/>
          </w:tcPr>
          <w:p w:rsidR="00A713EE" w:rsidRDefault="009C57D5">
            <w:pPr>
              <w:jc w:val="center"/>
            </w:pPr>
            <w:r>
              <w:rPr>
                <w:color w:val="000000"/>
                <w:sz w:val="24"/>
              </w:rPr>
              <w:t>60</w:t>
            </w:r>
          </w:p>
        </w:tc>
        <w:tc>
          <w:tcPr>
            <w:tcW w:w="1650" w:type="dxa"/>
            <w:vAlign w:val="center"/>
          </w:tcPr>
          <w:p w:rsidR="00A713EE" w:rsidRDefault="009C57D5">
            <w:pPr>
              <w:jc w:val="center"/>
            </w:pPr>
            <w:r>
              <w:rPr>
                <w:color w:val="000000"/>
                <w:sz w:val="24"/>
              </w:rPr>
              <w:t>000957</w:t>
            </w:r>
          </w:p>
        </w:tc>
        <w:tc>
          <w:tcPr>
            <w:tcW w:w="1980" w:type="dxa"/>
            <w:vAlign w:val="center"/>
          </w:tcPr>
          <w:p w:rsidR="00A713EE" w:rsidRDefault="009C57D5">
            <w:pPr>
              <w:jc w:val="center"/>
            </w:pPr>
            <w:r>
              <w:rPr>
                <w:color w:val="000000"/>
                <w:sz w:val="24"/>
              </w:rPr>
              <w:t>中通客车</w:t>
            </w:r>
          </w:p>
        </w:tc>
        <w:tc>
          <w:tcPr>
            <w:tcW w:w="2880" w:type="dxa"/>
            <w:vAlign w:val="center"/>
          </w:tcPr>
          <w:p w:rsidR="00A713EE" w:rsidRDefault="009C57D5">
            <w:pPr>
              <w:jc w:val="right"/>
            </w:pPr>
            <w:r>
              <w:rPr>
                <w:color w:val="000000"/>
                <w:sz w:val="24"/>
              </w:rPr>
              <w:t>57,977,709.12</w:t>
            </w:r>
          </w:p>
        </w:tc>
        <w:tc>
          <w:tcPr>
            <w:tcW w:w="1620" w:type="dxa"/>
            <w:vAlign w:val="center"/>
          </w:tcPr>
          <w:p w:rsidR="00A713EE" w:rsidRDefault="009C57D5">
            <w:pPr>
              <w:jc w:val="right"/>
            </w:pPr>
            <w:r>
              <w:rPr>
                <w:color w:val="000000"/>
                <w:sz w:val="24"/>
              </w:rPr>
              <w:t>3.83</w:t>
            </w:r>
          </w:p>
        </w:tc>
      </w:tr>
      <w:tr w:rsidR="00A713EE">
        <w:tc>
          <w:tcPr>
            <w:tcW w:w="870" w:type="dxa"/>
            <w:vAlign w:val="center"/>
          </w:tcPr>
          <w:p w:rsidR="00A713EE" w:rsidRDefault="009C57D5">
            <w:pPr>
              <w:jc w:val="center"/>
            </w:pPr>
            <w:r>
              <w:rPr>
                <w:color w:val="000000"/>
                <w:sz w:val="24"/>
              </w:rPr>
              <w:t>61</w:t>
            </w:r>
          </w:p>
        </w:tc>
        <w:tc>
          <w:tcPr>
            <w:tcW w:w="1650" w:type="dxa"/>
            <w:vAlign w:val="center"/>
          </w:tcPr>
          <w:p w:rsidR="00A713EE" w:rsidRDefault="009C57D5">
            <w:pPr>
              <w:jc w:val="center"/>
            </w:pPr>
            <w:r>
              <w:rPr>
                <w:color w:val="000000"/>
                <w:sz w:val="24"/>
              </w:rPr>
              <w:t>002635</w:t>
            </w:r>
          </w:p>
        </w:tc>
        <w:tc>
          <w:tcPr>
            <w:tcW w:w="1980" w:type="dxa"/>
            <w:vAlign w:val="center"/>
          </w:tcPr>
          <w:p w:rsidR="00A713EE" w:rsidRDefault="009C57D5">
            <w:pPr>
              <w:jc w:val="center"/>
            </w:pPr>
            <w:r>
              <w:rPr>
                <w:color w:val="000000"/>
                <w:sz w:val="24"/>
              </w:rPr>
              <w:t>安洁科技</w:t>
            </w:r>
          </w:p>
        </w:tc>
        <w:tc>
          <w:tcPr>
            <w:tcW w:w="2880" w:type="dxa"/>
            <w:vAlign w:val="center"/>
          </w:tcPr>
          <w:p w:rsidR="00A713EE" w:rsidRDefault="009C57D5">
            <w:pPr>
              <w:jc w:val="right"/>
            </w:pPr>
            <w:r>
              <w:rPr>
                <w:color w:val="000000"/>
                <w:sz w:val="24"/>
              </w:rPr>
              <w:t>56,644,445.56</w:t>
            </w:r>
          </w:p>
        </w:tc>
        <w:tc>
          <w:tcPr>
            <w:tcW w:w="1620" w:type="dxa"/>
            <w:vAlign w:val="center"/>
          </w:tcPr>
          <w:p w:rsidR="00A713EE" w:rsidRDefault="009C57D5">
            <w:pPr>
              <w:jc w:val="right"/>
            </w:pPr>
            <w:r>
              <w:rPr>
                <w:color w:val="000000"/>
                <w:sz w:val="24"/>
              </w:rPr>
              <w:t>3.74</w:t>
            </w:r>
          </w:p>
        </w:tc>
      </w:tr>
      <w:tr w:rsidR="00A713EE">
        <w:tc>
          <w:tcPr>
            <w:tcW w:w="870" w:type="dxa"/>
            <w:vAlign w:val="center"/>
          </w:tcPr>
          <w:p w:rsidR="00A713EE" w:rsidRDefault="009C57D5">
            <w:pPr>
              <w:jc w:val="center"/>
            </w:pPr>
            <w:r>
              <w:rPr>
                <w:color w:val="000000"/>
                <w:sz w:val="24"/>
              </w:rPr>
              <w:t>62</w:t>
            </w:r>
          </w:p>
        </w:tc>
        <w:tc>
          <w:tcPr>
            <w:tcW w:w="1650" w:type="dxa"/>
            <w:vAlign w:val="center"/>
          </w:tcPr>
          <w:p w:rsidR="00A713EE" w:rsidRDefault="009C57D5">
            <w:pPr>
              <w:jc w:val="center"/>
            </w:pPr>
            <w:r>
              <w:rPr>
                <w:color w:val="000000"/>
                <w:sz w:val="24"/>
              </w:rPr>
              <w:t>300499</w:t>
            </w:r>
          </w:p>
        </w:tc>
        <w:tc>
          <w:tcPr>
            <w:tcW w:w="1980" w:type="dxa"/>
            <w:vAlign w:val="center"/>
          </w:tcPr>
          <w:p w:rsidR="00A713EE" w:rsidRDefault="009C57D5">
            <w:pPr>
              <w:jc w:val="center"/>
            </w:pPr>
            <w:r>
              <w:rPr>
                <w:color w:val="000000"/>
                <w:sz w:val="24"/>
              </w:rPr>
              <w:t>高澜股份</w:t>
            </w:r>
          </w:p>
        </w:tc>
        <w:tc>
          <w:tcPr>
            <w:tcW w:w="2880" w:type="dxa"/>
            <w:vAlign w:val="center"/>
          </w:tcPr>
          <w:p w:rsidR="00A713EE" w:rsidRDefault="009C57D5">
            <w:pPr>
              <w:jc w:val="right"/>
            </w:pPr>
            <w:r>
              <w:rPr>
                <w:color w:val="000000"/>
                <w:sz w:val="24"/>
              </w:rPr>
              <w:t>56,278,706.50</w:t>
            </w:r>
          </w:p>
        </w:tc>
        <w:tc>
          <w:tcPr>
            <w:tcW w:w="1620" w:type="dxa"/>
            <w:vAlign w:val="center"/>
          </w:tcPr>
          <w:p w:rsidR="00A713EE" w:rsidRDefault="009C57D5">
            <w:pPr>
              <w:jc w:val="right"/>
            </w:pPr>
            <w:r>
              <w:rPr>
                <w:color w:val="000000"/>
                <w:sz w:val="24"/>
              </w:rPr>
              <w:t>3.72</w:t>
            </w:r>
          </w:p>
        </w:tc>
      </w:tr>
      <w:tr w:rsidR="00A713EE">
        <w:tc>
          <w:tcPr>
            <w:tcW w:w="870" w:type="dxa"/>
            <w:vAlign w:val="center"/>
          </w:tcPr>
          <w:p w:rsidR="00A713EE" w:rsidRDefault="009C57D5">
            <w:pPr>
              <w:jc w:val="center"/>
            </w:pPr>
            <w:r>
              <w:rPr>
                <w:color w:val="000000"/>
                <w:sz w:val="24"/>
              </w:rPr>
              <w:t>63</w:t>
            </w:r>
          </w:p>
        </w:tc>
        <w:tc>
          <w:tcPr>
            <w:tcW w:w="1650" w:type="dxa"/>
            <w:vAlign w:val="center"/>
          </w:tcPr>
          <w:p w:rsidR="00A713EE" w:rsidRDefault="009C57D5">
            <w:pPr>
              <w:jc w:val="center"/>
            </w:pPr>
            <w:r>
              <w:rPr>
                <w:color w:val="000000"/>
                <w:sz w:val="24"/>
              </w:rPr>
              <w:t>000661</w:t>
            </w:r>
          </w:p>
        </w:tc>
        <w:tc>
          <w:tcPr>
            <w:tcW w:w="1980" w:type="dxa"/>
            <w:vAlign w:val="center"/>
          </w:tcPr>
          <w:p w:rsidR="00A713EE" w:rsidRDefault="009C57D5">
            <w:pPr>
              <w:jc w:val="center"/>
            </w:pPr>
            <w:r>
              <w:rPr>
                <w:color w:val="000000"/>
                <w:sz w:val="24"/>
              </w:rPr>
              <w:t>长春高新</w:t>
            </w:r>
          </w:p>
        </w:tc>
        <w:tc>
          <w:tcPr>
            <w:tcW w:w="2880" w:type="dxa"/>
            <w:vAlign w:val="center"/>
          </w:tcPr>
          <w:p w:rsidR="00A713EE" w:rsidRDefault="009C57D5">
            <w:pPr>
              <w:jc w:val="right"/>
            </w:pPr>
            <w:r>
              <w:rPr>
                <w:color w:val="000000"/>
                <w:sz w:val="24"/>
              </w:rPr>
              <w:t>50,989,027.34</w:t>
            </w:r>
          </w:p>
        </w:tc>
        <w:tc>
          <w:tcPr>
            <w:tcW w:w="1620" w:type="dxa"/>
            <w:vAlign w:val="center"/>
          </w:tcPr>
          <w:p w:rsidR="00A713EE" w:rsidRDefault="009C57D5">
            <w:pPr>
              <w:jc w:val="right"/>
            </w:pPr>
            <w:r>
              <w:rPr>
                <w:color w:val="000000"/>
                <w:sz w:val="24"/>
              </w:rPr>
              <w:t>3.37</w:t>
            </w:r>
          </w:p>
        </w:tc>
      </w:tr>
      <w:tr w:rsidR="00A713EE">
        <w:tc>
          <w:tcPr>
            <w:tcW w:w="870" w:type="dxa"/>
            <w:vAlign w:val="center"/>
          </w:tcPr>
          <w:p w:rsidR="00A713EE" w:rsidRDefault="009C57D5">
            <w:pPr>
              <w:jc w:val="center"/>
            </w:pPr>
            <w:r>
              <w:rPr>
                <w:color w:val="000000"/>
                <w:sz w:val="24"/>
              </w:rPr>
              <w:t>64</w:t>
            </w:r>
          </w:p>
        </w:tc>
        <w:tc>
          <w:tcPr>
            <w:tcW w:w="1650" w:type="dxa"/>
            <w:vAlign w:val="center"/>
          </w:tcPr>
          <w:p w:rsidR="00A713EE" w:rsidRDefault="009C57D5">
            <w:pPr>
              <w:jc w:val="center"/>
            </w:pPr>
            <w:r>
              <w:rPr>
                <w:color w:val="000000"/>
                <w:sz w:val="24"/>
              </w:rPr>
              <w:t>603259</w:t>
            </w:r>
          </w:p>
        </w:tc>
        <w:tc>
          <w:tcPr>
            <w:tcW w:w="1980" w:type="dxa"/>
            <w:vAlign w:val="center"/>
          </w:tcPr>
          <w:p w:rsidR="00A713EE" w:rsidRDefault="009C57D5">
            <w:pPr>
              <w:jc w:val="center"/>
            </w:pPr>
            <w:r>
              <w:rPr>
                <w:color w:val="000000"/>
                <w:sz w:val="24"/>
              </w:rPr>
              <w:t>药明康德</w:t>
            </w:r>
          </w:p>
        </w:tc>
        <w:tc>
          <w:tcPr>
            <w:tcW w:w="2880" w:type="dxa"/>
            <w:vAlign w:val="center"/>
          </w:tcPr>
          <w:p w:rsidR="00A713EE" w:rsidRDefault="009C57D5">
            <w:pPr>
              <w:jc w:val="right"/>
            </w:pPr>
            <w:r>
              <w:rPr>
                <w:color w:val="000000"/>
                <w:sz w:val="24"/>
              </w:rPr>
              <w:t>50,256,234.82</w:t>
            </w:r>
          </w:p>
        </w:tc>
        <w:tc>
          <w:tcPr>
            <w:tcW w:w="1620" w:type="dxa"/>
            <w:vAlign w:val="center"/>
          </w:tcPr>
          <w:p w:rsidR="00A713EE" w:rsidRDefault="009C57D5">
            <w:pPr>
              <w:jc w:val="right"/>
            </w:pPr>
            <w:r>
              <w:rPr>
                <w:color w:val="000000"/>
                <w:sz w:val="24"/>
              </w:rPr>
              <w:t>3.32</w:t>
            </w:r>
          </w:p>
        </w:tc>
      </w:tr>
      <w:tr w:rsidR="00A713EE">
        <w:tc>
          <w:tcPr>
            <w:tcW w:w="870" w:type="dxa"/>
            <w:vAlign w:val="center"/>
          </w:tcPr>
          <w:p w:rsidR="00A713EE" w:rsidRDefault="009C57D5">
            <w:pPr>
              <w:jc w:val="center"/>
            </w:pPr>
            <w:r>
              <w:rPr>
                <w:color w:val="000000"/>
                <w:sz w:val="24"/>
              </w:rPr>
              <w:t>65</w:t>
            </w:r>
          </w:p>
        </w:tc>
        <w:tc>
          <w:tcPr>
            <w:tcW w:w="1650" w:type="dxa"/>
            <w:vAlign w:val="center"/>
          </w:tcPr>
          <w:p w:rsidR="00A713EE" w:rsidRDefault="009C57D5">
            <w:pPr>
              <w:jc w:val="center"/>
            </w:pPr>
            <w:r>
              <w:rPr>
                <w:color w:val="000000"/>
                <w:sz w:val="24"/>
              </w:rPr>
              <w:t>300759</w:t>
            </w:r>
          </w:p>
        </w:tc>
        <w:tc>
          <w:tcPr>
            <w:tcW w:w="1980" w:type="dxa"/>
            <w:vAlign w:val="center"/>
          </w:tcPr>
          <w:p w:rsidR="00A713EE" w:rsidRDefault="009C57D5">
            <w:pPr>
              <w:jc w:val="center"/>
            </w:pPr>
            <w:r>
              <w:rPr>
                <w:color w:val="000000"/>
                <w:sz w:val="24"/>
              </w:rPr>
              <w:t>康龙化成</w:t>
            </w:r>
          </w:p>
        </w:tc>
        <w:tc>
          <w:tcPr>
            <w:tcW w:w="2880" w:type="dxa"/>
            <w:vAlign w:val="center"/>
          </w:tcPr>
          <w:p w:rsidR="00A713EE" w:rsidRDefault="009C57D5">
            <w:pPr>
              <w:jc w:val="right"/>
            </w:pPr>
            <w:r>
              <w:rPr>
                <w:color w:val="000000"/>
                <w:sz w:val="24"/>
              </w:rPr>
              <w:t>48,673,334.82</w:t>
            </w:r>
          </w:p>
        </w:tc>
        <w:tc>
          <w:tcPr>
            <w:tcW w:w="1620" w:type="dxa"/>
            <w:vAlign w:val="center"/>
          </w:tcPr>
          <w:p w:rsidR="00A713EE" w:rsidRDefault="009C57D5">
            <w:pPr>
              <w:jc w:val="right"/>
            </w:pPr>
            <w:r>
              <w:rPr>
                <w:color w:val="000000"/>
                <w:sz w:val="24"/>
              </w:rPr>
              <w:t>3.21</w:t>
            </w:r>
          </w:p>
        </w:tc>
      </w:tr>
      <w:tr w:rsidR="00A713EE">
        <w:tc>
          <w:tcPr>
            <w:tcW w:w="870" w:type="dxa"/>
            <w:vAlign w:val="center"/>
          </w:tcPr>
          <w:p w:rsidR="00A713EE" w:rsidRDefault="009C57D5">
            <w:pPr>
              <w:jc w:val="center"/>
            </w:pPr>
            <w:r>
              <w:rPr>
                <w:color w:val="000000"/>
                <w:sz w:val="24"/>
              </w:rPr>
              <w:t>66</w:t>
            </w:r>
          </w:p>
        </w:tc>
        <w:tc>
          <w:tcPr>
            <w:tcW w:w="1650" w:type="dxa"/>
            <w:vAlign w:val="center"/>
          </w:tcPr>
          <w:p w:rsidR="00A713EE" w:rsidRDefault="009C57D5">
            <w:pPr>
              <w:jc w:val="center"/>
            </w:pPr>
            <w:r>
              <w:rPr>
                <w:color w:val="000000"/>
                <w:sz w:val="24"/>
              </w:rPr>
              <w:t>603083</w:t>
            </w:r>
          </w:p>
        </w:tc>
        <w:tc>
          <w:tcPr>
            <w:tcW w:w="1980" w:type="dxa"/>
            <w:vAlign w:val="center"/>
          </w:tcPr>
          <w:p w:rsidR="00A713EE" w:rsidRDefault="009C57D5">
            <w:pPr>
              <w:jc w:val="center"/>
            </w:pPr>
            <w:r>
              <w:rPr>
                <w:color w:val="000000"/>
                <w:sz w:val="24"/>
              </w:rPr>
              <w:t>剑桥科技</w:t>
            </w:r>
          </w:p>
        </w:tc>
        <w:tc>
          <w:tcPr>
            <w:tcW w:w="2880" w:type="dxa"/>
            <w:vAlign w:val="center"/>
          </w:tcPr>
          <w:p w:rsidR="00A713EE" w:rsidRDefault="009C57D5">
            <w:pPr>
              <w:jc w:val="right"/>
            </w:pPr>
            <w:r>
              <w:rPr>
                <w:color w:val="000000"/>
                <w:sz w:val="24"/>
              </w:rPr>
              <w:t>48,479,851.98</w:t>
            </w:r>
          </w:p>
        </w:tc>
        <w:tc>
          <w:tcPr>
            <w:tcW w:w="1620" w:type="dxa"/>
            <w:vAlign w:val="center"/>
          </w:tcPr>
          <w:p w:rsidR="00A713EE" w:rsidRDefault="009C57D5">
            <w:pPr>
              <w:jc w:val="right"/>
            </w:pPr>
            <w:r>
              <w:rPr>
                <w:color w:val="000000"/>
                <w:sz w:val="24"/>
              </w:rPr>
              <w:t>3.20</w:t>
            </w:r>
          </w:p>
        </w:tc>
      </w:tr>
      <w:tr w:rsidR="00A713EE">
        <w:tc>
          <w:tcPr>
            <w:tcW w:w="870" w:type="dxa"/>
            <w:vAlign w:val="center"/>
          </w:tcPr>
          <w:p w:rsidR="00A713EE" w:rsidRDefault="009C57D5">
            <w:pPr>
              <w:jc w:val="center"/>
            </w:pPr>
            <w:r>
              <w:rPr>
                <w:color w:val="000000"/>
                <w:sz w:val="24"/>
              </w:rPr>
              <w:t>67</w:t>
            </w:r>
          </w:p>
        </w:tc>
        <w:tc>
          <w:tcPr>
            <w:tcW w:w="1650" w:type="dxa"/>
            <w:vAlign w:val="center"/>
          </w:tcPr>
          <w:p w:rsidR="00A713EE" w:rsidRDefault="009C57D5">
            <w:pPr>
              <w:jc w:val="center"/>
            </w:pPr>
            <w:r>
              <w:rPr>
                <w:color w:val="000000"/>
                <w:sz w:val="24"/>
              </w:rPr>
              <w:t>002841</w:t>
            </w:r>
          </w:p>
        </w:tc>
        <w:tc>
          <w:tcPr>
            <w:tcW w:w="1980" w:type="dxa"/>
            <w:vAlign w:val="center"/>
          </w:tcPr>
          <w:p w:rsidR="00A713EE" w:rsidRDefault="009C57D5">
            <w:pPr>
              <w:jc w:val="center"/>
            </w:pPr>
            <w:r>
              <w:rPr>
                <w:color w:val="000000"/>
                <w:sz w:val="24"/>
              </w:rPr>
              <w:t>视源股份</w:t>
            </w:r>
          </w:p>
        </w:tc>
        <w:tc>
          <w:tcPr>
            <w:tcW w:w="2880" w:type="dxa"/>
            <w:vAlign w:val="center"/>
          </w:tcPr>
          <w:p w:rsidR="00A713EE" w:rsidRDefault="009C57D5">
            <w:pPr>
              <w:jc w:val="right"/>
            </w:pPr>
            <w:r>
              <w:rPr>
                <w:color w:val="000000"/>
                <w:sz w:val="24"/>
              </w:rPr>
              <w:t>46,876,819.16</w:t>
            </w:r>
          </w:p>
        </w:tc>
        <w:tc>
          <w:tcPr>
            <w:tcW w:w="1620" w:type="dxa"/>
            <w:vAlign w:val="center"/>
          </w:tcPr>
          <w:p w:rsidR="00A713EE" w:rsidRDefault="009C57D5">
            <w:pPr>
              <w:jc w:val="right"/>
            </w:pPr>
            <w:r>
              <w:rPr>
                <w:color w:val="000000"/>
                <w:sz w:val="24"/>
              </w:rPr>
              <w:t>3.10</w:t>
            </w:r>
          </w:p>
        </w:tc>
      </w:tr>
      <w:tr w:rsidR="00A713EE">
        <w:tc>
          <w:tcPr>
            <w:tcW w:w="870" w:type="dxa"/>
            <w:vAlign w:val="center"/>
          </w:tcPr>
          <w:p w:rsidR="00A713EE" w:rsidRDefault="009C57D5">
            <w:pPr>
              <w:jc w:val="center"/>
            </w:pPr>
            <w:r>
              <w:rPr>
                <w:color w:val="000000"/>
                <w:sz w:val="24"/>
              </w:rPr>
              <w:t>68</w:t>
            </w:r>
          </w:p>
        </w:tc>
        <w:tc>
          <w:tcPr>
            <w:tcW w:w="1650" w:type="dxa"/>
            <w:vAlign w:val="center"/>
          </w:tcPr>
          <w:p w:rsidR="00A713EE" w:rsidRDefault="009C57D5">
            <w:pPr>
              <w:jc w:val="center"/>
            </w:pPr>
            <w:r>
              <w:rPr>
                <w:color w:val="000000"/>
                <w:sz w:val="24"/>
              </w:rPr>
              <w:t>600690</w:t>
            </w:r>
          </w:p>
        </w:tc>
        <w:tc>
          <w:tcPr>
            <w:tcW w:w="1980" w:type="dxa"/>
            <w:vAlign w:val="center"/>
          </w:tcPr>
          <w:p w:rsidR="00A713EE" w:rsidRDefault="009C57D5">
            <w:pPr>
              <w:jc w:val="center"/>
            </w:pPr>
            <w:r>
              <w:rPr>
                <w:color w:val="000000"/>
                <w:sz w:val="24"/>
              </w:rPr>
              <w:t>海尔智家</w:t>
            </w:r>
          </w:p>
        </w:tc>
        <w:tc>
          <w:tcPr>
            <w:tcW w:w="2880" w:type="dxa"/>
            <w:vAlign w:val="center"/>
          </w:tcPr>
          <w:p w:rsidR="00A713EE" w:rsidRDefault="009C57D5">
            <w:pPr>
              <w:jc w:val="right"/>
            </w:pPr>
            <w:r>
              <w:rPr>
                <w:color w:val="000000"/>
                <w:sz w:val="24"/>
              </w:rPr>
              <w:t>46,569,879.88</w:t>
            </w:r>
          </w:p>
        </w:tc>
        <w:tc>
          <w:tcPr>
            <w:tcW w:w="1620" w:type="dxa"/>
            <w:vAlign w:val="center"/>
          </w:tcPr>
          <w:p w:rsidR="00A713EE" w:rsidRDefault="009C57D5">
            <w:pPr>
              <w:jc w:val="right"/>
            </w:pPr>
            <w:r>
              <w:rPr>
                <w:color w:val="000000"/>
                <w:sz w:val="24"/>
              </w:rPr>
              <w:t>3.07</w:t>
            </w:r>
          </w:p>
        </w:tc>
      </w:tr>
      <w:tr w:rsidR="00A713EE">
        <w:tc>
          <w:tcPr>
            <w:tcW w:w="870" w:type="dxa"/>
            <w:vAlign w:val="center"/>
          </w:tcPr>
          <w:p w:rsidR="00A713EE" w:rsidRDefault="009C57D5">
            <w:pPr>
              <w:jc w:val="center"/>
            </w:pPr>
            <w:r>
              <w:rPr>
                <w:color w:val="000000"/>
                <w:sz w:val="24"/>
              </w:rPr>
              <w:t>69</w:t>
            </w:r>
          </w:p>
        </w:tc>
        <w:tc>
          <w:tcPr>
            <w:tcW w:w="1650" w:type="dxa"/>
            <w:vAlign w:val="center"/>
          </w:tcPr>
          <w:p w:rsidR="00A713EE" w:rsidRDefault="009C57D5">
            <w:pPr>
              <w:jc w:val="center"/>
            </w:pPr>
            <w:r>
              <w:rPr>
                <w:color w:val="000000"/>
                <w:sz w:val="24"/>
              </w:rPr>
              <w:t>300782</w:t>
            </w:r>
          </w:p>
        </w:tc>
        <w:tc>
          <w:tcPr>
            <w:tcW w:w="1980" w:type="dxa"/>
            <w:vAlign w:val="center"/>
          </w:tcPr>
          <w:p w:rsidR="00A713EE" w:rsidRDefault="009C57D5">
            <w:pPr>
              <w:jc w:val="center"/>
            </w:pPr>
            <w:r>
              <w:rPr>
                <w:color w:val="000000"/>
                <w:sz w:val="24"/>
              </w:rPr>
              <w:t>卓胜微</w:t>
            </w:r>
          </w:p>
        </w:tc>
        <w:tc>
          <w:tcPr>
            <w:tcW w:w="2880" w:type="dxa"/>
            <w:vAlign w:val="center"/>
          </w:tcPr>
          <w:p w:rsidR="00A713EE" w:rsidRDefault="009C57D5">
            <w:pPr>
              <w:jc w:val="right"/>
            </w:pPr>
            <w:r>
              <w:rPr>
                <w:color w:val="000000"/>
                <w:sz w:val="24"/>
              </w:rPr>
              <w:t>43,720,841.30</w:t>
            </w:r>
          </w:p>
        </w:tc>
        <w:tc>
          <w:tcPr>
            <w:tcW w:w="1620" w:type="dxa"/>
            <w:vAlign w:val="center"/>
          </w:tcPr>
          <w:p w:rsidR="00A713EE" w:rsidRDefault="009C57D5">
            <w:pPr>
              <w:jc w:val="right"/>
            </w:pPr>
            <w:r>
              <w:rPr>
                <w:color w:val="000000"/>
                <w:sz w:val="24"/>
              </w:rPr>
              <w:t>2.89</w:t>
            </w:r>
          </w:p>
        </w:tc>
      </w:tr>
      <w:tr w:rsidR="00A713EE">
        <w:tc>
          <w:tcPr>
            <w:tcW w:w="870" w:type="dxa"/>
            <w:vAlign w:val="center"/>
          </w:tcPr>
          <w:p w:rsidR="00A713EE" w:rsidRDefault="009C57D5">
            <w:pPr>
              <w:jc w:val="center"/>
            </w:pPr>
            <w:r>
              <w:rPr>
                <w:color w:val="000000"/>
                <w:sz w:val="24"/>
              </w:rPr>
              <w:t>70</w:t>
            </w:r>
          </w:p>
        </w:tc>
        <w:tc>
          <w:tcPr>
            <w:tcW w:w="1650" w:type="dxa"/>
            <w:vAlign w:val="center"/>
          </w:tcPr>
          <w:p w:rsidR="00A713EE" w:rsidRDefault="009C57D5">
            <w:pPr>
              <w:jc w:val="center"/>
            </w:pPr>
            <w:r>
              <w:rPr>
                <w:color w:val="000000"/>
                <w:sz w:val="24"/>
              </w:rPr>
              <w:t>688106</w:t>
            </w:r>
          </w:p>
        </w:tc>
        <w:tc>
          <w:tcPr>
            <w:tcW w:w="1980" w:type="dxa"/>
            <w:vAlign w:val="center"/>
          </w:tcPr>
          <w:p w:rsidR="00A713EE" w:rsidRDefault="009C57D5">
            <w:pPr>
              <w:jc w:val="center"/>
            </w:pPr>
            <w:r>
              <w:rPr>
                <w:color w:val="000000"/>
                <w:sz w:val="24"/>
              </w:rPr>
              <w:t>金宏气体</w:t>
            </w:r>
          </w:p>
        </w:tc>
        <w:tc>
          <w:tcPr>
            <w:tcW w:w="2880" w:type="dxa"/>
            <w:vAlign w:val="center"/>
          </w:tcPr>
          <w:p w:rsidR="00A713EE" w:rsidRDefault="009C57D5">
            <w:pPr>
              <w:jc w:val="right"/>
            </w:pPr>
            <w:r>
              <w:rPr>
                <w:color w:val="000000"/>
                <w:sz w:val="24"/>
              </w:rPr>
              <w:t>43,695,702.76</w:t>
            </w:r>
          </w:p>
        </w:tc>
        <w:tc>
          <w:tcPr>
            <w:tcW w:w="1620" w:type="dxa"/>
            <w:vAlign w:val="center"/>
          </w:tcPr>
          <w:p w:rsidR="00A713EE" w:rsidRDefault="009C57D5">
            <w:pPr>
              <w:jc w:val="right"/>
            </w:pPr>
            <w:r>
              <w:rPr>
                <w:color w:val="000000"/>
                <w:sz w:val="24"/>
              </w:rPr>
              <w:t>2.89</w:t>
            </w:r>
          </w:p>
        </w:tc>
      </w:tr>
      <w:tr w:rsidR="00A713EE">
        <w:tc>
          <w:tcPr>
            <w:tcW w:w="870" w:type="dxa"/>
            <w:vAlign w:val="center"/>
          </w:tcPr>
          <w:p w:rsidR="00A713EE" w:rsidRDefault="009C57D5">
            <w:pPr>
              <w:jc w:val="center"/>
            </w:pPr>
            <w:r>
              <w:rPr>
                <w:color w:val="000000"/>
                <w:sz w:val="24"/>
              </w:rPr>
              <w:t>71</w:t>
            </w:r>
          </w:p>
        </w:tc>
        <w:tc>
          <w:tcPr>
            <w:tcW w:w="1650" w:type="dxa"/>
            <w:vAlign w:val="center"/>
          </w:tcPr>
          <w:p w:rsidR="00A713EE" w:rsidRDefault="009C57D5">
            <w:pPr>
              <w:jc w:val="center"/>
            </w:pPr>
            <w:r>
              <w:rPr>
                <w:color w:val="000000"/>
                <w:sz w:val="24"/>
              </w:rPr>
              <w:t>300571</w:t>
            </w:r>
          </w:p>
        </w:tc>
        <w:tc>
          <w:tcPr>
            <w:tcW w:w="1980" w:type="dxa"/>
            <w:vAlign w:val="center"/>
          </w:tcPr>
          <w:p w:rsidR="00A713EE" w:rsidRDefault="009C57D5">
            <w:pPr>
              <w:jc w:val="center"/>
            </w:pPr>
            <w:r>
              <w:rPr>
                <w:color w:val="000000"/>
                <w:sz w:val="24"/>
              </w:rPr>
              <w:t>平治信息</w:t>
            </w:r>
          </w:p>
        </w:tc>
        <w:tc>
          <w:tcPr>
            <w:tcW w:w="2880" w:type="dxa"/>
            <w:vAlign w:val="center"/>
          </w:tcPr>
          <w:p w:rsidR="00A713EE" w:rsidRDefault="009C57D5">
            <w:pPr>
              <w:jc w:val="right"/>
            </w:pPr>
            <w:r>
              <w:rPr>
                <w:color w:val="000000"/>
                <w:sz w:val="24"/>
              </w:rPr>
              <w:t>43,405,711.34</w:t>
            </w:r>
          </w:p>
        </w:tc>
        <w:tc>
          <w:tcPr>
            <w:tcW w:w="1620" w:type="dxa"/>
            <w:vAlign w:val="center"/>
          </w:tcPr>
          <w:p w:rsidR="00A713EE" w:rsidRDefault="009C57D5">
            <w:pPr>
              <w:jc w:val="right"/>
            </w:pPr>
            <w:r>
              <w:rPr>
                <w:color w:val="000000"/>
                <w:sz w:val="24"/>
              </w:rPr>
              <w:t>2.87</w:t>
            </w:r>
          </w:p>
        </w:tc>
      </w:tr>
      <w:tr w:rsidR="00A713EE">
        <w:tc>
          <w:tcPr>
            <w:tcW w:w="870" w:type="dxa"/>
            <w:vAlign w:val="center"/>
          </w:tcPr>
          <w:p w:rsidR="00A713EE" w:rsidRDefault="009C57D5">
            <w:pPr>
              <w:jc w:val="center"/>
            </w:pPr>
            <w:r>
              <w:rPr>
                <w:color w:val="000000"/>
                <w:sz w:val="24"/>
              </w:rPr>
              <w:t>72</w:t>
            </w:r>
          </w:p>
        </w:tc>
        <w:tc>
          <w:tcPr>
            <w:tcW w:w="1650" w:type="dxa"/>
            <w:vAlign w:val="center"/>
          </w:tcPr>
          <w:p w:rsidR="00A713EE" w:rsidRDefault="009C57D5">
            <w:pPr>
              <w:jc w:val="center"/>
            </w:pPr>
            <w:r>
              <w:rPr>
                <w:color w:val="000000"/>
                <w:sz w:val="24"/>
              </w:rPr>
              <w:t>688686</w:t>
            </w:r>
          </w:p>
        </w:tc>
        <w:tc>
          <w:tcPr>
            <w:tcW w:w="1980" w:type="dxa"/>
            <w:vAlign w:val="center"/>
          </w:tcPr>
          <w:p w:rsidR="00A713EE" w:rsidRDefault="009C57D5">
            <w:pPr>
              <w:jc w:val="center"/>
            </w:pPr>
            <w:r>
              <w:rPr>
                <w:color w:val="000000"/>
                <w:sz w:val="24"/>
              </w:rPr>
              <w:t>奥普特</w:t>
            </w:r>
          </w:p>
        </w:tc>
        <w:tc>
          <w:tcPr>
            <w:tcW w:w="2880" w:type="dxa"/>
            <w:vAlign w:val="center"/>
          </w:tcPr>
          <w:p w:rsidR="00A713EE" w:rsidRDefault="009C57D5">
            <w:pPr>
              <w:jc w:val="right"/>
            </w:pPr>
            <w:r>
              <w:rPr>
                <w:color w:val="000000"/>
                <w:sz w:val="24"/>
              </w:rPr>
              <w:t>42,519,368.28</w:t>
            </w:r>
          </w:p>
        </w:tc>
        <w:tc>
          <w:tcPr>
            <w:tcW w:w="1620" w:type="dxa"/>
            <w:vAlign w:val="center"/>
          </w:tcPr>
          <w:p w:rsidR="00A713EE" w:rsidRDefault="009C57D5">
            <w:pPr>
              <w:jc w:val="right"/>
            </w:pPr>
            <w:r>
              <w:rPr>
                <w:color w:val="000000"/>
                <w:sz w:val="24"/>
              </w:rPr>
              <w:t>2.81</w:t>
            </w:r>
          </w:p>
        </w:tc>
      </w:tr>
      <w:tr w:rsidR="00A713EE">
        <w:tc>
          <w:tcPr>
            <w:tcW w:w="870" w:type="dxa"/>
            <w:vAlign w:val="center"/>
          </w:tcPr>
          <w:p w:rsidR="00A713EE" w:rsidRDefault="009C57D5">
            <w:pPr>
              <w:jc w:val="center"/>
            </w:pPr>
            <w:r>
              <w:rPr>
                <w:color w:val="000000"/>
                <w:sz w:val="24"/>
              </w:rPr>
              <w:t>73</w:t>
            </w:r>
          </w:p>
        </w:tc>
        <w:tc>
          <w:tcPr>
            <w:tcW w:w="1650" w:type="dxa"/>
            <w:vAlign w:val="center"/>
          </w:tcPr>
          <w:p w:rsidR="00A713EE" w:rsidRDefault="009C57D5">
            <w:pPr>
              <w:jc w:val="center"/>
            </w:pPr>
            <w:r>
              <w:rPr>
                <w:color w:val="000000"/>
                <w:sz w:val="24"/>
              </w:rPr>
              <w:t>600216</w:t>
            </w:r>
          </w:p>
        </w:tc>
        <w:tc>
          <w:tcPr>
            <w:tcW w:w="1980" w:type="dxa"/>
            <w:vAlign w:val="center"/>
          </w:tcPr>
          <w:p w:rsidR="00A713EE" w:rsidRDefault="009C57D5">
            <w:pPr>
              <w:jc w:val="center"/>
            </w:pPr>
            <w:r>
              <w:rPr>
                <w:color w:val="000000"/>
                <w:sz w:val="24"/>
              </w:rPr>
              <w:t>浙江医药</w:t>
            </w:r>
          </w:p>
        </w:tc>
        <w:tc>
          <w:tcPr>
            <w:tcW w:w="2880" w:type="dxa"/>
            <w:vAlign w:val="center"/>
          </w:tcPr>
          <w:p w:rsidR="00A713EE" w:rsidRDefault="009C57D5">
            <w:pPr>
              <w:jc w:val="right"/>
            </w:pPr>
            <w:r>
              <w:rPr>
                <w:color w:val="000000"/>
                <w:sz w:val="24"/>
              </w:rPr>
              <w:t>40,259,687.86</w:t>
            </w:r>
          </w:p>
        </w:tc>
        <w:tc>
          <w:tcPr>
            <w:tcW w:w="1620" w:type="dxa"/>
            <w:vAlign w:val="center"/>
          </w:tcPr>
          <w:p w:rsidR="00A713EE" w:rsidRDefault="009C57D5">
            <w:pPr>
              <w:jc w:val="right"/>
            </w:pPr>
            <w:r>
              <w:rPr>
                <w:color w:val="000000"/>
                <w:sz w:val="24"/>
              </w:rPr>
              <w:t>2.66</w:t>
            </w:r>
          </w:p>
        </w:tc>
      </w:tr>
      <w:tr w:rsidR="00A713EE">
        <w:tc>
          <w:tcPr>
            <w:tcW w:w="870" w:type="dxa"/>
            <w:vAlign w:val="center"/>
          </w:tcPr>
          <w:p w:rsidR="00A713EE" w:rsidRDefault="009C57D5">
            <w:pPr>
              <w:jc w:val="center"/>
            </w:pPr>
            <w:r>
              <w:rPr>
                <w:color w:val="000000"/>
                <w:sz w:val="24"/>
              </w:rPr>
              <w:t>74</w:t>
            </w:r>
          </w:p>
        </w:tc>
        <w:tc>
          <w:tcPr>
            <w:tcW w:w="1650" w:type="dxa"/>
            <w:vAlign w:val="center"/>
          </w:tcPr>
          <w:p w:rsidR="00A713EE" w:rsidRDefault="009C57D5">
            <w:pPr>
              <w:jc w:val="center"/>
            </w:pPr>
            <w:r>
              <w:rPr>
                <w:color w:val="000000"/>
                <w:sz w:val="24"/>
              </w:rPr>
              <w:t>603859</w:t>
            </w:r>
          </w:p>
        </w:tc>
        <w:tc>
          <w:tcPr>
            <w:tcW w:w="1980" w:type="dxa"/>
            <w:vAlign w:val="center"/>
          </w:tcPr>
          <w:p w:rsidR="00A713EE" w:rsidRDefault="009C57D5">
            <w:pPr>
              <w:jc w:val="center"/>
            </w:pPr>
            <w:r>
              <w:rPr>
                <w:color w:val="000000"/>
                <w:sz w:val="24"/>
              </w:rPr>
              <w:t>能科股份</w:t>
            </w:r>
          </w:p>
        </w:tc>
        <w:tc>
          <w:tcPr>
            <w:tcW w:w="2880" w:type="dxa"/>
            <w:vAlign w:val="center"/>
          </w:tcPr>
          <w:p w:rsidR="00A713EE" w:rsidRDefault="009C57D5">
            <w:pPr>
              <w:jc w:val="right"/>
            </w:pPr>
            <w:r>
              <w:rPr>
                <w:color w:val="000000"/>
                <w:sz w:val="24"/>
              </w:rPr>
              <w:t>39,938,303.33</w:t>
            </w:r>
          </w:p>
        </w:tc>
        <w:tc>
          <w:tcPr>
            <w:tcW w:w="1620" w:type="dxa"/>
            <w:vAlign w:val="center"/>
          </w:tcPr>
          <w:p w:rsidR="00A713EE" w:rsidRDefault="009C57D5">
            <w:pPr>
              <w:jc w:val="right"/>
            </w:pPr>
            <w:r>
              <w:rPr>
                <w:color w:val="000000"/>
                <w:sz w:val="24"/>
              </w:rPr>
              <w:t>2.64</w:t>
            </w:r>
          </w:p>
        </w:tc>
      </w:tr>
      <w:tr w:rsidR="00A713EE">
        <w:tc>
          <w:tcPr>
            <w:tcW w:w="870" w:type="dxa"/>
            <w:vAlign w:val="center"/>
          </w:tcPr>
          <w:p w:rsidR="00A713EE" w:rsidRDefault="009C57D5">
            <w:pPr>
              <w:jc w:val="center"/>
            </w:pPr>
            <w:r>
              <w:rPr>
                <w:color w:val="000000"/>
                <w:sz w:val="24"/>
              </w:rPr>
              <w:t>75</w:t>
            </w:r>
          </w:p>
        </w:tc>
        <w:tc>
          <w:tcPr>
            <w:tcW w:w="1650" w:type="dxa"/>
            <w:vAlign w:val="center"/>
          </w:tcPr>
          <w:p w:rsidR="00A713EE" w:rsidRDefault="009C57D5">
            <w:pPr>
              <w:jc w:val="center"/>
            </w:pPr>
            <w:r>
              <w:rPr>
                <w:color w:val="000000"/>
                <w:sz w:val="24"/>
              </w:rPr>
              <w:t>600498</w:t>
            </w:r>
          </w:p>
        </w:tc>
        <w:tc>
          <w:tcPr>
            <w:tcW w:w="1980" w:type="dxa"/>
            <w:vAlign w:val="center"/>
          </w:tcPr>
          <w:p w:rsidR="00A713EE" w:rsidRDefault="009C57D5">
            <w:pPr>
              <w:jc w:val="center"/>
            </w:pPr>
            <w:r>
              <w:rPr>
                <w:color w:val="000000"/>
                <w:sz w:val="24"/>
              </w:rPr>
              <w:t>烽火通信</w:t>
            </w:r>
          </w:p>
        </w:tc>
        <w:tc>
          <w:tcPr>
            <w:tcW w:w="2880" w:type="dxa"/>
            <w:vAlign w:val="center"/>
          </w:tcPr>
          <w:p w:rsidR="00A713EE" w:rsidRDefault="009C57D5">
            <w:pPr>
              <w:jc w:val="right"/>
            </w:pPr>
            <w:r>
              <w:rPr>
                <w:color w:val="000000"/>
                <w:sz w:val="24"/>
              </w:rPr>
              <w:t>39,259,210.89</w:t>
            </w:r>
          </w:p>
        </w:tc>
        <w:tc>
          <w:tcPr>
            <w:tcW w:w="1620" w:type="dxa"/>
            <w:vAlign w:val="center"/>
          </w:tcPr>
          <w:p w:rsidR="00A713EE" w:rsidRDefault="009C57D5">
            <w:pPr>
              <w:jc w:val="right"/>
            </w:pPr>
            <w:r>
              <w:rPr>
                <w:color w:val="000000"/>
                <w:sz w:val="24"/>
              </w:rPr>
              <w:t>2.59</w:t>
            </w:r>
          </w:p>
        </w:tc>
      </w:tr>
      <w:tr w:rsidR="00A713EE">
        <w:tc>
          <w:tcPr>
            <w:tcW w:w="870" w:type="dxa"/>
            <w:vAlign w:val="center"/>
          </w:tcPr>
          <w:p w:rsidR="00A713EE" w:rsidRDefault="009C57D5">
            <w:pPr>
              <w:jc w:val="center"/>
            </w:pPr>
            <w:r>
              <w:rPr>
                <w:color w:val="000000"/>
                <w:sz w:val="24"/>
              </w:rPr>
              <w:t>76</w:t>
            </w:r>
          </w:p>
        </w:tc>
        <w:tc>
          <w:tcPr>
            <w:tcW w:w="1650" w:type="dxa"/>
            <w:vAlign w:val="center"/>
          </w:tcPr>
          <w:p w:rsidR="00A713EE" w:rsidRDefault="009C57D5">
            <w:pPr>
              <w:jc w:val="center"/>
            </w:pPr>
            <w:r>
              <w:rPr>
                <w:color w:val="000000"/>
                <w:sz w:val="24"/>
              </w:rPr>
              <w:t>002459</w:t>
            </w:r>
          </w:p>
        </w:tc>
        <w:tc>
          <w:tcPr>
            <w:tcW w:w="1980" w:type="dxa"/>
            <w:vAlign w:val="center"/>
          </w:tcPr>
          <w:p w:rsidR="00A713EE" w:rsidRDefault="009C57D5">
            <w:pPr>
              <w:jc w:val="center"/>
            </w:pPr>
            <w:r>
              <w:rPr>
                <w:color w:val="000000"/>
                <w:sz w:val="24"/>
              </w:rPr>
              <w:t>晶澳科技</w:t>
            </w:r>
          </w:p>
        </w:tc>
        <w:tc>
          <w:tcPr>
            <w:tcW w:w="2880" w:type="dxa"/>
            <w:vAlign w:val="center"/>
          </w:tcPr>
          <w:p w:rsidR="00A713EE" w:rsidRDefault="009C57D5">
            <w:pPr>
              <w:jc w:val="right"/>
            </w:pPr>
            <w:r>
              <w:rPr>
                <w:color w:val="000000"/>
                <w:sz w:val="24"/>
              </w:rPr>
              <w:t>38,954,010.40</w:t>
            </w:r>
          </w:p>
        </w:tc>
        <w:tc>
          <w:tcPr>
            <w:tcW w:w="1620" w:type="dxa"/>
            <w:vAlign w:val="center"/>
          </w:tcPr>
          <w:p w:rsidR="00A713EE" w:rsidRDefault="009C57D5">
            <w:pPr>
              <w:jc w:val="right"/>
            </w:pPr>
            <w:r>
              <w:rPr>
                <w:color w:val="000000"/>
                <w:sz w:val="24"/>
              </w:rPr>
              <w:t>2.57</w:t>
            </w:r>
          </w:p>
        </w:tc>
      </w:tr>
      <w:tr w:rsidR="00A713EE">
        <w:tc>
          <w:tcPr>
            <w:tcW w:w="870" w:type="dxa"/>
            <w:vAlign w:val="center"/>
          </w:tcPr>
          <w:p w:rsidR="00A713EE" w:rsidRDefault="009C57D5">
            <w:pPr>
              <w:jc w:val="center"/>
            </w:pPr>
            <w:r>
              <w:rPr>
                <w:color w:val="000000"/>
                <w:sz w:val="24"/>
              </w:rPr>
              <w:t>77</w:t>
            </w:r>
          </w:p>
        </w:tc>
        <w:tc>
          <w:tcPr>
            <w:tcW w:w="1650" w:type="dxa"/>
            <w:vAlign w:val="center"/>
          </w:tcPr>
          <w:p w:rsidR="00A713EE" w:rsidRDefault="009C57D5">
            <w:pPr>
              <w:jc w:val="center"/>
            </w:pPr>
            <w:r>
              <w:rPr>
                <w:color w:val="000000"/>
                <w:sz w:val="24"/>
              </w:rPr>
              <w:t>603290</w:t>
            </w:r>
          </w:p>
        </w:tc>
        <w:tc>
          <w:tcPr>
            <w:tcW w:w="1980" w:type="dxa"/>
            <w:vAlign w:val="center"/>
          </w:tcPr>
          <w:p w:rsidR="00A713EE" w:rsidRDefault="009C57D5">
            <w:pPr>
              <w:jc w:val="center"/>
            </w:pPr>
            <w:r>
              <w:rPr>
                <w:color w:val="000000"/>
                <w:sz w:val="24"/>
              </w:rPr>
              <w:t>斯达半导</w:t>
            </w:r>
          </w:p>
        </w:tc>
        <w:tc>
          <w:tcPr>
            <w:tcW w:w="2880" w:type="dxa"/>
            <w:vAlign w:val="center"/>
          </w:tcPr>
          <w:p w:rsidR="00A713EE" w:rsidRDefault="009C57D5">
            <w:pPr>
              <w:jc w:val="right"/>
            </w:pPr>
            <w:r>
              <w:rPr>
                <w:color w:val="000000"/>
                <w:sz w:val="24"/>
              </w:rPr>
              <w:t>38,523,841.90</w:t>
            </w:r>
          </w:p>
        </w:tc>
        <w:tc>
          <w:tcPr>
            <w:tcW w:w="1620" w:type="dxa"/>
            <w:vAlign w:val="center"/>
          </w:tcPr>
          <w:p w:rsidR="00A713EE" w:rsidRDefault="009C57D5">
            <w:pPr>
              <w:jc w:val="right"/>
            </w:pPr>
            <w:r>
              <w:rPr>
                <w:color w:val="000000"/>
                <w:sz w:val="24"/>
              </w:rPr>
              <w:t>2.54</w:t>
            </w:r>
          </w:p>
        </w:tc>
      </w:tr>
      <w:tr w:rsidR="00A713EE">
        <w:tc>
          <w:tcPr>
            <w:tcW w:w="870" w:type="dxa"/>
            <w:vAlign w:val="center"/>
          </w:tcPr>
          <w:p w:rsidR="00A713EE" w:rsidRDefault="009C57D5">
            <w:pPr>
              <w:jc w:val="center"/>
            </w:pPr>
            <w:r>
              <w:rPr>
                <w:color w:val="000000"/>
                <w:sz w:val="24"/>
              </w:rPr>
              <w:t>78</w:t>
            </w:r>
          </w:p>
        </w:tc>
        <w:tc>
          <w:tcPr>
            <w:tcW w:w="1650" w:type="dxa"/>
            <w:vAlign w:val="center"/>
          </w:tcPr>
          <w:p w:rsidR="00A713EE" w:rsidRDefault="009C57D5">
            <w:pPr>
              <w:jc w:val="center"/>
            </w:pPr>
            <w:r>
              <w:rPr>
                <w:color w:val="000000"/>
                <w:sz w:val="24"/>
              </w:rPr>
              <w:t>002415</w:t>
            </w:r>
          </w:p>
        </w:tc>
        <w:tc>
          <w:tcPr>
            <w:tcW w:w="1980" w:type="dxa"/>
            <w:vAlign w:val="center"/>
          </w:tcPr>
          <w:p w:rsidR="00A713EE" w:rsidRDefault="009C57D5">
            <w:pPr>
              <w:jc w:val="center"/>
            </w:pPr>
            <w:r>
              <w:rPr>
                <w:color w:val="000000"/>
                <w:sz w:val="24"/>
              </w:rPr>
              <w:t>海康威视</w:t>
            </w:r>
          </w:p>
        </w:tc>
        <w:tc>
          <w:tcPr>
            <w:tcW w:w="2880" w:type="dxa"/>
            <w:vAlign w:val="center"/>
          </w:tcPr>
          <w:p w:rsidR="00A713EE" w:rsidRDefault="009C57D5">
            <w:pPr>
              <w:jc w:val="right"/>
            </w:pPr>
            <w:r>
              <w:rPr>
                <w:color w:val="000000"/>
                <w:sz w:val="24"/>
              </w:rPr>
              <w:t>33,900,454.29</w:t>
            </w:r>
          </w:p>
        </w:tc>
        <w:tc>
          <w:tcPr>
            <w:tcW w:w="1620" w:type="dxa"/>
            <w:vAlign w:val="center"/>
          </w:tcPr>
          <w:p w:rsidR="00A713EE" w:rsidRDefault="009C57D5">
            <w:pPr>
              <w:jc w:val="right"/>
            </w:pPr>
            <w:r>
              <w:rPr>
                <w:color w:val="000000"/>
                <w:sz w:val="24"/>
              </w:rPr>
              <w:t>2.24</w:t>
            </w:r>
          </w:p>
        </w:tc>
      </w:tr>
      <w:tr w:rsidR="00A713EE">
        <w:tc>
          <w:tcPr>
            <w:tcW w:w="870" w:type="dxa"/>
            <w:vAlign w:val="center"/>
          </w:tcPr>
          <w:p w:rsidR="00A713EE" w:rsidRDefault="009C57D5">
            <w:pPr>
              <w:jc w:val="center"/>
            </w:pPr>
            <w:r>
              <w:rPr>
                <w:color w:val="000000"/>
                <w:sz w:val="24"/>
              </w:rPr>
              <w:t>79</w:t>
            </w:r>
          </w:p>
        </w:tc>
        <w:tc>
          <w:tcPr>
            <w:tcW w:w="1650" w:type="dxa"/>
            <w:vAlign w:val="center"/>
          </w:tcPr>
          <w:p w:rsidR="00A713EE" w:rsidRDefault="009C57D5">
            <w:pPr>
              <w:jc w:val="center"/>
            </w:pPr>
            <w:r>
              <w:rPr>
                <w:color w:val="000000"/>
                <w:sz w:val="24"/>
              </w:rPr>
              <w:t>600460</w:t>
            </w:r>
          </w:p>
        </w:tc>
        <w:tc>
          <w:tcPr>
            <w:tcW w:w="1980" w:type="dxa"/>
            <w:vAlign w:val="center"/>
          </w:tcPr>
          <w:p w:rsidR="00A713EE" w:rsidRDefault="009C57D5">
            <w:pPr>
              <w:jc w:val="center"/>
            </w:pPr>
            <w:r>
              <w:rPr>
                <w:color w:val="000000"/>
                <w:sz w:val="24"/>
              </w:rPr>
              <w:t>士兰微</w:t>
            </w:r>
          </w:p>
        </w:tc>
        <w:tc>
          <w:tcPr>
            <w:tcW w:w="2880" w:type="dxa"/>
            <w:vAlign w:val="center"/>
          </w:tcPr>
          <w:p w:rsidR="00A713EE" w:rsidRDefault="009C57D5">
            <w:pPr>
              <w:jc w:val="right"/>
            </w:pPr>
            <w:r>
              <w:rPr>
                <w:color w:val="000000"/>
                <w:sz w:val="24"/>
              </w:rPr>
              <w:t>32,979,736.00</w:t>
            </w:r>
          </w:p>
        </w:tc>
        <w:tc>
          <w:tcPr>
            <w:tcW w:w="1620" w:type="dxa"/>
            <w:vAlign w:val="center"/>
          </w:tcPr>
          <w:p w:rsidR="00A713EE" w:rsidRDefault="009C57D5">
            <w:pPr>
              <w:jc w:val="right"/>
            </w:pPr>
            <w:r>
              <w:rPr>
                <w:color w:val="000000"/>
                <w:sz w:val="24"/>
              </w:rPr>
              <w:t>2.18</w:t>
            </w:r>
          </w:p>
        </w:tc>
      </w:tr>
      <w:tr w:rsidR="00A713EE">
        <w:tc>
          <w:tcPr>
            <w:tcW w:w="870" w:type="dxa"/>
            <w:vAlign w:val="center"/>
          </w:tcPr>
          <w:p w:rsidR="00A713EE" w:rsidRDefault="009C57D5">
            <w:pPr>
              <w:jc w:val="center"/>
            </w:pPr>
            <w:r>
              <w:rPr>
                <w:color w:val="000000"/>
                <w:sz w:val="24"/>
              </w:rPr>
              <w:t>80</w:t>
            </w:r>
          </w:p>
        </w:tc>
        <w:tc>
          <w:tcPr>
            <w:tcW w:w="1650" w:type="dxa"/>
            <w:vAlign w:val="center"/>
          </w:tcPr>
          <w:p w:rsidR="00A713EE" w:rsidRDefault="009C57D5">
            <w:pPr>
              <w:jc w:val="center"/>
            </w:pPr>
            <w:r>
              <w:rPr>
                <w:color w:val="000000"/>
                <w:sz w:val="24"/>
              </w:rPr>
              <w:t>300118</w:t>
            </w:r>
          </w:p>
        </w:tc>
        <w:tc>
          <w:tcPr>
            <w:tcW w:w="1980" w:type="dxa"/>
            <w:vAlign w:val="center"/>
          </w:tcPr>
          <w:p w:rsidR="00A713EE" w:rsidRDefault="009C57D5">
            <w:pPr>
              <w:jc w:val="center"/>
            </w:pPr>
            <w:r>
              <w:rPr>
                <w:color w:val="000000"/>
                <w:sz w:val="24"/>
              </w:rPr>
              <w:t>东方日升</w:t>
            </w:r>
          </w:p>
        </w:tc>
        <w:tc>
          <w:tcPr>
            <w:tcW w:w="2880" w:type="dxa"/>
            <w:vAlign w:val="center"/>
          </w:tcPr>
          <w:p w:rsidR="00A713EE" w:rsidRDefault="009C57D5">
            <w:pPr>
              <w:jc w:val="right"/>
            </w:pPr>
            <w:r>
              <w:rPr>
                <w:color w:val="000000"/>
                <w:sz w:val="24"/>
              </w:rPr>
              <w:t>32,108,732.35</w:t>
            </w:r>
          </w:p>
        </w:tc>
        <w:tc>
          <w:tcPr>
            <w:tcW w:w="1620" w:type="dxa"/>
            <w:vAlign w:val="center"/>
          </w:tcPr>
          <w:p w:rsidR="00A713EE" w:rsidRDefault="009C57D5">
            <w:pPr>
              <w:jc w:val="right"/>
            </w:pPr>
            <w:r>
              <w:rPr>
                <w:color w:val="000000"/>
                <w:sz w:val="24"/>
              </w:rPr>
              <w:t>2.12</w:t>
            </w:r>
          </w:p>
        </w:tc>
      </w:tr>
      <w:tr w:rsidR="00A713EE">
        <w:tc>
          <w:tcPr>
            <w:tcW w:w="870" w:type="dxa"/>
            <w:vAlign w:val="center"/>
          </w:tcPr>
          <w:p w:rsidR="00A713EE" w:rsidRDefault="009C57D5">
            <w:pPr>
              <w:jc w:val="center"/>
            </w:pPr>
            <w:r>
              <w:rPr>
                <w:color w:val="000000"/>
                <w:sz w:val="24"/>
              </w:rPr>
              <w:t>81</w:t>
            </w:r>
          </w:p>
        </w:tc>
        <w:tc>
          <w:tcPr>
            <w:tcW w:w="1650" w:type="dxa"/>
            <w:vAlign w:val="center"/>
          </w:tcPr>
          <w:p w:rsidR="00A713EE" w:rsidRDefault="009C57D5">
            <w:pPr>
              <w:jc w:val="center"/>
            </w:pPr>
            <w:r>
              <w:rPr>
                <w:color w:val="000000"/>
                <w:sz w:val="24"/>
              </w:rPr>
              <w:t>002179</w:t>
            </w:r>
          </w:p>
        </w:tc>
        <w:tc>
          <w:tcPr>
            <w:tcW w:w="1980" w:type="dxa"/>
            <w:vAlign w:val="center"/>
          </w:tcPr>
          <w:p w:rsidR="00A713EE" w:rsidRDefault="009C57D5">
            <w:pPr>
              <w:jc w:val="center"/>
            </w:pPr>
            <w:r>
              <w:rPr>
                <w:color w:val="000000"/>
                <w:sz w:val="24"/>
              </w:rPr>
              <w:t>中航光电</w:t>
            </w:r>
          </w:p>
        </w:tc>
        <w:tc>
          <w:tcPr>
            <w:tcW w:w="2880" w:type="dxa"/>
            <w:vAlign w:val="center"/>
          </w:tcPr>
          <w:p w:rsidR="00A713EE" w:rsidRDefault="009C57D5">
            <w:pPr>
              <w:jc w:val="right"/>
            </w:pPr>
            <w:r>
              <w:rPr>
                <w:color w:val="000000"/>
                <w:sz w:val="24"/>
              </w:rPr>
              <w:t>31,499,359.01</w:t>
            </w:r>
          </w:p>
        </w:tc>
        <w:tc>
          <w:tcPr>
            <w:tcW w:w="1620" w:type="dxa"/>
            <w:vAlign w:val="center"/>
          </w:tcPr>
          <w:p w:rsidR="00A713EE" w:rsidRDefault="009C57D5">
            <w:pPr>
              <w:jc w:val="right"/>
            </w:pPr>
            <w:r>
              <w:rPr>
                <w:color w:val="000000"/>
                <w:sz w:val="24"/>
              </w:rPr>
              <w:t>2.08</w:t>
            </w:r>
          </w:p>
        </w:tc>
      </w:tr>
      <w:tr w:rsidR="00A713EE">
        <w:tc>
          <w:tcPr>
            <w:tcW w:w="870" w:type="dxa"/>
            <w:vAlign w:val="center"/>
          </w:tcPr>
          <w:p w:rsidR="00A713EE" w:rsidRDefault="009C57D5">
            <w:pPr>
              <w:jc w:val="center"/>
            </w:pPr>
            <w:r>
              <w:rPr>
                <w:color w:val="000000"/>
                <w:sz w:val="24"/>
              </w:rPr>
              <w:t>82</w:t>
            </w:r>
          </w:p>
        </w:tc>
        <w:tc>
          <w:tcPr>
            <w:tcW w:w="1650" w:type="dxa"/>
            <w:vAlign w:val="center"/>
          </w:tcPr>
          <w:p w:rsidR="00A713EE" w:rsidRDefault="009C57D5">
            <w:pPr>
              <w:jc w:val="center"/>
            </w:pPr>
            <w:r>
              <w:rPr>
                <w:color w:val="000000"/>
                <w:sz w:val="24"/>
              </w:rPr>
              <w:t>300919</w:t>
            </w:r>
          </w:p>
        </w:tc>
        <w:tc>
          <w:tcPr>
            <w:tcW w:w="1980" w:type="dxa"/>
            <w:vAlign w:val="center"/>
          </w:tcPr>
          <w:p w:rsidR="00A713EE" w:rsidRDefault="009C57D5">
            <w:pPr>
              <w:jc w:val="center"/>
            </w:pPr>
            <w:r>
              <w:rPr>
                <w:color w:val="000000"/>
                <w:sz w:val="24"/>
              </w:rPr>
              <w:t>中伟股份</w:t>
            </w:r>
          </w:p>
        </w:tc>
        <w:tc>
          <w:tcPr>
            <w:tcW w:w="2880" w:type="dxa"/>
            <w:vAlign w:val="center"/>
          </w:tcPr>
          <w:p w:rsidR="00A713EE" w:rsidRDefault="009C57D5">
            <w:pPr>
              <w:jc w:val="right"/>
            </w:pPr>
            <w:r>
              <w:rPr>
                <w:color w:val="000000"/>
                <w:sz w:val="24"/>
              </w:rPr>
              <w:t>31,410,062.34</w:t>
            </w:r>
          </w:p>
        </w:tc>
        <w:tc>
          <w:tcPr>
            <w:tcW w:w="1620" w:type="dxa"/>
            <w:vAlign w:val="center"/>
          </w:tcPr>
          <w:p w:rsidR="00A713EE" w:rsidRDefault="009C57D5">
            <w:pPr>
              <w:jc w:val="right"/>
            </w:pPr>
            <w:r>
              <w:rPr>
                <w:color w:val="000000"/>
                <w:sz w:val="24"/>
              </w:rPr>
              <w:t>2.07</w:t>
            </w:r>
          </w:p>
        </w:tc>
      </w:tr>
      <w:tr w:rsidR="00A713EE">
        <w:tc>
          <w:tcPr>
            <w:tcW w:w="870" w:type="dxa"/>
            <w:vAlign w:val="center"/>
          </w:tcPr>
          <w:p w:rsidR="00A713EE" w:rsidRDefault="009C57D5">
            <w:pPr>
              <w:jc w:val="center"/>
            </w:pPr>
            <w:r>
              <w:rPr>
                <w:color w:val="000000"/>
                <w:sz w:val="24"/>
              </w:rPr>
              <w:t>83</w:t>
            </w:r>
          </w:p>
        </w:tc>
        <w:tc>
          <w:tcPr>
            <w:tcW w:w="1650" w:type="dxa"/>
            <w:vAlign w:val="center"/>
          </w:tcPr>
          <w:p w:rsidR="00A713EE" w:rsidRDefault="009C57D5">
            <w:pPr>
              <w:jc w:val="center"/>
            </w:pPr>
            <w:r>
              <w:rPr>
                <w:color w:val="000000"/>
                <w:sz w:val="24"/>
              </w:rPr>
              <w:t>300122</w:t>
            </w:r>
          </w:p>
        </w:tc>
        <w:tc>
          <w:tcPr>
            <w:tcW w:w="1980" w:type="dxa"/>
            <w:vAlign w:val="center"/>
          </w:tcPr>
          <w:p w:rsidR="00A713EE" w:rsidRDefault="009C57D5">
            <w:pPr>
              <w:jc w:val="center"/>
            </w:pPr>
            <w:r>
              <w:rPr>
                <w:color w:val="000000"/>
                <w:sz w:val="24"/>
              </w:rPr>
              <w:t>智飞生物</w:t>
            </w:r>
          </w:p>
        </w:tc>
        <w:tc>
          <w:tcPr>
            <w:tcW w:w="2880" w:type="dxa"/>
            <w:vAlign w:val="center"/>
          </w:tcPr>
          <w:p w:rsidR="00A713EE" w:rsidRDefault="009C57D5">
            <w:pPr>
              <w:jc w:val="right"/>
            </w:pPr>
            <w:r>
              <w:rPr>
                <w:color w:val="000000"/>
                <w:sz w:val="24"/>
              </w:rPr>
              <w:t>31,123,482.00</w:t>
            </w:r>
          </w:p>
        </w:tc>
        <w:tc>
          <w:tcPr>
            <w:tcW w:w="1620" w:type="dxa"/>
            <w:vAlign w:val="center"/>
          </w:tcPr>
          <w:p w:rsidR="00A713EE" w:rsidRDefault="009C57D5">
            <w:pPr>
              <w:jc w:val="right"/>
            </w:pPr>
            <w:r>
              <w:rPr>
                <w:color w:val="000000"/>
                <w:sz w:val="24"/>
              </w:rPr>
              <w:t>2.06</w:t>
            </w:r>
          </w:p>
        </w:tc>
      </w:tr>
      <w:tr w:rsidR="00A713EE">
        <w:tc>
          <w:tcPr>
            <w:tcW w:w="870" w:type="dxa"/>
            <w:vAlign w:val="center"/>
          </w:tcPr>
          <w:p w:rsidR="00A713EE" w:rsidRDefault="009C57D5">
            <w:pPr>
              <w:jc w:val="center"/>
            </w:pPr>
            <w:r>
              <w:rPr>
                <w:color w:val="000000"/>
                <w:sz w:val="24"/>
              </w:rPr>
              <w:t>84</w:t>
            </w:r>
          </w:p>
        </w:tc>
        <w:tc>
          <w:tcPr>
            <w:tcW w:w="1650" w:type="dxa"/>
            <w:vAlign w:val="center"/>
          </w:tcPr>
          <w:p w:rsidR="00A713EE" w:rsidRDefault="009C57D5">
            <w:pPr>
              <w:jc w:val="center"/>
            </w:pPr>
            <w:r>
              <w:rPr>
                <w:color w:val="000000"/>
                <w:sz w:val="24"/>
              </w:rPr>
              <w:t>002080</w:t>
            </w:r>
          </w:p>
        </w:tc>
        <w:tc>
          <w:tcPr>
            <w:tcW w:w="1980" w:type="dxa"/>
            <w:vAlign w:val="center"/>
          </w:tcPr>
          <w:p w:rsidR="00A713EE" w:rsidRDefault="009C57D5">
            <w:pPr>
              <w:jc w:val="center"/>
            </w:pPr>
            <w:r>
              <w:rPr>
                <w:color w:val="000000"/>
                <w:sz w:val="24"/>
              </w:rPr>
              <w:t>中材科技</w:t>
            </w:r>
          </w:p>
        </w:tc>
        <w:tc>
          <w:tcPr>
            <w:tcW w:w="2880" w:type="dxa"/>
            <w:vAlign w:val="center"/>
          </w:tcPr>
          <w:p w:rsidR="00A713EE" w:rsidRDefault="009C57D5">
            <w:pPr>
              <w:jc w:val="right"/>
            </w:pPr>
            <w:r>
              <w:rPr>
                <w:color w:val="000000"/>
                <w:sz w:val="24"/>
              </w:rPr>
              <w:t>30,858,867.41</w:t>
            </w:r>
          </w:p>
        </w:tc>
        <w:tc>
          <w:tcPr>
            <w:tcW w:w="1620" w:type="dxa"/>
            <w:vAlign w:val="center"/>
          </w:tcPr>
          <w:p w:rsidR="00A713EE" w:rsidRDefault="009C57D5">
            <w:pPr>
              <w:jc w:val="right"/>
            </w:pPr>
            <w:r>
              <w:rPr>
                <w:color w:val="000000"/>
                <w:sz w:val="24"/>
              </w:rPr>
              <w:t>2.04</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6" w:name="_Toc67662767"/>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A713EE">
        <w:tc>
          <w:tcPr>
            <w:tcW w:w="870" w:type="dxa"/>
            <w:vAlign w:val="center"/>
          </w:tcPr>
          <w:p w:rsidR="00A713EE" w:rsidRDefault="009C57D5">
            <w:pPr>
              <w:jc w:val="center"/>
            </w:pPr>
            <w:r>
              <w:rPr>
                <w:color w:val="000000"/>
                <w:sz w:val="24"/>
              </w:rPr>
              <w:t>1</w:t>
            </w:r>
          </w:p>
        </w:tc>
        <w:tc>
          <w:tcPr>
            <w:tcW w:w="1650" w:type="dxa"/>
            <w:vAlign w:val="center"/>
          </w:tcPr>
          <w:p w:rsidR="00A713EE" w:rsidRDefault="009C57D5">
            <w:pPr>
              <w:jc w:val="center"/>
            </w:pPr>
            <w:r>
              <w:rPr>
                <w:color w:val="000000"/>
                <w:sz w:val="24"/>
              </w:rPr>
              <w:t>002837</w:t>
            </w:r>
          </w:p>
        </w:tc>
        <w:tc>
          <w:tcPr>
            <w:tcW w:w="1980" w:type="dxa"/>
            <w:vAlign w:val="center"/>
          </w:tcPr>
          <w:p w:rsidR="00A713EE" w:rsidRDefault="009C57D5">
            <w:pPr>
              <w:jc w:val="center"/>
            </w:pPr>
            <w:r>
              <w:rPr>
                <w:color w:val="000000"/>
                <w:sz w:val="24"/>
              </w:rPr>
              <w:t>英维克</w:t>
            </w:r>
          </w:p>
        </w:tc>
        <w:tc>
          <w:tcPr>
            <w:tcW w:w="2880" w:type="dxa"/>
            <w:vAlign w:val="center"/>
          </w:tcPr>
          <w:p w:rsidR="00A713EE" w:rsidRDefault="009C57D5">
            <w:pPr>
              <w:jc w:val="right"/>
            </w:pPr>
            <w:r>
              <w:rPr>
                <w:color w:val="000000"/>
                <w:sz w:val="24"/>
              </w:rPr>
              <w:t>370,826,942.73</w:t>
            </w:r>
          </w:p>
        </w:tc>
        <w:tc>
          <w:tcPr>
            <w:tcW w:w="1620" w:type="dxa"/>
            <w:vAlign w:val="center"/>
          </w:tcPr>
          <w:p w:rsidR="00A713EE" w:rsidRDefault="009C57D5">
            <w:pPr>
              <w:jc w:val="right"/>
            </w:pPr>
            <w:r>
              <w:rPr>
                <w:color w:val="000000"/>
                <w:sz w:val="24"/>
              </w:rPr>
              <w:t>24.49</w:t>
            </w:r>
          </w:p>
        </w:tc>
      </w:tr>
      <w:tr w:rsidR="00A713EE">
        <w:tc>
          <w:tcPr>
            <w:tcW w:w="870" w:type="dxa"/>
            <w:vAlign w:val="center"/>
          </w:tcPr>
          <w:p w:rsidR="00A713EE" w:rsidRDefault="009C57D5">
            <w:pPr>
              <w:jc w:val="center"/>
            </w:pPr>
            <w:r>
              <w:rPr>
                <w:color w:val="000000"/>
                <w:sz w:val="24"/>
              </w:rPr>
              <w:t>2</w:t>
            </w:r>
          </w:p>
        </w:tc>
        <w:tc>
          <w:tcPr>
            <w:tcW w:w="1650" w:type="dxa"/>
            <w:vAlign w:val="center"/>
          </w:tcPr>
          <w:p w:rsidR="00A713EE" w:rsidRDefault="009C57D5">
            <w:pPr>
              <w:jc w:val="center"/>
            </w:pPr>
            <w:r>
              <w:rPr>
                <w:color w:val="000000"/>
                <w:sz w:val="24"/>
              </w:rPr>
              <w:t>000725</w:t>
            </w:r>
          </w:p>
        </w:tc>
        <w:tc>
          <w:tcPr>
            <w:tcW w:w="1980" w:type="dxa"/>
            <w:vAlign w:val="center"/>
          </w:tcPr>
          <w:p w:rsidR="00A713EE" w:rsidRDefault="009C57D5">
            <w:pPr>
              <w:jc w:val="center"/>
            </w:pPr>
            <w:r>
              <w:rPr>
                <w:color w:val="000000"/>
                <w:sz w:val="24"/>
              </w:rPr>
              <w:t>京东方</w:t>
            </w:r>
            <w:r>
              <w:rPr>
                <w:color w:val="000000"/>
                <w:sz w:val="24"/>
              </w:rPr>
              <w:t>A</w:t>
            </w:r>
          </w:p>
        </w:tc>
        <w:tc>
          <w:tcPr>
            <w:tcW w:w="2880" w:type="dxa"/>
            <w:vAlign w:val="center"/>
          </w:tcPr>
          <w:p w:rsidR="00A713EE" w:rsidRDefault="009C57D5">
            <w:pPr>
              <w:jc w:val="right"/>
            </w:pPr>
            <w:r>
              <w:rPr>
                <w:color w:val="000000"/>
                <w:sz w:val="24"/>
              </w:rPr>
              <w:t>336,979,222.43</w:t>
            </w:r>
          </w:p>
        </w:tc>
        <w:tc>
          <w:tcPr>
            <w:tcW w:w="1620" w:type="dxa"/>
            <w:vAlign w:val="center"/>
          </w:tcPr>
          <w:p w:rsidR="00A713EE" w:rsidRDefault="009C57D5">
            <w:pPr>
              <w:jc w:val="right"/>
            </w:pPr>
            <w:r>
              <w:rPr>
                <w:color w:val="000000"/>
                <w:sz w:val="24"/>
              </w:rPr>
              <w:t>22.25</w:t>
            </w:r>
          </w:p>
        </w:tc>
      </w:tr>
      <w:tr w:rsidR="00A713EE">
        <w:tc>
          <w:tcPr>
            <w:tcW w:w="870" w:type="dxa"/>
            <w:vAlign w:val="center"/>
          </w:tcPr>
          <w:p w:rsidR="00A713EE" w:rsidRDefault="009C57D5">
            <w:pPr>
              <w:jc w:val="center"/>
            </w:pPr>
            <w:r>
              <w:rPr>
                <w:color w:val="000000"/>
                <w:sz w:val="24"/>
              </w:rPr>
              <w:t>3</w:t>
            </w:r>
          </w:p>
        </w:tc>
        <w:tc>
          <w:tcPr>
            <w:tcW w:w="1650" w:type="dxa"/>
            <w:vAlign w:val="center"/>
          </w:tcPr>
          <w:p w:rsidR="00A713EE" w:rsidRDefault="009C57D5">
            <w:pPr>
              <w:jc w:val="center"/>
            </w:pPr>
            <w:r>
              <w:rPr>
                <w:color w:val="000000"/>
                <w:sz w:val="24"/>
              </w:rPr>
              <w:t>002216</w:t>
            </w:r>
          </w:p>
        </w:tc>
        <w:tc>
          <w:tcPr>
            <w:tcW w:w="1980" w:type="dxa"/>
            <w:vAlign w:val="center"/>
          </w:tcPr>
          <w:p w:rsidR="00A713EE" w:rsidRDefault="009C57D5">
            <w:pPr>
              <w:jc w:val="center"/>
            </w:pPr>
            <w:r>
              <w:rPr>
                <w:color w:val="000000"/>
                <w:sz w:val="24"/>
              </w:rPr>
              <w:t>三全食品</w:t>
            </w:r>
          </w:p>
        </w:tc>
        <w:tc>
          <w:tcPr>
            <w:tcW w:w="2880" w:type="dxa"/>
            <w:vAlign w:val="center"/>
          </w:tcPr>
          <w:p w:rsidR="00A713EE" w:rsidRDefault="009C57D5">
            <w:pPr>
              <w:jc w:val="right"/>
            </w:pPr>
            <w:r>
              <w:rPr>
                <w:color w:val="000000"/>
                <w:sz w:val="24"/>
              </w:rPr>
              <w:t>258,601,466.85</w:t>
            </w:r>
          </w:p>
        </w:tc>
        <w:tc>
          <w:tcPr>
            <w:tcW w:w="1620" w:type="dxa"/>
            <w:vAlign w:val="center"/>
          </w:tcPr>
          <w:p w:rsidR="00A713EE" w:rsidRDefault="009C57D5">
            <w:pPr>
              <w:jc w:val="right"/>
            </w:pPr>
            <w:r>
              <w:rPr>
                <w:color w:val="000000"/>
                <w:sz w:val="24"/>
              </w:rPr>
              <w:t>17.08</w:t>
            </w:r>
          </w:p>
        </w:tc>
      </w:tr>
      <w:tr w:rsidR="00A713EE">
        <w:tc>
          <w:tcPr>
            <w:tcW w:w="870" w:type="dxa"/>
            <w:vAlign w:val="center"/>
          </w:tcPr>
          <w:p w:rsidR="00A713EE" w:rsidRDefault="009C57D5">
            <w:pPr>
              <w:jc w:val="center"/>
            </w:pPr>
            <w:r>
              <w:rPr>
                <w:color w:val="000000"/>
                <w:sz w:val="24"/>
              </w:rPr>
              <w:t>4</w:t>
            </w:r>
          </w:p>
        </w:tc>
        <w:tc>
          <w:tcPr>
            <w:tcW w:w="1650" w:type="dxa"/>
            <w:vAlign w:val="center"/>
          </w:tcPr>
          <w:p w:rsidR="00A713EE" w:rsidRDefault="009C57D5">
            <w:pPr>
              <w:jc w:val="center"/>
            </w:pPr>
            <w:r>
              <w:rPr>
                <w:color w:val="000000"/>
                <w:sz w:val="24"/>
              </w:rPr>
              <w:t>300724</w:t>
            </w:r>
          </w:p>
        </w:tc>
        <w:tc>
          <w:tcPr>
            <w:tcW w:w="1980" w:type="dxa"/>
            <w:vAlign w:val="center"/>
          </w:tcPr>
          <w:p w:rsidR="00A713EE" w:rsidRDefault="009C57D5">
            <w:pPr>
              <w:jc w:val="center"/>
            </w:pPr>
            <w:r>
              <w:rPr>
                <w:color w:val="000000"/>
                <w:sz w:val="24"/>
              </w:rPr>
              <w:t>捷佳伟创</w:t>
            </w:r>
          </w:p>
        </w:tc>
        <w:tc>
          <w:tcPr>
            <w:tcW w:w="2880" w:type="dxa"/>
            <w:vAlign w:val="center"/>
          </w:tcPr>
          <w:p w:rsidR="00A713EE" w:rsidRDefault="009C57D5">
            <w:pPr>
              <w:jc w:val="right"/>
            </w:pPr>
            <w:r>
              <w:rPr>
                <w:color w:val="000000"/>
                <w:sz w:val="24"/>
              </w:rPr>
              <w:t>240,612,722.29</w:t>
            </w:r>
          </w:p>
        </w:tc>
        <w:tc>
          <w:tcPr>
            <w:tcW w:w="1620" w:type="dxa"/>
            <w:vAlign w:val="center"/>
          </w:tcPr>
          <w:p w:rsidR="00A713EE" w:rsidRDefault="009C57D5">
            <w:pPr>
              <w:jc w:val="right"/>
            </w:pPr>
            <w:r>
              <w:rPr>
                <w:color w:val="000000"/>
                <w:sz w:val="24"/>
              </w:rPr>
              <w:t>15.89</w:t>
            </w:r>
          </w:p>
        </w:tc>
      </w:tr>
      <w:tr w:rsidR="00A713EE">
        <w:tc>
          <w:tcPr>
            <w:tcW w:w="870" w:type="dxa"/>
            <w:vAlign w:val="center"/>
          </w:tcPr>
          <w:p w:rsidR="00A713EE" w:rsidRDefault="009C57D5">
            <w:pPr>
              <w:jc w:val="center"/>
            </w:pPr>
            <w:r>
              <w:rPr>
                <w:color w:val="000000"/>
                <w:sz w:val="24"/>
              </w:rPr>
              <w:t>5</w:t>
            </w:r>
          </w:p>
        </w:tc>
        <w:tc>
          <w:tcPr>
            <w:tcW w:w="1650" w:type="dxa"/>
            <w:vAlign w:val="center"/>
          </w:tcPr>
          <w:p w:rsidR="00A713EE" w:rsidRDefault="009C57D5">
            <w:pPr>
              <w:jc w:val="center"/>
            </w:pPr>
            <w:r>
              <w:rPr>
                <w:color w:val="000000"/>
                <w:sz w:val="24"/>
              </w:rPr>
              <w:t>603186</w:t>
            </w:r>
          </w:p>
        </w:tc>
        <w:tc>
          <w:tcPr>
            <w:tcW w:w="1980" w:type="dxa"/>
            <w:vAlign w:val="center"/>
          </w:tcPr>
          <w:p w:rsidR="00A713EE" w:rsidRDefault="009C57D5">
            <w:pPr>
              <w:jc w:val="center"/>
            </w:pPr>
            <w:r>
              <w:rPr>
                <w:color w:val="000000"/>
                <w:sz w:val="24"/>
              </w:rPr>
              <w:t>华正新材</w:t>
            </w:r>
          </w:p>
        </w:tc>
        <w:tc>
          <w:tcPr>
            <w:tcW w:w="2880" w:type="dxa"/>
            <w:vAlign w:val="center"/>
          </w:tcPr>
          <w:p w:rsidR="00A713EE" w:rsidRDefault="009C57D5">
            <w:pPr>
              <w:jc w:val="right"/>
            </w:pPr>
            <w:r>
              <w:rPr>
                <w:color w:val="000000"/>
                <w:sz w:val="24"/>
              </w:rPr>
              <w:t>231,707,879.62</w:t>
            </w:r>
          </w:p>
        </w:tc>
        <w:tc>
          <w:tcPr>
            <w:tcW w:w="1620" w:type="dxa"/>
            <w:vAlign w:val="center"/>
          </w:tcPr>
          <w:p w:rsidR="00A713EE" w:rsidRDefault="009C57D5">
            <w:pPr>
              <w:jc w:val="right"/>
            </w:pPr>
            <w:r>
              <w:rPr>
                <w:color w:val="000000"/>
                <w:sz w:val="24"/>
              </w:rPr>
              <w:t>15.30</w:t>
            </w:r>
          </w:p>
        </w:tc>
      </w:tr>
      <w:tr w:rsidR="00A713EE">
        <w:tc>
          <w:tcPr>
            <w:tcW w:w="870" w:type="dxa"/>
            <w:vAlign w:val="center"/>
          </w:tcPr>
          <w:p w:rsidR="00A713EE" w:rsidRDefault="009C57D5">
            <w:pPr>
              <w:jc w:val="center"/>
            </w:pPr>
            <w:r>
              <w:rPr>
                <w:color w:val="000000"/>
                <w:sz w:val="24"/>
              </w:rPr>
              <w:t>6</w:t>
            </w:r>
          </w:p>
        </w:tc>
        <w:tc>
          <w:tcPr>
            <w:tcW w:w="1650" w:type="dxa"/>
            <w:vAlign w:val="center"/>
          </w:tcPr>
          <w:p w:rsidR="00A713EE" w:rsidRDefault="009C57D5">
            <w:pPr>
              <w:jc w:val="center"/>
            </w:pPr>
            <w:r>
              <w:rPr>
                <w:color w:val="000000"/>
                <w:sz w:val="24"/>
              </w:rPr>
              <w:t>002475</w:t>
            </w:r>
          </w:p>
        </w:tc>
        <w:tc>
          <w:tcPr>
            <w:tcW w:w="1980" w:type="dxa"/>
            <w:vAlign w:val="center"/>
          </w:tcPr>
          <w:p w:rsidR="00A713EE" w:rsidRDefault="009C57D5">
            <w:pPr>
              <w:jc w:val="center"/>
            </w:pPr>
            <w:r>
              <w:rPr>
                <w:color w:val="000000"/>
                <w:sz w:val="24"/>
              </w:rPr>
              <w:t>立讯精密</w:t>
            </w:r>
          </w:p>
        </w:tc>
        <w:tc>
          <w:tcPr>
            <w:tcW w:w="2880" w:type="dxa"/>
            <w:vAlign w:val="center"/>
          </w:tcPr>
          <w:p w:rsidR="00A713EE" w:rsidRDefault="009C57D5">
            <w:pPr>
              <w:jc w:val="right"/>
            </w:pPr>
            <w:r>
              <w:rPr>
                <w:color w:val="000000"/>
                <w:sz w:val="24"/>
              </w:rPr>
              <w:t>219,148,121.22</w:t>
            </w:r>
          </w:p>
        </w:tc>
        <w:tc>
          <w:tcPr>
            <w:tcW w:w="1620" w:type="dxa"/>
            <w:vAlign w:val="center"/>
          </w:tcPr>
          <w:p w:rsidR="00A713EE" w:rsidRDefault="009C57D5">
            <w:pPr>
              <w:jc w:val="right"/>
            </w:pPr>
            <w:r>
              <w:rPr>
                <w:color w:val="000000"/>
                <w:sz w:val="24"/>
              </w:rPr>
              <w:t>14.47</w:t>
            </w:r>
          </w:p>
        </w:tc>
      </w:tr>
      <w:tr w:rsidR="00A713EE">
        <w:tc>
          <w:tcPr>
            <w:tcW w:w="870" w:type="dxa"/>
            <w:vAlign w:val="center"/>
          </w:tcPr>
          <w:p w:rsidR="00A713EE" w:rsidRDefault="009C57D5">
            <w:pPr>
              <w:jc w:val="center"/>
            </w:pPr>
            <w:r>
              <w:rPr>
                <w:color w:val="000000"/>
                <w:sz w:val="24"/>
              </w:rPr>
              <w:t>7</w:t>
            </w:r>
          </w:p>
        </w:tc>
        <w:tc>
          <w:tcPr>
            <w:tcW w:w="1650" w:type="dxa"/>
            <w:vAlign w:val="center"/>
          </w:tcPr>
          <w:p w:rsidR="00A713EE" w:rsidRDefault="009C57D5">
            <w:pPr>
              <w:jc w:val="center"/>
            </w:pPr>
            <w:r>
              <w:rPr>
                <w:color w:val="000000"/>
                <w:sz w:val="24"/>
              </w:rPr>
              <w:t>002050</w:t>
            </w:r>
          </w:p>
        </w:tc>
        <w:tc>
          <w:tcPr>
            <w:tcW w:w="1980" w:type="dxa"/>
            <w:vAlign w:val="center"/>
          </w:tcPr>
          <w:p w:rsidR="00A713EE" w:rsidRDefault="009C57D5">
            <w:pPr>
              <w:jc w:val="center"/>
            </w:pPr>
            <w:r>
              <w:rPr>
                <w:color w:val="000000"/>
                <w:sz w:val="24"/>
              </w:rPr>
              <w:t>三花智控</w:t>
            </w:r>
          </w:p>
        </w:tc>
        <w:tc>
          <w:tcPr>
            <w:tcW w:w="2880" w:type="dxa"/>
            <w:vAlign w:val="center"/>
          </w:tcPr>
          <w:p w:rsidR="00A713EE" w:rsidRDefault="009C57D5">
            <w:pPr>
              <w:jc w:val="right"/>
            </w:pPr>
            <w:r>
              <w:rPr>
                <w:color w:val="000000"/>
                <w:sz w:val="24"/>
              </w:rPr>
              <w:t>214,606,080.26</w:t>
            </w:r>
          </w:p>
        </w:tc>
        <w:tc>
          <w:tcPr>
            <w:tcW w:w="1620" w:type="dxa"/>
            <w:vAlign w:val="center"/>
          </w:tcPr>
          <w:p w:rsidR="00A713EE" w:rsidRDefault="009C57D5">
            <w:pPr>
              <w:jc w:val="right"/>
            </w:pPr>
            <w:r>
              <w:rPr>
                <w:color w:val="000000"/>
                <w:sz w:val="24"/>
              </w:rPr>
              <w:t>14.17</w:t>
            </w:r>
          </w:p>
        </w:tc>
      </w:tr>
      <w:tr w:rsidR="00A713EE">
        <w:tc>
          <w:tcPr>
            <w:tcW w:w="870" w:type="dxa"/>
            <w:vAlign w:val="center"/>
          </w:tcPr>
          <w:p w:rsidR="00A713EE" w:rsidRDefault="009C57D5">
            <w:pPr>
              <w:jc w:val="center"/>
            </w:pPr>
            <w:r>
              <w:rPr>
                <w:color w:val="000000"/>
                <w:sz w:val="24"/>
              </w:rPr>
              <w:t>8</w:t>
            </w:r>
          </w:p>
        </w:tc>
        <w:tc>
          <w:tcPr>
            <w:tcW w:w="1650" w:type="dxa"/>
            <w:vAlign w:val="center"/>
          </w:tcPr>
          <w:p w:rsidR="00A713EE" w:rsidRDefault="009C57D5">
            <w:pPr>
              <w:jc w:val="center"/>
            </w:pPr>
            <w:r>
              <w:rPr>
                <w:color w:val="000000"/>
                <w:sz w:val="24"/>
              </w:rPr>
              <w:t>002352</w:t>
            </w:r>
          </w:p>
        </w:tc>
        <w:tc>
          <w:tcPr>
            <w:tcW w:w="1980" w:type="dxa"/>
            <w:vAlign w:val="center"/>
          </w:tcPr>
          <w:p w:rsidR="00A713EE" w:rsidRDefault="009C57D5">
            <w:pPr>
              <w:jc w:val="center"/>
            </w:pPr>
            <w:r>
              <w:rPr>
                <w:color w:val="000000"/>
                <w:sz w:val="24"/>
              </w:rPr>
              <w:t>顺丰控股</w:t>
            </w:r>
          </w:p>
        </w:tc>
        <w:tc>
          <w:tcPr>
            <w:tcW w:w="2880" w:type="dxa"/>
            <w:vAlign w:val="center"/>
          </w:tcPr>
          <w:p w:rsidR="00A713EE" w:rsidRDefault="009C57D5">
            <w:pPr>
              <w:jc w:val="right"/>
            </w:pPr>
            <w:r>
              <w:rPr>
                <w:color w:val="000000"/>
                <w:sz w:val="24"/>
              </w:rPr>
              <w:t>204,155,651.79</w:t>
            </w:r>
          </w:p>
        </w:tc>
        <w:tc>
          <w:tcPr>
            <w:tcW w:w="1620" w:type="dxa"/>
            <w:vAlign w:val="center"/>
          </w:tcPr>
          <w:p w:rsidR="00A713EE" w:rsidRDefault="009C57D5">
            <w:pPr>
              <w:jc w:val="right"/>
            </w:pPr>
            <w:r>
              <w:rPr>
                <w:color w:val="000000"/>
                <w:sz w:val="24"/>
              </w:rPr>
              <w:t>13.48</w:t>
            </w:r>
          </w:p>
        </w:tc>
      </w:tr>
      <w:tr w:rsidR="00A713EE">
        <w:tc>
          <w:tcPr>
            <w:tcW w:w="870" w:type="dxa"/>
            <w:vAlign w:val="center"/>
          </w:tcPr>
          <w:p w:rsidR="00A713EE" w:rsidRDefault="009C57D5">
            <w:pPr>
              <w:jc w:val="center"/>
            </w:pPr>
            <w:r>
              <w:rPr>
                <w:color w:val="000000"/>
                <w:sz w:val="24"/>
              </w:rPr>
              <w:t>9</w:t>
            </w:r>
          </w:p>
        </w:tc>
        <w:tc>
          <w:tcPr>
            <w:tcW w:w="1650" w:type="dxa"/>
            <w:vAlign w:val="center"/>
          </w:tcPr>
          <w:p w:rsidR="00A713EE" w:rsidRDefault="009C57D5">
            <w:pPr>
              <w:jc w:val="center"/>
            </w:pPr>
            <w:r>
              <w:rPr>
                <w:color w:val="000000"/>
                <w:sz w:val="24"/>
              </w:rPr>
              <w:t>002123</w:t>
            </w:r>
          </w:p>
        </w:tc>
        <w:tc>
          <w:tcPr>
            <w:tcW w:w="1980" w:type="dxa"/>
            <w:vAlign w:val="center"/>
          </w:tcPr>
          <w:p w:rsidR="00A713EE" w:rsidRDefault="009C57D5">
            <w:pPr>
              <w:jc w:val="center"/>
            </w:pPr>
            <w:r>
              <w:rPr>
                <w:color w:val="000000"/>
                <w:sz w:val="24"/>
              </w:rPr>
              <w:t>梦网科技</w:t>
            </w:r>
          </w:p>
        </w:tc>
        <w:tc>
          <w:tcPr>
            <w:tcW w:w="2880" w:type="dxa"/>
            <w:vAlign w:val="center"/>
          </w:tcPr>
          <w:p w:rsidR="00A713EE" w:rsidRDefault="009C57D5">
            <w:pPr>
              <w:jc w:val="right"/>
            </w:pPr>
            <w:r>
              <w:rPr>
                <w:color w:val="000000"/>
                <w:sz w:val="24"/>
              </w:rPr>
              <w:t>181,380,710.44</w:t>
            </w:r>
          </w:p>
        </w:tc>
        <w:tc>
          <w:tcPr>
            <w:tcW w:w="1620" w:type="dxa"/>
            <w:vAlign w:val="center"/>
          </w:tcPr>
          <w:p w:rsidR="00A713EE" w:rsidRDefault="009C57D5">
            <w:pPr>
              <w:jc w:val="right"/>
            </w:pPr>
            <w:r>
              <w:rPr>
                <w:color w:val="000000"/>
                <w:sz w:val="24"/>
              </w:rPr>
              <w:t>11.98</w:t>
            </w:r>
          </w:p>
        </w:tc>
      </w:tr>
      <w:tr w:rsidR="00A713EE">
        <w:tc>
          <w:tcPr>
            <w:tcW w:w="870" w:type="dxa"/>
            <w:vAlign w:val="center"/>
          </w:tcPr>
          <w:p w:rsidR="00A713EE" w:rsidRDefault="009C57D5">
            <w:pPr>
              <w:jc w:val="center"/>
            </w:pPr>
            <w:r>
              <w:rPr>
                <w:color w:val="000000"/>
                <w:sz w:val="24"/>
              </w:rPr>
              <w:t>10</w:t>
            </w:r>
          </w:p>
        </w:tc>
        <w:tc>
          <w:tcPr>
            <w:tcW w:w="1650" w:type="dxa"/>
            <w:vAlign w:val="center"/>
          </w:tcPr>
          <w:p w:rsidR="00A713EE" w:rsidRDefault="009C57D5">
            <w:pPr>
              <w:jc w:val="center"/>
            </w:pPr>
            <w:r>
              <w:rPr>
                <w:color w:val="000000"/>
                <w:sz w:val="24"/>
              </w:rPr>
              <w:t>002049</w:t>
            </w:r>
          </w:p>
        </w:tc>
        <w:tc>
          <w:tcPr>
            <w:tcW w:w="1980" w:type="dxa"/>
            <w:vAlign w:val="center"/>
          </w:tcPr>
          <w:p w:rsidR="00A713EE" w:rsidRDefault="009C57D5">
            <w:pPr>
              <w:jc w:val="center"/>
            </w:pPr>
            <w:r>
              <w:rPr>
                <w:color w:val="000000"/>
                <w:sz w:val="24"/>
              </w:rPr>
              <w:t>紫光国微</w:t>
            </w:r>
          </w:p>
        </w:tc>
        <w:tc>
          <w:tcPr>
            <w:tcW w:w="2880" w:type="dxa"/>
            <w:vAlign w:val="center"/>
          </w:tcPr>
          <w:p w:rsidR="00A713EE" w:rsidRDefault="009C57D5">
            <w:pPr>
              <w:jc w:val="right"/>
            </w:pPr>
            <w:r>
              <w:rPr>
                <w:color w:val="000000"/>
                <w:sz w:val="24"/>
              </w:rPr>
              <w:t>176,577,423.35</w:t>
            </w:r>
          </w:p>
        </w:tc>
        <w:tc>
          <w:tcPr>
            <w:tcW w:w="1620" w:type="dxa"/>
            <w:vAlign w:val="center"/>
          </w:tcPr>
          <w:p w:rsidR="00A713EE" w:rsidRDefault="009C57D5">
            <w:pPr>
              <w:jc w:val="right"/>
            </w:pPr>
            <w:r>
              <w:rPr>
                <w:color w:val="000000"/>
                <w:sz w:val="24"/>
              </w:rPr>
              <w:t>11.66</w:t>
            </w:r>
          </w:p>
        </w:tc>
      </w:tr>
      <w:tr w:rsidR="00A713EE">
        <w:tc>
          <w:tcPr>
            <w:tcW w:w="870" w:type="dxa"/>
            <w:vAlign w:val="center"/>
          </w:tcPr>
          <w:p w:rsidR="00A713EE" w:rsidRDefault="009C57D5">
            <w:pPr>
              <w:jc w:val="center"/>
            </w:pPr>
            <w:r>
              <w:rPr>
                <w:color w:val="000000"/>
                <w:sz w:val="24"/>
              </w:rPr>
              <w:t>11</w:t>
            </w:r>
          </w:p>
        </w:tc>
        <w:tc>
          <w:tcPr>
            <w:tcW w:w="1650" w:type="dxa"/>
            <w:vAlign w:val="center"/>
          </w:tcPr>
          <w:p w:rsidR="00A713EE" w:rsidRDefault="009C57D5">
            <w:pPr>
              <w:jc w:val="center"/>
            </w:pPr>
            <w:r>
              <w:rPr>
                <w:color w:val="000000"/>
                <w:sz w:val="24"/>
              </w:rPr>
              <w:t>002271</w:t>
            </w:r>
          </w:p>
        </w:tc>
        <w:tc>
          <w:tcPr>
            <w:tcW w:w="1980" w:type="dxa"/>
            <w:vAlign w:val="center"/>
          </w:tcPr>
          <w:p w:rsidR="00A713EE" w:rsidRDefault="009C57D5">
            <w:pPr>
              <w:jc w:val="center"/>
            </w:pPr>
            <w:r>
              <w:rPr>
                <w:color w:val="000000"/>
                <w:sz w:val="24"/>
              </w:rPr>
              <w:t>东方雨虹</w:t>
            </w:r>
          </w:p>
        </w:tc>
        <w:tc>
          <w:tcPr>
            <w:tcW w:w="2880" w:type="dxa"/>
            <w:vAlign w:val="center"/>
          </w:tcPr>
          <w:p w:rsidR="00A713EE" w:rsidRDefault="009C57D5">
            <w:pPr>
              <w:jc w:val="right"/>
            </w:pPr>
            <w:r>
              <w:rPr>
                <w:color w:val="000000"/>
                <w:sz w:val="24"/>
              </w:rPr>
              <w:t>171,424,946.75</w:t>
            </w:r>
          </w:p>
        </w:tc>
        <w:tc>
          <w:tcPr>
            <w:tcW w:w="1620" w:type="dxa"/>
            <w:vAlign w:val="center"/>
          </w:tcPr>
          <w:p w:rsidR="00A713EE" w:rsidRDefault="009C57D5">
            <w:pPr>
              <w:jc w:val="right"/>
            </w:pPr>
            <w:r>
              <w:rPr>
                <w:color w:val="000000"/>
                <w:sz w:val="24"/>
              </w:rPr>
              <w:t>11.32</w:t>
            </w:r>
          </w:p>
        </w:tc>
      </w:tr>
      <w:tr w:rsidR="00A713EE">
        <w:tc>
          <w:tcPr>
            <w:tcW w:w="870" w:type="dxa"/>
            <w:vAlign w:val="center"/>
          </w:tcPr>
          <w:p w:rsidR="00A713EE" w:rsidRDefault="009C57D5">
            <w:pPr>
              <w:jc w:val="center"/>
            </w:pPr>
            <w:r>
              <w:rPr>
                <w:color w:val="000000"/>
                <w:sz w:val="24"/>
              </w:rPr>
              <w:t>12</w:t>
            </w:r>
          </w:p>
        </w:tc>
        <w:tc>
          <w:tcPr>
            <w:tcW w:w="1650" w:type="dxa"/>
            <w:vAlign w:val="center"/>
          </w:tcPr>
          <w:p w:rsidR="00A713EE" w:rsidRDefault="009C57D5">
            <w:pPr>
              <w:jc w:val="center"/>
            </w:pPr>
            <w:r>
              <w:rPr>
                <w:color w:val="000000"/>
                <w:sz w:val="24"/>
              </w:rPr>
              <w:t>300463</w:t>
            </w:r>
          </w:p>
        </w:tc>
        <w:tc>
          <w:tcPr>
            <w:tcW w:w="1980" w:type="dxa"/>
            <w:vAlign w:val="center"/>
          </w:tcPr>
          <w:p w:rsidR="00A713EE" w:rsidRDefault="009C57D5">
            <w:pPr>
              <w:jc w:val="center"/>
            </w:pPr>
            <w:r>
              <w:rPr>
                <w:color w:val="000000"/>
                <w:sz w:val="24"/>
              </w:rPr>
              <w:t>迈克生物</w:t>
            </w:r>
          </w:p>
        </w:tc>
        <w:tc>
          <w:tcPr>
            <w:tcW w:w="2880" w:type="dxa"/>
            <w:vAlign w:val="center"/>
          </w:tcPr>
          <w:p w:rsidR="00A713EE" w:rsidRDefault="009C57D5">
            <w:pPr>
              <w:jc w:val="right"/>
            </w:pPr>
            <w:r>
              <w:rPr>
                <w:color w:val="000000"/>
                <w:sz w:val="24"/>
              </w:rPr>
              <w:t>169,239,199.15</w:t>
            </w:r>
          </w:p>
        </w:tc>
        <w:tc>
          <w:tcPr>
            <w:tcW w:w="1620" w:type="dxa"/>
            <w:vAlign w:val="center"/>
          </w:tcPr>
          <w:p w:rsidR="00A713EE" w:rsidRDefault="009C57D5">
            <w:pPr>
              <w:jc w:val="right"/>
            </w:pPr>
            <w:r>
              <w:rPr>
                <w:color w:val="000000"/>
                <w:sz w:val="24"/>
              </w:rPr>
              <w:t>11.17</w:t>
            </w:r>
          </w:p>
        </w:tc>
      </w:tr>
      <w:tr w:rsidR="00A713EE">
        <w:tc>
          <w:tcPr>
            <w:tcW w:w="870" w:type="dxa"/>
            <w:vAlign w:val="center"/>
          </w:tcPr>
          <w:p w:rsidR="00A713EE" w:rsidRDefault="009C57D5">
            <w:pPr>
              <w:jc w:val="center"/>
            </w:pPr>
            <w:r>
              <w:rPr>
                <w:color w:val="000000"/>
                <w:sz w:val="24"/>
              </w:rPr>
              <w:t>13</w:t>
            </w:r>
          </w:p>
        </w:tc>
        <w:tc>
          <w:tcPr>
            <w:tcW w:w="1650" w:type="dxa"/>
            <w:vAlign w:val="center"/>
          </w:tcPr>
          <w:p w:rsidR="00A713EE" w:rsidRDefault="009C57D5">
            <w:pPr>
              <w:jc w:val="center"/>
            </w:pPr>
            <w:r>
              <w:rPr>
                <w:color w:val="000000"/>
                <w:sz w:val="24"/>
              </w:rPr>
              <w:t>300078</w:t>
            </w:r>
          </w:p>
        </w:tc>
        <w:tc>
          <w:tcPr>
            <w:tcW w:w="1980" w:type="dxa"/>
            <w:vAlign w:val="center"/>
          </w:tcPr>
          <w:p w:rsidR="00A713EE" w:rsidRDefault="009C57D5">
            <w:pPr>
              <w:jc w:val="center"/>
            </w:pPr>
            <w:r>
              <w:rPr>
                <w:color w:val="000000"/>
                <w:sz w:val="24"/>
              </w:rPr>
              <w:t>思创医惠</w:t>
            </w:r>
          </w:p>
        </w:tc>
        <w:tc>
          <w:tcPr>
            <w:tcW w:w="2880" w:type="dxa"/>
            <w:vAlign w:val="center"/>
          </w:tcPr>
          <w:p w:rsidR="00A713EE" w:rsidRDefault="009C57D5">
            <w:pPr>
              <w:jc w:val="right"/>
            </w:pPr>
            <w:r>
              <w:rPr>
                <w:color w:val="000000"/>
                <w:sz w:val="24"/>
              </w:rPr>
              <w:t>163,479,731.03</w:t>
            </w:r>
          </w:p>
        </w:tc>
        <w:tc>
          <w:tcPr>
            <w:tcW w:w="1620" w:type="dxa"/>
            <w:vAlign w:val="center"/>
          </w:tcPr>
          <w:p w:rsidR="00A713EE" w:rsidRDefault="009C57D5">
            <w:pPr>
              <w:jc w:val="right"/>
            </w:pPr>
            <w:r>
              <w:rPr>
                <w:color w:val="000000"/>
                <w:sz w:val="24"/>
              </w:rPr>
              <w:t>10.79</w:t>
            </w:r>
          </w:p>
        </w:tc>
      </w:tr>
      <w:tr w:rsidR="00A713EE">
        <w:tc>
          <w:tcPr>
            <w:tcW w:w="870" w:type="dxa"/>
            <w:vAlign w:val="center"/>
          </w:tcPr>
          <w:p w:rsidR="00A713EE" w:rsidRDefault="009C57D5">
            <w:pPr>
              <w:jc w:val="center"/>
            </w:pPr>
            <w:r>
              <w:rPr>
                <w:color w:val="000000"/>
                <w:sz w:val="24"/>
              </w:rPr>
              <w:t>14</w:t>
            </w:r>
          </w:p>
        </w:tc>
        <w:tc>
          <w:tcPr>
            <w:tcW w:w="1650" w:type="dxa"/>
            <w:vAlign w:val="center"/>
          </w:tcPr>
          <w:p w:rsidR="00A713EE" w:rsidRDefault="009C57D5">
            <w:pPr>
              <w:jc w:val="center"/>
            </w:pPr>
            <w:r>
              <w:rPr>
                <w:color w:val="000000"/>
                <w:sz w:val="24"/>
              </w:rPr>
              <w:t>300123</w:t>
            </w:r>
          </w:p>
        </w:tc>
        <w:tc>
          <w:tcPr>
            <w:tcW w:w="1980" w:type="dxa"/>
            <w:vAlign w:val="center"/>
          </w:tcPr>
          <w:p w:rsidR="00A713EE" w:rsidRDefault="009C57D5">
            <w:pPr>
              <w:jc w:val="center"/>
            </w:pPr>
            <w:r>
              <w:rPr>
                <w:color w:val="000000"/>
                <w:sz w:val="24"/>
              </w:rPr>
              <w:t>亚光科技</w:t>
            </w:r>
          </w:p>
        </w:tc>
        <w:tc>
          <w:tcPr>
            <w:tcW w:w="2880" w:type="dxa"/>
            <w:vAlign w:val="center"/>
          </w:tcPr>
          <w:p w:rsidR="00A713EE" w:rsidRDefault="009C57D5">
            <w:pPr>
              <w:jc w:val="right"/>
            </w:pPr>
            <w:r>
              <w:rPr>
                <w:color w:val="000000"/>
                <w:sz w:val="24"/>
              </w:rPr>
              <w:t>157,736,024.48</w:t>
            </w:r>
          </w:p>
        </w:tc>
        <w:tc>
          <w:tcPr>
            <w:tcW w:w="1620" w:type="dxa"/>
            <w:vAlign w:val="center"/>
          </w:tcPr>
          <w:p w:rsidR="00A713EE" w:rsidRDefault="009C57D5">
            <w:pPr>
              <w:jc w:val="right"/>
            </w:pPr>
            <w:r>
              <w:rPr>
                <w:color w:val="000000"/>
                <w:sz w:val="24"/>
              </w:rPr>
              <w:t>10.42</w:t>
            </w:r>
          </w:p>
        </w:tc>
      </w:tr>
      <w:tr w:rsidR="00A713EE">
        <w:tc>
          <w:tcPr>
            <w:tcW w:w="870" w:type="dxa"/>
            <w:vAlign w:val="center"/>
          </w:tcPr>
          <w:p w:rsidR="00A713EE" w:rsidRDefault="009C57D5">
            <w:pPr>
              <w:jc w:val="center"/>
            </w:pPr>
            <w:r>
              <w:rPr>
                <w:color w:val="000000"/>
                <w:sz w:val="24"/>
              </w:rPr>
              <w:t>15</w:t>
            </w:r>
          </w:p>
        </w:tc>
        <w:tc>
          <w:tcPr>
            <w:tcW w:w="1650" w:type="dxa"/>
            <w:vAlign w:val="center"/>
          </w:tcPr>
          <w:p w:rsidR="00A713EE" w:rsidRDefault="009C57D5">
            <w:pPr>
              <w:jc w:val="center"/>
            </w:pPr>
            <w:r>
              <w:rPr>
                <w:color w:val="000000"/>
                <w:sz w:val="24"/>
              </w:rPr>
              <w:t>300601</w:t>
            </w:r>
          </w:p>
        </w:tc>
        <w:tc>
          <w:tcPr>
            <w:tcW w:w="1980" w:type="dxa"/>
            <w:vAlign w:val="center"/>
          </w:tcPr>
          <w:p w:rsidR="00A713EE" w:rsidRDefault="009C57D5">
            <w:pPr>
              <w:jc w:val="center"/>
            </w:pPr>
            <w:r>
              <w:rPr>
                <w:color w:val="000000"/>
                <w:sz w:val="24"/>
              </w:rPr>
              <w:t>康泰生物</w:t>
            </w:r>
          </w:p>
        </w:tc>
        <w:tc>
          <w:tcPr>
            <w:tcW w:w="2880" w:type="dxa"/>
            <w:vAlign w:val="center"/>
          </w:tcPr>
          <w:p w:rsidR="00A713EE" w:rsidRDefault="009C57D5">
            <w:pPr>
              <w:jc w:val="right"/>
            </w:pPr>
            <w:r>
              <w:rPr>
                <w:color w:val="000000"/>
                <w:sz w:val="24"/>
              </w:rPr>
              <w:t>153,594,357.81</w:t>
            </w:r>
          </w:p>
        </w:tc>
        <w:tc>
          <w:tcPr>
            <w:tcW w:w="1620" w:type="dxa"/>
            <w:vAlign w:val="center"/>
          </w:tcPr>
          <w:p w:rsidR="00A713EE" w:rsidRDefault="009C57D5">
            <w:pPr>
              <w:jc w:val="right"/>
            </w:pPr>
            <w:r>
              <w:rPr>
                <w:color w:val="000000"/>
                <w:sz w:val="24"/>
              </w:rPr>
              <w:t>10.14</w:t>
            </w:r>
          </w:p>
        </w:tc>
      </w:tr>
      <w:tr w:rsidR="00A713EE">
        <w:tc>
          <w:tcPr>
            <w:tcW w:w="870" w:type="dxa"/>
            <w:vAlign w:val="center"/>
          </w:tcPr>
          <w:p w:rsidR="00A713EE" w:rsidRDefault="009C57D5">
            <w:pPr>
              <w:jc w:val="center"/>
            </w:pPr>
            <w:r>
              <w:rPr>
                <w:color w:val="000000"/>
                <w:sz w:val="24"/>
              </w:rPr>
              <w:t>16</w:t>
            </w:r>
          </w:p>
        </w:tc>
        <w:tc>
          <w:tcPr>
            <w:tcW w:w="1650" w:type="dxa"/>
            <w:vAlign w:val="center"/>
          </w:tcPr>
          <w:p w:rsidR="00A713EE" w:rsidRDefault="009C57D5">
            <w:pPr>
              <w:jc w:val="center"/>
            </w:pPr>
            <w:r>
              <w:rPr>
                <w:color w:val="000000"/>
                <w:sz w:val="24"/>
              </w:rPr>
              <w:t>000998</w:t>
            </w:r>
          </w:p>
        </w:tc>
        <w:tc>
          <w:tcPr>
            <w:tcW w:w="1980" w:type="dxa"/>
            <w:vAlign w:val="center"/>
          </w:tcPr>
          <w:p w:rsidR="00A713EE" w:rsidRDefault="009C57D5">
            <w:pPr>
              <w:jc w:val="center"/>
            </w:pPr>
            <w:r>
              <w:rPr>
                <w:color w:val="000000"/>
                <w:sz w:val="24"/>
              </w:rPr>
              <w:t>隆平高科</w:t>
            </w:r>
          </w:p>
        </w:tc>
        <w:tc>
          <w:tcPr>
            <w:tcW w:w="2880" w:type="dxa"/>
            <w:vAlign w:val="center"/>
          </w:tcPr>
          <w:p w:rsidR="00A713EE" w:rsidRDefault="009C57D5">
            <w:pPr>
              <w:jc w:val="right"/>
            </w:pPr>
            <w:r>
              <w:rPr>
                <w:color w:val="000000"/>
                <w:sz w:val="24"/>
              </w:rPr>
              <w:t>150,630,620.97</w:t>
            </w:r>
          </w:p>
        </w:tc>
        <w:tc>
          <w:tcPr>
            <w:tcW w:w="1620" w:type="dxa"/>
            <w:vAlign w:val="center"/>
          </w:tcPr>
          <w:p w:rsidR="00A713EE" w:rsidRDefault="009C57D5">
            <w:pPr>
              <w:jc w:val="right"/>
            </w:pPr>
            <w:r>
              <w:rPr>
                <w:color w:val="000000"/>
                <w:sz w:val="24"/>
              </w:rPr>
              <w:t>9.95</w:t>
            </w:r>
          </w:p>
        </w:tc>
      </w:tr>
      <w:tr w:rsidR="00A713EE">
        <w:tc>
          <w:tcPr>
            <w:tcW w:w="870" w:type="dxa"/>
            <w:vAlign w:val="center"/>
          </w:tcPr>
          <w:p w:rsidR="00A713EE" w:rsidRDefault="009C57D5">
            <w:pPr>
              <w:jc w:val="center"/>
            </w:pPr>
            <w:r>
              <w:rPr>
                <w:color w:val="000000"/>
                <w:sz w:val="24"/>
              </w:rPr>
              <w:t>17</w:t>
            </w:r>
          </w:p>
        </w:tc>
        <w:tc>
          <w:tcPr>
            <w:tcW w:w="1650" w:type="dxa"/>
            <w:vAlign w:val="center"/>
          </w:tcPr>
          <w:p w:rsidR="00A713EE" w:rsidRDefault="009C57D5">
            <w:pPr>
              <w:jc w:val="center"/>
            </w:pPr>
            <w:r>
              <w:rPr>
                <w:color w:val="000000"/>
                <w:sz w:val="24"/>
              </w:rPr>
              <w:t>688116</w:t>
            </w:r>
          </w:p>
        </w:tc>
        <w:tc>
          <w:tcPr>
            <w:tcW w:w="1980" w:type="dxa"/>
            <w:vAlign w:val="center"/>
          </w:tcPr>
          <w:p w:rsidR="00A713EE" w:rsidRDefault="009C57D5">
            <w:pPr>
              <w:jc w:val="center"/>
            </w:pPr>
            <w:r>
              <w:rPr>
                <w:color w:val="000000"/>
                <w:sz w:val="24"/>
              </w:rPr>
              <w:t>天奈科技</w:t>
            </w:r>
          </w:p>
        </w:tc>
        <w:tc>
          <w:tcPr>
            <w:tcW w:w="2880" w:type="dxa"/>
            <w:vAlign w:val="center"/>
          </w:tcPr>
          <w:p w:rsidR="00A713EE" w:rsidRDefault="009C57D5">
            <w:pPr>
              <w:jc w:val="right"/>
            </w:pPr>
            <w:r>
              <w:rPr>
                <w:color w:val="000000"/>
                <w:sz w:val="24"/>
              </w:rPr>
              <w:t>149,705,652.06</w:t>
            </w:r>
          </w:p>
        </w:tc>
        <w:tc>
          <w:tcPr>
            <w:tcW w:w="1620" w:type="dxa"/>
            <w:vAlign w:val="center"/>
          </w:tcPr>
          <w:p w:rsidR="00A713EE" w:rsidRDefault="009C57D5">
            <w:pPr>
              <w:jc w:val="right"/>
            </w:pPr>
            <w:r>
              <w:rPr>
                <w:color w:val="000000"/>
                <w:sz w:val="24"/>
              </w:rPr>
              <w:t>9.88</w:t>
            </w:r>
          </w:p>
        </w:tc>
      </w:tr>
      <w:tr w:rsidR="00A713EE">
        <w:tc>
          <w:tcPr>
            <w:tcW w:w="870" w:type="dxa"/>
            <w:vAlign w:val="center"/>
          </w:tcPr>
          <w:p w:rsidR="00A713EE" w:rsidRDefault="009C57D5">
            <w:pPr>
              <w:jc w:val="center"/>
            </w:pPr>
            <w:r>
              <w:rPr>
                <w:color w:val="000000"/>
                <w:sz w:val="24"/>
              </w:rPr>
              <w:t>18</w:t>
            </w:r>
          </w:p>
        </w:tc>
        <w:tc>
          <w:tcPr>
            <w:tcW w:w="1650" w:type="dxa"/>
            <w:vAlign w:val="center"/>
          </w:tcPr>
          <w:p w:rsidR="00A713EE" w:rsidRDefault="009C57D5">
            <w:pPr>
              <w:jc w:val="center"/>
            </w:pPr>
            <w:r>
              <w:rPr>
                <w:color w:val="000000"/>
                <w:sz w:val="24"/>
              </w:rPr>
              <w:t>688188</w:t>
            </w:r>
          </w:p>
        </w:tc>
        <w:tc>
          <w:tcPr>
            <w:tcW w:w="1980" w:type="dxa"/>
            <w:vAlign w:val="center"/>
          </w:tcPr>
          <w:p w:rsidR="00A713EE" w:rsidRDefault="009C57D5">
            <w:pPr>
              <w:jc w:val="center"/>
            </w:pPr>
            <w:r>
              <w:rPr>
                <w:color w:val="000000"/>
                <w:sz w:val="24"/>
              </w:rPr>
              <w:t>柏楚电子</w:t>
            </w:r>
          </w:p>
        </w:tc>
        <w:tc>
          <w:tcPr>
            <w:tcW w:w="2880" w:type="dxa"/>
            <w:vAlign w:val="center"/>
          </w:tcPr>
          <w:p w:rsidR="00A713EE" w:rsidRDefault="009C57D5">
            <w:pPr>
              <w:jc w:val="right"/>
            </w:pPr>
            <w:r>
              <w:rPr>
                <w:color w:val="000000"/>
                <w:sz w:val="24"/>
              </w:rPr>
              <w:t>148,154,642.56</w:t>
            </w:r>
          </w:p>
        </w:tc>
        <w:tc>
          <w:tcPr>
            <w:tcW w:w="1620" w:type="dxa"/>
            <w:vAlign w:val="center"/>
          </w:tcPr>
          <w:p w:rsidR="00A713EE" w:rsidRDefault="009C57D5">
            <w:pPr>
              <w:jc w:val="right"/>
            </w:pPr>
            <w:r>
              <w:rPr>
                <w:color w:val="000000"/>
                <w:sz w:val="24"/>
              </w:rPr>
              <w:t>9.78</w:t>
            </w:r>
          </w:p>
        </w:tc>
      </w:tr>
      <w:tr w:rsidR="00A713EE">
        <w:tc>
          <w:tcPr>
            <w:tcW w:w="870" w:type="dxa"/>
            <w:vAlign w:val="center"/>
          </w:tcPr>
          <w:p w:rsidR="00A713EE" w:rsidRDefault="009C57D5">
            <w:pPr>
              <w:jc w:val="center"/>
            </w:pPr>
            <w:r>
              <w:rPr>
                <w:color w:val="000000"/>
                <w:sz w:val="24"/>
              </w:rPr>
              <w:t>19</w:t>
            </w:r>
          </w:p>
        </w:tc>
        <w:tc>
          <w:tcPr>
            <w:tcW w:w="1650" w:type="dxa"/>
            <w:vAlign w:val="center"/>
          </w:tcPr>
          <w:p w:rsidR="00A713EE" w:rsidRDefault="009C57D5">
            <w:pPr>
              <w:jc w:val="center"/>
            </w:pPr>
            <w:r>
              <w:rPr>
                <w:color w:val="000000"/>
                <w:sz w:val="24"/>
              </w:rPr>
              <w:t>601166</w:t>
            </w:r>
          </w:p>
        </w:tc>
        <w:tc>
          <w:tcPr>
            <w:tcW w:w="1980" w:type="dxa"/>
            <w:vAlign w:val="center"/>
          </w:tcPr>
          <w:p w:rsidR="00A713EE" w:rsidRDefault="009C57D5">
            <w:pPr>
              <w:jc w:val="center"/>
            </w:pPr>
            <w:r>
              <w:rPr>
                <w:color w:val="000000"/>
                <w:sz w:val="24"/>
              </w:rPr>
              <w:t>兴业银行</w:t>
            </w:r>
          </w:p>
        </w:tc>
        <w:tc>
          <w:tcPr>
            <w:tcW w:w="2880" w:type="dxa"/>
            <w:vAlign w:val="center"/>
          </w:tcPr>
          <w:p w:rsidR="00A713EE" w:rsidRDefault="009C57D5">
            <w:pPr>
              <w:jc w:val="right"/>
            </w:pPr>
            <w:r>
              <w:rPr>
                <w:color w:val="000000"/>
                <w:sz w:val="24"/>
              </w:rPr>
              <w:t>136,992,882.04</w:t>
            </w:r>
          </w:p>
        </w:tc>
        <w:tc>
          <w:tcPr>
            <w:tcW w:w="1620" w:type="dxa"/>
            <w:vAlign w:val="center"/>
          </w:tcPr>
          <w:p w:rsidR="00A713EE" w:rsidRDefault="009C57D5">
            <w:pPr>
              <w:jc w:val="right"/>
            </w:pPr>
            <w:r>
              <w:rPr>
                <w:color w:val="000000"/>
                <w:sz w:val="24"/>
              </w:rPr>
              <w:t>9.05</w:t>
            </w:r>
          </w:p>
        </w:tc>
      </w:tr>
      <w:tr w:rsidR="00A713EE">
        <w:tc>
          <w:tcPr>
            <w:tcW w:w="870" w:type="dxa"/>
            <w:vAlign w:val="center"/>
          </w:tcPr>
          <w:p w:rsidR="00A713EE" w:rsidRDefault="009C57D5">
            <w:pPr>
              <w:jc w:val="center"/>
            </w:pPr>
            <w:r>
              <w:rPr>
                <w:color w:val="000000"/>
                <w:sz w:val="24"/>
              </w:rPr>
              <w:t>20</w:t>
            </w:r>
          </w:p>
        </w:tc>
        <w:tc>
          <w:tcPr>
            <w:tcW w:w="1650" w:type="dxa"/>
            <w:vAlign w:val="center"/>
          </w:tcPr>
          <w:p w:rsidR="00A713EE" w:rsidRDefault="009C57D5">
            <w:pPr>
              <w:jc w:val="center"/>
            </w:pPr>
            <w:r>
              <w:rPr>
                <w:color w:val="000000"/>
                <w:sz w:val="24"/>
              </w:rPr>
              <w:t>000002</w:t>
            </w:r>
          </w:p>
        </w:tc>
        <w:tc>
          <w:tcPr>
            <w:tcW w:w="1980" w:type="dxa"/>
            <w:vAlign w:val="center"/>
          </w:tcPr>
          <w:p w:rsidR="00A713EE" w:rsidRDefault="009C57D5">
            <w:pPr>
              <w:jc w:val="center"/>
            </w:pPr>
            <w:r>
              <w:rPr>
                <w:color w:val="000000"/>
                <w:sz w:val="24"/>
              </w:rPr>
              <w:t>万科</w:t>
            </w:r>
            <w:r>
              <w:rPr>
                <w:color w:val="000000"/>
                <w:sz w:val="24"/>
              </w:rPr>
              <w:t>A</w:t>
            </w:r>
          </w:p>
        </w:tc>
        <w:tc>
          <w:tcPr>
            <w:tcW w:w="2880" w:type="dxa"/>
            <w:vAlign w:val="center"/>
          </w:tcPr>
          <w:p w:rsidR="00A713EE" w:rsidRDefault="009C57D5">
            <w:pPr>
              <w:jc w:val="right"/>
            </w:pPr>
            <w:r>
              <w:rPr>
                <w:color w:val="000000"/>
                <w:sz w:val="24"/>
              </w:rPr>
              <w:t>131,544,290.21</w:t>
            </w:r>
          </w:p>
        </w:tc>
        <w:tc>
          <w:tcPr>
            <w:tcW w:w="1620" w:type="dxa"/>
            <w:vAlign w:val="center"/>
          </w:tcPr>
          <w:p w:rsidR="00A713EE" w:rsidRDefault="009C57D5">
            <w:pPr>
              <w:jc w:val="right"/>
            </w:pPr>
            <w:r>
              <w:rPr>
                <w:color w:val="000000"/>
                <w:sz w:val="24"/>
              </w:rPr>
              <w:t>8.69</w:t>
            </w:r>
          </w:p>
        </w:tc>
      </w:tr>
      <w:tr w:rsidR="00A713EE">
        <w:tc>
          <w:tcPr>
            <w:tcW w:w="870" w:type="dxa"/>
            <w:vAlign w:val="center"/>
          </w:tcPr>
          <w:p w:rsidR="00A713EE" w:rsidRDefault="009C57D5">
            <w:pPr>
              <w:jc w:val="center"/>
            </w:pPr>
            <w:r>
              <w:rPr>
                <w:color w:val="000000"/>
                <w:sz w:val="24"/>
              </w:rPr>
              <w:t>21</w:t>
            </w:r>
          </w:p>
        </w:tc>
        <w:tc>
          <w:tcPr>
            <w:tcW w:w="1650" w:type="dxa"/>
            <w:vAlign w:val="center"/>
          </w:tcPr>
          <w:p w:rsidR="00A713EE" w:rsidRDefault="009C57D5">
            <w:pPr>
              <w:jc w:val="center"/>
            </w:pPr>
            <w:r>
              <w:rPr>
                <w:color w:val="000000"/>
                <w:sz w:val="24"/>
              </w:rPr>
              <w:t>300014</w:t>
            </w:r>
          </w:p>
        </w:tc>
        <w:tc>
          <w:tcPr>
            <w:tcW w:w="1980" w:type="dxa"/>
            <w:vAlign w:val="center"/>
          </w:tcPr>
          <w:p w:rsidR="00A713EE" w:rsidRDefault="009C57D5">
            <w:pPr>
              <w:jc w:val="center"/>
            </w:pPr>
            <w:r>
              <w:rPr>
                <w:color w:val="000000"/>
                <w:sz w:val="24"/>
              </w:rPr>
              <w:t>亿纬锂能</w:t>
            </w:r>
          </w:p>
        </w:tc>
        <w:tc>
          <w:tcPr>
            <w:tcW w:w="2880" w:type="dxa"/>
            <w:vAlign w:val="center"/>
          </w:tcPr>
          <w:p w:rsidR="00A713EE" w:rsidRDefault="009C57D5">
            <w:pPr>
              <w:jc w:val="right"/>
            </w:pPr>
            <w:r>
              <w:rPr>
                <w:color w:val="000000"/>
                <w:sz w:val="24"/>
              </w:rPr>
              <w:t>128,711,933.33</w:t>
            </w:r>
          </w:p>
        </w:tc>
        <w:tc>
          <w:tcPr>
            <w:tcW w:w="1620" w:type="dxa"/>
            <w:vAlign w:val="center"/>
          </w:tcPr>
          <w:p w:rsidR="00A713EE" w:rsidRDefault="009C57D5">
            <w:pPr>
              <w:jc w:val="right"/>
            </w:pPr>
            <w:r>
              <w:rPr>
                <w:color w:val="000000"/>
                <w:sz w:val="24"/>
              </w:rPr>
              <w:t>8.50</w:t>
            </w:r>
          </w:p>
        </w:tc>
      </w:tr>
      <w:tr w:rsidR="00A713EE">
        <w:tc>
          <w:tcPr>
            <w:tcW w:w="870" w:type="dxa"/>
            <w:vAlign w:val="center"/>
          </w:tcPr>
          <w:p w:rsidR="00A713EE" w:rsidRDefault="009C57D5">
            <w:pPr>
              <w:jc w:val="center"/>
            </w:pPr>
            <w:r>
              <w:rPr>
                <w:color w:val="000000"/>
                <w:sz w:val="24"/>
              </w:rPr>
              <w:t>22</w:t>
            </w:r>
          </w:p>
        </w:tc>
        <w:tc>
          <w:tcPr>
            <w:tcW w:w="1650" w:type="dxa"/>
            <w:vAlign w:val="center"/>
          </w:tcPr>
          <w:p w:rsidR="00A713EE" w:rsidRDefault="009C57D5">
            <w:pPr>
              <w:jc w:val="center"/>
            </w:pPr>
            <w:r>
              <w:rPr>
                <w:color w:val="000000"/>
                <w:sz w:val="24"/>
              </w:rPr>
              <w:t>000661</w:t>
            </w:r>
          </w:p>
        </w:tc>
        <w:tc>
          <w:tcPr>
            <w:tcW w:w="1980" w:type="dxa"/>
            <w:vAlign w:val="center"/>
          </w:tcPr>
          <w:p w:rsidR="00A713EE" w:rsidRDefault="009C57D5">
            <w:pPr>
              <w:jc w:val="center"/>
            </w:pPr>
            <w:r>
              <w:rPr>
                <w:color w:val="000000"/>
                <w:sz w:val="24"/>
              </w:rPr>
              <w:t>长春高新</w:t>
            </w:r>
          </w:p>
        </w:tc>
        <w:tc>
          <w:tcPr>
            <w:tcW w:w="2880" w:type="dxa"/>
            <w:vAlign w:val="center"/>
          </w:tcPr>
          <w:p w:rsidR="00A713EE" w:rsidRDefault="009C57D5">
            <w:pPr>
              <w:jc w:val="right"/>
            </w:pPr>
            <w:r>
              <w:rPr>
                <w:color w:val="000000"/>
                <w:sz w:val="24"/>
              </w:rPr>
              <w:t>126,114,618.94</w:t>
            </w:r>
          </w:p>
        </w:tc>
        <w:tc>
          <w:tcPr>
            <w:tcW w:w="1620" w:type="dxa"/>
            <w:vAlign w:val="center"/>
          </w:tcPr>
          <w:p w:rsidR="00A713EE" w:rsidRDefault="009C57D5">
            <w:pPr>
              <w:jc w:val="right"/>
            </w:pPr>
            <w:r>
              <w:rPr>
                <w:color w:val="000000"/>
                <w:sz w:val="24"/>
              </w:rPr>
              <w:t>8.33</w:t>
            </w:r>
          </w:p>
        </w:tc>
      </w:tr>
      <w:tr w:rsidR="00A713EE">
        <w:tc>
          <w:tcPr>
            <w:tcW w:w="870" w:type="dxa"/>
            <w:vAlign w:val="center"/>
          </w:tcPr>
          <w:p w:rsidR="00A713EE" w:rsidRDefault="009C57D5">
            <w:pPr>
              <w:jc w:val="center"/>
            </w:pPr>
            <w:r>
              <w:rPr>
                <w:color w:val="000000"/>
                <w:sz w:val="24"/>
              </w:rPr>
              <w:t>23</w:t>
            </w:r>
          </w:p>
        </w:tc>
        <w:tc>
          <w:tcPr>
            <w:tcW w:w="1650" w:type="dxa"/>
            <w:vAlign w:val="center"/>
          </w:tcPr>
          <w:p w:rsidR="00A713EE" w:rsidRDefault="009C57D5">
            <w:pPr>
              <w:jc w:val="center"/>
            </w:pPr>
            <w:r>
              <w:rPr>
                <w:color w:val="000000"/>
                <w:sz w:val="24"/>
              </w:rPr>
              <w:t>300207</w:t>
            </w:r>
          </w:p>
        </w:tc>
        <w:tc>
          <w:tcPr>
            <w:tcW w:w="1980" w:type="dxa"/>
            <w:vAlign w:val="center"/>
          </w:tcPr>
          <w:p w:rsidR="00A713EE" w:rsidRDefault="009C57D5">
            <w:pPr>
              <w:jc w:val="center"/>
            </w:pPr>
            <w:r>
              <w:rPr>
                <w:color w:val="000000"/>
                <w:sz w:val="24"/>
              </w:rPr>
              <w:t>欣旺达</w:t>
            </w:r>
          </w:p>
        </w:tc>
        <w:tc>
          <w:tcPr>
            <w:tcW w:w="2880" w:type="dxa"/>
            <w:vAlign w:val="center"/>
          </w:tcPr>
          <w:p w:rsidR="00A713EE" w:rsidRDefault="009C57D5">
            <w:pPr>
              <w:jc w:val="right"/>
            </w:pPr>
            <w:r>
              <w:rPr>
                <w:color w:val="000000"/>
                <w:sz w:val="24"/>
              </w:rPr>
              <w:t>125,005,509.31</w:t>
            </w:r>
          </w:p>
        </w:tc>
        <w:tc>
          <w:tcPr>
            <w:tcW w:w="1620" w:type="dxa"/>
            <w:vAlign w:val="center"/>
          </w:tcPr>
          <w:p w:rsidR="00A713EE" w:rsidRDefault="009C57D5">
            <w:pPr>
              <w:jc w:val="right"/>
            </w:pPr>
            <w:r>
              <w:rPr>
                <w:color w:val="000000"/>
                <w:sz w:val="24"/>
              </w:rPr>
              <w:t>8.25</w:t>
            </w:r>
          </w:p>
        </w:tc>
      </w:tr>
      <w:tr w:rsidR="00A713EE">
        <w:tc>
          <w:tcPr>
            <w:tcW w:w="870" w:type="dxa"/>
            <w:vAlign w:val="center"/>
          </w:tcPr>
          <w:p w:rsidR="00A713EE" w:rsidRDefault="009C57D5">
            <w:pPr>
              <w:jc w:val="center"/>
            </w:pPr>
            <w:r>
              <w:rPr>
                <w:color w:val="000000"/>
                <w:sz w:val="24"/>
              </w:rPr>
              <w:t>24</w:t>
            </w:r>
          </w:p>
        </w:tc>
        <w:tc>
          <w:tcPr>
            <w:tcW w:w="1650" w:type="dxa"/>
            <w:vAlign w:val="center"/>
          </w:tcPr>
          <w:p w:rsidR="00A713EE" w:rsidRDefault="009C57D5">
            <w:pPr>
              <w:jc w:val="center"/>
            </w:pPr>
            <w:r>
              <w:rPr>
                <w:color w:val="000000"/>
                <w:sz w:val="24"/>
              </w:rPr>
              <w:t>300170</w:t>
            </w:r>
          </w:p>
        </w:tc>
        <w:tc>
          <w:tcPr>
            <w:tcW w:w="1980" w:type="dxa"/>
            <w:vAlign w:val="center"/>
          </w:tcPr>
          <w:p w:rsidR="00A713EE" w:rsidRDefault="009C57D5">
            <w:pPr>
              <w:jc w:val="center"/>
            </w:pPr>
            <w:r>
              <w:rPr>
                <w:color w:val="000000"/>
                <w:sz w:val="24"/>
              </w:rPr>
              <w:t>汉得信息</w:t>
            </w:r>
          </w:p>
        </w:tc>
        <w:tc>
          <w:tcPr>
            <w:tcW w:w="2880" w:type="dxa"/>
            <w:vAlign w:val="center"/>
          </w:tcPr>
          <w:p w:rsidR="00A713EE" w:rsidRDefault="009C57D5">
            <w:pPr>
              <w:jc w:val="right"/>
            </w:pPr>
            <w:r>
              <w:rPr>
                <w:color w:val="000000"/>
                <w:sz w:val="24"/>
              </w:rPr>
              <w:t>124,007,003.00</w:t>
            </w:r>
          </w:p>
        </w:tc>
        <w:tc>
          <w:tcPr>
            <w:tcW w:w="1620" w:type="dxa"/>
            <w:vAlign w:val="center"/>
          </w:tcPr>
          <w:p w:rsidR="00A713EE" w:rsidRDefault="009C57D5">
            <w:pPr>
              <w:jc w:val="right"/>
            </w:pPr>
            <w:r>
              <w:rPr>
                <w:color w:val="000000"/>
                <w:sz w:val="24"/>
              </w:rPr>
              <w:t>8.19</w:t>
            </w:r>
          </w:p>
        </w:tc>
      </w:tr>
      <w:tr w:rsidR="00A713EE">
        <w:tc>
          <w:tcPr>
            <w:tcW w:w="870" w:type="dxa"/>
            <w:vAlign w:val="center"/>
          </w:tcPr>
          <w:p w:rsidR="00A713EE" w:rsidRDefault="009C57D5">
            <w:pPr>
              <w:jc w:val="center"/>
            </w:pPr>
            <w:r>
              <w:rPr>
                <w:color w:val="000000"/>
                <w:sz w:val="24"/>
              </w:rPr>
              <w:t>25</w:t>
            </w:r>
          </w:p>
        </w:tc>
        <w:tc>
          <w:tcPr>
            <w:tcW w:w="1650" w:type="dxa"/>
            <w:vAlign w:val="center"/>
          </w:tcPr>
          <w:p w:rsidR="00A713EE" w:rsidRDefault="009C57D5">
            <w:pPr>
              <w:jc w:val="center"/>
            </w:pPr>
            <w:r>
              <w:rPr>
                <w:color w:val="000000"/>
                <w:sz w:val="24"/>
              </w:rPr>
              <w:t>000858</w:t>
            </w:r>
          </w:p>
        </w:tc>
        <w:tc>
          <w:tcPr>
            <w:tcW w:w="1980" w:type="dxa"/>
            <w:vAlign w:val="center"/>
          </w:tcPr>
          <w:p w:rsidR="00A713EE" w:rsidRDefault="009C57D5">
            <w:pPr>
              <w:jc w:val="center"/>
            </w:pPr>
            <w:r>
              <w:rPr>
                <w:color w:val="000000"/>
                <w:sz w:val="24"/>
              </w:rPr>
              <w:t>五粮液</w:t>
            </w:r>
          </w:p>
        </w:tc>
        <w:tc>
          <w:tcPr>
            <w:tcW w:w="2880" w:type="dxa"/>
            <w:vAlign w:val="center"/>
          </w:tcPr>
          <w:p w:rsidR="00A713EE" w:rsidRDefault="009C57D5">
            <w:pPr>
              <w:jc w:val="right"/>
            </w:pPr>
            <w:r>
              <w:rPr>
                <w:color w:val="000000"/>
                <w:sz w:val="24"/>
              </w:rPr>
              <w:t>117,398,662.22</w:t>
            </w:r>
          </w:p>
        </w:tc>
        <w:tc>
          <w:tcPr>
            <w:tcW w:w="1620" w:type="dxa"/>
            <w:vAlign w:val="center"/>
          </w:tcPr>
          <w:p w:rsidR="00A713EE" w:rsidRDefault="009C57D5">
            <w:pPr>
              <w:jc w:val="right"/>
            </w:pPr>
            <w:r>
              <w:rPr>
                <w:color w:val="000000"/>
                <w:sz w:val="24"/>
              </w:rPr>
              <w:t>7.75</w:t>
            </w:r>
          </w:p>
        </w:tc>
      </w:tr>
      <w:tr w:rsidR="00A713EE">
        <w:tc>
          <w:tcPr>
            <w:tcW w:w="870" w:type="dxa"/>
            <w:vAlign w:val="center"/>
          </w:tcPr>
          <w:p w:rsidR="00A713EE" w:rsidRDefault="009C57D5">
            <w:pPr>
              <w:jc w:val="center"/>
            </w:pPr>
            <w:r>
              <w:rPr>
                <w:color w:val="000000"/>
                <w:sz w:val="24"/>
              </w:rPr>
              <w:t>26</w:t>
            </w:r>
          </w:p>
        </w:tc>
        <w:tc>
          <w:tcPr>
            <w:tcW w:w="1650" w:type="dxa"/>
            <w:vAlign w:val="center"/>
          </w:tcPr>
          <w:p w:rsidR="00A713EE" w:rsidRDefault="009C57D5">
            <w:pPr>
              <w:jc w:val="center"/>
            </w:pPr>
            <w:r>
              <w:rPr>
                <w:color w:val="000000"/>
                <w:sz w:val="24"/>
              </w:rPr>
              <w:t>002555</w:t>
            </w:r>
          </w:p>
        </w:tc>
        <w:tc>
          <w:tcPr>
            <w:tcW w:w="1980" w:type="dxa"/>
            <w:vAlign w:val="center"/>
          </w:tcPr>
          <w:p w:rsidR="00A713EE" w:rsidRDefault="009C57D5">
            <w:pPr>
              <w:jc w:val="center"/>
            </w:pPr>
            <w:r>
              <w:rPr>
                <w:color w:val="000000"/>
                <w:sz w:val="24"/>
              </w:rPr>
              <w:t>三七互娱</w:t>
            </w:r>
          </w:p>
        </w:tc>
        <w:tc>
          <w:tcPr>
            <w:tcW w:w="2880" w:type="dxa"/>
            <w:vAlign w:val="center"/>
          </w:tcPr>
          <w:p w:rsidR="00A713EE" w:rsidRDefault="009C57D5">
            <w:pPr>
              <w:jc w:val="right"/>
            </w:pPr>
            <w:r>
              <w:rPr>
                <w:color w:val="000000"/>
                <w:sz w:val="24"/>
              </w:rPr>
              <w:t>116,049,659.58</w:t>
            </w:r>
          </w:p>
        </w:tc>
        <w:tc>
          <w:tcPr>
            <w:tcW w:w="1620" w:type="dxa"/>
            <w:vAlign w:val="center"/>
          </w:tcPr>
          <w:p w:rsidR="00A713EE" w:rsidRDefault="009C57D5">
            <w:pPr>
              <w:jc w:val="right"/>
            </w:pPr>
            <w:r>
              <w:rPr>
                <w:color w:val="000000"/>
                <w:sz w:val="24"/>
              </w:rPr>
              <w:t>7.66</w:t>
            </w:r>
          </w:p>
        </w:tc>
      </w:tr>
      <w:tr w:rsidR="00A713EE">
        <w:tc>
          <w:tcPr>
            <w:tcW w:w="870" w:type="dxa"/>
            <w:vAlign w:val="center"/>
          </w:tcPr>
          <w:p w:rsidR="00A713EE" w:rsidRDefault="009C57D5">
            <w:pPr>
              <w:jc w:val="center"/>
            </w:pPr>
            <w:r>
              <w:rPr>
                <w:color w:val="000000"/>
                <w:sz w:val="24"/>
              </w:rPr>
              <w:t>27</w:t>
            </w:r>
          </w:p>
        </w:tc>
        <w:tc>
          <w:tcPr>
            <w:tcW w:w="1650" w:type="dxa"/>
            <w:vAlign w:val="center"/>
          </w:tcPr>
          <w:p w:rsidR="00A713EE" w:rsidRDefault="009C57D5">
            <w:pPr>
              <w:jc w:val="center"/>
            </w:pPr>
            <w:r>
              <w:rPr>
                <w:color w:val="000000"/>
                <w:sz w:val="24"/>
              </w:rPr>
              <w:t>300866</w:t>
            </w:r>
          </w:p>
        </w:tc>
        <w:tc>
          <w:tcPr>
            <w:tcW w:w="1980" w:type="dxa"/>
            <w:vAlign w:val="center"/>
          </w:tcPr>
          <w:p w:rsidR="00A713EE" w:rsidRDefault="009C57D5">
            <w:pPr>
              <w:jc w:val="center"/>
            </w:pPr>
            <w:r>
              <w:rPr>
                <w:color w:val="000000"/>
                <w:sz w:val="24"/>
              </w:rPr>
              <w:t>安克创新</w:t>
            </w:r>
          </w:p>
        </w:tc>
        <w:tc>
          <w:tcPr>
            <w:tcW w:w="2880" w:type="dxa"/>
            <w:vAlign w:val="center"/>
          </w:tcPr>
          <w:p w:rsidR="00A713EE" w:rsidRDefault="009C57D5">
            <w:pPr>
              <w:jc w:val="right"/>
            </w:pPr>
            <w:r>
              <w:rPr>
                <w:color w:val="000000"/>
                <w:sz w:val="24"/>
              </w:rPr>
              <w:t>111,415,587.72</w:t>
            </w:r>
          </w:p>
        </w:tc>
        <w:tc>
          <w:tcPr>
            <w:tcW w:w="1620" w:type="dxa"/>
            <w:vAlign w:val="center"/>
          </w:tcPr>
          <w:p w:rsidR="00A713EE" w:rsidRDefault="009C57D5">
            <w:pPr>
              <w:jc w:val="right"/>
            </w:pPr>
            <w:r>
              <w:rPr>
                <w:color w:val="000000"/>
                <w:sz w:val="24"/>
              </w:rPr>
              <w:t>7.36</w:t>
            </w:r>
          </w:p>
        </w:tc>
      </w:tr>
      <w:tr w:rsidR="00A713EE">
        <w:tc>
          <w:tcPr>
            <w:tcW w:w="870" w:type="dxa"/>
            <w:vAlign w:val="center"/>
          </w:tcPr>
          <w:p w:rsidR="00A713EE" w:rsidRDefault="009C57D5">
            <w:pPr>
              <w:jc w:val="center"/>
            </w:pPr>
            <w:r>
              <w:rPr>
                <w:color w:val="000000"/>
                <w:sz w:val="24"/>
              </w:rPr>
              <w:t>28</w:t>
            </w:r>
          </w:p>
        </w:tc>
        <w:tc>
          <w:tcPr>
            <w:tcW w:w="1650" w:type="dxa"/>
            <w:vAlign w:val="center"/>
          </w:tcPr>
          <w:p w:rsidR="00A713EE" w:rsidRDefault="009C57D5">
            <w:pPr>
              <w:jc w:val="center"/>
            </w:pPr>
            <w:r>
              <w:rPr>
                <w:color w:val="000000"/>
                <w:sz w:val="24"/>
              </w:rPr>
              <w:t>600529</w:t>
            </w:r>
          </w:p>
        </w:tc>
        <w:tc>
          <w:tcPr>
            <w:tcW w:w="1980" w:type="dxa"/>
            <w:vAlign w:val="center"/>
          </w:tcPr>
          <w:p w:rsidR="00A713EE" w:rsidRDefault="009C57D5">
            <w:pPr>
              <w:jc w:val="center"/>
            </w:pPr>
            <w:r>
              <w:rPr>
                <w:color w:val="000000"/>
                <w:sz w:val="24"/>
              </w:rPr>
              <w:t>山东药玻</w:t>
            </w:r>
          </w:p>
        </w:tc>
        <w:tc>
          <w:tcPr>
            <w:tcW w:w="2880" w:type="dxa"/>
            <w:vAlign w:val="center"/>
          </w:tcPr>
          <w:p w:rsidR="00A713EE" w:rsidRDefault="009C57D5">
            <w:pPr>
              <w:jc w:val="right"/>
            </w:pPr>
            <w:r>
              <w:rPr>
                <w:color w:val="000000"/>
                <w:sz w:val="24"/>
              </w:rPr>
              <w:t>108,166,649.04</w:t>
            </w:r>
          </w:p>
        </w:tc>
        <w:tc>
          <w:tcPr>
            <w:tcW w:w="1620" w:type="dxa"/>
            <w:vAlign w:val="center"/>
          </w:tcPr>
          <w:p w:rsidR="00A713EE" w:rsidRDefault="009C57D5">
            <w:pPr>
              <w:jc w:val="right"/>
            </w:pPr>
            <w:r>
              <w:rPr>
                <w:color w:val="000000"/>
                <w:sz w:val="24"/>
              </w:rPr>
              <w:t>7.14</w:t>
            </w:r>
          </w:p>
        </w:tc>
      </w:tr>
      <w:tr w:rsidR="00A713EE">
        <w:tc>
          <w:tcPr>
            <w:tcW w:w="870" w:type="dxa"/>
            <w:vAlign w:val="center"/>
          </w:tcPr>
          <w:p w:rsidR="00A713EE" w:rsidRDefault="009C57D5">
            <w:pPr>
              <w:jc w:val="center"/>
            </w:pPr>
            <w:r>
              <w:rPr>
                <w:color w:val="000000"/>
                <w:sz w:val="24"/>
              </w:rPr>
              <w:t>29</w:t>
            </w:r>
          </w:p>
        </w:tc>
        <w:tc>
          <w:tcPr>
            <w:tcW w:w="1650" w:type="dxa"/>
            <w:vAlign w:val="center"/>
          </w:tcPr>
          <w:p w:rsidR="00A713EE" w:rsidRDefault="009C57D5">
            <w:pPr>
              <w:jc w:val="center"/>
            </w:pPr>
            <w:r>
              <w:rPr>
                <w:color w:val="000000"/>
                <w:sz w:val="24"/>
              </w:rPr>
              <w:t>603138</w:t>
            </w:r>
          </w:p>
        </w:tc>
        <w:tc>
          <w:tcPr>
            <w:tcW w:w="1980" w:type="dxa"/>
            <w:vAlign w:val="center"/>
          </w:tcPr>
          <w:p w:rsidR="00A713EE" w:rsidRDefault="009C57D5">
            <w:pPr>
              <w:jc w:val="center"/>
            </w:pPr>
            <w:r>
              <w:rPr>
                <w:color w:val="000000"/>
                <w:sz w:val="24"/>
              </w:rPr>
              <w:t>海量数据</w:t>
            </w:r>
          </w:p>
        </w:tc>
        <w:tc>
          <w:tcPr>
            <w:tcW w:w="2880" w:type="dxa"/>
            <w:vAlign w:val="center"/>
          </w:tcPr>
          <w:p w:rsidR="00A713EE" w:rsidRDefault="009C57D5">
            <w:pPr>
              <w:jc w:val="right"/>
            </w:pPr>
            <w:r>
              <w:rPr>
                <w:color w:val="000000"/>
                <w:sz w:val="24"/>
              </w:rPr>
              <w:t>102,728,529.53</w:t>
            </w:r>
          </w:p>
        </w:tc>
        <w:tc>
          <w:tcPr>
            <w:tcW w:w="1620" w:type="dxa"/>
            <w:vAlign w:val="center"/>
          </w:tcPr>
          <w:p w:rsidR="00A713EE" w:rsidRDefault="009C57D5">
            <w:pPr>
              <w:jc w:val="right"/>
            </w:pPr>
            <w:r>
              <w:rPr>
                <w:color w:val="000000"/>
                <w:sz w:val="24"/>
              </w:rPr>
              <w:t>6.78</w:t>
            </w:r>
          </w:p>
        </w:tc>
      </w:tr>
      <w:tr w:rsidR="00A713EE">
        <w:tc>
          <w:tcPr>
            <w:tcW w:w="870" w:type="dxa"/>
            <w:vAlign w:val="center"/>
          </w:tcPr>
          <w:p w:rsidR="00A713EE" w:rsidRDefault="009C57D5">
            <w:pPr>
              <w:jc w:val="center"/>
            </w:pPr>
            <w:r>
              <w:rPr>
                <w:color w:val="000000"/>
                <w:sz w:val="24"/>
              </w:rPr>
              <w:t>30</w:t>
            </w:r>
          </w:p>
        </w:tc>
        <w:tc>
          <w:tcPr>
            <w:tcW w:w="1650" w:type="dxa"/>
            <w:vAlign w:val="center"/>
          </w:tcPr>
          <w:p w:rsidR="00A713EE" w:rsidRDefault="009C57D5">
            <w:pPr>
              <w:jc w:val="center"/>
            </w:pPr>
            <w:r>
              <w:rPr>
                <w:color w:val="000000"/>
                <w:sz w:val="24"/>
              </w:rPr>
              <w:t>300413</w:t>
            </w:r>
          </w:p>
        </w:tc>
        <w:tc>
          <w:tcPr>
            <w:tcW w:w="1980" w:type="dxa"/>
            <w:vAlign w:val="center"/>
          </w:tcPr>
          <w:p w:rsidR="00A713EE" w:rsidRDefault="009C57D5">
            <w:pPr>
              <w:jc w:val="center"/>
            </w:pPr>
            <w:r>
              <w:rPr>
                <w:color w:val="000000"/>
                <w:sz w:val="24"/>
              </w:rPr>
              <w:t>芒果超媒</w:t>
            </w:r>
          </w:p>
        </w:tc>
        <w:tc>
          <w:tcPr>
            <w:tcW w:w="2880" w:type="dxa"/>
            <w:vAlign w:val="center"/>
          </w:tcPr>
          <w:p w:rsidR="00A713EE" w:rsidRDefault="009C57D5">
            <w:pPr>
              <w:jc w:val="right"/>
            </w:pPr>
            <w:r>
              <w:rPr>
                <w:color w:val="000000"/>
                <w:sz w:val="24"/>
              </w:rPr>
              <w:t>102,624,419.00</w:t>
            </w:r>
          </w:p>
        </w:tc>
        <w:tc>
          <w:tcPr>
            <w:tcW w:w="1620" w:type="dxa"/>
            <w:vAlign w:val="center"/>
          </w:tcPr>
          <w:p w:rsidR="00A713EE" w:rsidRDefault="009C57D5">
            <w:pPr>
              <w:jc w:val="right"/>
            </w:pPr>
            <w:r>
              <w:rPr>
                <w:color w:val="000000"/>
                <w:sz w:val="24"/>
              </w:rPr>
              <w:t>6.78</w:t>
            </w:r>
          </w:p>
        </w:tc>
      </w:tr>
      <w:tr w:rsidR="00A713EE">
        <w:tc>
          <w:tcPr>
            <w:tcW w:w="870" w:type="dxa"/>
            <w:vAlign w:val="center"/>
          </w:tcPr>
          <w:p w:rsidR="00A713EE" w:rsidRDefault="009C57D5">
            <w:pPr>
              <w:jc w:val="center"/>
            </w:pPr>
            <w:r>
              <w:rPr>
                <w:color w:val="000000"/>
                <w:sz w:val="24"/>
              </w:rPr>
              <w:t>31</w:t>
            </w:r>
          </w:p>
        </w:tc>
        <w:tc>
          <w:tcPr>
            <w:tcW w:w="1650" w:type="dxa"/>
            <w:vAlign w:val="center"/>
          </w:tcPr>
          <w:p w:rsidR="00A713EE" w:rsidRDefault="009C57D5">
            <w:pPr>
              <w:jc w:val="center"/>
            </w:pPr>
            <w:r>
              <w:rPr>
                <w:color w:val="000000"/>
                <w:sz w:val="24"/>
              </w:rPr>
              <w:t>300036</w:t>
            </w:r>
          </w:p>
        </w:tc>
        <w:tc>
          <w:tcPr>
            <w:tcW w:w="1980" w:type="dxa"/>
            <w:vAlign w:val="center"/>
          </w:tcPr>
          <w:p w:rsidR="00A713EE" w:rsidRDefault="009C57D5">
            <w:pPr>
              <w:jc w:val="center"/>
            </w:pPr>
            <w:r>
              <w:rPr>
                <w:color w:val="000000"/>
                <w:sz w:val="24"/>
              </w:rPr>
              <w:t>超图软件</w:t>
            </w:r>
          </w:p>
        </w:tc>
        <w:tc>
          <w:tcPr>
            <w:tcW w:w="2880" w:type="dxa"/>
            <w:vAlign w:val="center"/>
          </w:tcPr>
          <w:p w:rsidR="00A713EE" w:rsidRDefault="009C57D5">
            <w:pPr>
              <w:jc w:val="right"/>
            </w:pPr>
            <w:r>
              <w:rPr>
                <w:color w:val="000000"/>
                <w:sz w:val="24"/>
              </w:rPr>
              <w:t>100,649,764.20</w:t>
            </w:r>
          </w:p>
        </w:tc>
        <w:tc>
          <w:tcPr>
            <w:tcW w:w="1620" w:type="dxa"/>
            <w:vAlign w:val="center"/>
          </w:tcPr>
          <w:p w:rsidR="00A713EE" w:rsidRDefault="009C57D5">
            <w:pPr>
              <w:jc w:val="right"/>
            </w:pPr>
            <w:r>
              <w:rPr>
                <w:color w:val="000000"/>
                <w:sz w:val="24"/>
              </w:rPr>
              <w:t>6.65</w:t>
            </w:r>
          </w:p>
        </w:tc>
      </w:tr>
      <w:tr w:rsidR="00A713EE">
        <w:tc>
          <w:tcPr>
            <w:tcW w:w="870" w:type="dxa"/>
            <w:vAlign w:val="center"/>
          </w:tcPr>
          <w:p w:rsidR="00A713EE" w:rsidRDefault="009C57D5">
            <w:pPr>
              <w:jc w:val="center"/>
            </w:pPr>
            <w:r>
              <w:rPr>
                <w:color w:val="000000"/>
                <w:sz w:val="24"/>
              </w:rPr>
              <w:t>32</w:t>
            </w:r>
          </w:p>
        </w:tc>
        <w:tc>
          <w:tcPr>
            <w:tcW w:w="1650" w:type="dxa"/>
            <w:vAlign w:val="center"/>
          </w:tcPr>
          <w:p w:rsidR="00A713EE" w:rsidRDefault="009C57D5">
            <w:pPr>
              <w:jc w:val="center"/>
            </w:pPr>
            <w:r>
              <w:rPr>
                <w:color w:val="000000"/>
                <w:sz w:val="24"/>
              </w:rPr>
              <w:t>603195</w:t>
            </w:r>
          </w:p>
        </w:tc>
        <w:tc>
          <w:tcPr>
            <w:tcW w:w="1980" w:type="dxa"/>
            <w:vAlign w:val="center"/>
          </w:tcPr>
          <w:p w:rsidR="00A713EE" w:rsidRDefault="009C57D5">
            <w:pPr>
              <w:jc w:val="center"/>
            </w:pPr>
            <w:r>
              <w:rPr>
                <w:color w:val="000000"/>
                <w:sz w:val="24"/>
              </w:rPr>
              <w:t>公牛集团</w:t>
            </w:r>
          </w:p>
        </w:tc>
        <w:tc>
          <w:tcPr>
            <w:tcW w:w="2880" w:type="dxa"/>
            <w:vAlign w:val="center"/>
          </w:tcPr>
          <w:p w:rsidR="00A713EE" w:rsidRDefault="009C57D5">
            <w:pPr>
              <w:jc w:val="right"/>
            </w:pPr>
            <w:r>
              <w:rPr>
                <w:color w:val="000000"/>
                <w:sz w:val="24"/>
              </w:rPr>
              <w:t>99,660,311.96</w:t>
            </w:r>
          </w:p>
        </w:tc>
        <w:tc>
          <w:tcPr>
            <w:tcW w:w="1620" w:type="dxa"/>
            <w:vAlign w:val="center"/>
          </w:tcPr>
          <w:p w:rsidR="00A713EE" w:rsidRDefault="009C57D5">
            <w:pPr>
              <w:jc w:val="right"/>
            </w:pPr>
            <w:r>
              <w:rPr>
                <w:color w:val="000000"/>
                <w:sz w:val="24"/>
              </w:rPr>
              <w:t>6.58</w:t>
            </w:r>
          </w:p>
        </w:tc>
      </w:tr>
      <w:tr w:rsidR="00A713EE">
        <w:tc>
          <w:tcPr>
            <w:tcW w:w="870" w:type="dxa"/>
            <w:vAlign w:val="center"/>
          </w:tcPr>
          <w:p w:rsidR="00A713EE" w:rsidRDefault="009C57D5">
            <w:pPr>
              <w:jc w:val="center"/>
            </w:pPr>
            <w:r>
              <w:rPr>
                <w:color w:val="000000"/>
                <w:sz w:val="24"/>
              </w:rPr>
              <w:t>33</w:t>
            </w:r>
          </w:p>
        </w:tc>
        <w:tc>
          <w:tcPr>
            <w:tcW w:w="1650" w:type="dxa"/>
            <w:vAlign w:val="center"/>
          </w:tcPr>
          <w:p w:rsidR="00A713EE" w:rsidRDefault="009C57D5">
            <w:pPr>
              <w:jc w:val="center"/>
            </w:pPr>
            <w:r>
              <w:rPr>
                <w:color w:val="000000"/>
                <w:sz w:val="24"/>
              </w:rPr>
              <w:t>603986</w:t>
            </w:r>
          </w:p>
        </w:tc>
        <w:tc>
          <w:tcPr>
            <w:tcW w:w="1980" w:type="dxa"/>
            <w:vAlign w:val="center"/>
          </w:tcPr>
          <w:p w:rsidR="00A713EE" w:rsidRDefault="009C57D5">
            <w:pPr>
              <w:jc w:val="center"/>
            </w:pPr>
            <w:r>
              <w:rPr>
                <w:color w:val="000000"/>
                <w:sz w:val="24"/>
              </w:rPr>
              <w:t>兆易创新</w:t>
            </w:r>
          </w:p>
        </w:tc>
        <w:tc>
          <w:tcPr>
            <w:tcW w:w="2880" w:type="dxa"/>
            <w:vAlign w:val="center"/>
          </w:tcPr>
          <w:p w:rsidR="00A713EE" w:rsidRDefault="009C57D5">
            <w:pPr>
              <w:jc w:val="right"/>
            </w:pPr>
            <w:r>
              <w:rPr>
                <w:color w:val="000000"/>
                <w:sz w:val="24"/>
              </w:rPr>
              <w:t>99,341,093.64</w:t>
            </w:r>
          </w:p>
        </w:tc>
        <w:tc>
          <w:tcPr>
            <w:tcW w:w="1620" w:type="dxa"/>
            <w:vAlign w:val="center"/>
          </w:tcPr>
          <w:p w:rsidR="00A713EE" w:rsidRDefault="009C57D5">
            <w:pPr>
              <w:jc w:val="right"/>
            </w:pPr>
            <w:r>
              <w:rPr>
                <w:color w:val="000000"/>
                <w:sz w:val="24"/>
              </w:rPr>
              <w:t>6.56</w:t>
            </w:r>
          </w:p>
        </w:tc>
      </w:tr>
      <w:tr w:rsidR="00A713EE">
        <w:tc>
          <w:tcPr>
            <w:tcW w:w="870" w:type="dxa"/>
            <w:vAlign w:val="center"/>
          </w:tcPr>
          <w:p w:rsidR="00A713EE" w:rsidRDefault="009C57D5">
            <w:pPr>
              <w:jc w:val="center"/>
            </w:pPr>
            <w:r>
              <w:rPr>
                <w:color w:val="000000"/>
                <w:sz w:val="24"/>
              </w:rPr>
              <w:t>34</w:t>
            </w:r>
          </w:p>
        </w:tc>
        <w:tc>
          <w:tcPr>
            <w:tcW w:w="1650" w:type="dxa"/>
            <w:vAlign w:val="center"/>
          </w:tcPr>
          <w:p w:rsidR="00A713EE" w:rsidRDefault="009C57D5">
            <w:pPr>
              <w:jc w:val="center"/>
            </w:pPr>
            <w:r>
              <w:rPr>
                <w:color w:val="000000"/>
                <w:sz w:val="24"/>
              </w:rPr>
              <w:t>000651</w:t>
            </w:r>
          </w:p>
        </w:tc>
        <w:tc>
          <w:tcPr>
            <w:tcW w:w="1980" w:type="dxa"/>
            <w:vAlign w:val="center"/>
          </w:tcPr>
          <w:p w:rsidR="00A713EE" w:rsidRDefault="009C57D5">
            <w:pPr>
              <w:jc w:val="center"/>
            </w:pPr>
            <w:r>
              <w:rPr>
                <w:color w:val="000000"/>
                <w:sz w:val="24"/>
              </w:rPr>
              <w:t>格力电器</w:t>
            </w:r>
          </w:p>
        </w:tc>
        <w:tc>
          <w:tcPr>
            <w:tcW w:w="2880" w:type="dxa"/>
            <w:vAlign w:val="center"/>
          </w:tcPr>
          <w:p w:rsidR="00A713EE" w:rsidRDefault="009C57D5">
            <w:pPr>
              <w:jc w:val="right"/>
            </w:pPr>
            <w:r>
              <w:rPr>
                <w:color w:val="000000"/>
                <w:sz w:val="24"/>
              </w:rPr>
              <w:t>98,673,904.08</w:t>
            </w:r>
          </w:p>
        </w:tc>
        <w:tc>
          <w:tcPr>
            <w:tcW w:w="1620" w:type="dxa"/>
            <w:vAlign w:val="center"/>
          </w:tcPr>
          <w:p w:rsidR="00A713EE" w:rsidRDefault="009C57D5">
            <w:pPr>
              <w:jc w:val="right"/>
            </w:pPr>
            <w:r>
              <w:rPr>
                <w:color w:val="000000"/>
                <w:sz w:val="24"/>
              </w:rPr>
              <w:t>6.52</w:t>
            </w:r>
          </w:p>
        </w:tc>
      </w:tr>
      <w:tr w:rsidR="00A713EE">
        <w:tc>
          <w:tcPr>
            <w:tcW w:w="870" w:type="dxa"/>
            <w:vAlign w:val="center"/>
          </w:tcPr>
          <w:p w:rsidR="00A713EE" w:rsidRDefault="009C57D5">
            <w:pPr>
              <w:jc w:val="center"/>
            </w:pPr>
            <w:r>
              <w:rPr>
                <w:color w:val="000000"/>
                <w:sz w:val="24"/>
              </w:rPr>
              <w:t>35</w:t>
            </w:r>
          </w:p>
        </w:tc>
        <w:tc>
          <w:tcPr>
            <w:tcW w:w="1650" w:type="dxa"/>
            <w:vAlign w:val="center"/>
          </w:tcPr>
          <w:p w:rsidR="00A713EE" w:rsidRDefault="009C57D5">
            <w:pPr>
              <w:jc w:val="center"/>
            </w:pPr>
            <w:r>
              <w:rPr>
                <w:color w:val="000000"/>
                <w:sz w:val="24"/>
              </w:rPr>
              <w:t>300373</w:t>
            </w:r>
          </w:p>
        </w:tc>
        <w:tc>
          <w:tcPr>
            <w:tcW w:w="1980" w:type="dxa"/>
            <w:vAlign w:val="center"/>
          </w:tcPr>
          <w:p w:rsidR="00A713EE" w:rsidRDefault="009C57D5">
            <w:pPr>
              <w:jc w:val="center"/>
            </w:pPr>
            <w:r>
              <w:rPr>
                <w:color w:val="000000"/>
                <w:sz w:val="24"/>
              </w:rPr>
              <w:t>扬杰科技</w:t>
            </w:r>
          </w:p>
        </w:tc>
        <w:tc>
          <w:tcPr>
            <w:tcW w:w="2880" w:type="dxa"/>
            <w:vAlign w:val="center"/>
          </w:tcPr>
          <w:p w:rsidR="00A713EE" w:rsidRDefault="009C57D5">
            <w:pPr>
              <w:jc w:val="right"/>
            </w:pPr>
            <w:r>
              <w:rPr>
                <w:color w:val="000000"/>
                <w:sz w:val="24"/>
              </w:rPr>
              <w:t>97,155,438.62</w:t>
            </w:r>
          </w:p>
        </w:tc>
        <w:tc>
          <w:tcPr>
            <w:tcW w:w="1620" w:type="dxa"/>
            <w:vAlign w:val="center"/>
          </w:tcPr>
          <w:p w:rsidR="00A713EE" w:rsidRDefault="009C57D5">
            <w:pPr>
              <w:jc w:val="right"/>
            </w:pPr>
            <w:r>
              <w:rPr>
                <w:color w:val="000000"/>
                <w:sz w:val="24"/>
              </w:rPr>
              <w:t>6.42</w:t>
            </w:r>
          </w:p>
        </w:tc>
      </w:tr>
      <w:tr w:rsidR="00A713EE">
        <w:tc>
          <w:tcPr>
            <w:tcW w:w="870" w:type="dxa"/>
            <w:vAlign w:val="center"/>
          </w:tcPr>
          <w:p w:rsidR="00A713EE" w:rsidRDefault="009C57D5">
            <w:pPr>
              <w:jc w:val="center"/>
            </w:pPr>
            <w:r>
              <w:rPr>
                <w:color w:val="000000"/>
                <w:sz w:val="24"/>
              </w:rPr>
              <w:t>36</w:t>
            </w:r>
          </w:p>
        </w:tc>
        <w:tc>
          <w:tcPr>
            <w:tcW w:w="1650" w:type="dxa"/>
            <w:vAlign w:val="center"/>
          </w:tcPr>
          <w:p w:rsidR="00A713EE" w:rsidRDefault="009C57D5">
            <w:pPr>
              <w:jc w:val="center"/>
            </w:pPr>
            <w:r>
              <w:rPr>
                <w:color w:val="000000"/>
                <w:sz w:val="24"/>
              </w:rPr>
              <w:t>600216</w:t>
            </w:r>
          </w:p>
        </w:tc>
        <w:tc>
          <w:tcPr>
            <w:tcW w:w="1980" w:type="dxa"/>
            <w:vAlign w:val="center"/>
          </w:tcPr>
          <w:p w:rsidR="00A713EE" w:rsidRDefault="009C57D5">
            <w:pPr>
              <w:jc w:val="center"/>
            </w:pPr>
            <w:r>
              <w:rPr>
                <w:color w:val="000000"/>
                <w:sz w:val="24"/>
              </w:rPr>
              <w:t>浙江医药</w:t>
            </w:r>
          </w:p>
        </w:tc>
        <w:tc>
          <w:tcPr>
            <w:tcW w:w="2880" w:type="dxa"/>
            <w:vAlign w:val="center"/>
          </w:tcPr>
          <w:p w:rsidR="00A713EE" w:rsidRDefault="009C57D5">
            <w:pPr>
              <w:jc w:val="right"/>
            </w:pPr>
            <w:r>
              <w:rPr>
                <w:color w:val="000000"/>
                <w:sz w:val="24"/>
              </w:rPr>
              <w:t>91,747,801.78</w:t>
            </w:r>
          </w:p>
        </w:tc>
        <w:tc>
          <w:tcPr>
            <w:tcW w:w="1620" w:type="dxa"/>
            <w:vAlign w:val="center"/>
          </w:tcPr>
          <w:p w:rsidR="00A713EE" w:rsidRDefault="009C57D5">
            <w:pPr>
              <w:jc w:val="right"/>
            </w:pPr>
            <w:r>
              <w:rPr>
                <w:color w:val="000000"/>
                <w:sz w:val="24"/>
              </w:rPr>
              <w:t>6.06</w:t>
            </w:r>
          </w:p>
        </w:tc>
      </w:tr>
      <w:tr w:rsidR="00A713EE">
        <w:tc>
          <w:tcPr>
            <w:tcW w:w="870" w:type="dxa"/>
            <w:vAlign w:val="center"/>
          </w:tcPr>
          <w:p w:rsidR="00A713EE" w:rsidRDefault="009C57D5">
            <w:pPr>
              <w:jc w:val="center"/>
            </w:pPr>
            <w:r>
              <w:rPr>
                <w:color w:val="000000"/>
                <w:sz w:val="24"/>
              </w:rPr>
              <w:t>37</w:t>
            </w:r>
          </w:p>
        </w:tc>
        <w:tc>
          <w:tcPr>
            <w:tcW w:w="1650" w:type="dxa"/>
            <w:vAlign w:val="center"/>
          </w:tcPr>
          <w:p w:rsidR="00A713EE" w:rsidRDefault="009C57D5">
            <w:pPr>
              <w:jc w:val="center"/>
            </w:pPr>
            <w:r>
              <w:rPr>
                <w:color w:val="000000"/>
                <w:sz w:val="24"/>
              </w:rPr>
              <w:t>603799</w:t>
            </w:r>
          </w:p>
        </w:tc>
        <w:tc>
          <w:tcPr>
            <w:tcW w:w="1980" w:type="dxa"/>
            <w:vAlign w:val="center"/>
          </w:tcPr>
          <w:p w:rsidR="00A713EE" w:rsidRDefault="009C57D5">
            <w:pPr>
              <w:jc w:val="center"/>
            </w:pPr>
            <w:r>
              <w:rPr>
                <w:color w:val="000000"/>
                <w:sz w:val="24"/>
              </w:rPr>
              <w:t>华友钴业</w:t>
            </w:r>
          </w:p>
        </w:tc>
        <w:tc>
          <w:tcPr>
            <w:tcW w:w="2880" w:type="dxa"/>
            <w:vAlign w:val="center"/>
          </w:tcPr>
          <w:p w:rsidR="00A713EE" w:rsidRDefault="009C57D5">
            <w:pPr>
              <w:jc w:val="right"/>
            </w:pPr>
            <w:r>
              <w:rPr>
                <w:color w:val="000000"/>
                <w:sz w:val="24"/>
              </w:rPr>
              <w:t>90,400,158.37</w:t>
            </w:r>
          </w:p>
        </w:tc>
        <w:tc>
          <w:tcPr>
            <w:tcW w:w="1620" w:type="dxa"/>
            <w:vAlign w:val="center"/>
          </w:tcPr>
          <w:p w:rsidR="00A713EE" w:rsidRDefault="009C57D5">
            <w:pPr>
              <w:jc w:val="right"/>
            </w:pPr>
            <w:r>
              <w:rPr>
                <w:color w:val="000000"/>
                <w:sz w:val="24"/>
              </w:rPr>
              <w:t>5.97</w:t>
            </w:r>
          </w:p>
        </w:tc>
      </w:tr>
      <w:tr w:rsidR="00A713EE">
        <w:tc>
          <w:tcPr>
            <w:tcW w:w="870" w:type="dxa"/>
            <w:vAlign w:val="center"/>
          </w:tcPr>
          <w:p w:rsidR="00A713EE" w:rsidRDefault="009C57D5">
            <w:pPr>
              <w:jc w:val="center"/>
            </w:pPr>
            <w:r>
              <w:rPr>
                <w:color w:val="000000"/>
                <w:sz w:val="24"/>
              </w:rPr>
              <w:t>38</w:t>
            </w:r>
          </w:p>
        </w:tc>
        <w:tc>
          <w:tcPr>
            <w:tcW w:w="1650" w:type="dxa"/>
            <w:vAlign w:val="center"/>
          </w:tcPr>
          <w:p w:rsidR="00A713EE" w:rsidRDefault="009C57D5">
            <w:pPr>
              <w:jc w:val="center"/>
            </w:pPr>
            <w:r>
              <w:rPr>
                <w:color w:val="000000"/>
                <w:sz w:val="24"/>
              </w:rPr>
              <w:t>300142</w:t>
            </w:r>
          </w:p>
        </w:tc>
        <w:tc>
          <w:tcPr>
            <w:tcW w:w="1980" w:type="dxa"/>
            <w:vAlign w:val="center"/>
          </w:tcPr>
          <w:p w:rsidR="00A713EE" w:rsidRDefault="009C57D5">
            <w:pPr>
              <w:jc w:val="center"/>
            </w:pPr>
            <w:r>
              <w:rPr>
                <w:color w:val="000000"/>
                <w:sz w:val="24"/>
              </w:rPr>
              <w:t>沃森生物</w:t>
            </w:r>
          </w:p>
        </w:tc>
        <w:tc>
          <w:tcPr>
            <w:tcW w:w="2880" w:type="dxa"/>
            <w:vAlign w:val="center"/>
          </w:tcPr>
          <w:p w:rsidR="00A713EE" w:rsidRDefault="009C57D5">
            <w:pPr>
              <w:jc w:val="right"/>
            </w:pPr>
            <w:r>
              <w:rPr>
                <w:color w:val="000000"/>
                <w:sz w:val="24"/>
              </w:rPr>
              <w:t>80,980,988.25</w:t>
            </w:r>
          </w:p>
        </w:tc>
        <w:tc>
          <w:tcPr>
            <w:tcW w:w="1620" w:type="dxa"/>
            <w:vAlign w:val="center"/>
          </w:tcPr>
          <w:p w:rsidR="00A713EE" w:rsidRDefault="009C57D5">
            <w:pPr>
              <w:jc w:val="right"/>
            </w:pPr>
            <w:r>
              <w:rPr>
                <w:color w:val="000000"/>
                <w:sz w:val="24"/>
              </w:rPr>
              <w:t>5.35</w:t>
            </w:r>
          </w:p>
        </w:tc>
      </w:tr>
      <w:tr w:rsidR="00A713EE">
        <w:tc>
          <w:tcPr>
            <w:tcW w:w="870" w:type="dxa"/>
            <w:vAlign w:val="center"/>
          </w:tcPr>
          <w:p w:rsidR="00A713EE" w:rsidRDefault="009C57D5">
            <w:pPr>
              <w:jc w:val="center"/>
            </w:pPr>
            <w:r>
              <w:rPr>
                <w:color w:val="000000"/>
                <w:sz w:val="24"/>
              </w:rPr>
              <w:t>39</w:t>
            </w:r>
          </w:p>
        </w:tc>
        <w:tc>
          <w:tcPr>
            <w:tcW w:w="1650" w:type="dxa"/>
            <w:vAlign w:val="center"/>
          </w:tcPr>
          <w:p w:rsidR="00A713EE" w:rsidRDefault="009C57D5">
            <w:pPr>
              <w:jc w:val="center"/>
            </w:pPr>
            <w:r>
              <w:rPr>
                <w:color w:val="000000"/>
                <w:sz w:val="24"/>
              </w:rPr>
              <w:t>688169</w:t>
            </w:r>
          </w:p>
        </w:tc>
        <w:tc>
          <w:tcPr>
            <w:tcW w:w="1980" w:type="dxa"/>
            <w:vAlign w:val="center"/>
          </w:tcPr>
          <w:p w:rsidR="00A713EE" w:rsidRDefault="009C57D5">
            <w:pPr>
              <w:jc w:val="center"/>
            </w:pPr>
            <w:r>
              <w:rPr>
                <w:color w:val="000000"/>
                <w:sz w:val="24"/>
              </w:rPr>
              <w:t>石头科技</w:t>
            </w:r>
          </w:p>
        </w:tc>
        <w:tc>
          <w:tcPr>
            <w:tcW w:w="2880" w:type="dxa"/>
            <w:vAlign w:val="center"/>
          </w:tcPr>
          <w:p w:rsidR="00A713EE" w:rsidRDefault="009C57D5">
            <w:pPr>
              <w:jc w:val="right"/>
            </w:pPr>
            <w:r>
              <w:rPr>
                <w:color w:val="000000"/>
                <w:sz w:val="24"/>
              </w:rPr>
              <w:t>78,208,745.15</w:t>
            </w:r>
          </w:p>
        </w:tc>
        <w:tc>
          <w:tcPr>
            <w:tcW w:w="1620" w:type="dxa"/>
            <w:vAlign w:val="center"/>
          </w:tcPr>
          <w:p w:rsidR="00A713EE" w:rsidRDefault="009C57D5">
            <w:pPr>
              <w:jc w:val="right"/>
            </w:pPr>
            <w:r>
              <w:rPr>
                <w:color w:val="000000"/>
                <w:sz w:val="24"/>
              </w:rPr>
              <w:t>5.16</w:t>
            </w:r>
          </w:p>
        </w:tc>
      </w:tr>
      <w:tr w:rsidR="00A713EE">
        <w:tc>
          <w:tcPr>
            <w:tcW w:w="870" w:type="dxa"/>
            <w:vAlign w:val="center"/>
          </w:tcPr>
          <w:p w:rsidR="00A713EE" w:rsidRDefault="009C57D5">
            <w:pPr>
              <w:jc w:val="center"/>
            </w:pPr>
            <w:r>
              <w:rPr>
                <w:color w:val="000000"/>
                <w:sz w:val="24"/>
              </w:rPr>
              <w:t>40</w:t>
            </w:r>
          </w:p>
        </w:tc>
        <w:tc>
          <w:tcPr>
            <w:tcW w:w="1650" w:type="dxa"/>
            <w:vAlign w:val="center"/>
          </w:tcPr>
          <w:p w:rsidR="00A713EE" w:rsidRDefault="009C57D5">
            <w:pPr>
              <w:jc w:val="center"/>
            </w:pPr>
            <w:r>
              <w:rPr>
                <w:color w:val="000000"/>
                <w:sz w:val="24"/>
              </w:rPr>
              <w:t>002607</w:t>
            </w:r>
          </w:p>
        </w:tc>
        <w:tc>
          <w:tcPr>
            <w:tcW w:w="1980" w:type="dxa"/>
            <w:vAlign w:val="center"/>
          </w:tcPr>
          <w:p w:rsidR="00A713EE" w:rsidRDefault="009C57D5">
            <w:pPr>
              <w:jc w:val="center"/>
            </w:pPr>
            <w:r>
              <w:rPr>
                <w:color w:val="000000"/>
                <w:sz w:val="24"/>
              </w:rPr>
              <w:t>中公教育</w:t>
            </w:r>
          </w:p>
        </w:tc>
        <w:tc>
          <w:tcPr>
            <w:tcW w:w="2880" w:type="dxa"/>
            <w:vAlign w:val="center"/>
          </w:tcPr>
          <w:p w:rsidR="00A713EE" w:rsidRDefault="009C57D5">
            <w:pPr>
              <w:jc w:val="right"/>
            </w:pPr>
            <w:r>
              <w:rPr>
                <w:color w:val="000000"/>
                <w:sz w:val="24"/>
              </w:rPr>
              <w:t>77,117,305.59</w:t>
            </w:r>
          </w:p>
        </w:tc>
        <w:tc>
          <w:tcPr>
            <w:tcW w:w="1620" w:type="dxa"/>
            <w:vAlign w:val="center"/>
          </w:tcPr>
          <w:p w:rsidR="00A713EE" w:rsidRDefault="009C57D5">
            <w:pPr>
              <w:jc w:val="right"/>
            </w:pPr>
            <w:r>
              <w:rPr>
                <w:color w:val="000000"/>
                <w:sz w:val="24"/>
              </w:rPr>
              <w:t>5.09</w:t>
            </w:r>
          </w:p>
        </w:tc>
      </w:tr>
      <w:tr w:rsidR="00A713EE">
        <w:tc>
          <w:tcPr>
            <w:tcW w:w="870" w:type="dxa"/>
            <w:vAlign w:val="center"/>
          </w:tcPr>
          <w:p w:rsidR="00A713EE" w:rsidRDefault="009C57D5">
            <w:pPr>
              <w:jc w:val="center"/>
            </w:pPr>
            <w:r>
              <w:rPr>
                <w:color w:val="000000"/>
                <w:sz w:val="24"/>
              </w:rPr>
              <w:t>41</w:t>
            </w:r>
          </w:p>
        </w:tc>
        <w:tc>
          <w:tcPr>
            <w:tcW w:w="1650" w:type="dxa"/>
            <w:vAlign w:val="center"/>
          </w:tcPr>
          <w:p w:rsidR="00A713EE" w:rsidRDefault="009C57D5">
            <w:pPr>
              <w:jc w:val="center"/>
            </w:pPr>
            <w:r>
              <w:rPr>
                <w:color w:val="000000"/>
                <w:sz w:val="24"/>
              </w:rPr>
              <w:t>688389</w:t>
            </w:r>
          </w:p>
        </w:tc>
        <w:tc>
          <w:tcPr>
            <w:tcW w:w="1980" w:type="dxa"/>
            <w:vAlign w:val="center"/>
          </w:tcPr>
          <w:p w:rsidR="00A713EE" w:rsidRDefault="009C57D5">
            <w:pPr>
              <w:jc w:val="center"/>
            </w:pPr>
            <w:r>
              <w:rPr>
                <w:color w:val="000000"/>
                <w:sz w:val="24"/>
              </w:rPr>
              <w:t>普门科技</w:t>
            </w:r>
          </w:p>
        </w:tc>
        <w:tc>
          <w:tcPr>
            <w:tcW w:w="2880" w:type="dxa"/>
            <w:vAlign w:val="center"/>
          </w:tcPr>
          <w:p w:rsidR="00A713EE" w:rsidRDefault="009C57D5">
            <w:pPr>
              <w:jc w:val="right"/>
            </w:pPr>
            <w:r>
              <w:rPr>
                <w:color w:val="000000"/>
                <w:sz w:val="24"/>
              </w:rPr>
              <w:t>75,158,510.08</w:t>
            </w:r>
          </w:p>
        </w:tc>
        <w:tc>
          <w:tcPr>
            <w:tcW w:w="1620" w:type="dxa"/>
            <w:vAlign w:val="center"/>
          </w:tcPr>
          <w:p w:rsidR="00A713EE" w:rsidRDefault="009C57D5">
            <w:pPr>
              <w:jc w:val="right"/>
            </w:pPr>
            <w:r>
              <w:rPr>
                <w:color w:val="000000"/>
                <w:sz w:val="24"/>
              </w:rPr>
              <w:t>4.96</w:t>
            </w:r>
          </w:p>
        </w:tc>
      </w:tr>
      <w:tr w:rsidR="00A713EE">
        <w:tc>
          <w:tcPr>
            <w:tcW w:w="870" w:type="dxa"/>
            <w:vAlign w:val="center"/>
          </w:tcPr>
          <w:p w:rsidR="00A713EE" w:rsidRDefault="009C57D5">
            <w:pPr>
              <w:jc w:val="center"/>
            </w:pPr>
            <w:r>
              <w:rPr>
                <w:color w:val="000000"/>
                <w:sz w:val="24"/>
              </w:rPr>
              <w:t>42</w:t>
            </w:r>
          </w:p>
        </w:tc>
        <w:tc>
          <w:tcPr>
            <w:tcW w:w="1650" w:type="dxa"/>
            <w:vAlign w:val="center"/>
          </w:tcPr>
          <w:p w:rsidR="00A713EE" w:rsidRDefault="009C57D5">
            <w:pPr>
              <w:jc w:val="center"/>
            </w:pPr>
            <w:r>
              <w:rPr>
                <w:color w:val="000000"/>
                <w:sz w:val="24"/>
              </w:rPr>
              <w:t>002557</w:t>
            </w:r>
          </w:p>
        </w:tc>
        <w:tc>
          <w:tcPr>
            <w:tcW w:w="1980" w:type="dxa"/>
            <w:vAlign w:val="center"/>
          </w:tcPr>
          <w:p w:rsidR="00A713EE" w:rsidRDefault="009C57D5">
            <w:pPr>
              <w:jc w:val="center"/>
            </w:pPr>
            <w:r>
              <w:rPr>
                <w:color w:val="000000"/>
                <w:sz w:val="24"/>
              </w:rPr>
              <w:t>洽洽食品</w:t>
            </w:r>
          </w:p>
        </w:tc>
        <w:tc>
          <w:tcPr>
            <w:tcW w:w="2880" w:type="dxa"/>
            <w:vAlign w:val="center"/>
          </w:tcPr>
          <w:p w:rsidR="00A713EE" w:rsidRDefault="009C57D5">
            <w:pPr>
              <w:jc w:val="right"/>
            </w:pPr>
            <w:r>
              <w:rPr>
                <w:color w:val="000000"/>
                <w:sz w:val="24"/>
              </w:rPr>
              <w:t>74,052,156.45</w:t>
            </w:r>
          </w:p>
        </w:tc>
        <w:tc>
          <w:tcPr>
            <w:tcW w:w="1620" w:type="dxa"/>
            <w:vAlign w:val="center"/>
          </w:tcPr>
          <w:p w:rsidR="00A713EE" w:rsidRDefault="009C57D5">
            <w:pPr>
              <w:jc w:val="right"/>
            </w:pPr>
            <w:r>
              <w:rPr>
                <w:color w:val="000000"/>
                <w:sz w:val="24"/>
              </w:rPr>
              <w:t>4.89</w:t>
            </w:r>
          </w:p>
        </w:tc>
      </w:tr>
      <w:tr w:rsidR="00A713EE">
        <w:tc>
          <w:tcPr>
            <w:tcW w:w="870" w:type="dxa"/>
            <w:vAlign w:val="center"/>
          </w:tcPr>
          <w:p w:rsidR="00A713EE" w:rsidRDefault="009C57D5">
            <w:pPr>
              <w:jc w:val="center"/>
            </w:pPr>
            <w:r>
              <w:rPr>
                <w:color w:val="000000"/>
                <w:sz w:val="24"/>
              </w:rPr>
              <w:t>43</w:t>
            </w:r>
          </w:p>
        </w:tc>
        <w:tc>
          <w:tcPr>
            <w:tcW w:w="1650" w:type="dxa"/>
            <w:vAlign w:val="center"/>
          </w:tcPr>
          <w:p w:rsidR="00A713EE" w:rsidRDefault="009C57D5">
            <w:pPr>
              <w:jc w:val="center"/>
            </w:pPr>
            <w:r>
              <w:rPr>
                <w:color w:val="000000"/>
                <w:sz w:val="24"/>
              </w:rPr>
              <w:t>002286</w:t>
            </w:r>
          </w:p>
        </w:tc>
        <w:tc>
          <w:tcPr>
            <w:tcW w:w="1980" w:type="dxa"/>
            <w:vAlign w:val="center"/>
          </w:tcPr>
          <w:p w:rsidR="00A713EE" w:rsidRDefault="009C57D5">
            <w:pPr>
              <w:jc w:val="center"/>
            </w:pPr>
            <w:r>
              <w:rPr>
                <w:color w:val="000000"/>
                <w:sz w:val="24"/>
              </w:rPr>
              <w:t>保龄宝</w:t>
            </w:r>
          </w:p>
        </w:tc>
        <w:tc>
          <w:tcPr>
            <w:tcW w:w="2880" w:type="dxa"/>
            <w:vAlign w:val="center"/>
          </w:tcPr>
          <w:p w:rsidR="00A713EE" w:rsidRDefault="009C57D5">
            <w:pPr>
              <w:jc w:val="right"/>
            </w:pPr>
            <w:r>
              <w:rPr>
                <w:color w:val="000000"/>
                <w:sz w:val="24"/>
              </w:rPr>
              <w:t>73,014,554.70</w:t>
            </w:r>
          </w:p>
        </w:tc>
        <w:tc>
          <w:tcPr>
            <w:tcW w:w="1620" w:type="dxa"/>
            <w:vAlign w:val="center"/>
          </w:tcPr>
          <w:p w:rsidR="00A713EE" w:rsidRDefault="009C57D5">
            <w:pPr>
              <w:jc w:val="right"/>
            </w:pPr>
            <w:r>
              <w:rPr>
                <w:color w:val="000000"/>
                <w:sz w:val="24"/>
              </w:rPr>
              <w:t>4.82</w:t>
            </w:r>
          </w:p>
        </w:tc>
      </w:tr>
      <w:tr w:rsidR="00A713EE">
        <w:tc>
          <w:tcPr>
            <w:tcW w:w="870" w:type="dxa"/>
            <w:vAlign w:val="center"/>
          </w:tcPr>
          <w:p w:rsidR="00A713EE" w:rsidRDefault="009C57D5">
            <w:pPr>
              <w:jc w:val="center"/>
            </w:pPr>
            <w:r>
              <w:rPr>
                <w:color w:val="000000"/>
                <w:sz w:val="24"/>
              </w:rPr>
              <w:t>44</w:t>
            </w:r>
          </w:p>
        </w:tc>
        <w:tc>
          <w:tcPr>
            <w:tcW w:w="1650" w:type="dxa"/>
            <w:vAlign w:val="center"/>
          </w:tcPr>
          <w:p w:rsidR="00A713EE" w:rsidRDefault="009C57D5">
            <w:pPr>
              <w:jc w:val="center"/>
            </w:pPr>
            <w:r>
              <w:rPr>
                <w:color w:val="000000"/>
                <w:sz w:val="24"/>
              </w:rPr>
              <w:t>688008</w:t>
            </w:r>
          </w:p>
        </w:tc>
        <w:tc>
          <w:tcPr>
            <w:tcW w:w="1980" w:type="dxa"/>
            <w:vAlign w:val="center"/>
          </w:tcPr>
          <w:p w:rsidR="00A713EE" w:rsidRDefault="009C57D5">
            <w:pPr>
              <w:jc w:val="center"/>
            </w:pPr>
            <w:r>
              <w:rPr>
                <w:color w:val="000000"/>
                <w:sz w:val="24"/>
              </w:rPr>
              <w:t>澜起科技</w:t>
            </w:r>
          </w:p>
        </w:tc>
        <w:tc>
          <w:tcPr>
            <w:tcW w:w="2880" w:type="dxa"/>
            <w:vAlign w:val="center"/>
          </w:tcPr>
          <w:p w:rsidR="00A713EE" w:rsidRDefault="009C57D5">
            <w:pPr>
              <w:jc w:val="right"/>
            </w:pPr>
            <w:r>
              <w:rPr>
                <w:color w:val="000000"/>
                <w:sz w:val="24"/>
              </w:rPr>
              <w:t>70,688,503.80</w:t>
            </w:r>
          </w:p>
        </w:tc>
        <w:tc>
          <w:tcPr>
            <w:tcW w:w="1620" w:type="dxa"/>
            <w:vAlign w:val="center"/>
          </w:tcPr>
          <w:p w:rsidR="00A713EE" w:rsidRDefault="009C57D5">
            <w:pPr>
              <w:jc w:val="right"/>
            </w:pPr>
            <w:r>
              <w:rPr>
                <w:color w:val="000000"/>
                <w:sz w:val="24"/>
              </w:rPr>
              <w:t>4.67</w:t>
            </w:r>
          </w:p>
        </w:tc>
      </w:tr>
      <w:tr w:rsidR="00A713EE">
        <w:tc>
          <w:tcPr>
            <w:tcW w:w="870" w:type="dxa"/>
            <w:vAlign w:val="center"/>
          </w:tcPr>
          <w:p w:rsidR="00A713EE" w:rsidRDefault="009C57D5">
            <w:pPr>
              <w:jc w:val="center"/>
            </w:pPr>
            <w:r>
              <w:rPr>
                <w:color w:val="000000"/>
                <w:sz w:val="24"/>
              </w:rPr>
              <w:t>45</w:t>
            </w:r>
          </w:p>
        </w:tc>
        <w:tc>
          <w:tcPr>
            <w:tcW w:w="1650" w:type="dxa"/>
            <w:vAlign w:val="center"/>
          </w:tcPr>
          <w:p w:rsidR="00A713EE" w:rsidRDefault="009C57D5">
            <w:pPr>
              <w:jc w:val="center"/>
            </w:pPr>
            <w:r>
              <w:rPr>
                <w:color w:val="000000"/>
                <w:sz w:val="24"/>
              </w:rPr>
              <w:t>000333</w:t>
            </w:r>
          </w:p>
        </w:tc>
        <w:tc>
          <w:tcPr>
            <w:tcW w:w="1980" w:type="dxa"/>
            <w:vAlign w:val="center"/>
          </w:tcPr>
          <w:p w:rsidR="00A713EE" w:rsidRDefault="009C57D5">
            <w:pPr>
              <w:jc w:val="center"/>
            </w:pPr>
            <w:r>
              <w:rPr>
                <w:color w:val="000000"/>
                <w:sz w:val="24"/>
              </w:rPr>
              <w:t>美的集团</w:t>
            </w:r>
          </w:p>
        </w:tc>
        <w:tc>
          <w:tcPr>
            <w:tcW w:w="2880" w:type="dxa"/>
            <w:vAlign w:val="center"/>
          </w:tcPr>
          <w:p w:rsidR="00A713EE" w:rsidRDefault="009C57D5">
            <w:pPr>
              <w:jc w:val="right"/>
            </w:pPr>
            <w:r>
              <w:rPr>
                <w:color w:val="000000"/>
                <w:sz w:val="24"/>
              </w:rPr>
              <w:t>68,413,381.88</w:t>
            </w:r>
          </w:p>
        </w:tc>
        <w:tc>
          <w:tcPr>
            <w:tcW w:w="1620" w:type="dxa"/>
            <w:vAlign w:val="center"/>
          </w:tcPr>
          <w:p w:rsidR="00A713EE" w:rsidRDefault="009C57D5">
            <w:pPr>
              <w:jc w:val="right"/>
            </w:pPr>
            <w:r>
              <w:rPr>
                <w:color w:val="000000"/>
                <w:sz w:val="24"/>
              </w:rPr>
              <w:t>4.52</w:t>
            </w:r>
          </w:p>
        </w:tc>
      </w:tr>
      <w:tr w:rsidR="00A713EE">
        <w:tc>
          <w:tcPr>
            <w:tcW w:w="870" w:type="dxa"/>
            <w:vAlign w:val="center"/>
          </w:tcPr>
          <w:p w:rsidR="00A713EE" w:rsidRDefault="009C57D5">
            <w:pPr>
              <w:jc w:val="center"/>
            </w:pPr>
            <w:r>
              <w:rPr>
                <w:color w:val="000000"/>
                <w:sz w:val="24"/>
              </w:rPr>
              <w:t>46</w:t>
            </w:r>
          </w:p>
        </w:tc>
        <w:tc>
          <w:tcPr>
            <w:tcW w:w="1650" w:type="dxa"/>
            <w:vAlign w:val="center"/>
          </w:tcPr>
          <w:p w:rsidR="00A713EE" w:rsidRDefault="009C57D5">
            <w:pPr>
              <w:jc w:val="center"/>
            </w:pPr>
            <w:r>
              <w:rPr>
                <w:color w:val="000000"/>
                <w:sz w:val="24"/>
              </w:rPr>
              <w:t>600223</w:t>
            </w:r>
          </w:p>
        </w:tc>
        <w:tc>
          <w:tcPr>
            <w:tcW w:w="1980" w:type="dxa"/>
            <w:vAlign w:val="center"/>
          </w:tcPr>
          <w:p w:rsidR="00A713EE" w:rsidRDefault="009C57D5">
            <w:pPr>
              <w:jc w:val="center"/>
            </w:pPr>
            <w:r>
              <w:rPr>
                <w:color w:val="000000"/>
                <w:sz w:val="24"/>
              </w:rPr>
              <w:t>鲁商发展</w:t>
            </w:r>
          </w:p>
        </w:tc>
        <w:tc>
          <w:tcPr>
            <w:tcW w:w="2880" w:type="dxa"/>
            <w:vAlign w:val="center"/>
          </w:tcPr>
          <w:p w:rsidR="00A713EE" w:rsidRDefault="009C57D5">
            <w:pPr>
              <w:jc w:val="right"/>
            </w:pPr>
            <w:r>
              <w:rPr>
                <w:color w:val="000000"/>
                <w:sz w:val="24"/>
              </w:rPr>
              <w:t>66,446,326.20</w:t>
            </w:r>
          </w:p>
        </w:tc>
        <w:tc>
          <w:tcPr>
            <w:tcW w:w="1620" w:type="dxa"/>
            <w:vAlign w:val="center"/>
          </w:tcPr>
          <w:p w:rsidR="00A713EE" w:rsidRDefault="009C57D5">
            <w:pPr>
              <w:jc w:val="right"/>
            </w:pPr>
            <w:r>
              <w:rPr>
                <w:color w:val="000000"/>
                <w:sz w:val="24"/>
              </w:rPr>
              <w:t>4.39</w:t>
            </w:r>
          </w:p>
        </w:tc>
      </w:tr>
      <w:tr w:rsidR="00A713EE">
        <w:tc>
          <w:tcPr>
            <w:tcW w:w="870" w:type="dxa"/>
            <w:vAlign w:val="center"/>
          </w:tcPr>
          <w:p w:rsidR="00A713EE" w:rsidRDefault="009C57D5">
            <w:pPr>
              <w:jc w:val="center"/>
            </w:pPr>
            <w:r>
              <w:rPr>
                <w:color w:val="000000"/>
                <w:sz w:val="24"/>
              </w:rPr>
              <w:t>47</w:t>
            </w:r>
          </w:p>
        </w:tc>
        <w:tc>
          <w:tcPr>
            <w:tcW w:w="1650" w:type="dxa"/>
            <w:vAlign w:val="center"/>
          </w:tcPr>
          <w:p w:rsidR="00A713EE" w:rsidRDefault="009C57D5">
            <w:pPr>
              <w:jc w:val="center"/>
            </w:pPr>
            <w:r>
              <w:rPr>
                <w:color w:val="000000"/>
                <w:sz w:val="24"/>
              </w:rPr>
              <w:t>605111</w:t>
            </w:r>
          </w:p>
        </w:tc>
        <w:tc>
          <w:tcPr>
            <w:tcW w:w="1980" w:type="dxa"/>
            <w:vAlign w:val="center"/>
          </w:tcPr>
          <w:p w:rsidR="00A713EE" w:rsidRDefault="009C57D5">
            <w:pPr>
              <w:jc w:val="center"/>
            </w:pPr>
            <w:r>
              <w:rPr>
                <w:color w:val="000000"/>
                <w:sz w:val="24"/>
              </w:rPr>
              <w:t>新洁能</w:t>
            </w:r>
          </w:p>
        </w:tc>
        <w:tc>
          <w:tcPr>
            <w:tcW w:w="2880" w:type="dxa"/>
            <w:vAlign w:val="center"/>
          </w:tcPr>
          <w:p w:rsidR="00A713EE" w:rsidRDefault="009C57D5">
            <w:pPr>
              <w:jc w:val="right"/>
            </w:pPr>
            <w:r>
              <w:rPr>
                <w:color w:val="000000"/>
                <w:sz w:val="24"/>
              </w:rPr>
              <w:t>65,683,057.96</w:t>
            </w:r>
          </w:p>
        </w:tc>
        <w:tc>
          <w:tcPr>
            <w:tcW w:w="1620" w:type="dxa"/>
            <w:vAlign w:val="center"/>
          </w:tcPr>
          <w:p w:rsidR="00A713EE" w:rsidRDefault="009C57D5">
            <w:pPr>
              <w:jc w:val="right"/>
            </w:pPr>
            <w:r>
              <w:rPr>
                <w:color w:val="000000"/>
                <w:sz w:val="24"/>
              </w:rPr>
              <w:t>4.34</w:t>
            </w:r>
          </w:p>
        </w:tc>
      </w:tr>
      <w:tr w:rsidR="00A713EE">
        <w:tc>
          <w:tcPr>
            <w:tcW w:w="870" w:type="dxa"/>
            <w:vAlign w:val="center"/>
          </w:tcPr>
          <w:p w:rsidR="00A713EE" w:rsidRDefault="009C57D5">
            <w:pPr>
              <w:jc w:val="center"/>
            </w:pPr>
            <w:r>
              <w:rPr>
                <w:color w:val="000000"/>
                <w:sz w:val="24"/>
              </w:rPr>
              <w:t>48</w:t>
            </w:r>
          </w:p>
        </w:tc>
        <w:tc>
          <w:tcPr>
            <w:tcW w:w="1650" w:type="dxa"/>
            <w:vAlign w:val="center"/>
          </w:tcPr>
          <w:p w:rsidR="00A713EE" w:rsidRDefault="009C57D5">
            <w:pPr>
              <w:jc w:val="center"/>
            </w:pPr>
            <w:r>
              <w:rPr>
                <w:color w:val="000000"/>
                <w:sz w:val="24"/>
              </w:rPr>
              <w:t>300012</w:t>
            </w:r>
          </w:p>
        </w:tc>
        <w:tc>
          <w:tcPr>
            <w:tcW w:w="1980" w:type="dxa"/>
            <w:vAlign w:val="center"/>
          </w:tcPr>
          <w:p w:rsidR="00A713EE" w:rsidRDefault="009C57D5">
            <w:pPr>
              <w:jc w:val="center"/>
            </w:pPr>
            <w:r>
              <w:rPr>
                <w:color w:val="000000"/>
                <w:sz w:val="24"/>
              </w:rPr>
              <w:t>华测检测</w:t>
            </w:r>
          </w:p>
        </w:tc>
        <w:tc>
          <w:tcPr>
            <w:tcW w:w="2880" w:type="dxa"/>
            <w:vAlign w:val="center"/>
          </w:tcPr>
          <w:p w:rsidR="00A713EE" w:rsidRDefault="009C57D5">
            <w:pPr>
              <w:jc w:val="right"/>
            </w:pPr>
            <w:r>
              <w:rPr>
                <w:color w:val="000000"/>
                <w:sz w:val="24"/>
              </w:rPr>
              <w:t>64,884,844.24</w:t>
            </w:r>
          </w:p>
        </w:tc>
        <w:tc>
          <w:tcPr>
            <w:tcW w:w="1620" w:type="dxa"/>
            <w:vAlign w:val="center"/>
          </w:tcPr>
          <w:p w:rsidR="00A713EE" w:rsidRDefault="009C57D5">
            <w:pPr>
              <w:jc w:val="right"/>
            </w:pPr>
            <w:r>
              <w:rPr>
                <w:color w:val="000000"/>
                <w:sz w:val="24"/>
              </w:rPr>
              <w:t>4.28</w:t>
            </w:r>
          </w:p>
        </w:tc>
      </w:tr>
      <w:tr w:rsidR="00A713EE">
        <w:tc>
          <w:tcPr>
            <w:tcW w:w="870" w:type="dxa"/>
            <w:vAlign w:val="center"/>
          </w:tcPr>
          <w:p w:rsidR="00A713EE" w:rsidRDefault="009C57D5">
            <w:pPr>
              <w:jc w:val="center"/>
            </w:pPr>
            <w:r>
              <w:rPr>
                <w:color w:val="000000"/>
                <w:sz w:val="24"/>
              </w:rPr>
              <w:t>49</w:t>
            </w:r>
          </w:p>
        </w:tc>
        <w:tc>
          <w:tcPr>
            <w:tcW w:w="1650" w:type="dxa"/>
            <w:vAlign w:val="center"/>
          </w:tcPr>
          <w:p w:rsidR="00A713EE" w:rsidRDefault="009C57D5">
            <w:pPr>
              <w:jc w:val="center"/>
            </w:pPr>
            <w:r>
              <w:rPr>
                <w:color w:val="000000"/>
                <w:sz w:val="24"/>
              </w:rPr>
              <w:t>603501</w:t>
            </w:r>
          </w:p>
        </w:tc>
        <w:tc>
          <w:tcPr>
            <w:tcW w:w="1980" w:type="dxa"/>
            <w:vAlign w:val="center"/>
          </w:tcPr>
          <w:p w:rsidR="00A713EE" w:rsidRDefault="009C57D5">
            <w:pPr>
              <w:jc w:val="center"/>
            </w:pPr>
            <w:r>
              <w:rPr>
                <w:color w:val="000000"/>
                <w:sz w:val="24"/>
              </w:rPr>
              <w:t>韦尔股份</w:t>
            </w:r>
          </w:p>
        </w:tc>
        <w:tc>
          <w:tcPr>
            <w:tcW w:w="2880" w:type="dxa"/>
            <w:vAlign w:val="center"/>
          </w:tcPr>
          <w:p w:rsidR="00A713EE" w:rsidRDefault="009C57D5">
            <w:pPr>
              <w:jc w:val="right"/>
            </w:pPr>
            <w:r>
              <w:rPr>
                <w:color w:val="000000"/>
                <w:sz w:val="24"/>
              </w:rPr>
              <w:t>63,643,714.92</w:t>
            </w:r>
          </w:p>
        </w:tc>
        <w:tc>
          <w:tcPr>
            <w:tcW w:w="1620" w:type="dxa"/>
            <w:vAlign w:val="center"/>
          </w:tcPr>
          <w:p w:rsidR="00A713EE" w:rsidRDefault="009C57D5">
            <w:pPr>
              <w:jc w:val="right"/>
            </w:pPr>
            <w:r>
              <w:rPr>
                <w:color w:val="000000"/>
                <w:sz w:val="24"/>
              </w:rPr>
              <w:t>4.20</w:t>
            </w:r>
          </w:p>
        </w:tc>
      </w:tr>
      <w:tr w:rsidR="00A713EE">
        <w:tc>
          <w:tcPr>
            <w:tcW w:w="870" w:type="dxa"/>
            <w:vAlign w:val="center"/>
          </w:tcPr>
          <w:p w:rsidR="00A713EE" w:rsidRDefault="009C57D5">
            <w:pPr>
              <w:jc w:val="center"/>
            </w:pPr>
            <w:r>
              <w:rPr>
                <w:color w:val="000000"/>
                <w:sz w:val="24"/>
              </w:rPr>
              <w:t>50</w:t>
            </w:r>
          </w:p>
        </w:tc>
        <w:tc>
          <w:tcPr>
            <w:tcW w:w="1650" w:type="dxa"/>
            <w:vAlign w:val="center"/>
          </w:tcPr>
          <w:p w:rsidR="00A713EE" w:rsidRDefault="009C57D5">
            <w:pPr>
              <w:jc w:val="center"/>
            </w:pPr>
            <w:r>
              <w:rPr>
                <w:color w:val="000000"/>
                <w:sz w:val="24"/>
              </w:rPr>
              <w:t>300598</w:t>
            </w:r>
          </w:p>
        </w:tc>
        <w:tc>
          <w:tcPr>
            <w:tcW w:w="1980" w:type="dxa"/>
            <w:vAlign w:val="center"/>
          </w:tcPr>
          <w:p w:rsidR="00A713EE" w:rsidRDefault="009C57D5">
            <w:pPr>
              <w:jc w:val="center"/>
            </w:pPr>
            <w:r>
              <w:rPr>
                <w:color w:val="000000"/>
                <w:sz w:val="24"/>
              </w:rPr>
              <w:t>诚迈科技</w:t>
            </w:r>
          </w:p>
        </w:tc>
        <w:tc>
          <w:tcPr>
            <w:tcW w:w="2880" w:type="dxa"/>
            <w:vAlign w:val="center"/>
          </w:tcPr>
          <w:p w:rsidR="00A713EE" w:rsidRDefault="009C57D5">
            <w:pPr>
              <w:jc w:val="right"/>
            </w:pPr>
            <w:r>
              <w:rPr>
                <w:color w:val="000000"/>
                <w:sz w:val="24"/>
              </w:rPr>
              <w:t>63,584,001.94</w:t>
            </w:r>
          </w:p>
        </w:tc>
        <w:tc>
          <w:tcPr>
            <w:tcW w:w="1620" w:type="dxa"/>
            <w:vAlign w:val="center"/>
          </w:tcPr>
          <w:p w:rsidR="00A713EE" w:rsidRDefault="009C57D5">
            <w:pPr>
              <w:jc w:val="right"/>
            </w:pPr>
            <w:r>
              <w:rPr>
                <w:color w:val="000000"/>
                <w:sz w:val="24"/>
              </w:rPr>
              <w:t>4.20</w:t>
            </w:r>
          </w:p>
        </w:tc>
      </w:tr>
      <w:tr w:rsidR="00A713EE">
        <w:tc>
          <w:tcPr>
            <w:tcW w:w="870" w:type="dxa"/>
            <w:vAlign w:val="center"/>
          </w:tcPr>
          <w:p w:rsidR="00A713EE" w:rsidRDefault="009C57D5">
            <w:pPr>
              <w:jc w:val="center"/>
            </w:pPr>
            <w:r>
              <w:rPr>
                <w:color w:val="000000"/>
                <w:sz w:val="24"/>
              </w:rPr>
              <w:t>51</w:t>
            </w:r>
          </w:p>
        </w:tc>
        <w:tc>
          <w:tcPr>
            <w:tcW w:w="1650" w:type="dxa"/>
            <w:vAlign w:val="center"/>
          </w:tcPr>
          <w:p w:rsidR="00A713EE" w:rsidRDefault="009C57D5">
            <w:pPr>
              <w:jc w:val="center"/>
            </w:pPr>
            <w:r>
              <w:rPr>
                <w:color w:val="000000"/>
                <w:sz w:val="24"/>
              </w:rPr>
              <w:t>603520</w:t>
            </w:r>
          </w:p>
        </w:tc>
        <w:tc>
          <w:tcPr>
            <w:tcW w:w="1980" w:type="dxa"/>
            <w:vAlign w:val="center"/>
          </w:tcPr>
          <w:p w:rsidR="00A713EE" w:rsidRDefault="009C57D5">
            <w:pPr>
              <w:jc w:val="center"/>
            </w:pPr>
            <w:r>
              <w:rPr>
                <w:color w:val="000000"/>
                <w:sz w:val="24"/>
              </w:rPr>
              <w:t>司太立</w:t>
            </w:r>
          </w:p>
        </w:tc>
        <w:tc>
          <w:tcPr>
            <w:tcW w:w="2880" w:type="dxa"/>
            <w:vAlign w:val="center"/>
          </w:tcPr>
          <w:p w:rsidR="00A713EE" w:rsidRDefault="009C57D5">
            <w:pPr>
              <w:jc w:val="right"/>
            </w:pPr>
            <w:r>
              <w:rPr>
                <w:color w:val="000000"/>
                <w:sz w:val="24"/>
              </w:rPr>
              <w:t>62,395,283.37</w:t>
            </w:r>
          </w:p>
        </w:tc>
        <w:tc>
          <w:tcPr>
            <w:tcW w:w="1620" w:type="dxa"/>
            <w:vAlign w:val="center"/>
          </w:tcPr>
          <w:p w:rsidR="00A713EE" w:rsidRDefault="009C57D5">
            <w:pPr>
              <w:jc w:val="right"/>
            </w:pPr>
            <w:r>
              <w:rPr>
                <w:color w:val="000000"/>
                <w:sz w:val="24"/>
              </w:rPr>
              <w:t>4.12</w:t>
            </w:r>
          </w:p>
        </w:tc>
      </w:tr>
      <w:tr w:rsidR="00A713EE">
        <w:tc>
          <w:tcPr>
            <w:tcW w:w="870" w:type="dxa"/>
            <w:vAlign w:val="center"/>
          </w:tcPr>
          <w:p w:rsidR="00A713EE" w:rsidRDefault="009C57D5">
            <w:pPr>
              <w:jc w:val="center"/>
            </w:pPr>
            <w:r>
              <w:rPr>
                <w:color w:val="000000"/>
                <w:sz w:val="24"/>
              </w:rPr>
              <w:t>52</w:t>
            </w:r>
          </w:p>
        </w:tc>
        <w:tc>
          <w:tcPr>
            <w:tcW w:w="1650" w:type="dxa"/>
            <w:vAlign w:val="center"/>
          </w:tcPr>
          <w:p w:rsidR="00A713EE" w:rsidRDefault="009C57D5">
            <w:pPr>
              <w:jc w:val="center"/>
            </w:pPr>
            <w:r>
              <w:rPr>
                <w:color w:val="000000"/>
                <w:sz w:val="24"/>
              </w:rPr>
              <w:t>002371</w:t>
            </w:r>
          </w:p>
        </w:tc>
        <w:tc>
          <w:tcPr>
            <w:tcW w:w="1980" w:type="dxa"/>
            <w:vAlign w:val="center"/>
          </w:tcPr>
          <w:p w:rsidR="00A713EE" w:rsidRDefault="009C57D5">
            <w:pPr>
              <w:jc w:val="center"/>
            </w:pPr>
            <w:r>
              <w:rPr>
                <w:color w:val="000000"/>
                <w:sz w:val="24"/>
              </w:rPr>
              <w:t>北方华创</w:t>
            </w:r>
          </w:p>
        </w:tc>
        <w:tc>
          <w:tcPr>
            <w:tcW w:w="2880" w:type="dxa"/>
            <w:vAlign w:val="center"/>
          </w:tcPr>
          <w:p w:rsidR="00A713EE" w:rsidRDefault="009C57D5">
            <w:pPr>
              <w:jc w:val="right"/>
            </w:pPr>
            <w:r>
              <w:rPr>
                <w:color w:val="000000"/>
                <w:sz w:val="24"/>
              </w:rPr>
              <w:t>61,238,538.30</w:t>
            </w:r>
          </w:p>
        </w:tc>
        <w:tc>
          <w:tcPr>
            <w:tcW w:w="1620" w:type="dxa"/>
            <w:vAlign w:val="center"/>
          </w:tcPr>
          <w:p w:rsidR="00A713EE" w:rsidRDefault="009C57D5">
            <w:pPr>
              <w:jc w:val="right"/>
            </w:pPr>
            <w:r>
              <w:rPr>
                <w:color w:val="000000"/>
                <w:sz w:val="24"/>
              </w:rPr>
              <w:t>4.04</w:t>
            </w:r>
          </w:p>
        </w:tc>
      </w:tr>
      <w:tr w:rsidR="00A713EE">
        <w:tc>
          <w:tcPr>
            <w:tcW w:w="870" w:type="dxa"/>
            <w:vAlign w:val="center"/>
          </w:tcPr>
          <w:p w:rsidR="00A713EE" w:rsidRDefault="009C57D5">
            <w:pPr>
              <w:jc w:val="center"/>
            </w:pPr>
            <w:r>
              <w:rPr>
                <w:color w:val="000000"/>
                <w:sz w:val="24"/>
              </w:rPr>
              <w:t>53</w:t>
            </w:r>
          </w:p>
        </w:tc>
        <w:tc>
          <w:tcPr>
            <w:tcW w:w="1650" w:type="dxa"/>
            <w:vAlign w:val="center"/>
          </w:tcPr>
          <w:p w:rsidR="00A713EE" w:rsidRDefault="009C57D5">
            <w:pPr>
              <w:jc w:val="center"/>
            </w:pPr>
            <w:r>
              <w:rPr>
                <w:color w:val="000000"/>
                <w:sz w:val="24"/>
              </w:rPr>
              <w:t>002635</w:t>
            </w:r>
          </w:p>
        </w:tc>
        <w:tc>
          <w:tcPr>
            <w:tcW w:w="1980" w:type="dxa"/>
            <w:vAlign w:val="center"/>
          </w:tcPr>
          <w:p w:rsidR="00A713EE" w:rsidRDefault="009C57D5">
            <w:pPr>
              <w:jc w:val="center"/>
            </w:pPr>
            <w:r>
              <w:rPr>
                <w:color w:val="000000"/>
                <w:sz w:val="24"/>
              </w:rPr>
              <w:t>安洁科技</w:t>
            </w:r>
          </w:p>
        </w:tc>
        <w:tc>
          <w:tcPr>
            <w:tcW w:w="2880" w:type="dxa"/>
            <w:vAlign w:val="center"/>
          </w:tcPr>
          <w:p w:rsidR="00A713EE" w:rsidRDefault="009C57D5">
            <w:pPr>
              <w:jc w:val="right"/>
            </w:pPr>
            <w:r>
              <w:rPr>
                <w:color w:val="000000"/>
                <w:sz w:val="24"/>
              </w:rPr>
              <w:t>61,149,949.13</w:t>
            </w:r>
          </w:p>
        </w:tc>
        <w:tc>
          <w:tcPr>
            <w:tcW w:w="1620" w:type="dxa"/>
            <w:vAlign w:val="center"/>
          </w:tcPr>
          <w:p w:rsidR="00A713EE" w:rsidRDefault="009C57D5">
            <w:pPr>
              <w:jc w:val="right"/>
            </w:pPr>
            <w:r>
              <w:rPr>
                <w:color w:val="000000"/>
                <w:sz w:val="24"/>
              </w:rPr>
              <w:t>4.04</w:t>
            </w:r>
          </w:p>
        </w:tc>
      </w:tr>
      <w:tr w:rsidR="00A713EE">
        <w:tc>
          <w:tcPr>
            <w:tcW w:w="870" w:type="dxa"/>
            <w:vAlign w:val="center"/>
          </w:tcPr>
          <w:p w:rsidR="00A713EE" w:rsidRDefault="009C57D5">
            <w:pPr>
              <w:jc w:val="center"/>
            </w:pPr>
            <w:r>
              <w:rPr>
                <w:color w:val="000000"/>
                <w:sz w:val="24"/>
              </w:rPr>
              <w:t>54</w:t>
            </w:r>
          </w:p>
        </w:tc>
        <w:tc>
          <w:tcPr>
            <w:tcW w:w="1650" w:type="dxa"/>
            <w:vAlign w:val="center"/>
          </w:tcPr>
          <w:p w:rsidR="00A713EE" w:rsidRDefault="009C57D5">
            <w:pPr>
              <w:jc w:val="center"/>
            </w:pPr>
            <w:r>
              <w:rPr>
                <w:color w:val="000000"/>
                <w:sz w:val="24"/>
              </w:rPr>
              <w:t>688039</w:t>
            </w:r>
          </w:p>
        </w:tc>
        <w:tc>
          <w:tcPr>
            <w:tcW w:w="1980" w:type="dxa"/>
            <w:vAlign w:val="center"/>
          </w:tcPr>
          <w:p w:rsidR="00A713EE" w:rsidRDefault="009C57D5">
            <w:pPr>
              <w:jc w:val="center"/>
            </w:pPr>
            <w:r>
              <w:rPr>
                <w:color w:val="000000"/>
                <w:sz w:val="24"/>
              </w:rPr>
              <w:t>当虹科技</w:t>
            </w:r>
          </w:p>
        </w:tc>
        <w:tc>
          <w:tcPr>
            <w:tcW w:w="2880" w:type="dxa"/>
            <w:vAlign w:val="center"/>
          </w:tcPr>
          <w:p w:rsidR="00A713EE" w:rsidRDefault="009C57D5">
            <w:pPr>
              <w:jc w:val="right"/>
            </w:pPr>
            <w:r>
              <w:rPr>
                <w:color w:val="000000"/>
                <w:sz w:val="24"/>
              </w:rPr>
              <w:t>59,980,097.47</w:t>
            </w:r>
          </w:p>
        </w:tc>
        <w:tc>
          <w:tcPr>
            <w:tcW w:w="1620" w:type="dxa"/>
            <w:vAlign w:val="center"/>
          </w:tcPr>
          <w:p w:rsidR="00A713EE" w:rsidRDefault="009C57D5">
            <w:pPr>
              <w:jc w:val="right"/>
            </w:pPr>
            <w:r>
              <w:rPr>
                <w:color w:val="000000"/>
                <w:sz w:val="24"/>
              </w:rPr>
              <w:t>3.96</w:t>
            </w:r>
          </w:p>
        </w:tc>
      </w:tr>
      <w:tr w:rsidR="00A713EE">
        <w:tc>
          <w:tcPr>
            <w:tcW w:w="870" w:type="dxa"/>
            <w:vAlign w:val="center"/>
          </w:tcPr>
          <w:p w:rsidR="00A713EE" w:rsidRDefault="009C57D5">
            <w:pPr>
              <w:jc w:val="center"/>
            </w:pPr>
            <w:r>
              <w:rPr>
                <w:color w:val="000000"/>
                <w:sz w:val="24"/>
              </w:rPr>
              <w:t>55</w:t>
            </w:r>
          </w:p>
        </w:tc>
        <w:tc>
          <w:tcPr>
            <w:tcW w:w="1650" w:type="dxa"/>
            <w:vAlign w:val="center"/>
          </w:tcPr>
          <w:p w:rsidR="00A713EE" w:rsidRDefault="009C57D5">
            <w:pPr>
              <w:jc w:val="center"/>
            </w:pPr>
            <w:r>
              <w:rPr>
                <w:color w:val="000000"/>
                <w:sz w:val="24"/>
              </w:rPr>
              <w:t>000961</w:t>
            </w:r>
          </w:p>
        </w:tc>
        <w:tc>
          <w:tcPr>
            <w:tcW w:w="1980" w:type="dxa"/>
            <w:vAlign w:val="center"/>
          </w:tcPr>
          <w:p w:rsidR="00A713EE" w:rsidRDefault="009C57D5">
            <w:pPr>
              <w:jc w:val="center"/>
            </w:pPr>
            <w:r>
              <w:rPr>
                <w:color w:val="000000"/>
                <w:sz w:val="24"/>
              </w:rPr>
              <w:t>中南建设</w:t>
            </w:r>
          </w:p>
        </w:tc>
        <w:tc>
          <w:tcPr>
            <w:tcW w:w="2880" w:type="dxa"/>
            <w:vAlign w:val="center"/>
          </w:tcPr>
          <w:p w:rsidR="00A713EE" w:rsidRDefault="009C57D5">
            <w:pPr>
              <w:jc w:val="right"/>
            </w:pPr>
            <w:r>
              <w:rPr>
                <w:color w:val="000000"/>
                <w:sz w:val="24"/>
              </w:rPr>
              <w:t>59,702,306.12</w:t>
            </w:r>
          </w:p>
        </w:tc>
        <w:tc>
          <w:tcPr>
            <w:tcW w:w="1620" w:type="dxa"/>
            <w:vAlign w:val="center"/>
          </w:tcPr>
          <w:p w:rsidR="00A713EE" w:rsidRDefault="009C57D5">
            <w:pPr>
              <w:jc w:val="right"/>
            </w:pPr>
            <w:r>
              <w:rPr>
                <w:color w:val="000000"/>
                <w:sz w:val="24"/>
              </w:rPr>
              <w:t>3.94</w:t>
            </w:r>
          </w:p>
        </w:tc>
      </w:tr>
      <w:tr w:rsidR="00A713EE">
        <w:tc>
          <w:tcPr>
            <w:tcW w:w="870" w:type="dxa"/>
            <w:vAlign w:val="center"/>
          </w:tcPr>
          <w:p w:rsidR="00A713EE" w:rsidRDefault="009C57D5">
            <w:pPr>
              <w:jc w:val="center"/>
            </w:pPr>
            <w:r>
              <w:rPr>
                <w:color w:val="000000"/>
                <w:sz w:val="24"/>
              </w:rPr>
              <w:t>56</w:t>
            </w:r>
          </w:p>
        </w:tc>
        <w:tc>
          <w:tcPr>
            <w:tcW w:w="1650" w:type="dxa"/>
            <w:vAlign w:val="center"/>
          </w:tcPr>
          <w:p w:rsidR="00A713EE" w:rsidRDefault="009C57D5">
            <w:pPr>
              <w:jc w:val="center"/>
            </w:pPr>
            <w:r>
              <w:rPr>
                <w:color w:val="000000"/>
                <w:sz w:val="24"/>
              </w:rPr>
              <w:t>002080</w:t>
            </w:r>
          </w:p>
        </w:tc>
        <w:tc>
          <w:tcPr>
            <w:tcW w:w="1980" w:type="dxa"/>
            <w:vAlign w:val="center"/>
          </w:tcPr>
          <w:p w:rsidR="00A713EE" w:rsidRDefault="009C57D5">
            <w:pPr>
              <w:jc w:val="center"/>
            </w:pPr>
            <w:r>
              <w:rPr>
                <w:color w:val="000000"/>
                <w:sz w:val="24"/>
              </w:rPr>
              <w:t>中材科技</w:t>
            </w:r>
          </w:p>
        </w:tc>
        <w:tc>
          <w:tcPr>
            <w:tcW w:w="2880" w:type="dxa"/>
            <w:vAlign w:val="center"/>
          </w:tcPr>
          <w:p w:rsidR="00A713EE" w:rsidRDefault="009C57D5">
            <w:pPr>
              <w:jc w:val="right"/>
            </w:pPr>
            <w:r>
              <w:rPr>
                <w:color w:val="000000"/>
                <w:sz w:val="24"/>
              </w:rPr>
              <w:t>58,026,027.30</w:t>
            </w:r>
          </w:p>
        </w:tc>
        <w:tc>
          <w:tcPr>
            <w:tcW w:w="1620" w:type="dxa"/>
            <w:vAlign w:val="center"/>
          </w:tcPr>
          <w:p w:rsidR="00A713EE" w:rsidRDefault="009C57D5">
            <w:pPr>
              <w:jc w:val="right"/>
            </w:pPr>
            <w:r>
              <w:rPr>
                <w:color w:val="000000"/>
                <w:sz w:val="24"/>
              </w:rPr>
              <w:t>3.83</w:t>
            </w:r>
          </w:p>
        </w:tc>
      </w:tr>
      <w:tr w:rsidR="00A713EE">
        <w:tc>
          <w:tcPr>
            <w:tcW w:w="870" w:type="dxa"/>
            <w:vAlign w:val="center"/>
          </w:tcPr>
          <w:p w:rsidR="00A713EE" w:rsidRDefault="009C57D5">
            <w:pPr>
              <w:jc w:val="center"/>
            </w:pPr>
            <w:r>
              <w:rPr>
                <w:color w:val="000000"/>
                <w:sz w:val="24"/>
              </w:rPr>
              <w:t>57</w:t>
            </w:r>
          </w:p>
        </w:tc>
        <w:tc>
          <w:tcPr>
            <w:tcW w:w="1650" w:type="dxa"/>
            <w:vAlign w:val="center"/>
          </w:tcPr>
          <w:p w:rsidR="00A713EE" w:rsidRDefault="009C57D5">
            <w:pPr>
              <w:jc w:val="center"/>
            </w:pPr>
            <w:r>
              <w:rPr>
                <w:color w:val="000000"/>
                <w:sz w:val="24"/>
              </w:rPr>
              <w:t>002841</w:t>
            </w:r>
          </w:p>
        </w:tc>
        <w:tc>
          <w:tcPr>
            <w:tcW w:w="1980" w:type="dxa"/>
            <w:vAlign w:val="center"/>
          </w:tcPr>
          <w:p w:rsidR="00A713EE" w:rsidRDefault="009C57D5">
            <w:pPr>
              <w:jc w:val="center"/>
            </w:pPr>
            <w:r>
              <w:rPr>
                <w:color w:val="000000"/>
                <w:sz w:val="24"/>
              </w:rPr>
              <w:t>视源股份</w:t>
            </w:r>
          </w:p>
        </w:tc>
        <w:tc>
          <w:tcPr>
            <w:tcW w:w="2880" w:type="dxa"/>
            <w:vAlign w:val="center"/>
          </w:tcPr>
          <w:p w:rsidR="00A713EE" w:rsidRDefault="009C57D5">
            <w:pPr>
              <w:jc w:val="right"/>
            </w:pPr>
            <w:r>
              <w:rPr>
                <w:color w:val="000000"/>
                <w:sz w:val="24"/>
              </w:rPr>
              <w:t>57,728,349.68</w:t>
            </w:r>
          </w:p>
        </w:tc>
        <w:tc>
          <w:tcPr>
            <w:tcW w:w="1620" w:type="dxa"/>
            <w:vAlign w:val="center"/>
          </w:tcPr>
          <w:p w:rsidR="00A713EE" w:rsidRDefault="009C57D5">
            <w:pPr>
              <w:jc w:val="right"/>
            </w:pPr>
            <w:r>
              <w:rPr>
                <w:color w:val="000000"/>
                <w:sz w:val="24"/>
              </w:rPr>
              <w:t>3.81</w:t>
            </w:r>
          </w:p>
        </w:tc>
      </w:tr>
      <w:tr w:rsidR="00A713EE">
        <w:tc>
          <w:tcPr>
            <w:tcW w:w="870" w:type="dxa"/>
            <w:vAlign w:val="center"/>
          </w:tcPr>
          <w:p w:rsidR="00A713EE" w:rsidRDefault="009C57D5">
            <w:pPr>
              <w:jc w:val="center"/>
            </w:pPr>
            <w:r>
              <w:rPr>
                <w:color w:val="000000"/>
                <w:sz w:val="24"/>
              </w:rPr>
              <w:t>58</w:t>
            </w:r>
          </w:p>
        </w:tc>
        <w:tc>
          <w:tcPr>
            <w:tcW w:w="1650" w:type="dxa"/>
            <w:vAlign w:val="center"/>
          </w:tcPr>
          <w:p w:rsidR="00A713EE" w:rsidRDefault="009C57D5">
            <w:pPr>
              <w:jc w:val="center"/>
            </w:pPr>
            <w:r>
              <w:rPr>
                <w:color w:val="000000"/>
                <w:sz w:val="24"/>
              </w:rPr>
              <w:t>300113</w:t>
            </w:r>
          </w:p>
        </w:tc>
        <w:tc>
          <w:tcPr>
            <w:tcW w:w="1980" w:type="dxa"/>
            <w:vAlign w:val="center"/>
          </w:tcPr>
          <w:p w:rsidR="00A713EE" w:rsidRDefault="009C57D5">
            <w:pPr>
              <w:jc w:val="center"/>
            </w:pPr>
            <w:r>
              <w:rPr>
                <w:color w:val="000000"/>
                <w:sz w:val="24"/>
              </w:rPr>
              <w:t>顺网科技</w:t>
            </w:r>
          </w:p>
        </w:tc>
        <w:tc>
          <w:tcPr>
            <w:tcW w:w="2880" w:type="dxa"/>
            <w:vAlign w:val="center"/>
          </w:tcPr>
          <w:p w:rsidR="00A713EE" w:rsidRDefault="009C57D5">
            <w:pPr>
              <w:jc w:val="right"/>
            </w:pPr>
            <w:r>
              <w:rPr>
                <w:color w:val="000000"/>
                <w:sz w:val="24"/>
              </w:rPr>
              <w:t>57,510,413.71</w:t>
            </w:r>
          </w:p>
        </w:tc>
        <w:tc>
          <w:tcPr>
            <w:tcW w:w="1620" w:type="dxa"/>
            <w:vAlign w:val="center"/>
          </w:tcPr>
          <w:p w:rsidR="00A713EE" w:rsidRDefault="009C57D5">
            <w:pPr>
              <w:jc w:val="right"/>
            </w:pPr>
            <w:r>
              <w:rPr>
                <w:color w:val="000000"/>
                <w:sz w:val="24"/>
              </w:rPr>
              <w:t>3.80</w:t>
            </w:r>
          </w:p>
        </w:tc>
      </w:tr>
      <w:tr w:rsidR="00A713EE">
        <w:tc>
          <w:tcPr>
            <w:tcW w:w="870" w:type="dxa"/>
            <w:vAlign w:val="center"/>
          </w:tcPr>
          <w:p w:rsidR="00A713EE" w:rsidRDefault="009C57D5">
            <w:pPr>
              <w:jc w:val="center"/>
            </w:pPr>
            <w:r>
              <w:rPr>
                <w:color w:val="000000"/>
                <w:sz w:val="24"/>
              </w:rPr>
              <w:t>59</w:t>
            </w:r>
          </w:p>
        </w:tc>
        <w:tc>
          <w:tcPr>
            <w:tcW w:w="1650" w:type="dxa"/>
            <w:vAlign w:val="center"/>
          </w:tcPr>
          <w:p w:rsidR="00A713EE" w:rsidRDefault="009C57D5">
            <w:pPr>
              <w:jc w:val="center"/>
            </w:pPr>
            <w:r>
              <w:rPr>
                <w:color w:val="000000"/>
                <w:sz w:val="24"/>
              </w:rPr>
              <w:t>000860</w:t>
            </w:r>
          </w:p>
        </w:tc>
        <w:tc>
          <w:tcPr>
            <w:tcW w:w="1980" w:type="dxa"/>
            <w:vAlign w:val="center"/>
          </w:tcPr>
          <w:p w:rsidR="00A713EE" w:rsidRDefault="009C57D5">
            <w:pPr>
              <w:jc w:val="center"/>
            </w:pPr>
            <w:r>
              <w:rPr>
                <w:color w:val="000000"/>
                <w:sz w:val="24"/>
              </w:rPr>
              <w:t>顺鑫农业</w:t>
            </w:r>
          </w:p>
        </w:tc>
        <w:tc>
          <w:tcPr>
            <w:tcW w:w="2880" w:type="dxa"/>
            <w:vAlign w:val="center"/>
          </w:tcPr>
          <w:p w:rsidR="00A713EE" w:rsidRDefault="009C57D5">
            <w:pPr>
              <w:jc w:val="right"/>
            </w:pPr>
            <w:r>
              <w:rPr>
                <w:color w:val="000000"/>
                <w:sz w:val="24"/>
              </w:rPr>
              <w:t>57,101,958.77</w:t>
            </w:r>
          </w:p>
        </w:tc>
        <w:tc>
          <w:tcPr>
            <w:tcW w:w="1620" w:type="dxa"/>
            <w:vAlign w:val="center"/>
          </w:tcPr>
          <w:p w:rsidR="00A713EE" w:rsidRDefault="009C57D5">
            <w:pPr>
              <w:jc w:val="right"/>
            </w:pPr>
            <w:r>
              <w:rPr>
                <w:color w:val="000000"/>
                <w:sz w:val="24"/>
              </w:rPr>
              <w:t>3.77</w:t>
            </w:r>
          </w:p>
        </w:tc>
      </w:tr>
      <w:tr w:rsidR="00A713EE">
        <w:tc>
          <w:tcPr>
            <w:tcW w:w="870" w:type="dxa"/>
            <w:vAlign w:val="center"/>
          </w:tcPr>
          <w:p w:rsidR="00A713EE" w:rsidRDefault="009C57D5">
            <w:pPr>
              <w:jc w:val="center"/>
            </w:pPr>
            <w:r>
              <w:rPr>
                <w:color w:val="000000"/>
                <w:sz w:val="24"/>
              </w:rPr>
              <w:t>60</w:t>
            </w:r>
          </w:p>
        </w:tc>
        <w:tc>
          <w:tcPr>
            <w:tcW w:w="1650" w:type="dxa"/>
            <w:vAlign w:val="center"/>
          </w:tcPr>
          <w:p w:rsidR="00A713EE" w:rsidRDefault="009C57D5">
            <w:pPr>
              <w:jc w:val="center"/>
            </w:pPr>
            <w:r>
              <w:rPr>
                <w:color w:val="000000"/>
                <w:sz w:val="24"/>
              </w:rPr>
              <w:t>600690</w:t>
            </w:r>
          </w:p>
        </w:tc>
        <w:tc>
          <w:tcPr>
            <w:tcW w:w="1980" w:type="dxa"/>
            <w:vAlign w:val="center"/>
          </w:tcPr>
          <w:p w:rsidR="00A713EE" w:rsidRDefault="009C57D5">
            <w:pPr>
              <w:jc w:val="center"/>
            </w:pPr>
            <w:r>
              <w:rPr>
                <w:color w:val="000000"/>
                <w:sz w:val="24"/>
              </w:rPr>
              <w:t>海尔智家</w:t>
            </w:r>
          </w:p>
        </w:tc>
        <w:tc>
          <w:tcPr>
            <w:tcW w:w="2880" w:type="dxa"/>
            <w:vAlign w:val="center"/>
          </w:tcPr>
          <w:p w:rsidR="00A713EE" w:rsidRDefault="009C57D5">
            <w:pPr>
              <w:jc w:val="right"/>
            </w:pPr>
            <w:r>
              <w:rPr>
                <w:color w:val="000000"/>
                <w:sz w:val="24"/>
              </w:rPr>
              <w:t>57,028,707.72</w:t>
            </w:r>
          </w:p>
        </w:tc>
        <w:tc>
          <w:tcPr>
            <w:tcW w:w="1620" w:type="dxa"/>
            <w:vAlign w:val="center"/>
          </w:tcPr>
          <w:p w:rsidR="00A713EE" w:rsidRDefault="009C57D5">
            <w:pPr>
              <w:jc w:val="right"/>
            </w:pPr>
            <w:r>
              <w:rPr>
                <w:color w:val="000000"/>
                <w:sz w:val="24"/>
              </w:rPr>
              <w:t>3.77</w:t>
            </w:r>
          </w:p>
        </w:tc>
      </w:tr>
      <w:tr w:rsidR="00A713EE">
        <w:tc>
          <w:tcPr>
            <w:tcW w:w="870" w:type="dxa"/>
            <w:vAlign w:val="center"/>
          </w:tcPr>
          <w:p w:rsidR="00A713EE" w:rsidRDefault="009C57D5">
            <w:pPr>
              <w:jc w:val="center"/>
            </w:pPr>
            <w:r>
              <w:rPr>
                <w:color w:val="000000"/>
                <w:sz w:val="24"/>
              </w:rPr>
              <w:t>61</w:t>
            </w:r>
          </w:p>
        </w:tc>
        <w:tc>
          <w:tcPr>
            <w:tcW w:w="1650" w:type="dxa"/>
            <w:vAlign w:val="center"/>
          </w:tcPr>
          <w:p w:rsidR="00A713EE" w:rsidRDefault="009C57D5">
            <w:pPr>
              <w:jc w:val="center"/>
            </w:pPr>
            <w:r>
              <w:rPr>
                <w:color w:val="000000"/>
                <w:sz w:val="24"/>
              </w:rPr>
              <w:t>600048</w:t>
            </w:r>
          </w:p>
        </w:tc>
        <w:tc>
          <w:tcPr>
            <w:tcW w:w="1980" w:type="dxa"/>
            <w:vAlign w:val="center"/>
          </w:tcPr>
          <w:p w:rsidR="00A713EE" w:rsidRDefault="009C57D5">
            <w:pPr>
              <w:jc w:val="center"/>
            </w:pPr>
            <w:r>
              <w:rPr>
                <w:color w:val="000000"/>
                <w:sz w:val="24"/>
              </w:rPr>
              <w:t>保利地产</w:t>
            </w:r>
          </w:p>
        </w:tc>
        <w:tc>
          <w:tcPr>
            <w:tcW w:w="2880" w:type="dxa"/>
            <w:vAlign w:val="center"/>
          </w:tcPr>
          <w:p w:rsidR="00A713EE" w:rsidRDefault="009C57D5">
            <w:pPr>
              <w:jc w:val="right"/>
            </w:pPr>
            <w:r>
              <w:rPr>
                <w:color w:val="000000"/>
                <w:sz w:val="24"/>
              </w:rPr>
              <w:t>55,986,513.66</w:t>
            </w:r>
          </w:p>
        </w:tc>
        <w:tc>
          <w:tcPr>
            <w:tcW w:w="1620" w:type="dxa"/>
            <w:vAlign w:val="center"/>
          </w:tcPr>
          <w:p w:rsidR="00A713EE" w:rsidRDefault="009C57D5">
            <w:pPr>
              <w:jc w:val="right"/>
            </w:pPr>
            <w:r>
              <w:rPr>
                <w:color w:val="000000"/>
                <w:sz w:val="24"/>
              </w:rPr>
              <w:t>3.70</w:t>
            </w:r>
          </w:p>
        </w:tc>
      </w:tr>
      <w:tr w:rsidR="00A713EE">
        <w:tc>
          <w:tcPr>
            <w:tcW w:w="870" w:type="dxa"/>
            <w:vAlign w:val="center"/>
          </w:tcPr>
          <w:p w:rsidR="00A713EE" w:rsidRDefault="009C57D5">
            <w:pPr>
              <w:jc w:val="center"/>
            </w:pPr>
            <w:r>
              <w:rPr>
                <w:color w:val="000000"/>
                <w:sz w:val="24"/>
              </w:rPr>
              <w:t>62</w:t>
            </w:r>
          </w:p>
        </w:tc>
        <w:tc>
          <w:tcPr>
            <w:tcW w:w="1650" w:type="dxa"/>
            <w:vAlign w:val="center"/>
          </w:tcPr>
          <w:p w:rsidR="00A713EE" w:rsidRDefault="009C57D5">
            <w:pPr>
              <w:jc w:val="center"/>
            </w:pPr>
            <w:r>
              <w:rPr>
                <w:color w:val="000000"/>
                <w:sz w:val="24"/>
              </w:rPr>
              <w:t>000957</w:t>
            </w:r>
          </w:p>
        </w:tc>
        <w:tc>
          <w:tcPr>
            <w:tcW w:w="1980" w:type="dxa"/>
            <w:vAlign w:val="center"/>
          </w:tcPr>
          <w:p w:rsidR="00A713EE" w:rsidRDefault="009C57D5">
            <w:pPr>
              <w:jc w:val="center"/>
            </w:pPr>
            <w:r>
              <w:rPr>
                <w:color w:val="000000"/>
                <w:sz w:val="24"/>
              </w:rPr>
              <w:t>中通客车</w:t>
            </w:r>
          </w:p>
        </w:tc>
        <w:tc>
          <w:tcPr>
            <w:tcW w:w="2880" w:type="dxa"/>
            <w:vAlign w:val="center"/>
          </w:tcPr>
          <w:p w:rsidR="00A713EE" w:rsidRDefault="009C57D5">
            <w:pPr>
              <w:jc w:val="right"/>
            </w:pPr>
            <w:r>
              <w:rPr>
                <w:color w:val="000000"/>
                <w:sz w:val="24"/>
              </w:rPr>
              <w:t>55,815,780.83</w:t>
            </w:r>
          </w:p>
        </w:tc>
        <w:tc>
          <w:tcPr>
            <w:tcW w:w="1620" w:type="dxa"/>
            <w:vAlign w:val="center"/>
          </w:tcPr>
          <w:p w:rsidR="00A713EE" w:rsidRDefault="009C57D5">
            <w:pPr>
              <w:jc w:val="right"/>
            </w:pPr>
            <w:r>
              <w:rPr>
                <w:color w:val="000000"/>
                <w:sz w:val="24"/>
              </w:rPr>
              <w:t>3.69</w:t>
            </w:r>
          </w:p>
        </w:tc>
      </w:tr>
      <w:tr w:rsidR="00A713EE">
        <w:tc>
          <w:tcPr>
            <w:tcW w:w="870" w:type="dxa"/>
            <w:vAlign w:val="center"/>
          </w:tcPr>
          <w:p w:rsidR="00A713EE" w:rsidRDefault="009C57D5">
            <w:pPr>
              <w:jc w:val="center"/>
            </w:pPr>
            <w:r>
              <w:rPr>
                <w:color w:val="000000"/>
                <w:sz w:val="24"/>
              </w:rPr>
              <w:t>63</w:t>
            </w:r>
          </w:p>
        </w:tc>
        <w:tc>
          <w:tcPr>
            <w:tcW w:w="1650" w:type="dxa"/>
            <w:vAlign w:val="center"/>
          </w:tcPr>
          <w:p w:rsidR="00A713EE" w:rsidRDefault="009C57D5">
            <w:pPr>
              <w:jc w:val="center"/>
            </w:pPr>
            <w:r>
              <w:rPr>
                <w:color w:val="000000"/>
                <w:sz w:val="24"/>
              </w:rPr>
              <w:t>300787</w:t>
            </w:r>
          </w:p>
        </w:tc>
        <w:tc>
          <w:tcPr>
            <w:tcW w:w="1980" w:type="dxa"/>
            <w:vAlign w:val="center"/>
          </w:tcPr>
          <w:p w:rsidR="00A713EE" w:rsidRDefault="009C57D5">
            <w:pPr>
              <w:jc w:val="center"/>
            </w:pPr>
            <w:r>
              <w:rPr>
                <w:color w:val="000000"/>
                <w:sz w:val="24"/>
              </w:rPr>
              <w:t>海能实业</w:t>
            </w:r>
          </w:p>
        </w:tc>
        <w:tc>
          <w:tcPr>
            <w:tcW w:w="2880" w:type="dxa"/>
            <w:vAlign w:val="center"/>
          </w:tcPr>
          <w:p w:rsidR="00A713EE" w:rsidRDefault="009C57D5">
            <w:pPr>
              <w:jc w:val="right"/>
            </w:pPr>
            <w:r>
              <w:rPr>
                <w:color w:val="000000"/>
                <w:sz w:val="24"/>
              </w:rPr>
              <w:t>54,944,796.05</w:t>
            </w:r>
          </w:p>
        </w:tc>
        <w:tc>
          <w:tcPr>
            <w:tcW w:w="1620" w:type="dxa"/>
            <w:vAlign w:val="center"/>
          </w:tcPr>
          <w:p w:rsidR="00A713EE" w:rsidRDefault="009C57D5">
            <w:pPr>
              <w:jc w:val="right"/>
            </w:pPr>
            <w:r>
              <w:rPr>
                <w:color w:val="000000"/>
                <w:sz w:val="24"/>
              </w:rPr>
              <w:t>3.63</w:t>
            </w:r>
          </w:p>
        </w:tc>
      </w:tr>
      <w:tr w:rsidR="00A713EE">
        <w:tc>
          <w:tcPr>
            <w:tcW w:w="870" w:type="dxa"/>
            <w:vAlign w:val="center"/>
          </w:tcPr>
          <w:p w:rsidR="00A713EE" w:rsidRDefault="009C57D5">
            <w:pPr>
              <w:jc w:val="center"/>
            </w:pPr>
            <w:r>
              <w:rPr>
                <w:color w:val="000000"/>
                <w:sz w:val="24"/>
              </w:rPr>
              <w:t>64</w:t>
            </w:r>
          </w:p>
        </w:tc>
        <w:tc>
          <w:tcPr>
            <w:tcW w:w="1650" w:type="dxa"/>
            <w:vAlign w:val="center"/>
          </w:tcPr>
          <w:p w:rsidR="00A713EE" w:rsidRDefault="009C57D5">
            <w:pPr>
              <w:jc w:val="center"/>
            </w:pPr>
            <w:r>
              <w:rPr>
                <w:color w:val="000000"/>
                <w:sz w:val="24"/>
              </w:rPr>
              <w:t>300759</w:t>
            </w:r>
          </w:p>
        </w:tc>
        <w:tc>
          <w:tcPr>
            <w:tcW w:w="1980" w:type="dxa"/>
            <w:vAlign w:val="center"/>
          </w:tcPr>
          <w:p w:rsidR="00A713EE" w:rsidRDefault="009C57D5">
            <w:pPr>
              <w:jc w:val="center"/>
            </w:pPr>
            <w:r>
              <w:rPr>
                <w:color w:val="000000"/>
                <w:sz w:val="24"/>
              </w:rPr>
              <w:t>康龙化成</w:t>
            </w:r>
          </w:p>
        </w:tc>
        <w:tc>
          <w:tcPr>
            <w:tcW w:w="2880" w:type="dxa"/>
            <w:vAlign w:val="center"/>
          </w:tcPr>
          <w:p w:rsidR="00A713EE" w:rsidRDefault="009C57D5">
            <w:pPr>
              <w:jc w:val="right"/>
            </w:pPr>
            <w:r>
              <w:rPr>
                <w:color w:val="000000"/>
                <w:sz w:val="24"/>
              </w:rPr>
              <w:t>53,967,153.85</w:t>
            </w:r>
          </w:p>
        </w:tc>
        <w:tc>
          <w:tcPr>
            <w:tcW w:w="1620" w:type="dxa"/>
            <w:vAlign w:val="center"/>
          </w:tcPr>
          <w:p w:rsidR="00A713EE" w:rsidRDefault="009C57D5">
            <w:pPr>
              <w:jc w:val="right"/>
            </w:pPr>
            <w:r>
              <w:rPr>
                <w:color w:val="000000"/>
                <w:sz w:val="24"/>
              </w:rPr>
              <w:t>3.56</w:t>
            </w:r>
          </w:p>
        </w:tc>
      </w:tr>
      <w:tr w:rsidR="00A713EE">
        <w:tc>
          <w:tcPr>
            <w:tcW w:w="870" w:type="dxa"/>
            <w:vAlign w:val="center"/>
          </w:tcPr>
          <w:p w:rsidR="00A713EE" w:rsidRDefault="009C57D5">
            <w:pPr>
              <w:jc w:val="center"/>
            </w:pPr>
            <w:r>
              <w:rPr>
                <w:color w:val="000000"/>
                <w:sz w:val="24"/>
              </w:rPr>
              <w:t>65</w:t>
            </w:r>
          </w:p>
        </w:tc>
        <w:tc>
          <w:tcPr>
            <w:tcW w:w="1650" w:type="dxa"/>
            <w:vAlign w:val="center"/>
          </w:tcPr>
          <w:p w:rsidR="00A713EE" w:rsidRDefault="009C57D5">
            <w:pPr>
              <w:jc w:val="center"/>
            </w:pPr>
            <w:r>
              <w:rPr>
                <w:color w:val="000000"/>
                <w:sz w:val="24"/>
              </w:rPr>
              <w:t>300499</w:t>
            </w:r>
          </w:p>
        </w:tc>
        <w:tc>
          <w:tcPr>
            <w:tcW w:w="1980" w:type="dxa"/>
            <w:vAlign w:val="center"/>
          </w:tcPr>
          <w:p w:rsidR="00A713EE" w:rsidRDefault="009C57D5">
            <w:pPr>
              <w:jc w:val="center"/>
            </w:pPr>
            <w:r>
              <w:rPr>
                <w:color w:val="000000"/>
                <w:sz w:val="24"/>
              </w:rPr>
              <w:t>高澜股份</w:t>
            </w:r>
          </w:p>
        </w:tc>
        <w:tc>
          <w:tcPr>
            <w:tcW w:w="2880" w:type="dxa"/>
            <w:vAlign w:val="center"/>
          </w:tcPr>
          <w:p w:rsidR="00A713EE" w:rsidRDefault="009C57D5">
            <w:pPr>
              <w:jc w:val="right"/>
            </w:pPr>
            <w:r>
              <w:rPr>
                <w:color w:val="000000"/>
                <w:sz w:val="24"/>
              </w:rPr>
              <w:t>49,775,442.14</w:t>
            </w:r>
          </w:p>
        </w:tc>
        <w:tc>
          <w:tcPr>
            <w:tcW w:w="1620" w:type="dxa"/>
            <w:vAlign w:val="center"/>
          </w:tcPr>
          <w:p w:rsidR="00A713EE" w:rsidRDefault="009C57D5">
            <w:pPr>
              <w:jc w:val="right"/>
            </w:pPr>
            <w:r>
              <w:rPr>
                <w:color w:val="000000"/>
                <w:sz w:val="24"/>
              </w:rPr>
              <w:t>3.29</w:t>
            </w:r>
          </w:p>
        </w:tc>
      </w:tr>
      <w:tr w:rsidR="00A713EE">
        <w:tc>
          <w:tcPr>
            <w:tcW w:w="870" w:type="dxa"/>
            <w:vAlign w:val="center"/>
          </w:tcPr>
          <w:p w:rsidR="00A713EE" w:rsidRDefault="009C57D5">
            <w:pPr>
              <w:jc w:val="center"/>
            </w:pPr>
            <w:r>
              <w:rPr>
                <w:color w:val="000000"/>
                <w:sz w:val="24"/>
              </w:rPr>
              <w:t>66</w:t>
            </w:r>
          </w:p>
        </w:tc>
        <w:tc>
          <w:tcPr>
            <w:tcW w:w="1650" w:type="dxa"/>
            <w:vAlign w:val="center"/>
          </w:tcPr>
          <w:p w:rsidR="00A713EE" w:rsidRDefault="009C57D5">
            <w:pPr>
              <w:jc w:val="center"/>
            </w:pPr>
            <w:r>
              <w:rPr>
                <w:color w:val="000000"/>
                <w:sz w:val="24"/>
              </w:rPr>
              <w:t>000802</w:t>
            </w:r>
          </w:p>
        </w:tc>
        <w:tc>
          <w:tcPr>
            <w:tcW w:w="1980" w:type="dxa"/>
            <w:vAlign w:val="center"/>
          </w:tcPr>
          <w:p w:rsidR="00A713EE" w:rsidRDefault="009C57D5">
            <w:pPr>
              <w:jc w:val="center"/>
            </w:pPr>
            <w:r>
              <w:rPr>
                <w:color w:val="000000"/>
                <w:sz w:val="24"/>
              </w:rPr>
              <w:t>北京文化</w:t>
            </w:r>
          </w:p>
        </w:tc>
        <w:tc>
          <w:tcPr>
            <w:tcW w:w="2880" w:type="dxa"/>
            <w:vAlign w:val="center"/>
          </w:tcPr>
          <w:p w:rsidR="00A713EE" w:rsidRDefault="009C57D5">
            <w:pPr>
              <w:jc w:val="right"/>
            </w:pPr>
            <w:r>
              <w:rPr>
                <w:color w:val="000000"/>
                <w:sz w:val="24"/>
              </w:rPr>
              <w:t>47,635,913.90</w:t>
            </w:r>
          </w:p>
        </w:tc>
        <w:tc>
          <w:tcPr>
            <w:tcW w:w="1620" w:type="dxa"/>
            <w:vAlign w:val="center"/>
          </w:tcPr>
          <w:p w:rsidR="00A713EE" w:rsidRDefault="009C57D5">
            <w:pPr>
              <w:jc w:val="right"/>
            </w:pPr>
            <w:r>
              <w:rPr>
                <w:color w:val="000000"/>
                <w:sz w:val="24"/>
              </w:rPr>
              <w:t>3.15</w:t>
            </w:r>
          </w:p>
        </w:tc>
      </w:tr>
      <w:tr w:rsidR="00A713EE">
        <w:tc>
          <w:tcPr>
            <w:tcW w:w="870" w:type="dxa"/>
            <w:vAlign w:val="center"/>
          </w:tcPr>
          <w:p w:rsidR="00A713EE" w:rsidRDefault="009C57D5">
            <w:pPr>
              <w:jc w:val="center"/>
            </w:pPr>
            <w:r>
              <w:rPr>
                <w:color w:val="000000"/>
                <w:sz w:val="24"/>
              </w:rPr>
              <w:t>67</w:t>
            </w:r>
          </w:p>
        </w:tc>
        <w:tc>
          <w:tcPr>
            <w:tcW w:w="1650" w:type="dxa"/>
            <w:vAlign w:val="center"/>
          </w:tcPr>
          <w:p w:rsidR="00A713EE" w:rsidRDefault="009C57D5">
            <w:pPr>
              <w:jc w:val="center"/>
            </w:pPr>
            <w:r>
              <w:rPr>
                <w:color w:val="000000"/>
                <w:sz w:val="24"/>
              </w:rPr>
              <w:t>603158</w:t>
            </w:r>
          </w:p>
        </w:tc>
        <w:tc>
          <w:tcPr>
            <w:tcW w:w="1980" w:type="dxa"/>
            <w:vAlign w:val="center"/>
          </w:tcPr>
          <w:p w:rsidR="00A713EE" w:rsidRDefault="009C57D5">
            <w:pPr>
              <w:jc w:val="center"/>
            </w:pPr>
            <w:r>
              <w:rPr>
                <w:color w:val="000000"/>
                <w:sz w:val="24"/>
              </w:rPr>
              <w:t>腾龙股份</w:t>
            </w:r>
          </w:p>
        </w:tc>
        <w:tc>
          <w:tcPr>
            <w:tcW w:w="2880" w:type="dxa"/>
            <w:vAlign w:val="center"/>
          </w:tcPr>
          <w:p w:rsidR="00A713EE" w:rsidRDefault="009C57D5">
            <w:pPr>
              <w:jc w:val="right"/>
            </w:pPr>
            <w:r>
              <w:rPr>
                <w:color w:val="000000"/>
                <w:sz w:val="24"/>
              </w:rPr>
              <w:t>46,573,709.37</w:t>
            </w:r>
          </w:p>
        </w:tc>
        <w:tc>
          <w:tcPr>
            <w:tcW w:w="1620" w:type="dxa"/>
            <w:vAlign w:val="center"/>
          </w:tcPr>
          <w:p w:rsidR="00A713EE" w:rsidRDefault="009C57D5">
            <w:pPr>
              <w:jc w:val="right"/>
            </w:pPr>
            <w:r>
              <w:rPr>
                <w:color w:val="000000"/>
                <w:sz w:val="24"/>
              </w:rPr>
              <w:t>3.08</w:t>
            </w:r>
          </w:p>
        </w:tc>
      </w:tr>
      <w:tr w:rsidR="00A713EE">
        <w:tc>
          <w:tcPr>
            <w:tcW w:w="870" w:type="dxa"/>
            <w:vAlign w:val="center"/>
          </w:tcPr>
          <w:p w:rsidR="00A713EE" w:rsidRDefault="009C57D5">
            <w:pPr>
              <w:jc w:val="center"/>
            </w:pPr>
            <w:r>
              <w:rPr>
                <w:color w:val="000000"/>
                <w:sz w:val="24"/>
              </w:rPr>
              <w:t>68</w:t>
            </w:r>
          </w:p>
        </w:tc>
        <w:tc>
          <w:tcPr>
            <w:tcW w:w="1650" w:type="dxa"/>
            <w:vAlign w:val="center"/>
          </w:tcPr>
          <w:p w:rsidR="00A713EE" w:rsidRDefault="009C57D5">
            <w:pPr>
              <w:jc w:val="center"/>
            </w:pPr>
            <w:r>
              <w:rPr>
                <w:color w:val="000000"/>
                <w:sz w:val="24"/>
              </w:rPr>
              <w:t>603083</w:t>
            </w:r>
          </w:p>
        </w:tc>
        <w:tc>
          <w:tcPr>
            <w:tcW w:w="1980" w:type="dxa"/>
            <w:vAlign w:val="center"/>
          </w:tcPr>
          <w:p w:rsidR="00A713EE" w:rsidRDefault="009C57D5">
            <w:pPr>
              <w:jc w:val="center"/>
            </w:pPr>
            <w:r>
              <w:rPr>
                <w:color w:val="000000"/>
                <w:sz w:val="24"/>
              </w:rPr>
              <w:t>剑桥科技</w:t>
            </w:r>
          </w:p>
        </w:tc>
        <w:tc>
          <w:tcPr>
            <w:tcW w:w="2880" w:type="dxa"/>
            <w:vAlign w:val="center"/>
          </w:tcPr>
          <w:p w:rsidR="00A713EE" w:rsidRDefault="009C57D5">
            <w:pPr>
              <w:jc w:val="right"/>
            </w:pPr>
            <w:r>
              <w:rPr>
                <w:color w:val="000000"/>
                <w:sz w:val="24"/>
              </w:rPr>
              <w:t>46,395,407.76</w:t>
            </w:r>
          </w:p>
        </w:tc>
        <w:tc>
          <w:tcPr>
            <w:tcW w:w="1620" w:type="dxa"/>
            <w:vAlign w:val="center"/>
          </w:tcPr>
          <w:p w:rsidR="00A713EE" w:rsidRDefault="009C57D5">
            <w:pPr>
              <w:jc w:val="right"/>
            </w:pPr>
            <w:r>
              <w:rPr>
                <w:color w:val="000000"/>
                <w:sz w:val="24"/>
              </w:rPr>
              <w:t>3.06</w:t>
            </w:r>
          </w:p>
        </w:tc>
      </w:tr>
      <w:tr w:rsidR="00A713EE">
        <w:tc>
          <w:tcPr>
            <w:tcW w:w="870" w:type="dxa"/>
            <w:vAlign w:val="center"/>
          </w:tcPr>
          <w:p w:rsidR="00A713EE" w:rsidRDefault="009C57D5">
            <w:pPr>
              <w:jc w:val="center"/>
            </w:pPr>
            <w:r>
              <w:rPr>
                <w:color w:val="000000"/>
                <w:sz w:val="24"/>
              </w:rPr>
              <w:t>69</w:t>
            </w:r>
          </w:p>
        </w:tc>
        <w:tc>
          <w:tcPr>
            <w:tcW w:w="1650" w:type="dxa"/>
            <w:vAlign w:val="center"/>
          </w:tcPr>
          <w:p w:rsidR="00A713EE" w:rsidRDefault="009C57D5">
            <w:pPr>
              <w:jc w:val="center"/>
            </w:pPr>
            <w:r>
              <w:rPr>
                <w:color w:val="000000"/>
                <w:sz w:val="24"/>
              </w:rPr>
              <w:t>688981</w:t>
            </w:r>
          </w:p>
        </w:tc>
        <w:tc>
          <w:tcPr>
            <w:tcW w:w="1980" w:type="dxa"/>
            <w:vAlign w:val="center"/>
          </w:tcPr>
          <w:p w:rsidR="00A713EE" w:rsidRDefault="009C57D5">
            <w:pPr>
              <w:jc w:val="center"/>
            </w:pPr>
            <w:r>
              <w:rPr>
                <w:color w:val="000000"/>
                <w:sz w:val="24"/>
              </w:rPr>
              <w:t>中芯国际</w:t>
            </w:r>
          </w:p>
        </w:tc>
        <w:tc>
          <w:tcPr>
            <w:tcW w:w="2880" w:type="dxa"/>
            <w:vAlign w:val="center"/>
          </w:tcPr>
          <w:p w:rsidR="00A713EE" w:rsidRDefault="009C57D5">
            <w:pPr>
              <w:jc w:val="right"/>
            </w:pPr>
            <w:r>
              <w:rPr>
                <w:color w:val="000000"/>
                <w:sz w:val="24"/>
              </w:rPr>
              <w:t>45,791,901.35</w:t>
            </w:r>
          </w:p>
        </w:tc>
        <w:tc>
          <w:tcPr>
            <w:tcW w:w="1620" w:type="dxa"/>
            <w:vAlign w:val="center"/>
          </w:tcPr>
          <w:p w:rsidR="00A713EE" w:rsidRDefault="009C57D5">
            <w:pPr>
              <w:jc w:val="right"/>
            </w:pPr>
            <w:r>
              <w:rPr>
                <w:color w:val="000000"/>
                <w:sz w:val="24"/>
              </w:rPr>
              <w:t>3.02</w:t>
            </w:r>
          </w:p>
        </w:tc>
      </w:tr>
      <w:tr w:rsidR="00A713EE">
        <w:tc>
          <w:tcPr>
            <w:tcW w:w="870" w:type="dxa"/>
            <w:vAlign w:val="center"/>
          </w:tcPr>
          <w:p w:rsidR="00A713EE" w:rsidRDefault="009C57D5">
            <w:pPr>
              <w:jc w:val="center"/>
            </w:pPr>
            <w:r>
              <w:rPr>
                <w:color w:val="000000"/>
                <w:sz w:val="24"/>
              </w:rPr>
              <w:t>70</w:t>
            </w:r>
          </w:p>
        </w:tc>
        <w:tc>
          <w:tcPr>
            <w:tcW w:w="1650" w:type="dxa"/>
            <w:vAlign w:val="center"/>
          </w:tcPr>
          <w:p w:rsidR="00A713EE" w:rsidRDefault="009C57D5">
            <w:pPr>
              <w:jc w:val="center"/>
            </w:pPr>
            <w:r>
              <w:rPr>
                <w:color w:val="000000"/>
                <w:sz w:val="24"/>
              </w:rPr>
              <w:t>603658</w:t>
            </w:r>
          </w:p>
        </w:tc>
        <w:tc>
          <w:tcPr>
            <w:tcW w:w="1980" w:type="dxa"/>
            <w:vAlign w:val="center"/>
          </w:tcPr>
          <w:p w:rsidR="00A713EE" w:rsidRDefault="009C57D5">
            <w:pPr>
              <w:jc w:val="center"/>
            </w:pPr>
            <w:r>
              <w:rPr>
                <w:color w:val="000000"/>
                <w:sz w:val="24"/>
              </w:rPr>
              <w:t>安图生物</w:t>
            </w:r>
          </w:p>
        </w:tc>
        <w:tc>
          <w:tcPr>
            <w:tcW w:w="2880" w:type="dxa"/>
            <w:vAlign w:val="center"/>
          </w:tcPr>
          <w:p w:rsidR="00A713EE" w:rsidRDefault="009C57D5">
            <w:pPr>
              <w:jc w:val="right"/>
            </w:pPr>
            <w:r>
              <w:rPr>
                <w:color w:val="000000"/>
                <w:sz w:val="24"/>
              </w:rPr>
              <w:t>45,522,502.58</w:t>
            </w:r>
          </w:p>
        </w:tc>
        <w:tc>
          <w:tcPr>
            <w:tcW w:w="1620" w:type="dxa"/>
            <w:vAlign w:val="center"/>
          </w:tcPr>
          <w:p w:rsidR="00A713EE" w:rsidRDefault="009C57D5">
            <w:pPr>
              <w:jc w:val="right"/>
            </w:pPr>
            <w:r>
              <w:rPr>
                <w:color w:val="000000"/>
                <w:sz w:val="24"/>
              </w:rPr>
              <w:t>3.01</w:t>
            </w:r>
          </w:p>
        </w:tc>
      </w:tr>
      <w:tr w:rsidR="00A713EE">
        <w:tc>
          <w:tcPr>
            <w:tcW w:w="870" w:type="dxa"/>
            <w:vAlign w:val="center"/>
          </w:tcPr>
          <w:p w:rsidR="00A713EE" w:rsidRDefault="009C57D5">
            <w:pPr>
              <w:jc w:val="center"/>
            </w:pPr>
            <w:r>
              <w:rPr>
                <w:color w:val="000000"/>
                <w:sz w:val="24"/>
              </w:rPr>
              <w:t>71</w:t>
            </w:r>
          </w:p>
        </w:tc>
        <w:tc>
          <w:tcPr>
            <w:tcW w:w="1650" w:type="dxa"/>
            <w:vAlign w:val="center"/>
          </w:tcPr>
          <w:p w:rsidR="00A713EE" w:rsidRDefault="009C57D5">
            <w:pPr>
              <w:jc w:val="center"/>
            </w:pPr>
            <w:r>
              <w:rPr>
                <w:color w:val="000000"/>
                <w:sz w:val="24"/>
              </w:rPr>
              <w:t>688106</w:t>
            </w:r>
          </w:p>
        </w:tc>
        <w:tc>
          <w:tcPr>
            <w:tcW w:w="1980" w:type="dxa"/>
            <w:vAlign w:val="center"/>
          </w:tcPr>
          <w:p w:rsidR="00A713EE" w:rsidRDefault="009C57D5">
            <w:pPr>
              <w:jc w:val="center"/>
            </w:pPr>
            <w:r>
              <w:rPr>
                <w:color w:val="000000"/>
                <w:sz w:val="24"/>
              </w:rPr>
              <w:t>金宏气体</w:t>
            </w:r>
          </w:p>
        </w:tc>
        <w:tc>
          <w:tcPr>
            <w:tcW w:w="2880" w:type="dxa"/>
            <w:vAlign w:val="center"/>
          </w:tcPr>
          <w:p w:rsidR="00A713EE" w:rsidRDefault="009C57D5">
            <w:pPr>
              <w:jc w:val="right"/>
            </w:pPr>
            <w:r>
              <w:rPr>
                <w:color w:val="000000"/>
                <w:sz w:val="24"/>
              </w:rPr>
              <w:t>45,487,556.87</w:t>
            </w:r>
          </w:p>
        </w:tc>
        <w:tc>
          <w:tcPr>
            <w:tcW w:w="1620" w:type="dxa"/>
            <w:vAlign w:val="center"/>
          </w:tcPr>
          <w:p w:rsidR="00A713EE" w:rsidRDefault="009C57D5">
            <w:pPr>
              <w:jc w:val="right"/>
            </w:pPr>
            <w:r>
              <w:rPr>
                <w:color w:val="000000"/>
                <w:sz w:val="24"/>
              </w:rPr>
              <w:t>3.00</w:t>
            </w:r>
          </w:p>
        </w:tc>
      </w:tr>
      <w:tr w:rsidR="00A713EE">
        <w:tc>
          <w:tcPr>
            <w:tcW w:w="870" w:type="dxa"/>
            <w:vAlign w:val="center"/>
          </w:tcPr>
          <w:p w:rsidR="00A713EE" w:rsidRDefault="009C57D5">
            <w:pPr>
              <w:jc w:val="center"/>
            </w:pPr>
            <w:r>
              <w:rPr>
                <w:color w:val="000000"/>
                <w:sz w:val="24"/>
              </w:rPr>
              <w:t>72</w:t>
            </w:r>
          </w:p>
        </w:tc>
        <w:tc>
          <w:tcPr>
            <w:tcW w:w="1650" w:type="dxa"/>
            <w:vAlign w:val="center"/>
          </w:tcPr>
          <w:p w:rsidR="00A713EE" w:rsidRDefault="009C57D5">
            <w:pPr>
              <w:jc w:val="center"/>
            </w:pPr>
            <w:r>
              <w:rPr>
                <w:color w:val="000000"/>
                <w:sz w:val="24"/>
              </w:rPr>
              <w:t>600570</w:t>
            </w:r>
          </w:p>
        </w:tc>
        <w:tc>
          <w:tcPr>
            <w:tcW w:w="1980" w:type="dxa"/>
            <w:vAlign w:val="center"/>
          </w:tcPr>
          <w:p w:rsidR="00A713EE" w:rsidRDefault="009C57D5">
            <w:pPr>
              <w:jc w:val="center"/>
            </w:pPr>
            <w:r>
              <w:rPr>
                <w:color w:val="000000"/>
                <w:sz w:val="24"/>
              </w:rPr>
              <w:t>恒生电子</w:t>
            </w:r>
          </w:p>
        </w:tc>
        <w:tc>
          <w:tcPr>
            <w:tcW w:w="2880" w:type="dxa"/>
            <w:vAlign w:val="center"/>
          </w:tcPr>
          <w:p w:rsidR="00A713EE" w:rsidRDefault="009C57D5">
            <w:pPr>
              <w:jc w:val="right"/>
            </w:pPr>
            <w:r>
              <w:rPr>
                <w:color w:val="000000"/>
                <w:sz w:val="24"/>
              </w:rPr>
              <w:t>44,404,419.04</w:t>
            </w:r>
          </w:p>
        </w:tc>
        <w:tc>
          <w:tcPr>
            <w:tcW w:w="1620" w:type="dxa"/>
            <w:vAlign w:val="center"/>
          </w:tcPr>
          <w:p w:rsidR="00A713EE" w:rsidRDefault="009C57D5">
            <w:pPr>
              <w:jc w:val="right"/>
            </w:pPr>
            <w:r>
              <w:rPr>
                <w:color w:val="000000"/>
                <w:sz w:val="24"/>
              </w:rPr>
              <w:t>2.93</w:t>
            </w:r>
          </w:p>
        </w:tc>
      </w:tr>
      <w:tr w:rsidR="00A713EE">
        <w:tc>
          <w:tcPr>
            <w:tcW w:w="870" w:type="dxa"/>
            <w:vAlign w:val="center"/>
          </w:tcPr>
          <w:p w:rsidR="00A713EE" w:rsidRDefault="009C57D5">
            <w:pPr>
              <w:jc w:val="center"/>
            </w:pPr>
            <w:r>
              <w:rPr>
                <w:color w:val="000000"/>
                <w:sz w:val="24"/>
              </w:rPr>
              <w:t>73</w:t>
            </w:r>
          </w:p>
        </w:tc>
        <w:tc>
          <w:tcPr>
            <w:tcW w:w="1650" w:type="dxa"/>
            <w:vAlign w:val="center"/>
          </w:tcPr>
          <w:p w:rsidR="00A713EE" w:rsidRDefault="009C57D5">
            <w:pPr>
              <w:jc w:val="center"/>
            </w:pPr>
            <w:r>
              <w:rPr>
                <w:color w:val="000000"/>
                <w:sz w:val="24"/>
              </w:rPr>
              <w:t>300122</w:t>
            </w:r>
          </w:p>
        </w:tc>
        <w:tc>
          <w:tcPr>
            <w:tcW w:w="1980" w:type="dxa"/>
            <w:vAlign w:val="center"/>
          </w:tcPr>
          <w:p w:rsidR="00A713EE" w:rsidRDefault="009C57D5">
            <w:pPr>
              <w:jc w:val="center"/>
            </w:pPr>
            <w:r>
              <w:rPr>
                <w:color w:val="000000"/>
                <w:sz w:val="24"/>
              </w:rPr>
              <w:t>智飞生物</w:t>
            </w:r>
          </w:p>
        </w:tc>
        <w:tc>
          <w:tcPr>
            <w:tcW w:w="2880" w:type="dxa"/>
            <w:vAlign w:val="center"/>
          </w:tcPr>
          <w:p w:rsidR="00A713EE" w:rsidRDefault="009C57D5">
            <w:pPr>
              <w:jc w:val="right"/>
            </w:pPr>
            <w:r>
              <w:rPr>
                <w:color w:val="000000"/>
                <w:sz w:val="24"/>
              </w:rPr>
              <w:t>44,319,786.75</w:t>
            </w:r>
          </w:p>
        </w:tc>
        <w:tc>
          <w:tcPr>
            <w:tcW w:w="1620" w:type="dxa"/>
            <w:vAlign w:val="center"/>
          </w:tcPr>
          <w:p w:rsidR="00A713EE" w:rsidRDefault="009C57D5">
            <w:pPr>
              <w:jc w:val="right"/>
            </w:pPr>
            <w:r>
              <w:rPr>
                <w:color w:val="000000"/>
                <w:sz w:val="24"/>
              </w:rPr>
              <w:t>2.93</w:t>
            </w:r>
          </w:p>
        </w:tc>
      </w:tr>
      <w:tr w:rsidR="00A713EE">
        <w:tc>
          <w:tcPr>
            <w:tcW w:w="870" w:type="dxa"/>
            <w:vAlign w:val="center"/>
          </w:tcPr>
          <w:p w:rsidR="00A713EE" w:rsidRDefault="009C57D5">
            <w:pPr>
              <w:jc w:val="center"/>
            </w:pPr>
            <w:r>
              <w:rPr>
                <w:color w:val="000000"/>
                <w:sz w:val="24"/>
              </w:rPr>
              <w:t>74</w:t>
            </w:r>
          </w:p>
        </w:tc>
        <w:tc>
          <w:tcPr>
            <w:tcW w:w="1650" w:type="dxa"/>
            <w:vAlign w:val="center"/>
          </w:tcPr>
          <w:p w:rsidR="00A713EE" w:rsidRDefault="009C57D5">
            <w:pPr>
              <w:jc w:val="center"/>
            </w:pPr>
            <w:r>
              <w:rPr>
                <w:color w:val="000000"/>
                <w:sz w:val="24"/>
              </w:rPr>
              <w:t>603290</w:t>
            </w:r>
          </w:p>
        </w:tc>
        <w:tc>
          <w:tcPr>
            <w:tcW w:w="1980" w:type="dxa"/>
            <w:vAlign w:val="center"/>
          </w:tcPr>
          <w:p w:rsidR="00A713EE" w:rsidRDefault="009C57D5">
            <w:pPr>
              <w:jc w:val="center"/>
            </w:pPr>
            <w:r>
              <w:rPr>
                <w:color w:val="000000"/>
                <w:sz w:val="24"/>
              </w:rPr>
              <w:t>斯达半导</w:t>
            </w:r>
          </w:p>
        </w:tc>
        <w:tc>
          <w:tcPr>
            <w:tcW w:w="2880" w:type="dxa"/>
            <w:vAlign w:val="center"/>
          </w:tcPr>
          <w:p w:rsidR="00A713EE" w:rsidRDefault="009C57D5">
            <w:pPr>
              <w:jc w:val="right"/>
            </w:pPr>
            <w:r>
              <w:rPr>
                <w:color w:val="000000"/>
                <w:sz w:val="24"/>
              </w:rPr>
              <w:t>43,361,605.06</w:t>
            </w:r>
          </w:p>
        </w:tc>
        <w:tc>
          <w:tcPr>
            <w:tcW w:w="1620" w:type="dxa"/>
            <w:vAlign w:val="center"/>
          </w:tcPr>
          <w:p w:rsidR="00A713EE" w:rsidRDefault="009C57D5">
            <w:pPr>
              <w:jc w:val="right"/>
            </w:pPr>
            <w:r>
              <w:rPr>
                <w:color w:val="000000"/>
                <w:sz w:val="24"/>
              </w:rPr>
              <w:t>2.86</w:t>
            </w:r>
          </w:p>
        </w:tc>
      </w:tr>
      <w:tr w:rsidR="00A713EE">
        <w:tc>
          <w:tcPr>
            <w:tcW w:w="870" w:type="dxa"/>
            <w:vAlign w:val="center"/>
          </w:tcPr>
          <w:p w:rsidR="00A713EE" w:rsidRDefault="009C57D5">
            <w:pPr>
              <w:jc w:val="center"/>
            </w:pPr>
            <w:r>
              <w:rPr>
                <w:color w:val="000000"/>
                <w:sz w:val="24"/>
              </w:rPr>
              <w:t>75</w:t>
            </w:r>
          </w:p>
        </w:tc>
        <w:tc>
          <w:tcPr>
            <w:tcW w:w="1650" w:type="dxa"/>
            <w:vAlign w:val="center"/>
          </w:tcPr>
          <w:p w:rsidR="00A713EE" w:rsidRDefault="009C57D5">
            <w:pPr>
              <w:jc w:val="center"/>
            </w:pPr>
            <w:r>
              <w:rPr>
                <w:color w:val="000000"/>
                <w:sz w:val="24"/>
              </w:rPr>
              <w:t>600498</w:t>
            </w:r>
          </w:p>
        </w:tc>
        <w:tc>
          <w:tcPr>
            <w:tcW w:w="1980" w:type="dxa"/>
            <w:vAlign w:val="center"/>
          </w:tcPr>
          <w:p w:rsidR="00A713EE" w:rsidRDefault="009C57D5">
            <w:pPr>
              <w:jc w:val="center"/>
            </w:pPr>
            <w:r>
              <w:rPr>
                <w:color w:val="000000"/>
                <w:sz w:val="24"/>
              </w:rPr>
              <w:t>烽火通信</w:t>
            </w:r>
          </w:p>
        </w:tc>
        <w:tc>
          <w:tcPr>
            <w:tcW w:w="2880" w:type="dxa"/>
            <w:vAlign w:val="center"/>
          </w:tcPr>
          <w:p w:rsidR="00A713EE" w:rsidRDefault="009C57D5">
            <w:pPr>
              <w:jc w:val="right"/>
            </w:pPr>
            <w:r>
              <w:rPr>
                <w:color w:val="000000"/>
                <w:sz w:val="24"/>
              </w:rPr>
              <w:t>38,559,085.32</w:t>
            </w:r>
          </w:p>
        </w:tc>
        <w:tc>
          <w:tcPr>
            <w:tcW w:w="1620" w:type="dxa"/>
            <w:vAlign w:val="center"/>
          </w:tcPr>
          <w:p w:rsidR="00A713EE" w:rsidRDefault="009C57D5">
            <w:pPr>
              <w:jc w:val="right"/>
            </w:pPr>
            <w:r>
              <w:rPr>
                <w:color w:val="000000"/>
                <w:sz w:val="24"/>
              </w:rPr>
              <w:t>2.55</w:t>
            </w:r>
          </w:p>
        </w:tc>
      </w:tr>
      <w:tr w:rsidR="00A713EE">
        <w:tc>
          <w:tcPr>
            <w:tcW w:w="870" w:type="dxa"/>
            <w:vAlign w:val="center"/>
          </w:tcPr>
          <w:p w:rsidR="00A713EE" w:rsidRDefault="009C57D5">
            <w:pPr>
              <w:jc w:val="center"/>
            </w:pPr>
            <w:r>
              <w:rPr>
                <w:color w:val="000000"/>
                <w:sz w:val="24"/>
              </w:rPr>
              <w:t>76</w:t>
            </w:r>
          </w:p>
        </w:tc>
        <w:tc>
          <w:tcPr>
            <w:tcW w:w="1650" w:type="dxa"/>
            <w:vAlign w:val="center"/>
          </w:tcPr>
          <w:p w:rsidR="00A713EE" w:rsidRDefault="009C57D5">
            <w:pPr>
              <w:jc w:val="center"/>
            </w:pPr>
            <w:r>
              <w:rPr>
                <w:color w:val="000000"/>
                <w:sz w:val="24"/>
              </w:rPr>
              <w:t>601318</w:t>
            </w:r>
          </w:p>
        </w:tc>
        <w:tc>
          <w:tcPr>
            <w:tcW w:w="1980" w:type="dxa"/>
            <w:vAlign w:val="center"/>
          </w:tcPr>
          <w:p w:rsidR="00A713EE" w:rsidRDefault="009C57D5">
            <w:pPr>
              <w:jc w:val="center"/>
            </w:pPr>
            <w:r>
              <w:rPr>
                <w:color w:val="000000"/>
                <w:sz w:val="24"/>
              </w:rPr>
              <w:t>中国平安</w:t>
            </w:r>
          </w:p>
        </w:tc>
        <w:tc>
          <w:tcPr>
            <w:tcW w:w="2880" w:type="dxa"/>
            <w:vAlign w:val="center"/>
          </w:tcPr>
          <w:p w:rsidR="00A713EE" w:rsidRDefault="009C57D5">
            <w:pPr>
              <w:jc w:val="right"/>
            </w:pPr>
            <w:r>
              <w:rPr>
                <w:color w:val="000000"/>
                <w:sz w:val="24"/>
              </w:rPr>
              <w:t>38,535,937.85</w:t>
            </w:r>
          </w:p>
        </w:tc>
        <w:tc>
          <w:tcPr>
            <w:tcW w:w="1620" w:type="dxa"/>
            <w:vAlign w:val="center"/>
          </w:tcPr>
          <w:p w:rsidR="00A713EE" w:rsidRDefault="009C57D5">
            <w:pPr>
              <w:jc w:val="right"/>
            </w:pPr>
            <w:r>
              <w:rPr>
                <w:color w:val="000000"/>
                <w:sz w:val="24"/>
              </w:rPr>
              <w:t>2.54</w:t>
            </w:r>
          </w:p>
        </w:tc>
      </w:tr>
      <w:tr w:rsidR="00A713EE">
        <w:tc>
          <w:tcPr>
            <w:tcW w:w="870" w:type="dxa"/>
            <w:vAlign w:val="center"/>
          </w:tcPr>
          <w:p w:rsidR="00A713EE" w:rsidRDefault="009C57D5">
            <w:pPr>
              <w:jc w:val="center"/>
            </w:pPr>
            <w:r>
              <w:rPr>
                <w:color w:val="000000"/>
                <w:sz w:val="24"/>
              </w:rPr>
              <w:t>77</w:t>
            </w:r>
          </w:p>
        </w:tc>
        <w:tc>
          <w:tcPr>
            <w:tcW w:w="1650" w:type="dxa"/>
            <w:vAlign w:val="center"/>
          </w:tcPr>
          <w:p w:rsidR="00A713EE" w:rsidRDefault="009C57D5">
            <w:pPr>
              <w:jc w:val="center"/>
            </w:pPr>
            <w:r>
              <w:rPr>
                <w:color w:val="000000"/>
                <w:sz w:val="24"/>
              </w:rPr>
              <w:t>603859</w:t>
            </w:r>
          </w:p>
        </w:tc>
        <w:tc>
          <w:tcPr>
            <w:tcW w:w="1980" w:type="dxa"/>
            <w:vAlign w:val="center"/>
          </w:tcPr>
          <w:p w:rsidR="00A713EE" w:rsidRDefault="009C57D5">
            <w:pPr>
              <w:jc w:val="center"/>
            </w:pPr>
            <w:r>
              <w:rPr>
                <w:color w:val="000000"/>
                <w:sz w:val="24"/>
              </w:rPr>
              <w:t>能科股份</w:t>
            </w:r>
          </w:p>
        </w:tc>
        <w:tc>
          <w:tcPr>
            <w:tcW w:w="2880" w:type="dxa"/>
            <w:vAlign w:val="center"/>
          </w:tcPr>
          <w:p w:rsidR="00A713EE" w:rsidRDefault="009C57D5">
            <w:pPr>
              <w:jc w:val="right"/>
            </w:pPr>
            <w:r>
              <w:rPr>
                <w:color w:val="000000"/>
                <w:sz w:val="24"/>
              </w:rPr>
              <w:t>37,547,860.30</w:t>
            </w:r>
          </w:p>
        </w:tc>
        <w:tc>
          <w:tcPr>
            <w:tcW w:w="1620" w:type="dxa"/>
            <w:vAlign w:val="center"/>
          </w:tcPr>
          <w:p w:rsidR="00A713EE" w:rsidRDefault="009C57D5">
            <w:pPr>
              <w:jc w:val="right"/>
            </w:pPr>
            <w:r>
              <w:rPr>
                <w:color w:val="000000"/>
                <w:sz w:val="24"/>
              </w:rPr>
              <w:t>2.48</w:t>
            </w:r>
          </w:p>
        </w:tc>
      </w:tr>
      <w:tr w:rsidR="00A713EE">
        <w:tc>
          <w:tcPr>
            <w:tcW w:w="870" w:type="dxa"/>
            <w:vAlign w:val="center"/>
          </w:tcPr>
          <w:p w:rsidR="00A713EE" w:rsidRDefault="009C57D5">
            <w:pPr>
              <w:jc w:val="center"/>
            </w:pPr>
            <w:r>
              <w:rPr>
                <w:color w:val="000000"/>
                <w:sz w:val="24"/>
              </w:rPr>
              <w:t>78</w:t>
            </w:r>
          </w:p>
        </w:tc>
        <w:tc>
          <w:tcPr>
            <w:tcW w:w="1650" w:type="dxa"/>
            <w:vAlign w:val="center"/>
          </w:tcPr>
          <w:p w:rsidR="00A713EE" w:rsidRDefault="009C57D5">
            <w:pPr>
              <w:jc w:val="center"/>
            </w:pPr>
            <w:r>
              <w:rPr>
                <w:color w:val="000000"/>
                <w:sz w:val="24"/>
              </w:rPr>
              <w:t>300760</w:t>
            </w:r>
          </w:p>
        </w:tc>
        <w:tc>
          <w:tcPr>
            <w:tcW w:w="1980" w:type="dxa"/>
            <w:vAlign w:val="center"/>
          </w:tcPr>
          <w:p w:rsidR="00A713EE" w:rsidRDefault="009C57D5">
            <w:pPr>
              <w:jc w:val="center"/>
            </w:pPr>
            <w:r>
              <w:rPr>
                <w:color w:val="000000"/>
                <w:sz w:val="24"/>
              </w:rPr>
              <w:t>迈瑞医疗</w:t>
            </w:r>
          </w:p>
        </w:tc>
        <w:tc>
          <w:tcPr>
            <w:tcW w:w="2880" w:type="dxa"/>
            <w:vAlign w:val="center"/>
          </w:tcPr>
          <w:p w:rsidR="00A713EE" w:rsidRDefault="009C57D5">
            <w:pPr>
              <w:jc w:val="right"/>
            </w:pPr>
            <w:r>
              <w:rPr>
                <w:color w:val="000000"/>
                <w:sz w:val="24"/>
              </w:rPr>
              <w:t>36,358,063.33</w:t>
            </w:r>
          </w:p>
        </w:tc>
        <w:tc>
          <w:tcPr>
            <w:tcW w:w="1620" w:type="dxa"/>
            <w:vAlign w:val="center"/>
          </w:tcPr>
          <w:p w:rsidR="00A713EE" w:rsidRDefault="009C57D5">
            <w:pPr>
              <w:jc w:val="right"/>
            </w:pPr>
            <w:r>
              <w:rPr>
                <w:color w:val="000000"/>
                <w:sz w:val="24"/>
              </w:rPr>
              <w:t>2.40</w:t>
            </w:r>
          </w:p>
        </w:tc>
      </w:tr>
      <w:tr w:rsidR="00A713EE">
        <w:tc>
          <w:tcPr>
            <w:tcW w:w="870" w:type="dxa"/>
            <w:vAlign w:val="center"/>
          </w:tcPr>
          <w:p w:rsidR="00A713EE" w:rsidRDefault="009C57D5">
            <w:pPr>
              <w:jc w:val="center"/>
            </w:pPr>
            <w:r>
              <w:rPr>
                <w:color w:val="000000"/>
                <w:sz w:val="24"/>
              </w:rPr>
              <w:t>79</w:t>
            </w:r>
          </w:p>
        </w:tc>
        <w:tc>
          <w:tcPr>
            <w:tcW w:w="1650" w:type="dxa"/>
            <w:vAlign w:val="center"/>
          </w:tcPr>
          <w:p w:rsidR="00A713EE" w:rsidRDefault="009C57D5">
            <w:pPr>
              <w:jc w:val="center"/>
            </w:pPr>
            <w:r>
              <w:rPr>
                <w:color w:val="000000"/>
                <w:sz w:val="24"/>
              </w:rPr>
              <w:t>300571</w:t>
            </w:r>
          </w:p>
        </w:tc>
        <w:tc>
          <w:tcPr>
            <w:tcW w:w="1980" w:type="dxa"/>
            <w:vAlign w:val="center"/>
          </w:tcPr>
          <w:p w:rsidR="00A713EE" w:rsidRDefault="009C57D5">
            <w:pPr>
              <w:jc w:val="center"/>
            </w:pPr>
            <w:r>
              <w:rPr>
                <w:color w:val="000000"/>
                <w:sz w:val="24"/>
              </w:rPr>
              <w:t>平治信息</w:t>
            </w:r>
          </w:p>
        </w:tc>
        <w:tc>
          <w:tcPr>
            <w:tcW w:w="2880" w:type="dxa"/>
            <w:vAlign w:val="center"/>
          </w:tcPr>
          <w:p w:rsidR="00A713EE" w:rsidRDefault="009C57D5">
            <w:pPr>
              <w:jc w:val="right"/>
            </w:pPr>
            <w:r>
              <w:rPr>
                <w:color w:val="000000"/>
                <w:sz w:val="24"/>
              </w:rPr>
              <w:t>34,800,912.34</w:t>
            </w:r>
          </w:p>
        </w:tc>
        <w:tc>
          <w:tcPr>
            <w:tcW w:w="1620" w:type="dxa"/>
            <w:vAlign w:val="center"/>
          </w:tcPr>
          <w:p w:rsidR="00A713EE" w:rsidRDefault="009C57D5">
            <w:pPr>
              <w:jc w:val="right"/>
            </w:pPr>
            <w:r>
              <w:rPr>
                <w:color w:val="000000"/>
                <w:sz w:val="24"/>
              </w:rPr>
              <w:t>2.30</w:t>
            </w:r>
          </w:p>
        </w:tc>
      </w:tr>
      <w:tr w:rsidR="00A713EE">
        <w:tc>
          <w:tcPr>
            <w:tcW w:w="870" w:type="dxa"/>
            <w:vAlign w:val="center"/>
          </w:tcPr>
          <w:p w:rsidR="00A713EE" w:rsidRDefault="009C57D5">
            <w:pPr>
              <w:jc w:val="center"/>
            </w:pPr>
            <w:r>
              <w:rPr>
                <w:color w:val="000000"/>
                <w:sz w:val="24"/>
              </w:rPr>
              <w:t>80</w:t>
            </w:r>
          </w:p>
        </w:tc>
        <w:tc>
          <w:tcPr>
            <w:tcW w:w="1650" w:type="dxa"/>
            <w:vAlign w:val="center"/>
          </w:tcPr>
          <w:p w:rsidR="00A713EE" w:rsidRDefault="009C57D5">
            <w:pPr>
              <w:jc w:val="center"/>
            </w:pPr>
            <w:r>
              <w:rPr>
                <w:color w:val="000000"/>
                <w:sz w:val="24"/>
              </w:rPr>
              <w:t>600460</w:t>
            </w:r>
          </w:p>
        </w:tc>
        <w:tc>
          <w:tcPr>
            <w:tcW w:w="1980" w:type="dxa"/>
            <w:vAlign w:val="center"/>
          </w:tcPr>
          <w:p w:rsidR="00A713EE" w:rsidRDefault="009C57D5">
            <w:pPr>
              <w:jc w:val="center"/>
            </w:pPr>
            <w:r>
              <w:rPr>
                <w:color w:val="000000"/>
                <w:sz w:val="24"/>
              </w:rPr>
              <w:t>士兰微</w:t>
            </w:r>
          </w:p>
        </w:tc>
        <w:tc>
          <w:tcPr>
            <w:tcW w:w="2880" w:type="dxa"/>
            <w:vAlign w:val="center"/>
          </w:tcPr>
          <w:p w:rsidR="00A713EE" w:rsidRDefault="009C57D5">
            <w:pPr>
              <w:jc w:val="right"/>
            </w:pPr>
            <w:r>
              <w:rPr>
                <w:color w:val="000000"/>
                <w:sz w:val="24"/>
              </w:rPr>
              <w:t>33,950,775.98</w:t>
            </w:r>
          </w:p>
        </w:tc>
        <w:tc>
          <w:tcPr>
            <w:tcW w:w="1620" w:type="dxa"/>
            <w:vAlign w:val="center"/>
          </w:tcPr>
          <w:p w:rsidR="00A713EE" w:rsidRDefault="009C57D5">
            <w:pPr>
              <w:jc w:val="right"/>
            </w:pPr>
            <w:r>
              <w:rPr>
                <w:color w:val="000000"/>
                <w:sz w:val="24"/>
              </w:rPr>
              <w:t>2.24</w:t>
            </w:r>
          </w:p>
        </w:tc>
      </w:tr>
      <w:tr w:rsidR="00A713EE">
        <w:tc>
          <w:tcPr>
            <w:tcW w:w="870" w:type="dxa"/>
            <w:vAlign w:val="center"/>
          </w:tcPr>
          <w:p w:rsidR="00A713EE" w:rsidRDefault="009C57D5">
            <w:pPr>
              <w:jc w:val="center"/>
            </w:pPr>
            <w:r>
              <w:rPr>
                <w:color w:val="000000"/>
                <w:sz w:val="24"/>
              </w:rPr>
              <w:t>81</w:t>
            </w:r>
          </w:p>
        </w:tc>
        <w:tc>
          <w:tcPr>
            <w:tcW w:w="1650" w:type="dxa"/>
            <w:vAlign w:val="center"/>
          </w:tcPr>
          <w:p w:rsidR="00A713EE" w:rsidRDefault="009C57D5">
            <w:pPr>
              <w:jc w:val="center"/>
            </w:pPr>
            <w:r>
              <w:rPr>
                <w:color w:val="000000"/>
                <w:sz w:val="24"/>
              </w:rPr>
              <w:t>688111</w:t>
            </w:r>
          </w:p>
        </w:tc>
        <w:tc>
          <w:tcPr>
            <w:tcW w:w="1980" w:type="dxa"/>
            <w:vAlign w:val="center"/>
          </w:tcPr>
          <w:p w:rsidR="00A713EE" w:rsidRDefault="009C57D5">
            <w:pPr>
              <w:jc w:val="center"/>
            </w:pPr>
            <w:r>
              <w:rPr>
                <w:color w:val="000000"/>
                <w:sz w:val="24"/>
              </w:rPr>
              <w:t>金山办公</w:t>
            </w:r>
          </w:p>
        </w:tc>
        <w:tc>
          <w:tcPr>
            <w:tcW w:w="2880" w:type="dxa"/>
            <w:vAlign w:val="center"/>
          </w:tcPr>
          <w:p w:rsidR="00A713EE" w:rsidRDefault="009C57D5">
            <w:pPr>
              <w:jc w:val="right"/>
            </w:pPr>
            <w:r>
              <w:rPr>
                <w:color w:val="000000"/>
                <w:sz w:val="24"/>
              </w:rPr>
              <w:t>33,689,275.62</w:t>
            </w:r>
          </w:p>
        </w:tc>
        <w:tc>
          <w:tcPr>
            <w:tcW w:w="1620" w:type="dxa"/>
            <w:vAlign w:val="center"/>
          </w:tcPr>
          <w:p w:rsidR="00A713EE" w:rsidRDefault="009C57D5">
            <w:pPr>
              <w:jc w:val="right"/>
            </w:pPr>
            <w:r>
              <w:rPr>
                <w:color w:val="000000"/>
                <w:sz w:val="24"/>
              </w:rPr>
              <w:t>2.22</w:t>
            </w:r>
          </w:p>
        </w:tc>
      </w:tr>
      <w:tr w:rsidR="00A713EE">
        <w:tc>
          <w:tcPr>
            <w:tcW w:w="870" w:type="dxa"/>
            <w:vAlign w:val="center"/>
          </w:tcPr>
          <w:p w:rsidR="00A713EE" w:rsidRDefault="009C57D5">
            <w:pPr>
              <w:jc w:val="center"/>
            </w:pPr>
            <w:r>
              <w:rPr>
                <w:color w:val="000000"/>
                <w:sz w:val="24"/>
              </w:rPr>
              <w:t>82</w:t>
            </w:r>
          </w:p>
        </w:tc>
        <w:tc>
          <w:tcPr>
            <w:tcW w:w="1650" w:type="dxa"/>
            <w:vAlign w:val="center"/>
          </w:tcPr>
          <w:p w:rsidR="00A713EE" w:rsidRDefault="009C57D5">
            <w:pPr>
              <w:jc w:val="center"/>
            </w:pPr>
            <w:r>
              <w:rPr>
                <w:color w:val="000000"/>
                <w:sz w:val="24"/>
              </w:rPr>
              <w:t>000910</w:t>
            </w:r>
          </w:p>
        </w:tc>
        <w:tc>
          <w:tcPr>
            <w:tcW w:w="1980" w:type="dxa"/>
            <w:vAlign w:val="center"/>
          </w:tcPr>
          <w:p w:rsidR="00A713EE" w:rsidRDefault="009C57D5">
            <w:pPr>
              <w:jc w:val="center"/>
            </w:pPr>
            <w:r>
              <w:rPr>
                <w:color w:val="000000"/>
                <w:sz w:val="24"/>
              </w:rPr>
              <w:t>大亚圣象</w:t>
            </w:r>
          </w:p>
        </w:tc>
        <w:tc>
          <w:tcPr>
            <w:tcW w:w="2880" w:type="dxa"/>
            <w:vAlign w:val="center"/>
          </w:tcPr>
          <w:p w:rsidR="00A713EE" w:rsidRDefault="009C57D5">
            <w:pPr>
              <w:jc w:val="right"/>
            </w:pPr>
            <w:r>
              <w:rPr>
                <w:color w:val="000000"/>
                <w:sz w:val="24"/>
              </w:rPr>
              <w:t>30,697,600.76</w:t>
            </w:r>
          </w:p>
        </w:tc>
        <w:tc>
          <w:tcPr>
            <w:tcW w:w="1620" w:type="dxa"/>
            <w:vAlign w:val="center"/>
          </w:tcPr>
          <w:p w:rsidR="00A713EE" w:rsidRDefault="009C57D5">
            <w:pPr>
              <w:jc w:val="right"/>
            </w:pPr>
            <w:r>
              <w:rPr>
                <w:color w:val="000000"/>
                <w:sz w:val="24"/>
              </w:rPr>
              <w:t>2.03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均按卖出成交金额（成交单价乘以成交数量）填列，不考虑相关交易费用。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7" w:name="_Toc67662768"/>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DA45F0" w:rsidP="00A45F71">
            <w:pPr>
              <w:spacing w:before="29" w:line="288" w:lineRule="auto"/>
              <w:jc w:val="right"/>
              <w:rPr>
                <w:color w:val="000000"/>
                <w:sz w:val="24"/>
              </w:rPr>
            </w:pPr>
            <w:r w:rsidRPr="00DA45F0">
              <w:rPr>
                <w:color w:val="000000"/>
                <w:sz w:val="24"/>
              </w:rPr>
              <w:t>9,859,848,228.88</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9,111,153,762.71</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8" w:name="_Toc234814104"/>
      <w:bookmarkStart w:id="219" w:name="_Toc361324883"/>
      <w:bookmarkStart w:id="220" w:name="_Toc67662769"/>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8"/>
      <w:bookmarkEnd w:id="219"/>
      <w:bookmarkEnd w:id="22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279,576,000.00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6.52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279,576,000.00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6.52</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415,000.00</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0.01</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279,991,000.00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6.53</w:t>
            </w:r>
          </w:p>
        </w:tc>
      </w:tr>
    </w:tbl>
    <w:p w:rsidR="001A59F9" w:rsidRPr="00AD0E47" w:rsidRDefault="001A59F9" w:rsidP="00AD0E47">
      <w:pPr>
        <w:pStyle w:val="20"/>
        <w:spacing w:before="29" w:after="0" w:line="288" w:lineRule="auto"/>
        <w:rPr>
          <w:rFonts w:ascii="Times New Roman" w:hAnsi="Times New Roman"/>
          <w:kern w:val="0"/>
          <w:szCs w:val="24"/>
        </w:rPr>
      </w:pPr>
      <w:bookmarkStart w:id="221" w:name="_Toc361324884"/>
      <w:bookmarkStart w:id="222" w:name="_Toc67662770"/>
      <w:r w:rsidRPr="00AD0E47">
        <w:rPr>
          <w:rFonts w:ascii="Times New Roman" w:hAnsi="Times New Roman"/>
          <w:kern w:val="0"/>
          <w:szCs w:val="24"/>
        </w:rPr>
        <w:t>8.6</w:t>
      </w:r>
      <w:bookmarkStart w:id="223"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1"/>
      <w:bookmarkEnd w:id="222"/>
      <w:bookmarkEnd w:id="22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A713EE">
        <w:trPr>
          <w:jc w:val="center"/>
        </w:trPr>
        <w:tc>
          <w:tcPr>
            <w:tcW w:w="892" w:type="dxa"/>
            <w:vAlign w:val="center"/>
          </w:tcPr>
          <w:p w:rsidR="00A713EE" w:rsidRDefault="009C57D5">
            <w:pPr>
              <w:jc w:val="center"/>
            </w:pPr>
            <w:r>
              <w:rPr>
                <w:color w:val="000000"/>
                <w:sz w:val="24"/>
              </w:rPr>
              <w:t>1</w:t>
            </w:r>
          </w:p>
        </w:tc>
        <w:tc>
          <w:tcPr>
            <w:tcW w:w="1670" w:type="dxa"/>
            <w:vAlign w:val="center"/>
          </w:tcPr>
          <w:p w:rsidR="00A713EE" w:rsidRDefault="009C57D5">
            <w:pPr>
              <w:jc w:val="center"/>
            </w:pPr>
            <w:r>
              <w:rPr>
                <w:color w:val="000000"/>
                <w:sz w:val="24"/>
              </w:rPr>
              <w:t>200409</w:t>
            </w:r>
          </w:p>
        </w:tc>
        <w:tc>
          <w:tcPr>
            <w:tcW w:w="1282" w:type="dxa"/>
            <w:vAlign w:val="center"/>
          </w:tcPr>
          <w:p w:rsidR="00A713EE" w:rsidRDefault="009C57D5">
            <w:pPr>
              <w:jc w:val="center"/>
            </w:pPr>
            <w:r>
              <w:rPr>
                <w:color w:val="000000"/>
                <w:sz w:val="24"/>
              </w:rPr>
              <w:t>20</w:t>
            </w:r>
            <w:r>
              <w:rPr>
                <w:color w:val="000000"/>
                <w:sz w:val="24"/>
              </w:rPr>
              <w:t>农发</w:t>
            </w:r>
            <w:r>
              <w:rPr>
                <w:color w:val="000000"/>
                <w:sz w:val="24"/>
              </w:rPr>
              <w:t>09</w:t>
            </w:r>
          </w:p>
        </w:tc>
        <w:tc>
          <w:tcPr>
            <w:tcW w:w="1849" w:type="dxa"/>
            <w:vAlign w:val="center"/>
          </w:tcPr>
          <w:p w:rsidR="00A713EE" w:rsidRDefault="009C57D5">
            <w:pPr>
              <w:jc w:val="right"/>
            </w:pPr>
            <w:r>
              <w:rPr>
                <w:color w:val="000000"/>
                <w:sz w:val="24"/>
              </w:rPr>
              <w:t>900,000</w:t>
            </w:r>
          </w:p>
        </w:tc>
        <w:tc>
          <w:tcPr>
            <w:tcW w:w="2126" w:type="dxa"/>
            <w:vAlign w:val="center"/>
          </w:tcPr>
          <w:p w:rsidR="00A713EE" w:rsidRDefault="009C57D5">
            <w:pPr>
              <w:jc w:val="right"/>
            </w:pPr>
            <w:r>
              <w:rPr>
                <w:color w:val="000000"/>
                <w:sz w:val="24"/>
              </w:rPr>
              <w:t>90,036,000.00</w:t>
            </w:r>
          </w:p>
        </w:tc>
        <w:tc>
          <w:tcPr>
            <w:tcW w:w="1578" w:type="dxa"/>
            <w:vAlign w:val="center"/>
          </w:tcPr>
          <w:p w:rsidR="00A713EE" w:rsidRDefault="009C57D5">
            <w:pPr>
              <w:jc w:val="right"/>
            </w:pPr>
            <w:r>
              <w:rPr>
                <w:color w:val="000000"/>
                <w:sz w:val="24"/>
              </w:rPr>
              <w:t>2.10</w:t>
            </w:r>
          </w:p>
        </w:tc>
      </w:tr>
      <w:tr w:rsidR="00A713EE">
        <w:trPr>
          <w:jc w:val="center"/>
        </w:trPr>
        <w:tc>
          <w:tcPr>
            <w:tcW w:w="892" w:type="dxa"/>
            <w:vAlign w:val="center"/>
          </w:tcPr>
          <w:p w:rsidR="00A713EE" w:rsidRDefault="009C57D5">
            <w:pPr>
              <w:jc w:val="center"/>
            </w:pPr>
            <w:r>
              <w:rPr>
                <w:color w:val="000000"/>
                <w:sz w:val="24"/>
              </w:rPr>
              <w:t>2</w:t>
            </w:r>
          </w:p>
        </w:tc>
        <w:tc>
          <w:tcPr>
            <w:tcW w:w="1670" w:type="dxa"/>
            <w:vAlign w:val="center"/>
          </w:tcPr>
          <w:p w:rsidR="00A713EE" w:rsidRDefault="009C57D5">
            <w:pPr>
              <w:jc w:val="center"/>
            </w:pPr>
            <w:r>
              <w:rPr>
                <w:color w:val="000000"/>
                <w:sz w:val="24"/>
              </w:rPr>
              <w:t>200211</w:t>
            </w:r>
          </w:p>
        </w:tc>
        <w:tc>
          <w:tcPr>
            <w:tcW w:w="1282" w:type="dxa"/>
            <w:vAlign w:val="center"/>
          </w:tcPr>
          <w:p w:rsidR="00A713EE" w:rsidRDefault="009C57D5">
            <w:pPr>
              <w:jc w:val="center"/>
            </w:pPr>
            <w:r>
              <w:rPr>
                <w:color w:val="000000"/>
                <w:sz w:val="24"/>
              </w:rPr>
              <w:t>20</w:t>
            </w:r>
            <w:r>
              <w:rPr>
                <w:color w:val="000000"/>
                <w:sz w:val="24"/>
              </w:rPr>
              <w:t>国开</w:t>
            </w:r>
            <w:r>
              <w:rPr>
                <w:color w:val="000000"/>
                <w:sz w:val="24"/>
              </w:rPr>
              <w:t>11</w:t>
            </w:r>
          </w:p>
        </w:tc>
        <w:tc>
          <w:tcPr>
            <w:tcW w:w="1849" w:type="dxa"/>
            <w:vAlign w:val="center"/>
          </w:tcPr>
          <w:p w:rsidR="00A713EE" w:rsidRDefault="009C57D5">
            <w:pPr>
              <w:jc w:val="right"/>
            </w:pPr>
            <w:r>
              <w:rPr>
                <w:color w:val="000000"/>
                <w:sz w:val="24"/>
              </w:rPr>
              <w:t>900,000</w:t>
            </w:r>
          </w:p>
        </w:tc>
        <w:tc>
          <w:tcPr>
            <w:tcW w:w="2126" w:type="dxa"/>
            <w:vAlign w:val="center"/>
          </w:tcPr>
          <w:p w:rsidR="00A713EE" w:rsidRDefault="009C57D5">
            <w:pPr>
              <w:jc w:val="right"/>
            </w:pPr>
            <w:r>
              <w:rPr>
                <w:color w:val="000000"/>
                <w:sz w:val="24"/>
              </w:rPr>
              <w:t>89,640,000.00</w:t>
            </w:r>
          </w:p>
        </w:tc>
        <w:tc>
          <w:tcPr>
            <w:tcW w:w="1578" w:type="dxa"/>
            <w:vAlign w:val="center"/>
          </w:tcPr>
          <w:p w:rsidR="00A713EE" w:rsidRDefault="009C57D5">
            <w:pPr>
              <w:jc w:val="right"/>
            </w:pPr>
            <w:r>
              <w:rPr>
                <w:color w:val="000000"/>
                <w:sz w:val="24"/>
              </w:rPr>
              <w:t>2.09</w:t>
            </w:r>
          </w:p>
        </w:tc>
      </w:tr>
      <w:tr w:rsidR="00A713EE">
        <w:trPr>
          <w:jc w:val="center"/>
        </w:trPr>
        <w:tc>
          <w:tcPr>
            <w:tcW w:w="892" w:type="dxa"/>
            <w:vAlign w:val="center"/>
          </w:tcPr>
          <w:p w:rsidR="00A713EE" w:rsidRDefault="009C57D5">
            <w:pPr>
              <w:jc w:val="center"/>
            </w:pPr>
            <w:r>
              <w:rPr>
                <w:color w:val="000000"/>
                <w:sz w:val="24"/>
              </w:rPr>
              <w:t>3</w:t>
            </w:r>
          </w:p>
        </w:tc>
        <w:tc>
          <w:tcPr>
            <w:tcW w:w="1670" w:type="dxa"/>
            <w:vAlign w:val="center"/>
          </w:tcPr>
          <w:p w:rsidR="00A713EE" w:rsidRDefault="009C57D5">
            <w:pPr>
              <w:jc w:val="center"/>
            </w:pPr>
            <w:r>
              <w:rPr>
                <w:color w:val="000000"/>
                <w:sz w:val="24"/>
              </w:rPr>
              <w:t>200304</w:t>
            </w:r>
          </w:p>
        </w:tc>
        <w:tc>
          <w:tcPr>
            <w:tcW w:w="1282" w:type="dxa"/>
            <w:vAlign w:val="center"/>
          </w:tcPr>
          <w:p w:rsidR="00A713EE" w:rsidRDefault="009C57D5">
            <w:pPr>
              <w:jc w:val="center"/>
            </w:pPr>
            <w:r>
              <w:rPr>
                <w:color w:val="000000"/>
                <w:sz w:val="24"/>
              </w:rPr>
              <w:t>20</w:t>
            </w:r>
            <w:r>
              <w:rPr>
                <w:color w:val="000000"/>
                <w:sz w:val="24"/>
              </w:rPr>
              <w:t>进出</w:t>
            </w:r>
            <w:r>
              <w:rPr>
                <w:color w:val="000000"/>
                <w:sz w:val="24"/>
              </w:rPr>
              <w:t>04</w:t>
            </w:r>
          </w:p>
        </w:tc>
        <w:tc>
          <w:tcPr>
            <w:tcW w:w="1849" w:type="dxa"/>
            <w:vAlign w:val="center"/>
          </w:tcPr>
          <w:p w:rsidR="00A713EE" w:rsidRDefault="009C57D5">
            <w:pPr>
              <w:jc w:val="right"/>
            </w:pPr>
            <w:r>
              <w:rPr>
                <w:color w:val="000000"/>
                <w:sz w:val="24"/>
              </w:rPr>
              <w:t>700,000</w:t>
            </w:r>
          </w:p>
        </w:tc>
        <w:tc>
          <w:tcPr>
            <w:tcW w:w="2126" w:type="dxa"/>
            <w:vAlign w:val="center"/>
          </w:tcPr>
          <w:p w:rsidR="00A713EE" w:rsidRDefault="009C57D5">
            <w:pPr>
              <w:jc w:val="right"/>
            </w:pPr>
            <w:r>
              <w:rPr>
                <w:color w:val="000000"/>
                <w:sz w:val="24"/>
              </w:rPr>
              <w:t>69,972,000.00</w:t>
            </w:r>
          </w:p>
        </w:tc>
        <w:tc>
          <w:tcPr>
            <w:tcW w:w="1578" w:type="dxa"/>
            <w:vAlign w:val="center"/>
          </w:tcPr>
          <w:p w:rsidR="00A713EE" w:rsidRDefault="009C57D5">
            <w:pPr>
              <w:jc w:val="right"/>
            </w:pPr>
            <w:r>
              <w:rPr>
                <w:color w:val="000000"/>
                <w:sz w:val="24"/>
              </w:rPr>
              <w:t>1.63</w:t>
            </w:r>
          </w:p>
        </w:tc>
      </w:tr>
      <w:tr w:rsidR="00A713EE">
        <w:trPr>
          <w:jc w:val="center"/>
        </w:trPr>
        <w:tc>
          <w:tcPr>
            <w:tcW w:w="892" w:type="dxa"/>
            <w:vAlign w:val="center"/>
          </w:tcPr>
          <w:p w:rsidR="00A713EE" w:rsidRDefault="009C57D5">
            <w:pPr>
              <w:jc w:val="center"/>
            </w:pPr>
            <w:r>
              <w:rPr>
                <w:color w:val="000000"/>
                <w:sz w:val="24"/>
              </w:rPr>
              <w:t>4</w:t>
            </w:r>
          </w:p>
        </w:tc>
        <w:tc>
          <w:tcPr>
            <w:tcW w:w="1670" w:type="dxa"/>
            <w:vAlign w:val="center"/>
          </w:tcPr>
          <w:p w:rsidR="00A713EE" w:rsidRDefault="009C57D5">
            <w:pPr>
              <w:jc w:val="center"/>
            </w:pPr>
            <w:r>
              <w:rPr>
                <w:color w:val="000000"/>
                <w:sz w:val="24"/>
              </w:rPr>
              <w:t>200406</w:t>
            </w:r>
          </w:p>
        </w:tc>
        <w:tc>
          <w:tcPr>
            <w:tcW w:w="1282" w:type="dxa"/>
            <w:vAlign w:val="center"/>
          </w:tcPr>
          <w:p w:rsidR="00A713EE" w:rsidRDefault="009C57D5">
            <w:pPr>
              <w:jc w:val="center"/>
            </w:pPr>
            <w:r>
              <w:rPr>
                <w:color w:val="000000"/>
                <w:sz w:val="24"/>
              </w:rPr>
              <w:t>20</w:t>
            </w:r>
            <w:r>
              <w:rPr>
                <w:color w:val="000000"/>
                <w:sz w:val="24"/>
              </w:rPr>
              <w:t>农发</w:t>
            </w:r>
            <w:r>
              <w:rPr>
                <w:color w:val="000000"/>
                <w:sz w:val="24"/>
              </w:rPr>
              <w:t>06</w:t>
            </w:r>
          </w:p>
        </w:tc>
        <w:tc>
          <w:tcPr>
            <w:tcW w:w="1849" w:type="dxa"/>
            <w:vAlign w:val="center"/>
          </w:tcPr>
          <w:p w:rsidR="00A713EE" w:rsidRDefault="009C57D5">
            <w:pPr>
              <w:jc w:val="right"/>
            </w:pPr>
            <w:r>
              <w:rPr>
                <w:color w:val="000000"/>
                <w:sz w:val="24"/>
              </w:rPr>
              <w:t>300,000</w:t>
            </w:r>
          </w:p>
        </w:tc>
        <w:tc>
          <w:tcPr>
            <w:tcW w:w="2126" w:type="dxa"/>
            <w:vAlign w:val="center"/>
          </w:tcPr>
          <w:p w:rsidR="00A713EE" w:rsidRDefault="009C57D5">
            <w:pPr>
              <w:jc w:val="right"/>
            </w:pPr>
            <w:r>
              <w:rPr>
                <w:color w:val="000000"/>
                <w:sz w:val="24"/>
              </w:rPr>
              <w:t>29,928,000.00</w:t>
            </w:r>
          </w:p>
        </w:tc>
        <w:tc>
          <w:tcPr>
            <w:tcW w:w="1578" w:type="dxa"/>
            <w:vAlign w:val="center"/>
          </w:tcPr>
          <w:p w:rsidR="00A713EE" w:rsidRDefault="009C57D5">
            <w:pPr>
              <w:jc w:val="right"/>
            </w:pPr>
            <w:r>
              <w:rPr>
                <w:color w:val="000000"/>
                <w:sz w:val="24"/>
              </w:rPr>
              <w:t>0.70</w:t>
            </w:r>
          </w:p>
        </w:tc>
      </w:tr>
      <w:tr w:rsidR="00A713EE">
        <w:trPr>
          <w:jc w:val="center"/>
        </w:trPr>
        <w:tc>
          <w:tcPr>
            <w:tcW w:w="892" w:type="dxa"/>
            <w:vAlign w:val="center"/>
          </w:tcPr>
          <w:p w:rsidR="00A713EE" w:rsidRDefault="009C57D5">
            <w:pPr>
              <w:jc w:val="center"/>
            </w:pPr>
            <w:r>
              <w:rPr>
                <w:color w:val="000000"/>
                <w:sz w:val="24"/>
              </w:rPr>
              <w:t>5</w:t>
            </w:r>
          </w:p>
        </w:tc>
        <w:tc>
          <w:tcPr>
            <w:tcW w:w="1670" w:type="dxa"/>
            <w:vAlign w:val="center"/>
          </w:tcPr>
          <w:p w:rsidR="00A713EE" w:rsidRDefault="009C57D5">
            <w:pPr>
              <w:jc w:val="center"/>
            </w:pPr>
            <w:r>
              <w:rPr>
                <w:color w:val="000000"/>
                <w:sz w:val="24"/>
              </w:rPr>
              <w:t>113616</w:t>
            </w:r>
          </w:p>
        </w:tc>
        <w:tc>
          <w:tcPr>
            <w:tcW w:w="1282" w:type="dxa"/>
            <w:vAlign w:val="center"/>
          </w:tcPr>
          <w:p w:rsidR="00A713EE" w:rsidRDefault="009C57D5">
            <w:pPr>
              <w:jc w:val="center"/>
            </w:pPr>
            <w:r>
              <w:rPr>
                <w:color w:val="000000"/>
                <w:sz w:val="24"/>
              </w:rPr>
              <w:t>韦尔转债</w:t>
            </w:r>
          </w:p>
        </w:tc>
        <w:tc>
          <w:tcPr>
            <w:tcW w:w="1849" w:type="dxa"/>
            <w:vAlign w:val="center"/>
          </w:tcPr>
          <w:p w:rsidR="00A713EE" w:rsidRDefault="009C57D5">
            <w:pPr>
              <w:jc w:val="right"/>
            </w:pPr>
            <w:r>
              <w:rPr>
                <w:color w:val="000000"/>
                <w:sz w:val="24"/>
              </w:rPr>
              <w:t>4,150</w:t>
            </w:r>
          </w:p>
        </w:tc>
        <w:tc>
          <w:tcPr>
            <w:tcW w:w="2126" w:type="dxa"/>
            <w:vAlign w:val="center"/>
          </w:tcPr>
          <w:p w:rsidR="00A713EE" w:rsidRDefault="009C57D5">
            <w:pPr>
              <w:jc w:val="right"/>
            </w:pPr>
            <w:r>
              <w:rPr>
                <w:color w:val="000000"/>
                <w:sz w:val="24"/>
              </w:rPr>
              <w:t>415,000.00</w:t>
            </w:r>
          </w:p>
        </w:tc>
        <w:tc>
          <w:tcPr>
            <w:tcW w:w="1578" w:type="dxa"/>
            <w:vAlign w:val="center"/>
          </w:tcPr>
          <w:p w:rsidR="00A713EE" w:rsidRDefault="009C57D5">
            <w:pPr>
              <w:jc w:val="right"/>
            </w:pPr>
            <w:r>
              <w:rPr>
                <w:color w:val="000000"/>
                <w:sz w:val="24"/>
              </w:rPr>
              <w:t>0.01</w:t>
            </w:r>
          </w:p>
        </w:tc>
      </w:tr>
    </w:tbl>
    <w:p w:rsidR="001A59F9" w:rsidRPr="00AD0E47" w:rsidRDefault="001A59F9" w:rsidP="00AD0E47">
      <w:pPr>
        <w:pStyle w:val="20"/>
        <w:spacing w:before="29" w:after="0" w:line="288" w:lineRule="auto"/>
        <w:rPr>
          <w:rFonts w:ascii="Times New Roman" w:hAnsi="Times New Roman"/>
          <w:kern w:val="0"/>
          <w:szCs w:val="24"/>
        </w:rPr>
      </w:pPr>
      <w:bookmarkStart w:id="224" w:name="_Toc361324885"/>
      <w:bookmarkStart w:id="225" w:name="_Toc67662771"/>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4"/>
      <w:bookmarkEnd w:id="225"/>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6" w:name="_Toc67662772"/>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6"/>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361324886"/>
      <w:bookmarkStart w:id="228" w:name="_Toc67662773"/>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7"/>
      <w:bookmarkEnd w:id="228"/>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f1"/>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29" w:name="_Toc67662774"/>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29"/>
    </w:p>
    <w:tbl>
      <w:tblPr>
        <w:tblW w:w="92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22"/>
        <w:gridCol w:w="1422"/>
        <w:gridCol w:w="1422"/>
        <w:gridCol w:w="1422"/>
        <w:gridCol w:w="1512"/>
        <w:gridCol w:w="2093"/>
      </w:tblGrid>
      <w:tr w:rsidR="005D072B" w:rsidRPr="0091212A" w:rsidTr="003118F7">
        <w:trPr>
          <w:trHeight w:val="105"/>
          <w:jc w:val="center"/>
        </w:trPr>
        <w:tc>
          <w:tcPr>
            <w:tcW w:w="1422" w:type="dxa"/>
            <w:vAlign w:val="center"/>
          </w:tcPr>
          <w:p w:rsidR="005D072B" w:rsidRPr="003118F7" w:rsidRDefault="005D072B" w:rsidP="003118F7">
            <w:pPr>
              <w:adjustRightInd w:val="0"/>
              <w:snapToGrid w:val="0"/>
              <w:spacing w:before="29" w:line="288" w:lineRule="auto"/>
              <w:jc w:val="center"/>
              <w:rPr>
                <w:sz w:val="24"/>
              </w:rPr>
            </w:pPr>
            <w:r w:rsidRPr="003118F7">
              <w:rPr>
                <w:sz w:val="24"/>
              </w:rPr>
              <w:t>代码</w:t>
            </w:r>
          </w:p>
        </w:tc>
        <w:tc>
          <w:tcPr>
            <w:tcW w:w="1422" w:type="dxa"/>
            <w:vAlign w:val="center"/>
          </w:tcPr>
          <w:p w:rsidR="005D072B" w:rsidRPr="003118F7" w:rsidRDefault="005D072B" w:rsidP="003118F7">
            <w:pPr>
              <w:adjustRightInd w:val="0"/>
              <w:snapToGrid w:val="0"/>
              <w:spacing w:before="29" w:line="288" w:lineRule="auto"/>
              <w:jc w:val="center"/>
              <w:rPr>
                <w:sz w:val="24"/>
              </w:rPr>
            </w:pPr>
            <w:r w:rsidRPr="003118F7">
              <w:rPr>
                <w:sz w:val="24"/>
              </w:rPr>
              <w:t>名称</w:t>
            </w:r>
          </w:p>
        </w:tc>
        <w:tc>
          <w:tcPr>
            <w:tcW w:w="1422" w:type="dxa"/>
            <w:vAlign w:val="center"/>
          </w:tcPr>
          <w:p w:rsidR="005D072B" w:rsidRPr="003118F7" w:rsidRDefault="005D072B" w:rsidP="003118F7">
            <w:pPr>
              <w:adjustRightInd w:val="0"/>
              <w:snapToGrid w:val="0"/>
              <w:spacing w:before="29" w:line="288" w:lineRule="auto"/>
              <w:jc w:val="center"/>
              <w:rPr>
                <w:sz w:val="24"/>
              </w:rPr>
            </w:pPr>
            <w:r w:rsidRPr="003118F7">
              <w:rPr>
                <w:sz w:val="24"/>
              </w:rPr>
              <w:t>持仓量</w:t>
            </w:r>
          </w:p>
        </w:tc>
        <w:tc>
          <w:tcPr>
            <w:tcW w:w="1422" w:type="dxa"/>
            <w:vAlign w:val="center"/>
          </w:tcPr>
          <w:p w:rsidR="005D072B" w:rsidRPr="003118F7" w:rsidRDefault="005D072B" w:rsidP="003118F7">
            <w:pPr>
              <w:adjustRightInd w:val="0"/>
              <w:snapToGrid w:val="0"/>
              <w:spacing w:before="29" w:line="288" w:lineRule="auto"/>
              <w:jc w:val="center"/>
              <w:rPr>
                <w:sz w:val="24"/>
              </w:rPr>
            </w:pPr>
            <w:r w:rsidRPr="003118F7">
              <w:rPr>
                <w:sz w:val="24"/>
              </w:rPr>
              <w:t>合约市值</w:t>
            </w:r>
          </w:p>
        </w:tc>
        <w:tc>
          <w:tcPr>
            <w:tcW w:w="1512" w:type="dxa"/>
            <w:vAlign w:val="center"/>
          </w:tcPr>
          <w:p w:rsidR="005D072B" w:rsidRPr="003118F7" w:rsidRDefault="005D072B" w:rsidP="003118F7">
            <w:pPr>
              <w:adjustRightInd w:val="0"/>
              <w:snapToGrid w:val="0"/>
              <w:spacing w:before="29" w:line="288" w:lineRule="auto"/>
              <w:jc w:val="center"/>
              <w:rPr>
                <w:sz w:val="24"/>
              </w:rPr>
            </w:pPr>
            <w:r w:rsidRPr="003118F7">
              <w:rPr>
                <w:sz w:val="24"/>
              </w:rPr>
              <w:t>公允价值变动</w:t>
            </w:r>
          </w:p>
        </w:tc>
        <w:tc>
          <w:tcPr>
            <w:tcW w:w="2093" w:type="dxa"/>
            <w:vAlign w:val="center"/>
          </w:tcPr>
          <w:p w:rsidR="005D072B" w:rsidRPr="003118F7" w:rsidRDefault="005D072B" w:rsidP="003118F7">
            <w:pPr>
              <w:adjustRightInd w:val="0"/>
              <w:snapToGrid w:val="0"/>
              <w:spacing w:before="29" w:line="288" w:lineRule="auto"/>
              <w:jc w:val="center"/>
              <w:rPr>
                <w:sz w:val="24"/>
              </w:rPr>
            </w:pPr>
            <w:r w:rsidRPr="003118F7">
              <w:rPr>
                <w:rFonts w:hint="eastAsia"/>
                <w:sz w:val="24"/>
              </w:rPr>
              <w:t>风险说明</w:t>
            </w:r>
          </w:p>
        </w:tc>
      </w:tr>
      <w:tr w:rsidR="00492799" w:rsidRPr="0091212A" w:rsidTr="003118F7">
        <w:trPr>
          <w:trHeight w:val="105"/>
          <w:jc w:val="center"/>
        </w:trPr>
        <w:tc>
          <w:tcPr>
            <w:tcW w:w="1422" w:type="dxa"/>
            <w:vAlign w:val="center"/>
          </w:tcPr>
          <w:p w:rsidR="00492799" w:rsidRPr="003118F7" w:rsidRDefault="00492799" w:rsidP="003118F7">
            <w:pPr>
              <w:adjustRightInd w:val="0"/>
              <w:snapToGrid w:val="0"/>
              <w:spacing w:before="29" w:line="288" w:lineRule="auto"/>
              <w:jc w:val="center"/>
              <w:rPr>
                <w:sz w:val="24"/>
              </w:rPr>
            </w:pPr>
            <w:r>
              <w:rPr>
                <w:sz w:val="24"/>
              </w:rPr>
              <w:t>-</w:t>
            </w:r>
          </w:p>
        </w:tc>
        <w:tc>
          <w:tcPr>
            <w:tcW w:w="1422" w:type="dxa"/>
            <w:vAlign w:val="center"/>
          </w:tcPr>
          <w:p w:rsidR="00492799" w:rsidRPr="003118F7" w:rsidRDefault="00492799" w:rsidP="003118F7">
            <w:pPr>
              <w:adjustRightInd w:val="0"/>
              <w:snapToGrid w:val="0"/>
              <w:spacing w:before="29" w:line="288" w:lineRule="auto"/>
              <w:jc w:val="center"/>
              <w:rPr>
                <w:sz w:val="24"/>
              </w:rPr>
            </w:pPr>
            <w:r>
              <w:rPr>
                <w:sz w:val="24"/>
              </w:rPr>
              <w:t>-</w:t>
            </w:r>
          </w:p>
        </w:tc>
        <w:tc>
          <w:tcPr>
            <w:tcW w:w="1422" w:type="dxa"/>
            <w:vAlign w:val="center"/>
          </w:tcPr>
          <w:p w:rsidR="00492799" w:rsidRPr="003118F7" w:rsidRDefault="00492799" w:rsidP="003118F7">
            <w:pPr>
              <w:adjustRightInd w:val="0"/>
              <w:snapToGrid w:val="0"/>
              <w:spacing w:before="29" w:line="288" w:lineRule="auto"/>
              <w:jc w:val="center"/>
              <w:rPr>
                <w:sz w:val="24"/>
              </w:rPr>
            </w:pPr>
            <w:r>
              <w:rPr>
                <w:sz w:val="24"/>
              </w:rPr>
              <w:t>-</w:t>
            </w:r>
          </w:p>
        </w:tc>
        <w:tc>
          <w:tcPr>
            <w:tcW w:w="1422" w:type="dxa"/>
            <w:vAlign w:val="center"/>
          </w:tcPr>
          <w:p w:rsidR="00492799" w:rsidRPr="003118F7" w:rsidRDefault="00492799" w:rsidP="003118F7">
            <w:pPr>
              <w:adjustRightInd w:val="0"/>
              <w:snapToGrid w:val="0"/>
              <w:spacing w:before="29" w:line="288" w:lineRule="auto"/>
              <w:jc w:val="center"/>
              <w:rPr>
                <w:sz w:val="24"/>
              </w:rPr>
            </w:pPr>
            <w:r>
              <w:rPr>
                <w:sz w:val="24"/>
              </w:rPr>
              <w:t>-</w:t>
            </w:r>
          </w:p>
        </w:tc>
        <w:tc>
          <w:tcPr>
            <w:tcW w:w="1512" w:type="dxa"/>
            <w:vAlign w:val="center"/>
          </w:tcPr>
          <w:p w:rsidR="00492799" w:rsidRPr="003118F7" w:rsidRDefault="00492799" w:rsidP="003118F7">
            <w:pPr>
              <w:adjustRightInd w:val="0"/>
              <w:snapToGrid w:val="0"/>
              <w:spacing w:before="29" w:line="288" w:lineRule="auto"/>
              <w:jc w:val="center"/>
              <w:rPr>
                <w:sz w:val="24"/>
              </w:rPr>
            </w:pPr>
            <w:r>
              <w:rPr>
                <w:sz w:val="24"/>
              </w:rPr>
              <w:t>-</w:t>
            </w:r>
          </w:p>
        </w:tc>
        <w:tc>
          <w:tcPr>
            <w:tcW w:w="2093" w:type="dxa"/>
            <w:vAlign w:val="center"/>
          </w:tcPr>
          <w:p w:rsidR="00492799" w:rsidRPr="003118F7" w:rsidRDefault="00492799" w:rsidP="003118F7">
            <w:pPr>
              <w:adjustRightInd w:val="0"/>
              <w:snapToGrid w:val="0"/>
              <w:spacing w:before="29" w:line="288" w:lineRule="auto"/>
              <w:jc w:val="center"/>
              <w:rPr>
                <w:sz w:val="24"/>
              </w:rPr>
            </w:pPr>
            <w:r>
              <w:rPr>
                <w:rFonts w:hint="eastAsia"/>
                <w:sz w:val="24"/>
              </w:rPr>
              <w:t>-</w:t>
            </w:r>
          </w:p>
        </w:tc>
      </w:tr>
      <w:tr w:rsidR="005D072B" w:rsidRPr="0091212A" w:rsidTr="009C2B48">
        <w:trPr>
          <w:trHeight w:val="105"/>
          <w:jc w:val="center"/>
        </w:trPr>
        <w:tc>
          <w:tcPr>
            <w:tcW w:w="7200" w:type="dxa"/>
            <w:gridSpan w:val="5"/>
            <w:vAlign w:val="center"/>
          </w:tcPr>
          <w:p w:rsidR="005D072B" w:rsidRPr="009C2B48" w:rsidRDefault="005D072B" w:rsidP="009C2B48">
            <w:pPr>
              <w:widowControl/>
              <w:spacing w:before="29" w:line="288" w:lineRule="auto"/>
              <w:rPr>
                <w:color w:val="000000"/>
                <w:kern w:val="0"/>
                <w:sz w:val="24"/>
              </w:rPr>
            </w:pPr>
            <w:r w:rsidRPr="009C2B48">
              <w:rPr>
                <w:color w:val="000000"/>
                <w:kern w:val="0"/>
                <w:sz w:val="24"/>
              </w:rPr>
              <w:t>公允价值变动总额合计</w:t>
            </w:r>
          </w:p>
        </w:tc>
        <w:tc>
          <w:tcPr>
            <w:tcW w:w="2093" w:type="dxa"/>
          </w:tcPr>
          <w:p w:rsidR="005D072B" w:rsidRPr="00FF7CE7" w:rsidRDefault="005D072B" w:rsidP="00FF7CE7">
            <w:pPr>
              <w:spacing w:before="29" w:line="288" w:lineRule="auto"/>
              <w:jc w:val="right"/>
              <w:rPr>
                <w:kern w:val="0"/>
                <w:sz w:val="24"/>
              </w:rPr>
            </w:pPr>
            <w:r w:rsidRPr="00FF7CE7">
              <w:rPr>
                <w:kern w:val="0"/>
                <w:sz w:val="24"/>
              </w:rPr>
              <w:t>-</w:t>
            </w:r>
          </w:p>
        </w:tc>
      </w:tr>
      <w:tr w:rsidR="005D072B" w:rsidRPr="0091212A" w:rsidTr="009C2B48">
        <w:trPr>
          <w:trHeight w:val="105"/>
          <w:jc w:val="center"/>
        </w:trPr>
        <w:tc>
          <w:tcPr>
            <w:tcW w:w="7200" w:type="dxa"/>
            <w:gridSpan w:val="5"/>
            <w:vAlign w:val="center"/>
          </w:tcPr>
          <w:p w:rsidR="005D072B" w:rsidRPr="009C2B48" w:rsidRDefault="005D072B" w:rsidP="009C2B48">
            <w:pPr>
              <w:widowControl/>
              <w:spacing w:before="29" w:line="288" w:lineRule="auto"/>
              <w:rPr>
                <w:color w:val="000000"/>
                <w:kern w:val="0"/>
                <w:sz w:val="24"/>
              </w:rPr>
            </w:pPr>
            <w:r w:rsidRPr="009C2B48">
              <w:rPr>
                <w:color w:val="000000"/>
                <w:kern w:val="0"/>
                <w:sz w:val="24"/>
              </w:rPr>
              <w:t>股指期货投资</w:t>
            </w:r>
            <w:r w:rsidRPr="009C2B48">
              <w:rPr>
                <w:rFonts w:hint="eastAsia"/>
                <w:color w:val="000000"/>
                <w:kern w:val="0"/>
                <w:sz w:val="24"/>
              </w:rPr>
              <w:t>本期收益</w:t>
            </w:r>
          </w:p>
        </w:tc>
        <w:tc>
          <w:tcPr>
            <w:tcW w:w="2093" w:type="dxa"/>
          </w:tcPr>
          <w:p w:rsidR="005D072B" w:rsidRPr="00FF7CE7" w:rsidRDefault="005D072B" w:rsidP="00FF7CE7">
            <w:pPr>
              <w:spacing w:before="29" w:line="288" w:lineRule="auto"/>
              <w:jc w:val="right"/>
              <w:rPr>
                <w:kern w:val="0"/>
                <w:sz w:val="24"/>
              </w:rPr>
            </w:pPr>
            <w:r w:rsidRPr="00FF7CE7">
              <w:rPr>
                <w:kern w:val="0"/>
                <w:sz w:val="24"/>
              </w:rPr>
              <w:t>-17,320.00</w:t>
            </w:r>
          </w:p>
        </w:tc>
      </w:tr>
      <w:tr w:rsidR="005D072B" w:rsidRPr="0091212A" w:rsidTr="009C2B48">
        <w:trPr>
          <w:trHeight w:val="105"/>
          <w:jc w:val="center"/>
        </w:trPr>
        <w:tc>
          <w:tcPr>
            <w:tcW w:w="7200" w:type="dxa"/>
            <w:gridSpan w:val="5"/>
            <w:vAlign w:val="center"/>
          </w:tcPr>
          <w:p w:rsidR="005D072B" w:rsidRPr="009C2B48" w:rsidRDefault="005D072B" w:rsidP="009C2B48">
            <w:pPr>
              <w:widowControl/>
              <w:spacing w:before="29" w:line="288" w:lineRule="auto"/>
              <w:rPr>
                <w:color w:val="000000"/>
                <w:kern w:val="0"/>
                <w:sz w:val="24"/>
              </w:rPr>
            </w:pPr>
            <w:r w:rsidRPr="009C2B48">
              <w:rPr>
                <w:color w:val="000000"/>
                <w:kern w:val="0"/>
                <w:sz w:val="24"/>
              </w:rPr>
              <w:t>股指期货投资</w:t>
            </w:r>
            <w:r w:rsidRPr="009C2B48">
              <w:rPr>
                <w:rFonts w:hint="eastAsia"/>
                <w:color w:val="000000"/>
                <w:kern w:val="0"/>
                <w:sz w:val="24"/>
              </w:rPr>
              <w:t>本期</w:t>
            </w:r>
            <w:r w:rsidRPr="009C2B48">
              <w:rPr>
                <w:color w:val="000000"/>
                <w:kern w:val="0"/>
                <w:sz w:val="24"/>
              </w:rPr>
              <w:t>公允价值变动</w:t>
            </w:r>
          </w:p>
        </w:tc>
        <w:tc>
          <w:tcPr>
            <w:tcW w:w="2093" w:type="dxa"/>
          </w:tcPr>
          <w:p w:rsidR="005D072B" w:rsidRPr="00FF7CE7" w:rsidRDefault="005D072B" w:rsidP="00FF7CE7">
            <w:pPr>
              <w:spacing w:before="29" w:line="288" w:lineRule="auto"/>
              <w:jc w:val="right"/>
              <w:rPr>
                <w:kern w:val="0"/>
                <w:sz w:val="24"/>
              </w:rPr>
            </w:pPr>
            <w:r w:rsidRPr="00FF7CE7">
              <w:rPr>
                <w:kern w:val="0"/>
                <w:sz w:val="24"/>
              </w:rPr>
              <w:t>-</w:t>
            </w:r>
          </w:p>
        </w:tc>
      </w:tr>
    </w:tbl>
    <w:p w:rsidR="005D072B" w:rsidRPr="00D754A9" w:rsidRDefault="005D072B" w:rsidP="00D754A9">
      <w:pPr>
        <w:tabs>
          <w:tab w:val="left" w:pos="426"/>
        </w:tabs>
        <w:spacing w:before="29" w:line="288" w:lineRule="auto"/>
        <w:jc w:val="left"/>
        <w:rPr>
          <w:kern w:val="0"/>
          <w:sz w:val="24"/>
        </w:rPr>
      </w:pPr>
      <w:r w:rsidRPr="00D754A9">
        <w:rPr>
          <w:kern w:val="0"/>
          <w:sz w:val="24"/>
        </w:rPr>
        <w:t>注：本基金本报告期末未持有股指期货。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0" w:name="_Toc67662775"/>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0"/>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1" w:name="_Toc361324887"/>
      <w:bookmarkStart w:id="232" w:name="_Toc67662776"/>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1"/>
      <w:bookmarkEnd w:id="232"/>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3" w:name="_Toc67662777"/>
      <w:r w:rsidRPr="00AD0E47">
        <w:rPr>
          <w:rFonts w:ascii="Times New Roman" w:hAnsi="Times New Roman"/>
          <w:kern w:val="0"/>
          <w:szCs w:val="24"/>
        </w:rPr>
        <w:t>8.12.3</w:t>
      </w:r>
      <w:r w:rsidR="003A7C1A">
        <w:rPr>
          <w:rFonts w:ascii="Times New Roman" w:hAnsi="Times New Roman" w:hint="eastAsia"/>
          <w:kern w:val="0"/>
          <w:szCs w:val="24"/>
        </w:rPr>
        <w:t>期末</w:t>
      </w:r>
      <w:r w:rsidR="006E25E5">
        <w:rPr>
          <w:rFonts w:ascii="Times New Roman" w:hAnsi="Times New Roman" w:hint="eastAsia"/>
          <w:kern w:val="0"/>
          <w:szCs w:val="24"/>
        </w:rPr>
        <w:t>其他</w:t>
      </w:r>
      <w:r w:rsidR="003A7C1A">
        <w:rPr>
          <w:rFonts w:ascii="Times New Roman" w:hAnsi="Times New Roman" w:hint="eastAsia"/>
          <w:kern w:val="0"/>
          <w:szCs w:val="24"/>
        </w:rPr>
        <w:t>各项</w:t>
      </w:r>
      <w:r w:rsidRPr="00AD0E47">
        <w:rPr>
          <w:rFonts w:ascii="Times New Roman" w:hAnsi="Times New Roman" w:hint="eastAsia"/>
          <w:kern w:val="0"/>
          <w:szCs w:val="24"/>
        </w:rPr>
        <w:t>资产构成</w:t>
      </w:r>
      <w:bookmarkEnd w:id="233"/>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1,807,871.45</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2,689,339.14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2,346,771.09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6,843,981.68</w:t>
            </w:r>
          </w:p>
        </w:tc>
      </w:tr>
    </w:tbl>
    <w:p w:rsidR="001A59F9" w:rsidRPr="0091212A" w:rsidRDefault="001A59F9" w:rsidP="00026C9C">
      <w:pPr>
        <w:pStyle w:val="aff1"/>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4" w:name="_Toc67662778"/>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34"/>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f1"/>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5" w:name="_Toc67662779"/>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3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67662780"/>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6"/>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7" w:name="_Toc225500050"/>
      <w:bookmarkStart w:id="238" w:name="_Toc361324888"/>
      <w:bookmarkStart w:id="239" w:name="_Toc67662781"/>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7"/>
      <w:bookmarkEnd w:id="238"/>
      <w:bookmarkEnd w:id="239"/>
    </w:p>
    <w:p w:rsidR="001A59F9" w:rsidRPr="00AD0E47" w:rsidRDefault="001A59F9" w:rsidP="00AD0E47">
      <w:pPr>
        <w:pStyle w:val="20"/>
        <w:spacing w:before="29" w:after="0" w:line="288" w:lineRule="auto"/>
        <w:rPr>
          <w:rFonts w:ascii="Times New Roman" w:hAnsi="Times New Roman"/>
          <w:kern w:val="0"/>
          <w:szCs w:val="24"/>
        </w:rPr>
      </w:pPr>
      <w:bookmarkStart w:id="240" w:name="_Toc225500051"/>
      <w:bookmarkStart w:id="241" w:name="_Toc361324889"/>
      <w:bookmarkStart w:id="242" w:name="_Toc67662782"/>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0"/>
      <w:bookmarkEnd w:id="241"/>
      <w:bookmarkEnd w:id="24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0711BA" w:rsidRPr="00A138F0" w:rsidTr="00DE5E51">
        <w:trPr>
          <w:jc w:val="center"/>
        </w:trPr>
        <w:tc>
          <w:tcPr>
            <w:tcW w:w="964" w:type="pct"/>
            <w:vMerge w:val="restart"/>
            <w:tcBorders>
              <w:top w:val="single" w:sz="8" w:space="0" w:color="000000"/>
              <w:left w:val="single" w:sz="8" w:space="0" w:color="000000"/>
              <w:right w:val="single" w:sz="8" w:space="0" w:color="000000"/>
            </w:tcBorders>
            <w:vAlign w:val="center"/>
          </w:tcPr>
          <w:p w:rsidR="000711BA" w:rsidRDefault="000711BA" w:rsidP="00DE5E51">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711BA" w:rsidRPr="00A138F0" w:rsidRDefault="000711BA" w:rsidP="00DE5E51">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711BA" w:rsidRPr="00A138F0" w:rsidRDefault="000711BA" w:rsidP="00DE5E51">
            <w:pPr>
              <w:spacing w:line="360" w:lineRule="auto"/>
              <w:jc w:val="center"/>
              <w:rPr>
                <w:szCs w:val="21"/>
              </w:rPr>
            </w:pPr>
            <w:r w:rsidRPr="00A138F0">
              <w:rPr>
                <w:rFonts w:hint="eastAsia"/>
                <w:szCs w:val="21"/>
              </w:rPr>
              <w:t>持有人结构</w:t>
            </w:r>
          </w:p>
        </w:tc>
      </w:tr>
      <w:tr w:rsidR="000711BA" w:rsidRPr="00A138F0" w:rsidTr="00DE5E51">
        <w:trPr>
          <w:jc w:val="center"/>
        </w:trPr>
        <w:tc>
          <w:tcPr>
            <w:tcW w:w="964" w:type="pct"/>
            <w:vMerge/>
            <w:tcBorders>
              <w:left w:val="single" w:sz="8" w:space="0" w:color="000000"/>
              <w:right w:val="single" w:sz="8" w:space="0" w:color="000000"/>
            </w:tcBorders>
          </w:tcPr>
          <w:p w:rsidR="000711BA" w:rsidRDefault="000711BA" w:rsidP="00DE5E5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711BA" w:rsidRPr="00A138F0" w:rsidRDefault="000711BA" w:rsidP="00DE5E51">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711BA" w:rsidRPr="00A138F0" w:rsidRDefault="000711BA" w:rsidP="00DE5E51">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711BA" w:rsidRPr="00A138F0" w:rsidRDefault="000711BA" w:rsidP="00DE5E51">
            <w:pPr>
              <w:spacing w:line="360" w:lineRule="auto"/>
              <w:jc w:val="center"/>
              <w:rPr>
                <w:szCs w:val="21"/>
              </w:rPr>
            </w:pPr>
            <w:r w:rsidRPr="00A138F0">
              <w:rPr>
                <w:rFonts w:hint="eastAsia"/>
                <w:szCs w:val="21"/>
              </w:rPr>
              <w:t>个人投资者</w:t>
            </w:r>
          </w:p>
        </w:tc>
      </w:tr>
      <w:tr w:rsidR="000711BA" w:rsidRPr="00A138F0" w:rsidTr="00DE5E51">
        <w:trPr>
          <w:jc w:val="center"/>
        </w:trPr>
        <w:tc>
          <w:tcPr>
            <w:tcW w:w="964" w:type="pct"/>
            <w:vMerge/>
            <w:tcBorders>
              <w:left w:val="single" w:sz="8" w:space="0" w:color="000000"/>
              <w:bottom w:val="single" w:sz="8" w:space="0" w:color="000000"/>
              <w:right w:val="single" w:sz="8" w:space="0" w:color="000000"/>
            </w:tcBorders>
          </w:tcPr>
          <w:p w:rsidR="000711BA" w:rsidRDefault="000711BA" w:rsidP="00DE5E51">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711BA" w:rsidRPr="00A138F0" w:rsidRDefault="000711BA" w:rsidP="00DE5E51">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711BA" w:rsidRPr="00A138F0" w:rsidRDefault="000711BA" w:rsidP="00DE5E51">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711BA" w:rsidRPr="00A138F0" w:rsidRDefault="000711BA" w:rsidP="00DE5E51">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711BA" w:rsidRPr="00A138F0" w:rsidRDefault="000711BA" w:rsidP="00DE5E51">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711BA" w:rsidRPr="00A138F0" w:rsidRDefault="000711BA" w:rsidP="00DE5E51">
            <w:pPr>
              <w:spacing w:line="360" w:lineRule="auto"/>
              <w:jc w:val="center"/>
              <w:rPr>
                <w:szCs w:val="21"/>
              </w:rPr>
            </w:pPr>
            <w:r w:rsidRPr="00A138F0">
              <w:rPr>
                <w:rFonts w:hint="eastAsia"/>
                <w:szCs w:val="21"/>
              </w:rPr>
              <w:t>占总份额比例</w:t>
            </w:r>
          </w:p>
        </w:tc>
      </w:tr>
      <w:tr w:rsidR="000711BA" w:rsidRPr="00A138F0" w:rsidTr="00DE5E51">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0711BA" w:rsidRDefault="000711BA" w:rsidP="00DE5E51">
            <w:pPr>
              <w:jc w:val="right"/>
            </w:pPr>
            <w:r>
              <w:rPr>
                <w:kern w:val="0"/>
                <w:szCs w:val="21"/>
              </w:rPr>
              <w:t>70,071</w:t>
            </w:r>
          </w:p>
        </w:tc>
        <w:tc>
          <w:tcPr>
            <w:tcW w:w="853" w:type="pct"/>
            <w:tcBorders>
              <w:top w:val="single" w:sz="8" w:space="0" w:color="000000"/>
              <w:left w:val="single" w:sz="8" w:space="0" w:color="000000"/>
              <w:bottom w:val="single" w:sz="8" w:space="0" w:color="000000"/>
              <w:right w:val="single" w:sz="8" w:space="0" w:color="000000"/>
            </w:tcBorders>
            <w:vAlign w:val="center"/>
          </w:tcPr>
          <w:p w:rsidR="000711BA" w:rsidRPr="00A138F0" w:rsidRDefault="000711BA" w:rsidP="00DE5E51">
            <w:pPr>
              <w:spacing w:before="29" w:line="288" w:lineRule="auto"/>
              <w:jc w:val="right"/>
              <w:rPr>
                <w:kern w:val="0"/>
                <w:szCs w:val="21"/>
              </w:rPr>
            </w:pPr>
            <w:r w:rsidRPr="00A138F0">
              <w:rPr>
                <w:kern w:val="0"/>
                <w:szCs w:val="21"/>
              </w:rPr>
              <w:t>29,715.99</w:t>
            </w:r>
          </w:p>
        </w:tc>
        <w:tc>
          <w:tcPr>
            <w:tcW w:w="826" w:type="pct"/>
            <w:tcBorders>
              <w:top w:val="single" w:sz="8" w:space="0" w:color="000000"/>
              <w:left w:val="single" w:sz="8" w:space="0" w:color="000000"/>
              <w:bottom w:val="single" w:sz="8" w:space="0" w:color="000000"/>
              <w:right w:val="single" w:sz="8" w:space="0" w:color="000000"/>
            </w:tcBorders>
            <w:vAlign w:val="center"/>
          </w:tcPr>
          <w:p w:rsidR="000711BA" w:rsidRPr="00A138F0" w:rsidRDefault="000711BA" w:rsidP="00DE5E51">
            <w:pPr>
              <w:spacing w:before="29" w:line="288" w:lineRule="auto"/>
              <w:jc w:val="right"/>
              <w:rPr>
                <w:kern w:val="0"/>
                <w:szCs w:val="21"/>
              </w:rPr>
            </w:pPr>
            <w:r w:rsidRPr="00A138F0">
              <w:rPr>
                <w:kern w:val="0"/>
                <w:szCs w:val="21"/>
              </w:rPr>
              <w:t>1,390,797,298.58</w:t>
            </w:r>
          </w:p>
        </w:tc>
        <w:tc>
          <w:tcPr>
            <w:tcW w:w="531" w:type="pct"/>
            <w:tcBorders>
              <w:top w:val="single" w:sz="8" w:space="0" w:color="000000"/>
              <w:left w:val="single" w:sz="8" w:space="0" w:color="000000"/>
              <w:bottom w:val="single" w:sz="8" w:space="0" w:color="000000"/>
              <w:right w:val="single" w:sz="8" w:space="0" w:color="000000"/>
            </w:tcBorders>
            <w:vAlign w:val="center"/>
          </w:tcPr>
          <w:p w:rsidR="000711BA" w:rsidRPr="00A138F0" w:rsidRDefault="000711BA" w:rsidP="00DE5E51">
            <w:pPr>
              <w:spacing w:before="29" w:line="288" w:lineRule="auto"/>
              <w:jc w:val="right"/>
              <w:rPr>
                <w:kern w:val="0"/>
                <w:szCs w:val="21"/>
              </w:rPr>
            </w:pPr>
            <w:r w:rsidRPr="00A138F0">
              <w:rPr>
                <w:kern w:val="0"/>
                <w:szCs w:val="21"/>
              </w:rPr>
              <w:t>66.79%</w:t>
            </w:r>
          </w:p>
        </w:tc>
        <w:tc>
          <w:tcPr>
            <w:tcW w:w="843" w:type="pct"/>
            <w:tcBorders>
              <w:top w:val="single" w:sz="8" w:space="0" w:color="000000"/>
              <w:left w:val="single" w:sz="8" w:space="0" w:color="000000"/>
              <w:bottom w:val="single" w:sz="8" w:space="0" w:color="000000"/>
              <w:right w:val="single" w:sz="8" w:space="0" w:color="000000"/>
            </w:tcBorders>
            <w:vAlign w:val="center"/>
          </w:tcPr>
          <w:p w:rsidR="000711BA" w:rsidRPr="00A138F0" w:rsidRDefault="000711BA" w:rsidP="00DE5E51">
            <w:pPr>
              <w:spacing w:before="29" w:line="288" w:lineRule="auto"/>
              <w:jc w:val="right"/>
              <w:rPr>
                <w:kern w:val="0"/>
                <w:szCs w:val="21"/>
              </w:rPr>
            </w:pPr>
            <w:r w:rsidRPr="00A138F0">
              <w:rPr>
                <w:kern w:val="0"/>
                <w:szCs w:val="21"/>
              </w:rPr>
              <w:t>691,431,757.47</w:t>
            </w:r>
          </w:p>
        </w:tc>
        <w:tc>
          <w:tcPr>
            <w:tcW w:w="515" w:type="pct"/>
            <w:tcBorders>
              <w:top w:val="single" w:sz="8" w:space="0" w:color="000000"/>
              <w:left w:val="single" w:sz="8" w:space="0" w:color="000000"/>
              <w:bottom w:val="single" w:sz="8" w:space="0" w:color="000000"/>
              <w:right w:val="single" w:sz="4" w:space="0" w:color="auto"/>
            </w:tcBorders>
            <w:vAlign w:val="center"/>
          </w:tcPr>
          <w:p w:rsidR="000711BA" w:rsidRPr="00A138F0" w:rsidRDefault="000711BA" w:rsidP="00DE5E51">
            <w:pPr>
              <w:spacing w:before="29" w:line="288" w:lineRule="auto"/>
              <w:jc w:val="right"/>
              <w:rPr>
                <w:kern w:val="0"/>
                <w:szCs w:val="21"/>
              </w:rPr>
            </w:pPr>
            <w:r w:rsidRPr="00A138F0">
              <w:rPr>
                <w:kern w:val="0"/>
                <w:szCs w:val="21"/>
              </w:rPr>
              <w:t>33.21%</w:t>
            </w:r>
          </w:p>
        </w:tc>
      </w:tr>
    </w:tbl>
    <w:p w:rsidR="001A59F9" w:rsidRPr="0091212A" w:rsidRDefault="001A59F9" w:rsidP="00026C9C">
      <w:pPr>
        <w:spacing w:line="360" w:lineRule="auto"/>
        <w:rPr>
          <w:rFonts w:asciiTheme="minorEastAsia" w:eastAsiaTheme="minorEastAsia" w:hAnsiTheme="minorEastAsia"/>
          <w:color w:val="000000"/>
          <w:szCs w:val="21"/>
        </w:rPr>
      </w:pPr>
      <w:bookmarkStart w:id="243" w:name="_GoBack"/>
      <w:bookmarkEnd w:id="243"/>
    </w:p>
    <w:p w:rsidR="00E113E8" w:rsidRPr="00AD0E47" w:rsidRDefault="00E113E8" w:rsidP="00E113E8">
      <w:pPr>
        <w:pStyle w:val="20"/>
        <w:spacing w:before="29" w:after="0" w:line="288" w:lineRule="auto"/>
        <w:rPr>
          <w:rFonts w:ascii="Times New Roman" w:hAnsi="Times New Roman"/>
          <w:kern w:val="0"/>
          <w:szCs w:val="24"/>
        </w:rPr>
      </w:pPr>
      <w:bookmarkStart w:id="244" w:name="_Toc361324891"/>
      <w:bookmarkStart w:id="245" w:name="_Toc67662783"/>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4"/>
      <w:bookmarkEnd w:id="245"/>
    </w:p>
    <w:tbl>
      <w:tblPr>
        <w:tblStyle w:val="aff2"/>
        <w:tblW w:w="8998" w:type="dxa"/>
        <w:tblInd w:w="108" w:type="dxa"/>
        <w:tblLayout w:type="fixed"/>
        <w:tblLook w:val="04A0" w:firstRow="1" w:lastRow="0" w:firstColumn="1" w:lastColumn="0" w:noHBand="0" w:noVBand="1"/>
      </w:tblPr>
      <w:tblGrid>
        <w:gridCol w:w="2835"/>
        <w:gridCol w:w="3164"/>
        <w:gridCol w:w="2999"/>
      </w:tblGrid>
      <w:tr w:rsidR="00E113E8" w:rsidTr="00DB5159">
        <w:tc>
          <w:tcPr>
            <w:tcW w:w="2835"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DB5159">
        <w:tc>
          <w:tcPr>
            <w:tcW w:w="2835"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DB5159">
            <w:pPr>
              <w:spacing w:before="29" w:line="288" w:lineRule="auto"/>
              <w:jc w:val="right"/>
              <w:rPr>
                <w:kern w:val="0"/>
                <w:sz w:val="24"/>
              </w:rPr>
            </w:pPr>
            <w:r w:rsidRPr="00FF7CE7">
              <w:rPr>
                <w:kern w:val="0"/>
                <w:sz w:val="24"/>
              </w:rPr>
              <w:t>4,457,601.06</w:t>
            </w:r>
          </w:p>
        </w:tc>
        <w:tc>
          <w:tcPr>
            <w:tcW w:w="2999" w:type="dxa"/>
            <w:vAlign w:val="center"/>
          </w:tcPr>
          <w:p w:rsidR="00E113E8" w:rsidRPr="00FF7CE7" w:rsidRDefault="00E113E8" w:rsidP="00DB5159">
            <w:pPr>
              <w:spacing w:before="29" w:line="288" w:lineRule="auto"/>
              <w:jc w:val="right"/>
              <w:rPr>
                <w:kern w:val="0"/>
                <w:sz w:val="24"/>
              </w:rPr>
            </w:pPr>
            <w:r w:rsidRPr="00FF7CE7">
              <w:rPr>
                <w:kern w:val="0"/>
                <w:sz w:val="24"/>
              </w:rPr>
              <w:t>0.21%</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6" w:name="_Toc67662784"/>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6"/>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&gt;100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7" w:name="_Toc225500053"/>
      <w:bookmarkStart w:id="248" w:name="_Toc361324892"/>
      <w:bookmarkStart w:id="249" w:name="_Toc67662785"/>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7"/>
      <w:bookmarkEnd w:id="248"/>
      <w:bookmarkEnd w:id="24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2016</w:t>
            </w:r>
            <w:r w:rsidR="00146153" w:rsidRPr="00477369">
              <w:rPr>
                <w:color w:val="000000"/>
                <w:kern w:val="0"/>
                <w:sz w:val="24"/>
              </w:rPr>
              <w:t>年</w:t>
            </w:r>
            <w:r w:rsidR="00146153" w:rsidRPr="00477369">
              <w:rPr>
                <w:color w:val="000000"/>
                <w:kern w:val="0"/>
                <w:sz w:val="24"/>
              </w:rPr>
              <w:t>8</w:t>
            </w:r>
            <w:r w:rsidR="00146153" w:rsidRPr="00477369">
              <w:rPr>
                <w:color w:val="000000"/>
                <w:kern w:val="0"/>
                <w:sz w:val="24"/>
              </w:rPr>
              <w:t>月</w:t>
            </w:r>
            <w:r w:rsidR="00146153" w:rsidRPr="00477369">
              <w:rPr>
                <w:color w:val="000000"/>
                <w:kern w:val="0"/>
                <w:sz w:val="24"/>
              </w:rPr>
              <w:t>16</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2,200,062,808.52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1,205,238,613.71</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4,050,356,545.48</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3,173,366,103.14</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2,082,229,056.05</w:t>
            </w:r>
          </w:p>
        </w:tc>
      </w:tr>
    </w:tbl>
    <w:p w:rsidR="00A713EE" w:rsidRDefault="009C57D5">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0" w:name="_Toc225500054"/>
      <w:bookmarkStart w:id="251" w:name="_Toc361324893"/>
      <w:bookmarkStart w:id="252" w:name="_Toc67662786"/>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0"/>
      <w:bookmarkEnd w:id="251"/>
      <w:bookmarkEnd w:id="252"/>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53" w:name="_Toc361324894"/>
      <w:bookmarkStart w:id="254" w:name="_Toc67662787"/>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3"/>
      <w:bookmarkEnd w:id="254"/>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5" w:name="_Toc361324895"/>
      <w:bookmarkStart w:id="256" w:name="_Toc67662788"/>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5"/>
      <w:bookmarkEnd w:id="256"/>
    </w:p>
    <w:p w:rsidR="00A713EE" w:rsidRDefault="009C57D5">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、基金托管人的基金托管部门的重大人事变动：本基金托管人中国农业银行股份有限公司于</w:t>
      </w:r>
      <w:r w:rsidRPr="00F95F68">
        <w:rPr>
          <w:color w:val="000000"/>
          <w:sz w:val="24"/>
        </w:rPr>
        <w:t>2020</w:t>
      </w:r>
      <w:r w:rsidRPr="00F95F68">
        <w:rPr>
          <w:color w:val="000000"/>
          <w:sz w:val="24"/>
        </w:rPr>
        <w:t>年</w:t>
      </w:r>
      <w:r w:rsidRPr="00F95F68">
        <w:rPr>
          <w:color w:val="000000"/>
          <w:sz w:val="24"/>
        </w:rPr>
        <w:t>8</w:t>
      </w:r>
      <w:r w:rsidRPr="00F95F68">
        <w:rPr>
          <w:color w:val="000000"/>
          <w:sz w:val="24"/>
        </w:rPr>
        <w:t>月任命刘琳为托管业务部副总裁。</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7" w:name="_Toc361324896"/>
      <w:bookmarkStart w:id="258" w:name="_Toc67662789"/>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7"/>
      <w:bookmarkEnd w:id="258"/>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9" w:name="_Toc361324897"/>
      <w:bookmarkStart w:id="260" w:name="_Toc67662790"/>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9"/>
      <w:bookmarkEnd w:id="260"/>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1" w:name="_Toc361324898"/>
      <w:bookmarkStart w:id="262" w:name="_Toc409100466"/>
      <w:bookmarkStart w:id="263" w:name="_Toc409100103"/>
      <w:bookmarkStart w:id="264" w:name="_Toc67662791"/>
      <w:r w:rsidRPr="00A968D5">
        <w:rPr>
          <w:rFonts w:ascii="Times New Roman" w:eastAsiaTheme="minorEastAsia" w:hAnsi="Times New Roman"/>
          <w:color w:val="000000" w:themeColor="text1"/>
          <w:kern w:val="0"/>
          <w:szCs w:val="24"/>
        </w:rPr>
        <w:t>11.</w:t>
      </w:r>
      <w:bookmarkEnd w:id="261"/>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2"/>
      <w:bookmarkEnd w:id="263"/>
      <w:bookmarkEnd w:id="264"/>
    </w:p>
    <w:p w:rsidR="001B561E" w:rsidRPr="00A968D5" w:rsidRDefault="001B561E" w:rsidP="00A968D5">
      <w:pPr>
        <w:spacing w:line="360" w:lineRule="auto"/>
        <w:ind w:firstLineChars="200" w:firstLine="480"/>
        <w:rPr>
          <w:rFonts w:eastAsiaTheme="minorEastAsia"/>
          <w:color w:val="000000" w:themeColor="text1"/>
          <w:sz w:val="24"/>
        </w:rPr>
      </w:pPr>
      <w:bookmarkStart w:id="265"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w:t>
      </w:r>
      <w:r w:rsidRPr="00A968D5">
        <w:rPr>
          <w:rFonts w:eastAsiaTheme="minorEastAsia"/>
          <w:color w:val="000000" w:themeColor="text1"/>
          <w:sz w:val="24"/>
        </w:rPr>
        <w:t>)</w:t>
      </w:r>
      <w:r w:rsidRPr="00A968D5">
        <w:rPr>
          <w:rFonts w:eastAsiaTheme="minorEastAsia"/>
          <w:color w:val="000000" w:themeColor="text1"/>
          <w:sz w:val="24"/>
        </w:rPr>
        <w:t>，本期审计费用为</w:t>
      </w:r>
      <w:r w:rsidRPr="00A968D5">
        <w:rPr>
          <w:rFonts w:eastAsiaTheme="minorEastAsia"/>
          <w:color w:val="000000" w:themeColor="text1"/>
          <w:sz w:val="24"/>
        </w:rPr>
        <w:t>80,000.00</w:t>
      </w:r>
      <w:r w:rsidRPr="00A968D5">
        <w:rPr>
          <w:rFonts w:eastAsiaTheme="minorEastAsia"/>
          <w:color w:val="000000" w:themeColor="text1"/>
          <w:sz w:val="24"/>
        </w:rPr>
        <w:t>元。自本基金基金合同生效以来，本基金未改聘为其审计的会计师事务所。</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6" w:name="_Toc409100104"/>
      <w:bookmarkStart w:id="267" w:name="_Toc409100467"/>
      <w:bookmarkStart w:id="268" w:name="_Toc361324899"/>
      <w:bookmarkStart w:id="269" w:name="_Toc67662792"/>
      <w:bookmarkEnd w:id="26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6"/>
      <w:bookmarkEnd w:id="267"/>
      <w:bookmarkEnd w:id="268"/>
      <w:bookmarkEnd w:id="269"/>
    </w:p>
    <w:p w:rsidR="00A713EE" w:rsidRDefault="009C57D5">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713EE" w:rsidRDefault="009C57D5">
      <w:pPr>
        <w:spacing w:line="360" w:lineRule="auto"/>
        <w:ind w:firstLineChars="200" w:firstLine="480"/>
        <w:rPr>
          <w:rFonts w:eastAsiaTheme="minorEastAsia"/>
          <w:color w:val="000000" w:themeColor="text1"/>
          <w:sz w:val="24"/>
        </w:rPr>
      </w:pPr>
      <w:r>
        <w:rPr>
          <w:rFonts w:eastAsiaTheme="minorEastAsia"/>
          <w:color w:val="000000" w:themeColor="text1"/>
          <w:sz w:val="24"/>
        </w:rPr>
        <w:t>基金管理人及其高级管理人员本报告期内未受监管部门稽查或处罚。</w:t>
      </w:r>
    </w:p>
    <w:p w:rsidR="00A713EE" w:rsidRDefault="009C57D5">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Pr="00A968D5"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0" w:name="_Toc361324900"/>
      <w:bookmarkStart w:id="271" w:name="_Toc409100468"/>
      <w:bookmarkStart w:id="272" w:name="_Toc409100105"/>
      <w:bookmarkStart w:id="273" w:name="_Toc67662793"/>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0"/>
      <w:bookmarkEnd w:id="271"/>
      <w:bookmarkEnd w:id="272"/>
      <w:bookmarkEnd w:id="273"/>
    </w:p>
    <w:p w:rsidR="001B561E" w:rsidRPr="00A968D5" w:rsidRDefault="001B561E" w:rsidP="001B561E">
      <w:pPr>
        <w:spacing w:line="360" w:lineRule="auto"/>
        <w:rPr>
          <w:rFonts w:eastAsiaTheme="minorEastAsia"/>
          <w:b/>
          <w:color w:val="000000" w:themeColor="text1"/>
          <w:sz w:val="24"/>
        </w:rPr>
      </w:pPr>
      <w:bookmarkStart w:id="274"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4"/>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5"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A713EE">
        <w:tc>
          <w:tcPr>
            <w:tcW w:w="1560" w:type="dxa"/>
            <w:vAlign w:val="center"/>
          </w:tcPr>
          <w:p w:rsidR="00A713EE" w:rsidRDefault="009C57D5">
            <w:pPr>
              <w:jc w:val="left"/>
            </w:pPr>
            <w:r>
              <w:rPr>
                <w:rFonts w:eastAsiaTheme="minorEastAsia"/>
                <w:color w:val="000000" w:themeColor="text1"/>
                <w:sz w:val="24"/>
              </w:rPr>
              <w:t>华泰证券股份有限公司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906,743,710.76</w:t>
            </w:r>
          </w:p>
        </w:tc>
        <w:tc>
          <w:tcPr>
            <w:tcW w:w="1080" w:type="dxa"/>
            <w:vAlign w:val="center"/>
          </w:tcPr>
          <w:p w:rsidR="00A713EE" w:rsidRDefault="009C57D5">
            <w:pPr>
              <w:jc w:val="right"/>
            </w:pPr>
            <w:r>
              <w:rPr>
                <w:rFonts w:eastAsiaTheme="minorEastAsia"/>
                <w:color w:val="000000" w:themeColor="text1"/>
                <w:sz w:val="24"/>
              </w:rPr>
              <w:t>4.80%</w:t>
            </w:r>
          </w:p>
        </w:tc>
        <w:tc>
          <w:tcPr>
            <w:tcW w:w="1620" w:type="dxa"/>
            <w:vAlign w:val="center"/>
          </w:tcPr>
          <w:p w:rsidR="00A713EE" w:rsidRDefault="009C57D5">
            <w:pPr>
              <w:jc w:val="right"/>
            </w:pPr>
            <w:r>
              <w:rPr>
                <w:rFonts w:eastAsiaTheme="minorEastAsia"/>
                <w:color w:val="000000" w:themeColor="text1"/>
                <w:sz w:val="24"/>
              </w:rPr>
              <w:t>844,448.85</w:t>
            </w:r>
          </w:p>
        </w:tc>
        <w:tc>
          <w:tcPr>
            <w:tcW w:w="1080" w:type="dxa"/>
            <w:vAlign w:val="center"/>
          </w:tcPr>
          <w:p w:rsidR="00A713EE" w:rsidRDefault="009C57D5">
            <w:pPr>
              <w:jc w:val="right"/>
            </w:pPr>
            <w:r>
              <w:rPr>
                <w:rFonts w:eastAsiaTheme="minorEastAsia"/>
                <w:color w:val="000000" w:themeColor="text1"/>
                <w:sz w:val="24"/>
              </w:rPr>
              <w:t>4.80%</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招商证券股份有限公司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598,864,220.69</w:t>
            </w:r>
          </w:p>
        </w:tc>
        <w:tc>
          <w:tcPr>
            <w:tcW w:w="1080" w:type="dxa"/>
            <w:vAlign w:val="center"/>
          </w:tcPr>
          <w:p w:rsidR="00A713EE" w:rsidRDefault="009C57D5">
            <w:pPr>
              <w:jc w:val="right"/>
            </w:pPr>
            <w:r>
              <w:rPr>
                <w:rFonts w:eastAsiaTheme="minorEastAsia"/>
                <w:color w:val="000000" w:themeColor="text1"/>
                <w:sz w:val="24"/>
              </w:rPr>
              <w:t>3.17%</w:t>
            </w:r>
          </w:p>
        </w:tc>
        <w:tc>
          <w:tcPr>
            <w:tcW w:w="1620" w:type="dxa"/>
            <w:vAlign w:val="center"/>
          </w:tcPr>
          <w:p w:rsidR="00A713EE" w:rsidRDefault="009C57D5">
            <w:pPr>
              <w:jc w:val="right"/>
            </w:pPr>
            <w:r>
              <w:rPr>
                <w:rFonts w:eastAsiaTheme="minorEastAsia"/>
                <w:color w:val="000000" w:themeColor="text1"/>
                <w:sz w:val="24"/>
              </w:rPr>
              <w:t>558,415.88</w:t>
            </w:r>
          </w:p>
        </w:tc>
        <w:tc>
          <w:tcPr>
            <w:tcW w:w="1080" w:type="dxa"/>
            <w:vAlign w:val="center"/>
          </w:tcPr>
          <w:p w:rsidR="00A713EE" w:rsidRDefault="009C57D5">
            <w:pPr>
              <w:jc w:val="right"/>
            </w:pPr>
            <w:r>
              <w:rPr>
                <w:rFonts w:eastAsiaTheme="minorEastAsia"/>
                <w:color w:val="000000" w:themeColor="text1"/>
                <w:sz w:val="24"/>
              </w:rPr>
              <w:t>3.18%</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华西证券股份有限公司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595,334,656.26</w:t>
            </w:r>
          </w:p>
        </w:tc>
        <w:tc>
          <w:tcPr>
            <w:tcW w:w="1080" w:type="dxa"/>
            <w:vAlign w:val="center"/>
          </w:tcPr>
          <w:p w:rsidR="00A713EE" w:rsidRDefault="009C57D5">
            <w:pPr>
              <w:jc w:val="right"/>
            </w:pPr>
            <w:r>
              <w:rPr>
                <w:rFonts w:eastAsiaTheme="minorEastAsia"/>
                <w:color w:val="000000" w:themeColor="text1"/>
                <w:sz w:val="24"/>
              </w:rPr>
              <w:t>3.15%</w:t>
            </w:r>
          </w:p>
        </w:tc>
        <w:tc>
          <w:tcPr>
            <w:tcW w:w="1620" w:type="dxa"/>
            <w:vAlign w:val="center"/>
          </w:tcPr>
          <w:p w:rsidR="00A713EE" w:rsidRDefault="009C57D5">
            <w:pPr>
              <w:jc w:val="right"/>
            </w:pPr>
            <w:r>
              <w:rPr>
                <w:rFonts w:eastAsiaTheme="minorEastAsia"/>
                <w:color w:val="000000" w:themeColor="text1"/>
                <w:sz w:val="24"/>
              </w:rPr>
              <w:t>554,433.68</w:t>
            </w:r>
          </w:p>
        </w:tc>
        <w:tc>
          <w:tcPr>
            <w:tcW w:w="1080" w:type="dxa"/>
            <w:vAlign w:val="center"/>
          </w:tcPr>
          <w:p w:rsidR="00A713EE" w:rsidRDefault="009C57D5">
            <w:pPr>
              <w:jc w:val="right"/>
            </w:pPr>
            <w:r>
              <w:rPr>
                <w:rFonts w:eastAsiaTheme="minorEastAsia"/>
                <w:color w:val="000000" w:themeColor="text1"/>
                <w:sz w:val="24"/>
              </w:rPr>
              <w:t>3.15%</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光大证券股份有限公司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551,721,768.47</w:t>
            </w:r>
          </w:p>
        </w:tc>
        <w:tc>
          <w:tcPr>
            <w:tcW w:w="1080" w:type="dxa"/>
            <w:vAlign w:val="center"/>
          </w:tcPr>
          <w:p w:rsidR="00A713EE" w:rsidRDefault="009C57D5">
            <w:pPr>
              <w:jc w:val="right"/>
            </w:pPr>
            <w:r>
              <w:rPr>
                <w:rFonts w:eastAsiaTheme="minorEastAsia"/>
                <w:color w:val="000000" w:themeColor="text1"/>
                <w:sz w:val="24"/>
              </w:rPr>
              <w:t>2.92%</w:t>
            </w:r>
          </w:p>
        </w:tc>
        <w:tc>
          <w:tcPr>
            <w:tcW w:w="1620" w:type="dxa"/>
            <w:vAlign w:val="center"/>
          </w:tcPr>
          <w:p w:rsidR="00A713EE" w:rsidRDefault="009C57D5">
            <w:pPr>
              <w:jc w:val="right"/>
            </w:pPr>
            <w:r>
              <w:rPr>
                <w:rFonts w:eastAsiaTheme="minorEastAsia"/>
                <w:color w:val="000000" w:themeColor="text1"/>
                <w:sz w:val="24"/>
              </w:rPr>
              <w:t>513,819.73</w:t>
            </w:r>
          </w:p>
        </w:tc>
        <w:tc>
          <w:tcPr>
            <w:tcW w:w="1080" w:type="dxa"/>
            <w:vAlign w:val="center"/>
          </w:tcPr>
          <w:p w:rsidR="00A713EE" w:rsidRDefault="009C57D5">
            <w:pPr>
              <w:jc w:val="right"/>
            </w:pPr>
            <w:r>
              <w:rPr>
                <w:rFonts w:eastAsiaTheme="minorEastAsia"/>
                <w:color w:val="000000" w:themeColor="text1"/>
                <w:sz w:val="24"/>
              </w:rPr>
              <w:t>2.92%</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东方证券股份有限公司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524,871,657.31</w:t>
            </w:r>
          </w:p>
        </w:tc>
        <w:tc>
          <w:tcPr>
            <w:tcW w:w="1080" w:type="dxa"/>
            <w:vAlign w:val="center"/>
          </w:tcPr>
          <w:p w:rsidR="00A713EE" w:rsidRDefault="009C57D5">
            <w:pPr>
              <w:jc w:val="right"/>
            </w:pPr>
            <w:r>
              <w:rPr>
                <w:rFonts w:eastAsiaTheme="minorEastAsia"/>
                <w:color w:val="000000" w:themeColor="text1"/>
                <w:sz w:val="24"/>
              </w:rPr>
              <w:t>2.78%</w:t>
            </w:r>
          </w:p>
        </w:tc>
        <w:tc>
          <w:tcPr>
            <w:tcW w:w="1620" w:type="dxa"/>
            <w:vAlign w:val="center"/>
          </w:tcPr>
          <w:p w:rsidR="00A713EE" w:rsidRDefault="009C57D5">
            <w:pPr>
              <w:jc w:val="right"/>
            </w:pPr>
            <w:r>
              <w:rPr>
                <w:rFonts w:eastAsiaTheme="minorEastAsia"/>
                <w:color w:val="000000" w:themeColor="text1"/>
                <w:sz w:val="24"/>
              </w:rPr>
              <w:t>488,810.60</w:t>
            </w:r>
          </w:p>
        </w:tc>
        <w:tc>
          <w:tcPr>
            <w:tcW w:w="1080" w:type="dxa"/>
            <w:vAlign w:val="center"/>
          </w:tcPr>
          <w:p w:rsidR="00A713EE" w:rsidRDefault="009C57D5">
            <w:pPr>
              <w:jc w:val="right"/>
            </w:pPr>
            <w:r>
              <w:rPr>
                <w:rFonts w:eastAsiaTheme="minorEastAsia"/>
                <w:color w:val="000000" w:themeColor="text1"/>
                <w:sz w:val="24"/>
              </w:rPr>
              <w:t>2.78%</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长江证券股份有限公司</w:t>
            </w:r>
          </w:p>
        </w:tc>
        <w:tc>
          <w:tcPr>
            <w:tcW w:w="780" w:type="dxa"/>
            <w:vAlign w:val="center"/>
          </w:tcPr>
          <w:p w:rsidR="00A713EE" w:rsidRDefault="009C57D5">
            <w:pPr>
              <w:jc w:val="right"/>
            </w:pPr>
            <w:r>
              <w:rPr>
                <w:rFonts w:eastAsiaTheme="minorEastAsia"/>
                <w:color w:val="000000" w:themeColor="text1"/>
                <w:sz w:val="24"/>
              </w:rPr>
              <w:t>2</w:t>
            </w:r>
          </w:p>
        </w:tc>
        <w:tc>
          <w:tcPr>
            <w:tcW w:w="1800" w:type="dxa"/>
            <w:vAlign w:val="center"/>
          </w:tcPr>
          <w:p w:rsidR="00A713EE" w:rsidRDefault="009C57D5">
            <w:pPr>
              <w:jc w:val="right"/>
            </w:pPr>
            <w:r>
              <w:rPr>
                <w:rFonts w:eastAsiaTheme="minorEastAsia"/>
                <w:color w:val="000000" w:themeColor="text1"/>
                <w:sz w:val="24"/>
              </w:rPr>
              <w:t>4,514,639,469.81</w:t>
            </w:r>
          </w:p>
        </w:tc>
        <w:tc>
          <w:tcPr>
            <w:tcW w:w="1080" w:type="dxa"/>
            <w:vAlign w:val="center"/>
          </w:tcPr>
          <w:p w:rsidR="00A713EE" w:rsidRDefault="009C57D5">
            <w:pPr>
              <w:jc w:val="right"/>
            </w:pPr>
            <w:r>
              <w:rPr>
                <w:rFonts w:eastAsiaTheme="minorEastAsia"/>
                <w:color w:val="000000" w:themeColor="text1"/>
                <w:sz w:val="24"/>
              </w:rPr>
              <w:t>23.91%</w:t>
            </w:r>
          </w:p>
        </w:tc>
        <w:tc>
          <w:tcPr>
            <w:tcW w:w="1620" w:type="dxa"/>
            <w:vAlign w:val="center"/>
          </w:tcPr>
          <w:p w:rsidR="00A713EE" w:rsidRDefault="009C57D5">
            <w:pPr>
              <w:jc w:val="right"/>
            </w:pPr>
            <w:r>
              <w:rPr>
                <w:rFonts w:eastAsiaTheme="minorEastAsia"/>
                <w:color w:val="000000" w:themeColor="text1"/>
                <w:sz w:val="24"/>
              </w:rPr>
              <w:t>4,204,491.84</w:t>
            </w:r>
          </w:p>
        </w:tc>
        <w:tc>
          <w:tcPr>
            <w:tcW w:w="1080" w:type="dxa"/>
            <w:vAlign w:val="center"/>
          </w:tcPr>
          <w:p w:rsidR="00A713EE" w:rsidRDefault="009C57D5">
            <w:pPr>
              <w:jc w:val="right"/>
            </w:pPr>
            <w:r>
              <w:rPr>
                <w:rFonts w:eastAsiaTheme="minorEastAsia"/>
                <w:color w:val="000000" w:themeColor="text1"/>
                <w:sz w:val="24"/>
              </w:rPr>
              <w:t>23.91%</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天风证券股份有限公司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370,846,335.28</w:t>
            </w:r>
          </w:p>
        </w:tc>
        <w:tc>
          <w:tcPr>
            <w:tcW w:w="1080" w:type="dxa"/>
            <w:vAlign w:val="center"/>
          </w:tcPr>
          <w:p w:rsidR="00A713EE" w:rsidRDefault="009C57D5">
            <w:pPr>
              <w:jc w:val="right"/>
            </w:pPr>
            <w:r>
              <w:rPr>
                <w:rFonts w:eastAsiaTheme="minorEastAsia"/>
                <w:color w:val="000000" w:themeColor="text1"/>
                <w:sz w:val="24"/>
              </w:rPr>
              <w:t>1.96%</w:t>
            </w:r>
          </w:p>
        </w:tc>
        <w:tc>
          <w:tcPr>
            <w:tcW w:w="1620" w:type="dxa"/>
            <w:vAlign w:val="center"/>
          </w:tcPr>
          <w:p w:rsidR="00A713EE" w:rsidRDefault="009C57D5">
            <w:pPr>
              <w:jc w:val="right"/>
            </w:pPr>
            <w:r>
              <w:rPr>
                <w:rFonts w:eastAsiaTheme="minorEastAsia"/>
                <w:color w:val="000000" w:themeColor="text1"/>
                <w:sz w:val="24"/>
              </w:rPr>
              <w:t>345,368.36</w:t>
            </w:r>
          </w:p>
        </w:tc>
        <w:tc>
          <w:tcPr>
            <w:tcW w:w="1080" w:type="dxa"/>
            <w:vAlign w:val="center"/>
          </w:tcPr>
          <w:p w:rsidR="00A713EE" w:rsidRDefault="009C57D5">
            <w:pPr>
              <w:jc w:val="right"/>
            </w:pPr>
            <w:r>
              <w:rPr>
                <w:rFonts w:eastAsiaTheme="minorEastAsia"/>
                <w:color w:val="000000" w:themeColor="text1"/>
                <w:sz w:val="24"/>
              </w:rPr>
              <w:t>1.96%</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国信证券股份有限公司</w:t>
            </w:r>
          </w:p>
        </w:tc>
        <w:tc>
          <w:tcPr>
            <w:tcW w:w="780" w:type="dxa"/>
            <w:vAlign w:val="center"/>
          </w:tcPr>
          <w:p w:rsidR="00A713EE" w:rsidRDefault="009C57D5">
            <w:pPr>
              <w:jc w:val="right"/>
            </w:pPr>
            <w:r>
              <w:rPr>
                <w:rFonts w:eastAsiaTheme="minorEastAsia"/>
                <w:color w:val="000000" w:themeColor="text1"/>
                <w:sz w:val="24"/>
              </w:rPr>
              <w:t>2</w:t>
            </w:r>
          </w:p>
        </w:tc>
        <w:tc>
          <w:tcPr>
            <w:tcW w:w="1800" w:type="dxa"/>
            <w:vAlign w:val="center"/>
          </w:tcPr>
          <w:p w:rsidR="00A713EE" w:rsidRDefault="009C57D5">
            <w:pPr>
              <w:jc w:val="right"/>
            </w:pPr>
            <w:r>
              <w:rPr>
                <w:rFonts w:eastAsiaTheme="minorEastAsia"/>
                <w:color w:val="000000" w:themeColor="text1"/>
                <w:sz w:val="24"/>
              </w:rPr>
              <w:t>355,090,889.91</w:t>
            </w:r>
          </w:p>
        </w:tc>
        <w:tc>
          <w:tcPr>
            <w:tcW w:w="1080" w:type="dxa"/>
            <w:vAlign w:val="center"/>
          </w:tcPr>
          <w:p w:rsidR="00A713EE" w:rsidRDefault="009C57D5">
            <w:pPr>
              <w:jc w:val="right"/>
            </w:pPr>
            <w:r>
              <w:rPr>
                <w:rFonts w:eastAsiaTheme="minorEastAsia"/>
                <w:color w:val="000000" w:themeColor="text1"/>
                <w:sz w:val="24"/>
              </w:rPr>
              <w:t>1.88%</w:t>
            </w:r>
          </w:p>
        </w:tc>
        <w:tc>
          <w:tcPr>
            <w:tcW w:w="1620" w:type="dxa"/>
            <w:vAlign w:val="center"/>
          </w:tcPr>
          <w:p w:rsidR="00A713EE" w:rsidRDefault="009C57D5">
            <w:pPr>
              <w:jc w:val="right"/>
            </w:pPr>
            <w:r>
              <w:rPr>
                <w:rFonts w:eastAsiaTheme="minorEastAsia"/>
                <w:color w:val="000000" w:themeColor="text1"/>
                <w:sz w:val="24"/>
              </w:rPr>
              <w:t>330,697.74</w:t>
            </w:r>
          </w:p>
        </w:tc>
        <w:tc>
          <w:tcPr>
            <w:tcW w:w="1080" w:type="dxa"/>
            <w:vAlign w:val="center"/>
          </w:tcPr>
          <w:p w:rsidR="00A713EE" w:rsidRDefault="009C57D5">
            <w:pPr>
              <w:jc w:val="right"/>
            </w:pPr>
            <w:r>
              <w:rPr>
                <w:rFonts w:eastAsiaTheme="minorEastAsia"/>
                <w:color w:val="000000" w:themeColor="text1"/>
                <w:sz w:val="24"/>
              </w:rPr>
              <w:t>1.88%</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申万宏源证券有限公司</w:t>
            </w:r>
          </w:p>
        </w:tc>
        <w:tc>
          <w:tcPr>
            <w:tcW w:w="780" w:type="dxa"/>
            <w:vAlign w:val="center"/>
          </w:tcPr>
          <w:p w:rsidR="00A713EE" w:rsidRDefault="009C57D5">
            <w:pPr>
              <w:jc w:val="right"/>
            </w:pPr>
            <w:r>
              <w:rPr>
                <w:rFonts w:eastAsiaTheme="minorEastAsia"/>
                <w:color w:val="000000" w:themeColor="text1"/>
                <w:sz w:val="24"/>
              </w:rPr>
              <w:t>2</w:t>
            </w:r>
          </w:p>
        </w:tc>
        <w:tc>
          <w:tcPr>
            <w:tcW w:w="1800" w:type="dxa"/>
            <w:vAlign w:val="center"/>
          </w:tcPr>
          <w:p w:rsidR="00A713EE" w:rsidRDefault="009C57D5">
            <w:pPr>
              <w:jc w:val="right"/>
            </w:pPr>
            <w:r>
              <w:rPr>
                <w:rFonts w:eastAsiaTheme="minorEastAsia"/>
                <w:color w:val="000000" w:themeColor="text1"/>
                <w:sz w:val="24"/>
              </w:rPr>
              <w:t>346,240,657.94</w:t>
            </w:r>
          </w:p>
        </w:tc>
        <w:tc>
          <w:tcPr>
            <w:tcW w:w="1080" w:type="dxa"/>
            <w:vAlign w:val="center"/>
          </w:tcPr>
          <w:p w:rsidR="00A713EE" w:rsidRDefault="009C57D5">
            <w:pPr>
              <w:jc w:val="right"/>
            </w:pPr>
            <w:r>
              <w:rPr>
                <w:rFonts w:eastAsiaTheme="minorEastAsia"/>
                <w:color w:val="000000" w:themeColor="text1"/>
                <w:sz w:val="24"/>
              </w:rPr>
              <w:t>1.83%</w:t>
            </w:r>
          </w:p>
        </w:tc>
        <w:tc>
          <w:tcPr>
            <w:tcW w:w="1620" w:type="dxa"/>
            <w:vAlign w:val="center"/>
          </w:tcPr>
          <w:p w:rsidR="00A713EE" w:rsidRDefault="009C57D5">
            <w:pPr>
              <w:jc w:val="right"/>
            </w:pPr>
            <w:r>
              <w:rPr>
                <w:rFonts w:eastAsiaTheme="minorEastAsia"/>
                <w:color w:val="000000" w:themeColor="text1"/>
                <w:sz w:val="24"/>
              </w:rPr>
              <w:t>322,453.63</w:t>
            </w:r>
          </w:p>
        </w:tc>
        <w:tc>
          <w:tcPr>
            <w:tcW w:w="1080" w:type="dxa"/>
            <w:vAlign w:val="center"/>
          </w:tcPr>
          <w:p w:rsidR="00A713EE" w:rsidRDefault="009C57D5">
            <w:pPr>
              <w:jc w:val="right"/>
            </w:pPr>
            <w:r>
              <w:rPr>
                <w:rFonts w:eastAsiaTheme="minorEastAsia"/>
                <w:color w:val="000000" w:themeColor="text1"/>
                <w:sz w:val="24"/>
              </w:rPr>
              <w:t>1.83%</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国泰君安证券股份有限公司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2,950,921,905.54</w:t>
            </w:r>
          </w:p>
        </w:tc>
        <w:tc>
          <w:tcPr>
            <w:tcW w:w="1080" w:type="dxa"/>
            <w:vAlign w:val="center"/>
          </w:tcPr>
          <w:p w:rsidR="00A713EE" w:rsidRDefault="009C57D5">
            <w:pPr>
              <w:jc w:val="right"/>
            </w:pPr>
            <w:r>
              <w:rPr>
                <w:rFonts w:eastAsiaTheme="minorEastAsia"/>
                <w:color w:val="000000" w:themeColor="text1"/>
                <w:sz w:val="24"/>
              </w:rPr>
              <w:t>15.63%</w:t>
            </w:r>
          </w:p>
        </w:tc>
        <w:tc>
          <w:tcPr>
            <w:tcW w:w="1620" w:type="dxa"/>
            <w:vAlign w:val="center"/>
          </w:tcPr>
          <w:p w:rsidR="00A713EE" w:rsidRDefault="009C57D5">
            <w:pPr>
              <w:jc w:val="right"/>
            </w:pPr>
            <w:r>
              <w:rPr>
                <w:rFonts w:eastAsiaTheme="minorEastAsia"/>
                <w:color w:val="000000" w:themeColor="text1"/>
                <w:sz w:val="24"/>
              </w:rPr>
              <w:t>2,748,195.39</w:t>
            </w:r>
          </w:p>
        </w:tc>
        <w:tc>
          <w:tcPr>
            <w:tcW w:w="1080" w:type="dxa"/>
            <w:vAlign w:val="center"/>
          </w:tcPr>
          <w:p w:rsidR="00A713EE" w:rsidRDefault="009C57D5">
            <w:pPr>
              <w:jc w:val="right"/>
            </w:pPr>
            <w:r>
              <w:rPr>
                <w:rFonts w:eastAsiaTheme="minorEastAsia"/>
                <w:color w:val="000000" w:themeColor="text1"/>
                <w:sz w:val="24"/>
              </w:rPr>
              <w:t>15.63%</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西南证券股份有限公司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290,079,348.01</w:t>
            </w:r>
          </w:p>
        </w:tc>
        <w:tc>
          <w:tcPr>
            <w:tcW w:w="1080" w:type="dxa"/>
            <w:vAlign w:val="center"/>
          </w:tcPr>
          <w:p w:rsidR="00A713EE" w:rsidRDefault="009C57D5">
            <w:pPr>
              <w:jc w:val="right"/>
            </w:pPr>
            <w:r>
              <w:rPr>
                <w:rFonts w:eastAsiaTheme="minorEastAsia"/>
                <w:color w:val="000000" w:themeColor="text1"/>
                <w:sz w:val="24"/>
              </w:rPr>
              <w:t>1.54%</w:t>
            </w:r>
          </w:p>
        </w:tc>
        <w:tc>
          <w:tcPr>
            <w:tcW w:w="1620" w:type="dxa"/>
            <w:vAlign w:val="center"/>
          </w:tcPr>
          <w:p w:rsidR="00A713EE" w:rsidRDefault="009C57D5">
            <w:pPr>
              <w:jc w:val="right"/>
            </w:pPr>
            <w:r>
              <w:rPr>
                <w:rFonts w:eastAsiaTheme="minorEastAsia"/>
                <w:color w:val="000000" w:themeColor="text1"/>
                <w:sz w:val="24"/>
              </w:rPr>
              <w:t>270,151.17</w:t>
            </w:r>
          </w:p>
        </w:tc>
        <w:tc>
          <w:tcPr>
            <w:tcW w:w="1080" w:type="dxa"/>
            <w:vAlign w:val="center"/>
          </w:tcPr>
          <w:p w:rsidR="00A713EE" w:rsidRDefault="009C57D5">
            <w:pPr>
              <w:jc w:val="right"/>
            </w:pPr>
            <w:r>
              <w:rPr>
                <w:rFonts w:eastAsiaTheme="minorEastAsia"/>
                <w:color w:val="000000" w:themeColor="text1"/>
                <w:sz w:val="24"/>
              </w:rPr>
              <w:t>1.54%</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广发证券股份有限公司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2,270,650,608.50</w:t>
            </w:r>
          </w:p>
        </w:tc>
        <w:tc>
          <w:tcPr>
            <w:tcW w:w="1080" w:type="dxa"/>
            <w:vAlign w:val="center"/>
          </w:tcPr>
          <w:p w:rsidR="00A713EE" w:rsidRDefault="009C57D5">
            <w:pPr>
              <w:jc w:val="right"/>
            </w:pPr>
            <w:r>
              <w:rPr>
                <w:rFonts w:eastAsiaTheme="minorEastAsia"/>
                <w:color w:val="000000" w:themeColor="text1"/>
                <w:sz w:val="24"/>
              </w:rPr>
              <w:t>12.02%</w:t>
            </w:r>
          </w:p>
        </w:tc>
        <w:tc>
          <w:tcPr>
            <w:tcW w:w="1620" w:type="dxa"/>
            <w:vAlign w:val="center"/>
          </w:tcPr>
          <w:p w:rsidR="00A713EE" w:rsidRDefault="009C57D5">
            <w:pPr>
              <w:jc w:val="right"/>
            </w:pPr>
            <w:r>
              <w:rPr>
                <w:rFonts w:eastAsiaTheme="minorEastAsia"/>
                <w:color w:val="000000" w:themeColor="text1"/>
                <w:sz w:val="24"/>
              </w:rPr>
              <w:t>2,114,655.83</w:t>
            </w:r>
          </w:p>
        </w:tc>
        <w:tc>
          <w:tcPr>
            <w:tcW w:w="1080" w:type="dxa"/>
            <w:vAlign w:val="center"/>
          </w:tcPr>
          <w:p w:rsidR="00A713EE" w:rsidRDefault="009C57D5">
            <w:pPr>
              <w:jc w:val="right"/>
            </w:pPr>
            <w:r>
              <w:rPr>
                <w:rFonts w:eastAsiaTheme="minorEastAsia"/>
                <w:color w:val="000000" w:themeColor="text1"/>
                <w:sz w:val="24"/>
              </w:rPr>
              <w:t>12.02%</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西部证券股份有限公司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2,204,411,919.21</w:t>
            </w:r>
          </w:p>
        </w:tc>
        <w:tc>
          <w:tcPr>
            <w:tcW w:w="1080" w:type="dxa"/>
            <w:vAlign w:val="center"/>
          </w:tcPr>
          <w:p w:rsidR="00A713EE" w:rsidRDefault="009C57D5">
            <w:pPr>
              <w:jc w:val="right"/>
            </w:pPr>
            <w:r>
              <w:rPr>
                <w:rFonts w:eastAsiaTheme="minorEastAsia"/>
                <w:color w:val="000000" w:themeColor="text1"/>
                <w:sz w:val="24"/>
              </w:rPr>
              <w:t>11.67%</w:t>
            </w:r>
          </w:p>
        </w:tc>
        <w:tc>
          <w:tcPr>
            <w:tcW w:w="1620" w:type="dxa"/>
            <w:vAlign w:val="center"/>
          </w:tcPr>
          <w:p w:rsidR="00A713EE" w:rsidRDefault="009C57D5">
            <w:pPr>
              <w:jc w:val="right"/>
            </w:pPr>
            <w:r>
              <w:rPr>
                <w:rFonts w:eastAsiaTheme="minorEastAsia"/>
                <w:color w:val="000000" w:themeColor="text1"/>
                <w:sz w:val="24"/>
              </w:rPr>
              <w:t>2,052,972.16</w:t>
            </w:r>
          </w:p>
        </w:tc>
        <w:tc>
          <w:tcPr>
            <w:tcW w:w="1080" w:type="dxa"/>
            <w:vAlign w:val="center"/>
          </w:tcPr>
          <w:p w:rsidR="00A713EE" w:rsidRDefault="009C57D5">
            <w:pPr>
              <w:jc w:val="right"/>
            </w:pPr>
            <w:r>
              <w:rPr>
                <w:rFonts w:eastAsiaTheme="minorEastAsia"/>
                <w:color w:val="000000" w:themeColor="text1"/>
                <w:sz w:val="24"/>
              </w:rPr>
              <w:t>11.67%</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海通证券股份有限公司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1,285,424,247.65</w:t>
            </w:r>
          </w:p>
        </w:tc>
        <w:tc>
          <w:tcPr>
            <w:tcW w:w="1080" w:type="dxa"/>
            <w:vAlign w:val="center"/>
          </w:tcPr>
          <w:p w:rsidR="00A713EE" w:rsidRDefault="009C57D5">
            <w:pPr>
              <w:jc w:val="right"/>
            </w:pPr>
            <w:r>
              <w:rPr>
                <w:rFonts w:eastAsiaTheme="minorEastAsia"/>
                <w:color w:val="000000" w:themeColor="text1"/>
                <w:sz w:val="24"/>
              </w:rPr>
              <w:t>6.81%</w:t>
            </w:r>
          </w:p>
        </w:tc>
        <w:tc>
          <w:tcPr>
            <w:tcW w:w="1620" w:type="dxa"/>
            <w:vAlign w:val="center"/>
          </w:tcPr>
          <w:p w:rsidR="00A713EE" w:rsidRDefault="009C57D5">
            <w:pPr>
              <w:jc w:val="right"/>
            </w:pPr>
            <w:r>
              <w:rPr>
                <w:rFonts w:eastAsiaTheme="minorEastAsia"/>
                <w:color w:val="000000" w:themeColor="text1"/>
                <w:sz w:val="24"/>
              </w:rPr>
              <w:t>1,197,115.88</w:t>
            </w:r>
          </w:p>
        </w:tc>
        <w:tc>
          <w:tcPr>
            <w:tcW w:w="1080" w:type="dxa"/>
            <w:vAlign w:val="center"/>
          </w:tcPr>
          <w:p w:rsidR="00A713EE" w:rsidRDefault="009C57D5">
            <w:pPr>
              <w:jc w:val="right"/>
            </w:pPr>
            <w:r>
              <w:rPr>
                <w:rFonts w:eastAsiaTheme="minorEastAsia"/>
                <w:color w:val="000000" w:themeColor="text1"/>
                <w:sz w:val="24"/>
              </w:rPr>
              <w:t>6.81%</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中国国际金融股份有限公司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1,117,311,286.55</w:t>
            </w:r>
          </w:p>
        </w:tc>
        <w:tc>
          <w:tcPr>
            <w:tcW w:w="1080" w:type="dxa"/>
            <w:vAlign w:val="center"/>
          </w:tcPr>
          <w:p w:rsidR="00A713EE" w:rsidRDefault="009C57D5">
            <w:pPr>
              <w:jc w:val="right"/>
            </w:pPr>
            <w:r>
              <w:rPr>
                <w:rFonts w:eastAsiaTheme="minorEastAsia"/>
                <w:color w:val="000000" w:themeColor="text1"/>
                <w:sz w:val="24"/>
              </w:rPr>
              <w:t>5.92%</w:t>
            </w:r>
          </w:p>
        </w:tc>
        <w:tc>
          <w:tcPr>
            <w:tcW w:w="1620" w:type="dxa"/>
            <w:vAlign w:val="center"/>
          </w:tcPr>
          <w:p w:rsidR="00A713EE" w:rsidRDefault="009C57D5">
            <w:pPr>
              <w:jc w:val="right"/>
            </w:pPr>
            <w:r>
              <w:rPr>
                <w:rFonts w:eastAsiaTheme="minorEastAsia"/>
                <w:color w:val="000000" w:themeColor="text1"/>
                <w:sz w:val="24"/>
              </w:rPr>
              <w:t>1,040,554.58</w:t>
            </w:r>
          </w:p>
        </w:tc>
        <w:tc>
          <w:tcPr>
            <w:tcW w:w="1080" w:type="dxa"/>
            <w:vAlign w:val="center"/>
          </w:tcPr>
          <w:p w:rsidR="00A713EE" w:rsidRDefault="009C57D5">
            <w:pPr>
              <w:jc w:val="right"/>
            </w:pPr>
            <w:r>
              <w:rPr>
                <w:rFonts w:eastAsiaTheme="minorEastAsia"/>
                <w:color w:val="000000" w:themeColor="text1"/>
                <w:sz w:val="24"/>
              </w:rPr>
              <w:t>5.92%</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兴业证券股份有限公司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62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中信建投证券股份有限公司</w:t>
            </w:r>
          </w:p>
        </w:tc>
        <w:tc>
          <w:tcPr>
            <w:tcW w:w="780" w:type="dxa"/>
            <w:vAlign w:val="center"/>
          </w:tcPr>
          <w:p w:rsidR="00A713EE" w:rsidRDefault="009C57D5">
            <w:pPr>
              <w:jc w:val="right"/>
            </w:pPr>
            <w:r>
              <w:rPr>
                <w:rFonts w:eastAsiaTheme="minorEastAsia"/>
                <w:color w:val="000000" w:themeColor="text1"/>
                <w:sz w:val="24"/>
              </w:rPr>
              <w:t>2</w:t>
            </w:r>
          </w:p>
        </w:tc>
        <w:tc>
          <w:tcPr>
            <w:tcW w:w="180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62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渤海证券股份有限公司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62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川财证券有限责任公司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62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北京高华证券有限责任公司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62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华宝证券有限责任公司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62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东兴证券股份有限公司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62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上海华信证券有限责任公司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62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瑞银证券有限责任公司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62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平安证券股份有限公司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62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新时代证券股份有限公司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62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民生证券股份有限公司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62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信达证券股份有限公司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62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left"/>
            </w:pPr>
            <w:r>
              <w:rPr>
                <w:rFonts w:eastAsiaTheme="minorEastAsia"/>
                <w:color w:val="000000" w:themeColor="text1"/>
                <w:sz w:val="24"/>
              </w:rPr>
              <w:t>-</w:t>
            </w:r>
          </w:p>
        </w:tc>
      </w:tr>
      <w:tr w:rsidR="00A713EE">
        <w:tc>
          <w:tcPr>
            <w:tcW w:w="1560" w:type="dxa"/>
            <w:vAlign w:val="center"/>
          </w:tcPr>
          <w:p w:rsidR="00A713EE" w:rsidRDefault="009C57D5">
            <w:pPr>
              <w:jc w:val="left"/>
            </w:pPr>
            <w:r>
              <w:rPr>
                <w:rFonts w:eastAsiaTheme="minorEastAsia"/>
                <w:color w:val="000000" w:themeColor="text1"/>
                <w:sz w:val="24"/>
              </w:rPr>
              <w:t>国联证券股份有限公司</w:t>
            </w:r>
          </w:p>
        </w:tc>
        <w:tc>
          <w:tcPr>
            <w:tcW w:w="780" w:type="dxa"/>
            <w:vAlign w:val="center"/>
          </w:tcPr>
          <w:p w:rsidR="00A713EE" w:rsidRDefault="009C57D5">
            <w:pPr>
              <w:jc w:val="right"/>
            </w:pPr>
            <w:r>
              <w:rPr>
                <w:rFonts w:eastAsiaTheme="minorEastAsia"/>
                <w:color w:val="000000" w:themeColor="text1"/>
                <w:sz w:val="24"/>
              </w:rPr>
              <w:t>1</w:t>
            </w:r>
          </w:p>
        </w:tc>
        <w:tc>
          <w:tcPr>
            <w:tcW w:w="180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62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right"/>
            </w:pPr>
            <w:r>
              <w:rPr>
                <w:rFonts w:eastAsiaTheme="minorEastAsia"/>
                <w:color w:val="000000" w:themeColor="text1"/>
                <w:sz w:val="24"/>
              </w:rPr>
              <w:t>-</w:t>
            </w:r>
          </w:p>
        </w:tc>
        <w:tc>
          <w:tcPr>
            <w:tcW w:w="1080" w:type="dxa"/>
            <w:vAlign w:val="center"/>
          </w:tcPr>
          <w:p w:rsidR="00A713EE" w:rsidRDefault="009C57D5">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5"/>
    </w:p>
    <w:p w:rsidR="001B561E" w:rsidRPr="00A968D5" w:rsidRDefault="001B561E" w:rsidP="001B561E">
      <w:pPr>
        <w:spacing w:line="360" w:lineRule="auto"/>
        <w:ind w:firstLine="420"/>
        <w:jc w:val="right"/>
        <w:rPr>
          <w:rFonts w:eastAsiaTheme="minorEastAsia"/>
          <w:color w:val="000000" w:themeColor="text1"/>
          <w:sz w:val="24"/>
        </w:rPr>
      </w:pPr>
      <w:bookmarkStart w:id="276"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6"/>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A713EE">
        <w:tc>
          <w:tcPr>
            <w:tcW w:w="1560" w:type="dxa"/>
            <w:vAlign w:val="center"/>
          </w:tcPr>
          <w:p w:rsidR="00A713EE" w:rsidRDefault="009C57D5">
            <w:pPr>
              <w:jc w:val="center"/>
            </w:pPr>
            <w:r>
              <w:rPr>
                <w:rFonts w:eastAsiaTheme="minorEastAsia"/>
                <w:color w:val="000000" w:themeColor="text1"/>
                <w:sz w:val="24"/>
              </w:rPr>
              <w:t>长江证券股份有限公司</w:t>
            </w:r>
          </w:p>
        </w:tc>
        <w:tc>
          <w:tcPr>
            <w:tcW w:w="1320" w:type="dxa"/>
            <w:vAlign w:val="center"/>
          </w:tcPr>
          <w:p w:rsidR="00A713EE" w:rsidRDefault="009C57D5">
            <w:pPr>
              <w:jc w:val="right"/>
            </w:pPr>
            <w:r>
              <w:rPr>
                <w:rFonts w:eastAsiaTheme="minorEastAsia"/>
                <w:color w:val="000000" w:themeColor="text1"/>
                <w:sz w:val="24"/>
              </w:rPr>
              <w:t>2,654,207.88</w:t>
            </w:r>
          </w:p>
        </w:tc>
        <w:tc>
          <w:tcPr>
            <w:tcW w:w="1080" w:type="dxa"/>
            <w:vAlign w:val="center"/>
          </w:tcPr>
          <w:p w:rsidR="00A713EE" w:rsidRDefault="009C57D5">
            <w:pPr>
              <w:jc w:val="right"/>
            </w:pPr>
            <w:r>
              <w:rPr>
                <w:rFonts w:eastAsiaTheme="minorEastAsia"/>
                <w:color w:val="000000" w:themeColor="text1"/>
                <w:sz w:val="24"/>
              </w:rPr>
              <w:t>29.59%</w:t>
            </w:r>
          </w:p>
        </w:tc>
        <w:tc>
          <w:tcPr>
            <w:tcW w:w="1143" w:type="dxa"/>
            <w:vAlign w:val="center"/>
          </w:tcPr>
          <w:p w:rsidR="00A713EE" w:rsidRDefault="009C57D5">
            <w:pPr>
              <w:jc w:val="right"/>
            </w:pPr>
            <w:r>
              <w:rPr>
                <w:rFonts w:eastAsiaTheme="minorEastAsia"/>
                <w:color w:val="000000" w:themeColor="text1"/>
                <w:sz w:val="24"/>
              </w:rPr>
              <w:t>-</w:t>
            </w:r>
          </w:p>
        </w:tc>
        <w:tc>
          <w:tcPr>
            <w:tcW w:w="1197" w:type="dxa"/>
            <w:vAlign w:val="center"/>
          </w:tcPr>
          <w:p w:rsidR="00A713EE" w:rsidRDefault="009C57D5">
            <w:pPr>
              <w:jc w:val="right"/>
            </w:pPr>
            <w:r>
              <w:rPr>
                <w:rFonts w:eastAsiaTheme="minorEastAsia"/>
                <w:color w:val="000000" w:themeColor="text1"/>
                <w:sz w:val="24"/>
              </w:rPr>
              <w:t>-</w:t>
            </w:r>
          </w:p>
        </w:tc>
        <w:tc>
          <w:tcPr>
            <w:tcW w:w="1497" w:type="dxa"/>
            <w:vAlign w:val="center"/>
          </w:tcPr>
          <w:p w:rsidR="00A713EE" w:rsidRDefault="009C57D5">
            <w:pPr>
              <w:jc w:val="right"/>
            </w:pPr>
            <w:r>
              <w:rPr>
                <w:rFonts w:eastAsiaTheme="minorEastAsia"/>
                <w:color w:val="000000" w:themeColor="text1"/>
                <w:sz w:val="24"/>
              </w:rPr>
              <w:t>-</w:t>
            </w:r>
          </w:p>
        </w:tc>
        <w:tc>
          <w:tcPr>
            <w:tcW w:w="1203" w:type="dxa"/>
            <w:vAlign w:val="center"/>
          </w:tcPr>
          <w:p w:rsidR="00A713EE" w:rsidRDefault="009C57D5">
            <w:pPr>
              <w:jc w:val="right"/>
            </w:pPr>
            <w:r>
              <w:rPr>
                <w:rFonts w:eastAsiaTheme="minorEastAsia"/>
                <w:color w:val="000000" w:themeColor="text1"/>
                <w:sz w:val="24"/>
              </w:rPr>
              <w:t>-</w:t>
            </w:r>
          </w:p>
        </w:tc>
      </w:tr>
      <w:tr w:rsidR="00A713EE">
        <w:tc>
          <w:tcPr>
            <w:tcW w:w="1560" w:type="dxa"/>
            <w:vAlign w:val="center"/>
          </w:tcPr>
          <w:p w:rsidR="00A713EE" w:rsidRDefault="009C57D5">
            <w:pPr>
              <w:jc w:val="center"/>
            </w:pPr>
            <w:r>
              <w:rPr>
                <w:rFonts w:eastAsiaTheme="minorEastAsia"/>
                <w:color w:val="000000" w:themeColor="text1"/>
                <w:sz w:val="24"/>
              </w:rPr>
              <w:t>国信证券股份有限公司</w:t>
            </w:r>
          </w:p>
        </w:tc>
        <w:tc>
          <w:tcPr>
            <w:tcW w:w="1320" w:type="dxa"/>
            <w:vAlign w:val="center"/>
          </w:tcPr>
          <w:p w:rsidR="00A713EE" w:rsidRDefault="009C57D5">
            <w:pPr>
              <w:jc w:val="right"/>
            </w:pPr>
            <w:r>
              <w:rPr>
                <w:rFonts w:eastAsiaTheme="minorEastAsia"/>
                <w:color w:val="000000" w:themeColor="text1"/>
                <w:sz w:val="24"/>
              </w:rPr>
              <w:t>3,729,014.51</w:t>
            </w:r>
          </w:p>
        </w:tc>
        <w:tc>
          <w:tcPr>
            <w:tcW w:w="1080" w:type="dxa"/>
            <w:vAlign w:val="center"/>
          </w:tcPr>
          <w:p w:rsidR="00A713EE" w:rsidRDefault="009C57D5">
            <w:pPr>
              <w:jc w:val="right"/>
            </w:pPr>
            <w:r>
              <w:rPr>
                <w:rFonts w:eastAsiaTheme="minorEastAsia"/>
                <w:color w:val="000000" w:themeColor="text1"/>
                <w:sz w:val="24"/>
              </w:rPr>
              <w:t>41.58%</w:t>
            </w:r>
          </w:p>
        </w:tc>
        <w:tc>
          <w:tcPr>
            <w:tcW w:w="1143" w:type="dxa"/>
            <w:vAlign w:val="center"/>
          </w:tcPr>
          <w:p w:rsidR="00A713EE" w:rsidRDefault="009C57D5">
            <w:pPr>
              <w:jc w:val="right"/>
            </w:pPr>
            <w:r>
              <w:rPr>
                <w:rFonts w:eastAsiaTheme="minorEastAsia"/>
                <w:color w:val="000000" w:themeColor="text1"/>
                <w:sz w:val="24"/>
              </w:rPr>
              <w:t>-</w:t>
            </w:r>
          </w:p>
        </w:tc>
        <w:tc>
          <w:tcPr>
            <w:tcW w:w="1197" w:type="dxa"/>
            <w:vAlign w:val="center"/>
          </w:tcPr>
          <w:p w:rsidR="00A713EE" w:rsidRDefault="009C57D5">
            <w:pPr>
              <w:jc w:val="right"/>
            </w:pPr>
            <w:r>
              <w:rPr>
                <w:rFonts w:eastAsiaTheme="minorEastAsia"/>
                <w:color w:val="000000" w:themeColor="text1"/>
                <w:sz w:val="24"/>
              </w:rPr>
              <w:t>-</w:t>
            </w:r>
          </w:p>
        </w:tc>
        <w:tc>
          <w:tcPr>
            <w:tcW w:w="1497" w:type="dxa"/>
            <w:vAlign w:val="center"/>
          </w:tcPr>
          <w:p w:rsidR="00A713EE" w:rsidRDefault="009C57D5">
            <w:pPr>
              <w:jc w:val="right"/>
            </w:pPr>
            <w:r>
              <w:rPr>
                <w:rFonts w:eastAsiaTheme="minorEastAsia"/>
                <w:color w:val="000000" w:themeColor="text1"/>
                <w:sz w:val="24"/>
              </w:rPr>
              <w:t>-</w:t>
            </w:r>
          </w:p>
        </w:tc>
        <w:tc>
          <w:tcPr>
            <w:tcW w:w="1203" w:type="dxa"/>
            <w:vAlign w:val="center"/>
          </w:tcPr>
          <w:p w:rsidR="00A713EE" w:rsidRDefault="009C57D5">
            <w:pPr>
              <w:jc w:val="right"/>
            </w:pPr>
            <w:r>
              <w:rPr>
                <w:rFonts w:eastAsiaTheme="minorEastAsia"/>
                <w:color w:val="000000" w:themeColor="text1"/>
                <w:sz w:val="24"/>
              </w:rPr>
              <w:t>-</w:t>
            </w:r>
          </w:p>
        </w:tc>
      </w:tr>
      <w:tr w:rsidR="00A713EE">
        <w:tc>
          <w:tcPr>
            <w:tcW w:w="1560" w:type="dxa"/>
            <w:vAlign w:val="center"/>
          </w:tcPr>
          <w:p w:rsidR="00A713EE" w:rsidRDefault="009C57D5">
            <w:pPr>
              <w:jc w:val="center"/>
            </w:pPr>
            <w:r>
              <w:rPr>
                <w:rFonts w:eastAsiaTheme="minorEastAsia"/>
                <w:color w:val="000000" w:themeColor="text1"/>
                <w:sz w:val="24"/>
              </w:rPr>
              <w:t>西部证券股份有限公司</w:t>
            </w:r>
          </w:p>
        </w:tc>
        <w:tc>
          <w:tcPr>
            <w:tcW w:w="1320" w:type="dxa"/>
            <w:vAlign w:val="center"/>
          </w:tcPr>
          <w:p w:rsidR="00A713EE" w:rsidRDefault="009C57D5">
            <w:pPr>
              <w:jc w:val="right"/>
            </w:pPr>
            <w:r>
              <w:rPr>
                <w:rFonts w:eastAsiaTheme="minorEastAsia"/>
                <w:color w:val="000000" w:themeColor="text1"/>
                <w:sz w:val="24"/>
              </w:rPr>
              <w:t>2,586,076.26</w:t>
            </w:r>
          </w:p>
        </w:tc>
        <w:tc>
          <w:tcPr>
            <w:tcW w:w="1080" w:type="dxa"/>
            <w:vAlign w:val="center"/>
          </w:tcPr>
          <w:p w:rsidR="00A713EE" w:rsidRDefault="009C57D5">
            <w:pPr>
              <w:jc w:val="right"/>
            </w:pPr>
            <w:r>
              <w:rPr>
                <w:rFonts w:eastAsiaTheme="minorEastAsia"/>
                <w:color w:val="000000" w:themeColor="text1"/>
                <w:sz w:val="24"/>
              </w:rPr>
              <w:t>28.83%</w:t>
            </w:r>
          </w:p>
        </w:tc>
        <w:tc>
          <w:tcPr>
            <w:tcW w:w="1143" w:type="dxa"/>
            <w:vAlign w:val="center"/>
          </w:tcPr>
          <w:p w:rsidR="00A713EE" w:rsidRDefault="009C57D5">
            <w:pPr>
              <w:jc w:val="right"/>
            </w:pPr>
            <w:r>
              <w:rPr>
                <w:rFonts w:eastAsiaTheme="minorEastAsia"/>
                <w:color w:val="000000" w:themeColor="text1"/>
                <w:sz w:val="24"/>
              </w:rPr>
              <w:t>-</w:t>
            </w:r>
          </w:p>
        </w:tc>
        <w:tc>
          <w:tcPr>
            <w:tcW w:w="1197" w:type="dxa"/>
            <w:vAlign w:val="center"/>
          </w:tcPr>
          <w:p w:rsidR="00A713EE" w:rsidRDefault="009C57D5">
            <w:pPr>
              <w:jc w:val="right"/>
            </w:pPr>
            <w:r>
              <w:rPr>
                <w:rFonts w:eastAsiaTheme="minorEastAsia"/>
                <w:color w:val="000000" w:themeColor="text1"/>
                <w:sz w:val="24"/>
              </w:rPr>
              <w:t>-</w:t>
            </w:r>
          </w:p>
        </w:tc>
        <w:tc>
          <w:tcPr>
            <w:tcW w:w="1497" w:type="dxa"/>
            <w:vAlign w:val="center"/>
          </w:tcPr>
          <w:p w:rsidR="00A713EE" w:rsidRDefault="009C57D5">
            <w:pPr>
              <w:jc w:val="right"/>
            </w:pPr>
            <w:r>
              <w:rPr>
                <w:rFonts w:eastAsiaTheme="minorEastAsia"/>
                <w:color w:val="000000" w:themeColor="text1"/>
                <w:sz w:val="24"/>
              </w:rPr>
              <w:t>-</w:t>
            </w:r>
          </w:p>
        </w:tc>
        <w:tc>
          <w:tcPr>
            <w:tcW w:w="1203" w:type="dxa"/>
            <w:vAlign w:val="center"/>
          </w:tcPr>
          <w:p w:rsidR="00A713EE" w:rsidRDefault="009C57D5">
            <w:pPr>
              <w:jc w:val="right"/>
            </w:pPr>
            <w:r>
              <w:rPr>
                <w:rFonts w:eastAsiaTheme="minorEastAsia"/>
                <w:color w:val="000000" w:themeColor="text1"/>
                <w:sz w:val="24"/>
              </w:rPr>
              <w:t>-</w:t>
            </w:r>
          </w:p>
        </w:tc>
      </w:tr>
    </w:tbl>
    <w:p w:rsidR="001B561E" w:rsidRPr="00A968D5" w:rsidRDefault="001B561E" w:rsidP="001B561E">
      <w:pPr>
        <w:autoSpaceDE w:val="0"/>
        <w:autoSpaceDN w:val="0"/>
        <w:adjustRightInd w:val="0"/>
        <w:spacing w:line="360" w:lineRule="auto"/>
        <w:jc w:val="left"/>
        <w:rPr>
          <w:rFonts w:eastAsiaTheme="minorEastAsia"/>
          <w:color w:val="000000" w:themeColor="text1"/>
          <w:sz w:val="24"/>
        </w:rPr>
      </w:pPr>
    </w:p>
    <w:p w:rsidR="00A713EE" w:rsidRDefault="009C57D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、报告期内，本基金退租交易单元为宏信证券有限责任公司，其他交易单元未发生变化；</w:t>
      </w:r>
    </w:p>
    <w:p w:rsidR="00A713EE" w:rsidRDefault="009C57D5">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专用交易单元的选择标准主要包括：券商基本面评价（财务状况和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7" w:name="_Toc361324901"/>
      <w:bookmarkStart w:id="278" w:name="_Toc67662794"/>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7"/>
      <w:bookmarkEnd w:id="27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A713EE">
        <w:tc>
          <w:tcPr>
            <w:tcW w:w="720" w:type="dxa"/>
            <w:vAlign w:val="center"/>
          </w:tcPr>
          <w:p w:rsidR="00A713EE" w:rsidRDefault="009C57D5">
            <w:pPr>
              <w:jc w:val="center"/>
            </w:pPr>
            <w:r>
              <w:rPr>
                <w:color w:val="000000"/>
                <w:sz w:val="24"/>
              </w:rPr>
              <w:t>1</w:t>
            </w:r>
          </w:p>
        </w:tc>
        <w:tc>
          <w:tcPr>
            <w:tcW w:w="4320" w:type="dxa"/>
            <w:vAlign w:val="center"/>
          </w:tcPr>
          <w:p w:rsidR="00A713EE" w:rsidRDefault="009C57D5">
            <w:pPr>
              <w:jc w:val="left"/>
            </w:pPr>
            <w:r>
              <w:rPr>
                <w:color w:val="000000"/>
                <w:sz w:val="24"/>
              </w:rPr>
              <w:t>交银施罗德基金管理有限公司关于增加阳光人寿保险股份有限公司为旗下基金销售机构的公告</w:t>
            </w:r>
          </w:p>
        </w:tc>
        <w:tc>
          <w:tcPr>
            <w:tcW w:w="2331" w:type="dxa"/>
            <w:vAlign w:val="center"/>
          </w:tcPr>
          <w:p w:rsidR="00A713EE" w:rsidRDefault="009C57D5">
            <w:pPr>
              <w:jc w:val="center"/>
            </w:pPr>
            <w:r>
              <w:rPr>
                <w:color w:val="000000"/>
                <w:sz w:val="24"/>
              </w:rPr>
              <w:t>中国证券报、上海证券报、证券时报、公司网站</w:t>
            </w:r>
          </w:p>
        </w:tc>
        <w:tc>
          <w:tcPr>
            <w:tcW w:w="1629" w:type="dxa"/>
            <w:vAlign w:val="center"/>
          </w:tcPr>
          <w:p w:rsidR="00A713EE" w:rsidRDefault="009C57D5">
            <w:pPr>
              <w:jc w:val="center"/>
            </w:pPr>
            <w:r>
              <w:rPr>
                <w:color w:val="000000"/>
                <w:sz w:val="24"/>
              </w:rPr>
              <w:t>2020-01-20</w:t>
            </w:r>
          </w:p>
        </w:tc>
      </w:tr>
      <w:tr w:rsidR="00A713EE">
        <w:tc>
          <w:tcPr>
            <w:tcW w:w="720" w:type="dxa"/>
            <w:vAlign w:val="center"/>
          </w:tcPr>
          <w:p w:rsidR="00A713EE" w:rsidRDefault="009C57D5">
            <w:pPr>
              <w:jc w:val="center"/>
            </w:pPr>
            <w:r>
              <w:rPr>
                <w:color w:val="000000"/>
                <w:sz w:val="24"/>
              </w:rPr>
              <w:t>2</w:t>
            </w:r>
          </w:p>
        </w:tc>
        <w:tc>
          <w:tcPr>
            <w:tcW w:w="4320" w:type="dxa"/>
            <w:vAlign w:val="center"/>
          </w:tcPr>
          <w:p w:rsidR="00A713EE" w:rsidRDefault="009C57D5">
            <w:pPr>
              <w:jc w:val="left"/>
            </w:pPr>
            <w:r>
              <w:rPr>
                <w:color w:val="000000"/>
                <w:sz w:val="24"/>
              </w:rPr>
              <w:t>交银施罗德基金管理有限公司关于增加平安银行股份有限公司为旗下基金销售机构的公告</w:t>
            </w:r>
          </w:p>
        </w:tc>
        <w:tc>
          <w:tcPr>
            <w:tcW w:w="2331" w:type="dxa"/>
            <w:vAlign w:val="center"/>
          </w:tcPr>
          <w:p w:rsidR="00A713EE" w:rsidRDefault="009C57D5">
            <w:pPr>
              <w:jc w:val="center"/>
            </w:pPr>
            <w:r>
              <w:rPr>
                <w:color w:val="000000"/>
                <w:sz w:val="24"/>
              </w:rPr>
              <w:t>中国证券报、上海证券报、证券时报、公司网站</w:t>
            </w:r>
          </w:p>
        </w:tc>
        <w:tc>
          <w:tcPr>
            <w:tcW w:w="1629" w:type="dxa"/>
            <w:vAlign w:val="center"/>
          </w:tcPr>
          <w:p w:rsidR="00A713EE" w:rsidRDefault="009C57D5">
            <w:pPr>
              <w:jc w:val="center"/>
            </w:pPr>
            <w:r>
              <w:rPr>
                <w:color w:val="000000"/>
                <w:sz w:val="24"/>
              </w:rPr>
              <w:t>2020-01-20</w:t>
            </w:r>
          </w:p>
        </w:tc>
      </w:tr>
      <w:tr w:rsidR="00A713EE">
        <w:tc>
          <w:tcPr>
            <w:tcW w:w="720" w:type="dxa"/>
            <w:vAlign w:val="center"/>
          </w:tcPr>
          <w:p w:rsidR="00A713EE" w:rsidRDefault="009C57D5">
            <w:pPr>
              <w:jc w:val="center"/>
            </w:pPr>
            <w:r>
              <w:rPr>
                <w:color w:val="000000"/>
                <w:sz w:val="24"/>
              </w:rPr>
              <w:t>3</w:t>
            </w:r>
          </w:p>
        </w:tc>
        <w:tc>
          <w:tcPr>
            <w:tcW w:w="4320" w:type="dxa"/>
            <w:vAlign w:val="center"/>
          </w:tcPr>
          <w:p w:rsidR="00A713EE" w:rsidRDefault="009C57D5">
            <w:pPr>
              <w:jc w:val="left"/>
            </w:pPr>
            <w:r>
              <w:rPr>
                <w:color w:val="000000"/>
                <w:sz w:val="24"/>
              </w:rPr>
              <w:t>交银施罗德数据产业灵活配置混合型证券投资基金</w:t>
            </w:r>
            <w:r>
              <w:rPr>
                <w:color w:val="000000"/>
                <w:sz w:val="24"/>
              </w:rPr>
              <w:t>2019</w:t>
            </w:r>
            <w:r>
              <w:rPr>
                <w:color w:val="000000"/>
                <w:sz w:val="24"/>
              </w:rPr>
              <w:t>年第</w:t>
            </w:r>
            <w:r>
              <w:rPr>
                <w:color w:val="000000"/>
                <w:sz w:val="24"/>
              </w:rPr>
              <w:t>4</w:t>
            </w:r>
            <w:r>
              <w:rPr>
                <w:color w:val="000000"/>
                <w:sz w:val="24"/>
              </w:rPr>
              <w:t>季度报告</w:t>
            </w:r>
          </w:p>
        </w:tc>
        <w:tc>
          <w:tcPr>
            <w:tcW w:w="2331" w:type="dxa"/>
            <w:vAlign w:val="center"/>
          </w:tcPr>
          <w:p w:rsidR="00A713EE" w:rsidRDefault="009C57D5">
            <w:pPr>
              <w:jc w:val="center"/>
            </w:pPr>
            <w:r>
              <w:rPr>
                <w:color w:val="000000"/>
                <w:sz w:val="24"/>
              </w:rPr>
              <w:t>公司网站</w:t>
            </w:r>
          </w:p>
        </w:tc>
        <w:tc>
          <w:tcPr>
            <w:tcW w:w="1629" w:type="dxa"/>
            <w:vAlign w:val="center"/>
          </w:tcPr>
          <w:p w:rsidR="00A713EE" w:rsidRDefault="009C57D5">
            <w:pPr>
              <w:jc w:val="center"/>
            </w:pPr>
            <w:r>
              <w:rPr>
                <w:color w:val="000000"/>
                <w:sz w:val="24"/>
              </w:rPr>
              <w:t>2020-01-21</w:t>
            </w:r>
          </w:p>
        </w:tc>
      </w:tr>
      <w:tr w:rsidR="00A713EE">
        <w:tc>
          <w:tcPr>
            <w:tcW w:w="720" w:type="dxa"/>
            <w:vAlign w:val="center"/>
          </w:tcPr>
          <w:p w:rsidR="00A713EE" w:rsidRDefault="009C57D5">
            <w:pPr>
              <w:jc w:val="center"/>
            </w:pPr>
            <w:r>
              <w:rPr>
                <w:color w:val="000000"/>
                <w:sz w:val="24"/>
              </w:rPr>
              <w:t>4</w:t>
            </w:r>
          </w:p>
        </w:tc>
        <w:tc>
          <w:tcPr>
            <w:tcW w:w="4320" w:type="dxa"/>
            <w:vAlign w:val="center"/>
          </w:tcPr>
          <w:p w:rsidR="00A713EE" w:rsidRDefault="009C57D5">
            <w:pPr>
              <w:jc w:val="left"/>
            </w:pPr>
            <w:r>
              <w:rPr>
                <w:color w:val="000000"/>
                <w:sz w:val="24"/>
              </w:rPr>
              <w:t>交银施罗德基金管理有限公司关于春节假期调整延期办理有关业务的公告</w:t>
            </w:r>
          </w:p>
        </w:tc>
        <w:tc>
          <w:tcPr>
            <w:tcW w:w="2331" w:type="dxa"/>
            <w:vAlign w:val="center"/>
          </w:tcPr>
          <w:p w:rsidR="00A713EE" w:rsidRDefault="009C57D5">
            <w:pPr>
              <w:jc w:val="center"/>
            </w:pPr>
            <w:r>
              <w:rPr>
                <w:color w:val="000000"/>
                <w:sz w:val="24"/>
              </w:rPr>
              <w:t>中国证券报、上海证券报、证券时报、公司网站</w:t>
            </w:r>
          </w:p>
        </w:tc>
        <w:tc>
          <w:tcPr>
            <w:tcW w:w="1629" w:type="dxa"/>
            <w:vAlign w:val="center"/>
          </w:tcPr>
          <w:p w:rsidR="00A713EE" w:rsidRDefault="009C57D5">
            <w:pPr>
              <w:jc w:val="center"/>
            </w:pPr>
            <w:r>
              <w:rPr>
                <w:color w:val="000000"/>
                <w:sz w:val="24"/>
              </w:rPr>
              <w:t>2020-01-31</w:t>
            </w:r>
          </w:p>
        </w:tc>
      </w:tr>
      <w:tr w:rsidR="00A713EE">
        <w:tc>
          <w:tcPr>
            <w:tcW w:w="720" w:type="dxa"/>
            <w:vAlign w:val="center"/>
          </w:tcPr>
          <w:p w:rsidR="00A713EE" w:rsidRDefault="009C57D5">
            <w:pPr>
              <w:jc w:val="center"/>
            </w:pPr>
            <w:r>
              <w:rPr>
                <w:color w:val="000000"/>
                <w:sz w:val="24"/>
              </w:rPr>
              <w:t>5</w:t>
            </w:r>
          </w:p>
        </w:tc>
        <w:tc>
          <w:tcPr>
            <w:tcW w:w="4320" w:type="dxa"/>
            <w:vAlign w:val="center"/>
          </w:tcPr>
          <w:p w:rsidR="00A713EE" w:rsidRDefault="009C57D5">
            <w:pPr>
              <w:jc w:val="left"/>
            </w:pPr>
            <w:r>
              <w:rPr>
                <w:color w:val="000000"/>
                <w:sz w:val="24"/>
              </w:rPr>
              <w:t>交银施罗德基金管理有限公司关于交银施罗德数据产业灵活配置混合型证券投资基金暂停大额申购（转换转入、定期定额投资）的公告</w:t>
            </w:r>
          </w:p>
        </w:tc>
        <w:tc>
          <w:tcPr>
            <w:tcW w:w="2331" w:type="dxa"/>
            <w:vAlign w:val="center"/>
          </w:tcPr>
          <w:p w:rsidR="00A713EE" w:rsidRDefault="009C57D5">
            <w:pPr>
              <w:jc w:val="center"/>
            </w:pPr>
            <w:r>
              <w:rPr>
                <w:color w:val="000000"/>
                <w:sz w:val="24"/>
              </w:rPr>
              <w:t>上海证券报、公司网站</w:t>
            </w:r>
          </w:p>
        </w:tc>
        <w:tc>
          <w:tcPr>
            <w:tcW w:w="1629" w:type="dxa"/>
            <w:vAlign w:val="center"/>
          </w:tcPr>
          <w:p w:rsidR="00A713EE" w:rsidRDefault="009C57D5">
            <w:pPr>
              <w:jc w:val="center"/>
            </w:pPr>
            <w:r>
              <w:rPr>
                <w:color w:val="000000"/>
                <w:sz w:val="24"/>
              </w:rPr>
              <w:t>2020-02-11</w:t>
            </w:r>
          </w:p>
        </w:tc>
      </w:tr>
      <w:tr w:rsidR="00A713EE">
        <w:tc>
          <w:tcPr>
            <w:tcW w:w="720" w:type="dxa"/>
            <w:vAlign w:val="center"/>
          </w:tcPr>
          <w:p w:rsidR="00A713EE" w:rsidRDefault="009C57D5">
            <w:pPr>
              <w:jc w:val="center"/>
            </w:pPr>
            <w:r>
              <w:rPr>
                <w:color w:val="000000"/>
                <w:sz w:val="24"/>
              </w:rPr>
              <w:t>6</w:t>
            </w:r>
          </w:p>
        </w:tc>
        <w:tc>
          <w:tcPr>
            <w:tcW w:w="4320" w:type="dxa"/>
            <w:vAlign w:val="center"/>
          </w:tcPr>
          <w:p w:rsidR="00A713EE" w:rsidRDefault="009C57D5">
            <w:pPr>
              <w:jc w:val="left"/>
            </w:pPr>
            <w:r>
              <w:rPr>
                <w:color w:val="000000"/>
                <w:sz w:val="24"/>
              </w:rPr>
              <w:t>交银施罗德基金管理有限公司关于增加华泰证券股份有限公司为旗下基金销售机构的公告</w:t>
            </w:r>
          </w:p>
        </w:tc>
        <w:tc>
          <w:tcPr>
            <w:tcW w:w="2331" w:type="dxa"/>
            <w:vAlign w:val="center"/>
          </w:tcPr>
          <w:p w:rsidR="00A713EE" w:rsidRDefault="009C57D5">
            <w:pPr>
              <w:jc w:val="center"/>
            </w:pPr>
            <w:r>
              <w:rPr>
                <w:color w:val="000000"/>
                <w:sz w:val="24"/>
              </w:rPr>
              <w:t>上海证券报、公司网站</w:t>
            </w:r>
          </w:p>
        </w:tc>
        <w:tc>
          <w:tcPr>
            <w:tcW w:w="1629" w:type="dxa"/>
            <w:vAlign w:val="center"/>
          </w:tcPr>
          <w:p w:rsidR="00A713EE" w:rsidRDefault="009C57D5">
            <w:pPr>
              <w:jc w:val="center"/>
            </w:pPr>
            <w:r>
              <w:rPr>
                <w:color w:val="000000"/>
                <w:sz w:val="24"/>
              </w:rPr>
              <w:t>2020-02-24</w:t>
            </w:r>
          </w:p>
        </w:tc>
      </w:tr>
      <w:tr w:rsidR="00A713EE">
        <w:tc>
          <w:tcPr>
            <w:tcW w:w="720" w:type="dxa"/>
            <w:vAlign w:val="center"/>
          </w:tcPr>
          <w:p w:rsidR="00A713EE" w:rsidRDefault="009C57D5">
            <w:pPr>
              <w:jc w:val="center"/>
            </w:pPr>
            <w:r>
              <w:rPr>
                <w:color w:val="000000"/>
                <w:sz w:val="24"/>
              </w:rPr>
              <w:t>7</w:t>
            </w:r>
          </w:p>
        </w:tc>
        <w:tc>
          <w:tcPr>
            <w:tcW w:w="4320" w:type="dxa"/>
            <w:vAlign w:val="center"/>
          </w:tcPr>
          <w:p w:rsidR="00A713EE" w:rsidRDefault="009C57D5">
            <w:pPr>
              <w:jc w:val="left"/>
            </w:pPr>
            <w:r>
              <w:rPr>
                <w:color w:val="000000"/>
                <w:sz w:val="24"/>
              </w:rPr>
              <w:t>交银施罗德基金管理有限公司关于增加招商证券股份有限公司为旗下基金销售机构的公告</w:t>
            </w:r>
          </w:p>
        </w:tc>
        <w:tc>
          <w:tcPr>
            <w:tcW w:w="2331" w:type="dxa"/>
            <w:vAlign w:val="center"/>
          </w:tcPr>
          <w:p w:rsidR="00A713EE" w:rsidRDefault="009C57D5">
            <w:pPr>
              <w:jc w:val="center"/>
            </w:pPr>
            <w:r>
              <w:rPr>
                <w:color w:val="000000"/>
                <w:sz w:val="24"/>
              </w:rPr>
              <w:t>上海证券报、公司网站</w:t>
            </w:r>
          </w:p>
        </w:tc>
        <w:tc>
          <w:tcPr>
            <w:tcW w:w="1629" w:type="dxa"/>
            <w:vAlign w:val="center"/>
          </w:tcPr>
          <w:p w:rsidR="00A713EE" w:rsidRDefault="009C57D5">
            <w:pPr>
              <w:jc w:val="center"/>
            </w:pPr>
            <w:r>
              <w:rPr>
                <w:color w:val="000000"/>
                <w:sz w:val="24"/>
              </w:rPr>
              <w:t>2020-02-27</w:t>
            </w:r>
          </w:p>
        </w:tc>
      </w:tr>
      <w:tr w:rsidR="00A713EE">
        <w:tc>
          <w:tcPr>
            <w:tcW w:w="720" w:type="dxa"/>
            <w:vAlign w:val="center"/>
          </w:tcPr>
          <w:p w:rsidR="00A713EE" w:rsidRDefault="009C57D5">
            <w:pPr>
              <w:jc w:val="center"/>
            </w:pPr>
            <w:r>
              <w:rPr>
                <w:color w:val="000000"/>
                <w:sz w:val="24"/>
              </w:rPr>
              <w:t>8</w:t>
            </w:r>
          </w:p>
        </w:tc>
        <w:tc>
          <w:tcPr>
            <w:tcW w:w="4320" w:type="dxa"/>
            <w:vAlign w:val="center"/>
          </w:tcPr>
          <w:p w:rsidR="00A713EE" w:rsidRDefault="009C57D5">
            <w:pPr>
              <w:jc w:val="left"/>
            </w:pPr>
            <w:r>
              <w:rPr>
                <w:color w:val="000000"/>
                <w:sz w:val="24"/>
              </w:rPr>
              <w:t>交银施罗德基金管理有限公司关于终止泰诚财富基金销售（大连）有限公司办理相关销售业务的公告</w:t>
            </w:r>
          </w:p>
        </w:tc>
        <w:tc>
          <w:tcPr>
            <w:tcW w:w="2331" w:type="dxa"/>
            <w:vAlign w:val="center"/>
          </w:tcPr>
          <w:p w:rsidR="00A713EE" w:rsidRDefault="009C57D5">
            <w:pPr>
              <w:jc w:val="center"/>
            </w:pPr>
            <w:r>
              <w:rPr>
                <w:color w:val="000000"/>
                <w:sz w:val="24"/>
              </w:rPr>
              <w:t>中国证券报、上海证券报、证券时报、公司网站</w:t>
            </w:r>
          </w:p>
        </w:tc>
        <w:tc>
          <w:tcPr>
            <w:tcW w:w="1629" w:type="dxa"/>
            <w:vAlign w:val="center"/>
          </w:tcPr>
          <w:p w:rsidR="00A713EE" w:rsidRDefault="009C57D5">
            <w:pPr>
              <w:jc w:val="center"/>
            </w:pPr>
            <w:r>
              <w:rPr>
                <w:color w:val="000000"/>
                <w:sz w:val="24"/>
              </w:rPr>
              <w:t>2020-03-21</w:t>
            </w:r>
          </w:p>
        </w:tc>
      </w:tr>
      <w:tr w:rsidR="00A713EE">
        <w:tc>
          <w:tcPr>
            <w:tcW w:w="720" w:type="dxa"/>
            <w:vAlign w:val="center"/>
          </w:tcPr>
          <w:p w:rsidR="00A713EE" w:rsidRDefault="009C57D5">
            <w:pPr>
              <w:jc w:val="center"/>
            </w:pPr>
            <w:r>
              <w:rPr>
                <w:color w:val="000000"/>
                <w:sz w:val="24"/>
              </w:rPr>
              <w:t>9</w:t>
            </w:r>
          </w:p>
        </w:tc>
        <w:tc>
          <w:tcPr>
            <w:tcW w:w="4320" w:type="dxa"/>
            <w:vAlign w:val="center"/>
          </w:tcPr>
          <w:p w:rsidR="00A713EE" w:rsidRDefault="009C57D5">
            <w:pPr>
              <w:jc w:val="left"/>
            </w:pPr>
            <w:r>
              <w:rPr>
                <w:color w:val="000000"/>
                <w:sz w:val="24"/>
              </w:rPr>
              <w:t>交银施罗德数据产业灵活配置混合型证券投资基金</w:t>
            </w:r>
            <w:r>
              <w:rPr>
                <w:color w:val="000000"/>
                <w:sz w:val="24"/>
              </w:rPr>
              <w:t>2019</w:t>
            </w:r>
            <w:r>
              <w:rPr>
                <w:color w:val="000000"/>
                <w:sz w:val="24"/>
              </w:rPr>
              <w:t>年年度报告</w:t>
            </w:r>
          </w:p>
        </w:tc>
        <w:tc>
          <w:tcPr>
            <w:tcW w:w="2331" w:type="dxa"/>
            <w:vAlign w:val="center"/>
          </w:tcPr>
          <w:p w:rsidR="00A713EE" w:rsidRDefault="009C57D5">
            <w:pPr>
              <w:jc w:val="center"/>
            </w:pPr>
            <w:r>
              <w:rPr>
                <w:color w:val="000000"/>
                <w:sz w:val="24"/>
              </w:rPr>
              <w:t>公司网站</w:t>
            </w:r>
          </w:p>
        </w:tc>
        <w:tc>
          <w:tcPr>
            <w:tcW w:w="1629" w:type="dxa"/>
            <w:vAlign w:val="center"/>
          </w:tcPr>
          <w:p w:rsidR="00A713EE" w:rsidRDefault="009C57D5">
            <w:pPr>
              <w:jc w:val="center"/>
            </w:pPr>
            <w:r>
              <w:rPr>
                <w:color w:val="000000"/>
                <w:sz w:val="24"/>
              </w:rPr>
              <w:t>2020-03-30</w:t>
            </w:r>
          </w:p>
        </w:tc>
      </w:tr>
      <w:tr w:rsidR="00A713EE">
        <w:tc>
          <w:tcPr>
            <w:tcW w:w="720" w:type="dxa"/>
            <w:vAlign w:val="center"/>
          </w:tcPr>
          <w:p w:rsidR="00A713EE" w:rsidRDefault="009C57D5">
            <w:pPr>
              <w:jc w:val="center"/>
            </w:pPr>
            <w:r>
              <w:rPr>
                <w:color w:val="000000"/>
                <w:sz w:val="24"/>
              </w:rPr>
              <w:t>10</w:t>
            </w:r>
          </w:p>
        </w:tc>
        <w:tc>
          <w:tcPr>
            <w:tcW w:w="4320" w:type="dxa"/>
            <w:vAlign w:val="center"/>
          </w:tcPr>
          <w:p w:rsidR="00A713EE" w:rsidRDefault="009C57D5">
            <w:pPr>
              <w:jc w:val="left"/>
            </w:pPr>
            <w:r>
              <w:rPr>
                <w:color w:val="000000"/>
                <w:sz w:val="24"/>
              </w:rPr>
              <w:t>交银施罗德基金管理有限公司关于暂停部分销售机构办理相关销售业务的公告</w:t>
            </w:r>
          </w:p>
        </w:tc>
        <w:tc>
          <w:tcPr>
            <w:tcW w:w="2331" w:type="dxa"/>
            <w:vAlign w:val="center"/>
          </w:tcPr>
          <w:p w:rsidR="00A713EE" w:rsidRDefault="009C57D5">
            <w:pPr>
              <w:jc w:val="center"/>
            </w:pPr>
            <w:r>
              <w:rPr>
                <w:color w:val="000000"/>
                <w:sz w:val="24"/>
              </w:rPr>
              <w:t>中国证券报、上海证券报、证券时报、公司网站</w:t>
            </w:r>
          </w:p>
        </w:tc>
        <w:tc>
          <w:tcPr>
            <w:tcW w:w="1629" w:type="dxa"/>
            <w:vAlign w:val="center"/>
          </w:tcPr>
          <w:p w:rsidR="00A713EE" w:rsidRDefault="009C57D5">
            <w:pPr>
              <w:jc w:val="center"/>
            </w:pPr>
            <w:r>
              <w:rPr>
                <w:color w:val="000000"/>
                <w:sz w:val="24"/>
              </w:rPr>
              <w:t>2020-04-13</w:t>
            </w:r>
          </w:p>
        </w:tc>
      </w:tr>
      <w:tr w:rsidR="00A713EE">
        <w:tc>
          <w:tcPr>
            <w:tcW w:w="720" w:type="dxa"/>
            <w:vAlign w:val="center"/>
          </w:tcPr>
          <w:p w:rsidR="00A713EE" w:rsidRDefault="009C57D5">
            <w:pPr>
              <w:jc w:val="center"/>
            </w:pPr>
            <w:r>
              <w:rPr>
                <w:color w:val="000000"/>
                <w:sz w:val="24"/>
              </w:rPr>
              <w:t>11</w:t>
            </w:r>
          </w:p>
        </w:tc>
        <w:tc>
          <w:tcPr>
            <w:tcW w:w="4320" w:type="dxa"/>
            <w:vAlign w:val="center"/>
          </w:tcPr>
          <w:p w:rsidR="00A713EE" w:rsidRDefault="009C57D5">
            <w:pPr>
              <w:jc w:val="left"/>
            </w:pPr>
            <w:r>
              <w:rPr>
                <w:color w:val="000000"/>
                <w:sz w:val="24"/>
              </w:rPr>
              <w:t>交银施罗德数据产业灵活配置混合型证券投资基金</w:t>
            </w:r>
            <w:r>
              <w:rPr>
                <w:color w:val="000000"/>
                <w:sz w:val="24"/>
              </w:rPr>
              <w:t>2020</w:t>
            </w:r>
            <w:r>
              <w:rPr>
                <w:color w:val="000000"/>
                <w:sz w:val="24"/>
              </w:rPr>
              <w:t>年第</w:t>
            </w:r>
            <w:r>
              <w:rPr>
                <w:color w:val="000000"/>
                <w:sz w:val="24"/>
              </w:rPr>
              <w:t>1</w:t>
            </w:r>
            <w:r>
              <w:rPr>
                <w:color w:val="000000"/>
                <w:sz w:val="24"/>
              </w:rPr>
              <w:t>季度报告</w:t>
            </w:r>
          </w:p>
        </w:tc>
        <w:tc>
          <w:tcPr>
            <w:tcW w:w="2331" w:type="dxa"/>
            <w:vAlign w:val="center"/>
          </w:tcPr>
          <w:p w:rsidR="00A713EE" w:rsidRDefault="009C57D5">
            <w:pPr>
              <w:jc w:val="center"/>
            </w:pPr>
            <w:r>
              <w:rPr>
                <w:color w:val="000000"/>
                <w:sz w:val="24"/>
              </w:rPr>
              <w:t>公司网站</w:t>
            </w:r>
          </w:p>
        </w:tc>
        <w:tc>
          <w:tcPr>
            <w:tcW w:w="1629" w:type="dxa"/>
            <w:vAlign w:val="center"/>
          </w:tcPr>
          <w:p w:rsidR="00A713EE" w:rsidRDefault="009C57D5">
            <w:pPr>
              <w:jc w:val="center"/>
            </w:pPr>
            <w:r>
              <w:rPr>
                <w:color w:val="000000"/>
                <w:sz w:val="24"/>
              </w:rPr>
              <w:t>2020-04-22</w:t>
            </w:r>
          </w:p>
        </w:tc>
      </w:tr>
      <w:tr w:rsidR="00A713EE">
        <w:tc>
          <w:tcPr>
            <w:tcW w:w="720" w:type="dxa"/>
            <w:vAlign w:val="center"/>
          </w:tcPr>
          <w:p w:rsidR="00A713EE" w:rsidRDefault="009C57D5">
            <w:pPr>
              <w:jc w:val="center"/>
            </w:pPr>
            <w:r>
              <w:rPr>
                <w:color w:val="000000"/>
                <w:sz w:val="24"/>
              </w:rPr>
              <w:t>12</w:t>
            </w:r>
          </w:p>
        </w:tc>
        <w:tc>
          <w:tcPr>
            <w:tcW w:w="4320" w:type="dxa"/>
            <w:vAlign w:val="center"/>
          </w:tcPr>
          <w:p w:rsidR="00A713EE" w:rsidRDefault="009C57D5">
            <w:pPr>
              <w:jc w:val="left"/>
            </w:pPr>
            <w:r>
              <w:rPr>
                <w:color w:val="000000"/>
                <w:sz w:val="24"/>
              </w:rPr>
              <w:t>交银施罗德基金管理有限公司关于旗下部分基金投资非公开发行股票的公告</w:t>
            </w:r>
          </w:p>
        </w:tc>
        <w:tc>
          <w:tcPr>
            <w:tcW w:w="2331" w:type="dxa"/>
            <w:vAlign w:val="center"/>
          </w:tcPr>
          <w:p w:rsidR="00A713EE" w:rsidRDefault="009C57D5">
            <w:pPr>
              <w:jc w:val="center"/>
            </w:pPr>
            <w:r>
              <w:rPr>
                <w:color w:val="000000"/>
                <w:sz w:val="24"/>
              </w:rPr>
              <w:t>中国证券报、上海证券报、证券时报、公司网站</w:t>
            </w:r>
          </w:p>
        </w:tc>
        <w:tc>
          <w:tcPr>
            <w:tcW w:w="1629" w:type="dxa"/>
            <w:vAlign w:val="center"/>
          </w:tcPr>
          <w:p w:rsidR="00A713EE" w:rsidRDefault="009C57D5">
            <w:pPr>
              <w:jc w:val="center"/>
            </w:pPr>
            <w:r>
              <w:rPr>
                <w:color w:val="000000"/>
                <w:sz w:val="24"/>
              </w:rPr>
              <w:t>2020-05-21</w:t>
            </w:r>
          </w:p>
        </w:tc>
      </w:tr>
      <w:tr w:rsidR="00A713EE">
        <w:tc>
          <w:tcPr>
            <w:tcW w:w="720" w:type="dxa"/>
            <w:vAlign w:val="center"/>
          </w:tcPr>
          <w:p w:rsidR="00A713EE" w:rsidRDefault="009C57D5">
            <w:pPr>
              <w:jc w:val="center"/>
            </w:pPr>
            <w:r>
              <w:rPr>
                <w:color w:val="000000"/>
                <w:sz w:val="24"/>
              </w:rPr>
              <w:t>13</w:t>
            </w:r>
          </w:p>
        </w:tc>
        <w:tc>
          <w:tcPr>
            <w:tcW w:w="4320" w:type="dxa"/>
            <w:vAlign w:val="center"/>
          </w:tcPr>
          <w:p w:rsidR="00A713EE" w:rsidRDefault="009C57D5">
            <w:pPr>
              <w:jc w:val="left"/>
            </w:pPr>
            <w:r>
              <w:rPr>
                <w:color w:val="000000"/>
                <w:sz w:val="24"/>
              </w:rPr>
              <w:t>交银施罗德基金管理有限公司关于增加中信证券华南股份有限公司为旗下基金销售机构的公告</w:t>
            </w:r>
          </w:p>
        </w:tc>
        <w:tc>
          <w:tcPr>
            <w:tcW w:w="2331" w:type="dxa"/>
            <w:vAlign w:val="center"/>
          </w:tcPr>
          <w:p w:rsidR="00A713EE" w:rsidRDefault="009C57D5">
            <w:pPr>
              <w:jc w:val="center"/>
            </w:pPr>
            <w:r>
              <w:rPr>
                <w:color w:val="000000"/>
                <w:sz w:val="24"/>
              </w:rPr>
              <w:t>中国证券报、上海证券报、证券时报、公司网站</w:t>
            </w:r>
          </w:p>
        </w:tc>
        <w:tc>
          <w:tcPr>
            <w:tcW w:w="1629" w:type="dxa"/>
            <w:vAlign w:val="center"/>
          </w:tcPr>
          <w:p w:rsidR="00A713EE" w:rsidRDefault="009C57D5">
            <w:pPr>
              <w:jc w:val="center"/>
            </w:pPr>
            <w:r>
              <w:rPr>
                <w:color w:val="000000"/>
                <w:sz w:val="24"/>
              </w:rPr>
              <w:t>2020-05-27</w:t>
            </w:r>
          </w:p>
        </w:tc>
      </w:tr>
      <w:tr w:rsidR="00A713EE">
        <w:tc>
          <w:tcPr>
            <w:tcW w:w="720" w:type="dxa"/>
            <w:vAlign w:val="center"/>
          </w:tcPr>
          <w:p w:rsidR="00A713EE" w:rsidRDefault="009C57D5">
            <w:pPr>
              <w:jc w:val="center"/>
            </w:pPr>
            <w:r>
              <w:rPr>
                <w:color w:val="000000"/>
                <w:sz w:val="24"/>
              </w:rPr>
              <w:t>14</w:t>
            </w:r>
          </w:p>
        </w:tc>
        <w:tc>
          <w:tcPr>
            <w:tcW w:w="4320" w:type="dxa"/>
            <w:vAlign w:val="center"/>
          </w:tcPr>
          <w:p w:rsidR="00A713EE" w:rsidRDefault="009C57D5">
            <w:pPr>
              <w:jc w:val="left"/>
            </w:pPr>
            <w:r>
              <w:rPr>
                <w:color w:val="000000"/>
                <w:sz w:val="24"/>
              </w:rPr>
              <w:t>交银施罗德基金管理有限公司关于增加国信证券股份有限公司为旗下基金销售机构的公告</w:t>
            </w:r>
          </w:p>
        </w:tc>
        <w:tc>
          <w:tcPr>
            <w:tcW w:w="2331" w:type="dxa"/>
            <w:vAlign w:val="center"/>
          </w:tcPr>
          <w:p w:rsidR="00A713EE" w:rsidRDefault="009C57D5">
            <w:pPr>
              <w:jc w:val="center"/>
            </w:pPr>
            <w:r>
              <w:rPr>
                <w:color w:val="000000"/>
                <w:sz w:val="24"/>
              </w:rPr>
              <w:t>中国证券报、上海证券报、证券时报、公司网站</w:t>
            </w:r>
          </w:p>
        </w:tc>
        <w:tc>
          <w:tcPr>
            <w:tcW w:w="1629" w:type="dxa"/>
            <w:vAlign w:val="center"/>
          </w:tcPr>
          <w:p w:rsidR="00A713EE" w:rsidRDefault="009C57D5">
            <w:pPr>
              <w:jc w:val="center"/>
            </w:pPr>
            <w:r>
              <w:rPr>
                <w:color w:val="000000"/>
                <w:sz w:val="24"/>
              </w:rPr>
              <w:t>2020-06-10</w:t>
            </w:r>
          </w:p>
        </w:tc>
      </w:tr>
      <w:tr w:rsidR="00A713EE">
        <w:tc>
          <w:tcPr>
            <w:tcW w:w="720" w:type="dxa"/>
            <w:vAlign w:val="center"/>
          </w:tcPr>
          <w:p w:rsidR="00A713EE" w:rsidRDefault="009C57D5">
            <w:pPr>
              <w:jc w:val="center"/>
            </w:pPr>
            <w:r>
              <w:rPr>
                <w:color w:val="000000"/>
                <w:sz w:val="24"/>
              </w:rPr>
              <w:t>15</w:t>
            </w:r>
          </w:p>
        </w:tc>
        <w:tc>
          <w:tcPr>
            <w:tcW w:w="4320" w:type="dxa"/>
            <w:vAlign w:val="center"/>
          </w:tcPr>
          <w:p w:rsidR="00A713EE" w:rsidRDefault="009C57D5">
            <w:pPr>
              <w:jc w:val="left"/>
            </w:pPr>
            <w:r>
              <w:rPr>
                <w:color w:val="000000"/>
                <w:sz w:val="24"/>
              </w:rPr>
              <w:t>交银施罗德基金管理有限公司关于交银施罗德数据产业灵活配置混合型证券投资基金恢复大额申购（转换转入、定期定额投资）的公告</w:t>
            </w:r>
          </w:p>
        </w:tc>
        <w:tc>
          <w:tcPr>
            <w:tcW w:w="2331" w:type="dxa"/>
            <w:vAlign w:val="center"/>
          </w:tcPr>
          <w:p w:rsidR="00A713EE" w:rsidRDefault="009C57D5">
            <w:pPr>
              <w:jc w:val="center"/>
            </w:pPr>
            <w:r>
              <w:rPr>
                <w:color w:val="000000"/>
                <w:sz w:val="24"/>
              </w:rPr>
              <w:t>上海证券报、公司网站</w:t>
            </w:r>
          </w:p>
        </w:tc>
        <w:tc>
          <w:tcPr>
            <w:tcW w:w="1629" w:type="dxa"/>
            <w:vAlign w:val="center"/>
          </w:tcPr>
          <w:p w:rsidR="00A713EE" w:rsidRDefault="009C57D5">
            <w:pPr>
              <w:jc w:val="center"/>
            </w:pPr>
            <w:r>
              <w:rPr>
                <w:color w:val="000000"/>
                <w:sz w:val="24"/>
              </w:rPr>
              <w:t>2020-06-17</w:t>
            </w:r>
          </w:p>
        </w:tc>
      </w:tr>
      <w:tr w:rsidR="00A713EE">
        <w:tc>
          <w:tcPr>
            <w:tcW w:w="720" w:type="dxa"/>
            <w:vAlign w:val="center"/>
          </w:tcPr>
          <w:p w:rsidR="00A713EE" w:rsidRDefault="009C57D5">
            <w:pPr>
              <w:jc w:val="center"/>
            </w:pPr>
            <w:r>
              <w:rPr>
                <w:color w:val="000000"/>
                <w:sz w:val="24"/>
              </w:rPr>
              <w:t>16</w:t>
            </w:r>
          </w:p>
        </w:tc>
        <w:tc>
          <w:tcPr>
            <w:tcW w:w="4320" w:type="dxa"/>
            <w:vAlign w:val="center"/>
          </w:tcPr>
          <w:p w:rsidR="00A713EE" w:rsidRDefault="009C57D5">
            <w:pPr>
              <w:jc w:val="left"/>
            </w:pPr>
            <w:r>
              <w:rPr>
                <w:color w:val="000000"/>
                <w:sz w:val="24"/>
              </w:rPr>
              <w:t>交银施罗德基金管理有限公司关于增加华鑫证券有限责任公司为旗下基金销售机构的公告</w:t>
            </w:r>
          </w:p>
        </w:tc>
        <w:tc>
          <w:tcPr>
            <w:tcW w:w="2331" w:type="dxa"/>
            <w:vAlign w:val="center"/>
          </w:tcPr>
          <w:p w:rsidR="00A713EE" w:rsidRDefault="009C57D5">
            <w:pPr>
              <w:jc w:val="center"/>
            </w:pPr>
            <w:r>
              <w:rPr>
                <w:color w:val="000000"/>
                <w:sz w:val="24"/>
              </w:rPr>
              <w:t>中国证券报、上海证券报、证券时报、公司网站</w:t>
            </w:r>
          </w:p>
        </w:tc>
        <w:tc>
          <w:tcPr>
            <w:tcW w:w="1629" w:type="dxa"/>
            <w:vAlign w:val="center"/>
          </w:tcPr>
          <w:p w:rsidR="00A713EE" w:rsidRDefault="009C57D5">
            <w:pPr>
              <w:jc w:val="center"/>
            </w:pPr>
            <w:r>
              <w:rPr>
                <w:color w:val="000000"/>
                <w:sz w:val="24"/>
              </w:rPr>
              <w:t>2020-06-22</w:t>
            </w:r>
          </w:p>
        </w:tc>
      </w:tr>
      <w:tr w:rsidR="00A713EE">
        <w:tc>
          <w:tcPr>
            <w:tcW w:w="720" w:type="dxa"/>
            <w:vAlign w:val="center"/>
          </w:tcPr>
          <w:p w:rsidR="00A713EE" w:rsidRDefault="009C57D5">
            <w:pPr>
              <w:jc w:val="center"/>
            </w:pPr>
            <w:r>
              <w:rPr>
                <w:color w:val="000000"/>
                <w:sz w:val="24"/>
              </w:rPr>
              <w:t>17</w:t>
            </w:r>
          </w:p>
        </w:tc>
        <w:tc>
          <w:tcPr>
            <w:tcW w:w="4320" w:type="dxa"/>
            <w:vAlign w:val="center"/>
          </w:tcPr>
          <w:p w:rsidR="00A713EE" w:rsidRDefault="009C57D5">
            <w:pPr>
              <w:jc w:val="left"/>
            </w:pPr>
            <w:r>
              <w:rPr>
                <w:color w:val="000000"/>
                <w:sz w:val="24"/>
              </w:rPr>
              <w:t>交银施罗德数据产业灵活配置混合型证券投资基金（更新）招募说明书（</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A713EE" w:rsidRDefault="009C57D5">
            <w:pPr>
              <w:jc w:val="center"/>
            </w:pPr>
            <w:r>
              <w:rPr>
                <w:color w:val="000000"/>
                <w:sz w:val="24"/>
              </w:rPr>
              <w:t>公司网站</w:t>
            </w:r>
          </w:p>
        </w:tc>
        <w:tc>
          <w:tcPr>
            <w:tcW w:w="1629" w:type="dxa"/>
            <w:vAlign w:val="center"/>
          </w:tcPr>
          <w:p w:rsidR="00A713EE" w:rsidRDefault="009C57D5">
            <w:pPr>
              <w:jc w:val="center"/>
            </w:pPr>
            <w:r>
              <w:rPr>
                <w:color w:val="000000"/>
                <w:sz w:val="24"/>
              </w:rPr>
              <w:t>2020-07-14</w:t>
            </w:r>
          </w:p>
        </w:tc>
      </w:tr>
      <w:tr w:rsidR="00A713EE">
        <w:tc>
          <w:tcPr>
            <w:tcW w:w="720" w:type="dxa"/>
            <w:vAlign w:val="center"/>
          </w:tcPr>
          <w:p w:rsidR="00A713EE" w:rsidRDefault="009C57D5">
            <w:pPr>
              <w:jc w:val="center"/>
            </w:pPr>
            <w:r>
              <w:rPr>
                <w:color w:val="000000"/>
                <w:sz w:val="24"/>
              </w:rPr>
              <w:t>18</w:t>
            </w:r>
          </w:p>
        </w:tc>
        <w:tc>
          <w:tcPr>
            <w:tcW w:w="4320" w:type="dxa"/>
            <w:vAlign w:val="center"/>
          </w:tcPr>
          <w:p w:rsidR="00A713EE" w:rsidRDefault="009C57D5">
            <w:pPr>
              <w:jc w:val="left"/>
            </w:pPr>
            <w:r>
              <w:rPr>
                <w:color w:val="000000"/>
                <w:sz w:val="24"/>
              </w:rPr>
              <w:t>交银施罗德数据产业灵活配置混合型证券投资基金（更新）招募说明书摘要（</w:t>
            </w:r>
            <w:r>
              <w:rPr>
                <w:color w:val="000000"/>
                <w:sz w:val="24"/>
              </w:rPr>
              <w:t>2020</w:t>
            </w:r>
            <w:r>
              <w:rPr>
                <w:color w:val="000000"/>
                <w:sz w:val="24"/>
              </w:rPr>
              <w:t>年第</w:t>
            </w:r>
            <w:r>
              <w:rPr>
                <w:color w:val="000000"/>
                <w:sz w:val="24"/>
              </w:rPr>
              <w:t>1</w:t>
            </w:r>
            <w:r>
              <w:rPr>
                <w:color w:val="000000"/>
                <w:sz w:val="24"/>
              </w:rPr>
              <w:t>号）</w:t>
            </w:r>
          </w:p>
        </w:tc>
        <w:tc>
          <w:tcPr>
            <w:tcW w:w="2331" w:type="dxa"/>
            <w:vAlign w:val="center"/>
          </w:tcPr>
          <w:p w:rsidR="00A713EE" w:rsidRDefault="009C57D5">
            <w:pPr>
              <w:jc w:val="center"/>
            </w:pPr>
            <w:r>
              <w:rPr>
                <w:color w:val="000000"/>
                <w:sz w:val="24"/>
              </w:rPr>
              <w:t>公司网站</w:t>
            </w:r>
          </w:p>
        </w:tc>
        <w:tc>
          <w:tcPr>
            <w:tcW w:w="1629" w:type="dxa"/>
            <w:vAlign w:val="center"/>
          </w:tcPr>
          <w:p w:rsidR="00A713EE" w:rsidRDefault="009C57D5">
            <w:pPr>
              <w:jc w:val="center"/>
            </w:pPr>
            <w:r>
              <w:rPr>
                <w:color w:val="000000"/>
                <w:sz w:val="24"/>
              </w:rPr>
              <w:t>2020-07-14</w:t>
            </w:r>
          </w:p>
        </w:tc>
      </w:tr>
      <w:tr w:rsidR="00A713EE">
        <w:tc>
          <w:tcPr>
            <w:tcW w:w="720" w:type="dxa"/>
            <w:vAlign w:val="center"/>
          </w:tcPr>
          <w:p w:rsidR="00A713EE" w:rsidRDefault="009C57D5">
            <w:pPr>
              <w:jc w:val="center"/>
            </w:pPr>
            <w:r>
              <w:rPr>
                <w:color w:val="000000"/>
                <w:sz w:val="24"/>
              </w:rPr>
              <w:t>19</w:t>
            </w:r>
          </w:p>
        </w:tc>
        <w:tc>
          <w:tcPr>
            <w:tcW w:w="4320" w:type="dxa"/>
            <w:vAlign w:val="center"/>
          </w:tcPr>
          <w:p w:rsidR="00A713EE" w:rsidRDefault="009C57D5">
            <w:pPr>
              <w:jc w:val="left"/>
            </w:pPr>
            <w:r>
              <w:rPr>
                <w:color w:val="000000"/>
                <w:sz w:val="24"/>
              </w:rPr>
              <w:t>交银施罗德数据产业灵活配置混合型证券投资基金</w:t>
            </w:r>
            <w:r>
              <w:rPr>
                <w:color w:val="000000"/>
                <w:sz w:val="24"/>
              </w:rPr>
              <w:t>2020</w:t>
            </w:r>
            <w:r>
              <w:rPr>
                <w:color w:val="000000"/>
                <w:sz w:val="24"/>
              </w:rPr>
              <w:t>年第</w:t>
            </w:r>
            <w:r>
              <w:rPr>
                <w:color w:val="000000"/>
                <w:sz w:val="24"/>
              </w:rPr>
              <w:t>2</w:t>
            </w:r>
            <w:r>
              <w:rPr>
                <w:color w:val="000000"/>
                <w:sz w:val="24"/>
              </w:rPr>
              <w:t>季度报告</w:t>
            </w:r>
          </w:p>
        </w:tc>
        <w:tc>
          <w:tcPr>
            <w:tcW w:w="2331" w:type="dxa"/>
            <w:vAlign w:val="center"/>
          </w:tcPr>
          <w:p w:rsidR="00A713EE" w:rsidRDefault="009C57D5">
            <w:pPr>
              <w:jc w:val="center"/>
            </w:pPr>
            <w:r>
              <w:rPr>
                <w:color w:val="000000"/>
                <w:sz w:val="24"/>
              </w:rPr>
              <w:t>公司网站</w:t>
            </w:r>
          </w:p>
        </w:tc>
        <w:tc>
          <w:tcPr>
            <w:tcW w:w="1629" w:type="dxa"/>
            <w:vAlign w:val="center"/>
          </w:tcPr>
          <w:p w:rsidR="00A713EE" w:rsidRDefault="009C57D5">
            <w:pPr>
              <w:jc w:val="center"/>
            </w:pPr>
            <w:r>
              <w:rPr>
                <w:color w:val="000000"/>
                <w:sz w:val="24"/>
              </w:rPr>
              <w:t>2020-07-21</w:t>
            </w:r>
          </w:p>
        </w:tc>
      </w:tr>
      <w:tr w:rsidR="00A713EE">
        <w:tc>
          <w:tcPr>
            <w:tcW w:w="720" w:type="dxa"/>
            <w:vAlign w:val="center"/>
          </w:tcPr>
          <w:p w:rsidR="00A713EE" w:rsidRDefault="009C57D5">
            <w:pPr>
              <w:jc w:val="center"/>
            </w:pPr>
            <w:r>
              <w:rPr>
                <w:color w:val="000000"/>
                <w:sz w:val="24"/>
              </w:rPr>
              <w:t>20</w:t>
            </w:r>
          </w:p>
        </w:tc>
        <w:tc>
          <w:tcPr>
            <w:tcW w:w="4320" w:type="dxa"/>
            <w:vAlign w:val="center"/>
          </w:tcPr>
          <w:p w:rsidR="00A713EE" w:rsidRDefault="009C57D5">
            <w:pPr>
              <w:jc w:val="left"/>
            </w:pPr>
            <w:r>
              <w:rPr>
                <w:color w:val="000000"/>
                <w:sz w:val="24"/>
              </w:rPr>
              <w:t>交银施罗德基金管理有限公司关于增加厦门银行股份有限公司为旗下基金销售机构的公告</w:t>
            </w:r>
          </w:p>
        </w:tc>
        <w:tc>
          <w:tcPr>
            <w:tcW w:w="2331" w:type="dxa"/>
            <w:vAlign w:val="center"/>
          </w:tcPr>
          <w:p w:rsidR="00A713EE" w:rsidRDefault="009C57D5">
            <w:pPr>
              <w:jc w:val="center"/>
            </w:pPr>
            <w:r>
              <w:rPr>
                <w:color w:val="000000"/>
                <w:sz w:val="24"/>
              </w:rPr>
              <w:t>中国证券报、上海证券报、证券时报、公司网站</w:t>
            </w:r>
          </w:p>
        </w:tc>
        <w:tc>
          <w:tcPr>
            <w:tcW w:w="1629" w:type="dxa"/>
            <w:vAlign w:val="center"/>
          </w:tcPr>
          <w:p w:rsidR="00A713EE" w:rsidRDefault="009C57D5">
            <w:pPr>
              <w:jc w:val="center"/>
            </w:pPr>
            <w:r>
              <w:rPr>
                <w:color w:val="000000"/>
                <w:sz w:val="24"/>
              </w:rPr>
              <w:t>2020-07-24</w:t>
            </w:r>
          </w:p>
        </w:tc>
      </w:tr>
      <w:tr w:rsidR="00A713EE">
        <w:tc>
          <w:tcPr>
            <w:tcW w:w="720" w:type="dxa"/>
            <w:vAlign w:val="center"/>
          </w:tcPr>
          <w:p w:rsidR="00A713EE" w:rsidRDefault="009C57D5">
            <w:pPr>
              <w:jc w:val="center"/>
            </w:pPr>
            <w:r>
              <w:rPr>
                <w:color w:val="000000"/>
                <w:sz w:val="24"/>
              </w:rPr>
              <w:t>21</w:t>
            </w:r>
          </w:p>
        </w:tc>
        <w:tc>
          <w:tcPr>
            <w:tcW w:w="4320" w:type="dxa"/>
            <w:vAlign w:val="center"/>
          </w:tcPr>
          <w:p w:rsidR="00A713EE" w:rsidRDefault="009C57D5">
            <w:pPr>
              <w:jc w:val="left"/>
            </w:pPr>
            <w:r>
              <w:rPr>
                <w:color w:val="000000"/>
                <w:sz w:val="24"/>
              </w:rPr>
              <w:t>交银施罗德基金管理有限公司关于增加东莞证券股份有限公司为旗下基金的销售机构的公告</w:t>
            </w:r>
          </w:p>
        </w:tc>
        <w:tc>
          <w:tcPr>
            <w:tcW w:w="2331" w:type="dxa"/>
            <w:vAlign w:val="center"/>
          </w:tcPr>
          <w:p w:rsidR="00A713EE" w:rsidRDefault="009C57D5">
            <w:pPr>
              <w:jc w:val="center"/>
            </w:pPr>
            <w:r>
              <w:rPr>
                <w:color w:val="000000"/>
                <w:sz w:val="24"/>
              </w:rPr>
              <w:t>中国证券报、上海证券报、公司网站</w:t>
            </w:r>
          </w:p>
        </w:tc>
        <w:tc>
          <w:tcPr>
            <w:tcW w:w="1629" w:type="dxa"/>
            <w:vAlign w:val="center"/>
          </w:tcPr>
          <w:p w:rsidR="00A713EE" w:rsidRDefault="009C57D5">
            <w:pPr>
              <w:jc w:val="center"/>
            </w:pPr>
            <w:r>
              <w:rPr>
                <w:color w:val="000000"/>
                <w:sz w:val="24"/>
              </w:rPr>
              <w:t>2020-08-14</w:t>
            </w:r>
          </w:p>
        </w:tc>
      </w:tr>
      <w:tr w:rsidR="00A713EE">
        <w:tc>
          <w:tcPr>
            <w:tcW w:w="720" w:type="dxa"/>
            <w:vAlign w:val="center"/>
          </w:tcPr>
          <w:p w:rsidR="00A713EE" w:rsidRDefault="009C57D5">
            <w:pPr>
              <w:jc w:val="center"/>
            </w:pPr>
            <w:r>
              <w:rPr>
                <w:color w:val="000000"/>
                <w:sz w:val="24"/>
              </w:rPr>
              <w:t>22</w:t>
            </w:r>
          </w:p>
        </w:tc>
        <w:tc>
          <w:tcPr>
            <w:tcW w:w="4320" w:type="dxa"/>
            <w:vAlign w:val="center"/>
          </w:tcPr>
          <w:p w:rsidR="00A713EE" w:rsidRDefault="009C57D5">
            <w:pPr>
              <w:jc w:val="left"/>
            </w:pPr>
            <w:r>
              <w:rPr>
                <w:color w:val="000000"/>
                <w:sz w:val="24"/>
              </w:rPr>
              <w:t>交银施罗德数据产业灵活配置混合型证券投资基金</w:t>
            </w:r>
            <w:r>
              <w:rPr>
                <w:color w:val="000000"/>
                <w:sz w:val="24"/>
              </w:rPr>
              <w:t>2020</w:t>
            </w:r>
            <w:r>
              <w:rPr>
                <w:color w:val="000000"/>
                <w:sz w:val="24"/>
              </w:rPr>
              <w:t>年中期报告</w:t>
            </w:r>
          </w:p>
        </w:tc>
        <w:tc>
          <w:tcPr>
            <w:tcW w:w="2331" w:type="dxa"/>
            <w:vAlign w:val="center"/>
          </w:tcPr>
          <w:p w:rsidR="00A713EE" w:rsidRDefault="009C57D5">
            <w:pPr>
              <w:jc w:val="center"/>
            </w:pPr>
            <w:r>
              <w:rPr>
                <w:color w:val="000000"/>
                <w:sz w:val="24"/>
              </w:rPr>
              <w:t>公司网站</w:t>
            </w:r>
          </w:p>
        </w:tc>
        <w:tc>
          <w:tcPr>
            <w:tcW w:w="1629" w:type="dxa"/>
            <w:vAlign w:val="center"/>
          </w:tcPr>
          <w:p w:rsidR="00A713EE" w:rsidRDefault="009C57D5">
            <w:pPr>
              <w:jc w:val="center"/>
            </w:pPr>
            <w:r>
              <w:rPr>
                <w:color w:val="000000"/>
                <w:sz w:val="24"/>
              </w:rPr>
              <w:t>2020-08-29</w:t>
            </w:r>
          </w:p>
        </w:tc>
      </w:tr>
      <w:tr w:rsidR="00A713EE">
        <w:tc>
          <w:tcPr>
            <w:tcW w:w="720" w:type="dxa"/>
            <w:vAlign w:val="center"/>
          </w:tcPr>
          <w:p w:rsidR="00A713EE" w:rsidRDefault="009C57D5">
            <w:pPr>
              <w:jc w:val="center"/>
            </w:pPr>
            <w:r>
              <w:rPr>
                <w:color w:val="000000"/>
                <w:sz w:val="24"/>
              </w:rPr>
              <w:t>23</w:t>
            </w:r>
          </w:p>
        </w:tc>
        <w:tc>
          <w:tcPr>
            <w:tcW w:w="4320" w:type="dxa"/>
            <w:vAlign w:val="center"/>
          </w:tcPr>
          <w:p w:rsidR="00A713EE" w:rsidRDefault="009C57D5">
            <w:pPr>
              <w:jc w:val="left"/>
            </w:pPr>
            <w:r>
              <w:rPr>
                <w:color w:val="000000"/>
                <w:sz w:val="24"/>
              </w:rPr>
              <w:t>交银施罗德数据产业灵活配置混合型证券投资基金基金产品资料概要</w:t>
            </w:r>
          </w:p>
        </w:tc>
        <w:tc>
          <w:tcPr>
            <w:tcW w:w="2331" w:type="dxa"/>
            <w:vAlign w:val="center"/>
          </w:tcPr>
          <w:p w:rsidR="00A713EE" w:rsidRDefault="009C57D5">
            <w:pPr>
              <w:jc w:val="center"/>
            </w:pPr>
            <w:r>
              <w:rPr>
                <w:color w:val="000000"/>
                <w:sz w:val="24"/>
              </w:rPr>
              <w:t>公司网站</w:t>
            </w:r>
          </w:p>
        </w:tc>
        <w:tc>
          <w:tcPr>
            <w:tcW w:w="1629" w:type="dxa"/>
            <w:vAlign w:val="center"/>
          </w:tcPr>
          <w:p w:rsidR="00A713EE" w:rsidRDefault="009C57D5">
            <w:pPr>
              <w:jc w:val="center"/>
            </w:pPr>
            <w:r>
              <w:rPr>
                <w:color w:val="000000"/>
                <w:sz w:val="24"/>
              </w:rPr>
              <w:t>2020-08-31</w:t>
            </w:r>
          </w:p>
        </w:tc>
      </w:tr>
      <w:tr w:rsidR="00A713EE">
        <w:tc>
          <w:tcPr>
            <w:tcW w:w="720" w:type="dxa"/>
            <w:vAlign w:val="center"/>
          </w:tcPr>
          <w:p w:rsidR="00A713EE" w:rsidRDefault="009C57D5">
            <w:pPr>
              <w:jc w:val="center"/>
            </w:pPr>
            <w:r>
              <w:rPr>
                <w:color w:val="000000"/>
                <w:sz w:val="24"/>
              </w:rPr>
              <w:t>24</w:t>
            </w:r>
          </w:p>
        </w:tc>
        <w:tc>
          <w:tcPr>
            <w:tcW w:w="4320" w:type="dxa"/>
            <w:vAlign w:val="center"/>
          </w:tcPr>
          <w:p w:rsidR="00A713EE" w:rsidRDefault="009C57D5">
            <w:pPr>
              <w:jc w:val="left"/>
            </w:pPr>
            <w:r>
              <w:rPr>
                <w:color w:val="000000"/>
                <w:sz w:val="24"/>
              </w:rPr>
              <w:t>交银施罗德基金管理有限公司关于增加泛华普益基金销售有限公司为旗下基金销售机构的公告</w:t>
            </w:r>
          </w:p>
        </w:tc>
        <w:tc>
          <w:tcPr>
            <w:tcW w:w="2331" w:type="dxa"/>
            <w:vAlign w:val="center"/>
          </w:tcPr>
          <w:p w:rsidR="00A713EE" w:rsidRDefault="009C57D5">
            <w:pPr>
              <w:jc w:val="center"/>
            </w:pPr>
            <w:r>
              <w:rPr>
                <w:color w:val="000000"/>
                <w:sz w:val="24"/>
              </w:rPr>
              <w:t>中国证券报、上海证券报、证券时报、公司网站</w:t>
            </w:r>
          </w:p>
        </w:tc>
        <w:tc>
          <w:tcPr>
            <w:tcW w:w="1629" w:type="dxa"/>
            <w:vAlign w:val="center"/>
          </w:tcPr>
          <w:p w:rsidR="00A713EE" w:rsidRDefault="009C57D5">
            <w:pPr>
              <w:jc w:val="center"/>
            </w:pPr>
            <w:r>
              <w:rPr>
                <w:color w:val="000000"/>
                <w:sz w:val="24"/>
              </w:rPr>
              <w:t>2020-09-07</w:t>
            </w:r>
          </w:p>
        </w:tc>
      </w:tr>
      <w:tr w:rsidR="00A713EE">
        <w:tc>
          <w:tcPr>
            <w:tcW w:w="720" w:type="dxa"/>
            <w:vAlign w:val="center"/>
          </w:tcPr>
          <w:p w:rsidR="00A713EE" w:rsidRDefault="009C57D5">
            <w:pPr>
              <w:jc w:val="center"/>
            </w:pPr>
            <w:r>
              <w:rPr>
                <w:color w:val="000000"/>
                <w:sz w:val="24"/>
              </w:rPr>
              <w:t>25</w:t>
            </w:r>
          </w:p>
        </w:tc>
        <w:tc>
          <w:tcPr>
            <w:tcW w:w="4320" w:type="dxa"/>
            <w:vAlign w:val="center"/>
          </w:tcPr>
          <w:p w:rsidR="00A713EE" w:rsidRDefault="009C57D5">
            <w:pPr>
              <w:jc w:val="left"/>
            </w:pPr>
            <w:r>
              <w:rPr>
                <w:color w:val="000000"/>
                <w:sz w:val="24"/>
              </w:rPr>
              <w:t>交银施罗德基金管理有限公司关于增加中国邮政储蓄银行股份有限公司为旗下基金销售机构的公告</w:t>
            </w:r>
          </w:p>
        </w:tc>
        <w:tc>
          <w:tcPr>
            <w:tcW w:w="2331" w:type="dxa"/>
            <w:vAlign w:val="center"/>
          </w:tcPr>
          <w:p w:rsidR="00A713EE" w:rsidRDefault="009C57D5">
            <w:pPr>
              <w:jc w:val="center"/>
            </w:pPr>
            <w:r>
              <w:rPr>
                <w:color w:val="000000"/>
                <w:sz w:val="24"/>
              </w:rPr>
              <w:t>中国证券报、上海证券报、证券时报、公司网站</w:t>
            </w:r>
          </w:p>
        </w:tc>
        <w:tc>
          <w:tcPr>
            <w:tcW w:w="1629" w:type="dxa"/>
            <w:vAlign w:val="center"/>
          </w:tcPr>
          <w:p w:rsidR="00A713EE" w:rsidRDefault="009C57D5">
            <w:pPr>
              <w:jc w:val="center"/>
            </w:pPr>
            <w:r>
              <w:rPr>
                <w:color w:val="000000"/>
                <w:sz w:val="24"/>
              </w:rPr>
              <w:t>2020-09-23</w:t>
            </w:r>
          </w:p>
        </w:tc>
      </w:tr>
      <w:tr w:rsidR="00A713EE">
        <w:tc>
          <w:tcPr>
            <w:tcW w:w="720" w:type="dxa"/>
            <w:vAlign w:val="center"/>
          </w:tcPr>
          <w:p w:rsidR="00A713EE" w:rsidRDefault="009C57D5">
            <w:pPr>
              <w:jc w:val="center"/>
            </w:pPr>
            <w:r>
              <w:rPr>
                <w:color w:val="000000"/>
                <w:sz w:val="24"/>
              </w:rPr>
              <w:t>26</w:t>
            </w:r>
          </w:p>
        </w:tc>
        <w:tc>
          <w:tcPr>
            <w:tcW w:w="4320" w:type="dxa"/>
            <w:vAlign w:val="center"/>
          </w:tcPr>
          <w:p w:rsidR="00A713EE" w:rsidRDefault="009C57D5">
            <w:pPr>
              <w:jc w:val="left"/>
            </w:pPr>
            <w:r>
              <w:rPr>
                <w:color w:val="000000"/>
                <w:sz w:val="24"/>
              </w:rPr>
              <w:t>交银施罗德基金管理有限公司关于暂停上海凯石财富基金销售有限公司办理相关销售业务的公告</w:t>
            </w:r>
          </w:p>
        </w:tc>
        <w:tc>
          <w:tcPr>
            <w:tcW w:w="2331" w:type="dxa"/>
            <w:vAlign w:val="center"/>
          </w:tcPr>
          <w:p w:rsidR="00A713EE" w:rsidRDefault="009C57D5">
            <w:pPr>
              <w:jc w:val="center"/>
            </w:pPr>
            <w:r>
              <w:rPr>
                <w:color w:val="000000"/>
                <w:sz w:val="24"/>
              </w:rPr>
              <w:t>中国证券报、上海证券报、证券时报、公司网站</w:t>
            </w:r>
          </w:p>
        </w:tc>
        <w:tc>
          <w:tcPr>
            <w:tcW w:w="1629" w:type="dxa"/>
            <w:vAlign w:val="center"/>
          </w:tcPr>
          <w:p w:rsidR="00A713EE" w:rsidRDefault="009C57D5">
            <w:pPr>
              <w:jc w:val="center"/>
            </w:pPr>
            <w:r>
              <w:rPr>
                <w:color w:val="000000"/>
                <w:sz w:val="24"/>
              </w:rPr>
              <w:t>2020-09-29</w:t>
            </w:r>
          </w:p>
        </w:tc>
      </w:tr>
      <w:tr w:rsidR="00A713EE">
        <w:tc>
          <w:tcPr>
            <w:tcW w:w="720" w:type="dxa"/>
            <w:vAlign w:val="center"/>
          </w:tcPr>
          <w:p w:rsidR="00A713EE" w:rsidRDefault="009C57D5">
            <w:pPr>
              <w:jc w:val="center"/>
            </w:pPr>
            <w:r>
              <w:rPr>
                <w:color w:val="000000"/>
                <w:sz w:val="24"/>
              </w:rPr>
              <w:t>27</w:t>
            </w:r>
          </w:p>
        </w:tc>
        <w:tc>
          <w:tcPr>
            <w:tcW w:w="4320" w:type="dxa"/>
            <w:vAlign w:val="center"/>
          </w:tcPr>
          <w:p w:rsidR="00A713EE" w:rsidRDefault="009C57D5">
            <w:pPr>
              <w:jc w:val="left"/>
            </w:pPr>
            <w:r>
              <w:rPr>
                <w:color w:val="000000"/>
                <w:sz w:val="24"/>
              </w:rPr>
              <w:t>交银施罗德基金管理有限公司关于增加上海浦东发展银行股份有限公司为旗下基金销售机构的公告</w:t>
            </w:r>
          </w:p>
        </w:tc>
        <w:tc>
          <w:tcPr>
            <w:tcW w:w="2331" w:type="dxa"/>
            <w:vAlign w:val="center"/>
          </w:tcPr>
          <w:p w:rsidR="00A713EE" w:rsidRDefault="009C57D5">
            <w:pPr>
              <w:jc w:val="center"/>
            </w:pPr>
            <w:r>
              <w:rPr>
                <w:color w:val="000000"/>
                <w:sz w:val="24"/>
              </w:rPr>
              <w:t>上海证券报、公司网站</w:t>
            </w:r>
          </w:p>
        </w:tc>
        <w:tc>
          <w:tcPr>
            <w:tcW w:w="1629" w:type="dxa"/>
            <w:vAlign w:val="center"/>
          </w:tcPr>
          <w:p w:rsidR="00A713EE" w:rsidRDefault="009C57D5">
            <w:pPr>
              <w:jc w:val="center"/>
            </w:pPr>
            <w:r>
              <w:rPr>
                <w:color w:val="000000"/>
                <w:sz w:val="24"/>
              </w:rPr>
              <w:t>2020-10-15</w:t>
            </w:r>
          </w:p>
        </w:tc>
      </w:tr>
      <w:tr w:rsidR="00A713EE">
        <w:tc>
          <w:tcPr>
            <w:tcW w:w="720" w:type="dxa"/>
            <w:vAlign w:val="center"/>
          </w:tcPr>
          <w:p w:rsidR="00A713EE" w:rsidRDefault="009C57D5">
            <w:pPr>
              <w:jc w:val="center"/>
            </w:pPr>
            <w:r>
              <w:rPr>
                <w:color w:val="000000"/>
                <w:sz w:val="24"/>
              </w:rPr>
              <w:t>28</w:t>
            </w:r>
          </w:p>
        </w:tc>
        <w:tc>
          <w:tcPr>
            <w:tcW w:w="4320" w:type="dxa"/>
            <w:vAlign w:val="center"/>
          </w:tcPr>
          <w:p w:rsidR="00A713EE" w:rsidRDefault="009C57D5">
            <w:pPr>
              <w:jc w:val="left"/>
            </w:pPr>
            <w:r>
              <w:rPr>
                <w:color w:val="000000"/>
                <w:sz w:val="24"/>
              </w:rPr>
              <w:t>交银施罗德数据产业灵活配置混合型证券投资基金</w:t>
            </w:r>
            <w:r>
              <w:rPr>
                <w:color w:val="000000"/>
                <w:sz w:val="24"/>
              </w:rPr>
              <w:t>2020</w:t>
            </w:r>
            <w:r>
              <w:rPr>
                <w:color w:val="000000"/>
                <w:sz w:val="24"/>
              </w:rPr>
              <w:t>年第</w:t>
            </w:r>
            <w:r>
              <w:rPr>
                <w:color w:val="000000"/>
                <w:sz w:val="24"/>
              </w:rPr>
              <w:t>3</w:t>
            </w:r>
            <w:r>
              <w:rPr>
                <w:color w:val="000000"/>
                <w:sz w:val="24"/>
              </w:rPr>
              <w:t>季度报告</w:t>
            </w:r>
          </w:p>
        </w:tc>
        <w:tc>
          <w:tcPr>
            <w:tcW w:w="2331" w:type="dxa"/>
            <w:vAlign w:val="center"/>
          </w:tcPr>
          <w:p w:rsidR="00A713EE" w:rsidRDefault="009C57D5">
            <w:pPr>
              <w:jc w:val="center"/>
            </w:pPr>
            <w:r>
              <w:rPr>
                <w:color w:val="000000"/>
                <w:sz w:val="24"/>
              </w:rPr>
              <w:t>公司网站</w:t>
            </w:r>
          </w:p>
        </w:tc>
        <w:tc>
          <w:tcPr>
            <w:tcW w:w="1629" w:type="dxa"/>
            <w:vAlign w:val="center"/>
          </w:tcPr>
          <w:p w:rsidR="00A713EE" w:rsidRDefault="009C57D5">
            <w:pPr>
              <w:jc w:val="center"/>
            </w:pPr>
            <w:r>
              <w:rPr>
                <w:color w:val="000000"/>
                <w:sz w:val="24"/>
              </w:rPr>
              <w:t>2020-10-28</w:t>
            </w:r>
          </w:p>
        </w:tc>
      </w:tr>
      <w:tr w:rsidR="00A713EE">
        <w:tc>
          <w:tcPr>
            <w:tcW w:w="720" w:type="dxa"/>
            <w:vAlign w:val="center"/>
          </w:tcPr>
          <w:p w:rsidR="00A713EE" w:rsidRDefault="009C57D5">
            <w:pPr>
              <w:jc w:val="center"/>
            </w:pPr>
            <w:r>
              <w:rPr>
                <w:color w:val="000000"/>
                <w:sz w:val="24"/>
              </w:rPr>
              <w:t>29</w:t>
            </w:r>
          </w:p>
        </w:tc>
        <w:tc>
          <w:tcPr>
            <w:tcW w:w="4320" w:type="dxa"/>
            <w:vAlign w:val="center"/>
          </w:tcPr>
          <w:p w:rsidR="00A713EE" w:rsidRDefault="009C57D5">
            <w:pPr>
              <w:jc w:val="left"/>
            </w:pPr>
            <w:r>
              <w:rPr>
                <w:color w:val="000000"/>
                <w:sz w:val="24"/>
              </w:rPr>
              <w:t>交银施罗德基金管理有限公司关于旗下部分基金投资非公开发行股票的公告</w:t>
            </w:r>
          </w:p>
        </w:tc>
        <w:tc>
          <w:tcPr>
            <w:tcW w:w="2331" w:type="dxa"/>
            <w:vAlign w:val="center"/>
          </w:tcPr>
          <w:p w:rsidR="00A713EE" w:rsidRDefault="009C57D5">
            <w:pPr>
              <w:jc w:val="center"/>
            </w:pPr>
            <w:r>
              <w:rPr>
                <w:color w:val="000000"/>
                <w:sz w:val="24"/>
              </w:rPr>
              <w:t>中国证券报、上海证券报、证券时报、公司网站</w:t>
            </w:r>
          </w:p>
        </w:tc>
        <w:tc>
          <w:tcPr>
            <w:tcW w:w="1629" w:type="dxa"/>
            <w:vAlign w:val="center"/>
          </w:tcPr>
          <w:p w:rsidR="00A713EE" w:rsidRDefault="009C57D5">
            <w:pPr>
              <w:jc w:val="center"/>
            </w:pPr>
            <w:r>
              <w:rPr>
                <w:color w:val="000000"/>
                <w:sz w:val="24"/>
              </w:rPr>
              <w:t>2020-11-03</w:t>
            </w:r>
          </w:p>
        </w:tc>
      </w:tr>
      <w:tr w:rsidR="00A713EE">
        <w:tc>
          <w:tcPr>
            <w:tcW w:w="720" w:type="dxa"/>
            <w:vAlign w:val="center"/>
          </w:tcPr>
          <w:p w:rsidR="00A713EE" w:rsidRDefault="009C57D5">
            <w:pPr>
              <w:jc w:val="center"/>
            </w:pPr>
            <w:r>
              <w:rPr>
                <w:color w:val="000000"/>
                <w:sz w:val="24"/>
              </w:rPr>
              <w:t>30</w:t>
            </w:r>
          </w:p>
        </w:tc>
        <w:tc>
          <w:tcPr>
            <w:tcW w:w="4320" w:type="dxa"/>
            <w:vAlign w:val="center"/>
          </w:tcPr>
          <w:p w:rsidR="00A713EE" w:rsidRDefault="009C57D5">
            <w:pPr>
              <w:jc w:val="left"/>
            </w:pPr>
            <w:r>
              <w:rPr>
                <w:color w:val="000000"/>
                <w:sz w:val="24"/>
              </w:rPr>
              <w:t>交银施罗德基金管理有限公司关于增加华宝证券有限责任公司为旗下基金的销售机构的公告</w:t>
            </w:r>
          </w:p>
        </w:tc>
        <w:tc>
          <w:tcPr>
            <w:tcW w:w="2331" w:type="dxa"/>
            <w:vAlign w:val="center"/>
          </w:tcPr>
          <w:p w:rsidR="00A713EE" w:rsidRDefault="009C57D5">
            <w:pPr>
              <w:jc w:val="center"/>
            </w:pPr>
            <w:r>
              <w:rPr>
                <w:color w:val="000000"/>
                <w:sz w:val="24"/>
              </w:rPr>
              <w:t>中国证券报、上海证券报、证券时报、公司网站</w:t>
            </w:r>
          </w:p>
        </w:tc>
        <w:tc>
          <w:tcPr>
            <w:tcW w:w="1629" w:type="dxa"/>
            <w:vAlign w:val="center"/>
          </w:tcPr>
          <w:p w:rsidR="00A713EE" w:rsidRDefault="009C57D5">
            <w:pPr>
              <w:jc w:val="center"/>
            </w:pPr>
            <w:r>
              <w:rPr>
                <w:color w:val="000000"/>
                <w:sz w:val="24"/>
              </w:rPr>
              <w:t>2020-12-01</w:t>
            </w:r>
          </w:p>
        </w:tc>
      </w:tr>
      <w:tr w:rsidR="00A713EE">
        <w:tc>
          <w:tcPr>
            <w:tcW w:w="720" w:type="dxa"/>
            <w:vAlign w:val="center"/>
          </w:tcPr>
          <w:p w:rsidR="00A713EE" w:rsidRDefault="009C57D5">
            <w:pPr>
              <w:jc w:val="center"/>
            </w:pPr>
            <w:r>
              <w:rPr>
                <w:color w:val="000000"/>
                <w:sz w:val="24"/>
              </w:rPr>
              <w:t>31</w:t>
            </w:r>
          </w:p>
        </w:tc>
        <w:tc>
          <w:tcPr>
            <w:tcW w:w="4320" w:type="dxa"/>
            <w:vAlign w:val="center"/>
          </w:tcPr>
          <w:p w:rsidR="00A713EE" w:rsidRDefault="009C57D5">
            <w:pPr>
              <w:jc w:val="left"/>
            </w:pPr>
            <w:r>
              <w:rPr>
                <w:color w:val="000000"/>
                <w:sz w:val="24"/>
              </w:rPr>
              <w:t>交银施罗德基金管理有限公司关于增加中国人寿保险股份有限公司为旗下基金销售机构的公告</w:t>
            </w:r>
          </w:p>
        </w:tc>
        <w:tc>
          <w:tcPr>
            <w:tcW w:w="2331" w:type="dxa"/>
            <w:vAlign w:val="center"/>
          </w:tcPr>
          <w:p w:rsidR="00A713EE" w:rsidRDefault="009C57D5">
            <w:pPr>
              <w:jc w:val="center"/>
            </w:pPr>
            <w:r>
              <w:rPr>
                <w:color w:val="000000"/>
                <w:sz w:val="24"/>
              </w:rPr>
              <w:t>中国证券报、上海证券报、证券时报、公司网站</w:t>
            </w:r>
          </w:p>
        </w:tc>
        <w:tc>
          <w:tcPr>
            <w:tcW w:w="1629" w:type="dxa"/>
            <w:vAlign w:val="center"/>
          </w:tcPr>
          <w:p w:rsidR="00A713EE" w:rsidRDefault="009C57D5">
            <w:pPr>
              <w:jc w:val="center"/>
            </w:pPr>
            <w:r>
              <w:rPr>
                <w:color w:val="000000"/>
                <w:sz w:val="24"/>
              </w:rPr>
              <w:t>2020-12-14</w:t>
            </w:r>
          </w:p>
        </w:tc>
      </w:tr>
      <w:tr w:rsidR="00A713EE">
        <w:tc>
          <w:tcPr>
            <w:tcW w:w="720" w:type="dxa"/>
            <w:vAlign w:val="center"/>
          </w:tcPr>
          <w:p w:rsidR="00A713EE" w:rsidRDefault="009C57D5">
            <w:pPr>
              <w:jc w:val="center"/>
            </w:pPr>
            <w:r>
              <w:rPr>
                <w:color w:val="000000"/>
                <w:sz w:val="24"/>
              </w:rPr>
              <w:t>32</w:t>
            </w:r>
          </w:p>
        </w:tc>
        <w:tc>
          <w:tcPr>
            <w:tcW w:w="4320" w:type="dxa"/>
            <w:vAlign w:val="center"/>
          </w:tcPr>
          <w:p w:rsidR="00A713EE" w:rsidRDefault="009C57D5">
            <w:pPr>
              <w:jc w:val="left"/>
            </w:pPr>
            <w:r>
              <w:rPr>
                <w:color w:val="000000"/>
                <w:sz w:val="24"/>
              </w:rPr>
              <w:t>交银施罗德数据产业灵活配置混合型证券投资基金托管协议</w:t>
            </w:r>
          </w:p>
        </w:tc>
        <w:tc>
          <w:tcPr>
            <w:tcW w:w="2331" w:type="dxa"/>
            <w:vAlign w:val="center"/>
          </w:tcPr>
          <w:p w:rsidR="00A713EE" w:rsidRDefault="009C57D5">
            <w:pPr>
              <w:jc w:val="center"/>
            </w:pPr>
            <w:r>
              <w:rPr>
                <w:color w:val="000000"/>
                <w:sz w:val="24"/>
              </w:rPr>
              <w:t>公司网站</w:t>
            </w:r>
          </w:p>
        </w:tc>
        <w:tc>
          <w:tcPr>
            <w:tcW w:w="1629" w:type="dxa"/>
            <w:vAlign w:val="center"/>
          </w:tcPr>
          <w:p w:rsidR="00A713EE" w:rsidRDefault="009C57D5">
            <w:pPr>
              <w:jc w:val="center"/>
            </w:pPr>
            <w:r>
              <w:rPr>
                <w:color w:val="000000"/>
                <w:sz w:val="24"/>
              </w:rPr>
              <w:t>2020-12-28</w:t>
            </w:r>
          </w:p>
        </w:tc>
      </w:tr>
      <w:tr w:rsidR="00A713EE">
        <w:tc>
          <w:tcPr>
            <w:tcW w:w="720" w:type="dxa"/>
            <w:vAlign w:val="center"/>
          </w:tcPr>
          <w:p w:rsidR="00A713EE" w:rsidRDefault="009C57D5">
            <w:pPr>
              <w:jc w:val="center"/>
            </w:pPr>
            <w:r>
              <w:rPr>
                <w:color w:val="000000"/>
                <w:sz w:val="24"/>
              </w:rPr>
              <w:t>33</w:t>
            </w:r>
          </w:p>
        </w:tc>
        <w:tc>
          <w:tcPr>
            <w:tcW w:w="4320" w:type="dxa"/>
            <w:vAlign w:val="center"/>
          </w:tcPr>
          <w:p w:rsidR="00A713EE" w:rsidRDefault="009C57D5">
            <w:pPr>
              <w:jc w:val="left"/>
            </w:pPr>
            <w:r>
              <w:rPr>
                <w:color w:val="000000"/>
                <w:sz w:val="24"/>
              </w:rPr>
              <w:t>交银施罗德数据产业灵活配置混合型证券投资基金基金合同</w:t>
            </w:r>
          </w:p>
        </w:tc>
        <w:tc>
          <w:tcPr>
            <w:tcW w:w="2331" w:type="dxa"/>
            <w:vAlign w:val="center"/>
          </w:tcPr>
          <w:p w:rsidR="00A713EE" w:rsidRDefault="009C57D5">
            <w:pPr>
              <w:jc w:val="center"/>
            </w:pPr>
            <w:r>
              <w:rPr>
                <w:color w:val="000000"/>
                <w:sz w:val="24"/>
              </w:rPr>
              <w:t>公司网站</w:t>
            </w:r>
          </w:p>
        </w:tc>
        <w:tc>
          <w:tcPr>
            <w:tcW w:w="1629" w:type="dxa"/>
            <w:vAlign w:val="center"/>
          </w:tcPr>
          <w:p w:rsidR="00A713EE" w:rsidRDefault="009C57D5">
            <w:pPr>
              <w:jc w:val="center"/>
            </w:pPr>
            <w:r>
              <w:rPr>
                <w:color w:val="000000"/>
                <w:sz w:val="24"/>
              </w:rPr>
              <w:t>2020-12-28</w:t>
            </w:r>
          </w:p>
        </w:tc>
      </w:tr>
      <w:tr w:rsidR="00A713EE">
        <w:tc>
          <w:tcPr>
            <w:tcW w:w="720" w:type="dxa"/>
            <w:vAlign w:val="center"/>
          </w:tcPr>
          <w:p w:rsidR="00A713EE" w:rsidRDefault="009C57D5">
            <w:pPr>
              <w:jc w:val="center"/>
            </w:pPr>
            <w:r>
              <w:rPr>
                <w:color w:val="000000"/>
                <w:sz w:val="24"/>
              </w:rPr>
              <w:t>34</w:t>
            </w:r>
          </w:p>
        </w:tc>
        <w:tc>
          <w:tcPr>
            <w:tcW w:w="4320" w:type="dxa"/>
            <w:vAlign w:val="center"/>
          </w:tcPr>
          <w:p w:rsidR="00A713EE" w:rsidRDefault="009C57D5">
            <w:pPr>
              <w:jc w:val="left"/>
            </w:pPr>
            <w:r>
              <w:rPr>
                <w:color w:val="000000"/>
                <w:sz w:val="24"/>
              </w:rPr>
              <w:t>交银施罗德数据产业灵活配置混合型证券投资基金基金产品资料概要更新</w:t>
            </w:r>
            <w:r>
              <w:rPr>
                <w:color w:val="000000"/>
                <w:sz w:val="24"/>
              </w:rPr>
              <w:t>(2020</w:t>
            </w:r>
            <w:r>
              <w:rPr>
                <w:color w:val="000000"/>
                <w:sz w:val="24"/>
              </w:rPr>
              <w:t>年第</w:t>
            </w:r>
            <w:r>
              <w:rPr>
                <w:color w:val="000000"/>
                <w:sz w:val="24"/>
              </w:rPr>
              <w:t>2</w:t>
            </w:r>
            <w:r>
              <w:rPr>
                <w:color w:val="000000"/>
                <w:sz w:val="24"/>
              </w:rPr>
              <w:t>号</w:t>
            </w:r>
            <w:r>
              <w:rPr>
                <w:color w:val="000000"/>
                <w:sz w:val="24"/>
              </w:rPr>
              <w:t>)</w:t>
            </w:r>
          </w:p>
        </w:tc>
        <w:tc>
          <w:tcPr>
            <w:tcW w:w="2331" w:type="dxa"/>
            <w:vAlign w:val="center"/>
          </w:tcPr>
          <w:p w:rsidR="00A713EE" w:rsidRDefault="009C57D5">
            <w:pPr>
              <w:jc w:val="center"/>
            </w:pPr>
            <w:r>
              <w:rPr>
                <w:color w:val="000000"/>
                <w:sz w:val="24"/>
              </w:rPr>
              <w:t>公司网站</w:t>
            </w:r>
          </w:p>
        </w:tc>
        <w:tc>
          <w:tcPr>
            <w:tcW w:w="1629" w:type="dxa"/>
            <w:vAlign w:val="center"/>
          </w:tcPr>
          <w:p w:rsidR="00A713EE" w:rsidRDefault="009C57D5">
            <w:pPr>
              <w:jc w:val="center"/>
            </w:pPr>
            <w:r>
              <w:rPr>
                <w:color w:val="000000"/>
                <w:sz w:val="24"/>
              </w:rPr>
              <w:t>2020-12-28</w:t>
            </w:r>
          </w:p>
        </w:tc>
      </w:tr>
      <w:tr w:rsidR="00A713EE">
        <w:tc>
          <w:tcPr>
            <w:tcW w:w="720" w:type="dxa"/>
            <w:vAlign w:val="center"/>
          </w:tcPr>
          <w:p w:rsidR="00A713EE" w:rsidRDefault="009C57D5">
            <w:pPr>
              <w:jc w:val="center"/>
            </w:pPr>
            <w:r>
              <w:rPr>
                <w:color w:val="000000"/>
                <w:sz w:val="24"/>
              </w:rPr>
              <w:t>35</w:t>
            </w:r>
          </w:p>
        </w:tc>
        <w:tc>
          <w:tcPr>
            <w:tcW w:w="4320" w:type="dxa"/>
            <w:vAlign w:val="center"/>
          </w:tcPr>
          <w:p w:rsidR="00A713EE" w:rsidRDefault="009C57D5">
            <w:pPr>
              <w:jc w:val="left"/>
            </w:pPr>
            <w:r>
              <w:rPr>
                <w:color w:val="000000"/>
                <w:sz w:val="24"/>
              </w:rPr>
              <w:t>交银施罗德数据产业灵活配置混合型证券投资基金（更新）招募说明书（</w:t>
            </w:r>
            <w:r>
              <w:rPr>
                <w:color w:val="000000"/>
                <w:sz w:val="24"/>
              </w:rPr>
              <w:t>2020</w:t>
            </w:r>
            <w:r>
              <w:rPr>
                <w:color w:val="000000"/>
                <w:sz w:val="24"/>
              </w:rPr>
              <w:t>年第</w:t>
            </w:r>
            <w:r>
              <w:rPr>
                <w:color w:val="000000"/>
                <w:sz w:val="24"/>
              </w:rPr>
              <w:t>2</w:t>
            </w:r>
            <w:r>
              <w:rPr>
                <w:color w:val="000000"/>
                <w:sz w:val="24"/>
              </w:rPr>
              <w:t>号）</w:t>
            </w:r>
          </w:p>
        </w:tc>
        <w:tc>
          <w:tcPr>
            <w:tcW w:w="2331" w:type="dxa"/>
            <w:vAlign w:val="center"/>
          </w:tcPr>
          <w:p w:rsidR="00A713EE" w:rsidRDefault="009C57D5">
            <w:pPr>
              <w:jc w:val="center"/>
            </w:pPr>
            <w:r>
              <w:rPr>
                <w:color w:val="000000"/>
                <w:sz w:val="24"/>
              </w:rPr>
              <w:t>公司网站</w:t>
            </w:r>
          </w:p>
        </w:tc>
        <w:tc>
          <w:tcPr>
            <w:tcW w:w="1629" w:type="dxa"/>
            <w:vAlign w:val="center"/>
          </w:tcPr>
          <w:p w:rsidR="00A713EE" w:rsidRDefault="009C57D5">
            <w:pPr>
              <w:jc w:val="center"/>
            </w:pPr>
            <w:r>
              <w:rPr>
                <w:color w:val="000000"/>
                <w:sz w:val="24"/>
              </w:rPr>
              <w:t>2020-12-28</w:t>
            </w:r>
          </w:p>
        </w:tc>
      </w:tr>
      <w:tr w:rsidR="00A713EE">
        <w:tc>
          <w:tcPr>
            <w:tcW w:w="720" w:type="dxa"/>
            <w:vAlign w:val="center"/>
          </w:tcPr>
          <w:p w:rsidR="00A713EE" w:rsidRDefault="009C57D5">
            <w:pPr>
              <w:jc w:val="center"/>
            </w:pPr>
            <w:r>
              <w:rPr>
                <w:color w:val="000000"/>
                <w:sz w:val="24"/>
              </w:rPr>
              <w:t>36</w:t>
            </w:r>
          </w:p>
        </w:tc>
        <w:tc>
          <w:tcPr>
            <w:tcW w:w="4320" w:type="dxa"/>
            <w:vAlign w:val="center"/>
          </w:tcPr>
          <w:p w:rsidR="00A713EE" w:rsidRDefault="009C57D5">
            <w:pPr>
              <w:jc w:val="left"/>
            </w:pPr>
            <w:r>
              <w:rPr>
                <w:color w:val="000000"/>
                <w:sz w:val="24"/>
              </w:rPr>
              <w:t>交银施罗德基金管理有限公司关于增加华龙证券股份有限公司为旗下基金销售机构的公告</w:t>
            </w:r>
          </w:p>
        </w:tc>
        <w:tc>
          <w:tcPr>
            <w:tcW w:w="2331" w:type="dxa"/>
            <w:vAlign w:val="center"/>
          </w:tcPr>
          <w:p w:rsidR="00A713EE" w:rsidRDefault="009C57D5">
            <w:pPr>
              <w:jc w:val="center"/>
            </w:pPr>
            <w:r>
              <w:rPr>
                <w:color w:val="000000"/>
                <w:sz w:val="24"/>
              </w:rPr>
              <w:t>中国证券报、上海证券报、公司网站</w:t>
            </w:r>
          </w:p>
        </w:tc>
        <w:tc>
          <w:tcPr>
            <w:tcW w:w="1629" w:type="dxa"/>
            <w:vAlign w:val="center"/>
          </w:tcPr>
          <w:p w:rsidR="00A713EE" w:rsidRDefault="009C57D5">
            <w:pPr>
              <w:jc w:val="center"/>
            </w:pPr>
            <w:r>
              <w:rPr>
                <w:color w:val="000000"/>
                <w:sz w:val="24"/>
              </w:rPr>
              <w:t>2020-12-29</w:t>
            </w:r>
          </w:p>
        </w:tc>
      </w:tr>
      <w:tr w:rsidR="00A713EE">
        <w:tc>
          <w:tcPr>
            <w:tcW w:w="720" w:type="dxa"/>
            <w:vAlign w:val="center"/>
          </w:tcPr>
          <w:p w:rsidR="00A713EE" w:rsidRDefault="009C57D5">
            <w:pPr>
              <w:jc w:val="center"/>
            </w:pPr>
            <w:r>
              <w:rPr>
                <w:color w:val="000000"/>
                <w:sz w:val="24"/>
              </w:rPr>
              <w:t>37</w:t>
            </w:r>
          </w:p>
        </w:tc>
        <w:tc>
          <w:tcPr>
            <w:tcW w:w="4320" w:type="dxa"/>
            <w:vAlign w:val="center"/>
          </w:tcPr>
          <w:p w:rsidR="00A713EE" w:rsidRDefault="009C57D5">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A713EE" w:rsidRDefault="009C57D5">
            <w:pPr>
              <w:jc w:val="center"/>
            </w:pPr>
            <w:r>
              <w:rPr>
                <w:color w:val="000000"/>
                <w:sz w:val="24"/>
              </w:rPr>
              <w:t>中国证券报、上海证券报、证券时报、公司网站</w:t>
            </w:r>
          </w:p>
        </w:tc>
        <w:tc>
          <w:tcPr>
            <w:tcW w:w="1629" w:type="dxa"/>
            <w:vAlign w:val="center"/>
          </w:tcPr>
          <w:p w:rsidR="00A713EE" w:rsidRDefault="009C57D5">
            <w:pPr>
              <w:jc w:val="center"/>
            </w:pPr>
            <w:r>
              <w:rPr>
                <w:color w:val="000000"/>
                <w:sz w:val="24"/>
              </w:rPr>
              <w:t>2020-12-31</w:t>
            </w:r>
          </w:p>
        </w:tc>
      </w:tr>
    </w:tbl>
    <w:p w:rsidR="00FC41BE" w:rsidRPr="00D754A9" w:rsidRDefault="00FC41BE" w:rsidP="00D754A9">
      <w:pPr>
        <w:tabs>
          <w:tab w:val="left" w:pos="426"/>
        </w:tabs>
        <w:spacing w:before="29" w:line="288" w:lineRule="auto"/>
        <w:jc w:val="left"/>
        <w:rPr>
          <w:kern w:val="0"/>
          <w:sz w:val="24"/>
        </w:rPr>
      </w:pPr>
    </w:p>
    <w:p w:rsidR="00E56DA8" w:rsidRPr="00723729" w:rsidRDefault="00F36E64" w:rsidP="00922A4A">
      <w:pPr>
        <w:pStyle w:val="1"/>
        <w:keepNext/>
        <w:keepLines/>
        <w:widowControl w:val="0"/>
        <w:spacing w:beforeLines="100" w:before="312" w:afterLines="100" w:after="312" w:line="360" w:lineRule="auto"/>
        <w:jc w:val="center"/>
        <w:rPr>
          <w:rFonts w:eastAsiaTheme="minorEastAsia"/>
          <w:b/>
          <w:bCs/>
          <w:sz w:val="21"/>
          <w:szCs w:val="21"/>
          <w:lang w:val="en-US"/>
        </w:rPr>
      </w:pPr>
      <w:bookmarkStart w:id="279" w:name="_Toc374532345"/>
      <w:bookmarkStart w:id="280" w:name="_Toc67662795"/>
      <w:r w:rsidRPr="0004693B">
        <w:rPr>
          <w:rFonts w:hint="eastAsia"/>
          <w:b/>
          <w:bCs/>
          <w:color w:val="000000"/>
          <w:szCs w:val="24"/>
        </w:rPr>
        <w:t>§</w:t>
      </w:r>
      <w:r w:rsidR="00E56DA8" w:rsidRPr="00723729">
        <w:rPr>
          <w:rFonts w:eastAsiaTheme="minorEastAsia"/>
          <w:b/>
          <w:bCs/>
          <w:sz w:val="21"/>
          <w:szCs w:val="21"/>
          <w:lang w:val="en-US"/>
        </w:rPr>
        <w:t xml:space="preserve">12  </w:t>
      </w:r>
      <w:r w:rsidR="00E56DA8" w:rsidRPr="00723729">
        <w:rPr>
          <w:rFonts w:eastAsiaTheme="minorEastAsia"/>
          <w:b/>
          <w:bCs/>
          <w:sz w:val="21"/>
          <w:szCs w:val="21"/>
          <w:lang w:val="en-US"/>
        </w:rPr>
        <w:t>影响投资者决策的其他重要信息</w:t>
      </w:r>
      <w:bookmarkEnd w:id="279"/>
      <w:bookmarkEnd w:id="280"/>
    </w:p>
    <w:p w:rsidR="00E56DA8" w:rsidRPr="002E4531" w:rsidRDefault="00E56DA8" w:rsidP="002E4531">
      <w:pPr>
        <w:pStyle w:val="20"/>
        <w:spacing w:before="29" w:after="0" w:line="288" w:lineRule="auto"/>
        <w:rPr>
          <w:rFonts w:ascii="Times New Roman" w:hAnsi="Times New Roman"/>
          <w:kern w:val="0"/>
          <w:szCs w:val="24"/>
        </w:rPr>
      </w:pPr>
      <w:bookmarkStart w:id="281" w:name="_Toc67662796"/>
      <w:r w:rsidRPr="002E4531">
        <w:rPr>
          <w:rFonts w:ascii="Times New Roman" w:hAnsi="Times New Roman" w:hint="eastAsia"/>
          <w:kern w:val="0"/>
          <w:szCs w:val="24"/>
        </w:rPr>
        <w:t xml:space="preserve">12.1 </w:t>
      </w:r>
      <w:r w:rsidRPr="002E4531">
        <w:rPr>
          <w:rFonts w:ascii="Times New Roman" w:hAnsi="Times New Roman" w:hint="eastAsia"/>
          <w:kern w:val="0"/>
          <w:szCs w:val="24"/>
        </w:rPr>
        <w:t>影响投资者决策的其他重要信息</w:t>
      </w:r>
      <w:bookmarkEnd w:id="281"/>
    </w:p>
    <w:p w:rsidR="00E56DA8" w:rsidRPr="004F0662" w:rsidRDefault="00E56DA8" w:rsidP="00E56DA8">
      <w:pPr>
        <w:spacing w:line="360" w:lineRule="auto"/>
        <w:ind w:firstLineChars="200" w:firstLine="420"/>
        <w:rPr>
          <w:rFonts w:ascii="宋体" w:hAnsi="宋体"/>
          <w:color w:val="000000"/>
          <w:szCs w:val="21"/>
        </w:rPr>
      </w:pPr>
      <w:r w:rsidRPr="004F0662">
        <w:rPr>
          <w:rFonts w:ascii="宋体" w:hAnsi="宋体"/>
          <w:color w:val="000000"/>
          <w:szCs w:val="21"/>
        </w:rPr>
        <w:t>根据《中华人民共和国证券投资基金法》、《公开募集证券投资基金运作管理办法》、《存托凭证发行与交易管理办法（试行）》等法律法规及本基金基金合同、招募说明书及其更新等规定，经与基金托管人协商一致，本基金管理人对本基金参与存托凭证投资修订了基金合同等法律文件，欲知详情请查阅本基金管理人发布的最新法律文件。</w:t>
      </w:r>
    </w:p>
    <w:p w:rsidR="00AF2491" w:rsidRPr="0091212A" w:rsidRDefault="00AF2491" w:rsidP="00E048F4">
      <w:pPr>
        <w:spacing w:line="360" w:lineRule="auto"/>
        <w:ind w:firstLineChars="200" w:firstLine="420"/>
        <w:rPr>
          <w:rFonts w:asciiTheme="minorEastAsia" w:eastAsiaTheme="minorEastAsia" w:hAnsiTheme="minorEastAsia"/>
          <w:szCs w:val="21"/>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2" w:name="_Toc225500055"/>
      <w:bookmarkStart w:id="283" w:name="_Toc361324903"/>
      <w:bookmarkStart w:id="284" w:name="_Toc67662797"/>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2"/>
      <w:bookmarkEnd w:id="283"/>
      <w:bookmarkEnd w:id="284"/>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5" w:name="_Toc361324904"/>
      <w:bookmarkStart w:id="286" w:name="_Toc67662798"/>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5"/>
      <w:bookmarkEnd w:id="286"/>
    </w:p>
    <w:p w:rsidR="00A713EE" w:rsidRDefault="009C57D5">
      <w:pPr>
        <w:spacing w:before="29" w:line="288" w:lineRule="auto"/>
        <w:rPr>
          <w:color w:val="000000"/>
          <w:sz w:val="24"/>
        </w:rPr>
      </w:pPr>
      <w:r>
        <w:rPr>
          <w:color w:val="000000"/>
          <w:sz w:val="24"/>
        </w:rPr>
        <w:t>1</w:t>
      </w:r>
      <w:r>
        <w:rPr>
          <w:color w:val="000000"/>
          <w:sz w:val="24"/>
        </w:rPr>
        <w:t>、中国证监会准予交银施罗德数据产业灵活配置混合型证券投资基金募集注册的文件；</w:t>
      </w:r>
      <w:r>
        <w:rPr>
          <w:color w:val="000000"/>
          <w:sz w:val="24"/>
        </w:rPr>
        <w:t xml:space="preserve"> </w:t>
      </w:r>
    </w:p>
    <w:p w:rsidR="00A713EE" w:rsidRDefault="009C57D5">
      <w:pPr>
        <w:spacing w:before="29" w:line="288" w:lineRule="auto"/>
        <w:rPr>
          <w:color w:val="000000"/>
          <w:sz w:val="24"/>
        </w:rPr>
      </w:pPr>
      <w:r>
        <w:rPr>
          <w:color w:val="000000"/>
          <w:sz w:val="24"/>
        </w:rPr>
        <w:t>2</w:t>
      </w:r>
      <w:r>
        <w:rPr>
          <w:color w:val="000000"/>
          <w:sz w:val="24"/>
        </w:rPr>
        <w:t>、《交银施罗德数据产业灵活配置混合型证券投资基金基金合同》；</w:t>
      </w:r>
      <w:r>
        <w:rPr>
          <w:color w:val="000000"/>
          <w:sz w:val="24"/>
        </w:rPr>
        <w:t xml:space="preserve"> </w:t>
      </w:r>
    </w:p>
    <w:p w:rsidR="00A713EE" w:rsidRDefault="009C57D5">
      <w:pPr>
        <w:spacing w:before="29" w:line="288" w:lineRule="auto"/>
        <w:rPr>
          <w:color w:val="000000"/>
          <w:sz w:val="24"/>
        </w:rPr>
      </w:pPr>
      <w:r>
        <w:rPr>
          <w:color w:val="000000"/>
          <w:sz w:val="24"/>
        </w:rPr>
        <w:t>3</w:t>
      </w:r>
      <w:r>
        <w:rPr>
          <w:color w:val="000000"/>
          <w:sz w:val="24"/>
        </w:rPr>
        <w:t>、《交银施罗德数据产业灵活配置混合型证券投资基金招募说明书》；</w:t>
      </w:r>
      <w:r>
        <w:rPr>
          <w:color w:val="000000"/>
          <w:sz w:val="24"/>
        </w:rPr>
        <w:t xml:space="preserve"> </w:t>
      </w:r>
    </w:p>
    <w:p w:rsidR="00A713EE" w:rsidRDefault="009C57D5">
      <w:pPr>
        <w:spacing w:before="29" w:line="288" w:lineRule="auto"/>
        <w:rPr>
          <w:color w:val="000000"/>
          <w:sz w:val="24"/>
        </w:rPr>
      </w:pPr>
      <w:r>
        <w:rPr>
          <w:color w:val="000000"/>
          <w:sz w:val="24"/>
        </w:rPr>
        <w:t>4</w:t>
      </w:r>
      <w:r>
        <w:rPr>
          <w:color w:val="000000"/>
          <w:sz w:val="24"/>
        </w:rPr>
        <w:t>、《交银施罗德数据产业灵活配置混合型证券投资基金托管协议》；</w:t>
      </w:r>
      <w:r>
        <w:rPr>
          <w:color w:val="000000"/>
          <w:sz w:val="24"/>
        </w:rPr>
        <w:t xml:space="preserve"> </w:t>
      </w:r>
    </w:p>
    <w:p w:rsidR="00A713EE" w:rsidRDefault="009C57D5">
      <w:pPr>
        <w:spacing w:before="29" w:line="288" w:lineRule="auto"/>
        <w:rPr>
          <w:color w:val="000000"/>
          <w:sz w:val="24"/>
        </w:rPr>
      </w:pPr>
      <w:r>
        <w:rPr>
          <w:color w:val="000000"/>
          <w:sz w:val="24"/>
        </w:rPr>
        <w:t>5</w:t>
      </w:r>
      <w:r>
        <w:rPr>
          <w:color w:val="000000"/>
          <w:sz w:val="24"/>
        </w:rPr>
        <w:t>、关于申请募集注册交银施罗德数据产业灵活配置混合型证券投资基金的法律意见书；</w:t>
      </w:r>
      <w:r>
        <w:rPr>
          <w:color w:val="000000"/>
          <w:sz w:val="24"/>
        </w:rPr>
        <w:t xml:space="preserve"> </w:t>
      </w:r>
    </w:p>
    <w:p w:rsidR="00A713EE" w:rsidRDefault="009C57D5">
      <w:pPr>
        <w:spacing w:before="29" w:line="288" w:lineRule="auto"/>
        <w:rPr>
          <w:color w:val="000000"/>
          <w:sz w:val="24"/>
        </w:rPr>
      </w:pPr>
      <w:r>
        <w:rPr>
          <w:color w:val="000000"/>
          <w:sz w:val="24"/>
        </w:rPr>
        <w:t>6</w:t>
      </w:r>
      <w:r>
        <w:rPr>
          <w:color w:val="000000"/>
          <w:sz w:val="24"/>
        </w:rPr>
        <w:t>、基金管理人业务资格批件、营业执照；</w:t>
      </w:r>
      <w:r>
        <w:rPr>
          <w:color w:val="000000"/>
          <w:sz w:val="24"/>
        </w:rPr>
        <w:t xml:space="preserve"> </w:t>
      </w:r>
    </w:p>
    <w:p w:rsidR="00A713EE" w:rsidRDefault="009C57D5">
      <w:pPr>
        <w:spacing w:before="29" w:line="288" w:lineRule="auto"/>
        <w:rPr>
          <w:color w:val="000000"/>
          <w:sz w:val="24"/>
        </w:rPr>
      </w:pPr>
      <w:r>
        <w:rPr>
          <w:color w:val="000000"/>
          <w:sz w:val="24"/>
        </w:rPr>
        <w:t>7</w:t>
      </w:r>
      <w:r>
        <w:rPr>
          <w:color w:val="000000"/>
          <w:sz w:val="24"/>
        </w:rPr>
        <w:t>、基金托管人业务资格批件、营业执照；</w:t>
      </w:r>
      <w:r>
        <w:rPr>
          <w:color w:val="000000"/>
          <w:sz w:val="24"/>
        </w:rPr>
        <w:t xml:space="preserve"> </w:t>
      </w:r>
    </w:p>
    <w:p w:rsidR="001A59F9" w:rsidRPr="00E037C7" w:rsidRDefault="001A59F9" w:rsidP="002465E2">
      <w:pPr>
        <w:spacing w:before="29" w:line="288" w:lineRule="auto"/>
        <w:rPr>
          <w:color w:val="000000"/>
          <w:sz w:val="24"/>
        </w:rPr>
      </w:pPr>
      <w:r w:rsidRPr="00E037C7">
        <w:rPr>
          <w:color w:val="000000"/>
          <w:sz w:val="24"/>
        </w:rPr>
        <w:t>8</w:t>
      </w:r>
      <w:r w:rsidRPr="00E037C7">
        <w:rPr>
          <w:color w:val="000000"/>
          <w:sz w:val="24"/>
        </w:rPr>
        <w:t>、报告期内交银施罗德数据产业灵活配置混合型证券投资基金在指定报刊上各项公告的原稿。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7" w:name="_Toc361324905"/>
      <w:bookmarkStart w:id="288" w:name="_Toc67662799"/>
      <w:r w:rsidRPr="00761CD0">
        <w:rPr>
          <w:rFonts w:ascii="Times New Roman" w:hAnsi="Times New Roman"/>
          <w:kern w:val="0"/>
          <w:szCs w:val="24"/>
        </w:rPr>
        <w:t>13.2</w:t>
      </w:r>
      <w:r w:rsidRPr="00761CD0">
        <w:rPr>
          <w:rFonts w:ascii="Times New Roman" w:hAnsi="Times New Roman" w:hint="eastAsia"/>
          <w:kern w:val="0"/>
          <w:szCs w:val="24"/>
        </w:rPr>
        <w:t>存放地点</w:t>
      </w:r>
      <w:bookmarkEnd w:id="287"/>
      <w:bookmarkEnd w:id="288"/>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9" w:name="_Toc361324906"/>
      <w:bookmarkStart w:id="290" w:name="_Toc67662800"/>
      <w:r w:rsidRPr="00761CD0">
        <w:rPr>
          <w:rFonts w:ascii="Times New Roman" w:hAnsi="Times New Roman"/>
          <w:kern w:val="0"/>
          <w:szCs w:val="24"/>
        </w:rPr>
        <w:t>13.3</w:t>
      </w:r>
      <w:r w:rsidRPr="00761CD0">
        <w:rPr>
          <w:rFonts w:ascii="Times New Roman" w:hAnsi="Times New Roman" w:hint="eastAsia"/>
          <w:kern w:val="0"/>
          <w:szCs w:val="24"/>
        </w:rPr>
        <w:t>查阅方式</w:t>
      </w:r>
      <w:bookmarkEnd w:id="289"/>
      <w:bookmarkEnd w:id="290"/>
    </w:p>
    <w:p w:rsidR="00A713EE" w:rsidRDefault="009C57D5">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二〇二一年三月三十日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EDC" w:rsidRDefault="00587EDC">
      <w:r>
        <w:separator/>
      </w:r>
    </w:p>
  </w:endnote>
  <w:endnote w:type="continuationSeparator" w:id="0">
    <w:p w:rsidR="00587EDC" w:rsidRDefault="00587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2A0135" w:rsidP="00C03B3A">
    <w:pPr>
      <w:pStyle w:val="aa"/>
      <w:framePr w:wrap="around" w:vAnchor="text" w:hAnchor="margin" w:xAlign="right" w:y="1"/>
      <w:rPr>
        <w:rStyle w:val="ac"/>
      </w:rPr>
    </w:pPr>
    <w:r>
      <w:rPr>
        <w:rStyle w:val="ac"/>
      </w:rPr>
      <w:fldChar w:fldCharType="begin"/>
    </w:r>
    <w:r w:rsidR="00DB5159">
      <w:rPr>
        <w:rStyle w:val="ac"/>
      </w:rPr>
      <w:instrText xml:space="preserve">PAGE  </w:instrText>
    </w:r>
    <w:r>
      <w:rPr>
        <w:rStyle w:val="ac"/>
      </w:rPr>
      <w:fldChar w:fldCharType="end"/>
    </w:r>
  </w:p>
  <w:p w:rsidR="00DB5159" w:rsidRDefault="00DB5159" w:rsidP="00C03B3A">
    <w:pPr>
      <w:pStyle w:val="a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rsidP="00C03B3A">
    <w:pPr>
      <w:pStyle w:val="aa"/>
      <w:ind w:right="360"/>
      <w:jc w:val="center"/>
    </w:pPr>
    <w:r>
      <w:rPr>
        <w:rFonts w:hint="eastAsia"/>
        <w:kern w:val="0"/>
        <w:szCs w:val="21"/>
      </w:rPr>
      <w:t>第</w:t>
    </w:r>
    <w:r w:rsidR="002A0135">
      <w:rPr>
        <w:kern w:val="0"/>
        <w:szCs w:val="21"/>
      </w:rPr>
      <w:fldChar w:fldCharType="begin"/>
    </w:r>
    <w:r>
      <w:rPr>
        <w:kern w:val="0"/>
        <w:szCs w:val="21"/>
      </w:rPr>
      <w:instrText xml:space="preserve"> PAGE </w:instrText>
    </w:r>
    <w:r w:rsidR="002A0135">
      <w:rPr>
        <w:kern w:val="0"/>
        <w:szCs w:val="21"/>
      </w:rPr>
      <w:fldChar w:fldCharType="separate"/>
    </w:r>
    <w:r w:rsidR="000711BA">
      <w:rPr>
        <w:noProof/>
        <w:kern w:val="0"/>
        <w:szCs w:val="21"/>
      </w:rPr>
      <w:t>56</w:t>
    </w:r>
    <w:r w:rsidR="002A0135">
      <w:rPr>
        <w:kern w:val="0"/>
        <w:szCs w:val="21"/>
      </w:rPr>
      <w:fldChar w:fldCharType="end"/>
    </w:r>
    <w:r>
      <w:rPr>
        <w:rFonts w:hint="eastAsia"/>
        <w:kern w:val="0"/>
        <w:szCs w:val="21"/>
      </w:rPr>
      <w:t>页共</w:t>
    </w:r>
    <w:r w:rsidR="002A0135">
      <w:rPr>
        <w:kern w:val="0"/>
        <w:szCs w:val="21"/>
      </w:rPr>
      <w:fldChar w:fldCharType="begin"/>
    </w:r>
    <w:r>
      <w:rPr>
        <w:kern w:val="0"/>
        <w:szCs w:val="21"/>
      </w:rPr>
      <w:instrText xml:space="preserve"> NUMPAGES </w:instrText>
    </w:r>
    <w:r w:rsidR="002A0135">
      <w:rPr>
        <w:kern w:val="0"/>
        <w:szCs w:val="21"/>
      </w:rPr>
      <w:fldChar w:fldCharType="separate"/>
    </w:r>
    <w:r w:rsidR="000711BA">
      <w:rPr>
        <w:noProof/>
        <w:kern w:val="0"/>
        <w:szCs w:val="21"/>
      </w:rPr>
      <w:t>64</w:t>
    </w:r>
    <w:r w:rsidR="002A0135">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EDC" w:rsidRDefault="00587EDC">
      <w:r>
        <w:separator/>
      </w:r>
    </w:p>
  </w:footnote>
  <w:footnote w:type="continuationSeparator" w:id="0">
    <w:p w:rsidR="00587EDC" w:rsidRDefault="00587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Pr="00A46608" w:rsidRDefault="00DB5159" w:rsidP="00A46608">
    <w:pPr>
      <w:spacing w:before="29" w:line="288" w:lineRule="auto"/>
      <w:jc w:val="right"/>
      <w:rPr>
        <w:rFonts w:eastAsiaTheme="minorEastAsia"/>
        <w:sz w:val="24"/>
      </w:rPr>
    </w:pPr>
    <w:r w:rsidRPr="00D3445F">
      <w:rPr>
        <w:rFonts w:eastAsiaTheme="minorEastAsia"/>
        <w:sz w:val="24"/>
      </w:rPr>
      <w:t>交银施罗德数据产业灵活配置混合型证券投资基金</w:t>
    </w:r>
    <w:r w:rsidRPr="00D3445F">
      <w:rPr>
        <w:rFonts w:eastAsiaTheme="minorEastAsia"/>
        <w:sz w:val="24"/>
      </w:rPr>
      <w:t>2020</w:t>
    </w:r>
    <w:r w:rsidRPr="00D3445F">
      <w:rPr>
        <w:rFonts w:eastAsiaTheme="minorEastAsia"/>
        <w:sz w:val="24"/>
      </w:rPr>
      <w:t>年年度报告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5159" w:rsidRDefault="00DB515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0658"/>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1BA"/>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071A6"/>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420"/>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0DB5"/>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5C"/>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531"/>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C1A"/>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799"/>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7E8"/>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87EDC"/>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19A8"/>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6617"/>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C95"/>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A07"/>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7D5"/>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5E50"/>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3EE"/>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5B2"/>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5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1BBB"/>
    <w:rsid w:val="00CC26A4"/>
    <w:rsid w:val="00CC3767"/>
    <w:rsid w:val="00CC3C05"/>
    <w:rsid w:val="00CC547C"/>
    <w:rsid w:val="00CC5596"/>
    <w:rsid w:val="00CC5767"/>
    <w:rsid w:val="00CC5D2F"/>
    <w:rsid w:val="00CC68CC"/>
    <w:rsid w:val="00CC701E"/>
    <w:rsid w:val="00CC7611"/>
    <w:rsid w:val="00CC7735"/>
    <w:rsid w:val="00CC7D2A"/>
    <w:rsid w:val="00CD0310"/>
    <w:rsid w:val="00CD0AD9"/>
    <w:rsid w:val="00CD185D"/>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598"/>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3E"/>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45F0"/>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43"/>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083D582C"/>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qFormat/>
    <w:locked/>
    <w:rsid w:val="0003228A"/>
    <w:rPr>
      <w:rFonts w:cs="Times New Roman"/>
      <w:sz w:val="24"/>
      <w:lang w:val="en-GB"/>
    </w:rPr>
  </w:style>
  <w:style w:type="character" w:customStyle="1" w:styleId="21">
    <w:name w:val="标题 2 字符"/>
    <w:link w:val="20"/>
    <w:uiPriority w:val="99"/>
    <w:qFormat/>
    <w:locked/>
    <w:rsid w:val="00A3655D"/>
    <w:rPr>
      <w:rFonts w:ascii="Arial" w:hAnsi="Arial"/>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4">
    <w:name w:val="Balloon Text"/>
    <w:basedOn w:val="a"/>
    <w:link w:val="a5"/>
    <w:uiPriority w:val="99"/>
    <w:semiHidden/>
    <w:rsid w:val="00FB732E"/>
    <w:rPr>
      <w:sz w:val="18"/>
      <w:szCs w:val="18"/>
    </w:rPr>
  </w:style>
  <w:style w:type="character" w:customStyle="1" w:styleId="a5">
    <w:name w:val="批注框文本 字符"/>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6">
    <w:name w:val="Body Text Indent"/>
    <w:basedOn w:val="a"/>
    <w:link w:val="a7"/>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7">
    <w:name w:val="正文文本缩进 字符"/>
    <w:link w:val="a6"/>
    <w:uiPriority w:val="99"/>
    <w:locked/>
    <w:rsid w:val="006D141C"/>
    <w:rPr>
      <w:rFonts w:ascii="Arial Unicode MS" w:eastAsia="Times New Roman" w:hAnsi="Arial Unicode MS" w:cs="Arial Unicode MS"/>
      <w:sz w:val="24"/>
      <w:szCs w:val="24"/>
    </w:rPr>
  </w:style>
  <w:style w:type="paragraph" w:styleId="a8">
    <w:name w:val="Plain Text"/>
    <w:basedOn w:val="a"/>
    <w:link w:val="a9"/>
    <w:rsid w:val="00FB732E"/>
    <w:rPr>
      <w:rFonts w:ascii="宋体" w:hAnsi="Courier New"/>
      <w:szCs w:val="21"/>
    </w:rPr>
  </w:style>
  <w:style w:type="character" w:customStyle="1" w:styleId="a9">
    <w:name w:val="纯文本 字符"/>
    <w:link w:val="a8"/>
    <w:locked/>
    <w:rsid w:val="00586E9A"/>
    <w:rPr>
      <w:rFonts w:ascii="宋体" w:hAnsi="Courier New"/>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a">
    <w:name w:val="footer"/>
    <w:basedOn w:val="a"/>
    <w:link w:val="ab"/>
    <w:uiPriority w:val="99"/>
    <w:rsid w:val="00FB732E"/>
    <w:pPr>
      <w:tabs>
        <w:tab w:val="center" w:pos="4153"/>
        <w:tab w:val="right" w:pos="8306"/>
      </w:tabs>
      <w:snapToGrid w:val="0"/>
      <w:jc w:val="left"/>
    </w:pPr>
    <w:rPr>
      <w:sz w:val="18"/>
      <w:szCs w:val="18"/>
    </w:rPr>
  </w:style>
  <w:style w:type="character" w:customStyle="1" w:styleId="ab">
    <w:name w:val="页脚 字符"/>
    <w:link w:val="aa"/>
    <w:uiPriority w:val="99"/>
    <w:locked/>
    <w:rsid w:val="006D141C"/>
    <w:rPr>
      <w:rFonts w:cs="Times New Roman"/>
      <w:kern w:val="2"/>
      <w:sz w:val="18"/>
      <w:szCs w:val="18"/>
    </w:rPr>
  </w:style>
  <w:style w:type="character" w:styleId="ac">
    <w:name w:val="page number"/>
    <w:uiPriority w:val="99"/>
    <w:rsid w:val="00FB732E"/>
    <w:rPr>
      <w:rFonts w:cs="Times New Roman"/>
    </w:rPr>
  </w:style>
  <w:style w:type="character" w:styleId="ad">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e">
    <w:name w:val="header"/>
    <w:basedOn w:val="a"/>
    <w:link w:val="af"/>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f">
    <w:name w:val="页眉 字符"/>
    <w:link w:val="ae"/>
    <w:uiPriority w:val="99"/>
    <w:locked/>
    <w:rsid w:val="006D141C"/>
    <w:rPr>
      <w:rFonts w:cs="Times New Roman"/>
      <w:kern w:val="2"/>
      <w:sz w:val="18"/>
      <w:szCs w:val="18"/>
    </w:rPr>
  </w:style>
  <w:style w:type="character" w:styleId="af0">
    <w:name w:val="FollowedHyperlink"/>
    <w:uiPriority w:val="99"/>
    <w:rsid w:val="00FB732E"/>
    <w:rPr>
      <w:rFonts w:cs="Times New Roman"/>
      <w:color w:val="800080"/>
      <w:u w:val="single"/>
    </w:rPr>
  </w:style>
  <w:style w:type="paragraph" w:styleId="af1">
    <w:name w:val="List"/>
    <w:basedOn w:val="af2"/>
    <w:uiPriority w:val="99"/>
    <w:rsid w:val="00FB732E"/>
    <w:pPr>
      <w:spacing w:after="220" w:line="220" w:lineRule="atLeast"/>
      <w:ind w:left="1440" w:hanging="360"/>
    </w:pPr>
    <w:rPr>
      <w:szCs w:val="20"/>
    </w:rPr>
  </w:style>
  <w:style w:type="paragraph" w:styleId="af2">
    <w:name w:val="Body Text"/>
    <w:basedOn w:val="a"/>
    <w:link w:val="af3"/>
    <w:uiPriority w:val="99"/>
    <w:rsid w:val="00FB732E"/>
    <w:pPr>
      <w:spacing w:after="120"/>
    </w:pPr>
  </w:style>
  <w:style w:type="character" w:customStyle="1" w:styleId="af3">
    <w:name w:val="正文文本 字符"/>
    <w:link w:val="af2"/>
    <w:uiPriority w:val="99"/>
    <w:locked/>
    <w:rsid w:val="006D141C"/>
    <w:rPr>
      <w:rFonts w:cs="Times New Roman"/>
      <w:kern w:val="2"/>
      <w:sz w:val="24"/>
      <w:szCs w:val="24"/>
    </w:rPr>
  </w:style>
  <w:style w:type="paragraph" w:styleId="af4">
    <w:name w:val="Date"/>
    <w:basedOn w:val="a"/>
    <w:next w:val="a"/>
    <w:link w:val="af5"/>
    <w:uiPriority w:val="99"/>
    <w:rsid w:val="00FB732E"/>
    <w:rPr>
      <w:sz w:val="24"/>
      <w:szCs w:val="20"/>
    </w:rPr>
  </w:style>
  <w:style w:type="character" w:customStyle="1" w:styleId="af5">
    <w:name w:val="日期 字符"/>
    <w:link w:val="af4"/>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rsid w:val="00547D9C"/>
    <w:pPr>
      <w:snapToGrid w:val="0"/>
      <w:jc w:val="left"/>
    </w:pPr>
    <w:rPr>
      <w:sz w:val="18"/>
      <w:szCs w:val="18"/>
    </w:rPr>
  </w:style>
  <w:style w:type="character" w:customStyle="1" w:styleId="aff">
    <w:name w:val="脚注文本 字符"/>
    <w:link w:val="afe"/>
    <w:locked/>
    <w:rsid w:val="006D141C"/>
    <w:rPr>
      <w:rFonts w:cs="Times New Roman"/>
      <w:kern w:val="2"/>
      <w:sz w:val="18"/>
      <w:szCs w:val="18"/>
    </w:rPr>
  </w:style>
  <w:style w:type="character" w:styleId="aff0">
    <w:name w:val="footnote reference"/>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4CD"/>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AE34CD"/>
    <w:pPr>
      <w:tabs>
        <w:tab w:val="right" w:leader="dot" w:pos="9072"/>
      </w:tabs>
    </w:pPr>
  </w:style>
  <w:style w:type="paragraph" w:styleId="34">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f3">
    <w:name w:val="Strong"/>
    <w:basedOn w:val="a1"/>
    <w:uiPriority w:val="22"/>
    <w:qFormat/>
    <w:locked/>
    <w:rsid w:val="00EF021C"/>
    <w:rPr>
      <w:b/>
      <w:bCs/>
    </w:rPr>
  </w:style>
  <w:style w:type="paragraph" w:styleId="40">
    <w:name w:val="toc 4"/>
    <w:basedOn w:val="a"/>
    <w:next w:val="a"/>
    <w:autoRedefine/>
    <w:uiPriority w:val="39"/>
    <w:unhideWhenUsed/>
    <w:rsid w:val="00831C95"/>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831C9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831C9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831C9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831C9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831C95"/>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BBA1F9-1734-4B06-814A-0E640CCD8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1854</TotalTime>
  <Pages>64</Pages>
  <Words>9413</Words>
  <Characters>53657</Characters>
  <Application>Microsoft Office Word</Application>
  <DocSecurity>0</DocSecurity>
  <Lines>447</Lines>
  <Paragraphs>125</Paragraphs>
  <ScaleCrop>false</ScaleCrop>
  <Company/>
  <LinksUpToDate>false</LinksUpToDate>
  <CharactersWithSpaces>62945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杨梦瑶</cp:lastModifiedBy>
  <cp:revision>1520</cp:revision>
  <cp:lastPrinted>2007-07-19T00:46:00Z</cp:lastPrinted>
  <dcterms:created xsi:type="dcterms:W3CDTF">2013-08-07T09:12:00Z</dcterms:created>
  <dcterms:modified xsi:type="dcterms:W3CDTF">2021-03-31T04:06:00Z</dcterms:modified>
</cp:coreProperties>
</file>