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A2A52"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3765657"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DDB3D8C"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ED4D3BC"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5CBD61F"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交银施罗德稳健配置混合型证券投资基金</w:t>
      </w:r>
      <w:bookmarkEnd w:id="0"/>
    </w:p>
    <w:p w14:paraId="37E242CC"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14:paraId="7E295649" w14:textId="77777777"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12E027F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C6A8C9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EA076D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CFBE4D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6877BB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6A26410"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EE59D6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9D3EE8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2728BC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F695039"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637690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6C4447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282B7A2" w14:textId="77777777" w:rsidR="001A59F9" w:rsidRPr="0091212A" w:rsidRDefault="001A59F9" w:rsidP="00026C9C">
      <w:pPr>
        <w:spacing w:line="360" w:lineRule="auto"/>
        <w:rPr>
          <w:rFonts w:asciiTheme="minorEastAsia" w:eastAsiaTheme="minorEastAsia" w:hAnsiTheme="minorEastAsia"/>
          <w:b/>
          <w:color w:val="000000"/>
          <w:szCs w:val="21"/>
        </w:rPr>
      </w:pPr>
    </w:p>
    <w:p w14:paraId="2BCBA31C"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3E3D3A2B"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14:paraId="4DED6B06" w14:textId="77777777"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14:paraId="282F9222"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603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4405EABB" w14:textId="77777777" w:rsidR="00A8283B" w:rsidRPr="00A8283B" w:rsidRDefault="00A8283B" w:rsidP="00A8283B"/>
    <w:p w14:paraId="320AF39B"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59603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69305BD2" w14:textId="77777777" w:rsidR="00F91BE7" w:rsidRDefault="00156C2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7F3F714F" w14:textId="77777777" w:rsidR="00F91BE7" w:rsidRDefault="00156C2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FEAE4BA" w14:textId="77777777" w:rsidR="00F91BE7" w:rsidRDefault="00156C2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31558551" w14:textId="77777777" w:rsidR="00F91BE7" w:rsidRDefault="00156C2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38E854C9"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44096D20"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38AC30C1" w14:textId="77777777" w:rsidR="00242C9F" w:rsidRPr="0091212A" w:rsidRDefault="00242C9F" w:rsidP="0091212A">
      <w:pPr>
        <w:spacing w:line="360" w:lineRule="auto"/>
        <w:ind w:firstLineChars="50" w:firstLine="105"/>
        <w:rPr>
          <w:rFonts w:ascii="宋体" w:hAnsi="宋体"/>
          <w:b/>
          <w:color w:val="000000"/>
          <w:szCs w:val="21"/>
        </w:rPr>
      </w:pPr>
    </w:p>
    <w:p w14:paraId="6E89E9DD" w14:textId="7CDE3655" w:rsidR="00A0220C" w:rsidRDefault="002A0135" w:rsidP="00A0220C">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596037" w:history="1">
        <w:r w:rsidR="00A0220C" w:rsidRPr="00933F43">
          <w:rPr>
            <w:rStyle w:val="ad"/>
            <w:b/>
            <w:bCs/>
            <w:noProof/>
          </w:rPr>
          <w:t xml:space="preserve">§1  </w:t>
        </w:r>
        <w:r w:rsidR="00A0220C" w:rsidRPr="00933F43">
          <w:rPr>
            <w:rStyle w:val="ad"/>
            <w:b/>
            <w:bCs/>
            <w:noProof/>
          </w:rPr>
          <w:t>重要提示及目录</w:t>
        </w:r>
        <w:r w:rsidR="00A0220C">
          <w:rPr>
            <w:noProof/>
            <w:webHidden/>
          </w:rPr>
          <w:tab/>
        </w:r>
        <w:r w:rsidR="00A0220C">
          <w:rPr>
            <w:noProof/>
            <w:webHidden/>
          </w:rPr>
          <w:fldChar w:fldCharType="begin"/>
        </w:r>
        <w:r w:rsidR="00A0220C">
          <w:rPr>
            <w:noProof/>
            <w:webHidden/>
          </w:rPr>
          <w:instrText xml:space="preserve"> PAGEREF _Toc67596037 \h </w:instrText>
        </w:r>
        <w:r w:rsidR="00A0220C">
          <w:rPr>
            <w:noProof/>
            <w:webHidden/>
          </w:rPr>
        </w:r>
        <w:r w:rsidR="00A0220C">
          <w:rPr>
            <w:noProof/>
            <w:webHidden/>
          </w:rPr>
          <w:fldChar w:fldCharType="separate"/>
        </w:r>
        <w:r w:rsidR="00A0220C">
          <w:rPr>
            <w:noProof/>
            <w:webHidden/>
          </w:rPr>
          <w:t>2</w:t>
        </w:r>
        <w:r w:rsidR="00A0220C">
          <w:rPr>
            <w:noProof/>
            <w:webHidden/>
          </w:rPr>
          <w:fldChar w:fldCharType="end"/>
        </w:r>
      </w:hyperlink>
    </w:p>
    <w:p w14:paraId="3BDDC3B6" w14:textId="2EF6F68B" w:rsidR="00A0220C" w:rsidRDefault="00362C17">
      <w:pPr>
        <w:pStyle w:val="24"/>
        <w:rPr>
          <w:rFonts w:asciiTheme="minorHAnsi" w:eastAsiaTheme="minorEastAsia" w:hAnsiTheme="minorHAnsi" w:cstheme="minorBidi"/>
          <w:noProof/>
          <w:kern w:val="2"/>
          <w:szCs w:val="22"/>
        </w:rPr>
      </w:pPr>
      <w:hyperlink w:anchor="_Toc67596038" w:history="1">
        <w:r w:rsidR="00A0220C" w:rsidRPr="00933F43">
          <w:rPr>
            <w:rStyle w:val="ad"/>
            <w:noProof/>
          </w:rPr>
          <w:t xml:space="preserve">1.1 </w:t>
        </w:r>
        <w:r w:rsidR="00A0220C" w:rsidRPr="00933F43">
          <w:rPr>
            <w:rStyle w:val="ad"/>
            <w:noProof/>
          </w:rPr>
          <w:t>重要提示</w:t>
        </w:r>
        <w:r w:rsidR="00A0220C">
          <w:rPr>
            <w:noProof/>
            <w:webHidden/>
          </w:rPr>
          <w:tab/>
        </w:r>
        <w:r w:rsidR="00A0220C">
          <w:rPr>
            <w:noProof/>
            <w:webHidden/>
          </w:rPr>
          <w:fldChar w:fldCharType="begin"/>
        </w:r>
        <w:r w:rsidR="00A0220C">
          <w:rPr>
            <w:noProof/>
            <w:webHidden/>
          </w:rPr>
          <w:instrText xml:space="preserve"> PAGEREF _Toc67596038 \h </w:instrText>
        </w:r>
        <w:r w:rsidR="00A0220C">
          <w:rPr>
            <w:noProof/>
            <w:webHidden/>
          </w:rPr>
        </w:r>
        <w:r w:rsidR="00A0220C">
          <w:rPr>
            <w:noProof/>
            <w:webHidden/>
          </w:rPr>
          <w:fldChar w:fldCharType="separate"/>
        </w:r>
        <w:r w:rsidR="00A0220C">
          <w:rPr>
            <w:noProof/>
            <w:webHidden/>
          </w:rPr>
          <w:t>2</w:t>
        </w:r>
        <w:r w:rsidR="00A0220C">
          <w:rPr>
            <w:noProof/>
            <w:webHidden/>
          </w:rPr>
          <w:fldChar w:fldCharType="end"/>
        </w:r>
      </w:hyperlink>
    </w:p>
    <w:p w14:paraId="45AA03D8" w14:textId="28E99D31" w:rsidR="00A0220C" w:rsidRDefault="00362C17" w:rsidP="00A0220C">
      <w:pPr>
        <w:pStyle w:val="12"/>
        <w:rPr>
          <w:rFonts w:asciiTheme="minorHAnsi" w:eastAsiaTheme="minorEastAsia" w:hAnsiTheme="minorHAnsi" w:cstheme="minorBidi"/>
          <w:noProof/>
          <w:szCs w:val="22"/>
        </w:rPr>
      </w:pPr>
      <w:hyperlink w:anchor="_Toc67596039" w:history="1">
        <w:r w:rsidR="00A0220C" w:rsidRPr="00933F43">
          <w:rPr>
            <w:rStyle w:val="ad"/>
            <w:b/>
            <w:bCs/>
            <w:noProof/>
          </w:rPr>
          <w:t xml:space="preserve">§2  </w:t>
        </w:r>
        <w:r w:rsidR="00A0220C" w:rsidRPr="00933F43">
          <w:rPr>
            <w:rStyle w:val="ad"/>
            <w:b/>
            <w:bCs/>
            <w:noProof/>
          </w:rPr>
          <w:t>基金简介</w:t>
        </w:r>
        <w:r w:rsidR="00A0220C">
          <w:rPr>
            <w:noProof/>
            <w:webHidden/>
          </w:rPr>
          <w:tab/>
        </w:r>
        <w:r w:rsidR="00A0220C">
          <w:rPr>
            <w:noProof/>
            <w:webHidden/>
          </w:rPr>
          <w:fldChar w:fldCharType="begin"/>
        </w:r>
        <w:r w:rsidR="00A0220C">
          <w:rPr>
            <w:noProof/>
            <w:webHidden/>
          </w:rPr>
          <w:instrText xml:space="preserve"> PAGEREF _Toc67596039 \h </w:instrText>
        </w:r>
        <w:r w:rsidR="00A0220C">
          <w:rPr>
            <w:noProof/>
            <w:webHidden/>
          </w:rPr>
        </w:r>
        <w:r w:rsidR="00A0220C">
          <w:rPr>
            <w:noProof/>
            <w:webHidden/>
          </w:rPr>
          <w:fldChar w:fldCharType="separate"/>
        </w:r>
        <w:r w:rsidR="00A0220C">
          <w:rPr>
            <w:noProof/>
            <w:webHidden/>
          </w:rPr>
          <w:t>7</w:t>
        </w:r>
        <w:r w:rsidR="00A0220C">
          <w:rPr>
            <w:noProof/>
            <w:webHidden/>
          </w:rPr>
          <w:fldChar w:fldCharType="end"/>
        </w:r>
      </w:hyperlink>
    </w:p>
    <w:p w14:paraId="2662506F" w14:textId="270F0478" w:rsidR="00A0220C" w:rsidRDefault="00362C17" w:rsidP="00A0220C">
      <w:pPr>
        <w:pStyle w:val="24"/>
        <w:tabs>
          <w:tab w:val="left" w:pos="846"/>
        </w:tabs>
        <w:rPr>
          <w:rFonts w:asciiTheme="minorHAnsi" w:eastAsiaTheme="minorEastAsia" w:hAnsiTheme="minorHAnsi" w:cstheme="minorBidi"/>
          <w:noProof/>
          <w:kern w:val="2"/>
          <w:szCs w:val="22"/>
        </w:rPr>
      </w:pPr>
      <w:hyperlink w:anchor="_Toc67596040" w:history="1">
        <w:r w:rsidR="00A0220C" w:rsidRPr="00933F43">
          <w:rPr>
            <w:rStyle w:val="ad"/>
            <w:noProof/>
          </w:rPr>
          <w:t>2.1</w:t>
        </w:r>
        <w:r w:rsidR="00A0220C">
          <w:rPr>
            <w:rFonts w:asciiTheme="minorHAnsi" w:eastAsiaTheme="minorEastAsia" w:hAnsiTheme="minorHAnsi" w:cstheme="minorBidi"/>
            <w:noProof/>
            <w:kern w:val="2"/>
            <w:szCs w:val="22"/>
          </w:rPr>
          <w:tab/>
        </w:r>
        <w:r w:rsidR="00A0220C" w:rsidRPr="00933F43">
          <w:rPr>
            <w:rStyle w:val="ad"/>
            <w:noProof/>
          </w:rPr>
          <w:t>基金基本情况</w:t>
        </w:r>
        <w:r w:rsidR="00A0220C">
          <w:rPr>
            <w:noProof/>
            <w:webHidden/>
          </w:rPr>
          <w:tab/>
        </w:r>
        <w:r w:rsidR="00A0220C">
          <w:rPr>
            <w:noProof/>
            <w:webHidden/>
          </w:rPr>
          <w:fldChar w:fldCharType="begin"/>
        </w:r>
        <w:r w:rsidR="00A0220C">
          <w:rPr>
            <w:noProof/>
            <w:webHidden/>
          </w:rPr>
          <w:instrText xml:space="preserve"> PAGEREF _Toc67596040 \h </w:instrText>
        </w:r>
        <w:r w:rsidR="00A0220C">
          <w:rPr>
            <w:noProof/>
            <w:webHidden/>
          </w:rPr>
        </w:r>
        <w:r w:rsidR="00A0220C">
          <w:rPr>
            <w:noProof/>
            <w:webHidden/>
          </w:rPr>
          <w:fldChar w:fldCharType="separate"/>
        </w:r>
        <w:r w:rsidR="00A0220C">
          <w:rPr>
            <w:noProof/>
            <w:webHidden/>
          </w:rPr>
          <w:t>7</w:t>
        </w:r>
        <w:r w:rsidR="00A0220C">
          <w:rPr>
            <w:noProof/>
            <w:webHidden/>
          </w:rPr>
          <w:fldChar w:fldCharType="end"/>
        </w:r>
      </w:hyperlink>
    </w:p>
    <w:p w14:paraId="24B4796F" w14:textId="0D580A7F" w:rsidR="00A0220C" w:rsidRDefault="00362C17">
      <w:pPr>
        <w:pStyle w:val="24"/>
        <w:rPr>
          <w:rFonts w:asciiTheme="minorHAnsi" w:eastAsiaTheme="minorEastAsia" w:hAnsiTheme="minorHAnsi" w:cstheme="minorBidi"/>
          <w:noProof/>
          <w:kern w:val="2"/>
          <w:szCs w:val="22"/>
        </w:rPr>
      </w:pPr>
      <w:hyperlink w:anchor="_Toc67596041" w:history="1">
        <w:r w:rsidR="00A0220C" w:rsidRPr="00933F43">
          <w:rPr>
            <w:rStyle w:val="ad"/>
            <w:noProof/>
          </w:rPr>
          <w:t xml:space="preserve">2.2 </w:t>
        </w:r>
        <w:r w:rsidR="00A0220C" w:rsidRPr="00933F43">
          <w:rPr>
            <w:rStyle w:val="ad"/>
            <w:noProof/>
          </w:rPr>
          <w:t>基金产品说明</w:t>
        </w:r>
        <w:r w:rsidR="00A0220C">
          <w:rPr>
            <w:noProof/>
            <w:webHidden/>
          </w:rPr>
          <w:tab/>
        </w:r>
        <w:r w:rsidR="00A0220C">
          <w:rPr>
            <w:noProof/>
            <w:webHidden/>
          </w:rPr>
          <w:fldChar w:fldCharType="begin"/>
        </w:r>
        <w:r w:rsidR="00A0220C">
          <w:rPr>
            <w:noProof/>
            <w:webHidden/>
          </w:rPr>
          <w:instrText xml:space="preserve"> PAGEREF _Toc67596041 \h </w:instrText>
        </w:r>
        <w:r w:rsidR="00A0220C">
          <w:rPr>
            <w:noProof/>
            <w:webHidden/>
          </w:rPr>
        </w:r>
        <w:r w:rsidR="00A0220C">
          <w:rPr>
            <w:noProof/>
            <w:webHidden/>
          </w:rPr>
          <w:fldChar w:fldCharType="separate"/>
        </w:r>
        <w:r w:rsidR="00A0220C">
          <w:rPr>
            <w:noProof/>
            <w:webHidden/>
          </w:rPr>
          <w:t>7</w:t>
        </w:r>
        <w:r w:rsidR="00A0220C">
          <w:rPr>
            <w:noProof/>
            <w:webHidden/>
          </w:rPr>
          <w:fldChar w:fldCharType="end"/>
        </w:r>
      </w:hyperlink>
    </w:p>
    <w:p w14:paraId="3AA35943" w14:textId="1318B9C3" w:rsidR="00A0220C" w:rsidRDefault="00362C17">
      <w:pPr>
        <w:pStyle w:val="24"/>
        <w:rPr>
          <w:rFonts w:asciiTheme="minorHAnsi" w:eastAsiaTheme="minorEastAsia" w:hAnsiTheme="minorHAnsi" w:cstheme="minorBidi"/>
          <w:noProof/>
          <w:kern w:val="2"/>
          <w:szCs w:val="22"/>
        </w:rPr>
      </w:pPr>
      <w:hyperlink w:anchor="_Toc67596042" w:history="1">
        <w:r w:rsidR="00A0220C" w:rsidRPr="00933F43">
          <w:rPr>
            <w:rStyle w:val="ad"/>
            <w:noProof/>
          </w:rPr>
          <w:t xml:space="preserve">2.3 </w:t>
        </w:r>
        <w:r w:rsidR="00A0220C" w:rsidRPr="00933F43">
          <w:rPr>
            <w:rStyle w:val="ad"/>
            <w:noProof/>
          </w:rPr>
          <w:t>基金管理人和基金托管人</w:t>
        </w:r>
        <w:r w:rsidR="00A0220C">
          <w:rPr>
            <w:noProof/>
            <w:webHidden/>
          </w:rPr>
          <w:tab/>
        </w:r>
        <w:r w:rsidR="00A0220C">
          <w:rPr>
            <w:noProof/>
            <w:webHidden/>
          </w:rPr>
          <w:fldChar w:fldCharType="begin"/>
        </w:r>
        <w:r w:rsidR="00A0220C">
          <w:rPr>
            <w:noProof/>
            <w:webHidden/>
          </w:rPr>
          <w:instrText xml:space="preserve"> PAGEREF _Toc67596042 \h </w:instrText>
        </w:r>
        <w:r w:rsidR="00A0220C">
          <w:rPr>
            <w:noProof/>
            <w:webHidden/>
          </w:rPr>
        </w:r>
        <w:r w:rsidR="00A0220C">
          <w:rPr>
            <w:noProof/>
            <w:webHidden/>
          </w:rPr>
          <w:fldChar w:fldCharType="separate"/>
        </w:r>
        <w:r w:rsidR="00A0220C">
          <w:rPr>
            <w:noProof/>
            <w:webHidden/>
          </w:rPr>
          <w:t>7</w:t>
        </w:r>
        <w:r w:rsidR="00A0220C">
          <w:rPr>
            <w:noProof/>
            <w:webHidden/>
          </w:rPr>
          <w:fldChar w:fldCharType="end"/>
        </w:r>
      </w:hyperlink>
    </w:p>
    <w:p w14:paraId="27A43330" w14:textId="201E57B0" w:rsidR="00A0220C" w:rsidRDefault="00362C17">
      <w:pPr>
        <w:pStyle w:val="24"/>
        <w:rPr>
          <w:rFonts w:asciiTheme="minorHAnsi" w:eastAsiaTheme="minorEastAsia" w:hAnsiTheme="minorHAnsi" w:cstheme="minorBidi"/>
          <w:noProof/>
          <w:kern w:val="2"/>
          <w:szCs w:val="22"/>
        </w:rPr>
      </w:pPr>
      <w:hyperlink w:anchor="_Toc67596043" w:history="1">
        <w:r w:rsidR="00A0220C" w:rsidRPr="00933F43">
          <w:rPr>
            <w:rStyle w:val="ad"/>
            <w:noProof/>
          </w:rPr>
          <w:t xml:space="preserve">2.4 </w:t>
        </w:r>
        <w:r w:rsidR="00A0220C" w:rsidRPr="00933F43">
          <w:rPr>
            <w:rStyle w:val="ad"/>
            <w:noProof/>
          </w:rPr>
          <w:t>信息披露方式</w:t>
        </w:r>
        <w:r w:rsidR="00A0220C">
          <w:rPr>
            <w:noProof/>
            <w:webHidden/>
          </w:rPr>
          <w:tab/>
        </w:r>
        <w:r w:rsidR="00A0220C">
          <w:rPr>
            <w:noProof/>
            <w:webHidden/>
          </w:rPr>
          <w:fldChar w:fldCharType="begin"/>
        </w:r>
        <w:r w:rsidR="00A0220C">
          <w:rPr>
            <w:noProof/>
            <w:webHidden/>
          </w:rPr>
          <w:instrText xml:space="preserve"> PAGEREF _Toc67596043 \h </w:instrText>
        </w:r>
        <w:r w:rsidR="00A0220C">
          <w:rPr>
            <w:noProof/>
            <w:webHidden/>
          </w:rPr>
        </w:r>
        <w:r w:rsidR="00A0220C">
          <w:rPr>
            <w:noProof/>
            <w:webHidden/>
          </w:rPr>
          <w:fldChar w:fldCharType="separate"/>
        </w:r>
        <w:r w:rsidR="00A0220C">
          <w:rPr>
            <w:noProof/>
            <w:webHidden/>
          </w:rPr>
          <w:t>8</w:t>
        </w:r>
        <w:r w:rsidR="00A0220C">
          <w:rPr>
            <w:noProof/>
            <w:webHidden/>
          </w:rPr>
          <w:fldChar w:fldCharType="end"/>
        </w:r>
      </w:hyperlink>
    </w:p>
    <w:p w14:paraId="614C75BA" w14:textId="689B38D4" w:rsidR="00A0220C" w:rsidRDefault="00362C17">
      <w:pPr>
        <w:pStyle w:val="24"/>
        <w:rPr>
          <w:rFonts w:asciiTheme="minorHAnsi" w:eastAsiaTheme="minorEastAsia" w:hAnsiTheme="minorHAnsi" w:cstheme="minorBidi"/>
          <w:noProof/>
          <w:kern w:val="2"/>
          <w:szCs w:val="22"/>
        </w:rPr>
      </w:pPr>
      <w:hyperlink w:anchor="_Toc67596044" w:history="1">
        <w:r w:rsidR="00A0220C" w:rsidRPr="00933F43">
          <w:rPr>
            <w:rStyle w:val="ad"/>
            <w:noProof/>
          </w:rPr>
          <w:t xml:space="preserve">2.5 </w:t>
        </w:r>
        <w:r w:rsidR="00A0220C" w:rsidRPr="00933F43">
          <w:rPr>
            <w:rStyle w:val="ad"/>
            <w:noProof/>
          </w:rPr>
          <w:t>其他相关资料</w:t>
        </w:r>
        <w:r w:rsidR="00A0220C">
          <w:rPr>
            <w:noProof/>
            <w:webHidden/>
          </w:rPr>
          <w:tab/>
        </w:r>
        <w:r w:rsidR="00A0220C">
          <w:rPr>
            <w:noProof/>
            <w:webHidden/>
          </w:rPr>
          <w:fldChar w:fldCharType="begin"/>
        </w:r>
        <w:r w:rsidR="00A0220C">
          <w:rPr>
            <w:noProof/>
            <w:webHidden/>
          </w:rPr>
          <w:instrText xml:space="preserve"> PAGEREF _Toc67596044 \h </w:instrText>
        </w:r>
        <w:r w:rsidR="00A0220C">
          <w:rPr>
            <w:noProof/>
            <w:webHidden/>
          </w:rPr>
        </w:r>
        <w:r w:rsidR="00A0220C">
          <w:rPr>
            <w:noProof/>
            <w:webHidden/>
          </w:rPr>
          <w:fldChar w:fldCharType="separate"/>
        </w:r>
        <w:r w:rsidR="00A0220C">
          <w:rPr>
            <w:noProof/>
            <w:webHidden/>
          </w:rPr>
          <w:t>8</w:t>
        </w:r>
        <w:r w:rsidR="00A0220C">
          <w:rPr>
            <w:noProof/>
            <w:webHidden/>
          </w:rPr>
          <w:fldChar w:fldCharType="end"/>
        </w:r>
      </w:hyperlink>
    </w:p>
    <w:p w14:paraId="4D4D50BD" w14:textId="60BD21F7" w:rsidR="00A0220C" w:rsidRDefault="00362C17" w:rsidP="00A0220C">
      <w:pPr>
        <w:pStyle w:val="12"/>
        <w:rPr>
          <w:rFonts w:asciiTheme="minorHAnsi" w:eastAsiaTheme="minorEastAsia" w:hAnsiTheme="minorHAnsi" w:cstheme="minorBidi"/>
          <w:noProof/>
          <w:szCs w:val="22"/>
        </w:rPr>
      </w:pPr>
      <w:hyperlink w:anchor="_Toc67596045" w:history="1">
        <w:r w:rsidR="00A0220C" w:rsidRPr="00933F43">
          <w:rPr>
            <w:rStyle w:val="ad"/>
            <w:b/>
            <w:bCs/>
            <w:noProof/>
          </w:rPr>
          <w:t xml:space="preserve">§3 </w:t>
        </w:r>
        <w:r w:rsidR="00A0220C" w:rsidRPr="00933F43">
          <w:rPr>
            <w:rStyle w:val="ad"/>
            <w:b/>
            <w:bCs/>
            <w:noProof/>
          </w:rPr>
          <w:t>主要财务指标、基金净值表现及利润分配情况</w:t>
        </w:r>
        <w:r w:rsidR="00A0220C">
          <w:rPr>
            <w:noProof/>
            <w:webHidden/>
          </w:rPr>
          <w:tab/>
        </w:r>
        <w:r w:rsidR="00A0220C">
          <w:rPr>
            <w:noProof/>
            <w:webHidden/>
          </w:rPr>
          <w:fldChar w:fldCharType="begin"/>
        </w:r>
        <w:r w:rsidR="00A0220C">
          <w:rPr>
            <w:noProof/>
            <w:webHidden/>
          </w:rPr>
          <w:instrText xml:space="preserve"> PAGEREF _Toc67596045 \h </w:instrText>
        </w:r>
        <w:r w:rsidR="00A0220C">
          <w:rPr>
            <w:noProof/>
            <w:webHidden/>
          </w:rPr>
        </w:r>
        <w:r w:rsidR="00A0220C">
          <w:rPr>
            <w:noProof/>
            <w:webHidden/>
          </w:rPr>
          <w:fldChar w:fldCharType="separate"/>
        </w:r>
        <w:r w:rsidR="00A0220C">
          <w:rPr>
            <w:noProof/>
            <w:webHidden/>
          </w:rPr>
          <w:t>8</w:t>
        </w:r>
        <w:r w:rsidR="00A0220C">
          <w:rPr>
            <w:noProof/>
            <w:webHidden/>
          </w:rPr>
          <w:fldChar w:fldCharType="end"/>
        </w:r>
      </w:hyperlink>
    </w:p>
    <w:p w14:paraId="2A1F3947" w14:textId="1D3D5282" w:rsidR="00A0220C" w:rsidRDefault="00362C17">
      <w:pPr>
        <w:pStyle w:val="24"/>
        <w:rPr>
          <w:rFonts w:asciiTheme="minorHAnsi" w:eastAsiaTheme="minorEastAsia" w:hAnsiTheme="minorHAnsi" w:cstheme="minorBidi"/>
          <w:noProof/>
          <w:kern w:val="2"/>
          <w:szCs w:val="22"/>
        </w:rPr>
      </w:pPr>
      <w:hyperlink w:anchor="_Toc67596046" w:history="1">
        <w:r w:rsidR="00A0220C" w:rsidRPr="00933F43">
          <w:rPr>
            <w:rStyle w:val="ad"/>
            <w:noProof/>
          </w:rPr>
          <w:t xml:space="preserve">3.1 </w:t>
        </w:r>
        <w:r w:rsidR="00A0220C" w:rsidRPr="00933F43">
          <w:rPr>
            <w:rStyle w:val="ad"/>
            <w:noProof/>
          </w:rPr>
          <w:t>主要会计数据和财务指标</w:t>
        </w:r>
        <w:r w:rsidR="00A0220C">
          <w:rPr>
            <w:noProof/>
            <w:webHidden/>
          </w:rPr>
          <w:tab/>
        </w:r>
        <w:r w:rsidR="00A0220C">
          <w:rPr>
            <w:noProof/>
            <w:webHidden/>
          </w:rPr>
          <w:fldChar w:fldCharType="begin"/>
        </w:r>
        <w:r w:rsidR="00A0220C">
          <w:rPr>
            <w:noProof/>
            <w:webHidden/>
          </w:rPr>
          <w:instrText xml:space="preserve"> PAGEREF _Toc67596046 \h </w:instrText>
        </w:r>
        <w:r w:rsidR="00A0220C">
          <w:rPr>
            <w:noProof/>
            <w:webHidden/>
          </w:rPr>
        </w:r>
        <w:r w:rsidR="00A0220C">
          <w:rPr>
            <w:noProof/>
            <w:webHidden/>
          </w:rPr>
          <w:fldChar w:fldCharType="separate"/>
        </w:r>
        <w:r w:rsidR="00A0220C">
          <w:rPr>
            <w:noProof/>
            <w:webHidden/>
          </w:rPr>
          <w:t>8</w:t>
        </w:r>
        <w:r w:rsidR="00A0220C">
          <w:rPr>
            <w:noProof/>
            <w:webHidden/>
          </w:rPr>
          <w:fldChar w:fldCharType="end"/>
        </w:r>
      </w:hyperlink>
    </w:p>
    <w:p w14:paraId="0AE531BD" w14:textId="7E525139" w:rsidR="00A0220C" w:rsidRDefault="00362C17">
      <w:pPr>
        <w:pStyle w:val="24"/>
        <w:rPr>
          <w:rFonts w:asciiTheme="minorHAnsi" w:eastAsiaTheme="minorEastAsia" w:hAnsiTheme="minorHAnsi" w:cstheme="minorBidi"/>
          <w:noProof/>
          <w:kern w:val="2"/>
          <w:szCs w:val="22"/>
        </w:rPr>
      </w:pPr>
      <w:hyperlink w:anchor="_Toc67596047" w:history="1">
        <w:r w:rsidR="00A0220C" w:rsidRPr="00933F43">
          <w:rPr>
            <w:rStyle w:val="ad"/>
            <w:noProof/>
          </w:rPr>
          <w:t xml:space="preserve">3.2 </w:t>
        </w:r>
        <w:r w:rsidR="00A0220C" w:rsidRPr="00933F43">
          <w:rPr>
            <w:rStyle w:val="ad"/>
            <w:noProof/>
          </w:rPr>
          <w:t>基金净值表现</w:t>
        </w:r>
        <w:r w:rsidR="00A0220C">
          <w:rPr>
            <w:noProof/>
            <w:webHidden/>
          </w:rPr>
          <w:tab/>
        </w:r>
        <w:r w:rsidR="00A0220C">
          <w:rPr>
            <w:noProof/>
            <w:webHidden/>
          </w:rPr>
          <w:fldChar w:fldCharType="begin"/>
        </w:r>
        <w:r w:rsidR="00A0220C">
          <w:rPr>
            <w:noProof/>
            <w:webHidden/>
          </w:rPr>
          <w:instrText xml:space="preserve"> PAGEREF _Toc67596047 \h </w:instrText>
        </w:r>
        <w:r w:rsidR="00A0220C">
          <w:rPr>
            <w:noProof/>
            <w:webHidden/>
          </w:rPr>
        </w:r>
        <w:r w:rsidR="00A0220C">
          <w:rPr>
            <w:noProof/>
            <w:webHidden/>
          </w:rPr>
          <w:fldChar w:fldCharType="separate"/>
        </w:r>
        <w:r w:rsidR="00A0220C">
          <w:rPr>
            <w:noProof/>
            <w:webHidden/>
          </w:rPr>
          <w:t>9</w:t>
        </w:r>
        <w:r w:rsidR="00A0220C">
          <w:rPr>
            <w:noProof/>
            <w:webHidden/>
          </w:rPr>
          <w:fldChar w:fldCharType="end"/>
        </w:r>
      </w:hyperlink>
    </w:p>
    <w:p w14:paraId="5FBBF161" w14:textId="1C676D7E" w:rsidR="00A0220C" w:rsidRDefault="00362C17">
      <w:pPr>
        <w:pStyle w:val="24"/>
        <w:rPr>
          <w:rFonts w:asciiTheme="minorHAnsi" w:eastAsiaTheme="minorEastAsia" w:hAnsiTheme="minorHAnsi" w:cstheme="minorBidi"/>
          <w:noProof/>
          <w:kern w:val="2"/>
          <w:szCs w:val="22"/>
        </w:rPr>
      </w:pPr>
      <w:hyperlink w:anchor="_Toc67596049" w:history="1">
        <w:r w:rsidR="00A0220C" w:rsidRPr="00933F43">
          <w:rPr>
            <w:rStyle w:val="ad"/>
            <w:noProof/>
          </w:rPr>
          <w:t>3.3</w:t>
        </w:r>
        <w:r w:rsidR="00A0220C">
          <w:rPr>
            <w:rStyle w:val="ad"/>
            <w:noProof/>
          </w:rPr>
          <w:t xml:space="preserve"> </w:t>
        </w:r>
        <w:r w:rsidR="00A0220C" w:rsidRPr="00933F43">
          <w:rPr>
            <w:rStyle w:val="ad"/>
            <w:noProof/>
          </w:rPr>
          <w:t>过去三年基金的利润分配情况</w:t>
        </w:r>
        <w:r w:rsidR="00A0220C">
          <w:rPr>
            <w:noProof/>
            <w:webHidden/>
          </w:rPr>
          <w:tab/>
        </w:r>
        <w:r w:rsidR="00A0220C">
          <w:rPr>
            <w:noProof/>
            <w:webHidden/>
          </w:rPr>
          <w:fldChar w:fldCharType="begin"/>
        </w:r>
        <w:r w:rsidR="00A0220C">
          <w:rPr>
            <w:noProof/>
            <w:webHidden/>
          </w:rPr>
          <w:instrText xml:space="preserve"> PAGEREF _Toc67596049 \h </w:instrText>
        </w:r>
        <w:r w:rsidR="00A0220C">
          <w:rPr>
            <w:noProof/>
            <w:webHidden/>
          </w:rPr>
        </w:r>
        <w:r w:rsidR="00A0220C">
          <w:rPr>
            <w:noProof/>
            <w:webHidden/>
          </w:rPr>
          <w:fldChar w:fldCharType="separate"/>
        </w:r>
        <w:r w:rsidR="00A0220C">
          <w:rPr>
            <w:noProof/>
            <w:webHidden/>
          </w:rPr>
          <w:t>11</w:t>
        </w:r>
        <w:r w:rsidR="00A0220C">
          <w:rPr>
            <w:noProof/>
            <w:webHidden/>
          </w:rPr>
          <w:fldChar w:fldCharType="end"/>
        </w:r>
      </w:hyperlink>
    </w:p>
    <w:p w14:paraId="48280655" w14:textId="740E6A56" w:rsidR="00A0220C" w:rsidRDefault="00362C17" w:rsidP="00A0220C">
      <w:pPr>
        <w:pStyle w:val="12"/>
        <w:rPr>
          <w:rFonts w:asciiTheme="minorHAnsi" w:eastAsiaTheme="minorEastAsia" w:hAnsiTheme="minorHAnsi" w:cstheme="minorBidi"/>
          <w:noProof/>
          <w:szCs w:val="22"/>
        </w:rPr>
      </w:pPr>
      <w:hyperlink w:anchor="_Toc67596050" w:history="1">
        <w:r w:rsidR="00A0220C" w:rsidRPr="00933F43">
          <w:rPr>
            <w:rStyle w:val="ad"/>
            <w:b/>
            <w:bCs/>
            <w:noProof/>
          </w:rPr>
          <w:t xml:space="preserve">§4  </w:t>
        </w:r>
        <w:r w:rsidR="00A0220C" w:rsidRPr="00933F43">
          <w:rPr>
            <w:rStyle w:val="ad"/>
            <w:b/>
            <w:bCs/>
            <w:noProof/>
          </w:rPr>
          <w:t>管理人报告</w:t>
        </w:r>
        <w:r w:rsidR="00A0220C">
          <w:rPr>
            <w:noProof/>
            <w:webHidden/>
          </w:rPr>
          <w:tab/>
        </w:r>
        <w:r w:rsidR="00A0220C">
          <w:rPr>
            <w:noProof/>
            <w:webHidden/>
          </w:rPr>
          <w:fldChar w:fldCharType="begin"/>
        </w:r>
        <w:r w:rsidR="00A0220C">
          <w:rPr>
            <w:noProof/>
            <w:webHidden/>
          </w:rPr>
          <w:instrText xml:space="preserve"> PAGEREF _Toc67596050 \h </w:instrText>
        </w:r>
        <w:r w:rsidR="00A0220C">
          <w:rPr>
            <w:noProof/>
            <w:webHidden/>
          </w:rPr>
        </w:r>
        <w:r w:rsidR="00A0220C">
          <w:rPr>
            <w:noProof/>
            <w:webHidden/>
          </w:rPr>
          <w:fldChar w:fldCharType="separate"/>
        </w:r>
        <w:r w:rsidR="00A0220C">
          <w:rPr>
            <w:noProof/>
            <w:webHidden/>
          </w:rPr>
          <w:t>11</w:t>
        </w:r>
        <w:r w:rsidR="00A0220C">
          <w:rPr>
            <w:noProof/>
            <w:webHidden/>
          </w:rPr>
          <w:fldChar w:fldCharType="end"/>
        </w:r>
      </w:hyperlink>
    </w:p>
    <w:p w14:paraId="4287BA87" w14:textId="3339AC73" w:rsidR="00A0220C" w:rsidRDefault="00362C17">
      <w:pPr>
        <w:pStyle w:val="24"/>
        <w:rPr>
          <w:rFonts w:asciiTheme="minorHAnsi" w:eastAsiaTheme="minorEastAsia" w:hAnsiTheme="minorHAnsi" w:cstheme="minorBidi"/>
          <w:noProof/>
          <w:kern w:val="2"/>
          <w:szCs w:val="22"/>
        </w:rPr>
      </w:pPr>
      <w:hyperlink w:anchor="_Toc67596051" w:history="1">
        <w:r w:rsidR="00A0220C" w:rsidRPr="00933F43">
          <w:rPr>
            <w:rStyle w:val="ad"/>
            <w:noProof/>
          </w:rPr>
          <w:t xml:space="preserve">4.1 </w:t>
        </w:r>
        <w:r w:rsidR="00A0220C" w:rsidRPr="00933F43">
          <w:rPr>
            <w:rStyle w:val="ad"/>
            <w:noProof/>
          </w:rPr>
          <w:t>基金管理人及基金经理情况</w:t>
        </w:r>
        <w:r w:rsidR="00A0220C">
          <w:rPr>
            <w:noProof/>
            <w:webHidden/>
          </w:rPr>
          <w:tab/>
        </w:r>
        <w:r w:rsidR="00A0220C">
          <w:rPr>
            <w:noProof/>
            <w:webHidden/>
          </w:rPr>
          <w:fldChar w:fldCharType="begin"/>
        </w:r>
        <w:r w:rsidR="00A0220C">
          <w:rPr>
            <w:noProof/>
            <w:webHidden/>
          </w:rPr>
          <w:instrText xml:space="preserve"> PAGEREF _Toc67596051 \h </w:instrText>
        </w:r>
        <w:r w:rsidR="00A0220C">
          <w:rPr>
            <w:noProof/>
            <w:webHidden/>
          </w:rPr>
        </w:r>
        <w:r w:rsidR="00A0220C">
          <w:rPr>
            <w:noProof/>
            <w:webHidden/>
          </w:rPr>
          <w:fldChar w:fldCharType="separate"/>
        </w:r>
        <w:r w:rsidR="00A0220C">
          <w:rPr>
            <w:noProof/>
            <w:webHidden/>
          </w:rPr>
          <w:t>11</w:t>
        </w:r>
        <w:r w:rsidR="00A0220C">
          <w:rPr>
            <w:noProof/>
            <w:webHidden/>
          </w:rPr>
          <w:fldChar w:fldCharType="end"/>
        </w:r>
      </w:hyperlink>
    </w:p>
    <w:p w14:paraId="37A137B2" w14:textId="469139C8" w:rsidR="00A0220C" w:rsidRDefault="00362C17">
      <w:pPr>
        <w:pStyle w:val="24"/>
        <w:rPr>
          <w:rFonts w:asciiTheme="minorHAnsi" w:eastAsiaTheme="minorEastAsia" w:hAnsiTheme="minorHAnsi" w:cstheme="minorBidi"/>
          <w:noProof/>
          <w:kern w:val="2"/>
          <w:szCs w:val="22"/>
        </w:rPr>
      </w:pPr>
      <w:hyperlink w:anchor="_Toc67596054" w:history="1">
        <w:r w:rsidR="00A0220C" w:rsidRPr="00933F43">
          <w:rPr>
            <w:rStyle w:val="ad"/>
            <w:noProof/>
          </w:rPr>
          <w:t xml:space="preserve">4.2 </w:t>
        </w:r>
        <w:r w:rsidR="00A0220C" w:rsidRPr="00933F43">
          <w:rPr>
            <w:rStyle w:val="ad"/>
            <w:noProof/>
          </w:rPr>
          <w:t>管理人对报告期内本基金运作遵规守信情况的说明</w:t>
        </w:r>
        <w:r w:rsidR="00A0220C">
          <w:rPr>
            <w:noProof/>
            <w:webHidden/>
          </w:rPr>
          <w:tab/>
        </w:r>
        <w:r w:rsidR="00A0220C">
          <w:rPr>
            <w:noProof/>
            <w:webHidden/>
          </w:rPr>
          <w:fldChar w:fldCharType="begin"/>
        </w:r>
        <w:r w:rsidR="00A0220C">
          <w:rPr>
            <w:noProof/>
            <w:webHidden/>
          </w:rPr>
          <w:instrText xml:space="preserve"> PAGEREF _Toc67596054 \h </w:instrText>
        </w:r>
        <w:r w:rsidR="00A0220C">
          <w:rPr>
            <w:noProof/>
            <w:webHidden/>
          </w:rPr>
        </w:r>
        <w:r w:rsidR="00A0220C">
          <w:rPr>
            <w:noProof/>
            <w:webHidden/>
          </w:rPr>
          <w:fldChar w:fldCharType="separate"/>
        </w:r>
        <w:r w:rsidR="00A0220C">
          <w:rPr>
            <w:noProof/>
            <w:webHidden/>
          </w:rPr>
          <w:t>12</w:t>
        </w:r>
        <w:r w:rsidR="00A0220C">
          <w:rPr>
            <w:noProof/>
            <w:webHidden/>
          </w:rPr>
          <w:fldChar w:fldCharType="end"/>
        </w:r>
      </w:hyperlink>
    </w:p>
    <w:p w14:paraId="3EE2669B" w14:textId="6B9FBD58" w:rsidR="00A0220C" w:rsidRDefault="00362C17">
      <w:pPr>
        <w:pStyle w:val="24"/>
        <w:rPr>
          <w:rFonts w:asciiTheme="minorHAnsi" w:eastAsiaTheme="minorEastAsia" w:hAnsiTheme="minorHAnsi" w:cstheme="minorBidi"/>
          <w:noProof/>
          <w:kern w:val="2"/>
          <w:szCs w:val="22"/>
        </w:rPr>
      </w:pPr>
      <w:hyperlink w:anchor="_Toc67596055" w:history="1">
        <w:r w:rsidR="00A0220C" w:rsidRPr="00933F43">
          <w:rPr>
            <w:rStyle w:val="ad"/>
            <w:noProof/>
          </w:rPr>
          <w:t xml:space="preserve">4.3 </w:t>
        </w:r>
        <w:r w:rsidR="00A0220C" w:rsidRPr="00933F43">
          <w:rPr>
            <w:rStyle w:val="ad"/>
            <w:noProof/>
          </w:rPr>
          <w:t>管理人对报告期内公平交易情况的专项说明</w:t>
        </w:r>
        <w:r w:rsidR="00A0220C">
          <w:rPr>
            <w:noProof/>
            <w:webHidden/>
          </w:rPr>
          <w:tab/>
        </w:r>
        <w:r w:rsidR="00A0220C">
          <w:rPr>
            <w:noProof/>
            <w:webHidden/>
          </w:rPr>
          <w:fldChar w:fldCharType="begin"/>
        </w:r>
        <w:r w:rsidR="00A0220C">
          <w:rPr>
            <w:noProof/>
            <w:webHidden/>
          </w:rPr>
          <w:instrText xml:space="preserve"> PAGEREF _Toc67596055 \h </w:instrText>
        </w:r>
        <w:r w:rsidR="00A0220C">
          <w:rPr>
            <w:noProof/>
            <w:webHidden/>
          </w:rPr>
        </w:r>
        <w:r w:rsidR="00A0220C">
          <w:rPr>
            <w:noProof/>
            <w:webHidden/>
          </w:rPr>
          <w:fldChar w:fldCharType="separate"/>
        </w:r>
        <w:r w:rsidR="00A0220C">
          <w:rPr>
            <w:noProof/>
            <w:webHidden/>
          </w:rPr>
          <w:t>12</w:t>
        </w:r>
        <w:r w:rsidR="00A0220C">
          <w:rPr>
            <w:noProof/>
            <w:webHidden/>
          </w:rPr>
          <w:fldChar w:fldCharType="end"/>
        </w:r>
      </w:hyperlink>
    </w:p>
    <w:p w14:paraId="566CEA9E" w14:textId="42064174" w:rsidR="00A0220C" w:rsidRDefault="00362C17">
      <w:pPr>
        <w:pStyle w:val="24"/>
        <w:rPr>
          <w:rFonts w:asciiTheme="minorHAnsi" w:eastAsiaTheme="minorEastAsia" w:hAnsiTheme="minorHAnsi" w:cstheme="minorBidi"/>
          <w:noProof/>
          <w:kern w:val="2"/>
          <w:szCs w:val="22"/>
        </w:rPr>
      </w:pPr>
      <w:hyperlink w:anchor="_Toc67596059" w:history="1">
        <w:r w:rsidR="00A0220C" w:rsidRPr="00933F43">
          <w:rPr>
            <w:rStyle w:val="ad"/>
            <w:noProof/>
          </w:rPr>
          <w:t xml:space="preserve">4.4 </w:t>
        </w:r>
        <w:r w:rsidR="00A0220C" w:rsidRPr="00933F43">
          <w:rPr>
            <w:rStyle w:val="ad"/>
            <w:noProof/>
          </w:rPr>
          <w:t>管理人对报告期内基金的投资策略和业绩表现的说明</w:t>
        </w:r>
        <w:r w:rsidR="00A0220C">
          <w:rPr>
            <w:noProof/>
            <w:webHidden/>
          </w:rPr>
          <w:tab/>
        </w:r>
        <w:r w:rsidR="00A0220C">
          <w:rPr>
            <w:noProof/>
            <w:webHidden/>
          </w:rPr>
          <w:fldChar w:fldCharType="begin"/>
        </w:r>
        <w:r w:rsidR="00A0220C">
          <w:rPr>
            <w:noProof/>
            <w:webHidden/>
          </w:rPr>
          <w:instrText xml:space="preserve"> PAGEREF _Toc67596059 \h </w:instrText>
        </w:r>
        <w:r w:rsidR="00A0220C">
          <w:rPr>
            <w:noProof/>
            <w:webHidden/>
          </w:rPr>
        </w:r>
        <w:r w:rsidR="00A0220C">
          <w:rPr>
            <w:noProof/>
            <w:webHidden/>
          </w:rPr>
          <w:fldChar w:fldCharType="separate"/>
        </w:r>
        <w:r w:rsidR="00A0220C">
          <w:rPr>
            <w:noProof/>
            <w:webHidden/>
          </w:rPr>
          <w:t>14</w:t>
        </w:r>
        <w:r w:rsidR="00A0220C">
          <w:rPr>
            <w:noProof/>
            <w:webHidden/>
          </w:rPr>
          <w:fldChar w:fldCharType="end"/>
        </w:r>
      </w:hyperlink>
    </w:p>
    <w:p w14:paraId="124C6CCD" w14:textId="6EF8AFB4" w:rsidR="00A0220C" w:rsidRDefault="00362C17">
      <w:pPr>
        <w:pStyle w:val="24"/>
        <w:rPr>
          <w:rFonts w:asciiTheme="minorHAnsi" w:eastAsiaTheme="minorEastAsia" w:hAnsiTheme="minorHAnsi" w:cstheme="minorBidi"/>
          <w:noProof/>
          <w:kern w:val="2"/>
          <w:szCs w:val="22"/>
        </w:rPr>
      </w:pPr>
      <w:hyperlink w:anchor="_Toc67596062" w:history="1">
        <w:r w:rsidR="00A0220C" w:rsidRPr="00933F43">
          <w:rPr>
            <w:rStyle w:val="ad"/>
            <w:noProof/>
          </w:rPr>
          <w:t xml:space="preserve">4.5 </w:t>
        </w:r>
        <w:r w:rsidR="00A0220C" w:rsidRPr="00933F43">
          <w:rPr>
            <w:rStyle w:val="ad"/>
            <w:noProof/>
          </w:rPr>
          <w:t>管理人对宏观经济、证券市场及行业走势的简要展望</w:t>
        </w:r>
        <w:r w:rsidR="00A0220C">
          <w:rPr>
            <w:noProof/>
            <w:webHidden/>
          </w:rPr>
          <w:tab/>
        </w:r>
        <w:r w:rsidR="00A0220C">
          <w:rPr>
            <w:noProof/>
            <w:webHidden/>
          </w:rPr>
          <w:fldChar w:fldCharType="begin"/>
        </w:r>
        <w:r w:rsidR="00A0220C">
          <w:rPr>
            <w:noProof/>
            <w:webHidden/>
          </w:rPr>
          <w:instrText xml:space="preserve"> PAGEREF _Toc67596062 \h </w:instrText>
        </w:r>
        <w:r w:rsidR="00A0220C">
          <w:rPr>
            <w:noProof/>
            <w:webHidden/>
          </w:rPr>
        </w:r>
        <w:r w:rsidR="00A0220C">
          <w:rPr>
            <w:noProof/>
            <w:webHidden/>
          </w:rPr>
          <w:fldChar w:fldCharType="separate"/>
        </w:r>
        <w:r w:rsidR="00A0220C">
          <w:rPr>
            <w:noProof/>
            <w:webHidden/>
          </w:rPr>
          <w:t>14</w:t>
        </w:r>
        <w:r w:rsidR="00A0220C">
          <w:rPr>
            <w:noProof/>
            <w:webHidden/>
          </w:rPr>
          <w:fldChar w:fldCharType="end"/>
        </w:r>
      </w:hyperlink>
    </w:p>
    <w:p w14:paraId="18F6A481" w14:textId="31D23CEC" w:rsidR="00A0220C" w:rsidRDefault="00362C17">
      <w:pPr>
        <w:pStyle w:val="24"/>
        <w:rPr>
          <w:rFonts w:asciiTheme="minorHAnsi" w:eastAsiaTheme="minorEastAsia" w:hAnsiTheme="minorHAnsi" w:cstheme="minorBidi"/>
          <w:noProof/>
          <w:kern w:val="2"/>
          <w:szCs w:val="22"/>
        </w:rPr>
      </w:pPr>
      <w:hyperlink w:anchor="_Toc67596063" w:history="1">
        <w:r w:rsidR="00A0220C" w:rsidRPr="00933F43">
          <w:rPr>
            <w:rStyle w:val="ad"/>
            <w:noProof/>
          </w:rPr>
          <w:t xml:space="preserve">4.6 </w:t>
        </w:r>
        <w:r w:rsidR="00A0220C" w:rsidRPr="00933F43">
          <w:rPr>
            <w:rStyle w:val="ad"/>
            <w:noProof/>
          </w:rPr>
          <w:t>管理人内部有关本基金的监察稽核工作情况</w:t>
        </w:r>
        <w:r w:rsidR="00A0220C">
          <w:rPr>
            <w:noProof/>
            <w:webHidden/>
          </w:rPr>
          <w:tab/>
        </w:r>
        <w:r w:rsidR="00A0220C">
          <w:rPr>
            <w:noProof/>
            <w:webHidden/>
          </w:rPr>
          <w:fldChar w:fldCharType="begin"/>
        </w:r>
        <w:r w:rsidR="00A0220C">
          <w:rPr>
            <w:noProof/>
            <w:webHidden/>
          </w:rPr>
          <w:instrText xml:space="preserve"> PAGEREF _Toc67596063 \h </w:instrText>
        </w:r>
        <w:r w:rsidR="00A0220C">
          <w:rPr>
            <w:noProof/>
            <w:webHidden/>
          </w:rPr>
        </w:r>
        <w:r w:rsidR="00A0220C">
          <w:rPr>
            <w:noProof/>
            <w:webHidden/>
          </w:rPr>
          <w:fldChar w:fldCharType="separate"/>
        </w:r>
        <w:r w:rsidR="00A0220C">
          <w:rPr>
            <w:noProof/>
            <w:webHidden/>
          </w:rPr>
          <w:t>14</w:t>
        </w:r>
        <w:r w:rsidR="00A0220C">
          <w:rPr>
            <w:noProof/>
            <w:webHidden/>
          </w:rPr>
          <w:fldChar w:fldCharType="end"/>
        </w:r>
      </w:hyperlink>
    </w:p>
    <w:p w14:paraId="4911ACE6" w14:textId="7DBA8A57" w:rsidR="00A0220C" w:rsidRDefault="00362C17">
      <w:pPr>
        <w:pStyle w:val="24"/>
        <w:rPr>
          <w:rFonts w:asciiTheme="minorHAnsi" w:eastAsiaTheme="minorEastAsia" w:hAnsiTheme="minorHAnsi" w:cstheme="minorBidi"/>
          <w:noProof/>
          <w:kern w:val="2"/>
          <w:szCs w:val="22"/>
        </w:rPr>
      </w:pPr>
      <w:hyperlink w:anchor="_Toc67596064" w:history="1">
        <w:r w:rsidR="00A0220C" w:rsidRPr="00933F43">
          <w:rPr>
            <w:rStyle w:val="ad"/>
            <w:noProof/>
          </w:rPr>
          <w:t xml:space="preserve">4.7 </w:t>
        </w:r>
        <w:r w:rsidR="00A0220C" w:rsidRPr="00933F43">
          <w:rPr>
            <w:rStyle w:val="ad"/>
            <w:noProof/>
          </w:rPr>
          <w:t>管理人对报告期内基金估值程序等事项的说明</w:t>
        </w:r>
        <w:r w:rsidR="00A0220C">
          <w:rPr>
            <w:noProof/>
            <w:webHidden/>
          </w:rPr>
          <w:tab/>
        </w:r>
        <w:r w:rsidR="00A0220C">
          <w:rPr>
            <w:noProof/>
            <w:webHidden/>
          </w:rPr>
          <w:fldChar w:fldCharType="begin"/>
        </w:r>
        <w:r w:rsidR="00A0220C">
          <w:rPr>
            <w:noProof/>
            <w:webHidden/>
          </w:rPr>
          <w:instrText xml:space="preserve"> PAGEREF _Toc67596064 \h </w:instrText>
        </w:r>
        <w:r w:rsidR="00A0220C">
          <w:rPr>
            <w:noProof/>
            <w:webHidden/>
          </w:rPr>
        </w:r>
        <w:r w:rsidR="00A0220C">
          <w:rPr>
            <w:noProof/>
            <w:webHidden/>
          </w:rPr>
          <w:fldChar w:fldCharType="separate"/>
        </w:r>
        <w:r w:rsidR="00A0220C">
          <w:rPr>
            <w:noProof/>
            <w:webHidden/>
          </w:rPr>
          <w:t>15</w:t>
        </w:r>
        <w:r w:rsidR="00A0220C">
          <w:rPr>
            <w:noProof/>
            <w:webHidden/>
          </w:rPr>
          <w:fldChar w:fldCharType="end"/>
        </w:r>
      </w:hyperlink>
    </w:p>
    <w:p w14:paraId="4622CAB2" w14:textId="46E0373E" w:rsidR="00A0220C" w:rsidRDefault="00362C17">
      <w:pPr>
        <w:pStyle w:val="24"/>
        <w:rPr>
          <w:rFonts w:asciiTheme="minorHAnsi" w:eastAsiaTheme="minorEastAsia" w:hAnsiTheme="minorHAnsi" w:cstheme="minorBidi"/>
          <w:noProof/>
          <w:kern w:val="2"/>
          <w:szCs w:val="22"/>
        </w:rPr>
      </w:pPr>
      <w:hyperlink w:anchor="_Toc67596065" w:history="1">
        <w:r w:rsidR="00A0220C" w:rsidRPr="00933F43">
          <w:rPr>
            <w:rStyle w:val="ad"/>
            <w:noProof/>
          </w:rPr>
          <w:t>4.8</w:t>
        </w:r>
        <w:r w:rsidR="00A0220C">
          <w:rPr>
            <w:rStyle w:val="ad"/>
            <w:noProof/>
          </w:rPr>
          <w:t xml:space="preserve"> </w:t>
        </w:r>
        <w:r w:rsidR="00A0220C" w:rsidRPr="00933F43">
          <w:rPr>
            <w:rStyle w:val="ad"/>
            <w:noProof/>
          </w:rPr>
          <w:t>管理人对报告期内基金利润分配情况的说明</w:t>
        </w:r>
        <w:r w:rsidR="00A0220C">
          <w:rPr>
            <w:noProof/>
            <w:webHidden/>
          </w:rPr>
          <w:tab/>
        </w:r>
        <w:r w:rsidR="00A0220C">
          <w:rPr>
            <w:noProof/>
            <w:webHidden/>
          </w:rPr>
          <w:fldChar w:fldCharType="begin"/>
        </w:r>
        <w:r w:rsidR="00A0220C">
          <w:rPr>
            <w:noProof/>
            <w:webHidden/>
          </w:rPr>
          <w:instrText xml:space="preserve"> PAGEREF _Toc67596065 \h </w:instrText>
        </w:r>
        <w:r w:rsidR="00A0220C">
          <w:rPr>
            <w:noProof/>
            <w:webHidden/>
          </w:rPr>
        </w:r>
        <w:r w:rsidR="00A0220C">
          <w:rPr>
            <w:noProof/>
            <w:webHidden/>
          </w:rPr>
          <w:fldChar w:fldCharType="separate"/>
        </w:r>
        <w:r w:rsidR="00A0220C">
          <w:rPr>
            <w:noProof/>
            <w:webHidden/>
          </w:rPr>
          <w:t>16</w:t>
        </w:r>
        <w:r w:rsidR="00A0220C">
          <w:rPr>
            <w:noProof/>
            <w:webHidden/>
          </w:rPr>
          <w:fldChar w:fldCharType="end"/>
        </w:r>
      </w:hyperlink>
    </w:p>
    <w:p w14:paraId="3FC6F205" w14:textId="22B40F68" w:rsidR="00A0220C" w:rsidRDefault="00362C17">
      <w:pPr>
        <w:pStyle w:val="24"/>
        <w:rPr>
          <w:rFonts w:asciiTheme="minorHAnsi" w:eastAsiaTheme="minorEastAsia" w:hAnsiTheme="minorHAnsi" w:cstheme="minorBidi"/>
          <w:noProof/>
          <w:kern w:val="2"/>
          <w:szCs w:val="22"/>
        </w:rPr>
      </w:pPr>
      <w:hyperlink w:anchor="_Toc67596066" w:history="1">
        <w:r w:rsidR="00A0220C" w:rsidRPr="00933F43">
          <w:rPr>
            <w:rStyle w:val="ad"/>
            <w:noProof/>
          </w:rPr>
          <w:t>4.9</w:t>
        </w:r>
        <w:r w:rsidR="00A0220C">
          <w:rPr>
            <w:rStyle w:val="ad"/>
            <w:noProof/>
          </w:rPr>
          <w:t xml:space="preserve"> </w:t>
        </w:r>
        <w:r w:rsidR="00A0220C" w:rsidRPr="00933F43">
          <w:rPr>
            <w:rStyle w:val="ad"/>
            <w:noProof/>
          </w:rPr>
          <w:t>报告期内管理人对本基金持有人数或基金资产净值预警情形的说明</w:t>
        </w:r>
        <w:r w:rsidR="00A0220C">
          <w:rPr>
            <w:noProof/>
            <w:webHidden/>
          </w:rPr>
          <w:tab/>
        </w:r>
        <w:r w:rsidR="00A0220C">
          <w:rPr>
            <w:noProof/>
            <w:webHidden/>
          </w:rPr>
          <w:fldChar w:fldCharType="begin"/>
        </w:r>
        <w:r w:rsidR="00A0220C">
          <w:rPr>
            <w:noProof/>
            <w:webHidden/>
          </w:rPr>
          <w:instrText xml:space="preserve"> PAGEREF _Toc67596066 \h </w:instrText>
        </w:r>
        <w:r w:rsidR="00A0220C">
          <w:rPr>
            <w:noProof/>
            <w:webHidden/>
          </w:rPr>
        </w:r>
        <w:r w:rsidR="00A0220C">
          <w:rPr>
            <w:noProof/>
            <w:webHidden/>
          </w:rPr>
          <w:fldChar w:fldCharType="separate"/>
        </w:r>
        <w:r w:rsidR="00A0220C">
          <w:rPr>
            <w:noProof/>
            <w:webHidden/>
          </w:rPr>
          <w:t>16</w:t>
        </w:r>
        <w:r w:rsidR="00A0220C">
          <w:rPr>
            <w:noProof/>
            <w:webHidden/>
          </w:rPr>
          <w:fldChar w:fldCharType="end"/>
        </w:r>
      </w:hyperlink>
    </w:p>
    <w:p w14:paraId="4E3F7E1C" w14:textId="62E8FCA0" w:rsidR="00A0220C" w:rsidRDefault="00362C17" w:rsidP="00A0220C">
      <w:pPr>
        <w:pStyle w:val="12"/>
        <w:rPr>
          <w:rFonts w:asciiTheme="minorHAnsi" w:eastAsiaTheme="minorEastAsia" w:hAnsiTheme="minorHAnsi" w:cstheme="minorBidi"/>
          <w:noProof/>
          <w:szCs w:val="22"/>
        </w:rPr>
      </w:pPr>
      <w:hyperlink w:anchor="_Toc67596067" w:history="1">
        <w:r w:rsidR="00A0220C" w:rsidRPr="00933F43">
          <w:rPr>
            <w:rStyle w:val="ad"/>
            <w:b/>
            <w:bCs/>
            <w:noProof/>
          </w:rPr>
          <w:t xml:space="preserve">§5  </w:t>
        </w:r>
        <w:r w:rsidR="00A0220C" w:rsidRPr="00933F43">
          <w:rPr>
            <w:rStyle w:val="ad"/>
            <w:b/>
            <w:bCs/>
            <w:noProof/>
          </w:rPr>
          <w:t>托管人报告</w:t>
        </w:r>
        <w:r w:rsidR="00A0220C">
          <w:rPr>
            <w:noProof/>
            <w:webHidden/>
          </w:rPr>
          <w:tab/>
        </w:r>
        <w:r w:rsidR="00A0220C">
          <w:rPr>
            <w:noProof/>
            <w:webHidden/>
          </w:rPr>
          <w:fldChar w:fldCharType="begin"/>
        </w:r>
        <w:r w:rsidR="00A0220C">
          <w:rPr>
            <w:noProof/>
            <w:webHidden/>
          </w:rPr>
          <w:instrText xml:space="preserve"> PAGEREF _Toc67596067 \h </w:instrText>
        </w:r>
        <w:r w:rsidR="00A0220C">
          <w:rPr>
            <w:noProof/>
            <w:webHidden/>
          </w:rPr>
        </w:r>
        <w:r w:rsidR="00A0220C">
          <w:rPr>
            <w:noProof/>
            <w:webHidden/>
          </w:rPr>
          <w:fldChar w:fldCharType="separate"/>
        </w:r>
        <w:r w:rsidR="00A0220C">
          <w:rPr>
            <w:noProof/>
            <w:webHidden/>
          </w:rPr>
          <w:t>16</w:t>
        </w:r>
        <w:r w:rsidR="00A0220C">
          <w:rPr>
            <w:noProof/>
            <w:webHidden/>
          </w:rPr>
          <w:fldChar w:fldCharType="end"/>
        </w:r>
      </w:hyperlink>
    </w:p>
    <w:p w14:paraId="74D5DF45" w14:textId="685C1E84" w:rsidR="00A0220C" w:rsidRDefault="00362C17">
      <w:pPr>
        <w:pStyle w:val="24"/>
        <w:rPr>
          <w:rFonts w:asciiTheme="minorHAnsi" w:eastAsiaTheme="minorEastAsia" w:hAnsiTheme="minorHAnsi" w:cstheme="minorBidi"/>
          <w:noProof/>
          <w:kern w:val="2"/>
          <w:szCs w:val="22"/>
        </w:rPr>
      </w:pPr>
      <w:hyperlink w:anchor="_Toc67596068" w:history="1">
        <w:r w:rsidR="00A0220C" w:rsidRPr="00933F43">
          <w:rPr>
            <w:rStyle w:val="ad"/>
            <w:noProof/>
          </w:rPr>
          <w:t xml:space="preserve">5.1 </w:t>
        </w:r>
        <w:r w:rsidR="00A0220C" w:rsidRPr="00933F43">
          <w:rPr>
            <w:rStyle w:val="ad"/>
            <w:noProof/>
          </w:rPr>
          <w:t>报告期内本基金托管人遵规守信情况声明</w:t>
        </w:r>
        <w:r w:rsidR="00A0220C">
          <w:rPr>
            <w:noProof/>
            <w:webHidden/>
          </w:rPr>
          <w:tab/>
        </w:r>
        <w:r w:rsidR="00A0220C">
          <w:rPr>
            <w:noProof/>
            <w:webHidden/>
          </w:rPr>
          <w:fldChar w:fldCharType="begin"/>
        </w:r>
        <w:r w:rsidR="00A0220C">
          <w:rPr>
            <w:noProof/>
            <w:webHidden/>
          </w:rPr>
          <w:instrText xml:space="preserve"> PAGEREF _Toc67596068 \h </w:instrText>
        </w:r>
        <w:r w:rsidR="00A0220C">
          <w:rPr>
            <w:noProof/>
            <w:webHidden/>
          </w:rPr>
        </w:r>
        <w:r w:rsidR="00A0220C">
          <w:rPr>
            <w:noProof/>
            <w:webHidden/>
          </w:rPr>
          <w:fldChar w:fldCharType="separate"/>
        </w:r>
        <w:r w:rsidR="00A0220C">
          <w:rPr>
            <w:noProof/>
            <w:webHidden/>
          </w:rPr>
          <w:t>16</w:t>
        </w:r>
        <w:r w:rsidR="00A0220C">
          <w:rPr>
            <w:noProof/>
            <w:webHidden/>
          </w:rPr>
          <w:fldChar w:fldCharType="end"/>
        </w:r>
      </w:hyperlink>
    </w:p>
    <w:p w14:paraId="4BE357DF" w14:textId="5D76B00B" w:rsidR="00A0220C" w:rsidRDefault="00362C17">
      <w:pPr>
        <w:pStyle w:val="24"/>
        <w:rPr>
          <w:rFonts w:asciiTheme="minorHAnsi" w:eastAsiaTheme="minorEastAsia" w:hAnsiTheme="minorHAnsi" w:cstheme="minorBidi"/>
          <w:noProof/>
          <w:kern w:val="2"/>
          <w:szCs w:val="22"/>
        </w:rPr>
      </w:pPr>
      <w:hyperlink w:anchor="_Toc67596069" w:history="1">
        <w:r w:rsidR="00A0220C" w:rsidRPr="00933F43">
          <w:rPr>
            <w:rStyle w:val="ad"/>
            <w:noProof/>
          </w:rPr>
          <w:t xml:space="preserve">5.2 </w:t>
        </w:r>
        <w:r w:rsidR="00A0220C" w:rsidRPr="00933F43">
          <w:rPr>
            <w:rStyle w:val="ad"/>
            <w:noProof/>
          </w:rPr>
          <w:t>托管人对报告期内本基金投资运作遵规守信、净值计算、利润分配等情况的说明</w:t>
        </w:r>
        <w:r w:rsidR="00A0220C">
          <w:rPr>
            <w:noProof/>
            <w:webHidden/>
          </w:rPr>
          <w:tab/>
        </w:r>
        <w:r w:rsidR="00A0220C">
          <w:rPr>
            <w:noProof/>
            <w:webHidden/>
          </w:rPr>
          <w:fldChar w:fldCharType="begin"/>
        </w:r>
        <w:r w:rsidR="00A0220C">
          <w:rPr>
            <w:noProof/>
            <w:webHidden/>
          </w:rPr>
          <w:instrText xml:space="preserve"> PAGEREF _Toc67596069 \h </w:instrText>
        </w:r>
        <w:r w:rsidR="00A0220C">
          <w:rPr>
            <w:noProof/>
            <w:webHidden/>
          </w:rPr>
        </w:r>
        <w:r w:rsidR="00A0220C">
          <w:rPr>
            <w:noProof/>
            <w:webHidden/>
          </w:rPr>
          <w:fldChar w:fldCharType="separate"/>
        </w:r>
        <w:r w:rsidR="00A0220C">
          <w:rPr>
            <w:noProof/>
            <w:webHidden/>
          </w:rPr>
          <w:t>16</w:t>
        </w:r>
        <w:r w:rsidR="00A0220C">
          <w:rPr>
            <w:noProof/>
            <w:webHidden/>
          </w:rPr>
          <w:fldChar w:fldCharType="end"/>
        </w:r>
      </w:hyperlink>
    </w:p>
    <w:p w14:paraId="6BAEDEF3" w14:textId="514C4939" w:rsidR="00A0220C" w:rsidRDefault="00362C17">
      <w:pPr>
        <w:pStyle w:val="24"/>
        <w:rPr>
          <w:rFonts w:asciiTheme="minorHAnsi" w:eastAsiaTheme="minorEastAsia" w:hAnsiTheme="minorHAnsi" w:cstheme="minorBidi"/>
          <w:noProof/>
          <w:kern w:val="2"/>
          <w:szCs w:val="22"/>
        </w:rPr>
      </w:pPr>
      <w:hyperlink w:anchor="_Toc67596070" w:history="1">
        <w:r w:rsidR="00A0220C" w:rsidRPr="00933F43">
          <w:rPr>
            <w:rStyle w:val="ad"/>
            <w:noProof/>
          </w:rPr>
          <w:t xml:space="preserve">5.3 </w:t>
        </w:r>
        <w:r w:rsidR="00A0220C" w:rsidRPr="00933F43">
          <w:rPr>
            <w:rStyle w:val="ad"/>
            <w:noProof/>
          </w:rPr>
          <w:t>托管人对本年度报告中财务信息等内容的真实、准确和完整发表意见</w:t>
        </w:r>
        <w:r w:rsidR="00A0220C">
          <w:rPr>
            <w:noProof/>
            <w:webHidden/>
          </w:rPr>
          <w:tab/>
        </w:r>
        <w:r w:rsidR="00A0220C">
          <w:rPr>
            <w:noProof/>
            <w:webHidden/>
          </w:rPr>
          <w:fldChar w:fldCharType="begin"/>
        </w:r>
        <w:r w:rsidR="00A0220C">
          <w:rPr>
            <w:noProof/>
            <w:webHidden/>
          </w:rPr>
          <w:instrText xml:space="preserve"> PAGEREF _Toc67596070 \h </w:instrText>
        </w:r>
        <w:r w:rsidR="00A0220C">
          <w:rPr>
            <w:noProof/>
            <w:webHidden/>
          </w:rPr>
        </w:r>
        <w:r w:rsidR="00A0220C">
          <w:rPr>
            <w:noProof/>
            <w:webHidden/>
          </w:rPr>
          <w:fldChar w:fldCharType="separate"/>
        </w:r>
        <w:r w:rsidR="00A0220C">
          <w:rPr>
            <w:noProof/>
            <w:webHidden/>
          </w:rPr>
          <w:t>16</w:t>
        </w:r>
        <w:r w:rsidR="00A0220C">
          <w:rPr>
            <w:noProof/>
            <w:webHidden/>
          </w:rPr>
          <w:fldChar w:fldCharType="end"/>
        </w:r>
      </w:hyperlink>
    </w:p>
    <w:p w14:paraId="2EAC016C" w14:textId="6C72D47F" w:rsidR="00A0220C" w:rsidRDefault="00362C17" w:rsidP="00A0220C">
      <w:pPr>
        <w:pStyle w:val="12"/>
        <w:rPr>
          <w:rFonts w:asciiTheme="minorHAnsi" w:eastAsiaTheme="minorEastAsia" w:hAnsiTheme="minorHAnsi" w:cstheme="minorBidi"/>
          <w:noProof/>
          <w:szCs w:val="22"/>
        </w:rPr>
      </w:pPr>
      <w:hyperlink w:anchor="_Toc67596071" w:history="1">
        <w:r w:rsidR="00A0220C" w:rsidRPr="00933F43">
          <w:rPr>
            <w:rStyle w:val="ad"/>
            <w:b/>
            <w:bCs/>
            <w:noProof/>
          </w:rPr>
          <w:t xml:space="preserve">§6  </w:t>
        </w:r>
        <w:r w:rsidR="00A0220C" w:rsidRPr="00933F43">
          <w:rPr>
            <w:rStyle w:val="ad"/>
            <w:b/>
            <w:bCs/>
            <w:noProof/>
          </w:rPr>
          <w:t>审计报告</w:t>
        </w:r>
        <w:r w:rsidR="00A0220C">
          <w:rPr>
            <w:noProof/>
            <w:webHidden/>
          </w:rPr>
          <w:tab/>
        </w:r>
        <w:r w:rsidR="00A0220C">
          <w:rPr>
            <w:noProof/>
            <w:webHidden/>
          </w:rPr>
          <w:fldChar w:fldCharType="begin"/>
        </w:r>
        <w:r w:rsidR="00A0220C">
          <w:rPr>
            <w:noProof/>
            <w:webHidden/>
          </w:rPr>
          <w:instrText xml:space="preserve"> PAGEREF _Toc67596071 \h </w:instrText>
        </w:r>
        <w:r w:rsidR="00A0220C">
          <w:rPr>
            <w:noProof/>
            <w:webHidden/>
          </w:rPr>
        </w:r>
        <w:r w:rsidR="00A0220C">
          <w:rPr>
            <w:noProof/>
            <w:webHidden/>
          </w:rPr>
          <w:fldChar w:fldCharType="separate"/>
        </w:r>
        <w:r w:rsidR="00A0220C">
          <w:rPr>
            <w:noProof/>
            <w:webHidden/>
          </w:rPr>
          <w:t>16</w:t>
        </w:r>
        <w:r w:rsidR="00A0220C">
          <w:rPr>
            <w:noProof/>
            <w:webHidden/>
          </w:rPr>
          <w:fldChar w:fldCharType="end"/>
        </w:r>
      </w:hyperlink>
    </w:p>
    <w:p w14:paraId="17BF4A81" w14:textId="71EC5BA1" w:rsidR="00A0220C" w:rsidRDefault="00362C17">
      <w:pPr>
        <w:pStyle w:val="24"/>
        <w:rPr>
          <w:rFonts w:asciiTheme="minorHAnsi" w:eastAsiaTheme="minorEastAsia" w:hAnsiTheme="minorHAnsi" w:cstheme="minorBidi"/>
          <w:noProof/>
          <w:kern w:val="2"/>
          <w:szCs w:val="22"/>
        </w:rPr>
      </w:pPr>
      <w:hyperlink w:anchor="_Toc67596072" w:history="1">
        <w:r w:rsidR="00A0220C" w:rsidRPr="00933F43">
          <w:rPr>
            <w:rStyle w:val="ad"/>
            <w:noProof/>
          </w:rPr>
          <w:t xml:space="preserve">6.1 </w:t>
        </w:r>
        <w:r w:rsidR="00A0220C" w:rsidRPr="00933F43">
          <w:rPr>
            <w:rStyle w:val="ad"/>
            <w:noProof/>
          </w:rPr>
          <w:t>审计意见</w:t>
        </w:r>
        <w:r w:rsidR="00A0220C">
          <w:rPr>
            <w:noProof/>
            <w:webHidden/>
          </w:rPr>
          <w:tab/>
        </w:r>
        <w:r w:rsidR="00A0220C">
          <w:rPr>
            <w:noProof/>
            <w:webHidden/>
          </w:rPr>
          <w:fldChar w:fldCharType="begin"/>
        </w:r>
        <w:r w:rsidR="00A0220C">
          <w:rPr>
            <w:noProof/>
            <w:webHidden/>
          </w:rPr>
          <w:instrText xml:space="preserve"> PAGEREF _Toc67596072 \h </w:instrText>
        </w:r>
        <w:r w:rsidR="00A0220C">
          <w:rPr>
            <w:noProof/>
            <w:webHidden/>
          </w:rPr>
        </w:r>
        <w:r w:rsidR="00A0220C">
          <w:rPr>
            <w:noProof/>
            <w:webHidden/>
          </w:rPr>
          <w:fldChar w:fldCharType="separate"/>
        </w:r>
        <w:r w:rsidR="00A0220C">
          <w:rPr>
            <w:noProof/>
            <w:webHidden/>
          </w:rPr>
          <w:t>17</w:t>
        </w:r>
        <w:r w:rsidR="00A0220C">
          <w:rPr>
            <w:noProof/>
            <w:webHidden/>
          </w:rPr>
          <w:fldChar w:fldCharType="end"/>
        </w:r>
      </w:hyperlink>
    </w:p>
    <w:p w14:paraId="2099E82B" w14:textId="68703615" w:rsidR="00A0220C" w:rsidRDefault="00362C17">
      <w:pPr>
        <w:pStyle w:val="24"/>
        <w:rPr>
          <w:rFonts w:asciiTheme="minorHAnsi" w:eastAsiaTheme="minorEastAsia" w:hAnsiTheme="minorHAnsi" w:cstheme="minorBidi"/>
          <w:noProof/>
          <w:kern w:val="2"/>
          <w:szCs w:val="22"/>
        </w:rPr>
      </w:pPr>
      <w:hyperlink w:anchor="_Toc67596073" w:history="1">
        <w:r w:rsidR="00A0220C" w:rsidRPr="00933F43">
          <w:rPr>
            <w:rStyle w:val="ad"/>
            <w:noProof/>
          </w:rPr>
          <w:t xml:space="preserve">6.2 </w:t>
        </w:r>
        <w:r w:rsidR="00A0220C" w:rsidRPr="00933F43">
          <w:rPr>
            <w:rStyle w:val="ad"/>
            <w:noProof/>
          </w:rPr>
          <w:t>形成审计意见的基础</w:t>
        </w:r>
        <w:r w:rsidR="00A0220C">
          <w:rPr>
            <w:noProof/>
            <w:webHidden/>
          </w:rPr>
          <w:tab/>
        </w:r>
        <w:r w:rsidR="00A0220C">
          <w:rPr>
            <w:noProof/>
            <w:webHidden/>
          </w:rPr>
          <w:fldChar w:fldCharType="begin"/>
        </w:r>
        <w:r w:rsidR="00A0220C">
          <w:rPr>
            <w:noProof/>
            <w:webHidden/>
          </w:rPr>
          <w:instrText xml:space="preserve"> PAGEREF _Toc67596073 \h </w:instrText>
        </w:r>
        <w:r w:rsidR="00A0220C">
          <w:rPr>
            <w:noProof/>
            <w:webHidden/>
          </w:rPr>
        </w:r>
        <w:r w:rsidR="00A0220C">
          <w:rPr>
            <w:noProof/>
            <w:webHidden/>
          </w:rPr>
          <w:fldChar w:fldCharType="separate"/>
        </w:r>
        <w:r w:rsidR="00A0220C">
          <w:rPr>
            <w:noProof/>
            <w:webHidden/>
          </w:rPr>
          <w:t>17</w:t>
        </w:r>
        <w:r w:rsidR="00A0220C">
          <w:rPr>
            <w:noProof/>
            <w:webHidden/>
          </w:rPr>
          <w:fldChar w:fldCharType="end"/>
        </w:r>
      </w:hyperlink>
    </w:p>
    <w:p w14:paraId="4B6C8107" w14:textId="4C4DD6A8" w:rsidR="00A0220C" w:rsidRDefault="00362C17">
      <w:pPr>
        <w:pStyle w:val="24"/>
        <w:rPr>
          <w:rFonts w:asciiTheme="minorHAnsi" w:eastAsiaTheme="minorEastAsia" w:hAnsiTheme="minorHAnsi" w:cstheme="minorBidi"/>
          <w:noProof/>
          <w:kern w:val="2"/>
          <w:szCs w:val="22"/>
        </w:rPr>
      </w:pPr>
      <w:hyperlink w:anchor="_Toc67596074" w:history="1">
        <w:r w:rsidR="00A0220C" w:rsidRPr="00933F43">
          <w:rPr>
            <w:rStyle w:val="ad"/>
            <w:noProof/>
          </w:rPr>
          <w:t xml:space="preserve">6.3 </w:t>
        </w:r>
        <w:r w:rsidR="00A0220C" w:rsidRPr="00933F43">
          <w:rPr>
            <w:rStyle w:val="ad"/>
            <w:noProof/>
          </w:rPr>
          <w:t>管理层和治理层对财务报表的责任</w:t>
        </w:r>
        <w:r w:rsidR="00A0220C">
          <w:rPr>
            <w:noProof/>
            <w:webHidden/>
          </w:rPr>
          <w:tab/>
        </w:r>
        <w:r w:rsidR="00A0220C">
          <w:rPr>
            <w:noProof/>
            <w:webHidden/>
          </w:rPr>
          <w:fldChar w:fldCharType="begin"/>
        </w:r>
        <w:r w:rsidR="00A0220C">
          <w:rPr>
            <w:noProof/>
            <w:webHidden/>
          </w:rPr>
          <w:instrText xml:space="preserve"> PAGEREF _Toc67596074 \h </w:instrText>
        </w:r>
        <w:r w:rsidR="00A0220C">
          <w:rPr>
            <w:noProof/>
            <w:webHidden/>
          </w:rPr>
        </w:r>
        <w:r w:rsidR="00A0220C">
          <w:rPr>
            <w:noProof/>
            <w:webHidden/>
          </w:rPr>
          <w:fldChar w:fldCharType="separate"/>
        </w:r>
        <w:r w:rsidR="00A0220C">
          <w:rPr>
            <w:noProof/>
            <w:webHidden/>
          </w:rPr>
          <w:t>17</w:t>
        </w:r>
        <w:r w:rsidR="00A0220C">
          <w:rPr>
            <w:noProof/>
            <w:webHidden/>
          </w:rPr>
          <w:fldChar w:fldCharType="end"/>
        </w:r>
      </w:hyperlink>
    </w:p>
    <w:p w14:paraId="1C9EC75B" w14:textId="51419C9F" w:rsidR="00A0220C" w:rsidRDefault="00362C17">
      <w:pPr>
        <w:pStyle w:val="24"/>
        <w:rPr>
          <w:rFonts w:asciiTheme="minorHAnsi" w:eastAsiaTheme="minorEastAsia" w:hAnsiTheme="minorHAnsi" w:cstheme="minorBidi"/>
          <w:noProof/>
          <w:kern w:val="2"/>
          <w:szCs w:val="22"/>
        </w:rPr>
      </w:pPr>
      <w:hyperlink w:anchor="_Toc67596075" w:history="1">
        <w:r w:rsidR="00A0220C" w:rsidRPr="00933F43">
          <w:rPr>
            <w:rStyle w:val="ad"/>
            <w:noProof/>
          </w:rPr>
          <w:t xml:space="preserve">6.4 </w:t>
        </w:r>
        <w:r w:rsidR="00A0220C" w:rsidRPr="00933F43">
          <w:rPr>
            <w:rStyle w:val="ad"/>
            <w:noProof/>
          </w:rPr>
          <w:t>注册会计师对财务报表审计的责任</w:t>
        </w:r>
        <w:r w:rsidR="00A0220C">
          <w:rPr>
            <w:noProof/>
            <w:webHidden/>
          </w:rPr>
          <w:tab/>
        </w:r>
        <w:r w:rsidR="00A0220C">
          <w:rPr>
            <w:noProof/>
            <w:webHidden/>
          </w:rPr>
          <w:fldChar w:fldCharType="begin"/>
        </w:r>
        <w:r w:rsidR="00A0220C">
          <w:rPr>
            <w:noProof/>
            <w:webHidden/>
          </w:rPr>
          <w:instrText xml:space="preserve"> PAGEREF _Toc67596075 \h </w:instrText>
        </w:r>
        <w:r w:rsidR="00A0220C">
          <w:rPr>
            <w:noProof/>
            <w:webHidden/>
          </w:rPr>
        </w:r>
        <w:r w:rsidR="00A0220C">
          <w:rPr>
            <w:noProof/>
            <w:webHidden/>
          </w:rPr>
          <w:fldChar w:fldCharType="separate"/>
        </w:r>
        <w:r w:rsidR="00A0220C">
          <w:rPr>
            <w:noProof/>
            <w:webHidden/>
          </w:rPr>
          <w:t>17</w:t>
        </w:r>
        <w:r w:rsidR="00A0220C">
          <w:rPr>
            <w:noProof/>
            <w:webHidden/>
          </w:rPr>
          <w:fldChar w:fldCharType="end"/>
        </w:r>
      </w:hyperlink>
    </w:p>
    <w:p w14:paraId="1252B16C" w14:textId="2CFC9AED" w:rsidR="00A0220C" w:rsidRDefault="00362C17" w:rsidP="00A0220C">
      <w:pPr>
        <w:pStyle w:val="12"/>
        <w:rPr>
          <w:rFonts w:asciiTheme="minorHAnsi" w:eastAsiaTheme="minorEastAsia" w:hAnsiTheme="minorHAnsi" w:cstheme="minorBidi"/>
          <w:noProof/>
          <w:szCs w:val="22"/>
        </w:rPr>
      </w:pPr>
      <w:hyperlink w:anchor="_Toc67596076" w:history="1">
        <w:r w:rsidR="00A0220C" w:rsidRPr="00933F43">
          <w:rPr>
            <w:rStyle w:val="ad"/>
            <w:b/>
            <w:bCs/>
            <w:noProof/>
          </w:rPr>
          <w:t>§7</w:t>
        </w:r>
        <w:r w:rsidR="003C16CE">
          <w:rPr>
            <w:rStyle w:val="ad"/>
            <w:b/>
            <w:bCs/>
            <w:noProof/>
          </w:rPr>
          <w:t xml:space="preserve">  </w:t>
        </w:r>
        <w:r w:rsidR="00A0220C" w:rsidRPr="00933F43">
          <w:rPr>
            <w:rStyle w:val="ad"/>
            <w:b/>
            <w:bCs/>
            <w:noProof/>
          </w:rPr>
          <w:t>年度财务报表</w:t>
        </w:r>
        <w:r w:rsidR="00A0220C">
          <w:rPr>
            <w:noProof/>
            <w:webHidden/>
          </w:rPr>
          <w:tab/>
        </w:r>
        <w:r w:rsidR="00A0220C">
          <w:rPr>
            <w:noProof/>
            <w:webHidden/>
          </w:rPr>
          <w:fldChar w:fldCharType="begin"/>
        </w:r>
        <w:r w:rsidR="00A0220C">
          <w:rPr>
            <w:noProof/>
            <w:webHidden/>
          </w:rPr>
          <w:instrText xml:space="preserve"> PAGEREF _Toc67596076 \h </w:instrText>
        </w:r>
        <w:r w:rsidR="00A0220C">
          <w:rPr>
            <w:noProof/>
            <w:webHidden/>
          </w:rPr>
        </w:r>
        <w:r w:rsidR="00A0220C">
          <w:rPr>
            <w:noProof/>
            <w:webHidden/>
          </w:rPr>
          <w:fldChar w:fldCharType="separate"/>
        </w:r>
        <w:r w:rsidR="00A0220C">
          <w:rPr>
            <w:noProof/>
            <w:webHidden/>
          </w:rPr>
          <w:t>18</w:t>
        </w:r>
        <w:r w:rsidR="00A0220C">
          <w:rPr>
            <w:noProof/>
            <w:webHidden/>
          </w:rPr>
          <w:fldChar w:fldCharType="end"/>
        </w:r>
      </w:hyperlink>
    </w:p>
    <w:p w14:paraId="096D3B07" w14:textId="2EBD0355" w:rsidR="00A0220C" w:rsidRDefault="00362C17">
      <w:pPr>
        <w:pStyle w:val="24"/>
        <w:rPr>
          <w:rFonts w:asciiTheme="minorHAnsi" w:eastAsiaTheme="minorEastAsia" w:hAnsiTheme="minorHAnsi" w:cstheme="minorBidi"/>
          <w:noProof/>
          <w:kern w:val="2"/>
          <w:szCs w:val="22"/>
        </w:rPr>
      </w:pPr>
      <w:hyperlink w:anchor="_Toc67596077" w:history="1">
        <w:r w:rsidR="00A0220C" w:rsidRPr="00933F43">
          <w:rPr>
            <w:rStyle w:val="ad"/>
            <w:noProof/>
          </w:rPr>
          <w:t xml:space="preserve">7.1 </w:t>
        </w:r>
        <w:r w:rsidR="00A0220C" w:rsidRPr="00933F43">
          <w:rPr>
            <w:rStyle w:val="ad"/>
            <w:noProof/>
          </w:rPr>
          <w:t>资产负债表</w:t>
        </w:r>
        <w:r w:rsidR="00A0220C">
          <w:rPr>
            <w:noProof/>
            <w:webHidden/>
          </w:rPr>
          <w:tab/>
        </w:r>
        <w:r w:rsidR="00A0220C">
          <w:rPr>
            <w:noProof/>
            <w:webHidden/>
          </w:rPr>
          <w:fldChar w:fldCharType="begin"/>
        </w:r>
        <w:r w:rsidR="00A0220C">
          <w:rPr>
            <w:noProof/>
            <w:webHidden/>
          </w:rPr>
          <w:instrText xml:space="preserve"> PAGEREF _Toc67596077 \h </w:instrText>
        </w:r>
        <w:r w:rsidR="00A0220C">
          <w:rPr>
            <w:noProof/>
            <w:webHidden/>
          </w:rPr>
        </w:r>
        <w:r w:rsidR="00A0220C">
          <w:rPr>
            <w:noProof/>
            <w:webHidden/>
          </w:rPr>
          <w:fldChar w:fldCharType="separate"/>
        </w:r>
        <w:r w:rsidR="00A0220C">
          <w:rPr>
            <w:noProof/>
            <w:webHidden/>
          </w:rPr>
          <w:t>18</w:t>
        </w:r>
        <w:r w:rsidR="00A0220C">
          <w:rPr>
            <w:noProof/>
            <w:webHidden/>
          </w:rPr>
          <w:fldChar w:fldCharType="end"/>
        </w:r>
      </w:hyperlink>
    </w:p>
    <w:p w14:paraId="3E7E3743" w14:textId="1ED9CFB1" w:rsidR="00A0220C" w:rsidRDefault="00362C17">
      <w:pPr>
        <w:pStyle w:val="24"/>
        <w:rPr>
          <w:rFonts w:asciiTheme="minorHAnsi" w:eastAsiaTheme="minorEastAsia" w:hAnsiTheme="minorHAnsi" w:cstheme="minorBidi"/>
          <w:noProof/>
          <w:kern w:val="2"/>
          <w:szCs w:val="22"/>
        </w:rPr>
      </w:pPr>
      <w:hyperlink w:anchor="_Toc67596078" w:history="1">
        <w:r w:rsidR="00A0220C" w:rsidRPr="00933F43">
          <w:rPr>
            <w:rStyle w:val="ad"/>
            <w:noProof/>
          </w:rPr>
          <w:t xml:space="preserve">7.2 </w:t>
        </w:r>
        <w:r w:rsidR="00A0220C" w:rsidRPr="00933F43">
          <w:rPr>
            <w:rStyle w:val="ad"/>
            <w:noProof/>
          </w:rPr>
          <w:t>利润表</w:t>
        </w:r>
        <w:r w:rsidR="00A0220C">
          <w:rPr>
            <w:noProof/>
            <w:webHidden/>
          </w:rPr>
          <w:tab/>
        </w:r>
        <w:r w:rsidR="00A0220C">
          <w:rPr>
            <w:noProof/>
            <w:webHidden/>
          </w:rPr>
          <w:fldChar w:fldCharType="begin"/>
        </w:r>
        <w:r w:rsidR="00A0220C">
          <w:rPr>
            <w:noProof/>
            <w:webHidden/>
          </w:rPr>
          <w:instrText xml:space="preserve"> PAGEREF _Toc67596078 \h </w:instrText>
        </w:r>
        <w:r w:rsidR="00A0220C">
          <w:rPr>
            <w:noProof/>
            <w:webHidden/>
          </w:rPr>
        </w:r>
        <w:r w:rsidR="00A0220C">
          <w:rPr>
            <w:noProof/>
            <w:webHidden/>
          </w:rPr>
          <w:fldChar w:fldCharType="separate"/>
        </w:r>
        <w:r w:rsidR="00A0220C">
          <w:rPr>
            <w:noProof/>
            <w:webHidden/>
          </w:rPr>
          <w:t>20</w:t>
        </w:r>
        <w:r w:rsidR="00A0220C">
          <w:rPr>
            <w:noProof/>
            <w:webHidden/>
          </w:rPr>
          <w:fldChar w:fldCharType="end"/>
        </w:r>
      </w:hyperlink>
    </w:p>
    <w:p w14:paraId="0B1AD644" w14:textId="425C12BC" w:rsidR="00A0220C" w:rsidRDefault="00362C17">
      <w:pPr>
        <w:pStyle w:val="24"/>
        <w:rPr>
          <w:rFonts w:asciiTheme="minorHAnsi" w:eastAsiaTheme="minorEastAsia" w:hAnsiTheme="minorHAnsi" w:cstheme="minorBidi"/>
          <w:noProof/>
          <w:kern w:val="2"/>
          <w:szCs w:val="22"/>
        </w:rPr>
      </w:pPr>
      <w:hyperlink w:anchor="_Toc67596079" w:history="1">
        <w:r w:rsidR="00A0220C" w:rsidRPr="00933F43">
          <w:rPr>
            <w:rStyle w:val="ad"/>
            <w:noProof/>
          </w:rPr>
          <w:t xml:space="preserve">7.3 </w:t>
        </w:r>
        <w:r w:rsidR="00A0220C" w:rsidRPr="00933F43">
          <w:rPr>
            <w:rStyle w:val="ad"/>
            <w:noProof/>
          </w:rPr>
          <w:t>所有者权益（基金净值）变动表</w:t>
        </w:r>
        <w:r w:rsidR="00A0220C">
          <w:rPr>
            <w:noProof/>
            <w:webHidden/>
          </w:rPr>
          <w:tab/>
        </w:r>
        <w:r w:rsidR="00A0220C">
          <w:rPr>
            <w:noProof/>
            <w:webHidden/>
          </w:rPr>
          <w:fldChar w:fldCharType="begin"/>
        </w:r>
        <w:r w:rsidR="00A0220C">
          <w:rPr>
            <w:noProof/>
            <w:webHidden/>
          </w:rPr>
          <w:instrText xml:space="preserve"> PAGEREF _Toc67596079 \h </w:instrText>
        </w:r>
        <w:r w:rsidR="00A0220C">
          <w:rPr>
            <w:noProof/>
            <w:webHidden/>
          </w:rPr>
        </w:r>
        <w:r w:rsidR="00A0220C">
          <w:rPr>
            <w:noProof/>
            <w:webHidden/>
          </w:rPr>
          <w:fldChar w:fldCharType="separate"/>
        </w:r>
        <w:r w:rsidR="00A0220C">
          <w:rPr>
            <w:noProof/>
            <w:webHidden/>
          </w:rPr>
          <w:t>21</w:t>
        </w:r>
        <w:r w:rsidR="00A0220C">
          <w:rPr>
            <w:noProof/>
            <w:webHidden/>
          </w:rPr>
          <w:fldChar w:fldCharType="end"/>
        </w:r>
      </w:hyperlink>
    </w:p>
    <w:p w14:paraId="1F9AA8C6" w14:textId="7DD527B6" w:rsidR="00A0220C" w:rsidRDefault="00362C17">
      <w:pPr>
        <w:pStyle w:val="24"/>
        <w:rPr>
          <w:rFonts w:asciiTheme="minorHAnsi" w:eastAsiaTheme="minorEastAsia" w:hAnsiTheme="minorHAnsi" w:cstheme="minorBidi"/>
          <w:noProof/>
          <w:kern w:val="2"/>
          <w:szCs w:val="22"/>
        </w:rPr>
      </w:pPr>
      <w:hyperlink w:anchor="_Toc67596080" w:history="1">
        <w:r w:rsidR="00A0220C" w:rsidRPr="00933F43">
          <w:rPr>
            <w:rStyle w:val="ad"/>
            <w:noProof/>
          </w:rPr>
          <w:t xml:space="preserve">7.4 </w:t>
        </w:r>
        <w:r w:rsidR="00A0220C" w:rsidRPr="00933F43">
          <w:rPr>
            <w:rStyle w:val="ad"/>
            <w:noProof/>
          </w:rPr>
          <w:t>报表附注</w:t>
        </w:r>
        <w:r w:rsidR="00A0220C">
          <w:rPr>
            <w:noProof/>
            <w:webHidden/>
          </w:rPr>
          <w:tab/>
        </w:r>
        <w:r w:rsidR="00A0220C">
          <w:rPr>
            <w:noProof/>
            <w:webHidden/>
          </w:rPr>
          <w:fldChar w:fldCharType="begin"/>
        </w:r>
        <w:r w:rsidR="00A0220C">
          <w:rPr>
            <w:noProof/>
            <w:webHidden/>
          </w:rPr>
          <w:instrText xml:space="preserve"> PAGEREF _Toc67596080 \h </w:instrText>
        </w:r>
        <w:r w:rsidR="00A0220C">
          <w:rPr>
            <w:noProof/>
            <w:webHidden/>
          </w:rPr>
        </w:r>
        <w:r w:rsidR="00A0220C">
          <w:rPr>
            <w:noProof/>
            <w:webHidden/>
          </w:rPr>
          <w:fldChar w:fldCharType="separate"/>
        </w:r>
        <w:r w:rsidR="00A0220C">
          <w:rPr>
            <w:noProof/>
            <w:webHidden/>
          </w:rPr>
          <w:t>22</w:t>
        </w:r>
        <w:r w:rsidR="00A0220C">
          <w:rPr>
            <w:noProof/>
            <w:webHidden/>
          </w:rPr>
          <w:fldChar w:fldCharType="end"/>
        </w:r>
      </w:hyperlink>
    </w:p>
    <w:p w14:paraId="00688DB6" w14:textId="207BF8A9" w:rsidR="00A0220C" w:rsidRDefault="00362C17" w:rsidP="00A0220C">
      <w:pPr>
        <w:pStyle w:val="12"/>
        <w:rPr>
          <w:rFonts w:asciiTheme="minorHAnsi" w:eastAsiaTheme="minorEastAsia" w:hAnsiTheme="minorHAnsi" w:cstheme="minorBidi"/>
          <w:noProof/>
          <w:szCs w:val="22"/>
        </w:rPr>
      </w:pPr>
      <w:hyperlink w:anchor="_Toc67596150" w:history="1">
        <w:r w:rsidR="00A0220C" w:rsidRPr="00933F43">
          <w:rPr>
            <w:rStyle w:val="ad"/>
            <w:b/>
            <w:noProof/>
          </w:rPr>
          <w:t>§8</w:t>
        </w:r>
        <w:r w:rsidR="003C16CE">
          <w:rPr>
            <w:rStyle w:val="ad"/>
            <w:b/>
            <w:noProof/>
          </w:rPr>
          <w:t xml:space="preserve">  </w:t>
        </w:r>
        <w:r w:rsidR="00A0220C" w:rsidRPr="00933F43">
          <w:rPr>
            <w:rStyle w:val="ad"/>
            <w:b/>
            <w:noProof/>
          </w:rPr>
          <w:t>投资组合报告</w:t>
        </w:r>
        <w:r w:rsidR="00A0220C">
          <w:rPr>
            <w:noProof/>
            <w:webHidden/>
          </w:rPr>
          <w:tab/>
        </w:r>
        <w:r w:rsidR="00A0220C">
          <w:rPr>
            <w:noProof/>
            <w:webHidden/>
          </w:rPr>
          <w:fldChar w:fldCharType="begin"/>
        </w:r>
        <w:r w:rsidR="00A0220C">
          <w:rPr>
            <w:noProof/>
            <w:webHidden/>
          </w:rPr>
          <w:instrText xml:space="preserve"> PAGEREF _Toc67596150 \h </w:instrText>
        </w:r>
        <w:r w:rsidR="00A0220C">
          <w:rPr>
            <w:noProof/>
            <w:webHidden/>
          </w:rPr>
        </w:r>
        <w:r w:rsidR="00A0220C">
          <w:rPr>
            <w:noProof/>
            <w:webHidden/>
          </w:rPr>
          <w:fldChar w:fldCharType="separate"/>
        </w:r>
        <w:r w:rsidR="00A0220C">
          <w:rPr>
            <w:noProof/>
            <w:webHidden/>
          </w:rPr>
          <w:t>49</w:t>
        </w:r>
        <w:r w:rsidR="00A0220C">
          <w:rPr>
            <w:noProof/>
            <w:webHidden/>
          </w:rPr>
          <w:fldChar w:fldCharType="end"/>
        </w:r>
      </w:hyperlink>
    </w:p>
    <w:p w14:paraId="4611336B" w14:textId="42620099" w:rsidR="00A0220C" w:rsidRDefault="00362C17">
      <w:pPr>
        <w:pStyle w:val="24"/>
        <w:rPr>
          <w:rFonts w:asciiTheme="minorHAnsi" w:eastAsiaTheme="minorEastAsia" w:hAnsiTheme="minorHAnsi" w:cstheme="minorBidi"/>
          <w:noProof/>
          <w:kern w:val="2"/>
          <w:szCs w:val="22"/>
        </w:rPr>
      </w:pPr>
      <w:hyperlink w:anchor="_Toc67596151" w:history="1">
        <w:r w:rsidR="00A0220C" w:rsidRPr="00933F43">
          <w:rPr>
            <w:rStyle w:val="ad"/>
            <w:noProof/>
          </w:rPr>
          <w:t xml:space="preserve">8.1 </w:t>
        </w:r>
        <w:r w:rsidR="00A0220C" w:rsidRPr="00933F43">
          <w:rPr>
            <w:rStyle w:val="ad"/>
            <w:noProof/>
          </w:rPr>
          <w:t>期末基金资产组合情况</w:t>
        </w:r>
        <w:r w:rsidR="00A0220C">
          <w:rPr>
            <w:noProof/>
            <w:webHidden/>
          </w:rPr>
          <w:tab/>
        </w:r>
        <w:r w:rsidR="00A0220C">
          <w:rPr>
            <w:noProof/>
            <w:webHidden/>
          </w:rPr>
          <w:fldChar w:fldCharType="begin"/>
        </w:r>
        <w:r w:rsidR="00A0220C">
          <w:rPr>
            <w:noProof/>
            <w:webHidden/>
          </w:rPr>
          <w:instrText xml:space="preserve"> PAGEREF _Toc67596151 \h </w:instrText>
        </w:r>
        <w:r w:rsidR="00A0220C">
          <w:rPr>
            <w:noProof/>
            <w:webHidden/>
          </w:rPr>
        </w:r>
        <w:r w:rsidR="00A0220C">
          <w:rPr>
            <w:noProof/>
            <w:webHidden/>
          </w:rPr>
          <w:fldChar w:fldCharType="separate"/>
        </w:r>
        <w:r w:rsidR="00A0220C">
          <w:rPr>
            <w:noProof/>
            <w:webHidden/>
          </w:rPr>
          <w:t>49</w:t>
        </w:r>
        <w:r w:rsidR="00A0220C">
          <w:rPr>
            <w:noProof/>
            <w:webHidden/>
          </w:rPr>
          <w:fldChar w:fldCharType="end"/>
        </w:r>
      </w:hyperlink>
    </w:p>
    <w:p w14:paraId="1CEE6179" w14:textId="219B5DC4" w:rsidR="00A0220C" w:rsidRDefault="00362C17">
      <w:pPr>
        <w:pStyle w:val="24"/>
        <w:rPr>
          <w:rFonts w:asciiTheme="minorHAnsi" w:eastAsiaTheme="minorEastAsia" w:hAnsiTheme="minorHAnsi" w:cstheme="minorBidi"/>
          <w:noProof/>
          <w:kern w:val="2"/>
          <w:szCs w:val="22"/>
        </w:rPr>
      </w:pPr>
      <w:hyperlink w:anchor="_Toc67596152" w:history="1">
        <w:r w:rsidR="00A0220C" w:rsidRPr="00933F43">
          <w:rPr>
            <w:rStyle w:val="ad"/>
            <w:noProof/>
          </w:rPr>
          <w:t>8.2</w:t>
        </w:r>
        <w:r w:rsidR="00A0220C" w:rsidRPr="00933F43">
          <w:rPr>
            <w:rStyle w:val="ad"/>
            <w:noProof/>
          </w:rPr>
          <w:t>期末按行业分类的股票投资组合</w:t>
        </w:r>
        <w:r w:rsidR="00A0220C">
          <w:rPr>
            <w:noProof/>
            <w:webHidden/>
          </w:rPr>
          <w:tab/>
        </w:r>
        <w:r w:rsidR="00A0220C">
          <w:rPr>
            <w:noProof/>
            <w:webHidden/>
          </w:rPr>
          <w:fldChar w:fldCharType="begin"/>
        </w:r>
        <w:r w:rsidR="00A0220C">
          <w:rPr>
            <w:noProof/>
            <w:webHidden/>
          </w:rPr>
          <w:instrText xml:space="preserve"> PAGEREF _Toc67596152 \h </w:instrText>
        </w:r>
        <w:r w:rsidR="00A0220C">
          <w:rPr>
            <w:noProof/>
            <w:webHidden/>
          </w:rPr>
        </w:r>
        <w:r w:rsidR="00A0220C">
          <w:rPr>
            <w:noProof/>
            <w:webHidden/>
          </w:rPr>
          <w:fldChar w:fldCharType="separate"/>
        </w:r>
        <w:r w:rsidR="00A0220C">
          <w:rPr>
            <w:noProof/>
            <w:webHidden/>
          </w:rPr>
          <w:t>49</w:t>
        </w:r>
        <w:r w:rsidR="00A0220C">
          <w:rPr>
            <w:noProof/>
            <w:webHidden/>
          </w:rPr>
          <w:fldChar w:fldCharType="end"/>
        </w:r>
      </w:hyperlink>
    </w:p>
    <w:p w14:paraId="001E1968" w14:textId="61CFCBE3" w:rsidR="00A0220C" w:rsidRDefault="00362C17">
      <w:pPr>
        <w:pStyle w:val="24"/>
        <w:rPr>
          <w:rFonts w:asciiTheme="minorHAnsi" w:eastAsiaTheme="minorEastAsia" w:hAnsiTheme="minorHAnsi" w:cstheme="minorBidi"/>
          <w:noProof/>
          <w:kern w:val="2"/>
          <w:szCs w:val="22"/>
        </w:rPr>
      </w:pPr>
      <w:hyperlink w:anchor="_Toc67596153" w:history="1">
        <w:r w:rsidR="00A0220C" w:rsidRPr="00933F43">
          <w:rPr>
            <w:rStyle w:val="ad"/>
            <w:noProof/>
          </w:rPr>
          <w:t>8.3</w:t>
        </w:r>
        <w:r w:rsidR="00A0220C" w:rsidRPr="00933F43">
          <w:rPr>
            <w:rStyle w:val="ad"/>
            <w:noProof/>
          </w:rPr>
          <w:t>期末按公允价值占基金资产净值比例大小排序的所有股票投资明细</w:t>
        </w:r>
        <w:r w:rsidR="00A0220C">
          <w:rPr>
            <w:noProof/>
            <w:webHidden/>
          </w:rPr>
          <w:tab/>
        </w:r>
        <w:r w:rsidR="00A0220C">
          <w:rPr>
            <w:noProof/>
            <w:webHidden/>
          </w:rPr>
          <w:fldChar w:fldCharType="begin"/>
        </w:r>
        <w:r w:rsidR="00A0220C">
          <w:rPr>
            <w:noProof/>
            <w:webHidden/>
          </w:rPr>
          <w:instrText xml:space="preserve"> PAGEREF _Toc67596153 \h </w:instrText>
        </w:r>
        <w:r w:rsidR="00A0220C">
          <w:rPr>
            <w:noProof/>
            <w:webHidden/>
          </w:rPr>
        </w:r>
        <w:r w:rsidR="00A0220C">
          <w:rPr>
            <w:noProof/>
            <w:webHidden/>
          </w:rPr>
          <w:fldChar w:fldCharType="separate"/>
        </w:r>
        <w:r w:rsidR="00A0220C">
          <w:rPr>
            <w:noProof/>
            <w:webHidden/>
          </w:rPr>
          <w:t>50</w:t>
        </w:r>
        <w:r w:rsidR="00A0220C">
          <w:rPr>
            <w:noProof/>
            <w:webHidden/>
          </w:rPr>
          <w:fldChar w:fldCharType="end"/>
        </w:r>
      </w:hyperlink>
    </w:p>
    <w:p w14:paraId="1DC151F9" w14:textId="7734121A" w:rsidR="00A0220C" w:rsidRDefault="00362C17">
      <w:pPr>
        <w:pStyle w:val="24"/>
        <w:rPr>
          <w:rFonts w:asciiTheme="minorHAnsi" w:eastAsiaTheme="minorEastAsia" w:hAnsiTheme="minorHAnsi" w:cstheme="minorBidi"/>
          <w:noProof/>
          <w:kern w:val="2"/>
          <w:szCs w:val="22"/>
        </w:rPr>
      </w:pPr>
      <w:hyperlink w:anchor="_Toc67596154" w:history="1">
        <w:r w:rsidR="00A0220C" w:rsidRPr="00933F43">
          <w:rPr>
            <w:rStyle w:val="ad"/>
            <w:noProof/>
          </w:rPr>
          <w:t>8.4</w:t>
        </w:r>
        <w:r w:rsidR="00A0220C" w:rsidRPr="00933F43">
          <w:rPr>
            <w:rStyle w:val="ad"/>
            <w:noProof/>
          </w:rPr>
          <w:t>报告期内股票投资组合的重大变动</w:t>
        </w:r>
        <w:r w:rsidR="00A0220C">
          <w:rPr>
            <w:noProof/>
            <w:webHidden/>
          </w:rPr>
          <w:tab/>
        </w:r>
        <w:r w:rsidR="00A0220C">
          <w:rPr>
            <w:noProof/>
            <w:webHidden/>
          </w:rPr>
          <w:fldChar w:fldCharType="begin"/>
        </w:r>
        <w:r w:rsidR="00A0220C">
          <w:rPr>
            <w:noProof/>
            <w:webHidden/>
          </w:rPr>
          <w:instrText xml:space="preserve"> PAGEREF _Toc67596154 \h </w:instrText>
        </w:r>
        <w:r w:rsidR="00A0220C">
          <w:rPr>
            <w:noProof/>
            <w:webHidden/>
          </w:rPr>
        </w:r>
        <w:r w:rsidR="00A0220C">
          <w:rPr>
            <w:noProof/>
            <w:webHidden/>
          </w:rPr>
          <w:fldChar w:fldCharType="separate"/>
        </w:r>
        <w:r w:rsidR="00A0220C">
          <w:rPr>
            <w:noProof/>
            <w:webHidden/>
          </w:rPr>
          <w:t>53</w:t>
        </w:r>
        <w:r w:rsidR="00A0220C">
          <w:rPr>
            <w:noProof/>
            <w:webHidden/>
          </w:rPr>
          <w:fldChar w:fldCharType="end"/>
        </w:r>
      </w:hyperlink>
    </w:p>
    <w:p w14:paraId="47244313" w14:textId="6F102935" w:rsidR="00A0220C" w:rsidRDefault="00362C17">
      <w:pPr>
        <w:pStyle w:val="24"/>
        <w:rPr>
          <w:rFonts w:asciiTheme="minorHAnsi" w:eastAsiaTheme="minorEastAsia" w:hAnsiTheme="minorHAnsi" w:cstheme="minorBidi"/>
          <w:noProof/>
          <w:kern w:val="2"/>
          <w:szCs w:val="22"/>
        </w:rPr>
      </w:pPr>
      <w:hyperlink w:anchor="_Toc67596158" w:history="1">
        <w:r w:rsidR="00A0220C" w:rsidRPr="00933F43">
          <w:rPr>
            <w:rStyle w:val="ad"/>
            <w:noProof/>
          </w:rPr>
          <w:t>8.5</w:t>
        </w:r>
        <w:r w:rsidR="00A0220C" w:rsidRPr="00933F43">
          <w:rPr>
            <w:rStyle w:val="ad"/>
            <w:noProof/>
          </w:rPr>
          <w:t>期末按债券品种分类的债券投资组合</w:t>
        </w:r>
        <w:r w:rsidR="00A0220C">
          <w:rPr>
            <w:noProof/>
            <w:webHidden/>
          </w:rPr>
          <w:tab/>
        </w:r>
        <w:r w:rsidR="00A0220C">
          <w:rPr>
            <w:noProof/>
            <w:webHidden/>
          </w:rPr>
          <w:fldChar w:fldCharType="begin"/>
        </w:r>
        <w:r w:rsidR="00A0220C">
          <w:rPr>
            <w:noProof/>
            <w:webHidden/>
          </w:rPr>
          <w:instrText xml:space="preserve"> PAGEREF _Toc67596158 \h </w:instrText>
        </w:r>
        <w:r w:rsidR="00A0220C">
          <w:rPr>
            <w:noProof/>
            <w:webHidden/>
          </w:rPr>
        </w:r>
        <w:r w:rsidR="00A0220C">
          <w:rPr>
            <w:noProof/>
            <w:webHidden/>
          </w:rPr>
          <w:fldChar w:fldCharType="separate"/>
        </w:r>
        <w:r w:rsidR="00A0220C">
          <w:rPr>
            <w:noProof/>
            <w:webHidden/>
          </w:rPr>
          <w:t>55</w:t>
        </w:r>
        <w:r w:rsidR="00A0220C">
          <w:rPr>
            <w:noProof/>
            <w:webHidden/>
          </w:rPr>
          <w:fldChar w:fldCharType="end"/>
        </w:r>
      </w:hyperlink>
    </w:p>
    <w:p w14:paraId="552DFA61" w14:textId="6CA65816" w:rsidR="00A0220C" w:rsidRDefault="00362C17">
      <w:pPr>
        <w:pStyle w:val="24"/>
        <w:rPr>
          <w:rFonts w:asciiTheme="minorHAnsi" w:eastAsiaTheme="minorEastAsia" w:hAnsiTheme="minorHAnsi" w:cstheme="minorBidi"/>
          <w:noProof/>
          <w:kern w:val="2"/>
          <w:szCs w:val="22"/>
        </w:rPr>
      </w:pPr>
      <w:hyperlink w:anchor="_Toc67596159" w:history="1">
        <w:r w:rsidR="00A0220C" w:rsidRPr="00933F43">
          <w:rPr>
            <w:rStyle w:val="ad"/>
            <w:noProof/>
          </w:rPr>
          <w:t>8.6</w:t>
        </w:r>
        <w:r w:rsidR="00A0220C" w:rsidRPr="00933F43">
          <w:rPr>
            <w:rStyle w:val="ad"/>
            <w:noProof/>
          </w:rPr>
          <w:t>期末按公允价值占基金资产净值比例大小排序的前五名债券投资明细</w:t>
        </w:r>
        <w:r w:rsidR="00A0220C">
          <w:rPr>
            <w:noProof/>
            <w:webHidden/>
          </w:rPr>
          <w:tab/>
        </w:r>
        <w:r w:rsidR="00A0220C">
          <w:rPr>
            <w:noProof/>
            <w:webHidden/>
          </w:rPr>
          <w:fldChar w:fldCharType="begin"/>
        </w:r>
        <w:r w:rsidR="00A0220C">
          <w:rPr>
            <w:noProof/>
            <w:webHidden/>
          </w:rPr>
          <w:instrText xml:space="preserve"> PAGEREF _Toc67596159 \h </w:instrText>
        </w:r>
        <w:r w:rsidR="00A0220C">
          <w:rPr>
            <w:noProof/>
            <w:webHidden/>
          </w:rPr>
        </w:r>
        <w:r w:rsidR="00A0220C">
          <w:rPr>
            <w:noProof/>
            <w:webHidden/>
          </w:rPr>
          <w:fldChar w:fldCharType="separate"/>
        </w:r>
        <w:r w:rsidR="00A0220C">
          <w:rPr>
            <w:noProof/>
            <w:webHidden/>
          </w:rPr>
          <w:t>55</w:t>
        </w:r>
        <w:r w:rsidR="00A0220C">
          <w:rPr>
            <w:noProof/>
            <w:webHidden/>
          </w:rPr>
          <w:fldChar w:fldCharType="end"/>
        </w:r>
      </w:hyperlink>
    </w:p>
    <w:p w14:paraId="5FEB4A35" w14:textId="75E29F21" w:rsidR="00A0220C" w:rsidRDefault="00362C17">
      <w:pPr>
        <w:pStyle w:val="24"/>
        <w:rPr>
          <w:rFonts w:asciiTheme="minorHAnsi" w:eastAsiaTheme="minorEastAsia" w:hAnsiTheme="minorHAnsi" w:cstheme="minorBidi"/>
          <w:noProof/>
          <w:kern w:val="2"/>
          <w:szCs w:val="22"/>
        </w:rPr>
      </w:pPr>
      <w:hyperlink w:anchor="_Toc67596160" w:history="1">
        <w:r w:rsidR="00A0220C" w:rsidRPr="00933F43">
          <w:rPr>
            <w:rStyle w:val="ad"/>
            <w:noProof/>
          </w:rPr>
          <w:t>8.7</w:t>
        </w:r>
        <w:r w:rsidR="00A0220C" w:rsidRPr="00933F43">
          <w:rPr>
            <w:rStyle w:val="ad"/>
            <w:noProof/>
          </w:rPr>
          <w:t>期末按公允价值占基金资产净值比例大小排序的所有资产支持证券投资明细</w:t>
        </w:r>
        <w:r w:rsidR="00A0220C">
          <w:rPr>
            <w:noProof/>
            <w:webHidden/>
          </w:rPr>
          <w:tab/>
        </w:r>
        <w:r w:rsidR="00A0220C">
          <w:rPr>
            <w:noProof/>
            <w:webHidden/>
          </w:rPr>
          <w:fldChar w:fldCharType="begin"/>
        </w:r>
        <w:r w:rsidR="00A0220C">
          <w:rPr>
            <w:noProof/>
            <w:webHidden/>
          </w:rPr>
          <w:instrText xml:space="preserve"> PAGEREF _Toc67596160 \h </w:instrText>
        </w:r>
        <w:r w:rsidR="00A0220C">
          <w:rPr>
            <w:noProof/>
            <w:webHidden/>
          </w:rPr>
        </w:r>
        <w:r w:rsidR="00A0220C">
          <w:rPr>
            <w:noProof/>
            <w:webHidden/>
          </w:rPr>
          <w:fldChar w:fldCharType="separate"/>
        </w:r>
        <w:r w:rsidR="00A0220C">
          <w:rPr>
            <w:noProof/>
            <w:webHidden/>
          </w:rPr>
          <w:t>56</w:t>
        </w:r>
        <w:r w:rsidR="00A0220C">
          <w:rPr>
            <w:noProof/>
            <w:webHidden/>
          </w:rPr>
          <w:fldChar w:fldCharType="end"/>
        </w:r>
      </w:hyperlink>
    </w:p>
    <w:p w14:paraId="608AAD77" w14:textId="1E6A62E5" w:rsidR="00A0220C" w:rsidRDefault="00362C17">
      <w:pPr>
        <w:pStyle w:val="24"/>
        <w:rPr>
          <w:rFonts w:asciiTheme="minorHAnsi" w:eastAsiaTheme="minorEastAsia" w:hAnsiTheme="minorHAnsi" w:cstheme="minorBidi"/>
          <w:noProof/>
          <w:kern w:val="2"/>
          <w:szCs w:val="22"/>
        </w:rPr>
      </w:pPr>
      <w:hyperlink w:anchor="_Toc67596161" w:history="1">
        <w:r w:rsidR="00A0220C" w:rsidRPr="00933F43">
          <w:rPr>
            <w:rStyle w:val="ad"/>
            <w:noProof/>
          </w:rPr>
          <w:t>8.8</w:t>
        </w:r>
        <w:r w:rsidR="00A0220C" w:rsidRPr="00933F43">
          <w:rPr>
            <w:rStyle w:val="ad"/>
            <w:noProof/>
          </w:rPr>
          <w:t>报告期末按公允价值占基金资产净值比例大小排序的前五名贵金属投资明细</w:t>
        </w:r>
        <w:r w:rsidR="00A0220C">
          <w:rPr>
            <w:noProof/>
            <w:webHidden/>
          </w:rPr>
          <w:tab/>
        </w:r>
        <w:r w:rsidR="00A0220C">
          <w:rPr>
            <w:noProof/>
            <w:webHidden/>
          </w:rPr>
          <w:fldChar w:fldCharType="begin"/>
        </w:r>
        <w:r w:rsidR="00A0220C">
          <w:rPr>
            <w:noProof/>
            <w:webHidden/>
          </w:rPr>
          <w:instrText xml:space="preserve"> PAGEREF _Toc67596161 \h </w:instrText>
        </w:r>
        <w:r w:rsidR="00A0220C">
          <w:rPr>
            <w:noProof/>
            <w:webHidden/>
          </w:rPr>
        </w:r>
        <w:r w:rsidR="00A0220C">
          <w:rPr>
            <w:noProof/>
            <w:webHidden/>
          </w:rPr>
          <w:fldChar w:fldCharType="separate"/>
        </w:r>
        <w:r w:rsidR="00A0220C">
          <w:rPr>
            <w:noProof/>
            <w:webHidden/>
          </w:rPr>
          <w:t>56</w:t>
        </w:r>
        <w:r w:rsidR="00A0220C">
          <w:rPr>
            <w:noProof/>
            <w:webHidden/>
          </w:rPr>
          <w:fldChar w:fldCharType="end"/>
        </w:r>
      </w:hyperlink>
    </w:p>
    <w:p w14:paraId="432DA2BE" w14:textId="66F226EF" w:rsidR="00A0220C" w:rsidRDefault="00362C17">
      <w:pPr>
        <w:pStyle w:val="24"/>
        <w:rPr>
          <w:rFonts w:asciiTheme="minorHAnsi" w:eastAsiaTheme="minorEastAsia" w:hAnsiTheme="minorHAnsi" w:cstheme="minorBidi"/>
          <w:noProof/>
          <w:kern w:val="2"/>
          <w:szCs w:val="22"/>
        </w:rPr>
      </w:pPr>
      <w:hyperlink w:anchor="_Toc67596162" w:history="1">
        <w:r w:rsidR="00A0220C" w:rsidRPr="00933F43">
          <w:rPr>
            <w:rStyle w:val="ad"/>
            <w:noProof/>
          </w:rPr>
          <w:t>8.9</w:t>
        </w:r>
        <w:r w:rsidR="00A0220C" w:rsidRPr="00933F43">
          <w:rPr>
            <w:rStyle w:val="ad"/>
            <w:noProof/>
          </w:rPr>
          <w:t>期末按公允价值占基金资产净值比例大小排序的前五名权证投资明细</w:t>
        </w:r>
        <w:r w:rsidR="00A0220C">
          <w:rPr>
            <w:noProof/>
            <w:webHidden/>
          </w:rPr>
          <w:tab/>
        </w:r>
        <w:r w:rsidR="00A0220C">
          <w:rPr>
            <w:noProof/>
            <w:webHidden/>
          </w:rPr>
          <w:fldChar w:fldCharType="begin"/>
        </w:r>
        <w:r w:rsidR="00A0220C">
          <w:rPr>
            <w:noProof/>
            <w:webHidden/>
          </w:rPr>
          <w:instrText xml:space="preserve"> PAGEREF _Toc67596162 \h </w:instrText>
        </w:r>
        <w:r w:rsidR="00A0220C">
          <w:rPr>
            <w:noProof/>
            <w:webHidden/>
          </w:rPr>
        </w:r>
        <w:r w:rsidR="00A0220C">
          <w:rPr>
            <w:noProof/>
            <w:webHidden/>
          </w:rPr>
          <w:fldChar w:fldCharType="separate"/>
        </w:r>
        <w:r w:rsidR="00A0220C">
          <w:rPr>
            <w:noProof/>
            <w:webHidden/>
          </w:rPr>
          <w:t>56</w:t>
        </w:r>
        <w:r w:rsidR="00A0220C">
          <w:rPr>
            <w:noProof/>
            <w:webHidden/>
          </w:rPr>
          <w:fldChar w:fldCharType="end"/>
        </w:r>
      </w:hyperlink>
    </w:p>
    <w:p w14:paraId="48C93E2C" w14:textId="3D9F0928" w:rsidR="00A0220C" w:rsidRDefault="00362C17">
      <w:pPr>
        <w:pStyle w:val="24"/>
        <w:rPr>
          <w:rFonts w:asciiTheme="minorHAnsi" w:eastAsiaTheme="minorEastAsia" w:hAnsiTheme="minorHAnsi" w:cstheme="minorBidi"/>
          <w:noProof/>
          <w:kern w:val="2"/>
          <w:szCs w:val="22"/>
        </w:rPr>
      </w:pPr>
      <w:hyperlink w:anchor="_Toc67596163" w:history="1">
        <w:r w:rsidR="00A0220C" w:rsidRPr="00933F43">
          <w:rPr>
            <w:rStyle w:val="ad"/>
            <w:noProof/>
          </w:rPr>
          <w:t xml:space="preserve">8.10 </w:t>
        </w:r>
        <w:r w:rsidR="00A0220C" w:rsidRPr="00933F43">
          <w:rPr>
            <w:rStyle w:val="ad"/>
            <w:noProof/>
          </w:rPr>
          <w:t>报告期末本基金投资的股指期货交易情况说明</w:t>
        </w:r>
        <w:r w:rsidR="00A0220C">
          <w:rPr>
            <w:noProof/>
            <w:webHidden/>
          </w:rPr>
          <w:tab/>
        </w:r>
        <w:r w:rsidR="00A0220C">
          <w:rPr>
            <w:noProof/>
            <w:webHidden/>
          </w:rPr>
          <w:fldChar w:fldCharType="begin"/>
        </w:r>
        <w:r w:rsidR="00A0220C">
          <w:rPr>
            <w:noProof/>
            <w:webHidden/>
          </w:rPr>
          <w:instrText xml:space="preserve"> PAGEREF _Toc67596163 \h </w:instrText>
        </w:r>
        <w:r w:rsidR="00A0220C">
          <w:rPr>
            <w:noProof/>
            <w:webHidden/>
          </w:rPr>
        </w:r>
        <w:r w:rsidR="00A0220C">
          <w:rPr>
            <w:noProof/>
            <w:webHidden/>
          </w:rPr>
          <w:fldChar w:fldCharType="separate"/>
        </w:r>
        <w:r w:rsidR="00A0220C">
          <w:rPr>
            <w:noProof/>
            <w:webHidden/>
          </w:rPr>
          <w:t>56</w:t>
        </w:r>
        <w:r w:rsidR="00A0220C">
          <w:rPr>
            <w:noProof/>
            <w:webHidden/>
          </w:rPr>
          <w:fldChar w:fldCharType="end"/>
        </w:r>
      </w:hyperlink>
    </w:p>
    <w:p w14:paraId="6B62EE15" w14:textId="67F2C76D" w:rsidR="00A0220C" w:rsidRDefault="00362C17">
      <w:pPr>
        <w:pStyle w:val="24"/>
        <w:rPr>
          <w:rFonts w:asciiTheme="minorHAnsi" w:eastAsiaTheme="minorEastAsia" w:hAnsiTheme="minorHAnsi" w:cstheme="minorBidi"/>
          <w:noProof/>
          <w:kern w:val="2"/>
          <w:szCs w:val="22"/>
        </w:rPr>
      </w:pPr>
      <w:hyperlink w:anchor="_Toc67596164" w:history="1">
        <w:r w:rsidR="00A0220C" w:rsidRPr="00933F43">
          <w:rPr>
            <w:rStyle w:val="ad"/>
            <w:noProof/>
          </w:rPr>
          <w:t>8.11</w:t>
        </w:r>
        <w:r w:rsidR="00A0220C">
          <w:rPr>
            <w:rStyle w:val="ad"/>
            <w:noProof/>
          </w:rPr>
          <w:t xml:space="preserve"> </w:t>
        </w:r>
        <w:r w:rsidR="00A0220C" w:rsidRPr="00933F43">
          <w:rPr>
            <w:rStyle w:val="ad"/>
            <w:noProof/>
          </w:rPr>
          <w:t>报告期末本基金投资的国债期货交易情况说明</w:t>
        </w:r>
        <w:r w:rsidR="00A0220C">
          <w:rPr>
            <w:noProof/>
            <w:webHidden/>
          </w:rPr>
          <w:tab/>
        </w:r>
        <w:r w:rsidR="00A0220C">
          <w:rPr>
            <w:noProof/>
            <w:webHidden/>
          </w:rPr>
          <w:fldChar w:fldCharType="begin"/>
        </w:r>
        <w:r w:rsidR="00A0220C">
          <w:rPr>
            <w:noProof/>
            <w:webHidden/>
          </w:rPr>
          <w:instrText xml:space="preserve"> PAGEREF _Toc67596164 \h </w:instrText>
        </w:r>
        <w:r w:rsidR="00A0220C">
          <w:rPr>
            <w:noProof/>
            <w:webHidden/>
          </w:rPr>
        </w:r>
        <w:r w:rsidR="00A0220C">
          <w:rPr>
            <w:noProof/>
            <w:webHidden/>
          </w:rPr>
          <w:fldChar w:fldCharType="separate"/>
        </w:r>
        <w:r w:rsidR="00A0220C">
          <w:rPr>
            <w:noProof/>
            <w:webHidden/>
          </w:rPr>
          <w:t>56</w:t>
        </w:r>
        <w:r w:rsidR="00A0220C">
          <w:rPr>
            <w:noProof/>
            <w:webHidden/>
          </w:rPr>
          <w:fldChar w:fldCharType="end"/>
        </w:r>
      </w:hyperlink>
    </w:p>
    <w:p w14:paraId="4D547C23" w14:textId="71AFCAEA" w:rsidR="00A0220C" w:rsidRDefault="00362C17">
      <w:pPr>
        <w:pStyle w:val="24"/>
        <w:rPr>
          <w:rFonts w:asciiTheme="minorHAnsi" w:eastAsiaTheme="minorEastAsia" w:hAnsiTheme="minorHAnsi" w:cstheme="minorBidi"/>
          <w:noProof/>
          <w:kern w:val="2"/>
          <w:szCs w:val="22"/>
        </w:rPr>
      </w:pPr>
      <w:hyperlink w:anchor="_Toc67596165" w:history="1">
        <w:r w:rsidR="00A0220C" w:rsidRPr="00933F43">
          <w:rPr>
            <w:rStyle w:val="ad"/>
            <w:noProof/>
          </w:rPr>
          <w:t xml:space="preserve">8.12 </w:t>
        </w:r>
        <w:r w:rsidR="00A0220C" w:rsidRPr="00933F43">
          <w:rPr>
            <w:rStyle w:val="ad"/>
            <w:noProof/>
          </w:rPr>
          <w:t>投资组合报告附注</w:t>
        </w:r>
        <w:r w:rsidR="00A0220C">
          <w:rPr>
            <w:noProof/>
            <w:webHidden/>
          </w:rPr>
          <w:tab/>
        </w:r>
        <w:r w:rsidR="00A0220C">
          <w:rPr>
            <w:noProof/>
            <w:webHidden/>
          </w:rPr>
          <w:fldChar w:fldCharType="begin"/>
        </w:r>
        <w:r w:rsidR="00A0220C">
          <w:rPr>
            <w:noProof/>
            <w:webHidden/>
          </w:rPr>
          <w:instrText xml:space="preserve"> PAGEREF _Toc67596165 \h </w:instrText>
        </w:r>
        <w:r w:rsidR="00A0220C">
          <w:rPr>
            <w:noProof/>
            <w:webHidden/>
          </w:rPr>
        </w:r>
        <w:r w:rsidR="00A0220C">
          <w:rPr>
            <w:noProof/>
            <w:webHidden/>
          </w:rPr>
          <w:fldChar w:fldCharType="separate"/>
        </w:r>
        <w:r w:rsidR="00A0220C">
          <w:rPr>
            <w:noProof/>
            <w:webHidden/>
          </w:rPr>
          <w:t>56</w:t>
        </w:r>
        <w:r w:rsidR="00A0220C">
          <w:rPr>
            <w:noProof/>
            <w:webHidden/>
          </w:rPr>
          <w:fldChar w:fldCharType="end"/>
        </w:r>
      </w:hyperlink>
    </w:p>
    <w:p w14:paraId="75EE17C5" w14:textId="066A1FD6" w:rsidR="00A0220C" w:rsidRDefault="00362C17" w:rsidP="00A0220C">
      <w:pPr>
        <w:pStyle w:val="12"/>
        <w:rPr>
          <w:rFonts w:asciiTheme="minorHAnsi" w:eastAsiaTheme="minorEastAsia" w:hAnsiTheme="minorHAnsi" w:cstheme="minorBidi"/>
          <w:noProof/>
          <w:szCs w:val="22"/>
        </w:rPr>
      </w:pPr>
      <w:hyperlink w:anchor="_Toc67596170" w:history="1">
        <w:r w:rsidR="00A0220C" w:rsidRPr="00933F43">
          <w:rPr>
            <w:rStyle w:val="ad"/>
            <w:b/>
            <w:noProof/>
          </w:rPr>
          <w:t>§9</w:t>
        </w:r>
        <w:r w:rsidR="003C16CE">
          <w:rPr>
            <w:rStyle w:val="ad"/>
            <w:b/>
            <w:noProof/>
          </w:rPr>
          <w:t xml:space="preserve">  </w:t>
        </w:r>
        <w:r w:rsidR="00A0220C" w:rsidRPr="00933F43">
          <w:rPr>
            <w:rStyle w:val="ad"/>
            <w:b/>
            <w:noProof/>
          </w:rPr>
          <w:t>基金份额持有人信息</w:t>
        </w:r>
        <w:r w:rsidR="00A0220C">
          <w:rPr>
            <w:noProof/>
            <w:webHidden/>
          </w:rPr>
          <w:tab/>
        </w:r>
        <w:r w:rsidR="00A0220C">
          <w:rPr>
            <w:noProof/>
            <w:webHidden/>
          </w:rPr>
          <w:fldChar w:fldCharType="begin"/>
        </w:r>
        <w:r w:rsidR="00A0220C">
          <w:rPr>
            <w:noProof/>
            <w:webHidden/>
          </w:rPr>
          <w:instrText xml:space="preserve"> PAGEREF _Toc67596170 \h </w:instrText>
        </w:r>
        <w:r w:rsidR="00A0220C">
          <w:rPr>
            <w:noProof/>
            <w:webHidden/>
          </w:rPr>
        </w:r>
        <w:r w:rsidR="00A0220C">
          <w:rPr>
            <w:noProof/>
            <w:webHidden/>
          </w:rPr>
          <w:fldChar w:fldCharType="separate"/>
        </w:r>
        <w:r w:rsidR="00A0220C">
          <w:rPr>
            <w:noProof/>
            <w:webHidden/>
          </w:rPr>
          <w:t>57</w:t>
        </w:r>
        <w:r w:rsidR="00A0220C">
          <w:rPr>
            <w:noProof/>
            <w:webHidden/>
          </w:rPr>
          <w:fldChar w:fldCharType="end"/>
        </w:r>
      </w:hyperlink>
    </w:p>
    <w:p w14:paraId="4A12CEB6" w14:textId="2BDA797D" w:rsidR="00A0220C" w:rsidRDefault="00362C17">
      <w:pPr>
        <w:pStyle w:val="24"/>
        <w:rPr>
          <w:rFonts w:asciiTheme="minorHAnsi" w:eastAsiaTheme="minorEastAsia" w:hAnsiTheme="minorHAnsi" w:cstheme="minorBidi"/>
          <w:noProof/>
          <w:kern w:val="2"/>
          <w:szCs w:val="22"/>
        </w:rPr>
      </w:pPr>
      <w:hyperlink w:anchor="_Toc67596171" w:history="1">
        <w:r w:rsidR="00A0220C" w:rsidRPr="00933F43">
          <w:rPr>
            <w:rStyle w:val="ad"/>
            <w:noProof/>
          </w:rPr>
          <w:t xml:space="preserve">9.1 </w:t>
        </w:r>
        <w:r w:rsidR="00A0220C" w:rsidRPr="00933F43">
          <w:rPr>
            <w:rStyle w:val="ad"/>
            <w:noProof/>
          </w:rPr>
          <w:t>期末基金份额持有人户数及持有人结构</w:t>
        </w:r>
        <w:r w:rsidR="00A0220C">
          <w:rPr>
            <w:noProof/>
            <w:webHidden/>
          </w:rPr>
          <w:tab/>
        </w:r>
        <w:r w:rsidR="00A0220C">
          <w:rPr>
            <w:noProof/>
            <w:webHidden/>
          </w:rPr>
          <w:fldChar w:fldCharType="begin"/>
        </w:r>
        <w:r w:rsidR="00A0220C">
          <w:rPr>
            <w:noProof/>
            <w:webHidden/>
          </w:rPr>
          <w:instrText xml:space="preserve"> PAGEREF _Toc67596171 \h </w:instrText>
        </w:r>
        <w:r w:rsidR="00A0220C">
          <w:rPr>
            <w:noProof/>
            <w:webHidden/>
          </w:rPr>
        </w:r>
        <w:r w:rsidR="00A0220C">
          <w:rPr>
            <w:noProof/>
            <w:webHidden/>
          </w:rPr>
          <w:fldChar w:fldCharType="separate"/>
        </w:r>
        <w:r w:rsidR="00A0220C">
          <w:rPr>
            <w:noProof/>
            <w:webHidden/>
          </w:rPr>
          <w:t>57</w:t>
        </w:r>
        <w:r w:rsidR="00A0220C">
          <w:rPr>
            <w:noProof/>
            <w:webHidden/>
          </w:rPr>
          <w:fldChar w:fldCharType="end"/>
        </w:r>
      </w:hyperlink>
    </w:p>
    <w:p w14:paraId="4E90F68E" w14:textId="67D99269" w:rsidR="00A0220C" w:rsidRDefault="00362C17">
      <w:pPr>
        <w:pStyle w:val="24"/>
        <w:rPr>
          <w:rFonts w:asciiTheme="minorHAnsi" w:eastAsiaTheme="minorEastAsia" w:hAnsiTheme="minorHAnsi" w:cstheme="minorBidi"/>
          <w:noProof/>
          <w:kern w:val="2"/>
          <w:szCs w:val="22"/>
        </w:rPr>
      </w:pPr>
      <w:hyperlink w:anchor="_Toc67596172" w:history="1">
        <w:r w:rsidR="00A0220C" w:rsidRPr="00933F43">
          <w:rPr>
            <w:rStyle w:val="ad"/>
            <w:noProof/>
          </w:rPr>
          <w:t>9.2</w:t>
        </w:r>
        <w:r w:rsidR="00A0220C">
          <w:rPr>
            <w:rStyle w:val="ad"/>
            <w:noProof/>
          </w:rPr>
          <w:t xml:space="preserve"> </w:t>
        </w:r>
        <w:r w:rsidR="00A0220C" w:rsidRPr="00933F43">
          <w:rPr>
            <w:rStyle w:val="ad"/>
            <w:noProof/>
          </w:rPr>
          <w:t>期末基金管理人的从业人员持有本基金的情况</w:t>
        </w:r>
        <w:r w:rsidR="00A0220C">
          <w:rPr>
            <w:noProof/>
            <w:webHidden/>
          </w:rPr>
          <w:tab/>
        </w:r>
        <w:r w:rsidR="00A0220C">
          <w:rPr>
            <w:noProof/>
            <w:webHidden/>
          </w:rPr>
          <w:fldChar w:fldCharType="begin"/>
        </w:r>
        <w:r w:rsidR="00A0220C">
          <w:rPr>
            <w:noProof/>
            <w:webHidden/>
          </w:rPr>
          <w:instrText xml:space="preserve"> PAGEREF _Toc67596172 \h </w:instrText>
        </w:r>
        <w:r w:rsidR="00A0220C">
          <w:rPr>
            <w:noProof/>
            <w:webHidden/>
          </w:rPr>
        </w:r>
        <w:r w:rsidR="00A0220C">
          <w:rPr>
            <w:noProof/>
            <w:webHidden/>
          </w:rPr>
          <w:fldChar w:fldCharType="separate"/>
        </w:r>
        <w:r w:rsidR="00A0220C">
          <w:rPr>
            <w:noProof/>
            <w:webHidden/>
          </w:rPr>
          <w:t>57</w:t>
        </w:r>
        <w:r w:rsidR="00A0220C">
          <w:rPr>
            <w:noProof/>
            <w:webHidden/>
          </w:rPr>
          <w:fldChar w:fldCharType="end"/>
        </w:r>
      </w:hyperlink>
    </w:p>
    <w:p w14:paraId="2A4F88A5" w14:textId="20D2C2FA" w:rsidR="00A0220C" w:rsidRDefault="00362C17">
      <w:pPr>
        <w:pStyle w:val="24"/>
        <w:rPr>
          <w:rFonts w:asciiTheme="minorHAnsi" w:eastAsiaTheme="minorEastAsia" w:hAnsiTheme="minorHAnsi" w:cstheme="minorBidi"/>
          <w:noProof/>
          <w:kern w:val="2"/>
          <w:szCs w:val="22"/>
        </w:rPr>
      </w:pPr>
      <w:hyperlink w:anchor="_Toc67596173" w:history="1">
        <w:r w:rsidR="00A0220C" w:rsidRPr="00933F43">
          <w:rPr>
            <w:rStyle w:val="ad"/>
            <w:noProof/>
          </w:rPr>
          <w:t>9.3</w:t>
        </w:r>
        <w:r w:rsidR="00A0220C">
          <w:rPr>
            <w:rStyle w:val="ad"/>
            <w:noProof/>
          </w:rPr>
          <w:t xml:space="preserve"> </w:t>
        </w:r>
        <w:r w:rsidR="00A0220C" w:rsidRPr="00933F43">
          <w:rPr>
            <w:rStyle w:val="ad"/>
            <w:noProof/>
          </w:rPr>
          <w:t>期末基金管理人的从业人员持有本开放式基金份额总量区间的情况</w:t>
        </w:r>
        <w:r w:rsidR="00A0220C">
          <w:rPr>
            <w:noProof/>
            <w:webHidden/>
          </w:rPr>
          <w:tab/>
        </w:r>
        <w:r w:rsidR="00A0220C">
          <w:rPr>
            <w:noProof/>
            <w:webHidden/>
          </w:rPr>
          <w:fldChar w:fldCharType="begin"/>
        </w:r>
        <w:r w:rsidR="00A0220C">
          <w:rPr>
            <w:noProof/>
            <w:webHidden/>
          </w:rPr>
          <w:instrText xml:space="preserve"> PAGEREF _Toc67596173 \h </w:instrText>
        </w:r>
        <w:r w:rsidR="00A0220C">
          <w:rPr>
            <w:noProof/>
            <w:webHidden/>
          </w:rPr>
        </w:r>
        <w:r w:rsidR="00A0220C">
          <w:rPr>
            <w:noProof/>
            <w:webHidden/>
          </w:rPr>
          <w:fldChar w:fldCharType="separate"/>
        </w:r>
        <w:r w:rsidR="00A0220C">
          <w:rPr>
            <w:noProof/>
            <w:webHidden/>
          </w:rPr>
          <w:t>57</w:t>
        </w:r>
        <w:r w:rsidR="00A0220C">
          <w:rPr>
            <w:noProof/>
            <w:webHidden/>
          </w:rPr>
          <w:fldChar w:fldCharType="end"/>
        </w:r>
      </w:hyperlink>
    </w:p>
    <w:p w14:paraId="4839DA5D" w14:textId="5E39233E" w:rsidR="00A0220C" w:rsidRDefault="00362C17" w:rsidP="00A0220C">
      <w:pPr>
        <w:pStyle w:val="12"/>
        <w:rPr>
          <w:rFonts w:asciiTheme="minorHAnsi" w:eastAsiaTheme="minorEastAsia" w:hAnsiTheme="minorHAnsi" w:cstheme="minorBidi"/>
          <w:noProof/>
          <w:szCs w:val="22"/>
        </w:rPr>
      </w:pPr>
      <w:hyperlink w:anchor="_Toc67596174" w:history="1">
        <w:r w:rsidR="00A0220C" w:rsidRPr="00933F43">
          <w:rPr>
            <w:rStyle w:val="ad"/>
            <w:b/>
            <w:bCs/>
            <w:noProof/>
          </w:rPr>
          <w:t>§10</w:t>
        </w:r>
        <w:r w:rsidR="003C16CE">
          <w:rPr>
            <w:rStyle w:val="ad"/>
            <w:b/>
            <w:bCs/>
            <w:noProof/>
          </w:rPr>
          <w:t xml:space="preserve"> </w:t>
        </w:r>
        <w:r w:rsidR="00A0220C" w:rsidRPr="00933F43">
          <w:rPr>
            <w:rStyle w:val="ad"/>
            <w:b/>
            <w:bCs/>
            <w:noProof/>
          </w:rPr>
          <w:t>开放式基金份额变动</w:t>
        </w:r>
        <w:r w:rsidR="00A0220C">
          <w:rPr>
            <w:noProof/>
            <w:webHidden/>
          </w:rPr>
          <w:tab/>
        </w:r>
        <w:r w:rsidR="00A0220C">
          <w:rPr>
            <w:noProof/>
            <w:webHidden/>
          </w:rPr>
          <w:fldChar w:fldCharType="begin"/>
        </w:r>
        <w:r w:rsidR="00A0220C">
          <w:rPr>
            <w:noProof/>
            <w:webHidden/>
          </w:rPr>
          <w:instrText xml:space="preserve"> PAGEREF _Toc67596174 \h </w:instrText>
        </w:r>
        <w:r w:rsidR="00A0220C">
          <w:rPr>
            <w:noProof/>
            <w:webHidden/>
          </w:rPr>
        </w:r>
        <w:r w:rsidR="00A0220C">
          <w:rPr>
            <w:noProof/>
            <w:webHidden/>
          </w:rPr>
          <w:fldChar w:fldCharType="separate"/>
        </w:r>
        <w:r w:rsidR="00A0220C">
          <w:rPr>
            <w:noProof/>
            <w:webHidden/>
          </w:rPr>
          <w:t>58</w:t>
        </w:r>
        <w:r w:rsidR="00A0220C">
          <w:rPr>
            <w:noProof/>
            <w:webHidden/>
          </w:rPr>
          <w:fldChar w:fldCharType="end"/>
        </w:r>
      </w:hyperlink>
    </w:p>
    <w:p w14:paraId="6E7AF301" w14:textId="0BBC9F54" w:rsidR="00A0220C" w:rsidRDefault="00362C17" w:rsidP="00A0220C">
      <w:pPr>
        <w:pStyle w:val="12"/>
        <w:rPr>
          <w:rFonts w:asciiTheme="minorHAnsi" w:eastAsiaTheme="minorEastAsia" w:hAnsiTheme="minorHAnsi" w:cstheme="minorBidi"/>
          <w:noProof/>
          <w:szCs w:val="22"/>
        </w:rPr>
      </w:pPr>
      <w:hyperlink w:anchor="_Toc67596175" w:history="1">
        <w:r w:rsidR="00A0220C" w:rsidRPr="00933F43">
          <w:rPr>
            <w:rStyle w:val="ad"/>
            <w:b/>
            <w:bCs/>
            <w:noProof/>
          </w:rPr>
          <w:t>§11</w:t>
        </w:r>
        <w:r w:rsidR="003C16CE">
          <w:rPr>
            <w:rStyle w:val="ad"/>
            <w:b/>
            <w:bCs/>
            <w:noProof/>
          </w:rPr>
          <w:t xml:space="preserve"> </w:t>
        </w:r>
        <w:r w:rsidR="00A0220C" w:rsidRPr="00933F43">
          <w:rPr>
            <w:rStyle w:val="ad"/>
            <w:b/>
            <w:bCs/>
            <w:noProof/>
          </w:rPr>
          <w:t>重大事件揭示</w:t>
        </w:r>
        <w:r w:rsidR="00A0220C">
          <w:rPr>
            <w:noProof/>
            <w:webHidden/>
          </w:rPr>
          <w:tab/>
        </w:r>
        <w:r w:rsidR="00A0220C">
          <w:rPr>
            <w:noProof/>
            <w:webHidden/>
          </w:rPr>
          <w:fldChar w:fldCharType="begin"/>
        </w:r>
        <w:r w:rsidR="00A0220C">
          <w:rPr>
            <w:noProof/>
            <w:webHidden/>
          </w:rPr>
          <w:instrText xml:space="preserve"> PAGEREF _Toc67596175 \h </w:instrText>
        </w:r>
        <w:r w:rsidR="00A0220C">
          <w:rPr>
            <w:noProof/>
            <w:webHidden/>
          </w:rPr>
        </w:r>
        <w:r w:rsidR="00A0220C">
          <w:rPr>
            <w:noProof/>
            <w:webHidden/>
          </w:rPr>
          <w:fldChar w:fldCharType="separate"/>
        </w:r>
        <w:r w:rsidR="00A0220C">
          <w:rPr>
            <w:noProof/>
            <w:webHidden/>
          </w:rPr>
          <w:t>58</w:t>
        </w:r>
        <w:r w:rsidR="00A0220C">
          <w:rPr>
            <w:noProof/>
            <w:webHidden/>
          </w:rPr>
          <w:fldChar w:fldCharType="end"/>
        </w:r>
      </w:hyperlink>
    </w:p>
    <w:p w14:paraId="7DC969AA" w14:textId="0EC860AD" w:rsidR="00A0220C" w:rsidRDefault="00362C17">
      <w:pPr>
        <w:pStyle w:val="24"/>
        <w:rPr>
          <w:rFonts w:asciiTheme="minorHAnsi" w:eastAsiaTheme="minorEastAsia" w:hAnsiTheme="minorHAnsi" w:cstheme="minorBidi"/>
          <w:noProof/>
          <w:kern w:val="2"/>
          <w:szCs w:val="22"/>
        </w:rPr>
      </w:pPr>
      <w:hyperlink w:anchor="_Toc67596176" w:history="1">
        <w:r w:rsidR="00A0220C" w:rsidRPr="00933F43">
          <w:rPr>
            <w:rStyle w:val="ad"/>
            <w:noProof/>
          </w:rPr>
          <w:t>11.1</w:t>
        </w:r>
        <w:r w:rsidR="00A0220C">
          <w:rPr>
            <w:rStyle w:val="ad"/>
            <w:noProof/>
          </w:rPr>
          <w:t xml:space="preserve"> </w:t>
        </w:r>
        <w:r w:rsidR="00A0220C" w:rsidRPr="00933F43">
          <w:rPr>
            <w:rStyle w:val="ad"/>
            <w:noProof/>
          </w:rPr>
          <w:t>基金份额持有人大会决议</w:t>
        </w:r>
        <w:r w:rsidR="00A0220C">
          <w:rPr>
            <w:noProof/>
            <w:webHidden/>
          </w:rPr>
          <w:tab/>
        </w:r>
        <w:r w:rsidR="00A0220C">
          <w:rPr>
            <w:noProof/>
            <w:webHidden/>
          </w:rPr>
          <w:fldChar w:fldCharType="begin"/>
        </w:r>
        <w:r w:rsidR="00A0220C">
          <w:rPr>
            <w:noProof/>
            <w:webHidden/>
          </w:rPr>
          <w:instrText xml:space="preserve"> PAGEREF _Toc67596176 \h </w:instrText>
        </w:r>
        <w:r w:rsidR="00A0220C">
          <w:rPr>
            <w:noProof/>
            <w:webHidden/>
          </w:rPr>
        </w:r>
        <w:r w:rsidR="00A0220C">
          <w:rPr>
            <w:noProof/>
            <w:webHidden/>
          </w:rPr>
          <w:fldChar w:fldCharType="separate"/>
        </w:r>
        <w:r w:rsidR="00A0220C">
          <w:rPr>
            <w:noProof/>
            <w:webHidden/>
          </w:rPr>
          <w:t>58</w:t>
        </w:r>
        <w:r w:rsidR="00A0220C">
          <w:rPr>
            <w:noProof/>
            <w:webHidden/>
          </w:rPr>
          <w:fldChar w:fldCharType="end"/>
        </w:r>
      </w:hyperlink>
    </w:p>
    <w:p w14:paraId="32E7AC26" w14:textId="400D5B7D" w:rsidR="00A0220C" w:rsidRDefault="00362C17">
      <w:pPr>
        <w:pStyle w:val="24"/>
        <w:rPr>
          <w:rFonts w:asciiTheme="minorHAnsi" w:eastAsiaTheme="minorEastAsia" w:hAnsiTheme="minorHAnsi" w:cstheme="minorBidi"/>
          <w:noProof/>
          <w:kern w:val="2"/>
          <w:szCs w:val="22"/>
        </w:rPr>
      </w:pPr>
      <w:hyperlink w:anchor="_Toc67596177" w:history="1">
        <w:r w:rsidR="00A0220C" w:rsidRPr="00933F43">
          <w:rPr>
            <w:rStyle w:val="ad"/>
            <w:noProof/>
          </w:rPr>
          <w:t xml:space="preserve">11.2 </w:t>
        </w:r>
        <w:r w:rsidR="00A0220C" w:rsidRPr="00933F43">
          <w:rPr>
            <w:rStyle w:val="ad"/>
            <w:noProof/>
          </w:rPr>
          <w:t>基金管理人、基金托管人的专门基金托管部门的重大人事变动</w:t>
        </w:r>
        <w:r w:rsidR="00A0220C">
          <w:rPr>
            <w:noProof/>
            <w:webHidden/>
          </w:rPr>
          <w:tab/>
        </w:r>
        <w:r w:rsidR="00A0220C">
          <w:rPr>
            <w:noProof/>
            <w:webHidden/>
          </w:rPr>
          <w:fldChar w:fldCharType="begin"/>
        </w:r>
        <w:r w:rsidR="00A0220C">
          <w:rPr>
            <w:noProof/>
            <w:webHidden/>
          </w:rPr>
          <w:instrText xml:space="preserve"> PAGEREF _Toc67596177 \h </w:instrText>
        </w:r>
        <w:r w:rsidR="00A0220C">
          <w:rPr>
            <w:noProof/>
            <w:webHidden/>
          </w:rPr>
        </w:r>
        <w:r w:rsidR="00A0220C">
          <w:rPr>
            <w:noProof/>
            <w:webHidden/>
          </w:rPr>
          <w:fldChar w:fldCharType="separate"/>
        </w:r>
        <w:r w:rsidR="00A0220C">
          <w:rPr>
            <w:noProof/>
            <w:webHidden/>
          </w:rPr>
          <w:t>58</w:t>
        </w:r>
        <w:r w:rsidR="00A0220C">
          <w:rPr>
            <w:noProof/>
            <w:webHidden/>
          </w:rPr>
          <w:fldChar w:fldCharType="end"/>
        </w:r>
      </w:hyperlink>
    </w:p>
    <w:p w14:paraId="7CC3FE59" w14:textId="354B2309" w:rsidR="00A0220C" w:rsidRDefault="00362C17">
      <w:pPr>
        <w:pStyle w:val="24"/>
        <w:rPr>
          <w:rFonts w:asciiTheme="minorHAnsi" w:eastAsiaTheme="minorEastAsia" w:hAnsiTheme="minorHAnsi" w:cstheme="minorBidi"/>
          <w:noProof/>
          <w:kern w:val="2"/>
          <w:szCs w:val="22"/>
        </w:rPr>
      </w:pPr>
      <w:hyperlink w:anchor="_Toc67596178" w:history="1">
        <w:r w:rsidR="00A0220C" w:rsidRPr="00933F43">
          <w:rPr>
            <w:rStyle w:val="ad"/>
            <w:noProof/>
          </w:rPr>
          <w:t xml:space="preserve">11.3 </w:t>
        </w:r>
        <w:r w:rsidR="00A0220C" w:rsidRPr="00933F43">
          <w:rPr>
            <w:rStyle w:val="ad"/>
            <w:noProof/>
          </w:rPr>
          <w:t>涉及基金管理人、基金财产、基金托管业务的诉讼</w:t>
        </w:r>
        <w:r w:rsidR="00A0220C">
          <w:rPr>
            <w:noProof/>
            <w:webHidden/>
          </w:rPr>
          <w:tab/>
        </w:r>
        <w:r w:rsidR="00A0220C">
          <w:rPr>
            <w:noProof/>
            <w:webHidden/>
          </w:rPr>
          <w:fldChar w:fldCharType="begin"/>
        </w:r>
        <w:r w:rsidR="00A0220C">
          <w:rPr>
            <w:noProof/>
            <w:webHidden/>
          </w:rPr>
          <w:instrText xml:space="preserve"> PAGEREF _Toc67596178 \h </w:instrText>
        </w:r>
        <w:r w:rsidR="00A0220C">
          <w:rPr>
            <w:noProof/>
            <w:webHidden/>
          </w:rPr>
        </w:r>
        <w:r w:rsidR="00A0220C">
          <w:rPr>
            <w:noProof/>
            <w:webHidden/>
          </w:rPr>
          <w:fldChar w:fldCharType="separate"/>
        </w:r>
        <w:r w:rsidR="00A0220C">
          <w:rPr>
            <w:noProof/>
            <w:webHidden/>
          </w:rPr>
          <w:t>58</w:t>
        </w:r>
        <w:r w:rsidR="00A0220C">
          <w:rPr>
            <w:noProof/>
            <w:webHidden/>
          </w:rPr>
          <w:fldChar w:fldCharType="end"/>
        </w:r>
      </w:hyperlink>
    </w:p>
    <w:p w14:paraId="0601A6A7" w14:textId="3379F7F1" w:rsidR="00A0220C" w:rsidRDefault="00362C17">
      <w:pPr>
        <w:pStyle w:val="24"/>
        <w:rPr>
          <w:rFonts w:asciiTheme="minorHAnsi" w:eastAsiaTheme="minorEastAsia" w:hAnsiTheme="minorHAnsi" w:cstheme="minorBidi"/>
          <w:noProof/>
          <w:kern w:val="2"/>
          <w:szCs w:val="22"/>
        </w:rPr>
      </w:pPr>
      <w:hyperlink w:anchor="_Toc67596179" w:history="1">
        <w:r w:rsidR="00A0220C" w:rsidRPr="00933F43">
          <w:rPr>
            <w:rStyle w:val="ad"/>
            <w:noProof/>
          </w:rPr>
          <w:t xml:space="preserve">11.4 </w:t>
        </w:r>
        <w:r w:rsidR="00A0220C" w:rsidRPr="00933F43">
          <w:rPr>
            <w:rStyle w:val="ad"/>
            <w:noProof/>
          </w:rPr>
          <w:t>基金投资策略的改变</w:t>
        </w:r>
        <w:r w:rsidR="00A0220C">
          <w:rPr>
            <w:noProof/>
            <w:webHidden/>
          </w:rPr>
          <w:tab/>
        </w:r>
        <w:r w:rsidR="00A0220C">
          <w:rPr>
            <w:noProof/>
            <w:webHidden/>
          </w:rPr>
          <w:fldChar w:fldCharType="begin"/>
        </w:r>
        <w:r w:rsidR="00A0220C">
          <w:rPr>
            <w:noProof/>
            <w:webHidden/>
          </w:rPr>
          <w:instrText xml:space="preserve"> PAGEREF _Toc67596179 \h </w:instrText>
        </w:r>
        <w:r w:rsidR="00A0220C">
          <w:rPr>
            <w:noProof/>
            <w:webHidden/>
          </w:rPr>
        </w:r>
        <w:r w:rsidR="00A0220C">
          <w:rPr>
            <w:noProof/>
            <w:webHidden/>
          </w:rPr>
          <w:fldChar w:fldCharType="separate"/>
        </w:r>
        <w:r w:rsidR="00A0220C">
          <w:rPr>
            <w:noProof/>
            <w:webHidden/>
          </w:rPr>
          <w:t>58</w:t>
        </w:r>
        <w:r w:rsidR="00A0220C">
          <w:rPr>
            <w:noProof/>
            <w:webHidden/>
          </w:rPr>
          <w:fldChar w:fldCharType="end"/>
        </w:r>
      </w:hyperlink>
    </w:p>
    <w:p w14:paraId="08631423" w14:textId="508EBBD3" w:rsidR="00A0220C" w:rsidRDefault="00362C17">
      <w:pPr>
        <w:pStyle w:val="24"/>
        <w:rPr>
          <w:rFonts w:asciiTheme="minorHAnsi" w:eastAsiaTheme="minorEastAsia" w:hAnsiTheme="minorHAnsi" w:cstheme="minorBidi"/>
          <w:noProof/>
          <w:kern w:val="2"/>
          <w:szCs w:val="22"/>
        </w:rPr>
      </w:pPr>
      <w:hyperlink w:anchor="_Toc67596180" w:history="1">
        <w:r w:rsidR="00A0220C" w:rsidRPr="00933F43">
          <w:rPr>
            <w:rStyle w:val="ad"/>
            <w:noProof/>
          </w:rPr>
          <w:t>11.5</w:t>
        </w:r>
        <w:r w:rsidR="00A0220C">
          <w:rPr>
            <w:rStyle w:val="ad"/>
            <w:noProof/>
          </w:rPr>
          <w:t xml:space="preserve"> </w:t>
        </w:r>
        <w:r w:rsidR="00A0220C" w:rsidRPr="00933F43">
          <w:rPr>
            <w:rStyle w:val="ad"/>
            <w:noProof/>
          </w:rPr>
          <w:t>为基金进行审计的会计师事务所情况</w:t>
        </w:r>
        <w:r w:rsidR="00A0220C">
          <w:rPr>
            <w:noProof/>
            <w:webHidden/>
          </w:rPr>
          <w:tab/>
        </w:r>
        <w:r w:rsidR="00A0220C">
          <w:rPr>
            <w:noProof/>
            <w:webHidden/>
          </w:rPr>
          <w:fldChar w:fldCharType="begin"/>
        </w:r>
        <w:r w:rsidR="00A0220C">
          <w:rPr>
            <w:noProof/>
            <w:webHidden/>
          </w:rPr>
          <w:instrText xml:space="preserve"> PAGEREF _Toc67596180 \h </w:instrText>
        </w:r>
        <w:r w:rsidR="00A0220C">
          <w:rPr>
            <w:noProof/>
            <w:webHidden/>
          </w:rPr>
        </w:r>
        <w:r w:rsidR="00A0220C">
          <w:rPr>
            <w:noProof/>
            <w:webHidden/>
          </w:rPr>
          <w:fldChar w:fldCharType="separate"/>
        </w:r>
        <w:r w:rsidR="00A0220C">
          <w:rPr>
            <w:noProof/>
            <w:webHidden/>
          </w:rPr>
          <w:t>59</w:t>
        </w:r>
        <w:r w:rsidR="00A0220C">
          <w:rPr>
            <w:noProof/>
            <w:webHidden/>
          </w:rPr>
          <w:fldChar w:fldCharType="end"/>
        </w:r>
      </w:hyperlink>
    </w:p>
    <w:p w14:paraId="5C08306B" w14:textId="285C6648" w:rsidR="00A0220C" w:rsidRDefault="00362C17">
      <w:pPr>
        <w:pStyle w:val="24"/>
        <w:rPr>
          <w:rFonts w:asciiTheme="minorHAnsi" w:eastAsiaTheme="minorEastAsia" w:hAnsiTheme="minorHAnsi" w:cstheme="minorBidi"/>
          <w:noProof/>
          <w:kern w:val="2"/>
          <w:szCs w:val="22"/>
        </w:rPr>
      </w:pPr>
      <w:hyperlink w:anchor="_Toc67596181" w:history="1">
        <w:r w:rsidR="00A0220C" w:rsidRPr="00933F43">
          <w:rPr>
            <w:rStyle w:val="ad"/>
            <w:noProof/>
          </w:rPr>
          <w:t xml:space="preserve">11.6 </w:t>
        </w:r>
        <w:r w:rsidR="00A0220C" w:rsidRPr="00933F43">
          <w:rPr>
            <w:rStyle w:val="ad"/>
            <w:noProof/>
          </w:rPr>
          <w:t>管理人、托管人及其高级管理人员受稽查或处罚等情况</w:t>
        </w:r>
        <w:r w:rsidR="00A0220C">
          <w:rPr>
            <w:noProof/>
            <w:webHidden/>
          </w:rPr>
          <w:tab/>
        </w:r>
        <w:r w:rsidR="00A0220C">
          <w:rPr>
            <w:noProof/>
            <w:webHidden/>
          </w:rPr>
          <w:fldChar w:fldCharType="begin"/>
        </w:r>
        <w:r w:rsidR="00A0220C">
          <w:rPr>
            <w:noProof/>
            <w:webHidden/>
          </w:rPr>
          <w:instrText xml:space="preserve"> PAGEREF _Toc67596181 \h </w:instrText>
        </w:r>
        <w:r w:rsidR="00A0220C">
          <w:rPr>
            <w:noProof/>
            <w:webHidden/>
          </w:rPr>
        </w:r>
        <w:r w:rsidR="00A0220C">
          <w:rPr>
            <w:noProof/>
            <w:webHidden/>
          </w:rPr>
          <w:fldChar w:fldCharType="separate"/>
        </w:r>
        <w:r w:rsidR="00A0220C">
          <w:rPr>
            <w:noProof/>
            <w:webHidden/>
          </w:rPr>
          <w:t>59</w:t>
        </w:r>
        <w:r w:rsidR="00A0220C">
          <w:rPr>
            <w:noProof/>
            <w:webHidden/>
          </w:rPr>
          <w:fldChar w:fldCharType="end"/>
        </w:r>
      </w:hyperlink>
    </w:p>
    <w:p w14:paraId="4136716E" w14:textId="02944DCD" w:rsidR="00A0220C" w:rsidRDefault="00362C17">
      <w:pPr>
        <w:pStyle w:val="24"/>
        <w:rPr>
          <w:rFonts w:asciiTheme="minorHAnsi" w:eastAsiaTheme="minorEastAsia" w:hAnsiTheme="minorHAnsi" w:cstheme="minorBidi"/>
          <w:noProof/>
          <w:kern w:val="2"/>
          <w:szCs w:val="22"/>
        </w:rPr>
      </w:pPr>
      <w:hyperlink w:anchor="_Toc67596182" w:history="1">
        <w:r w:rsidR="00A0220C" w:rsidRPr="00933F43">
          <w:rPr>
            <w:rStyle w:val="ad"/>
            <w:noProof/>
          </w:rPr>
          <w:t xml:space="preserve">11.7 </w:t>
        </w:r>
        <w:r w:rsidR="00A0220C" w:rsidRPr="00933F43">
          <w:rPr>
            <w:rStyle w:val="ad"/>
            <w:noProof/>
          </w:rPr>
          <w:t>基金租用证券公司交易单元的有关情况</w:t>
        </w:r>
        <w:r w:rsidR="00A0220C">
          <w:rPr>
            <w:noProof/>
            <w:webHidden/>
          </w:rPr>
          <w:tab/>
        </w:r>
        <w:r w:rsidR="00A0220C">
          <w:rPr>
            <w:noProof/>
            <w:webHidden/>
          </w:rPr>
          <w:fldChar w:fldCharType="begin"/>
        </w:r>
        <w:r w:rsidR="00A0220C">
          <w:rPr>
            <w:noProof/>
            <w:webHidden/>
          </w:rPr>
          <w:instrText xml:space="preserve"> PAGEREF _Toc67596182 \h </w:instrText>
        </w:r>
        <w:r w:rsidR="00A0220C">
          <w:rPr>
            <w:noProof/>
            <w:webHidden/>
          </w:rPr>
        </w:r>
        <w:r w:rsidR="00A0220C">
          <w:rPr>
            <w:noProof/>
            <w:webHidden/>
          </w:rPr>
          <w:fldChar w:fldCharType="separate"/>
        </w:r>
        <w:r w:rsidR="00A0220C">
          <w:rPr>
            <w:noProof/>
            <w:webHidden/>
          </w:rPr>
          <w:t>59</w:t>
        </w:r>
        <w:r w:rsidR="00A0220C">
          <w:rPr>
            <w:noProof/>
            <w:webHidden/>
          </w:rPr>
          <w:fldChar w:fldCharType="end"/>
        </w:r>
      </w:hyperlink>
    </w:p>
    <w:p w14:paraId="60AA6CC4" w14:textId="38318A37" w:rsidR="00A0220C" w:rsidRDefault="00362C17">
      <w:pPr>
        <w:pStyle w:val="24"/>
        <w:rPr>
          <w:rFonts w:asciiTheme="minorHAnsi" w:eastAsiaTheme="minorEastAsia" w:hAnsiTheme="minorHAnsi" w:cstheme="minorBidi"/>
          <w:noProof/>
          <w:kern w:val="2"/>
          <w:szCs w:val="22"/>
        </w:rPr>
      </w:pPr>
      <w:hyperlink w:anchor="_Toc67596183" w:history="1">
        <w:r w:rsidR="00A0220C" w:rsidRPr="00933F43">
          <w:rPr>
            <w:rStyle w:val="ad"/>
            <w:noProof/>
          </w:rPr>
          <w:t>11.8</w:t>
        </w:r>
        <w:r w:rsidR="00A0220C">
          <w:rPr>
            <w:rStyle w:val="ad"/>
            <w:noProof/>
          </w:rPr>
          <w:t xml:space="preserve"> </w:t>
        </w:r>
        <w:r w:rsidR="00A0220C" w:rsidRPr="00933F43">
          <w:rPr>
            <w:rStyle w:val="ad"/>
            <w:noProof/>
          </w:rPr>
          <w:t>其他重大事件</w:t>
        </w:r>
        <w:r w:rsidR="00A0220C">
          <w:rPr>
            <w:noProof/>
            <w:webHidden/>
          </w:rPr>
          <w:tab/>
        </w:r>
        <w:r w:rsidR="00A0220C">
          <w:rPr>
            <w:noProof/>
            <w:webHidden/>
          </w:rPr>
          <w:fldChar w:fldCharType="begin"/>
        </w:r>
        <w:r w:rsidR="00A0220C">
          <w:rPr>
            <w:noProof/>
            <w:webHidden/>
          </w:rPr>
          <w:instrText xml:space="preserve"> PAGEREF _Toc67596183 \h </w:instrText>
        </w:r>
        <w:r w:rsidR="00A0220C">
          <w:rPr>
            <w:noProof/>
            <w:webHidden/>
          </w:rPr>
        </w:r>
        <w:r w:rsidR="00A0220C">
          <w:rPr>
            <w:noProof/>
            <w:webHidden/>
          </w:rPr>
          <w:fldChar w:fldCharType="separate"/>
        </w:r>
        <w:r w:rsidR="00A0220C">
          <w:rPr>
            <w:noProof/>
            <w:webHidden/>
          </w:rPr>
          <w:t>61</w:t>
        </w:r>
        <w:r w:rsidR="00A0220C">
          <w:rPr>
            <w:noProof/>
            <w:webHidden/>
          </w:rPr>
          <w:fldChar w:fldCharType="end"/>
        </w:r>
      </w:hyperlink>
    </w:p>
    <w:p w14:paraId="051B72F3" w14:textId="203426AE" w:rsidR="00A0220C" w:rsidRDefault="00362C17" w:rsidP="00A0220C">
      <w:pPr>
        <w:pStyle w:val="12"/>
        <w:rPr>
          <w:rFonts w:asciiTheme="minorHAnsi" w:eastAsiaTheme="minorEastAsia" w:hAnsiTheme="minorHAnsi" w:cstheme="minorBidi"/>
          <w:noProof/>
          <w:szCs w:val="22"/>
        </w:rPr>
      </w:pPr>
      <w:hyperlink w:anchor="_Toc67596184" w:history="1">
        <w:r w:rsidR="00A0220C" w:rsidRPr="00933F43">
          <w:rPr>
            <w:rStyle w:val="ad"/>
            <w:b/>
            <w:bCs/>
            <w:noProof/>
          </w:rPr>
          <w:t>§12</w:t>
        </w:r>
        <w:r w:rsidR="003C16CE">
          <w:rPr>
            <w:rStyle w:val="ad"/>
            <w:b/>
            <w:bCs/>
            <w:noProof/>
          </w:rPr>
          <w:t xml:space="preserve"> </w:t>
        </w:r>
        <w:r w:rsidR="00A0220C" w:rsidRPr="00933F43">
          <w:rPr>
            <w:rStyle w:val="ad"/>
            <w:b/>
            <w:bCs/>
            <w:noProof/>
          </w:rPr>
          <w:t>影响投资者决策的其他重要信息</w:t>
        </w:r>
        <w:r w:rsidR="00A0220C">
          <w:rPr>
            <w:noProof/>
            <w:webHidden/>
          </w:rPr>
          <w:tab/>
        </w:r>
        <w:r w:rsidR="00A0220C">
          <w:rPr>
            <w:noProof/>
            <w:webHidden/>
          </w:rPr>
          <w:fldChar w:fldCharType="begin"/>
        </w:r>
        <w:r w:rsidR="00A0220C">
          <w:rPr>
            <w:noProof/>
            <w:webHidden/>
          </w:rPr>
          <w:instrText xml:space="preserve"> PAGEREF _Toc67596184 \h </w:instrText>
        </w:r>
        <w:r w:rsidR="00A0220C">
          <w:rPr>
            <w:noProof/>
            <w:webHidden/>
          </w:rPr>
        </w:r>
        <w:r w:rsidR="00A0220C">
          <w:rPr>
            <w:noProof/>
            <w:webHidden/>
          </w:rPr>
          <w:fldChar w:fldCharType="separate"/>
        </w:r>
        <w:r w:rsidR="00A0220C">
          <w:rPr>
            <w:noProof/>
            <w:webHidden/>
          </w:rPr>
          <w:t>62</w:t>
        </w:r>
        <w:r w:rsidR="00A0220C">
          <w:rPr>
            <w:noProof/>
            <w:webHidden/>
          </w:rPr>
          <w:fldChar w:fldCharType="end"/>
        </w:r>
      </w:hyperlink>
    </w:p>
    <w:p w14:paraId="09157C4B" w14:textId="6A97141B" w:rsidR="00A0220C" w:rsidRDefault="00362C17">
      <w:pPr>
        <w:pStyle w:val="24"/>
        <w:rPr>
          <w:rFonts w:asciiTheme="minorHAnsi" w:eastAsiaTheme="minorEastAsia" w:hAnsiTheme="minorHAnsi" w:cstheme="minorBidi"/>
          <w:noProof/>
          <w:kern w:val="2"/>
          <w:szCs w:val="22"/>
        </w:rPr>
      </w:pPr>
      <w:hyperlink w:anchor="_Toc67596185" w:history="1">
        <w:r w:rsidR="00A0220C" w:rsidRPr="00933F43">
          <w:rPr>
            <w:rStyle w:val="ad"/>
            <w:noProof/>
          </w:rPr>
          <w:t xml:space="preserve">12.1 </w:t>
        </w:r>
        <w:r w:rsidR="00A0220C" w:rsidRPr="00933F43">
          <w:rPr>
            <w:rStyle w:val="ad"/>
            <w:noProof/>
          </w:rPr>
          <w:t>影响投资者决策的其他重要信息</w:t>
        </w:r>
        <w:r w:rsidR="00A0220C">
          <w:rPr>
            <w:noProof/>
            <w:webHidden/>
          </w:rPr>
          <w:tab/>
        </w:r>
        <w:r w:rsidR="00A0220C">
          <w:rPr>
            <w:noProof/>
            <w:webHidden/>
          </w:rPr>
          <w:fldChar w:fldCharType="begin"/>
        </w:r>
        <w:r w:rsidR="00A0220C">
          <w:rPr>
            <w:noProof/>
            <w:webHidden/>
          </w:rPr>
          <w:instrText xml:space="preserve"> PAGEREF _Toc67596185 \h </w:instrText>
        </w:r>
        <w:r w:rsidR="00A0220C">
          <w:rPr>
            <w:noProof/>
            <w:webHidden/>
          </w:rPr>
        </w:r>
        <w:r w:rsidR="00A0220C">
          <w:rPr>
            <w:noProof/>
            <w:webHidden/>
          </w:rPr>
          <w:fldChar w:fldCharType="separate"/>
        </w:r>
        <w:r w:rsidR="00A0220C">
          <w:rPr>
            <w:noProof/>
            <w:webHidden/>
          </w:rPr>
          <w:t>62</w:t>
        </w:r>
        <w:r w:rsidR="00A0220C">
          <w:rPr>
            <w:noProof/>
            <w:webHidden/>
          </w:rPr>
          <w:fldChar w:fldCharType="end"/>
        </w:r>
      </w:hyperlink>
    </w:p>
    <w:p w14:paraId="184DFC93" w14:textId="54C8A10E" w:rsidR="00A0220C" w:rsidRDefault="00362C17" w:rsidP="00A0220C">
      <w:pPr>
        <w:pStyle w:val="12"/>
        <w:rPr>
          <w:rFonts w:asciiTheme="minorHAnsi" w:eastAsiaTheme="minorEastAsia" w:hAnsiTheme="minorHAnsi" w:cstheme="minorBidi"/>
          <w:noProof/>
          <w:szCs w:val="22"/>
        </w:rPr>
      </w:pPr>
      <w:hyperlink w:anchor="_Toc67596186" w:history="1">
        <w:r w:rsidR="00A0220C" w:rsidRPr="00933F43">
          <w:rPr>
            <w:rStyle w:val="ad"/>
            <w:b/>
            <w:bCs/>
            <w:noProof/>
          </w:rPr>
          <w:t>§13</w:t>
        </w:r>
        <w:r w:rsidR="00A0220C" w:rsidRPr="00933F43">
          <w:rPr>
            <w:rStyle w:val="ad"/>
            <w:b/>
            <w:bCs/>
            <w:noProof/>
          </w:rPr>
          <w:t>备查文件目录</w:t>
        </w:r>
        <w:r w:rsidR="00A0220C">
          <w:rPr>
            <w:noProof/>
            <w:webHidden/>
          </w:rPr>
          <w:tab/>
        </w:r>
        <w:r w:rsidR="00A0220C">
          <w:rPr>
            <w:noProof/>
            <w:webHidden/>
          </w:rPr>
          <w:fldChar w:fldCharType="begin"/>
        </w:r>
        <w:r w:rsidR="00A0220C">
          <w:rPr>
            <w:noProof/>
            <w:webHidden/>
          </w:rPr>
          <w:instrText xml:space="preserve"> PAGEREF _Toc67596186 \h </w:instrText>
        </w:r>
        <w:r w:rsidR="00A0220C">
          <w:rPr>
            <w:noProof/>
            <w:webHidden/>
          </w:rPr>
        </w:r>
        <w:r w:rsidR="00A0220C">
          <w:rPr>
            <w:noProof/>
            <w:webHidden/>
          </w:rPr>
          <w:fldChar w:fldCharType="separate"/>
        </w:r>
        <w:r w:rsidR="00A0220C">
          <w:rPr>
            <w:noProof/>
            <w:webHidden/>
          </w:rPr>
          <w:t>63</w:t>
        </w:r>
        <w:r w:rsidR="00A0220C">
          <w:rPr>
            <w:noProof/>
            <w:webHidden/>
          </w:rPr>
          <w:fldChar w:fldCharType="end"/>
        </w:r>
      </w:hyperlink>
    </w:p>
    <w:p w14:paraId="02DF5724" w14:textId="2F84DDD0" w:rsidR="00A0220C" w:rsidRDefault="00362C17">
      <w:pPr>
        <w:pStyle w:val="24"/>
        <w:rPr>
          <w:rFonts w:asciiTheme="minorHAnsi" w:eastAsiaTheme="minorEastAsia" w:hAnsiTheme="minorHAnsi" w:cstheme="minorBidi"/>
          <w:noProof/>
          <w:kern w:val="2"/>
          <w:szCs w:val="22"/>
        </w:rPr>
      </w:pPr>
      <w:hyperlink w:anchor="_Toc67596187" w:history="1">
        <w:r w:rsidR="00A0220C" w:rsidRPr="00933F43">
          <w:rPr>
            <w:rStyle w:val="ad"/>
            <w:noProof/>
          </w:rPr>
          <w:t xml:space="preserve">13.1 </w:t>
        </w:r>
        <w:r w:rsidR="00A0220C" w:rsidRPr="00933F43">
          <w:rPr>
            <w:rStyle w:val="ad"/>
            <w:noProof/>
          </w:rPr>
          <w:t>备查文件目录</w:t>
        </w:r>
        <w:r w:rsidR="00A0220C">
          <w:rPr>
            <w:noProof/>
            <w:webHidden/>
          </w:rPr>
          <w:tab/>
        </w:r>
        <w:r w:rsidR="00A0220C">
          <w:rPr>
            <w:noProof/>
            <w:webHidden/>
          </w:rPr>
          <w:fldChar w:fldCharType="begin"/>
        </w:r>
        <w:r w:rsidR="00A0220C">
          <w:rPr>
            <w:noProof/>
            <w:webHidden/>
          </w:rPr>
          <w:instrText xml:space="preserve"> PAGEREF _Toc67596187 \h </w:instrText>
        </w:r>
        <w:r w:rsidR="00A0220C">
          <w:rPr>
            <w:noProof/>
            <w:webHidden/>
          </w:rPr>
        </w:r>
        <w:r w:rsidR="00A0220C">
          <w:rPr>
            <w:noProof/>
            <w:webHidden/>
          </w:rPr>
          <w:fldChar w:fldCharType="separate"/>
        </w:r>
        <w:r w:rsidR="00A0220C">
          <w:rPr>
            <w:noProof/>
            <w:webHidden/>
          </w:rPr>
          <w:t>63</w:t>
        </w:r>
        <w:r w:rsidR="00A0220C">
          <w:rPr>
            <w:noProof/>
            <w:webHidden/>
          </w:rPr>
          <w:fldChar w:fldCharType="end"/>
        </w:r>
      </w:hyperlink>
    </w:p>
    <w:p w14:paraId="4D1EBB59" w14:textId="5F9030C0" w:rsidR="00A0220C" w:rsidRDefault="00362C17">
      <w:pPr>
        <w:pStyle w:val="24"/>
        <w:rPr>
          <w:rFonts w:asciiTheme="minorHAnsi" w:eastAsiaTheme="minorEastAsia" w:hAnsiTheme="minorHAnsi" w:cstheme="minorBidi"/>
          <w:noProof/>
          <w:kern w:val="2"/>
          <w:szCs w:val="22"/>
        </w:rPr>
      </w:pPr>
      <w:hyperlink w:anchor="_Toc67596188" w:history="1">
        <w:r w:rsidR="00A0220C" w:rsidRPr="00933F43">
          <w:rPr>
            <w:rStyle w:val="ad"/>
            <w:noProof/>
          </w:rPr>
          <w:t>13.2</w:t>
        </w:r>
        <w:r w:rsidR="00A0220C">
          <w:rPr>
            <w:rStyle w:val="ad"/>
            <w:noProof/>
          </w:rPr>
          <w:t xml:space="preserve"> </w:t>
        </w:r>
        <w:r w:rsidR="00A0220C" w:rsidRPr="00933F43">
          <w:rPr>
            <w:rStyle w:val="ad"/>
            <w:noProof/>
          </w:rPr>
          <w:t>存放地点</w:t>
        </w:r>
        <w:r w:rsidR="00A0220C">
          <w:rPr>
            <w:noProof/>
            <w:webHidden/>
          </w:rPr>
          <w:tab/>
        </w:r>
        <w:r w:rsidR="00A0220C">
          <w:rPr>
            <w:noProof/>
            <w:webHidden/>
          </w:rPr>
          <w:fldChar w:fldCharType="begin"/>
        </w:r>
        <w:r w:rsidR="00A0220C">
          <w:rPr>
            <w:noProof/>
            <w:webHidden/>
          </w:rPr>
          <w:instrText xml:space="preserve"> PAGEREF _Toc67596188 \h </w:instrText>
        </w:r>
        <w:r w:rsidR="00A0220C">
          <w:rPr>
            <w:noProof/>
            <w:webHidden/>
          </w:rPr>
        </w:r>
        <w:r w:rsidR="00A0220C">
          <w:rPr>
            <w:noProof/>
            <w:webHidden/>
          </w:rPr>
          <w:fldChar w:fldCharType="separate"/>
        </w:r>
        <w:r w:rsidR="00A0220C">
          <w:rPr>
            <w:noProof/>
            <w:webHidden/>
          </w:rPr>
          <w:t>63</w:t>
        </w:r>
        <w:r w:rsidR="00A0220C">
          <w:rPr>
            <w:noProof/>
            <w:webHidden/>
          </w:rPr>
          <w:fldChar w:fldCharType="end"/>
        </w:r>
      </w:hyperlink>
    </w:p>
    <w:p w14:paraId="2F0612D0" w14:textId="39AB2E9C" w:rsidR="00A0220C" w:rsidRDefault="00362C17">
      <w:pPr>
        <w:pStyle w:val="24"/>
        <w:rPr>
          <w:rFonts w:asciiTheme="minorHAnsi" w:eastAsiaTheme="minorEastAsia" w:hAnsiTheme="minorHAnsi" w:cstheme="minorBidi"/>
          <w:noProof/>
          <w:kern w:val="2"/>
          <w:szCs w:val="22"/>
        </w:rPr>
      </w:pPr>
      <w:hyperlink w:anchor="_Toc67596189" w:history="1">
        <w:r w:rsidR="00A0220C" w:rsidRPr="00933F43">
          <w:rPr>
            <w:rStyle w:val="ad"/>
            <w:noProof/>
          </w:rPr>
          <w:t>13.3</w:t>
        </w:r>
        <w:r w:rsidR="00A0220C">
          <w:rPr>
            <w:rStyle w:val="ad"/>
            <w:noProof/>
          </w:rPr>
          <w:t xml:space="preserve"> </w:t>
        </w:r>
        <w:r w:rsidR="00A0220C" w:rsidRPr="00933F43">
          <w:rPr>
            <w:rStyle w:val="ad"/>
            <w:noProof/>
          </w:rPr>
          <w:t>查阅方式</w:t>
        </w:r>
        <w:r w:rsidR="00A0220C">
          <w:rPr>
            <w:noProof/>
            <w:webHidden/>
          </w:rPr>
          <w:tab/>
        </w:r>
        <w:r w:rsidR="00A0220C">
          <w:rPr>
            <w:noProof/>
            <w:webHidden/>
          </w:rPr>
          <w:fldChar w:fldCharType="begin"/>
        </w:r>
        <w:r w:rsidR="00A0220C">
          <w:rPr>
            <w:noProof/>
            <w:webHidden/>
          </w:rPr>
          <w:instrText xml:space="preserve"> PAGEREF _Toc67596189 \h </w:instrText>
        </w:r>
        <w:r w:rsidR="00A0220C">
          <w:rPr>
            <w:noProof/>
            <w:webHidden/>
          </w:rPr>
        </w:r>
        <w:r w:rsidR="00A0220C">
          <w:rPr>
            <w:noProof/>
            <w:webHidden/>
          </w:rPr>
          <w:fldChar w:fldCharType="separate"/>
        </w:r>
        <w:r w:rsidR="00A0220C">
          <w:rPr>
            <w:noProof/>
            <w:webHidden/>
          </w:rPr>
          <w:t>63</w:t>
        </w:r>
        <w:r w:rsidR="00A0220C">
          <w:rPr>
            <w:noProof/>
            <w:webHidden/>
          </w:rPr>
          <w:fldChar w:fldCharType="end"/>
        </w:r>
      </w:hyperlink>
    </w:p>
    <w:p w14:paraId="473E1640" w14:textId="170C7900" w:rsidR="001A59F9" w:rsidRPr="0091212A" w:rsidRDefault="002A0135" w:rsidP="00A0220C">
      <w:pPr>
        <w:spacing w:before="29" w:line="288" w:lineRule="auto"/>
        <w:ind w:firstLineChars="200" w:firstLine="480"/>
        <w:rPr>
          <w:rFonts w:asciiTheme="minorEastAsia" w:eastAsiaTheme="minorEastAsia" w:hAnsiTheme="minorEastAsia"/>
          <w:b/>
          <w:color w:val="000000"/>
          <w:kern w:val="0"/>
          <w:szCs w:val="21"/>
        </w:rPr>
      </w:pPr>
      <w:r w:rsidRPr="005B4332">
        <w:rPr>
          <w:color w:val="000000"/>
          <w:kern w:val="0"/>
          <w:sz w:val="24"/>
        </w:rPr>
        <w:fldChar w:fldCharType="end"/>
      </w:r>
    </w:p>
    <w:p w14:paraId="33E8644D"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55CA9A6"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EE530AC"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59603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398941ED" w14:textId="77777777" w:rsidR="00A8283B" w:rsidRPr="00A8283B" w:rsidRDefault="00A8283B" w:rsidP="00A8283B"/>
    <w:p w14:paraId="61B2FC49"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59604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61E545F0" w14:textId="77777777" w:rsidTr="00FE6A2D">
        <w:tc>
          <w:tcPr>
            <w:tcW w:w="2977" w:type="dxa"/>
            <w:vAlign w:val="center"/>
          </w:tcPr>
          <w:p w14:paraId="2A855888"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58A23558" w14:textId="77777777" w:rsidR="001A59F9" w:rsidRPr="0038115A" w:rsidRDefault="001A59F9" w:rsidP="0038115A">
            <w:pPr>
              <w:spacing w:before="29" w:line="288" w:lineRule="auto"/>
              <w:jc w:val="center"/>
              <w:rPr>
                <w:sz w:val="24"/>
              </w:rPr>
            </w:pPr>
            <w:r w:rsidRPr="0038115A">
              <w:rPr>
                <w:sz w:val="24"/>
              </w:rPr>
              <w:t>交银施罗德稳健配置混合型证券投资基金</w:t>
            </w:r>
          </w:p>
        </w:tc>
      </w:tr>
      <w:tr w:rsidR="001A59F9" w:rsidRPr="0091212A" w14:paraId="68560C76" w14:textId="77777777" w:rsidTr="00FE6A2D">
        <w:tc>
          <w:tcPr>
            <w:tcW w:w="2977" w:type="dxa"/>
            <w:vAlign w:val="center"/>
          </w:tcPr>
          <w:p w14:paraId="33B8E147"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56A73982" w14:textId="77777777" w:rsidR="001A59F9" w:rsidRPr="0038115A" w:rsidRDefault="001A59F9" w:rsidP="0038115A">
            <w:pPr>
              <w:spacing w:before="29" w:line="288" w:lineRule="auto"/>
              <w:jc w:val="center"/>
              <w:rPr>
                <w:sz w:val="24"/>
              </w:rPr>
            </w:pPr>
            <w:r w:rsidRPr="0038115A">
              <w:rPr>
                <w:sz w:val="24"/>
              </w:rPr>
              <w:t>交银稳健配置混合</w:t>
            </w:r>
          </w:p>
        </w:tc>
      </w:tr>
      <w:tr w:rsidR="001A59F9" w:rsidRPr="0091212A" w14:paraId="1945BC6C" w14:textId="77777777" w:rsidTr="00FE6A2D">
        <w:tc>
          <w:tcPr>
            <w:tcW w:w="2977" w:type="dxa"/>
            <w:vAlign w:val="center"/>
          </w:tcPr>
          <w:p w14:paraId="4828FBB6"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674D3DB8" w14:textId="77777777" w:rsidR="001A59F9" w:rsidRPr="0038115A" w:rsidRDefault="001A59F9" w:rsidP="0038115A">
            <w:pPr>
              <w:spacing w:before="29" w:line="288" w:lineRule="auto"/>
              <w:jc w:val="center"/>
              <w:rPr>
                <w:sz w:val="24"/>
              </w:rPr>
            </w:pPr>
            <w:r w:rsidRPr="0038115A">
              <w:rPr>
                <w:sz w:val="24"/>
              </w:rPr>
              <w:t>519690</w:t>
            </w:r>
          </w:p>
        </w:tc>
      </w:tr>
      <w:tr w:rsidR="0089490A" w:rsidRPr="0091212A" w14:paraId="198FDD58" w14:textId="77777777" w:rsidTr="00FE6A2D">
        <w:tc>
          <w:tcPr>
            <w:tcW w:w="2977" w:type="dxa"/>
            <w:vAlign w:val="center"/>
          </w:tcPr>
          <w:p w14:paraId="235A4963"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59BE1FBF" w14:textId="77777777" w:rsidR="0089490A" w:rsidRPr="0038115A" w:rsidRDefault="0089490A" w:rsidP="0038115A">
            <w:pPr>
              <w:spacing w:before="29" w:line="288" w:lineRule="auto"/>
              <w:jc w:val="center"/>
              <w:rPr>
                <w:sz w:val="24"/>
              </w:rPr>
            </w:pPr>
            <w:r w:rsidRPr="0038115A">
              <w:rPr>
                <w:rFonts w:hint="eastAsia"/>
                <w:sz w:val="24"/>
              </w:rPr>
              <w:t xml:space="preserve"> 519690(</w:t>
            </w:r>
            <w:r w:rsidRPr="0038115A">
              <w:rPr>
                <w:rFonts w:hint="eastAsia"/>
                <w:sz w:val="24"/>
              </w:rPr>
              <w:t>前端</w:t>
            </w:r>
            <w:r w:rsidRPr="0038115A">
              <w:rPr>
                <w:rFonts w:hint="eastAsia"/>
                <w:sz w:val="24"/>
              </w:rPr>
              <w:t>)</w:t>
            </w:r>
          </w:p>
        </w:tc>
        <w:tc>
          <w:tcPr>
            <w:tcW w:w="2999" w:type="dxa"/>
            <w:vAlign w:val="center"/>
          </w:tcPr>
          <w:p w14:paraId="6DD4D8D9" w14:textId="77777777" w:rsidR="0089490A" w:rsidRPr="0038115A" w:rsidRDefault="0089490A" w:rsidP="0038115A">
            <w:pPr>
              <w:spacing w:before="29" w:line="288" w:lineRule="auto"/>
              <w:jc w:val="center"/>
              <w:rPr>
                <w:sz w:val="24"/>
              </w:rPr>
            </w:pPr>
            <w:r w:rsidRPr="0038115A">
              <w:rPr>
                <w:rFonts w:hint="eastAsia"/>
                <w:sz w:val="24"/>
              </w:rPr>
              <w:t xml:space="preserve"> 519691(</w:t>
            </w:r>
            <w:r w:rsidRPr="0038115A">
              <w:rPr>
                <w:rFonts w:hint="eastAsia"/>
                <w:sz w:val="24"/>
              </w:rPr>
              <w:t>后端</w:t>
            </w:r>
            <w:r w:rsidRPr="0038115A">
              <w:rPr>
                <w:rFonts w:hint="eastAsia"/>
                <w:sz w:val="24"/>
              </w:rPr>
              <w:t>)</w:t>
            </w:r>
          </w:p>
        </w:tc>
      </w:tr>
      <w:tr w:rsidR="0089490A" w:rsidRPr="0091212A" w14:paraId="5AFEAF01" w14:textId="77777777" w:rsidTr="00FE6A2D">
        <w:tc>
          <w:tcPr>
            <w:tcW w:w="2977" w:type="dxa"/>
            <w:vAlign w:val="center"/>
          </w:tcPr>
          <w:p w14:paraId="3F2B2AA6"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760FE630"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5923F6AE" w14:textId="77777777" w:rsidTr="00FE6A2D">
        <w:tc>
          <w:tcPr>
            <w:tcW w:w="2977" w:type="dxa"/>
            <w:vAlign w:val="center"/>
          </w:tcPr>
          <w:p w14:paraId="778CA508"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69A424C8" w14:textId="77777777" w:rsidR="0089490A" w:rsidRPr="0038115A" w:rsidRDefault="0089490A" w:rsidP="0038115A">
            <w:pPr>
              <w:spacing w:before="29" w:line="288" w:lineRule="auto"/>
              <w:jc w:val="center"/>
              <w:rPr>
                <w:sz w:val="24"/>
              </w:rPr>
            </w:pPr>
            <w:r w:rsidRPr="0038115A">
              <w:rPr>
                <w:sz w:val="24"/>
              </w:rPr>
              <w:t>2006</w:t>
            </w:r>
            <w:r w:rsidRPr="0038115A">
              <w:rPr>
                <w:sz w:val="24"/>
              </w:rPr>
              <w:t>年</w:t>
            </w:r>
            <w:r w:rsidRPr="0038115A">
              <w:rPr>
                <w:sz w:val="24"/>
              </w:rPr>
              <w:t>6</w:t>
            </w:r>
            <w:r w:rsidRPr="0038115A">
              <w:rPr>
                <w:sz w:val="24"/>
              </w:rPr>
              <w:t>月</w:t>
            </w:r>
            <w:r w:rsidRPr="0038115A">
              <w:rPr>
                <w:sz w:val="24"/>
              </w:rPr>
              <w:t>14</w:t>
            </w:r>
            <w:r w:rsidRPr="0038115A">
              <w:rPr>
                <w:sz w:val="24"/>
              </w:rPr>
              <w:t>日</w:t>
            </w:r>
          </w:p>
        </w:tc>
      </w:tr>
      <w:tr w:rsidR="0089490A" w:rsidRPr="0091212A" w14:paraId="57049FE1" w14:textId="77777777" w:rsidTr="00FE6A2D">
        <w:tc>
          <w:tcPr>
            <w:tcW w:w="2977" w:type="dxa"/>
            <w:vAlign w:val="center"/>
          </w:tcPr>
          <w:p w14:paraId="53BB4BE0"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535AA1F9"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5918DC02" w14:textId="77777777" w:rsidTr="00FE6A2D">
        <w:tc>
          <w:tcPr>
            <w:tcW w:w="2977" w:type="dxa"/>
            <w:vAlign w:val="center"/>
          </w:tcPr>
          <w:p w14:paraId="67764D15"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4078105F" w14:textId="77777777"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14:paraId="54AACF60" w14:textId="77777777" w:rsidTr="00FE6A2D">
        <w:tc>
          <w:tcPr>
            <w:tcW w:w="2977" w:type="dxa"/>
            <w:vAlign w:val="center"/>
          </w:tcPr>
          <w:p w14:paraId="29BD2E37"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59A2C6A0" w14:textId="77777777" w:rsidR="0089490A" w:rsidRPr="0038115A" w:rsidRDefault="0089490A" w:rsidP="0038115A">
            <w:pPr>
              <w:spacing w:before="29" w:line="288" w:lineRule="auto"/>
              <w:jc w:val="center"/>
              <w:rPr>
                <w:sz w:val="24"/>
              </w:rPr>
            </w:pPr>
            <w:r w:rsidRPr="0038115A">
              <w:rPr>
                <w:sz w:val="24"/>
              </w:rPr>
              <w:t>2,506,892,629.23</w:t>
            </w:r>
            <w:r w:rsidRPr="0038115A">
              <w:rPr>
                <w:rFonts w:hint="eastAsia"/>
                <w:sz w:val="24"/>
              </w:rPr>
              <w:t>份</w:t>
            </w:r>
          </w:p>
        </w:tc>
      </w:tr>
      <w:tr w:rsidR="0089490A" w:rsidRPr="0091212A" w14:paraId="25FD11B9" w14:textId="77777777" w:rsidTr="00FE6A2D">
        <w:tc>
          <w:tcPr>
            <w:tcW w:w="2977" w:type="dxa"/>
            <w:vAlign w:val="center"/>
          </w:tcPr>
          <w:p w14:paraId="37E27B41"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069F3D3D" w14:textId="77777777" w:rsidR="0089490A" w:rsidRPr="0038115A" w:rsidRDefault="0089490A" w:rsidP="0038115A">
            <w:pPr>
              <w:spacing w:before="29" w:line="288" w:lineRule="auto"/>
              <w:jc w:val="center"/>
              <w:rPr>
                <w:sz w:val="24"/>
              </w:rPr>
            </w:pPr>
            <w:r w:rsidRPr="0038115A">
              <w:rPr>
                <w:sz w:val="24"/>
              </w:rPr>
              <w:t>不定期</w:t>
            </w:r>
          </w:p>
        </w:tc>
      </w:tr>
    </w:tbl>
    <w:p w14:paraId="789DA166"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5245B2ED" w14:textId="77777777" w:rsidR="001A59F9" w:rsidRPr="004D7937" w:rsidRDefault="001A59F9" w:rsidP="004D7937">
      <w:pPr>
        <w:pStyle w:val="20"/>
        <w:spacing w:before="29" w:after="0" w:line="288" w:lineRule="auto"/>
        <w:rPr>
          <w:rFonts w:ascii="Times New Roman" w:hAnsi="Times New Roman"/>
          <w:kern w:val="0"/>
          <w:szCs w:val="24"/>
        </w:rPr>
      </w:pPr>
      <w:bookmarkStart w:id="13" w:name="_Toc361324846"/>
      <w:bookmarkStart w:id="14" w:name="_Toc67596041"/>
      <w:r w:rsidRPr="004D7937">
        <w:rPr>
          <w:rFonts w:ascii="Times New Roman" w:hAnsi="Times New Roman"/>
          <w:kern w:val="0"/>
          <w:szCs w:val="24"/>
        </w:rPr>
        <w:t xml:space="preserve">2.2 </w:t>
      </w:r>
      <w:r w:rsidRPr="004D7937">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10314078" w14:textId="77777777" w:rsidTr="00367D08">
        <w:trPr>
          <w:jc w:val="center"/>
        </w:trPr>
        <w:tc>
          <w:tcPr>
            <w:tcW w:w="2942" w:type="dxa"/>
            <w:vAlign w:val="center"/>
          </w:tcPr>
          <w:p w14:paraId="56EE0517"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044618C7" w14:textId="77777777"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A59F9" w:rsidRPr="0091212A" w14:paraId="3B7F9FBF" w14:textId="77777777" w:rsidTr="00367D08">
        <w:trPr>
          <w:jc w:val="center"/>
        </w:trPr>
        <w:tc>
          <w:tcPr>
            <w:tcW w:w="2942" w:type="dxa"/>
            <w:vAlign w:val="center"/>
          </w:tcPr>
          <w:p w14:paraId="4C82FB95"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57FA619D" w14:textId="77777777" w:rsidR="001A59F9" w:rsidRPr="002A7419" w:rsidRDefault="001A59F9" w:rsidP="00367D08">
            <w:pPr>
              <w:spacing w:before="29" w:line="288" w:lineRule="auto"/>
              <w:rPr>
                <w:sz w:val="24"/>
              </w:rPr>
            </w:pPr>
            <w:r w:rsidRPr="002A7419">
              <w:rPr>
                <w:sz w:val="24"/>
              </w:rPr>
              <w:t>把握宏观经济和投资市场的变化趋势，根据经济周期理论动态调整投资组合比例，自上而下配置资产，自下而上精选证券，有效分散风险。</w:t>
            </w:r>
          </w:p>
        </w:tc>
      </w:tr>
      <w:tr w:rsidR="001A59F9" w:rsidRPr="0091212A" w14:paraId="2516260C" w14:textId="77777777" w:rsidTr="00367D08">
        <w:trPr>
          <w:jc w:val="center"/>
        </w:trPr>
        <w:tc>
          <w:tcPr>
            <w:tcW w:w="2942" w:type="dxa"/>
            <w:vAlign w:val="center"/>
          </w:tcPr>
          <w:p w14:paraId="2A2048D1"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33963904" w14:textId="77777777" w:rsidR="001A59F9" w:rsidRPr="002A7419" w:rsidRDefault="001A59F9" w:rsidP="00367D08">
            <w:pPr>
              <w:spacing w:before="29" w:line="288" w:lineRule="auto"/>
              <w:rPr>
                <w:sz w:val="24"/>
              </w:rPr>
            </w:pPr>
            <w:r w:rsidRPr="002A7419">
              <w:rPr>
                <w:sz w:val="24"/>
              </w:rPr>
              <w:t>65%×MSCI</w:t>
            </w:r>
            <w:r w:rsidRPr="002A7419">
              <w:rPr>
                <w:sz w:val="24"/>
              </w:rPr>
              <w:t>中国</w:t>
            </w:r>
            <w:r w:rsidRPr="002A7419">
              <w:rPr>
                <w:sz w:val="24"/>
              </w:rPr>
              <w:t>A</w:t>
            </w:r>
            <w:r w:rsidRPr="002A7419">
              <w:rPr>
                <w:sz w:val="24"/>
              </w:rPr>
              <w:t>股指数</w:t>
            </w:r>
            <w:r w:rsidRPr="002A7419">
              <w:rPr>
                <w:sz w:val="24"/>
              </w:rPr>
              <w:t>+35%×</w:t>
            </w:r>
            <w:r w:rsidRPr="002A7419">
              <w:rPr>
                <w:sz w:val="24"/>
              </w:rPr>
              <w:t>中证综合债券指数</w:t>
            </w:r>
          </w:p>
        </w:tc>
      </w:tr>
      <w:tr w:rsidR="001A59F9" w:rsidRPr="0091212A" w14:paraId="35F636FC" w14:textId="77777777" w:rsidTr="00367D08">
        <w:trPr>
          <w:jc w:val="center"/>
        </w:trPr>
        <w:tc>
          <w:tcPr>
            <w:tcW w:w="2942" w:type="dxa"/>
            <w:vAlign w:val="center"/>
          </w:tcPr>
          <w:p w14:paraId="5DBE5ACC"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6AAE260A" w14:textId="77777777" w:rsidR="001A59F9" w:rsidRPr="002A7419" w:rsidRDefault="001A59F9" w:rsidP="00367D08">
            <w:pPr>
              <w:spacing w:before="29" w:line="288" w:lineRule="auto"/>
              <w:rPr>
                <w:sz w:val="24"/>
              </w:rPr>
            </w:pPr>
            <w:r w:rsidRPr="002A7419">
              <w:rPr>
                <w:sz w:val="24"/>
              </w:rPr>
              <w:t>本基金是一只混合型基金，属于证券投资基金产品中的中等风险品种，本基金的风险与预期收益处于股票型基金和债券型基金之间。</w:t>
            </w:r>
          </w:p>
        </w:tc>
      </w:tr>
    </w:tbl>
    <w:p w14:paraId="41A823DC" w14:textId="77777777" w:rsidR="00D91A7E" w:rsidRPr="00EF1D48" w:rsidRDefault="00D91A7E" w:rsidP="00EF1D48">
      <w:pPr>
        <w:tabs>
          <w:tab w:val="left" w:pos="426"/>
        </w:tabs>
        <w:spacing w:before="29" w:line="288" w:lineRule="auto"/>
        <w:jc w:val="left"/>
        <w:rPr>
          <w:kern w:val="0"/>
          <w:sz w:val="24"/>
        </w:rPr>
      </w:pPr>
    </w:p>
    <w:p w14:paraId="6A747F3E" w14:textId="77777777" w:rsidR="001A59F9" w:rsidRPr="004D7937" w:rsidRDefault="001A59F9" w:rsidP="004D7937">
      <w:pPr>
        <w:pStyle w:val="20"/>
        <w:spacing w:before="29" w:after="0" w:line="288" w:lineRule="auto"/>
        <w:rPr>
          <w:rFonts w:ascii="Times New Roman" w:hAnsi="Times New Roman"/>
          <w:kern w:val="0"/>
          <w:szCs w:val="24"/>
        </w:rPr>
      </w:pPr>
      <w:bookmarkStart w:id="15" w:name="_Toc225498247"/>
      <w:bookmarkStart w:id="16" w:name="_Toc361324847"/>
      <w:bookmarkStart w:id="17" w:name="_Toc67596042"/>
      <w:r w:rsidRPr="004D7937">
        <w:rPr>
          <w:rFonts w:ascii="Times New Roman" w:hAnsi="Times New Roman"/>
          <w:kern w:val="0"/>
          <w:szCs w:val="24"/>
        </w:rPr>
        <w:t xml:space="preserve">2.3 </w:t>
      </w:r>
      <w:r w:rsidRPr="004D793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64939308" w14:textId="77777777" w:rsidTr="00BE3EBF">
        <w:tc>
          <w:tcPr>
            <w:tcW w:w="2552" w:type="dxa"/>
            <w:gridSpan w:val="2"/>
            <w:vAlign w:val="center"/>
          </w:tcPr>
          <w:p w14:paraId="124262F0"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17DA5CDE"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2F2975A9"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476E4EBD" w14:textId="77777777" w:rsidTr="00BE3EBF">
        <w:tc>
          <w:tcPr>
            <w:tcW w:w="2552" w:type="dxa"/>
            <w:gridSpan w:val="2"/>
            <w:vAlign w:val="center"/>
          </w:tcPr>
          <w:p w14:paraId="0C7C946B"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22567FAD"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6B6CC92A" w14:textId="77777777"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14:paraId="0323EB55" w14:textId="77777777" w:rsidTr="00BE3EBF">
        <w:tc>
          <w:tcPr>
            <w:tcW w:w="1276" w:type="dxa"/>
            <w:vMerge w:val="restart"/>
            <w:vAlign w:val="center"/>
          </w:tcPr>
          <w:p w14:paraId="6DCF7383"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4A8F5409"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7797C963"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1515DF4B" w14:textId="77777777" w:rsidR="001A59F9" w:rsidRPr="002A7419" w:rsidRDefault="001A59F9" w:rsidP="002A7419">
            <w:pPr>
              <w:spacing w:before="29" w:line="288" w:lineRule="auto"/>
              <w:jc w:val="center"/>
              <w:rPr>
                <w:sz w:val="24"/>
              </w:rPr>
            </w:pPr>
            <w:r w:rsidRPr="002A7419">
              <w:rPr>
                <w:sz w:val="24"/>
              </w:rPr>
              <w:t>李申</w:t>
            </w:r>
          </w:p>
        </w:tc>
      </w:tr>
      <w:tr w:rsidR="001A59F9" w:rsidRPr="0091212A" w14:paraId="5F122A2F" w14:textId="77777777" w:rsidTr="00BE3EBF">
        <w:tc>
          <w:tcPr>
            <w:tcW w:w="1276" w:type="dxa"/>
            <w:vMerge/>
            <w:vAlign w:val="center"/>
          </w:tcPr>
          <w:p w14:paraId="1407E05E"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0D372A61"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18618682"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7071F6B3" w14:textId="77777777" w:rsidR="001A59F9" w:rsidRPr="002A7419" w:rsidRDefault="001A59F9" w:rsidP="002A7419">
            <w:pPr>
              <w:spacing w:before="29" w:line="288" w:lineRule="auto"/>
              <w:jc w:val="center"/>
              <w:rPr>
                <w:sz w:val="24"/>
              </w:rPr>
            </w:pPr>
            <w:r w:rsidRPr="002A7419">
              <w:rPr>
                <w:sz w:val="24"/>
              </w:rPr>
              <w:t>021-60637102</w:t>
            </w:r>
          </w:p>
        </w:tc>
      </w:tr>
      <w:tr w:rsidR="001A59F9" w:rsidRPr="0091212A" w14:paraId="1F8922F1" w14:textId="77777777" w:rsidTr="00BE3EBF">
        <w:tc>
          <w:tcPr>
            <w:tcW w:w="1276" w:type="dxa"/>
            <w:vMerge/>
            <w:vAlign w:val="center"/>
          </w:tcPr>
          <w:p w14:paraId="56E94256"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4DA2C159"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77E04094"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711A7861" w14:textId="77777777" w:rsidR="001A59F9" w:rsidRPr="002A7419" w:rsidRDefault="001A59F9" w:rsidP="002A7419">
            <w:pPr>
              <w:spacing w:before="29" w:line="288" w:lineRule="auto"/>
              <w:jc w:val="center"/>
              <w:rPr>
                <w:sz w:val="24"/>
              </w:rPr>
            </w:pPr>
            <w:r w:rsidRPr="002A7419">
              <w:rPr>
                <w:sz w:val="24"/>
              </w:rPr>
              <w:t>lishen.zh@ccb.com</w:t>
            </w:r>
          </w:p>
        </w:tc>
      </w:tr>
      <w:tr w:rsidR="001A59F9" w:rsidRPr="0091212A" w14:paraId="123FF647" w14:textId="77777777" w:rsidTr="00BE3EBF">
        <w:tc>
          <w:tcPr>
            <w:tcW w:w="2552" w:type="dxa"/>
            <w:gridSpan w:val="2"/>
            <w:vAlign w:val="center"/>
          </w:tcPr>
          <w:p w14:paraId="6B0E3B35"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1C026148"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225AD8E8" w14:textId="77777777" w:rsidR="001A59F9" w:rsidRPr="002A7419" w:rsidRDefault="001A59F9" w:rsidP="002A7419">
            <w:pPr>
              <w:spacing w:before="29" w:line="288" w:lineRule="auto"/>
              <w:jc w:val="center"/>
              <w:rPr>
                <w:sz w:val="24"/>
              </w:rPr>
            </w:pPr>
            <w:r w:rsidRPr="002A7419">
              <w:rPr>
                <w:sz w:val="24"/>
              </w:rPr>
              <w:t xml:space="preserve">021-60637111 </w:t>
            </w:r>
          </w:p>
        </w:tc>
      </w:tr>
      <w:tr w:rsidR="001A59F9" w:rsidRPr="0091212A" w14:paraId="09E74B30" w14:textId="77777777" w:rsidTr="00BE3EBF">
        <w:tc>
          <w:tcPr>
            <w:tcW w:w="2552" w:type="dxa"/>
            <w:gridSpan w:val="2"/>
            <w:vAlign w:val="center"/>
          </w:tcPr>
          <w:p w14:paraId="3AD7CBE6"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03B602B0"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7891BC07" w14:textId="77777777" w:rsidR="001A59F9" w:rsidRPr="002A7419" w:rsidRDefault="001A59F9" w:rsidP="002A7419">
            <w:pPr>
              <w:spacing w:before="29" w:line="288" w:lineRule="auto"/>
              <w:jc w:val="center"/>
              <w:rPr>
                <w:sz w:val="24"/>
              </w:rPr>
            </w:pPr>
            <w:r w:rsidRPr="002A7419">
              <w:rPr>
                <w:sz w:val="24"/>
              </w:rPr>
              <w:t>021-60635778</w:t>
            </w:r>
          </w:p>
        </w:tc>
      </w:tr>
      <w:tr w:rsidR="001A59F9" w:rsidRPr="0091212A" w14:paraId="0128F641" w14:textId="77777777" w:rsidTr="00BE3EBF">
        <w:tc>
          <w:tcPr>
            <w:tcW w:w="2552" w:type="dxa"/>
            <w:gridSpan w:val="2"/>
            <w:vAlign w:val="center"/>
          </w:tcPr>
          <w:p w14:paraId="093C209F"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62BC1F5E" w14:textId="77777777"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14:paraId="660C4E69" w14:textId="77777777"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14:paraId="34FBD93F" w14:textId="77777777" w:rsidTr="00BE3EBF">
        <w:tc>
          <w:tcPr>
            <w:tcW w:w="2552" w:type="dxa"/>
            <w:gridSpan w:val="2"/>
            <w:vAlign w:val="center"/>
          </w:tcPr>
          <w:p w14:paraId="1B7BC281"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75E18CC1"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68E1AECD" w14:textId="77777777"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14:paraId="3B792967" w14:textId="77777777" w:rsidTr="00BE3EBF">
        <w:tc>
          <w:tcPr>
            <w:tcW w:w="2552" w:type="dxa"/>
            <w:gridSpan w:val="2"/>
            <w:vAlign w:val="center"/>
          </w:tcPr>
          <w:p w14:paraId="3CCA1982"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30415EFA"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56E572FD" w14:textId="77777777" w:rsidR="001A59F9" w:rsidRPr="002A7419" w:rsidRDefault="001A59F9" w:rsidP="002A7419">
            <w:pPr>
              <w:spacing w:before="29" w:line="288" w:lineRule="auto"/>
              <w:jc w:val="center"/>
              <w:rPr>
                <w:sz w:val="24"/>
              </w:rPr>
            </w:pPr>
            <w:r w:rsidRPr="002A7419">
              <w:rPr>
                <w:sz w:val="24"/>
              </w:rPr>
              <w:t>100033</w:t>
            </w:r>
          </w:p>
        </w:tc>
      </w:tr>
      <w:tr w:rsidR="001A59F9" w:rsidRPr="0091212A" w14:paraId="073A1D0D" w14:textId="77777777" w:rsidTr="00BE3EBF">
        <w:tc>
          <w:tcPr>
            <w:tcW w:w="2552" w:type="dxa"/>
            <w:gridSpan w:val="2"/>
            <w:vAlign w:val="center"/>
          </w:tcPr>
          <w:p w14:paraId="323637ED"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650C3AF7" w14:textId="77777777"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14:paraId="213EF498" w14:textId="77777777" w:rsidR="001A59F9" w:rsidRPr="002A7419" w:rsidRDefault="001A59F9" w:rsidP="002A7419">
            <w:pPr>
              <w:spacing w:before="29" w:line="288" w:lineRule="auto"/>
              <w:jc w:val="center"/>
              <w:rPr>
                <w:sz w:val="24"/>
              </w:rPr>
            </w:pPr>
            <w:r w:rsidRPr="002A7419">
              <w:rPr>
                <w:sz w:val="24"/>
              </w:rPr>
              <w:t>田国立</w:t>
            </w:r>
          </w:p>
        </w:tc>
      </w:tr>
    </w:tbl>
    <w:p w14:paraId="5B79272E"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51E0F709" w14:textId="77777777" w:rsidR="001A59F9" w:rsidRPr="004D7937" w:rsidRDefault="001A59F9" w:rsidP="004D7937">
      <w:pPr>
        <w:pStyle w:val="20"/>
        <w:spacing w:before="29" w:after="0" w:line="288" w:lineRule="auto"/>
        <w:rPr>
          <w:rFonts w:ascii="Times New Roman" w:hAnsi="Times New Roman"/>
          <w:kern w:val="0"/>
          <w:szCs w:val="24"/>
        </w:rPr>
      </w:pPr>
      <w:bookmarkStart w:id="18" w:name="_Toc225498248"/>
      <w:bookmarkStart w:id="19" w:name="_Toc361324848"/>
      <w:bookmarkStart w:id="20" w:name="_Toc67596043"/>
      <w:r w:rsidRPr="004D7937">
        <w:rPr>
          <w:rFonts w:ascii="Times New Roman" w:hAnsi="Times New Roman"/>
          <w:kern w:val="0"/>
          <w:szCs w:val="24"/>
        </w:rPr>
        <w:t xml:space="preserve">2.4 </w:t>
      </w:r>
      <w:r w:rsidRPr="004D793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12E757DB" w14:textId="77777777" w:rsidTr="001138C6">
        <w:tc>
          <w:tcPr>
            <w:tcW w:w="4820" w:type="dxa"/>
            <w:vAlign w:val="center"/>
          </w:tcPr>
          <w:p w14:paraId="3E72009E"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368E79E7" w14:textId="77777777" w:rsidR="001A59F9" w:rsidRPr="002A7419" w:rsidRDefault="001A59F9" w:rsidP="002A7419">
            <w:pPr>
              <w:spacing w:before="29" w:line="288" w:lineRule="auto"/>
              <w:jc w:val="center"/>
              <w:rPr>
                <w:sz w:val="24"/>
              </w:rPr>
            </w:pPr>
            <w:r w:rsidRPr="002A7419">
              <w:rPr>
                <w:sz w:val="24"/>
              </w:rPr>
              <w:t>《中国证券报》</w:t>
            </w:r>
          </w:p>
        </w:tc>
      </w:tr>
      <w:tr w:rsidR="001A59F9" w:rsidRPr="0091212A" w14:paraId="256482D2" w14:textId="77777777" w:rsidTr="001138C6">
        <w:tc>
          <w:tcPr>
            <w:tcW w:w="4820" w:type="dxa"/>
            <w:vAlign w:val="center"/>
          </w:tcPr>
          <w:p w14:paraId="5022243B"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48D4C3B3" w14:textId="77777777" w:rsidR="001A59F9" w:rsidRPr="002A7419" w:rsidRDefault="001A59F9" w:rsidP="002A7419">
            <w:pPr>
              <w:spacing w:before="29" w:line="288" w:lineRule="auto"/>
              <w:jc w:val="center"/>
              <w:rPr>
                <w:sz w:val="24"/>
              </w:rPr>
            </w:pPr>
            <w:r w:rsidRPr="002A7419">
              <w:rPr>
                <w:sz w:val="24"/>
              </w:rPr>
              <w:t>www.fund001.com</w:t>
            </w:r>
          </w:p>
        </w:tc>
      </w:tr>
      <w:tr w:rsidR="001A59F9" w:rsidRPr="0091212A" w14:paraId="01F6DC1A" w14:textId="77777777" w:rsidTr="001138C6">
        <w:tc>
          <w:tcPr>
            <w:tcW w:w="4820" w:type="dxa"/>
            <w:vAlign w:val="center"/>
          </w:tcPr>
          <w:p w14:paraId="1BFB6F22"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17E331B6"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766681C5" w14:textId="77777777" w:rsidR="001A59F9" w:rsidRPr="0091212A" w:rsidRDefault="001A59F9" w:rsidP="00026C9C">
      <w:pPr>
        <w:spacing w:line="360" w:lineRule="auto"/>
        <w:rPr>
          <w:rFonts w:asciiTheme="minorEastAsia" w:eastAsiaTheme="minorEastAsia" w:hAnsiTheme="minorEastAsia"/>
          <w:color w:val="000000"/>
          <w:szCs w:val="21"/>
        </w:rPr>
      </w:pPr>
    </w:p>
    <w:p w14:paraId="558D68D7" w14:textId="77777777" w:rsidR="001A59F9" w:rsidRPr="004D7937" w:rsidRDefault="001A59F9" w:rsidP="004D7937">
      <w:pPr>
        <w:pStyle w:val="20"/>
        <w:spacing w:before="29" w:after="0" w:line="288" w:lineRule="auto"/>
        <w:rPr>
          <w:rFonts w:ascii="Times New Roman" w:hAnsi="Times New Roman"/>
          <w:kern w:val="0"/>
          <w:szCs w:val="24"/>
        </w:rPr>
      </w:pPr>
      <w:bookmarkStart w:id="21" w:name="_Toc225498249"/>
      <w:bookmarkStart w:id="22" w:name="_Toc361324849"/>
      <w:bookmarkStart w:id="23" w:name="_Toc67596044"/>
      <w:r w:rsidRPr="004D7937">
        <w:rPr>
          <w:rFonts w:ascii="Times New Roman" w:hAnsi="Times New Roman"/>
          <w:kern w:val="0"/>
          <w:szCs w:val="24"/>
        </w:rPr>
        <w:t xml:space="preserve">2.5 </w:t>
      </w:r>
      <w:r w:rsidRPr="004D793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1F53D7DF" w14:textId="77777777" w:rsidTr="00A2573A">
        <w:tc>
          <w:tcPr>
            <w:tcW w:w="3261" w:type="dxa"/>
            <w:vAlign w:val="center"/>
          </w:tcPr>
          <w:p w14:paraId="2CFBDDD8"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557A63DC"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5355D832"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3D0F9C00" w14:textId="77777777" w:rsidTr="00A2573A">
        <w:tc>
          <w:tcPr>
            <w:tcW w:w="3261" w:type="dxa"/>
            <w:vAlign w:val="center"/>
          </w:tcPr>
          <w:p w14:paraId="6E8D5A74"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3FD4092E"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4470F90F"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578133A3" w14:textId="77777777" w:rsidTr="00A2573A">
        <w:tc>
          <w:tcPr>
            <w:tcW w:w="3261" w:type="dxa"/>
            <w:vAlign w:val="center"/>
          </w:tcPr>
          <w:p w14:paraId="1AE086E4"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32A398F8"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49302827"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12A6DB65" w14:textId="77777777" w:rsidR="00BC224C" w:rsidRPr="00EF1D48" w:rsidRDefault="00BC224C" w:rsidP="00A2573A">
      <w:pPr>
        <w:spacing w:before="29" w:line="288" w:lineRule="auto"/>
        <w:jc w:val="left"/>
        <w:rPr>
          <w:kern w:val="0"/>
          <w:sz w:val="24"/>
        </w:rPr>
      </w:pPr>
    </w:p>
    <w:p w14:paraId="263B69BD"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604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50544C67" w14:textId="77777777" w:rsidR="00A8283B" w:rsidRPr="00A8283B" w:rsidRDefault="00A8283B" w:rsidP="00A8283B"/>
    <w:p w14:paraId="4D03F5F7" w14:textId="77777777" w:rsidR="001A59F9" w:rsidRPr="004D7937" w:rsidRDefault="001A59F9" w:rsidP="004D7937">
      <w:pPr>
        <w:pStyle w:val="20"/>
        <w:spacing w:before="29" w:after="0" w:line="288" w:lineRule="auto"/>
        <w:rPr>
          <w:rFonts w:ascii="Times New Roman" w:hAnsi="Times New Roman"/>
          <w:kern w:val="0"/>
          <w:szCs w:val="24"/>
        </w:rPr>
      </w:pPr>
      <w:bookmarkStart w:id="27" w:name="_Toc286996129"/>
      <w:bookmarkStart w:id="28" w:name="_Toc361324851"/>
      <w:bookmarkStart w:id="29" w:name="_Toc67596046"/>
      <w:r w:rsidRPr="004D7937">
        <w:rPr>
          <w:rFonts w:ascii="Times New Roman" w:hAnsi="Times New Roman"/>
          <w:kern w:val="0"/>
          <w:szCs w:val="24"/>
        </w:rPr>
        <w:t xml:space="preserve">3.1 </w:t>
      </w:r>
      <w:r w:rsidRPr="004D7937">
        <w:rPr>
          <w:rFonts w:ascii="Times New Roman" w:hAnsi="Times New Roman" w:hint="eastAsia"/>
          <w:kern w:val="0"/>
          <w:szCs w:val="24"/>
        </w:rPr>
        <w:t>主要会计数据和财务指标</w:t>
      </w:r>
      <w:bookmarkEnd w:id="27"/>
      <w:bookmarkEnd w:id="28"/>
      <w:bookmarkEnd w:id="29"/>
    </w:p>
    <w:p w14:paraId="2BFFE9CF"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45D76E23" w14:textId="77777777" w:rsidTr="0069310C">
        <w:trPr>
          <w:trHeight w:val="487"/>
        </w:trPr>
        <w:tc>
          <w:tcPr>
            <w:tcW w:w="1203" w:type="pct"/>
            <w:vAlign w:val="center"/>
          </w:tcPr>
          <w:p w14:paraId="13B98551"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4F3C231B" w14:textId="77777777"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14:paraId="511BA2DE" w14:textId="77777777"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14:paraId="2C43F33E" w14:textId="77777777"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14:paraId="222D256D" w14:textId="77777777" w:rsidTr="004E3EF9">
        <w:tc>
          <w:tcPr>
            <w:tcW w:w="1203" w:type="pct"/>
            <w:vAlign w:val="center"/>
          </w:tcPr>
          <w:p w14:paraId="74A8FBAB"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11CBCFDA" w14:textId="77777777" w:rsidR="0040141B" w:rsidRPr="00251D94" w:rsidRDefault="0040141B" w:rsidP="004E3EF9">
            <w:pPr>
              <w:spacing w:before="29" w:line="288" w:lineRule="auto"/>
              <w:jc w:val="right"/>
              <w:rPr>
                <w:szCs w:val="21"/>
              </w:rPr>
            </w:pPr>
            <w:r w:rsidRPr="00251D94">
              <w:rPr>
                <w:szCs w:val="21"/>
              </w:rPr>
              <w:t>862,190,346.65</w:t>
            </w:r>
          </w:p>
        </w:tc>
        <w:tc>
          <w:tcPr>
            <w:tcW w:w="1297" w:type="pct"/>
            <w:vAlign w:val="center"/>
          </w:tcPr>
          <w:p w14:paraId="52F19411" w14:textId="77777777" w:rsidR="0040141B" w:rsidRPr="00251D94" w:rsidRDefault="0040141B" w:rsidP="004E3EF9">
            <w:pPr>
              <w:spacing w:before="29" w:line="288" w:lineRule="auto"/>
              <w:jc w:val="right"/>
              <w:rPr>
                <w:szCs w:val="21"/>
              </w:rPr>
            </w:pPr>
            <w:r w:rsidRPr="00251D94">
              <w:rPr>
                <w:szCs w:val="21"/>
              </w:rPr>
              <w:t>499,464,205.36</w:t>
            </w:r>
          </w:p>
        </w:tc>
        <w:tc>
          <w:tcPr>
            <w:tcW w:w="1278" w:type="pct"/>
            <w:vAlign w:val="center"/>
          </w:tcPr>
          <w:p w14:paraId="18CA4105" w14:textId="77777777" w:rsidR="0040141B" w:rsidRPr="00251D94" w:rsidRDefault="0040141B" w:rsidP="004E3EF9">
            <w:pPr>
              <w:spacing w:before="29" w:line="288" w:lineRule="auto"/>
              <w:jc w:val="right"/>
              <w:rPr>
                <w:szCs w:val="21"/>
              </w:rPr>
            </w:pPr>
            <w:r w:rsidRPr="00251D94">
              <w:rPr>
                <w:szCs w:val="21"/>
              </w:rPr>
              <w:t>219,749,056.29</w:t>
            </w:r>
          </w:p>
        </w:tc>
      </w:tr>
      <w:tr w:rsidR="0040141B" w:rsidRPr="0091212A" w14:paraId="77AAD20D" w14:textId="77777777" w:rsidTr="004E3EF9">
        <w:tc>
          <w:tcPr>
            <w:tcW w:w="1203" w:type="pct"/>
            <w:vAlign w:val="center"/>
          </w:tcPr>
          <w:p w14:paraId="39017A73"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08C35BEE" w14:textId="77777777" w:rsidR="0040141B" w:rsidRPr="00251D94" w:rsidRDefault="0040141B" w:rsidP="004E3EF9">
            <w:pPr>
              <w:spacing w:before="29" w:line="288" w:lineRule="auto"/>
              <w:jc w:val="right"/>
              <w:rPr>
                <w:szCs w:val="21"/>
              </w:rPr>
            </w:pPr>
            <w:r w:rsidRPr="00251D94">
              <w:rPr>
                <w:szCs w:val="21"/>
              </w:rPr>
              <w:t>661,777,452.91</w:t>
            </w:r>
          </w:p>
        </w:tc>
        <w:tc>
          <w:tcPr>
            <w:tcW w:w="1297" w:type="pct"/>
            <w:vAlign w:val="center"/>
          </w:tcPr>
          <w:p w14:paraId="49AA7E3F" w14:textId="77777777" w:rsidR="0040141B" w:rsidRPr="00251D94" w:rsidRDefault="0040141B" w:rsidP="004E3EF9">
            <w:pPr>
              <w:spacing w:before="29" w:line="288" w:lineRule="auto"/>
              <w:jc w:val="right"/>
              <w:rPr>
                <w:szCs w:val="21"/>
              </w:rPr>
            </w:pPr>
            <w:r w:rsidRPr="00251D94">
              <w:rPr>
                <w:szCs w:val="21"/>
              </w:rPr>
              <w:t>1,096,897,348.94</w:t>
            </w:r>
          </w:p>
        </w:tc>
        <w:tc>
          <w:tcPr>
            <w:tcW w:w="1278" w:type="pct"/>
            <w:vAlign w:val="center"/>
          </w:tcPr>
          <w:p w14:paraId="2CBA06FD" w14:textId="77777777" w:rsidR="0040141B" w:rsidRPr="00251D94" w:rsidRDefault="0040141B" w:rsidP="004E3EF9">
            <w:pPr>
              <w:spacing w:before="29" w:line="288" w:lineRule="auto"/>
              <w:jc w:val="right"/>
              <w:rPr>
                <w:szCs w:val="21"/>
              </w:rPr>
            </w:pPr>
            <w:r w:rsidRPr="00251D94">
              <w:rPr>
                <w:szCs w:val="21"/>
              </w:rPr>
              <w:t>-1,039,180,121.63</w:t>
            </w:r>
          </w:p>
        </w:tc>
      </w:tr>
      <w:tr w:rsidR="0040141B" w:rsidRPr="0091212A" w14:paraId="1140F06D" w14:textId="77777777" w:rsidTr="004E3EF9">
        <w:tc>
          <w:tcPr>
            <w:tcW w:w="1203" w:type="pct"/>
            <w:vAlign w:val="center"/>
          </w:tcPr>
          <w:p w14:paraId="6F493B20"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676E24F2" w14:textId="77777777" w:rsidR="0040141B" w:rsidRPr="00251D94" w:rsidRDefault="0040141B" w:rsidP="004E3EF9">
            <w:pPr>
              <w:spacing w:before="29" w:line="288" w:lineRule="auto"/>
              <w:jc w:val="right"/>
              <w:rPr>
                <w:szCs w:val="21"/>
              </w:rPr>
            </w:pPr>
            <w:r w:rsidRPr="00251D94">
              <w:rPr>
                <w:szCs w:val="21"/>
              </w:rPr>
              <w:t>0.3243</w:t>
            </w:r>
          </w:p>
        </w:tc>
        <w:tc>
          <w:tcPr>
            <w:tcW w:w="1297" w:type="pct"/>
            <w:vAlign w:val="center"/>
          </w:tcPr>
          <w:p w14:paraId="078C4E88" w14:textId="77777777" w:rsidR="0040141B" w:rsidRPr="00251D94" w:rsidRDefault="0040141B" w:rsidP="004E3EF9">
            <w:pPr>
              <w:spacing w:before="29" w:line="288" w:lineRule="auto"/>
              <w:jc w:val="right"/>
              <w:rPr>
                <w:szCs w:val="21"/>
              </w:rPr>
            </w:pPr>
            <w:r w:rsidRPr="00251D94">
              <w:rPr>
                <w:szCs w:val="21"/>
              </w:rPr>
              <w:t>0.4087</w:t>
            </w:r>
          </w:p>
        </w:tc>
        <w:tc>
          <w:tcPr>
            <w:tcW w:w="1278" w:type="pct"/>
            <w:vAlign w:val="center"/>
          </w:tcPr>
          <w:p w14:paraId="2CAD5920" w14:textId="77777777" w:rsidR="0040141B" w:rsidRPr="00251D94" w:rsidRDefault="0040141B" w:rsidP="004E3EF9">
            <w:pPr>
              <w:spacing w:before="29" w:line="288" w:lineRule="auto"/>
              <w:jc w:val="right"/>
              <w:rPr>
                <w:szCs w:val="21"/>
              </w:rPr>
            </w:pPr>
            <w:r w:rsidRPr="00251D94">
              <w:rPr>
                <w:szCs w:val="21"/>
              </w:rPr>
              <w:t>-0.3573</w:t>
            </w:r>
          </w:p>
        </w:tc>
      </w:tr>
      <w:tr w:rsidR="0040141B" w:rsidRPr="0091212A" w14:paraId="2040AC02" w14:textId="77777777" w:rsidTr="004E3EF9">
        <w:tc>
          <w:tcPr>
            <w:tcW w:w="1203" w:type="pct"/>
            <w:vAlign w:val="center"/>
          </w:tcPr>
          <w:p w14:paraId="03544A3C"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53B0A1F5" w14:textId="77777777" w:rsidR="0040141B" w:rsidRPr="00251D94" w:rsidRDefault="0040141B" w:rsidP="004E3EF9">
            <w:pPr>
              <w:spacing w:before="29" w:line="288" w:lineRule="auto"/>
              <w:jc w:val="right"/>
              <w:rPr>
                <w:szCs w:val="21"/>
              </w:rPr>
            </w:pPr>
            <w:r w:rsidRPr="00251D94">
              <w:rPr>
                <w:szCs w:val="21"/>
              </w:rPr>
              <w:t>21.85%</w:t>
            </w:r>
          </w:p>
        </w:tc>
        <w:tc>
          <w:tcPr>
            <w:tcW w:w="1297" w:type="pct"/>
            <w:vAlign w:val="center"/>
          </w:tcPr>
          <w:p w14:paraId="3A421CC2" w14:textId="77777777" w:rsidR="0040141B" w:rsidRPr="00251D94" w:rsidRDefault="0040141B" w:rsidP="004E3EF9">
            <w:pPr>
              <w:spacing w:before="29" w:line="288" w:lineRule="auto"/>
              <w:jc w:val="right"/>
              <w:rPr>
                <w:szCs w:val="21"/>
              </w:rPr>
            </w:pPr>
            <w:r w:rsidRPr="00251D94">
              <w:rPr>
                <w:szCs w:val="21"/>
              </w:rPr>
              <w:t>32.21%</w:t>
            </w:r>
          </w:p>
        </w:tc>
        <w:tc>
          <w:tcPr>
            <w:tcW w:w="1278" w:type="pct"/>
            <w:vAlign w:val="center"/>
          </w:tcPr>
          <w:p w14:paraId="15560669" w14:textId="77777777" w:rsidR="0040141B" w:rsidRPr="00251D94" w:rsidRDefault="0040141B" w:rsidP="004E3EF9">
            <w:pPr>
              <w:spacing w:before="29" w:line="288" w:lineRule="auto"/>
              <w:jc w:val="right"/>
              <w:rPr>
                <w:szCs w:val="21"/>
              </w:rPr>
            </w:pPr>
            <w:r w:rsidRPr="00251D94">
              <w:rPr>
                <w:szCs w:val="21"/>
              </w:rPr>
              <w:t>-26.09%</w:t>
            </w:r>
          </w:p>
        </w:tc>
      </w:tr>
      <w:tr w:rsidR="0040141B" w:rsidRPr="0091212A" w14:paraId="68F93D21" w14:textId="77777777" w:rsidTr="004E3EF9">
        <w:tc>
          <w:tcPr>
            <w:tcW w:w="1203" w:type="pct"/>
            <w:vAlign w:val="center"/>
          </w:tcPr>
          <w:p w14:paraId="6C13959A"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465F1CB9" w14:textId="77777777" w:rsidR="0040141B" w:rsidRPr="00251D94" w:rsidRDefault="0040141B" w:rsidP="004E3EF9">
            <w:pPr>
              <w:spacing w:before="29" w:line="288" w:lineRule="auto"/>
              <w:jc w:val="right"/>
              <w:rPr>
                <w:szCs w:val="21"/>
              </w:rPr>
            </w:pPr>
            <w:r w:rsidRPr="00251D94">
              <w:rPr>
                <w:szCs w:val="21"/>
              </w:rPr>
              <w:t>25.24%</w:t>
            </w:r>
          </w:p>
        </w:tc>
        <w:tc>
          <w:tcPr>
            <w:tcW w:w="1297" w:type="pct"/>
            <w:vAlign w:val="center"/>
          </w:tcPr>
          <w:p w14:paraId="49DDAEB6" w14:textId="77777777" w:rsidR="0040141B" w:rsidRPr="00251D94" w:rsidRDefault="0040141B" w:rsidP="004E3EF9">
            <w:pPr>
              <w:spacing w:before="29" w:line="288" w:lineRule="auto"/>
              <w:jc w:val="right"/>
              <w:rPr>
                <w:szCs w:val="21"/>
              </w:rPr>
            </w:pPr>
            <w:r w:rsidRPr="00251D94">
              <w:rPr>
                <w:szCs w:val="21"/>
              </w:rPr>
              <w:t>36.49%</w:t>
            </w:r>
          </w:p>
        </w:tc>
        <w:tc>
          <w:tcPr>
            <w:tcW w:w="1278" w:type="pct"/>
            <w:vAlign w:val="center"/>
          </w:tcPr>
          <w:p w14:paraId="58845D39" w14:textId="77777777" w:rsidR="0040141B" w:rsidRPr="00251D94" w:rsidRDefault="0040141B" w:rsidP="004E3EF9">
            <w:pPr>
              <w:spacing w:before="29" w:line="288" w:lineRule="auto"/>
              <w:jc w:val="right"/>
              <w:rPr>
                <w:szCs w:val="21"/>
              </w:rPr>
            </w:pPr>
            <w:r w:rsidRPr="00251D94">
              <w:rPr>
                <w:szCs w:val="21"/>
              </w:rPr>
              <w:t>-24.69%</w:t>
            </w:r>
          </w:p>
        </w:tc>
      </w:tr>
      <w:tr w:rsidR="0040141B" w:rsidRPr="0091212A" w14:paraId="5DBC4C27" w14:textId="77777777" w:rsidTr="003D4517">
        <w:tc>
          <w:tcPr>
            <w:tcW w:w="1203" w:type="pct"/>
            <w:vAlign w:val="center"/>
          </w:tcPr>
          <w:p w14:paraId="3CAB0AA2"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08C3B50F"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14:paraId="5705A982" w14:textId="77777777"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14:paraId="0F44CEC0" w14:textId="77777777"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14:paraId="69EB2E89" w14:textId="77777777" w:rsidTr="004E3EF9">
        <w:tc>
          <w:tcPr>
            <w:tcW w:w="1203" w:type="pct"/>
            <w:vAlign w:val="center"/>
          </w:tcPr>
          <w:p w14:paraId="1BC25B0C"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0A2B9DE6" w14:textId="77777777" w:rsidR="0040141B" w:rsidRPr="00251D94" w:rsidRDefault="0040141B" w:rsidP="004E3EF9">
            <w:pPr>
              <w:spacing w:before="29" w:line="288" w:lineRule="auto"/>
              <w:jc w:val="right"/>
              <w:rPr>
                <w:szCs w:val="21"/>
              </w:rPr>
            </w:pPr>
            <w:r w:rsidRPr="00251D94">
              <w:rPr>
                <w:szCs w:val="21"/>
              </w:rPr>
              <w:t>837,027,172.00</w:t>
            </w:r>
          </w:p>
        </w:tc>
        <w:tc>
          <w:tcPr>
            <w:tcW w:w="1297" w:type="pct"/>
            <w:vAlign w:val="center"/>
          </w:tcPr>
          <w:p w14:paraId="46553F6B" w14:textId="77777777" w:rsidR="0040141B" w:rsidRPr="00251D94" w:rsidRDefault="0040141B" w:rsidP="004E3EF9">
            <w:pPr>
              <w:spacing w:before="29" w:line="288" w:lineRule="auto"/>
              <w:jc w:val="right"/>
              <w:rPr>
                <w:szCs w:val="21"/>
              </w:rPr>
            </w:pPr>
            <w:r w:rsidRPr="00251D94">
              <w:rPr>
                <w:szCs w:val="21"/>
              </w:rPr>
              <w:t>718,325,340.62</w:t>
            </w:r>
          </w:p>
        </w:tc>
        <w:tc>
          <w:tcPr>
            <w:tcW w:w="1278" w:type="pct"/>
            <w:vAlign w:val="center"/>
          </w:tcPr>
          <w:p w14:paraId="4F6ED4EC" w14:textId="77777777" w:rsidR="0040141B" w:rsidRPr="00251D94" w:rsidRDefault="0040141B" w:rsidP="004E3EF9">
            <w:pPr>
              <w:spacing w:before="29" w:line="288" w:lineRule="auto"/>
              <w:jc w:val="right"/>
              <w:rPr>
                <w:szCs w:val="21"/>
              </w:rPr>
            </w:pPr>
            <w:r w:rsidRPr="00251D94">
              <w:rPr>
                <w:szCs w:val="21"/>
              </w:rPr>
              <w:t>324,092,669.99</w:t>
            </w:r>
          </w:p>
        </w:tc>
      </w:tr>
      <w:tr w:rsidR="0040141B" w:rsidRPr="0091212A" w14:paraId="3591006A" w14:textId="77777777" w:rsidTr="004E3EF9">
        <w:tc>
          <w:tcPr>
            <w:tcW w:w="1203" w:type="pct"/>
            <w:vAlign w:val="center"/>
          </w:tcPr>
          <w:p w14:paraId="7E651E93"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0852E152" w14:textId="77777777" w:rsidR="0040141B" w:rsidRPr="00251D94" w:rsidRDefault="0040141B" w:rsidP="004E3EF9">
            <w:pPr>
              <w:spacing w:before="29" w:line="288" w:lineRule="auto"/>
              <w:jc w:val="right"/>
              <w:rPr>
                <w:szCs w:val="21"/>
              </w:rPr>
            </w:pPr>
            <w:r w:rsidRPr="00251D94">
              <w:rPr>
                <w:szCs w:val="21"/>
              </w:rPr>
              <w:t>0.3339</w:t>
            </w:r>
          </w:p>
        </w:tc>
        <w:tc>
          <w:tcPr>
            <w:tcW w:w="1297" w:type="pct"/>
            <w:vAlign w:val="center"/>
          </w:tcPr>
          <w:p w14:paraId="6E9ABA43" w14:textId="77777777" w:rsidR="0040141B" w:rsidRPr="00251D94" w:rsidRDefault="0040141B" w:rsidP="004E3EF9">
            <w:pPr>
              <w:spacing w:before="29" w:line="288" w:lineRule="auto"/>
              <w:jc w:val="right"/>
              <w:rPr>
                <w:szCs w:val="21"/>
              </w:rPr>
            </w:pPr>
            <w:r w:rsidRPr="00251D94">
              <w:rPr>
                <w:szCs w:val="21"/>
              </w:rPr>
              <w:t>0.2774</w:t>
            </w:r>
          </w:p>
        </w:tc>
        <w:tc>
          <w:tcPr>
            <w:tcW w:w="1278" w:type="pct"/>
            <w:vAlign w:val="center"/>
          </w:tcPr>
          <w:p w14:paraId="40E89460" w14:textId="77777777" w:rsidR="0040141B" w:rsidRPr="00251D94" w:rsidRDefault="0040141B" w:rsidP="004E3EF9">
            <w:pPr>
              <w:spacing w:before="29" w:line="288" w:lineRule="auto"/>
              <w:jc w:val="right"/>
              <w:rPr>
                <w:szCs w:val="21"/>
              </w:rPr>
            </w:pPr>
            <w:r w:rsidRPr="00251D94">
              <w:rPr>
                <w:szCs w:val="21"/>
              </w:rPr>
              <w:t>0.1170</w:t>
            </w:r>
          </w:p>
        </w:tc>
      </w:tr>
      <w:tr w:rsidR="0040141B" w:rsidRPr="0091212A" w14:paraId="42E8F6CC" w14:textId="77777777" w:rsidTr="004E3EF9">
        <w:tc>
          <w:tcPr>
            <w:tcW w:w="1203" w:type="pct"/>
            <w:vAlign w:val="center"/>
          </w:tcPr>
          <w:p w14:paraId="16C9BEAC"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54A48FFE" w14:textId="77777777" w:rsidR="0040141B" w:rsidRPr="00251D94" w:rsidRDefault="0040141B" w:rsidP="004E3EF9">
            <w:pPr>
              <w:spacing w:before="29" w:line="288" w:lineRule="auto"/>
              <w:jc w:val="right"/>
              <w:rPr>
                <w:szCs w:val="21"/>
              </w:rPr>
            </w:pPr>
            <w:r w:rsidRPr="00251D94">
              <w:rPr>
                <w:szCs w:val="21"/>
              </w:rPr>
              <w:t>3,343,919,801.23</w:t>
            </w:r>
          </w:p>
        </w:tc>
        <w:tc>
          <w:tcPr>
            <w:tcW w:w="1297" w:type="pct"/>
            <w:vAlign w:val="center"/>
          </w:tcPr>
          <w:p w14:paraId="4834F65D" w14:textId="77777777" w:rsidR="0040141B" w:rsidRPr="00251D94" w:rsidRDefault="0040141B" w:rsidP="004E3EF9">
            <w:pPr>
              <w:spacing w:before="29" w:line="288" w:lineRule="auto"/>
              <w:jc w:val="right"/>
              <w:rPr>
                <w:szCs w:val="21"/>
              </w:rPr>
            </w:pPr>
            <w:r w:rsidRPr="00251D94">
              <w:rPr>
                <w:szCs w:val="21"/>
              </w:rPr>
              <w:t>3,429,271,217.97</w:t>
            </w:r>
          </w:p>
        </w:tc>
        <w:tc>
          <w:tcPr>
            <w:tcW w:w="1278" w:type="pct"/>
            <w:vAlign w:val="center"/>
          </w:tcPr>
          <w:p w14:paraId="32DC27A0" w14:textId="77777777" w:rsidR="0040141B" w:rsidRPr="00251D94" w:rsidRDefault="0040141B" w:rsidP="004E3EF9">
            <w:pPr>
              <w:spacing w:before="29" w:line="288" w:lineRule="auto"/>
              <w:jc w:val="right"/>
              <w:rPr>
                <w:szCs w:val="21"/>
              </w:rPr>
            </w:pPr>
            <w:r w:rsidRPr="00251D94">
              <w:rPr>
                <w:szCs w:val="21"/>
              </w:rPr>
              <w:t>3,094,755,437.94</w:t>
            </w:r>
          </w:p>
        </w:tc>
      </w:tr>
      <w:tr w:rsidR="0040141B" w:rsidRPr="0091212A" w14:paraId="19A7C6D2" w14:textId="77777777" w:rsidTr="004E3EF9">
        <w:tc>
          <w:tcPr>
            <w:tcW w:w="1203" w:type="pct"/>
            <w:vAlign w:val="center"/>
          </w:tcPr>
          <w:p w14:paraId="7E50C97F"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7C4F01B9" w14:textId="77777777" w:rsidR="0040141B" w:rsidRPr="00251D94" w:rsidRDefault="0040141B" w:rsidP="004E3EF9">
            <w:pPr>
              <w:spacing w:before="29" w:line="288" w:lineRule="auto"/>
              <w:jc w:val="right"/>
              <w:rPr>
                <w:szCs w:val="21"/>
              </w:rPr>
            </w:pPr>
            <w:r w:rsidRPr="00251D94">
              <w:rPr>
                <w:szCs w:val="21"/>
              </w:rPr>
              <w:t>1.3339</w:t>
            </w:r>
          </w:p>
        </w:tc>
        <w:tc>
          <w:tcPr>
            <w:tcW w:w="1297" w:type="pct"/>
            <w:vAlign w:val="center"/>
          </w:tcPr>
          <w:p w14:paraId="7E020852" w14:textId="77777777" w:rsidR="0040141B" w:rsidRPr="00251D94" w:rsidRDefault="0040141B" w:rsidP="004E3EF9">
            <w:pPr>
              <w:spacing w:before="29" w:line="288" w:lineRule="auto"/>
              <w:jc w:val="right"/>
              <w:rPr>
                <w:szCs w:val="21"/>
              </w:rPr>
            </w:pPr>
            <w:r w:rsidRPr="00251D94">
              <w:rPr>
                <w:szCs w:val="21"/>
              </w:rPr>
              <w:t>1.3245</w:t>
            </w:r>
          </w:p>
        </w:tc>
        <w:tc>
          <w:tcPr>
            <w:tcW w:w="1278" w:type="pct"/>
            <w:vAlign w:val="center"/>
          </w:tcPr>
          <w:p w14:paraId="2F062435" w14:textId="77777777" w:rsidR="0040141B" w:rsidRPr="00251D94" w:rsidRDefault="0040141B" w:rsidP="004E3EF9">
            <w:pPr>
              <w:spacing w:before="29" w:line="288" w:lineRule="auto"/>
              <w:jc w:val="right"/>
              <w:rPr>
                <w:szCs w:val="21"/>
              </w:rPr>
            </w:pPr>
            <w:r w:rsidRPr="00251D94">
              <w:rPr>
                <w:szCs w:val="21"/>
              </w:rPr>
              <w:t>1.1170</w:t>
            </w:r>
          </w:p>
        </w:tc>
      </w:tr>
      <w:tr w:rsidR="0040141B" w:rsidRPr="0091212A" w14:paraId="7E7E7088" w14:textId="77777777" w:rsidTr="00190419">
        <w:tc>
          <w:tcPr>
            <w:tcW w:w="1203" w:type="pct"/>
            <w:vAlign w:val="center"/>
          </w:tcPr>
          <w:p w14:paraId="5483174B"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44216A25"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14:paraId="50F1D55F" w14:textId="77777777"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14:paraId="689385BC" w14:textId="77777777"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14:paraId="3FD13DE5" w14:textId="77777777" w:rsidTr="004E3EF9">
        <w:tc>
          <w:tcPr>
            <w:tcW w:w="1203" w:type="pct"/>
            <w:vAlign w:val="center"/>
          </w:tcPr>
          <w:p w14:paraId="53B01F8B"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26B7075E" w14:textId="77777777" w:rsidR="0040141B" w:rsidRPr="00251D94" w:rsidRDefault="0040141B" w:rsidP="004E3EF9">
            <w:pPr>
              <w:spacing w:before="29" w:line="288" w:lineRule="auto"/>
              <w:jc w:val="right"/>
              <w:rPr>
                <w:szCs w:val="21"/>
              </w:rPr>
            </w:pPr>
            <w:r w:rsidRPr="00251D94">
              <w:rPr>
                <w:szCs w:val="21"/>
              </w:rPr>
              <w:t>727.63%</w:t>
            </w:r>
          </w:p>
        </w:tc>
        <w:tc>
          <w:tcPr>
            <w:tcW w:w="1297" w:type="pct"/>
            <w:vAlign w:val="center"/>
          </w:tcPr>
          <w:p w14:paraId="56A25BE4" w14:textId="77777777" w:rsidR="0040141B" w:rsidRPr="00251D94" w:rsidRDefault="0040141B" w:rsidP="004E3EF9">
            <w:pPr>
              <w:spacing w:before="29" w:line="288" w:lineRule="auto"/>
              <w:jc w:val="right"/>
              <w:rPr>
                <w:szCs w:val="21"/>
              </w:rPr>
            </w:pPr>
            <w:r w:rsidRPr="00251D94">
              <w:rPr>
                <w:szCs w:val="21"/>
              </w:rPr>
              <w:t>560.85%</w:t>
            </w:r>
          </w:p>
        </w:tc>
        <w:tc>
          <w:tcPr>
            <w:tcW w:w="1278" w:type="pct"/>
            <w:vAlign w:val="center"/>
          </w:tcPr>
          <w:p w14:paraId="2DAC2341" w14:textId="77777777" w:rsidR="0040141B" w:rsidRPr="00251D94" w:rsidRDefault="0040141B" w:rsidP="004E3EF9">
            <w:pPr>
              <w:spacing w:before="29" w:line="288" w:lineRule="auto"/>
              <w:jc w:val="right"/>
              <w:rPr>
                <w:szCs w:val="21"/>
              </w:rPr>
            </w:pPr>
            <w:r w:rsidRPr="00251D94">
              <w:rPr>
                <w:szCs w:val="21"/>
              </w:rPr>
              <w:t>384.17%</w:t>
            </w:r>
          </w:p>
        </w:tc>
      </w:tr>
    </w:tbl>
    <w:p w14:paraId="59404664" w14:textId="77777777" w:rsidR="00F91BE7" w:rsidRDefault="00156C2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14:paraId="11D9601E"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5B49270E" w14:textId="77777777" w:rsidR="001A59F9" w:rsidRPr="0091212A" w:rsidRDefault="001A59F9" w:rsidP="00026C9C">
      <w:pPr>
        <w:spacing w:line="360" w:lineRule="auto"/>
        <w:rPr>
          <w:rFonts w:asciiTheme="minorEastAsia" w:eastAsiaTheme="minorEastAsia" w:hAnsiTheme="minorEastAsia"/>
          <w:color w:val="000000"/>
          <w:szCs w:val="21"/>
        </w:rPr>
      </w:pPr>
    </w:p>
    <w:p w14:paraId="206C1ADB"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59604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6E4F0412"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67595893"/>
      <w:bookmarkStart w:id="34" w:name="_Toc6759604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79B53A1B" w14:textId="77777777" w:rsidTr="009421FD">
        <w:tc>
          <w:tcPr>
            <w:tcW w:w="3459" w:type="dxa"/>
            <w:vAlign w:val="center"/>
          </w:tcPr>
          <w:p w14:paraId="685C0F70"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2EC920EB"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75009A0E"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3322FE40"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6080BE21"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460AF2DF"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2D142AA8"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F91BE7" w14:paraId="00A8AAA8" w14:textId="77777777">
        <w:tc>
          <w:tcPr>
            <w:tcW w:w="1286" w:type="dxa"/>
            <w:vAlign w:val="center"/>
          </w:tcPr>
          <w:p w14:paraId="38831E29" w14:textId="77777777" w:rsidR="00F91BE7" w:rsidRDefault="00156C22">
            <w:pPr>
              <w:jc w:val="left"/>
            </w:pPr>
            <w:r>
              <w:rPr>
                <w:color w:val="000000"/>
                <w:sz w:val="24"/>
              </w:rPr>
              <w:t>过去三个月</w:t>
            </w:r>
          </w:p>
        </w:tc>
        <w:tc>
          <w:tcPr>
            <w:tcW w:w="1286" w:type="dxa"/>
            <w:vAlign w:val="center"/>
          </w:tcPr>
          <w:p w14:paraId="1928EA95" w14:textId="77777777" w:rsidR="00F91BE7" w:rsidRDefault="00156C22">
            <w:pPr>
              <w:jc w:val="center"/>
            </w:pPr>
            <w:r>
              <w:rPr>
                <w:color w:val="000000"/>
                <w:sz w:val="24"/>
              </w:rPr>
              <w:t>6.11%</w:t>
            </w:r>
          </w:p>
        </w:tc>
        <w:tc>
          <w:tcPr>
            <w:tcW w:w="1286" w:type="dxa"/>
            <w:vAlign w:val="center"/>
          </w:tcPr>
          <w:p w14:paraId="51BC07E1" w14:textId="77777777" w:rsidR="00F91BE7" w:rsidRDefault="00156C22">
            <w:pPr>
              <w:jc w:val="center"/>
            </w:pPr>
            <w:r>
              <w:rPr>
                <w:color w:val="000000"/>
                <w:sz w:val="24"/>
              </w:rPr>
              <w:t>0.69%</w:t>
            </w:r>
          </w:p>
        </w:tc>
        <w:tc>
          <w:tcPr>
            <w:tcW w:w="1285" w:type="dxa"/>
            <w:vAlign w:val="center"/>
          </w:tcPr>
          <w:p w14:paraId="358733F5" w14:textId="77777777" w:rsidR="00F91BE7" w:rsidRDefault="00156C22">
            <w:pPr>
              <w:jc w:val="center"/>
            </w:pPr>
            <w:r>
              <w:rPr>
                <w:color w:val="000000"/>
                <w:sz w:val="24"/>
              </w:rPr>
              <w:t>8.68%</w:t>
            </w:r>
          </w:p>
        </w:tc>
        <w:tc>
          <w:tcPr>
            <w:tcW w:w="1285" w:type="dxa"/>
            <w:vAlign w:val="center"/>
          </w:tcPr>
          <w:p w14:paraId="1EE10317" w14:textId="77777777" w:rsidR="00F91BE7" w:rsidRDefault="00156C22">
            <w:pPr>
              <w:jc w:val="center"/>
            </w:pPr>
            <w:r>
              <w:rPr>
                <w:color w:val="000000"/>
                <w:sz w:val="24"/>
              </w:rPr>
              <w:t>0.67%</w:t>
            </w:r>
          </w:p>
        </w:tc>
        <w:tc>
          <w:tcPr>
            <w:tcW w:w="1285" w:type="dxa"/>
            <w:vAlign w:val="center"/>
          </w:tcPr>
          <w:p w14:paraId="39404EF7" w14:textId="77777777" w:rsidR="00F91BE7" w:rsidRDefault="00156C22">
            <w:pPr>
              <w:jc w:val="center"/>
            </w:pPr>
            <w:r>
              <w:rPr>
                <w:color w:val="000000"/>
                <w:sz w:val="24"/>
              </w:rPr>
              <w:t>-2.57%</w:t>
            </w:r>
          </w:p>
        </w:tc>
        <w:tc>
          <w:tcPr>
            <w:tcW w:w="1285" w:type="dxa"/>
            <w:vAlign w:val="center"/>
          </w:tcPr>
          <w:p w14:paraId="732229C0" w14:textId="77777777" w:rsidR="00F91BE7" w:rsidRDefault="00156C22">
            <w:pPr>
              <w:jc w:val="center"/>
            </w:pPr>
            <w:r>
              <w:rPr>
                <w:color w:val="000000"/>
                <w:sz w:val="24"/>
              </w:rPr>
              <w:t>0.02%</w:t>
            </w:r>
          </w:p>
        </w:tc>
      </w:tr>
      <w:tr w:rsidR="00F91BE7" w14:paraId="5F2BE908" w14:textId="77777777">
        <w:tc>
          <w:tcPr>
            <w:tcW w:w="1286" w:type="dxa"/>
            <w:vAlign w:val="center"/>
          </w:tcPr>
          <w:p w14:paraId="61A7A4E7" w14:textId="77777777" w:rsidR="00F91BE7" w:rsidRDefault="00156C22">
            <w:pPr>
              <w:jc w:val="left"/>
            </w:pPr>
            <w:r>
              <w:rPr>
                <w:color w:val="000000"/>
                <w:sz w:val="24"/>
              </w:rPr>
              <w:t>过去六个月</w:t>
            </w:r>
          </w:p>
        </w:tc>
        <w:tc>
          <w:tcPr>
            <w:tcW w:w="1286" w:type="dxa"/>
            <w:vAlign w:val="center"/>
          </w:tcPr>
          <w:p w14:paraId="776E22C2" w14:textId="77777777" w:rsidR="00F91BE7" w:rsidRDefault="00156C22">
            <w:pPr>
              <w:jc w:val="center"/>
            </w:pPr>
            <w:r>
              <w:rPr>
                <w:color w:val="000000"/>
                <w:sz w:val="24"/>
              </w:rPr>
              <w:t>12.19%</w:t>
            </w:r>
          </w:p>
        </w:tc>
        <w:tc>
          <w:tcPr>
            <w:tcW w:w="1286" w:type="dxa"/>
            <w:vAlign w:val="center"/>
          </w:tcPr>
          <w:p w14:paraId="573866E9" w14:textId="77777777" w:rsidR="00F91BE7" w:rsidRDefault="00156C22">
            <w:pPr>
              <w:jc w:val="center"/>
            </w:pPr>
            <w:r>
              <w:rPr>
                <w:color w:val="000000"/>
                <w:sz w:val="24"/>
              </w:rPr>
              <w:t>0.98%</w:t>
            </w:r>
          </w:p>
        </w:tc>
        <w:tc>
          <w:tcPr>
            <w:tcW w:w="1285" w:type="dxa"/>
            <w:vAlign w:val="center"/>
          </w:tcPr>
          <w:p w14:paraId="29D0CAFE" w14:textId="77777777" w:rsidR="00F91BE7" w:rsidRDefault="00156C22">
            <w:pPr>
              <w:jc w:val="center"/>
            </w:pPr>
            <w:r>
              <w:rPr>
                <w:color w:val="000000"/>
                <w:sz w:val="24"/>
              </w:rPr>
              <w:t>14.81%</w:t>
            </w:r>
          </w:p>
        </w:tc>
        <w:tc>
          <w:tcPr>
            <w:tcW w:w="1285" w:type="dxa"/>
            <w:vAlign w:val="center"/>
          </w:tcPr>
          <w:p w14:paraId="4A083DA7" w14:textId="77777777" w:rsidR="00F91BE7" w:rsidRDefault="00156C22">
            <w:pPr>
              <w:jc w:val="center"/>
            </w:pPr>
            <w:r>
              <w:rPr>
                <w:color w:val="000000"/>
                <w:sz w:val="24"/>
              </w:rPr>
              <w:t>0.88%</w:t>
            </w:r>
          </w:p>
        </w:tc>
        <w:tc>
          <w:tcPr>
            <w:tcW w:w="1285" w:type="dxa"/>
            <w:vAlign w:val="center"/>
          </w:tcPr>
          <w:p w14:paraId="3931FF2B" w14:textId="77777777" w:rsidR="00F91BE7" w:rsidRDefault="00156C22">
            <w:pPr>
              <w:jc w:val="center"/>
            </w:pPr>
            <w:r>
              <w:rPr>
                <w:color w:val="000000"/>
                <w:sz w:val="24"/>
              </w:rPr>
              <w:t>-2.62%</w:t>
            </w:r>
          </w:p>
        </w:tc>
        <w:tc>
          <w:tcPr>
            <w:tcW w:w="1285" w:type="dxa"/>
            <w:vAlign w:val="center"/>
          </w:tcPr>
          <w:p w14:paraId="4E16E3BF" w14:textId="77777777" w:rsidR="00F91BE7" w:rsidRDefault="00156C22">
            <w:pPr>
              <w:jc w:val="center"/>
            </w:pPr>
            <w:r>
              <w:rPr>
                <w:color w:val="000000"/>
                <w:sz w:val="24"/>
              </w:rPr>
              <w:t>0.10%</w:t>
            </w:r>
          </w:p>
        </w:tc>
      </w:tr>
      <w:tr w:rsidR="00F91BE7" w14:paraId="36ACEDF3" w14:textId="77777777">
        <w:tc>
          <w:tcPr>
            <w:tcW w:w="1286" w:type="dxa"/>
            <w:vAlign w:val="center"/>
          </w:tcPr>
          <w:p w14:paraId="3297BF29" w14:textId="77777777" w:rsidR="00F91BE7" w:rsidRDefault="00156C22">
            <w:pPr>
              <w:jc w:val="left"/>
            </w:pPr>
            <w:r>
              <w:rPr>
                <w:color w:val="000000"/>
                <w:sz w:val="24"/>
              </w:rPr>
              <w:t>过去一年</w:t>
            </w:r>
          </w:p>
        </w:tc>
        <w:tc>
          <w:tcPr>
            <w:tcW w:w="1286" w:type="dxa"/>
            <w:vAlign w:val="center"/>
          </w:tcPr>
          <w:p w14:paraId="028D46EA" w14:textId="77777777" w:rsidR="00F91BE7" w:rsidRDefault="00156C22">
            <w:pPr>
              <w:jc w:val="center"/>
            </w:pPr>
            <w:r>
              <w:rPr>
                <w:color w:val="000000"/>
                <w:sz w:val="24"/>
              </w:rPr>
              <w:t>25.24%</w:t>
            </w:r>
          </w:p>
        </w:tc>
        <w:tc>
          <w:tcPr>
            <w:tcW w:w="1286" w:type="dxa"/>
            <w:vAlign w:val="center"/>
          </w:tcPr>
          <w:p w14:paraId="00E62946" w14:textId="77777777" w:rsidR="00F91BE7" w:rsidRDefault="00156C22">
            <w:pPr>
              <w:jc w:val="center"/>
            </w:pPr>
            <w:r>
              <w:rPr>
                <w:color w:val="000000"/>
                <w:sz w:val="24"/>
              </w:rPr>
              <w:t>1.27%</w:t>
            </w:r>
          </w:p>
        </w:tc>
        <w:tc>
          <w:tcPr>
            <w:tcW w:w="1285" w:type="dxa"/>
            <w:vAlign w:val="center"/>
          </w:tcPr>
          <w:p w14:paraId="18CA00A1" w14:textId="77777777" w:rsidR="00F91BE7" w:rsidRDefault="00156C22">
            <w:pPr>
              <w:jc w:val="center"/>
            </w:pPr>
            <w:r>
              <w:rPr>
                <w:color w:val="000000"/>
                <w:sz w:val="24"/>
              </w:rPr>
              <w:t>20.22%</w:t>
            </w:r>
          </w:p>
        </w:tc>
        <w:tc>
          <w:tcPr>
            <w:tcW w:w="1285" w:type="dxa"/>
            <w:vAlign w:val="center"/>
          </w:tcPr>
          <w:p w14:paraId="1886F2AE" w14:textId="77777777" w:rsidR="00F91BE7" w:rsidRDefault="00156C22">
            <w:pPr>
              <w:jc w:val="center"/>
            </w:pPr>
            <w:r>
              <w:rPr>
                <w:color w:val="000000"/>
                <w:sz w:val="24"/>
              </w:rPr>
              <w:t>0.95%</w:t>
            </w:r>
          </w:p>
        </w:tc>
        <w:tc>
          <w:tcPr>
            <w:tcW w:w="1285" w:type="dxa"/>
            <w:vAlign w:val="center"/>
          </w:tcPr>
          <w:p w14:paraId="0C18CDE5" w14:textId="77777777" w:rsidR="00F91BE7" w:rsidRDefault="00156C22">
            <w:pPr>
              <w:jc w:val="center"/>
            </w:pPr>
            <w:r>
              <w:rPr>
                <w:color w:val="000000"/>
                <w:sz w:val="24"/>
              </w:rPr>
              <w:t>5.02%</w:t>
            </w:r>
          </w:p>
        </w:tc>
        <w:tc>
          <w:tcPr>
            <w:tcW w:w="1285" w:type="dxa"/>
            <w:vAlign w:val="center"/>
          </w:tcPr>
          <w:p w14:paraId="2E9F7735" w14:textId="77777777" w:rsidR="00F91BE7" w:rsidRDefault="00156C22">
            <w:pPr>
              <w:jc w:val="center"/>
            </w:pPr>
            <w:r>
              <w:rPr>
                <w:color w:val="000000"/>
                <w:sz w:val="24"/>
              </w:rPr>
              <w:t>0.32%</w:t>
            </w:r>
          </w:p>
        </w:tc>
      </w:tr>
      <w:tr w:rsidR="00F91BE7" w14:paraId="4A71EA4A" w14:textId="77777777">
        <w:tc>
          <w:tcPr>
            <w:tcW w:w="1286" w:type="dxa"/>
            <w:vAlign w:val="center"/>
          </w:tcPr>
          <w:p w14:paraId="23314A16" w14:textId="77777777" w:rsidR="00F91BE7" w:rsidRDefault="00156C22">
            <w:pPr>
              <w:jc w:val="left"/>
            </w:pPr>
            <w:r>
              <w:rPr>
                <w:color w:val="000000"/>
                <w:sz w:val="24"/>
              </w:rPr>
              <w:t>过去三年</w:t>
            </w:r>
          </w:p>
        </w:tc>
        <w:tc>
          <w:tcPr>
            <w:tcW w:w="1286" w:type="dxa"/>
            <w:vAlign w:val="center"/>
          </w:tcPr>
          <w:p w14:paraId="34F3FA6C" w14:textId="77777777" w:rsidR="00F91BE7" w:rsidRDefault="00156C22">
            <w:pPr>
              <w:jc w:val="center"/>
            </w:pPr>
            <w:r>
              <w:rPr>
                <w:color w:val="000000"/>
                <w:sz w:val="24"/>
              </w:rPr>
              <w:t>28.73%</w:t>
            </w:r>
          </w:p>
        </w:tc>
        <w:tc>
          <w:tcPr>
            <w:tcW w:w="1286" w:type="dxa"/>
            <w:vAlign w:val="center"/>
          </w:tcPr>
          <w:p w14:paraId="0EDABF34" w14:textId="77777777" w:rsidR="00F91BE7" w:rsidRDefault="00156C22">
            <w:pPr>
              <w:jc w:val="center"/>
            </w:pPr>
            <w:r>
              <w:rPr>
                <w:color w:val="000000"/>
                <w:sz w:val="24"/>
              </w:rPr>
              <w:t>1.24%</w:t>
            </w:r>
          </w:p>
        </w:tc>
        <w:tc>
          <w:tcPr>
            <w:tcW w:w="1285" w:type="dxa"/>
            <w:vAlign w:val="center"/>
          </w:tcPr>
          <w:p w14:paraId="78E5E9AE" w14:textId="77777777" w:rsidR="00F91BE7" w:rsidRDefault="00156C22">
            <w:pPr>
              <w:jc w:val="center"/>
            </w:pPr>
            <w:r>
              <w:rPr>
                <w:color w:val="000000"/>
                <w:sz w:val="24"/>
              </w:rPr>
              <w:t>22.64%</w:t>
            </w:r>
          </w:p>
        </w:tc>
        <w:tc>
          <w:tcPr>
            <w:tcW w:w="1285" w:type="dxa"/>
            <w:vAlign w:val="center"/>
          </w:tcPr>
          <w:p w14:paraId="2742B678" w14:textId="77777777" w:rsidR="00F91BE7" w:rsidRDefault="00156C22">
            <w:pPr>
              <w:jc w:val="center"/>
            </w:pPr>
            <w:r>
              <w:rPr>
                <w:color w:val="000000"/>
                <w:sz w:val="24"/>
              </w:rPr>
              <w:t>0.89%</w:t>
            </w:r>
          </w:p>
        </w:tc>
        <w:tc>
          <w:tcPr>
            <w:tcW w:w="1285" w:type="dxa"/>
            <w:vAlign w:val="center"/>
          </w:tcPr>
          <w:p w14:paraId="455ECF9E" w14:textId="77777777" w:rsidR="00F91BE7" w:rsidRDefault="00156C22">
            <w:pPr>
              <w:jc w:val="center"/>
            </w:pPr>
            <w:r>
              <w:rPr>
                <w:color w:val="000000"/>
                <w:sz w:val="24"/>
              </w:rPr>
              <w:t>6.09%</w:t>
            </w:r>
          </w:p>
        </w:tc>
        <w:tc>
          <w:tcPr>
            <w:tcW w:w="1285" w:type="dxa"/>
            <w:vAlign w:val="center"/>
          </w:tcPr>
          <w:p w14:paraId="614FB8D0" w14:textId="77777777" w:rsidR="00F91BE7" w:rsidRDefault="00156C22">
            <w:pPr>
              <w:jc w:val="center"/>
            </w:pPr>
            <w:r>
              <w:rPr>
                <w:color w:val="000000"/>
                <w:sz w:val="24"/>
              </w:rPr>
              <w:t>0.35%</w:t>
            </w:r>
          </w:p>
        </w:tc>
      </w:tr>
      <w:tr w:rsidR="00F91BE7" w14:paraId="22AF4F6E" w14:textId="77777777">
        <w:tc>
          <w:tcPr>
            <w:tcW w:w="1286" w:type="dxa"/>
            <w:vAlign w:val="center"/>
          </w:tcPr>
          <w:p w14:paraId="0F35F3D9" w14:textId="77777777" w:rsidR="00F91BE7" w:rsidRDefault="00156C22">
            <w:pPr>
              <w:jc w:val="left"/>
            </w:pPr>
            <w:r>
              <w:rPr>
                <w:color w:val="000000"/>
                <w:sz w:val="24"/>
              </w:rPr>
              <w:t>过去五年</w:t>
            </w:r>
          </w:p>
        </w:tc>
        <w:tc>
          <w:tcPr>
            <w:tcW w:w="1286" w:type="dxa"/>
            <w:vAlign w:val="center"/>
          </w:tcPr>
          <w:p w14:paraId="23D892F1" w14:textId="77777777" w:rsidR="00F91BE7" w:rsidRDefault="00156C22">
            <w:pPr>
              <w:jc w:val="center"/>
            </w:pPr>
            <w:r>
              <w:rPr>
                <w:color w:val="000000"/>
                <w:sz w:val="24"/>
              </w:rPr>
              <w:t>64.04%</w:t>
            </w:r>
          </w:p>
        </w:tc>
        <w:tc>
          <w:tcPr>
            <w:tcW w:w="1286" w:type="dxa"/>
            <w:vAlign w:val="center"/>
          </w:tcPr>
          <w:p w14:paraId="4689E97D" w14:textId="77777777" w:rsidR="00F91BE7" w:rsidRDefault="00156C22">
            <w:pPr>
              <w:jc w:val="center"/>
            </w:pPr>
            <w:r>
              <w:rPr>
                <w:color w:val="000000"/>
                <w:sz w:val="24"/>
              </w:rPr>
              <w:t>1.20%</w:t>
            </w:r>
          </w:p>
        </w:tc>
        <w:tc>
          <w:tcPr>
            <w:tcW w:w="1285" w:type="dxa"/>
            <w:vAlign w:val="center"/>
          </w:tcPr>
          <w:p w14:paraId="33CF3442" w14:textId="77777777" w:rsidR="00F91BE7" w:rsidRDefault="00156C22">
            <w:pPr>
              <w:jc w:val="center"/>
            </w:pPr>
            <w:r>
              <w:rPr>
                <w:color w:val="000000"/>
                <w:sz w:val="24"/>
              </w:rPr>
              <w:t>20.35%</w:t>
            </w:r>
          </w:p>
        </w:tc>
        <w:tc>
          <w:tcPr>
            <w:tcW w:w="1285" w:type="dxa"/>
            <w:vAlign w:val="center"/>
          </w:tcPr>
          <w:p w14:paraId="2F148545" w14:textId="77777777" w:rsidR="00F91BE7" w:rsidRDefault="00156C22">
            <w:pPr>
              <w:jc w:val="center"/>
            </w:pPr>
            <w:r>
              <w:rPr>
                <w:color w:val="000000"/>
                <w:sz w:val="24"/>
              </w:rPr>
              <w:t>0.84%</w:t>
            </w:r>
          </w:p>
        </w:tc>
        <w:tc>
          <w:tcPr>
            <w:tcW w:w="1285" w:type="dxa"/>
            <w:vAlign w:val="center"/>
          </w:tcPr>
          <w:p w14:paraId="414971DF" w14:textId="77777777" w:rsidR="00F91BE7" w:rsidRDefault="00156C22">
            <w:pPr>
              <w:jc w:val="center"/>
            </w:pPr>
            <w:r>
              <w:rPr>
                <w:color w:val="000000"/>
                <w:sz w:val="24"/>
              </w:rPr>
              <w:t>43.69%</w:t>
            </w:r>
          </w:p>
        </w:tc>
        <w:tc>
          <w:tcPr>
            <w:tcW w:w="1285" w:type="dxa"/>
            <w:vAlign w:val="center"/>
          </w:tcPr>
          <w:p w14:paraId="39A24EA1" w14:textId="77777777" w:rsidR="00F91BE7" w:rsidRDefault="00156C22">
            <w:pPr>
              <w:jc w:val="center"/>
            </w:pPr>
            <w:r>
              <w:rPr>
                <w:color w:val="000000"/>
                <w:sz w:val="24"/>
              </w:rPr>
              <w:t>0.36%</w:t>
            </w:r>
          </w:p>
        </w:tc>
      </w:tr>
      <w:tr w:rsidR="00F91BE7" w14:paraId="2238B3E2" w14:textId="77777777">
        <w:tc>
          <w:tcPr>
            <w:tcW w:w="1286" w:type="dxa"/>
            <w:vAlign w:val="center"/>
          </w:tcPr>
          <w:p w14:paraId="3A86F9BD" w14:textId="77777777" w:rsidR="00F91BE7" w:rsidRDefault="00156C22">
            <w:pPr>
              <w:jc w:val="left"/>
            </w:pPr>
            <w:r>
              <w:rPr>
                <w:color w:val="000000"/>
                <w:sz w:val="24"/>
              </w:rPr>
              <w:t>自基金合同生效至今</w:t>
            </w:r>
          </w:p>
        </w:tc>
        <w:tc>
          <w:tcPr>
            <w:tcW w:w="1286" w:type="dxa"/>
            <w:vAlign w:val="center"/>
          </w:tcPr>
          <w:p w14:paraId="6727AC23" w14:textId="77777777" w:rsidR="00F91BE7" w:rsidRDefault="00156C22">
            <w:pPr>
              <w:jc w:val="center"/>
            </w:pPr>
            <w:r>
              <w:rPr>
                <w:color w:val="000000"/>
                <w:sz w:val="24"/>
              </w:rPr>
              <w:t>727.63%</w:t>
            </w:r>
          </w:p>
        </w:tc>
        <w:tc>
          <w:tcPr>
            <w:tcW w:w="1286" w:type="dxa"/>
            <w:vAlign w:val="center"/>
          </w:tcPr>
          <w:p w14:paraId="7803AACE" w14:textId="77777777" w:rsidR="00F91BE7" w:rsidRDefault="00156C22">
            <w:pPr>
              <w:jc w:val="center"/>
            </w:pPr>
            <w:r>
              <w:rPr>
                <w:color w:val="000000"/>
                <w:sz w:val="24"/>
              </w:rPr>
              <w:t>1.53%</w:t>
            </w:r>
          </w:p>
        </w:tc>
        <w:tc>
          <w:tcPr>
            <w:tcW w:w="1285" w:type="dxa"/>
            <w:vAlign w:val="center"/>
          </w:tcPr>
          <w:p w14:paraId="3FBC96D9" w14:textId="77777777" w:rsidR="00F91BE7" w:rsidRDefault="00156C22">
            <w:pPr>
              <w:jc w:val="center"/>
            </w:pPr>
            <w:r>
              <w:rPr>
                <w:color w:val="000000"/>
                <w:sz w:val="24"/>
              </w:rPr>
              <w:t>215.59%</w:t>
            </w:r>
          </w:p>
        </w:tc>
        <w:tc>
          <w:tcPr>
            <w:tcW w:w="1285" w:type="dxa"/>
            <w:vAlign w:val="center"/>
          </w:tcPr>
          <w:p w14:paraId="40F3DFF8" w14:textId="77777777" w:rsidR="00F91BE7" w:rsidRDefault="00156C22">
            <w:pPr>
              <w:jc w:val="center"/>
            </w:pPr>
            <w:r>
              <w:rPr>
                <w:color w:val="000000"/>
                <w:sz w:val="24"/>
              </w:rPr>
              <w:t>1.12%</w:t>
            </w:r>
          </w:p>
        </w:tc>
        <w:tc>
          <w:tcPr>
            <w:tcW w:w="1285" w:type="dxa"/>
            <w:vAlign w:val="center"/>
          </w:tcPr>
          <w:p w14:paraId="66E3FE77" w14:textId="77777777" w:rsidR="00F91BE7" w:rsidRDefault="00156C22">
            <w:pPr>
              <w:jc w:val="center"/>
            </w:pPr>
            <w:r>
              <w:rPr>
                <w:color w:val="000000"/>
                <w:sz w:val="24"/>
              </w:rPr>
              <w:t>512.04%</w:t>
            </w:r>
          </w:p>
        </w:tc>
        <w:tc>
          <w:tcPr>
            <w:tcW w:w="1285" w:type="dxa"/>
            <w:vAlign w:val="center"/>
          </w:tcPr>
          <w:p w14:paraId="53A5FF1C" w14:textId="77777777" w:rsidR="00F91BE7" w:rsidRDefault="00156C22">
            <w:pPr>
              <w:jc w:val="center"/>
            </w:pPr>
            <w:r>
              <w:rPr>
                <w:color w:val="000000"/>
                <w:sz w:val="24"/>
              </w:rPr>
              <w:t>0.41%</w:t>
            </w:r>
          </w:p>
        </w:tc>
      </w:tr>
    </w:tbl>
    <w:p w14:paraId="7459AF5A" w14:textId="77777777" w:rsidR="00F91BE7" w:rsidRDefault="00156C22">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14:paraId="2FA91020" w14:textId="77777777" w:rsidR="00F91BE7" w:rsidRDefault="00156C22">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03DC5BFE"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3</w:t>
      </w:r>
      <w:r w:rsidRPr="00EF1D48">
        <w:rPr>
          <w:kern w:val="0"/>
          <w:sz w:val="24"/>
        </w:rPr>
        <w:t>、本基金的业绩比较基准每日进行再平衡过程。</w:t>
      </w:r>
      <w:r w:rsidR="00656527">
        <w:rPr>
          <w:rFonts w:hint="eastAsia"/>
          <w:kern w:val="0"/>
          <w:sz w:val="24"/>
        </w:rPr>
        <w:br/>
      </w:r>
    </w:p>
    <w:p w14:paraId="37C1D3E0"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21E9FF7C"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1117007" wp14:editId="15037352">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8FAF9FC"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3F550C64"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3CC93BFC"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06BBBCD" wp14:editId="0010707F">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F0EFC5B"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4CF3DF50" w14:textId="77777777" w:rsidR="00E63239" w:rsidRPr="004D7937" w:rsidRDefault="00E63239" w:rsidP="004D7937">
      <w:pPr>
        <w:pStyle w:val="20"/>
        <w:spacing w:before="29" w:after="0" w:line="288" w:lineRule="auto"/>
        <w:rPr>
          <w:rFonts w:ascii="Times New Roman" w:hAnsi="Times New Roman"/>
          <w:kern w:val="0"/>
          <w:szCs w:val="24"/>
        </w:rPr>
      </w:pPr>
      <w:bookmarkStart w:id="35" w:name="_Toc249760033"/>
      <w:bookmarkStart w:id="36" w:name="_Toc361324853"/>
      <w:bookmarkStart w:id="37" w:name="_Toc67596049"/>
      <w:r w:rsidRPr="004D7937">
        <w:rPr>
          <w:rFonts w:ascii="Times New Roman" w:hAnsi="Times New Roman"/>
          <w:kern w:val="0"/>
          <w:szCs w:val="24"/>
        </w:rPr>
        <w:t>3.3</w:t>
      </w:r>
      <w:r w:rsidRPr="004D7937">
        <w:rPr>
          <w:rFonts w:ascii="Times New Roman" w:hAnsi="Times New Roman" w:hint="eastAsia"/>
          <w:kern w:val="0"/>
          <w:szCs w:val="24"/>
        </w:rPr>
        <w:t>过去三年基金的利润分配情况</w:t>
      </w:r>
      <w:bookmarkEnd w:id="35"/>
      <w:bookmarkEnd w:id="36"/>
      <w:bookmarkEnd w:id="37"/>
    </w:p>
    <w:p w14:paraId="42CAD901"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658362EC" w14:textId="77777777" w:rsidTr="00EA645F">
        <w:trPr>
          <w:jc w:val="center"/>
        </w:trPr>
        <w:tc>
          <w:tcPr>
            <w:tcW w:w="1157" w:type="dxa"/>
            <w:vAlign w:val="center"/>
          </w:tcPr>
          <w:p w14:paraId="7AF3C623"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7505378E"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643132C0"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4E74ECCE"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76AD7ABE"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784AB80A"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F91BE7" w14:paraId="578423AD" w14:textId="77777777">
        <w:trPr>
          <w:jc w:val="center"/>
        </w:trPr>
        <w:tc>
          <w:tcPr>
            <w:tcW w:w="1157" w:type="dxa"/>
            <w:vAlign w:val="center"/>
          </w:tcPr>
          <w:p w14:paraId="7C76EB58" w14:textId="77777777" w:rsidR="00F91BE7" w:rsidRDefault="00156C22">
            <w:pPr>
              <w:jc w:val="center"/>
            </w:pPr>
            <w:r>
              <w:rPr>
                <w:color w:val="000000"/>
                <w:sz w:val="24"/>
              </w:rPr>
              <w:t>2020</w:t>
            </w:r>
            <w:r>
              <w:rPr>
                <w:color w:val="000000"/>
                <w:sz w:val="24"/>
              </w:rPr>
              <w:t>年</w:t>
            </w:r>
          </w:p>
        </w:tc>
        <w:tc>
          <w:tcPr>
            <w:tcW w:w="1378" w:type="dxa"/>
            <w:vAlign w:val="center"/>
          </w:tcPr>
          <w:p w14:paraId="792F9995" w14:textId="77777777" w:rsidR="00F91BE7" w:rsidRDefault="00156C22">
            <w:pPr>
              <w:jc w:val="right"/>
            </w:pPr>
            <w:r>
              <w:rPr>
                <w:color w:val="000000"/>
                <w:sz w:val="24"/>
              </w:rPr>
              <w:t>3.190</w:t>
            </w:r>
          </w:p>
        </w:tc>
        <w:tc>
          <w:tcPr>
            <w:tcW w:w="1839" w:type="dxa"/>
            <w:vAlign w:val="center"/>
          </w:tcPr>
          <w:p w14:paraId="3223EAD5" w14:textId="77777777" w:rsidR="00F91BE7" w:rsidRDefault="00156C22">
            <w:pPr>
              <w:jc w:val="right"/>
            </w:pPr>
            <w:r>
              <w:rPr>
                <w:color w:val="000000"/>
                <w:sz w:val="24"/>
              </w:rPr>
              <w:t>315,421,668.84</w:t>
            </w:r>
          </w:p>
        </w:tc>
        <w:tc>
          <w:tcPr>
            <w:tcW w:w="1950" w:type="dxa"/>
            <w:vAlign w:val="center"/>
          </w:tcPr>
          <w:p w14:paraId="26F4B10A" w14:textId="77777777" w:rsidR="00F91BE7" w:rsidRDefault="00156C22">
            <w:pPr>
              <w:jc w:val="right"/>
            </w:pPr>
            <w:r>
              <w:rPr>
                <w:color w:val="000000"/>
                <w:sz w:val="24"/>
              </w:rPr>
              <w:t>393,151,190.00</w:t>
            </w:r>
          </w:p>
        </w:tc>
        <w:tc>
          <w:tcPr>
            <w:tcW w:w="1894" w:type="dxa"/>
            <w:vAlign w:val="center"/>
          </w:tcPr>
          <w:p w14:paraId="1438A74D" w14:textId="77777777" w:rsidR="00F91BE7" w:rsidRDefault="00156C22">
            <w:pPr>
              <w:jc w:val="right"/>
            </w:pPr>
            <w:r>
              <w:rPr>
                <w:color w:val="000000"/>
                <w:sz w:val="24"/>
              </w:rPr>
              <w:t>708,572,858.84</w:t>
            </w:r>
          </w:p>
        </w:tc>
        <w:tc>
          <w:tcPr>
            <w:tcW w:w="1068" w:type="dxa"/>
            <w:vAlign w:val="center"/>
          </w:tcPr>
          <w:p w14:paraId="5C76E034" w14:textId="77777777" w:rsidR="00F91BE7" w:rsidRDefault="00156C22">
            <w:pPr>
              <w:jc w:val="left"/>
            </w:pPr>
            <w:r>
              <w:rPr>
                <w:color w:val="000000"/>
                <w:sz w:val="24"/>
              </w:rPr>
              <w:t>-</w:t>
            </w:r>
          </w:p>
        </w:tc>
      </w:tr>
      <w:tr w:rsidR="00F91BE7" w14:paraId="2E043EFD" w14:textId="77777777">
        <w:trPr>
          <w:jc w:val="center"/>
        </w:trPr>
        <w:tc>
          <w:tcPr>
            <w:tcW w:w="1157" w:type="dxa"/>
            <w:vAlign w:val="center"/>
          </w:tcPr>
          <w:p w14:paraId="03597633" w14:textId="77777777" w:rsidR="00F91BE7" w:rsidRDefault="00156C22">
            <w:pPr>
              <w:jc w:val="center"/>
            </w:pPr>
            <w:r>
              <w:rPr>
                <w:color w:val="000000"/>
                <w:sz w:val="24"/>
              </w:rPr>
              <w:t>2019</w:t>
            </w:r>
            <w:r>
              <w:rPr>
                <w:color w:val="000000"/>
                <w:sz w:val="24"/>
              </w:rPr>
              <w:t>年</w:t>
            </w:r>
          </w:p>
        </w:tc>
        <w:tc>
          <w:tcPr>
            <w:tcW w:w="1378" w:type="dxa"/>
            <w:vAlign w:val="center"/>
          </w:tcPr>
          <w:p w14:paraId="1A18278B" w14:textId="77777777" w:rsidR="00F91BE7" w:rsidRDefault="00156C22">
            <w:pPr>
              <w:jc w:val="right"/>
            </w:pPr>
            <w:r>
              <w:rPr>
                <w:color w:val="000000"/>
                <w:sz w:val="24"/>
              </w:rPr>
              <w:t>1.810</w:t>
            </w:r>
          </w:p>
        </w:tc>
        <w:tc>
          <w:tcPr>
            <w:tcW w:w="1839" w:type="dxa"/>
            <w:vAlign w:val="center"/>
          </w:tcPr>
          <w:p w14:paraId="2BB1CEFF" w14:textId="77777777" w:rsidR="00F91BE7" w:rsidRDefault="00156C22">
            <w:pPr>
              <w:jc w:val="right"/>
            </w:pPr>
            <w:r>
              <w:rPr>
                <w:color w:val="000000"/>
                <w:sz w:val="24"/>
              </w:rPr>
              <w:t>284,682,242.76</w:t>
            </w:r>
          </w:p>
        </w:tc>
        <w:tc>
          <w:tcPr>
            <w:tcW w:w="1950" w:type="dxa"/>
            <w:vAlign w:val="center"/>
          </w:tcPr>
          <w:p w14:paraId="5F5EDBC2" w14:textId="77777777" w:rsidR="00F91BE7" w:rsidRDefault="00156C22">
            <w:pPr>
              <w:jc w:val="right"/>
            </w:pPr>
            <w:r>
              <w:rPr>
                <w:color w:val="000000"/>
                <w:sz w:val="24"/>
              </w:rPr>
              <w:t>247,027,972.93</w:t>
            </w:r>
          </w:p>
        </w:tc>
        <w:tc>
          <w:tcPr>
            <w:tcW w:w="1894" w:type="dxa"/>
            <w:vAlign w:val="center"/>
          </w:tcPr>
          <w:p w14:paraId="55219A7C" w14:textId="77777777" w:rsidR="00F91BE7" w:rsidRDefault="00156C22">
            <w:pPr>
              <w:jc w:val="right"/>
            </w:pPr>
            <w:r>
              <w:rPr>
                <w:color w:val="000000"/>
                <w:sz w:val="24"/>
              </w:rPr>
              <w:t>531,710,215.69</w:t>
            </w:r>
          </w:p>
        </w:tc>
        <w:tc>
          <w:tcPr>
            <w:tcW w:w="1068" w:type="dxa"/>
            <w:vAlign w:val="center"/>
          </w:tcPr>
          <w:p w14:paraId="05306E4D" w14:textId="77777777" w:rsidR="00F91BE7" w:rsidRDefault="00156C22">
            <w:pPr>
              <w:jc w:val="left"/>
            </w:pPr>
            <w:r>
              <w:rPr>
                <w:color w:val="000000"/>
                <w:sz w:val="24"/>
              </w:rPr>
              <w:t>-</w:t>
            </w:r>
          </w:p>
        </w:tc>
      </w:tr>
      <w:tr w:rsidR="00F91BE7" w14:paraId="3EB7C05E" w14:textId="77777777">
        <w:trPr>
          <w:jc w:val="center"/>
        </w:trPr>
        <w:tc>
          <w:tcPr>
            <w:tcW w:w="1157" w:type="dxa"/>
            <w:vAlign w:val="center"/>
          </w:tcPr>
          <w:p w14:paraId="73F14088" w14:textId="77777777" w:rsidR="00F91BE7" w:rsidRDefault="00156C22">
            <w:pPr>
              <w:jc w:val="center"/>
            </w:pPr>
            <w:r>
              <w:rPr>
                <w:color w:val="000000"/>
                <w:sz w:val="24"/>
              </w:rPr>
              <w:t>2018</w:t>
            </w:r>
            <w:r>
              <w:rPr>
                <w:color w:val="000000"/>
                <w:sz w:val="24"/>
              </w:rPr>
              <w:t>年</w:t>
            </w:r>
          </w:p>
        </w:tc>
        <w:tc>
          <w:tcPr>
            <w:tcW w:w="1378" w:type="dxa"/>
            <w:vAlign w:val="center"/>
          </w:tcPr>
          <w:p w14:paraId="09458C55" w14:textId="77777777" w:rsidR="00F91BE7" w:rsidRDefault="00156C22">
            <w:pPr>
              <w:jc w:val="right"/>
            </w:pPr>
            <w:r>
              <w:rPr>
                <w:color w:val="000000"/>
                <w:sz w:val="24"/>
              </w:rPr>
              <w:t>2.070</w:t>
            </w:r>
          </w:p>
        </w:tc>
        <w:tc>
          <w:tcPr>
            <w:tcW w:w="1839" w:type="dxa"/>
            <w:vAlign w:val="center"/>
          </w:tcPr>
          <w:p w14:paraId="4C255426" w14:textId="77777777" w:rsidR="00F91BE7" w:rsidRDefault="00156C22">
            <w:pPr>
              <w:jc w:val="right"/>
            </w:pPr>
            <w:r>
              <w:rPr>
                <w:color w:val="000000"/>
                <w:sz w:val="24"/>
              </w:rPr>
              <w:t>280,256,830.45</w:t>
            </w:r>
          </w:p>
        </w:tc>
        <w:tc>
          <w:tcPr>
            <w:tcW w:w="1950" w:type="dxa"/>
            <w:vAlign w:val="center"/>
          </w:tcPr>
          <w:p w14:paraId="4F1A0348" w14:textId="77777777" w:rsidR="00F91BE7" w:rsidRDefault="00156C22">
            <w:pPr>
              <w:jc w:val="right"/>
            </w:pPr>
            <w:r>
              <w:rPr>
                <w:color w:val="000000"/>
                <w:sz w:val="24"/>
              </w:rPr>
              <w:t>318,162,015.57</w:t>
            </w:r>
          </w:p>
        </w:tc>
        <w:tc>
          <w:tcPr>
            <w:tcW w:w="1894" w:type="dxa"/>
            <w:vAlign w:val="center"/>
          </w:tcPr>
          <w:p w14:paraId="33FCB3F4" w14:textId="77777777" w:rsidR="00F91BE7" w:rsidRDefault="00156C22">
            <w:pPr>
              <w:jc w:val="right"/>
            </w:pPr>
            <w:r>
              <w:rPr>
                <w:color w:val="000000"/>
                <w:sz w:val="24"/>
              </w:rPr>
              <w:t>598,418,846.02</w:t>
            </w:r>
          </w:p>
        </w:tc>
        <w:tc>
          <w:tcPr>
            <w:tcW w:w="1068" w:type="dxa"/>
            <w:vAlign w:val="center"/>
          </w:tcPr>
          <w:p w14:paraId="00906678" w14:textId="77777777" w:rsidR="00F91BE7" w:rsidRDefault="00156C22">
            <w:pPr>
              <w:jc w:val="left"/>
            </w:pPr>
            <w:r>
              <w:rPr>
                <w:color w:val="000000"/>
                <w:sz w:val="24"/>
              </w:rPr>
              <w:t>-</w:t>
            </w:r>
          </w:p>
        </w:tc>
      </w:tr>
      <w:tr w:rsidR="00E63239" w:rsidRPr="0091212A" w14:paraId="492AF32F" w14:textId="77777777" w:rsidTr="00483AAF">
        <w:trPr>
          <w:jc w:val="center"/>
        </w:trPr>
        <w:tc>
          <w:tcPr>
            <w:tcW w:w="1157" w:type="dxa"/>
            <w:vAlign w:val="center"/>
          </w:tcPr>
          <w:p w14:paraId="2A5BA786"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193688AA" w14:textId="77777777" w:rsidR="00E63239" w:rsidRPr="00483AAF" w:rsidRDefault="00E63239" w:rsidP="00483AAF">
            <w:pPr>
              <w:spacing w:before="29" w:line="288" w:lineRule="auto"/>
              <w:jc w:val="right"/>
              <w:rPr>
                <w:sz w:val="24"/>
              </w:rPr>
            </w:pPr>
            <w:r w:rsidRPr="00483AAF">
              <w:rPr>
                <w:sz w:val="24"/>
              </w:rPr>
              <w:t>7.070</w:t>
            </w:r>
          </w:p>
        </w:tc>
        <w:tc>
          <w:tcPr>
            <w:tcW w:w="1839" w:type="dxa"/>
            <w:vAlign w:val="center"/>
          </w:tcPr>
          <w:p w14:paraId="5C259216" w14:textId="77777777" w:rsidR="00E63239" w:rsidRPr="00483AAF" w:rsidRDefault="00E63239" w:rsidP="00483AAF">
            <w:pPr>
              <w:spacing w:before="29" w:line="288" w:lineRule="auto"/>
              <w:jc w:val="right"/>
              <w:rPr>
                <w:sz w:val="24"/>
              </w:rPr>
            </w:pPr>
            <w:r w:rsidRPr="00483AAF">
              <w:rPr>
                <w:sz w:val="24"/>
              </w:rPr>
              <w:t>880,360,742.05</w:t>
            </w:r>
          </w:p>
        </w:tc>
        <w:tc>
          <w:tcPr>
            <w:tcW w:w="1950" w:type="dxa"/>
            <w:vAlign w:val="center"/>
          </w:tcPr>
          <w:p w14:paraId="286235E7" w14:textId="77777777" w:rsidR="00E63239" w:rsidRPr="00483AAF" w:rsidRDefault="00E63239" w:rsidP="00483AAF">
            <w:pPr>
              <w:spacing w:before="29" w:line="288" w:lineRule="auto"/>
              <w:jc w:val="right"/>
              <w:rPr>
                <w:sz w:val="24"/>
              </w:rPr>
            </w:pPr>
            <w:r w:rsidRPr="00483AAF">
              <w:rPr>
                <w:sz w:val="24"/>
              </w:rPr>
              <w:t>958,341,178.50</w:t>
            </w:r>
          </w:p>
        </w:tc>
        <w:tc>
          <w:tcPr>
            <w:tcW w:w="1894" w:type="dxa"/>
            <w:vAlign w:val="center"/>
          </w:tcPr>
          <w:p w14:paraId="5ABAA593" w14:textId="77777777" w:rsidR="00E63239" w:rsidRPr="00483AAF" w:rsidRDefault="00E63239" w:rsidP="00483AAF">
            <w:pPr>
              <w:spacing w:before="29" w:line="288" w:lineRule="auto"/>
              <w:jc w:val="right"/>
              <w:rPr>
                <w:sz w:val="24"/>
              </w:rPr>
            </w:pPr>
            <w:r w:rsidRPr="00483AAF">
              <w:rPr>
                <w:sz w:val="24"/>
              </w:rPr>
              <w:t>1,838,701,920.55</w:t>
            </w:r>
          </w:p>
        </w:tc>
        <w:tc>
          <w:tcPr>
            <w:tcW w:w="1068" w:type="dxa"/>
            <w:vAlign w:val="center"/>
          </w:tcPr>
          <w:p w14:paraId="456EDD41" w14:textId="77777777" w:rsidR="00E63239" w:rsidRPr="00483AAF" w:rsidRDefault="00E63239" w:rsidP="00483AAF">
            <w:pPr>
              <w:spacing w:before="29" w:line="288" w:lineRule="auto"/>
              <w:rPr>
                <w:sz w:val="24"/>
              </w:rPr>
            </w:pPr>
            <w:r w:rsidRPr="00483AAF">
              <w:rPr>
                <w:sz w:val="24"/>
              </w:rPr>
              <w:t>-</w:t>
            </w:r>
          </w:p>
        </w:tc>
      </w:tr>
    </w:tbl>
    <w:p w14:paraId="0FC0337C"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5B83D49E" w14:textId="77777777"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59605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14:paraId="6B80908E" w14:textId="77777777" w:rsidR="001A59F9" w:rsidRPr="00A8283B" w:rsidRDefault="001A59F9" w:rsidP="00026C9C">
      <w:pPr>
        <w:spacing w:line="360" w:lineRule="auto"/>
        <w:rPr>
          <w:rFonts w:asciiTheme="minorEastAsia" w:eastAsiaTheme="minorEastAsia" w:hAnsiTheme="minorEastAsia"/>
          <w:szCs w:val="21"/>
        </w:rPr>
      </w:pPr>
    </w:p>
    <w:p w14:paraId="3E368BA6" w14:textId="77777777"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6759605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14:paraId="4D984714"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67595897"/>
      <w:bookmarkStart w:id="44" w:name="_Toc6759605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bookmarkEnd w:id="44"/>
    </w:p>
    <w:p w14:paraId="65EBBA0F" w14:textId="77777777" w:rsidR="00F91BE7" w:rsidRDefault="00156C2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1F4DAB97"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01BC870B"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3895538A" w14:textId="77777777" w:rsidR="001A59F9" w:rsidRPr="000E6433" w:rsidRDefault="001A59F9" w:rsidP="000E6433">
      <w:pPr>
        <w:pStyle w:val="20"/>
        <w:spacing w:before="29" w:after="0" w:line="288" w:lineRule="auto"/>
        <w:rPr>
          <w:rFonts w:ascii="Times New Roman" w:hAnsi="Times New Roman"/>
          <w:kern w:val="0"/>
          <w:szCs w:val="24"/>
        </w:rPr>
      </w:pPr>
      <w:bookmarkStart w:id="45" w:name="_Toc67595898"/>
      <w:bookmarkStart w:id="46" w:name="_Toc6759605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5"/>
      <w:bookmarkEnd w:id="46"/>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7D79CB82" w14:textId="77777777" w:rsidTr="007D46C7">
        <w:tc>
          <w:tcPr>
            <w:tcW w:w="1032" w:type="dxa"/>
            <w:vMerge w:val="restart"/>
            <w:vAlign w:val="center"/>
          </w:tcPr>
          <w:p w14:paraId="53B2A4DC"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076B6098"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3D656470"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75CADF85"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02EDF26C"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299A4B0C" w14:textId="77777777" w:rsidTr="007D46C7">
        <w:tc>
          <w:tcPr>
            <w:tcW w:w="1032" w:type="dxa"/>
            <w:vMerge/>
            <w:vAlign w:val="center"/>
          </w:tcPr>
          <w:p w14:paraId="448135DC"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2BFC1E9A"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022EC015"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568B99B4"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4494717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0DD11834"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F91BE7" w14:paraId="044413E6" w14:textId="77777777">
        <w:tc>
          <w:tcPr>
            <w:tcW w:w="1032" w:type="dxa"/>
            <w:vAlign w:val="center"/>
          </w:tcPr>
          <w:p w14:paraId="1F3DE221" w14:textId="77777777" w:rsidR="00F91BE7" w:rsidRDefault="00156C22">
            <w:pPr>
              <w:jc w:val="center"/>
            </w:pPr>
            <w:r>
              <w:rPr>
                <w:color w:val="000000"/>
                <w:sz w:val="24"/>
              </w:rPr>
              <w:t>陈孜铎</w:t>
            </w:r>
          </w:p>
        </w:tc>
        <w:tc>
          <w:tcPr>
            <w:tcW w:w="1416" w:type="dxa"/>
            <w:vAlign w:val="center"/>
          </w:tcPr>
          <w:p w14:paraId="2418CC81" w14:textId="77777777" w:rsidR="00F91BE7" w:rsidRDefault="00156C22">
            <w:pPr>
              <w:jc w:val="center"/>
            </w:pPr>
            <w:r>
              <w:rPr>
                <w:color w:val="000000"/>
                <w:sz w:val="24"/>
              </w:rPr>
              <w:t>交银稳健配置混合的基金经理，公司研究部助理总经理</w:t>
            </w:r>
          </w:p>
        </w:tc>
        <w:tc>
          <w:tcPr>
            <w:tcW w:w="1238" w:type="dxa"/>
            <w:vAlign w:val="center"/>
          </w:tcPr>
          <w:p w14:paraId="666A3366" w14:textId="77777777" w:rsidR="00F91BE7" w:rsidRDefault="00156C22">
            <w:pPr>
              <w:jc w:val="center"/>
            </w:pPr>
            <w:r>
              <w:rPr>
                <w:color w:val="000000"/>
                <w:sz w:val="24"/>
              </w:rPr>
              <w:t>2018-07-04</w:t>
            </w:r>
          </w:p>
        </w:tc>
        <w:tc>
          <w:tcPr>
            <w:tcW w:w="1276" w:type="dxa"/>
            <w:vAlign w:val="center"/>
          </w:tcPr>
          <w:p w14:paraId="1342B549" w14:textId="77777777" w:rsidR="00F91BE7" w:rsidRDefault="00156C22">
            <w:pPr>
              <w:jc w:val="center"/>
            </w:pPr>
            <w:r>
              <w:rPr>
                <w:color w:val="000000"/>
                <w:sz w:val="24"/>
              </w:rPr>
              <w:t>-</w:t>
            </w:r>
          </w:p>
        </w:tc>
        <w:tc>
          <w:tcPr>
            <w:tcW w:w="996" w:type="dxa"/>
            <w:vAlign w:val="center"/>
          </w:tcPr>
          <w:p w14:paraId="01317436" w14:textId="77777777" w:rsidR="00F91BE7" w:rsidRDefault="00156C22">
            <w:pPr>
              <w:jc w:val="center"/>
            </w:pPr>
            <w:r>
              <w:rPr>
                <w:color w:val="000000"/>
                <w:sz w:val="24"/>
              </w:rPr>
              <w:t>12</w:t>
            </w:r>
            <w:r>
              <w:rPr>
                <w:color w:val="000000"/>
                <w:sz w:val="24"/>
              </w:rPr>
              <w:t>年</w:t>
            </w:r>
          </w:p>
        </w:tc>
        <w:tc>
          <w:tcPr>
            <w:tcW w:w="3040" w:type="dxa"/>
            <w:vAlign w:val="center"/>
          </w:tcPr>
          <w:p w14:paraId="6143E20E" w14:textId="77777777" w:rsidR="00F91BE7" w:rsidRDefault="00156C22">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28</w:t>
            </w:r>
            <w:r>
              <w:rPr>
                <w:color w:val="000000"/>
                <w:sz w:val="24"/>
              </w:rPr>
              <w:t>日担任交银施罗德蓝筹混合型证券投资基金的基金经理。</w:t>
            </w:r>
          </w:p>
        </w:tc>
      </w:tr>
    </w:tbl>
    <w:p w14:paraId="42BC1135" w14:textId="77777777" w:rsidR="00F91BE7" w:rsidRDefault="00156C22">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43ECF000" w14:textId="77777777" w:rsidR="00F91BE7" w:rsidRDefault="00156C22">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73C0105B"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2A406387"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0336FE40"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6"/>
      <w:bookmarkStart w:id="48" w:name="_Toc361324856"/>
      <w:bookmarkStart w:id="49" w:name="_Toc6759605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7"/>
      <w:bookmarkEnd w:id="48"/>
      <w:bookmarkEnd w:id="49"/>
    </w:p>
    <w:p w14:paraId="6FC4864F" w14:textId="77777777"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61617338"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28E191C"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225498257"/>
      <w:bookmarkStart w:id="51" w:name="_Toc361324857"/>
      <w:bookmarkStart w:id="52" w:name="_Toc6759605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0"/>
      <w:bookmarkEnd w:id="51"/>
      <w:bookmarkEnd w:id="52"/>
    </w:p>
    <w:p w14:paraId="50664B58"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67595901"/>
      <w:bookmarkStart w:id="54" w:name="_Toc6759605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3"/>
      <w:bookmarkEnd w:id="54"/>
    </w:p>
    <w:p w14:paraId="7F6558B0" w14:textId="77777777" w:rsidR="00F91BE7" w:rsidRDefault="00156C2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E086374" w14:textId="77777777" w:rsidR="00F91BE7" w:rsidRDefault="00156C2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52DC3B5F" w14:textId="77777777" w:rsidR="00F91BE7" w:rsidRDefault="00156C2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5DE8A72" w14:textId="77777777" w:rsidR="00F91BE7" w:rsidRDefault="00156C2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25721693" w14:textId="77777777" w:rsidR="00F91BE7" w:rsidRDefault="00156C2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24D8D31B"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2D277426"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5D9F9844" w14:textId="77777777" w:rsidR="001A59F9" w:rsidRPr="000E6433" w:rsidRDefault="001A59F9" w:rsidP="000E6433">
      <w:pPr>
        <w:pStyle w:val="20"/>
        <w:spacing w:before="29" w:after="0" w:line="288" w:lineRule="auto"/>
        <w:rPr>
          <w:rFonts w:ascii="Times New Roman" w:hAnsi="Times New Roman"/>
          <w:kern w:val="0"/>
          <w:szCs w:val="24"/>
        </w:rPr>
      </w:pPr>
      <w:bookmarkStart w:id="55" w:name="_Toc67595902"/>
      <w:bookmarkStart w:id="56" w:name="_Toc6759605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5"/>
      <w:bookmarkEnd w:id="56"/>
    </w:p>
    <w:p w14:paraId="4EA146F6" w14:textId="77777777" w:rsidR="00F91BE7" w:rsidRDefault="00156C22">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14:paraId="1C2C388A" w14:textId="77777777" w:rsidR="00F91BE7" w:rsidRDefault="00156C22">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14:paraId="6781D28F" w14:textId="77777777" w:rsidR="00F91BE7" w:rsidRDefault="00156C22">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A779C46"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14:paraId="59B331F3"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4A900F51"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67595903"/>
      <w:bookmarkStart w:id="58" w:name="_Toc6759605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7"/>
      <w:bookmarkEnd w:id="58"/>
    </w:p>
    <w:p w14:paraId="13A880AD"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425D360E"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0CEF7C53" w14:textId="77777777" w:rsidR="001A59F9" w:rsidRPr="000E6433" w:rsidRDefault="001A59F9" w:rsidP="000E6433">
      <w:pPr>
        <w:pStyle w:val="20"/>
        <w:spacing w:before="29" w:after="0" w:line="288" w:lineRule="auto"/>
        <w:rPr>
          <w:rFonts w:ascii="Times New Roman" w:hAnsi="Times New Roman"/>
          <w:kern w:val="0"/>
          <w:szCs w:val="24"/>
        </w:rPr>
      </w:pPr>
      <w:bookmarkStart w:id="59" w:name="_Toc225498258"/>
      <w:bookmarkStart w:id="60" w:name="_Toc361324858"/>
      <w:bookmarkStart w:id="61" w:name="_Toc6759605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9"/>
      <w:bookmarkEnd w:id="60"/>
      <w:bookmarkEnd w:id="61"/>
    </w:p>
    <w:p w14:paraId="5A812955" w14:textId="77777777" w:rsidR="001A59F9" w:rsidRPr="000E6433" w:rsidRDefault="001A59F9" w:rsidP="000E6433">
      <w:pPr>
        <w:pStyle w:val="20"/>
        <w:spacing w:before="29" w:after="0" w:line="288" w:lineRule="auto"/>
        <w:rPr>
          <w:rFonts w:ascii="Times New Roman" w:hAnsi="Times New Roman"/>
          <w:kern w:val="0"/>
          <w:szCs w:val="24"/>
        </w:rPr>
      </w:pPr>
      <w:bookmarkStart w:id="62" w:name="_Toc67595905"/>
      <w:bookmarkStart w:id="63" w:name="_Toc6759606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2"/>
      <w:bookmarkEnd w:id="63"/>
    </w:p>
    <w:p w14:paraId="281B9006" w14:textId="77777777" w:rsidR="00F91BE7" w:rsidRDefault="00156C22">
      <w:pPr>
        <w:spacing w:before="29" w:line="288" w:lineRule="auto"/>
        <w:ind w:firstLineChars="200" w:firstLine="480"/>
        <w:rPr>
          <w:color w:val="000000"/>
          <w:sz w:val="24"/>
        </w:rPr>
      </w:pPr>
      <w:r>
        <w:rPr>
          <w:color w:val="000000"/>
          <w:sz w:val="24"/>
        </w:rPr>
        <w:t>2020</w:t>
      </w:r>
      <w:r>
        <w:rPr>
          <w:color w:val="000000"/>
          <w:sz w:val="24"/>
        </w:rPr>
        <w:t>年全年，整个</w:t>
      </w:r>
      <w:r>
        <w:rPr>
          <w:color w:val="000000"/>
          <w:sz w:val="24"/>
        </w:rPr>
        <w:t>A</w:t>
      </w:r>
      <w:r>
        <w:rPr>
          <w:color w:val="000000"/>
          <w:sz w:val="24"/>
        </w:rPr>
        <w:t>股市场整体呈震荡持续上行走势。年初随着春节疫情影响不断扩大，绝大多数行业及整体宏观经济运行受到巨大影响。进入三月后，国内疫情逐渐缓解，海外疫情快速爆发，全球金融市场巨震。二季度之后，随着中国疫情影响逐步减弱，整体</w:t>
      </w:r>
      <w:r>
        <w:rPr>
          <w:color w:val="000000"/>
          <w:sz w:val="24"/>
        </w:rPr>
        <w:t>A</w:t>
      </w:r>
      <w:r>
        <w:rPr>
          <w:color w:val="000000"/>
          <w:sz w:val="24"/>
        </w:rPr>
        <w:t>股风险偏好快速回归，整个</w:t>
      </w:r>
      <w:r>
        <w:rPr>
          <w:color w:val="000000"/>
          <w:sz w:val="24"/>
        </w:rPr>
        <w:t>A</w:t>
      </w:r>
      <w:r>
        <w:rPr>
          <w:color w:val="000000"/>
          <w:sz w:val="24"/>
        </w:rPr>
        <w:t>股市场整体呈明显上行走势。在</w:t>
      </w:r>
      <w:r>
        <w:rPr>
          <w:color w:val="000000"/>
          <w:sz w:val="24"/>
        </w:rPr>
        <w:t>A</w:t>
      </w:r>
      <w:r>
        <w:rPr>
          <w:color w:val="000000"/>
          <w:sz w:val="24"/>
        </w:rPr>
        <w:t>股估值持续回升的过程中，以消费类、</w:t>
      </w:r>
      <w:r>
        <w:rPr>
          <w:color w:val="000000"/>
          <w:sz w:val="24"/>
        </w:rPr>
        <w:t>TMT</w:t>
      </w:r>
      <w:r>
        <w:rPr>
          <w:color w:val="000000"/>
          <w:sz w:val="24"/>
        </w:rPr>
        <w:t>类表现尤为明显，新经济估值沿历史最高水平持续扩张，与宏观相关联的传统白马蓝筹估值在下半年有所修复，但整体相对水平仍接近历史下缘。</w:t>
      </w:r>
    </w:p>
    <w:p w14:paraId="44711078" w14:textId="77777777" w:rsidR="001A59F9" w:rsidRPr="00125363" w:rsidRDefault="001A59F9" w:rsidP="00125363">
      <w:pPr>
        <w:spacing w:before="29" w:line="288" w:lineRule="auto"/>
        <w:ind w:firstLineChars="200" w:firstLine="480"/>
        <w:rPr>
          <w:color w:val="000000"/>
          <w:sz w:val="24"/>
        </w:rPr>
      </w:pPr>
      <w:r w:rsidRPr="00125363">
        <w:rPr>
          <w:color w:val="000000"/>
          <w:sz w:val="24"/>
        </w:rPr>
        <w:t>2020</w:t>
      </w:r>
      <w:r w:rsidRPr="00125363">
        <w:rPr>
          <w:color w:val="000000"/>
          <w:sz w:val="24"/>
        </w:rPr>
        <w:t>年在市场回暖的过程中，整体市场基本面随疫情发展行业与公司基本面大幅波动的同时，整体市场景气领域估值水平不断大幅拉升，考虑到整体市场的估值水平分裂到历史极值，本基金减持了风险偏好较高类资产仓位的配置，整体仓位有所下降，实现了绝对收益，跑赢了业绩比较基准，但相对收益水平不佳。</w:t>
      </w:r>
    </w:p>
    <w:p w14:paraId="4091A0B6"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2DCF4D25" w14:textId="77777777" w:rsidR="001A59F9" w:rsidRPr="000E6433" w:rsidRDefault="001A59F9" w:rsidP="000E6433">
      <w:pPr>
        <w:pStyle w:val="20"/>
        <w:spacing w:before="29" w:after="0" w:line="288" w:lineRule="auto"/>
        <w:rPr>
          <w:rFonts w:ascii="Times New Roman" w:hAnsi="Times New Roman"/>
          <w:kern w:val="0"/>
          <w:szCs w:val="24"/>
        </w:rPr>
      </w:pPr>
      <w:bookmarkStart w:id="64" w:name="_Toc67595906"/>
      <w:bookmarkStart w:id="65" w:name="_Toc6759606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4"/>
      <w:bookmarkEnd w:id="65"/>
    </w:p>
    <w:p w14:paraId="04CF54EB"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14:paraId="20F971FF"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C970713" w14:textId="77777777" w:rsidR="001A59F9" w:rsidRPr="000E6433" w:rsidRDefault="001A59F9" w:rsidP="000E6433">
      <w:pPr>
        <w:pStyle w:val="20"/>
        <w:spacing w:before="29" w:after="0" w:line="288" w:lineRule="auto"/>
        <w:rPr>
          <w:rFonts w:ascii="Times New Roman" w:hAnsi="Times New Roman"/>
          <w:kern w:val="0"/>
          <w:szCs w:val="24"/>
        </w:rPr>
      </w:pPr>
      <w:bookmarkStart w:id="66" w:name="_Toc225498259"/>
      <w:bookmarkStart w:id="67" w:name="_Toc361324859"/>
      <w:bookmarkStart w:id="68" w:name="_Toc6759606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6"/>
      <w:bookmarkEnd w:id="67"/>
      <w:bookmarkEnd w:id="68"/>
    </w:p>
    <w:p w14:paraId="68F729A9" w14:textId="77777777" w:rsidR="001A59F9" w:rsidRPr="00125363" w:rsidRDefault="001A59F9" w:rsidP="00125363">
      <w:pPr>
        <w:spacing w:before="29" w:line="288" w:lineRule="auto"/>
        <w:ind w:firstLineChars="200" w:firstLine="480"/>
        <w:rPr>
          <w:color w:val="000000"/>
          <w:sz w:val="24"/>
        </w:rPr>
      </w:pPr>
      <w:r w:rsidRPr="00125363">
        <w:rPr>
          <w:color w:val="000000"/>
          <w:sz w:val="24"/>
        </w:rPr>
        <w:t>2020</w:t>
      </w:r>
      <w:r w:rsidRPr="00125363">
        <w:rPr>
          <w:color w:val="000000"/>
          <w:sz w:val="24"/>
        </w:rPr>
        <w:t>年从疫情在全球持续蔓延开始，全球市场在局部景气领域表现出持续性的资金推动性的估值扩张，整个市场的估值体系分化依然保持在历史比较大的区域，严重偏离了基本面的中期背景。在中国经济增长基本恢复到了接近潜在增速的位置后，市场流动性的宽松趋势拐点得以确认。在这种情况下，未来一年估值对股票价格的影响预计将小于基本面对股票价格的影响。在这种情况下，我们更需要思考疫情爆发对整个中国和全球经济格局的中期影响，而对风险偏好在局部区域的持续放大继续持谨慎态度，同时对各个行业板块公司的基本面趋势更为关注。</w:t>
      </w:r>
      <w:r w:rsidRPr="00125363">
        <w:rPr>
          <w:color w:val="000000"/>
          <w:sz w:val="24"/>
        </w:rPr>
        <w:t>2020</w:t>
      </w:r>
      <w:r w:rsidRPr="00125363">
        <w:rPr>
          <w:color w:val="000000"/>
          <w:sz w:val="24"/>
        </w:rPr>
        <w:t>年整体高估值风格从年初延续到年尾，而低估值风格持续受到市场压制。从资产配置的角度，股票价格与价值能否形成互为因果的推动逻辑值得思考。在上述基本判断下，我们将更为关心估值的中期合理性以及行业、公司实质性的基本面变化，本基金将努力寻找在底部的价值品种，受益于政策导向的品种以及产业潜力及竞争力具备优势的品种进行布局，努力为投资者持续创造回报。</w:t>
      </w:r>
    </w:p>
    <w:p w14:paraId="6D06165A"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D94725C" w14:textId="77777777" w:rsidR="001A59F9" w:rsidRPr="000E6433" w:rsidRDefault="001A59F9" w:rsidP="000E6433">
      <w:pPr>
        <w:pStyle w:val="20"/>
        <w:spacing w:before="29" w:after="0" w:line="288" w:lineRule="auto"/>
        <w:rPr>
          <w:rFonts w:ascii="Times New Roman" w:hAnsi="Times New Roman"/>
          <w:kern w:val="0"/>
          <w:szCs w:val="24"/>
        </w:rPr>
      </w:pPr>
      <w:bookmarkStart w:id="69" w:name="_Toc247959456"/>
      <w:bookmarkStart w:id="70" w:name="_Toc245801806"/>
      <w:bookmarkStart w:id="71" w:name="_Toc361324860"/>
      <w:bookmarkStart w:id="72" w:name="_Toc6759606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9"/>
      <w:bookmarkEnd w:id="70"/>
      <w:bookmarkEnd w:id="71"/>
      <w:bookmarkEnd w:id="72"/>
    </w:p>
    <w:p w14:paraId="62F3EA0B" w14:textId="77777777" w:rsidR="00F91BE7" w:rsidRDefault="00156C22">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426691CC" w14:textId="77777777" w:rsidR="00F91BE7" w:rsidRDefault="00156C22">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73F404DD" w14:textId="77777777" w:rsidR="00F91BE7" w:rsidRDefault="00156C22">
      <w:pPr>
        <w:spacing w:before="29" w:line="288" w:lineRule="auto"/>
        <w:ind w:firstLineChars="200" w:firstLine="480"/>
        <w:rPr>
          <w:color w:val="000000"/>
          <w:sz w:val="24"/>
        </w:rPr>
      </w:pPr>
      <w:r>
        <w:rPr>
          <w:color w:val="000000"/>
          <w:sz w:val="24"/>
        </w:rPr>
        <w:t>（一）继续深化全面风险管理，提高风险控制有效性。</w:t>
      </w:r>
    </w:p>
    <w:p w14:paraId="736B969B" w14:textId="77777777" w:rsidR="00F91BE7" w:rsidRDefault="00156C22">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017DB020" w14:textId="77777777" w:rsidR="00F91BE7" w:rsidRDefault="00156C22">
      <w:pPr>
        <w:spacing w:before="29" w:line="288" w:lineRule="auto"/>
        <w:ind w:firstLineChars="200" w:firstLine="480"/>
        <w:rPr>
          <w:color w:val="000000"/>
          <w:sz w:val="24"/>
        </w:rPr>
      </w:pPr>
      <w:r>
        <w:rPr>
          <w:color w:val="000000"/>
          <w:sz w:val="24"/>
        </w:rPr>
        <w:t>（二）全面开展内部监督检查，强化公司内部控制。</w:t>
      </w:r>
    </w:p>
    <w:p w14:paraId="4DDA59D2" w14:textId="77777777" w:rsidR="00F91BE7" w:rsidRDefault="00156C22">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4CB4AED9" w14:textId="77777777" w:rsidR="00F91BE7" w:rsidRDefault="00156C22">
      <w:pPr>
        <w:spacing w:before="29" w:line="288" w:lineRule="auto"/>
        <w:ind w:firstLineChars="200" w:firstLine="480"/>
        <w:rPr>
          <w:color w:val="000000"/>
          <w:sz w:val="24"/>
        </w:rPr>
      </w:pPr>
      <w:r>
        <w:rPr>
          <w:color w:val="000000"/>
          <w:sz w:val="24"/>
        </w:rPr>
        <w:t>（三）着力打造完备的合规管理体系，促进合规文化建设取得新成果。</w:t>
      </w:r>
    </w:p>
    <w:p w14:paraId="4AA48CCE" w14:textId="77777777" w:rsidR="00F91BE7" w:rsidRDefault="00156C22">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25BA89BD" w14:textId="77777777" w:rsidR="00F91BE7" w:rsidRDefault="00156C22">
      <w:pPr>
        <w:spacing w:before="29" w:line="288" w:lineRule="auto"/>
        <w:ind w:firstLineChars="200" w:firstLine="480"/>
        <w:rPr>
          <w:color w:val="000000"/>
          <w:sz w:val="24"/>
        </w:rPr>
      </w:pPr>
      <w:r>
        <w:rPr>
          <w:color w:val="000000"/>
          <w:sz w:val="24"/>
        </w:rPr>
        <w:t>（四）强化培训教育及重点领域合规提示，持续提高全员风险合规意识。</w:t>
      </w:r>
    </w:p>
    <w:p w14:paraId="0042D568"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1F019DAC"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1C0A8D61" w14:textId="77777777" w:rsidR="001A59F9" w:rsidRPr="000E6433" w:rsidRDefault="001A59F9" w:rsidP="000E6433">
      <w:pPr>
        <w:pStyle w:val="20"/>
        <w:spacing w:before="29" w:after="0" w:line="288" w:lineRule="auto"/>
        <w:rPr>
          <w:rFonts w:ascii="Times New Roman" w:hAnsi="Times New Roman"/>
          <w:kern w:val="0"/>
          <w:szCs w:val="24"/>
        </w:rPr>
      </w:pPr>
      <w:bookmarkStart w:id="73" w:name="_Toc247959457"/>
      <w:bookmarkStart w:id="74" w:name="_Toc225570083"/>
      <w:bookmarkStart w:id="75" w:name="_Toc361324861"/>
      <w:bookmarkStart w:id="76" w:name="_Toc6759606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3"/>
      <w:bookmarkEnd w:id="74"/>
      <w:bookmarkEnd w:id="75"/>
      <w:bookmarkEnd w:id="76"/>
    </w:p>
    <w:p w14:paraId="5BDE8573" w14:textId="77777777" w:rsidR="00F91BE7" w:rsidRDefault="00156C2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02B263FF" w14:textId="77777777" w:rsidR="00F91BE7" w:rsidRDefault="00156C2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0B2F19A"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3BEB4AC2"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4C9FCC97" w14:textId="77777777" w:rsidR="00486CC6" w:rsidRPr="004D7937" w:rsidRDefault="00486CC6" w:rsidP="004D7937">
      <w:pPr>
        <w:pStyle w:val="20"/>
        <w:spacing w:before="29" w:after="0" w:line="288" w:lineRule="auto"/>
        <w:rPr>
          <w:rFonts w:ascii="Times New Roman" w:hAnsi="Times New Roman"/>
          <w:kern w:val="0"/>
          <w:szCs w:val="24"/>
        </w:rPr>
      </w:pPr>
      <w:bookmarkStart w:id="77" w:name="_Toc247959458"/>
      <w:bookmarkStart w:id="78" w:name="_Toc225570084"/>
      <w:bookmarkStart w:id="79" w:name="_Toc361324862"/>
      <w:bookmarkStart w:id="80" w:name="_Toc374374942"/>
      <w:bookmarkStart w:id="81" w:name="_Toc67596065"/>
      <w:r w:rsidRPr="004D7937">
        <w:rPr>
          <w:rFonts w:ascii="Times New Roman" w:hAnsi="Times New Roman"/>
          <w:kern w:val="0"/>
          <w:szCs w:val="24"/>
        </w:rPr>
        <w:t>4.</w:t>
      </w:r>
      <w:r w:rsidRPr="004D7937">
        <w:rPr>
          <w:rFonts w:ascii="Times New Roman" w:hAnsi="Times New Roman" w:hint="eastAsia"/>
          <w:kern w:val="0"/>
          <w:szCs w:val="24"/>
        </w:rPr>
        <w:t>8</w:t>
      </w:r>
      <w:r w:rsidRPr="004D7937">
        <w:rPr>
          <w:rFonts w:ascii="Times New Roman" w:hAnsi="Times New Roman"/>
          <w:kern w:val="0"/>
          <w:szCs w:val="24"/>
        </w:rPr>
        <w:t>管理人对报告期内基金利润分配情况的说明</w:t>
      </w:r>
      <w:bookmarkEnd w:id="77"/>
      <w:bookmarkEnd w:id="78"/>
      <w:bookmarkEnd w:id="79"/>
      <w:bookmarkEnd w:id="80"/>
      <w:bookmarkEnd w:id="81"/>
    </w:p>
    <w:p w14:paraId="2978AE13" w14:textId="77777777"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14:paraId="15BAD3FD" w14:textId="77777777" w:rsidR="00486CC6" w:rsidRPr="00A4203E" w:rsidRDefault="00486CC6" w:rsidP="00486CC6">
      <w:pPr>
        <w:spacing w:line="360" w:lineRule="auto"/>
        <w:ind w:firstLineChars="200" w:firstLine="420"/>
        <w:rPr>
          <w:rFonts w:eastAsiaTheme="minorEastAsia"/>
          <w:color w:val="000000"/>
          <w:szCs w:val="21"/>
        </w:rPr>
      </w:pPr>
    </w:p>
    <w:p w14:paraId="3B635685" w14:textId="77777777" w:rsidR="00486CC6" w:rsidRPr="004D7937" w:rsidRDefault="00486CC6" w:rsidP="004D7937">
      <w:pPr>
        <w:pStyle w:val="20"/>
        <w:spacing w:before="29" w:after="0" w:line="288" w:lineRule="auto"/>
        <w:rPr>
          <w:rFonts w:ascii="Times New Roman" w:hAnsi="Times New Roman"/>
          <w:kern w:val="0"/>
          <w:szCs w:val="24"/>
        </w:rPr>
      </w:pPr>
      <w:bookmarkStart w:id="82" w:name="_Toc67596066"/>
      <w:r w:rsidRPr="004D7937">
        <w:rPr>
          <w:rFonts w:ascii="Times New Roman" w:hAnsi="Times New Roman"/>
          <w:kern w:val="0"/>
          <w:szCs w:val="24"/>
        </w:rPr>
        <w:t>4.9</w:t>
      </w:r>
      <w:r w:rsidRPr="004D7937">
        <w:rPr>
          <w:rFonts w:ascii="Times New Roman" w:hAnsi="Times New Roman" w:hint="eastAsia"/>
          <w:kern w:val="0"/>
          <w:szCs w:val="24"/>
        </w:rPr>
        <w:t>报告期内管理人对本基金持有人数或基金资产净值预警情形的说明</w:t>
      </w:r>
      <w:bookmarkEnd w:id="82"/>
    </w:p>
    <w:p w14:paraId="6CFAFC56"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73AF6F24"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2C47BAAE"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83" w:name="_Toc225498263"/>
      <w:bookmarkStart w:id="84" w:name="_Toc361324864"/>
      <w:bookmarkStart w:id="85" w:name="_Toc6759606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3"/>
      <w:bookmarkEnd w:id="84"/>
      <w:bookmarkEnd w:id="85"/>
    </w:p>
    <w:p w14:paraId="56D16FC3" w14:textId="77777777" w:rsidR="00A8283B" w:rsidRPr="00A8283B" w:rsidRDefault="00A8283B" w:rsidP="00A8283B"/>
    <w:p w14:paraId="3BB981C7" w14:textId="77777777" w:rsidR="001A59F9" w:rsidRPr="007455A2" w:rsidRDefault="001A59F9" w:rsidP="007455A2">
      <w:pPr>
        <w:pStyle w:val="20"/>
        <w:spacing w:before="29" w:after="0" w:line="288" w:lineRule="auto"/>
        <w:rPr>
          <w:rFonts w:ascii="Times New Roman" w:hAnsi="Times New Roman"/>
          <w:kern w:val="0"/>
          <w:szCs w:val="24"/>
        </w:rPr>
      </w:pPr>
      <w:bookmarkStart w:id="86" w:name="_Toc225498264"/>
      <w:bookmarkStart w:id="87" w:name="_Toc361324865"/>
      <w:bookmarkStart w:id="88" w:name="_Toc6759606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6"/>
      <w:bookmarkEnd w:id="87"/>
      <w:bookmarkEnd w:id="88"/>
    </w:p>
    <w:p w14:paraId="56B48562"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w:t>
      </w:r>
      <w:r w:rsidR="00156C22" w:rsidRPr="00156C22">
        <w:rPr>
          <w:rFonts w:hint="eastAsia"/>
          <w:color w:val="000000"/>
          <w:sz w:val="24"/>
        </w:rPr>
        <w:t>中华人民共和国证券投资基金法</w:t>
      </w:r>
      <w:r w:rsidRPr="007455A2">
        <w:rPr>
          <w:color w:val="000000"/>
          <w:sz w:val="24"/>
        </w:rPr>
        <w:t>》、基金合同、托管协议和其他有关规定，不存在损害基金份额持有人利益的行为，完全尽职尽责地履行了基金托管人应尽的义务。</w:t>
      </w:r>
    </w:p>
    <w:p w14:paraId="666DF57D"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236FA40A" w14:textId="77777777" w:rsidR="001A59F9" w:rsidRPr="007455A2" w:rsidRDefault="001A59F9" w:rsidP="007455A2">
      <w:pPr>
        <w:pStyle w:val="20"/>
        <w:spacing w:before="29" w:after="0" w:line="288" w:lineRule="auto"/>
        <w:rPr>
          <w:rFonts w:ascii="Times New Roman" w:hAnsi="Times New Roman"/>
          <w:kern w:val="0"/>
          <w:szCs w:val="24"/>
        </w:rPr>
      </w:pPr>
      <w:bookmarkStart w:id="89" w:name="_Toc225498265"/>
      <w:bookmarkStart w:id="90" w:name="_Toc361324866"/>
      <w:bookmarkStart w:id="91" w:name="_Toc6759606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9"/>
      <w:r w:rsidRPr="007455A2">
        <w:rPr>
          <w:rFonts w:ascii="Times New Roman" w:hAnsi="Times New Roman" w:hint="eastAsia"/>
          <w:kern w:val="0"/>
          <w:szCs w:val="24"/>
        </w:rPr>
        <w:t>说明</w:t>
      </w:r>
      <w:bookmarkEnd w:id="90"/>
      <w:bookmarkEnd w:id="91"/>
    </w:p>
    <w:p w14:paraId="0CF4CF21" w14:textId="77777777" w:rsidR="00F91BE7" w:rsidRDefault="00156C22">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26BAE102" w14:textId="77777777"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报告期内，本基金实施利润分配金额为</w:t>
      </w:r>
      <w:r w:rsidRPr="007455A2">
        <w:rPr>
          <w:color w:val="000000"/>
          <w:sz w:val="24"/>
        </w:rPr>
        <w:t>708,572,858.84</w:t>
      </w:r>
      <w:r w:rsidRPr="007455A2">
        <w:rPr>
          <w:color w:val="000000"/>
          <w:sz w:val="24"/>
        </w:rPr>
        <w:t>元。</w:t>
      </w:r>
    </w:p>
    <w:p w14:paraId="6A56D028" w14:textId="77777777" w:rsidR="001A59F9" w:rsidRPr="00CB1936" w:rsidRDefault="001A59F9" w:rsidP="00CB1936">
      <w:pPr>
        <w:spacing w:before="29" w:line="288" w:lineRule="auto"/>
        <w:ind w:firstLineChars="200" w:firstLine="480"/>
        <w:rPr>
          <w:color w:val="000000"/>
          <w:sz w:val="24"/>
        </w:rPr>
      </w:pPr>
    </w:p>
    <w:p w14:paraId="1F7C84D8" w14:textId="77777777" w:rsidR="001A59F9" w:rsidRPr="007455A2" w:rsidRDefault="001A59F9" w:rsidP="007455A2">
      <w:pPr>
        <w:pStyle w:val="20"/>
        <w:spacing w:before="29" w:after="0" w:line="288" w:lineRule="auto"/>
        <w:rPr>
          <w:rFonts w:ascii="Times New Roman" w:hAnsi="Times New Roman"/>
          <w:kern w:val="0"/>
          <w:szCs w:val="24"/>
        </w:rPr>
      </w:pPr>
      <w:bookmarkStart w:id="92" w:name="_Toc225498266"/>
      <w:bookmarkStart w:id="93" w:name="_Toc361324867"/>
      <w:bookmarkStart w:id="94" w:name="_Toc6759607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2"/>
      <w:bookmarkEnd w:id="93"/>
      <w:bookmarkEnd w:id="94"/>
    </w:p>
    <w:p w14:paraId="0701250B" w14:textId="77777777"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14:paraId="51F6D0EA" w14:textId="77777777" w:rsidR="00F41B52" w:rsidRPr="007455A2" w:rsidRDefault="00F41B52" w:rsidP="007455A2">
      <w:pPr>
        <w:spacing w:before="29" w:line="288" w:lineRule="auto"/>
        <w:ind w:firstLineChars="200" w:firstLine="480"/>
        <w:rPr>
          <w:color w:val="000000"/>
          <w:sz w:val="24"/>
        </w:rPr>
      </w:pPr>
    </w:p>
    <w:p w14:paraId="04B98A83" w14:textId="77777777"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95" w:name="_Toc245801814"/>
      <w:bookmarkStart w:id="96" w:name="_Toc247959464"/>
      <w:bookmarkStart w:id="97" w:name="_Toc352255986"/>
      <w:bookmarkStart w:id="98" w:name="_Toc352256054"/>
      <w:bookmarkStart w:id="99" w:name="_Toc352331232"/>
      <w:bookmarkStart w:id="100" w:name="_Toc362424010"/>
      <w:bookmarkStart w:id="101" w:name="_Toc374459272"/>
      <w:bookmarkStart w:id="102" w:name="_Toc67596071"/>
      <w:bookmarkStart w:id="103"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95"/>
      <w:bookmarkEnd w:id="96"/>
      <w:bookmarkEnd w:id="97"/>
      <w:bookmarkEnd w:id="98"/>
      <w:bookmarkEnd w:id="99"/>
      <w:bookmarkEnd w:id="100"/>
      <w:bookmarkEnd w:id="101"/>
      <w:bookmarkEnd w:id="102"/>
    </w:p>
    <w:p w14:paraId="5D036D79" w14:textId="77777777"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24557</w:t>
      </w:r>
      <w:r>
        <w:rPr>
          <w:rFonts w:eastAsiaTheme="minorEastAsia"/>
          <w:kern w:val="0"/>
          <w:sz w:val="24"/>
        </w:rPr>
        <w:t>号</w:t>
      </w:r>
    </w:p>
    <w:p w14:paraId="678BA966" w14:textId="77777777"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交银施罗德稳健配置混合型证券投资基金全体基金份额持有人</w:t>
      </w:r>
      <w:r>
        <w:rPr>
          <w:rFonts w:eastAsiaTheme="minorEastAsia" w:hint="eastAsia"/>
          <w:sz w:val="24"/>
        </w:rPr>
        <w:t>：</w:t>
      </w:r>
    </w:p>
    <w:p w14:paraId="73EEA437"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5"/>
      <w:bookmarkStart w:id="105" w:name="_Toc362424013"/>
      <w:bookmarkStart w:id="106" w:name="_Toc352331235"/>
      <w:bookmarkStart w:id="107" w:name="_Toc352256057"/>
      <w:bookmarkStart w:id="108" w:name="_Toc352255989"/>
      <w:bookmarkStart w:id="109" w:name="_Toc286996149"/>
      <w:bookmarkStart w:id="110" w:name="_Toc67596072"/>
      <w:bookmarkStart w:id="111" w:name="_Toc374459273"/>
      <w:bookmarkStart w:id="112" w:name="_Toc362424011"/>
      <w:bookmarkStart w:id="113" w:name="_Toc352331233"/>
      <w:bookmarkStart w:id="114" w:name="_Toc352256055"/>
      <w:bookmarkStart w:id="115" w:name="_Toc352255987"/>
      <w:bookmarkStart w:id="116"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104"/>
      <w:bookmarkEnd w:id="105"/>
      <w:bookmarkEnd w:id="106"/>
      <w:bookmarkEnd w:id="107"/>
      <w:bookmarkEnd w:id="108"/>
      <w:bookmarkEnd w:id="109"/>
      <w:bookmarkEnd w:id="110"/>
    </w:p>
    <w:p w14:paraId="251EBCFB" w14:textId="77777777" w:rsidR="00F91BE7" w:rsidRDefault="00156C2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2744AB59" w14:textId="77777777" w:rsidR="00F91BE7" w:rsidRDefault="00156C22">
      <w:pPr>
        <w:widowControl/>
        <w:spacing w:line="288" w:lineRule="auto"/>
        <w:ind w:firstLine="420"/>
        <w:rPr>
          <w:rFonts w:eastAsiaTheme="minorEastAsia"/>
          <w:kern w:val="0"/>
          <w:sz w:val="24"/>
        </w:rPr>
      </w:pPr>
      <w:r>
        <w:rPr>
          <w:rFonts w:eastAsiaTheme="minorEastAsia"/>
          <w:kern w:val="0"/>
          <w:sz w:val="24"/>
        </w:rPr>
        <w:t>我们审计了交银施罗德稳健配置混合型证券投资基金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交银稳健配置混合基金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106E37B9" w14:textId="77777777" w:rsidR="00F91BE7" w:rsidRDefault="00156C2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6F5C6522" w14:textId="77777777"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发布的有关规定及允许的基金行业实务操作编制，公允反映了交银稳健配置混合基金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14:paraId="46A0BAA5" w14:textId="77777777" w:rsidR="00784C54" w:rsidRDefault="00784C54" w:rsidP="00784C54">
      <w:pPr>
        <w:widowControl/>
        <w:spacing w:line="288" w:lineRule="auto"/>
        <w:ind w:firstLine="420"/>
        <w:rPr>
          <w:rFonts w:eastAsiaTheme="minorEastAsia"/>
          <w:kern w:val="0"/>
          <w:sz w:val="24"/>
        </w:rPr>
      </w:pPr>
    </w:p>
    <w:p w14:paraId="1F2517FF"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7" w:name="_Toc6759607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7"/>
    </w:p>
    <w:p w14:paraId="6D16531F" w14:textId="77777777" w:rsidR="00F91BE7" w:rsidRDefault="00156C2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0C7FC307" w14:textId="77777777"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按照中国注册会计师职业道德守则，我们独立于交银稳健配置混合基金，并履行了职业道德方面的其他责任。</w:t>
      </w:r>
    </w:p>
    <w:p w14:paraId="1C699346" w14:textId="77777777" w:rsidR="00784C54" w:rsidRDefault="00784C54" w:rsidP="00784C54">
      <w:pPr>
        <w:spacing w:line="288" w:lineRule="auto"/>
        <w:ind w:firstLineChars="200" w:firstLine="480"/>
        <w:rPr>
          <w:rFonts w:eastAsiaTheme="minorEastAsia"/>
          <w:sz w:val="24"/>
        </w:rPr>
      </w:pPr>
    </w:p>
    <w:p w14:paraId="1943B2F5"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8" w:name="_Toc67596074"/>
      <w:r>
        <w:rPr>
          <w:rFonts w:ascii="Times New Roman" w:eastAsiaTheme="minorEastAsia" w:hAnsi="Times New Roman"/>
          <w:kern w:val="0"/>
          <w:szCs w:val="24"/>
        </w:rPr>
        <w:t xml:space="preserve">6.3 </w:t>
      </w:r>
      <w:bookmarkEnd w:id="111"/>
      <w:bookmarkEnd w:id="112"/>
      <w:bookmarkEnd w:id="113"/>
      <w:bookmarkEnd w:id="114"/>
      <w:bookmarkEnd w:id="115"/>
      <w:bookmarkEnd w:id="116"/>
      <w:r>
        <w:rPr>
          <w:rFonts w:ascii="Times New Roman" w:eastAsiaTheme="minorEastAsia" w:hAnsi="Times New Roman" w:hint="eastAsia"/>
          <w:kern w:val="0"/>
          <w:szCs w:val="24"/>
        </w:rPr>
        <w:t>管理层和治理层对财务报表的责任</w:t>
      </w:r>
      <w:bookmarkEnd w:id="118"/>
    </w:p>
    <w:p w14:paraId="55352244" w14:textId="77777777" w:rsidR="00F91BE7" w:rsidRDefault="00156C22">
      <w:pPr>
        <w:spacing w:line="288" w:lineRule="auto"/>
        <w:ind w:firstLineChars="200" w:firstLine="480"/>
        <w:rPr>
          <w:rFonts w:eastAsiaTheme="minorEastAsia"/>
          <w:sz w:val="24"/>
        </w:rPr>
      </w:pPr>
      <w:r>
        <w:rPr>
          <w:rFonts w:eastAsiaTheme="minorEastAsia"/>
          <w:sz w:val="24"/>
        </w:rPr>
        <w:t>交银稳健配置混合基金的基金管理人交银施罗德基金管理有限公司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72706C8F" w14:textId="77777777" w:rsidR="00F91BE7" w:rsidRDefault="00156C22">
      <w:pPr>
        <w:spacing w:line="288" w:lineRule="auto"/>
        <w:ind w:firstLineChars="200" w:firstLine="480"/>
        <w:rPr>
          <w:rFonts w:eastAsiaTheme="minorEastAsia"/>
          <w:sz w:val="24"/>
        </w:rPr>
      </w:pPr>
      <w:r>
        <w:rPr>
          <w:rFonts w:eastAsiaTheme="minorEastAsia"/>
          <w:sz w:val="24"/>
        </w:rPr>
        <w:t>在编制财务报表时，基金管理人管理层负责评估交银稳健配置混合基金的持续经营能力，披露与持续经营相关的事项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，并运用持续经营假设，除非基金管理人管理层计划清算交银稳健配置混合基金、终止运营或别无其他现实的选择。</w:t>
      </w:r>
    </w:p>
    <w:p w14:paraId="5E018C54" w14:textId="77777777"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基金管理人治理层负责监督交银稳健配置混合基金的财务报告过程。</w:t>
      </w:r>
    </w:p>
    <w:p w14:paraId="7C715F62" w14:textId="77777777" w:rsidR="00784C54" w:rsidRDefault="00784C54" w:rsidP="00784C54">
      <w:pPr>
        <w:spacing w:line="288" w:lineRule="auto"/>
        <w:ind w:firstLineChars="200" w:firstLine="480"/>
        <w:rPr>
          <w:rFonts w:eastAsiaTheme="minorEastAsia"/>
          <w:sz w:val="24"/>
        </w:rPr>
      </w:pPr>
    </w:p>
    <w:p w14:paraId="24652FE2"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9" w:name="_Toc374459274"/>
      <w:bookmarkStart w:id="120" w:name="_Toc362424012"/>
      <w:bookmarkStart w:id="121" w:name="_Toc352331234"/>
      <w:bookmarkStart w:id="122" w:name="_Toc352256056"/>
      <w:bookmarkStart w:id="123" w:name="_Toc352255988"/>
      <w:bookmarkStart w:id="124" w:name="_Toc286996148"/>
      <w:bookmarkStart w:id="125" w:name="_Toc67596075"/>
      <w:r>
        <w:rPr>
          <w:rFonts w:ascii="Times New Roman" w:eastAsiaTheme="minorEastAsia" w:hAnsi="Times New Roman"/>
          <w:kern w:val="0"/>
          <w:szCs w:val="24"/>
        </w:rPr>
        <w:t xml:space="preserve">6.4 </w:t>
      </w:r>
      <w:bookmarkEnd w:id="119"/>
      <w:bookmarkEnd w:id="120"/>
      <w:bookmarkEnd w:id="121"/>
      <w:bookmarkEnd w:id="122"/>
      <w:bookmarkEnd w:id="123"/>
      <w:bookmarkEnd w:id="124"/>
      <w:r>
        <w:rPr>
          <w:rFonts w:ascii="Times New Roman" w:eastAsiaTheme="minorEastAsia" w:hAnsi="Times New Roman" w:hint="eastAsia"/>
          <w:kern w:val="0"/>
          <w:szCs w:val="24"/>
        </w:rPr>
        <w:t>注册会计师对财务报表审计的责任</w:t>
      </w:r>
      <w:bookmarkEnd w:id="125"/>
    </w:p>
    <w:p w14:paraId="58EABF8D" w14:textId="77777777" w:rsidR="00F91BE7" w:rsidRDefault="00156C2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0C364E1" w14:textId="77777777" w:rsidR="00F91BE7" w:rsidRDefault="00156C2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2301F1B8" w14:textId="77777777" w:rsidR="00F91BE7" w:rsidRDefault="00156C22">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CA2DB7D" w14:textId="77777777" w:rsidR="00F91BE7" w:rsidRDefault="00156C2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2ECB145E" w14:textId="77777777" w:rsidR="00F91BE7" w:rsidRDefault="00156C2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3FD91857" w14:textId="77777777" w:rsidR="00F91BE7" w:rsidRDefault="00156C2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稳健配置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稳健配置混合基金不能持续经营。</w:t>
      </w:r>
    </w:p>
    <w:p w14:paraId="0687924F" w14:textId="77777777" w:rsidR="00F91BE7" w:rsidRDefault="00156C2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1A0485DE" w14:textId="77777777"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14:paraId="332E71C0" w14:textId="77777777" w:rsidTr="00784C54">
        <w:tc>
          <w:tcPr>
            <w:tcW w:w="6629" w:type="dxa"/>
            <w:hideMark/>
          </w:tcPr>
          <w:p w14:paraId="3A904CB9" w14:textId="77777777" w:rsidR="00784C54" w:rsidRDefault="00784C54">
            <w:pPr>
              <w:spacing w:line="360" w:lineRule="auto"/>
              <w:jc w:val="left"/>
              <w:rPr>
                <w:sz w:val="24"/>
              </w:rPr>
            </w:pPr>
            <w:r>
              <w:rPr>
                <w:sz w:val="24"/>
              </w:rPr>
              <w:t>普华永道中天会计师事务所（特殊普通合伙）</w:t>
            </w:r>
          </w:p>
        </w:tc>
        <w:tc>
          <w:tcPr>
            <w:tcW w:w="2657" w:type="dxa"/>
            <w:hideMark/>
          </w:tcPr>
          <w:p w14:paraId="4CDC1C17" w14:textId="77777777" w:rsidR="00784C54" w:rsidRDefault="00784C54">
            <w:pPr>
              <w:spacing w:line="360" w:lineRule="auto"/>
              <w:jc w:val="right"/>
              <w:rPr>
                <w:sz w:val="24"/>
              </w:rPr>
            </w:pPr>
            <w:r>
              <w:rPr>
                <w:rFonts w:hint="eastAsia"/>
                <w:sz w:val="24"/>
              </w:rPr>
              <w:t>中国注册会计师</w:t>
            </w:r>
          </w:p>
        </w:tc>
      </w:tr>
    </w:tbl>
    <w:p w14:paraId="17CEB2F6" w14:textId="77777777"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6FB44388" w14:textId="77777777"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718FB323" w14:textId="77777777"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30D833F0" w14:textId="77777777" w:rsidR="00F00EC7" w:rsidRPr="00131666" w:rsidRDefault="00F00EC7" w:rsidP="00131666">
      <w:pPr>
        <w:widowControl/>
        <w:spacing w:line="288" w:lineRule="auto"/>
        <w:jc w:val="right"/>
        <w:rPr>
          <w:rFonts w:eastAsiaTheme="minorEastAsia"/>
          <w:sz w:val="24"/>
        </w:rPr>
      </w:pPr>
    </w:p>
    <w:p w14:paraId="714D3927"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6" w:name="_Toc6759607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03"/>
      <w:bookmarkEnd w:id="126"/>
    </w:p>
    <w:p w14:paraId="3A968B7F" w14:textId="77777777" w:rsidR="00A8283B" w:rsidRPr="00A8283B" w:rsidRDefault="00A8283B" w:rsidP="00A8283B"/>
    <w:p w14:paraId="3C726A91" w14:textId="77777777" w:rsidR="001A59F9" w:rsidRPr="00757856" w:rsidRDefault="001A59F9" w:rsidP="00757856">
      <w:pPr>
        <w:pStyle w:val="20"/>
        <w:spacing w:before="29" w:after="0" w:line="288" w:lineRule="auto"/>
        <w:rPr>
          <w:rFonts w:ascii="Times New Roman" w:hAnsi="Times New Roman"/>
          <w:kern w:val="0"/>
          <w:szCs w:val="24"/>
        </w:rPr>
      </w:pPr>
      <w:bookmarkStart w:id="127" w:name="_Toc225498268"/>
      <w:bookmarkStart w:id="128" w:name="_Toc361324873"/>
      <w:bookmarkStart w:id="129" w:name="_Toc6759607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7"/>
      <w:bookmarkEnd w:id="128"/>
      <w:bookmarkEnd w:id="129"/>
    </w:p>
    <w:p w14:paraId="0C6F17F1"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交银施罗德稳健配置混合型证券投资基金</w:t>
      </w:r>
    </w:p>
    <w:p w14:paraId="1CF6352C"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2C628A70"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1DB6E02A" w14:textId="77777777" w:rsidTr="006D141C">
        <w:tc>
          <w:tcPr>
            <w:tcW w:w="2880" w:type="dxa"/>
            <w:vAlign w:val="center"/>
          </w:tcPr>
          <w:p w14:paraId="5B65C008"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6984C879"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260BB46F"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2A15BE13"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1F2997C6"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19B05B9A" w14:textId="77777777"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126DC0D4" w14:textId="77777777" w:rsidTr="00B673C9">
        <w:tc>
          <w:tcPr>
            <w:tcW w:w="2880" w:type="dxa"/>
            <w:vAlign w:val="center"/>
          </w:tcPr>
          <w:p w14:paraId="0BC26E19"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3D066975"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3A088612" w14:textId="77777777" w:rsidR="009F51C8" w:rsidRPr="00033F5E" w:rsidRDefault="009F51C8" w:rsidP="000C1C64">
            <w:pPr>
              <w:spacing w:before="29" w:line="288" w:lineRule="auto"/>
              <w:jc w:val="right"/>
              <w:rPr>
                <w:b/>
                <w:color w:val="000000"/>
                <w:sz w:val="24"/>
              </w:rPr>
            </w:pPr>
          </w:p>
        </w:tc>
        <w:tc>
          <w:tcPr>
            <w:tcW w:w="2520" w:type="dxa"/>
            <w:vAlign w:val="center"/>
          </w:tcPr>
          <w:p w14:paraId="740C2ED6" w14:textId="77777777" w:rsidR="009F51C8" w:rsidRPr="00033F5E" w:rsidRDefault="009F51C8" w:rsidP="000C1C64">
            <w:pPr>
              <w:spacing w:before="29" w:line="288" w:lineRule="auto"/>
              <w:jc w:val="right"/>
              <w:rPr>
                <w:b/>
                <w:color w:val="000000"/>
                <w:sz w:val="24"/>
              </w:rPr>
            </w:pPr>
          </w:p>
        </w:tc>
      </w:tr>
      <w:tr w:rsidR="009F51C8" w:rsidRPr="0091212A" w14:paraId="065CF3F0" w14:textId="77777777" w:rsidTr="00B673C9">
        <w:tc>
          <w:tcPr>
            <w:tcW w:w="2880" w:type="dxa"/>
            <w:vAlign w:val="center"/>
          </w:tcPr>
          <w:p w14:paraId="178B4CE0"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5610E845"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61AB7010" w14:textId="77777777" w:rsidR="009F51C8" w:rsidRPr="000C1C64" w:rsidRDefault="009F51C8" w:rsidP="000C1C64">
            <w:pPr>
              <w:spacing w:before="29" w:line="288" w:lineRule="auto"/>
              <w:jc w:val="right"/>
              <w:rPr>
                <w:color w:val="000000"/>
                <w:sz w:val="24"/>
              </w:rPr>
            </w:pPr>
            <w:r w:rsidRPr="000C1C64">
              <w:rPr>
                <w:color w:val="000000"/>
                <w:sz w:val="24"/>
              </w:rPr>
              <w:t>955,762,387.89</w:t>
            </w:r>
          </w:p>
        </w:tc>
        <w:tc>
          <w:tcPr>
            <w:tcW w:w="2520" w:type="dxa"/>
            <w:vAlign w:val="center"/>
          </w:tcPr>
          <w:p w14:paraId="08F6FD38" w14:textId="77777777" w:rsidR="009F51C8" w:rsidRPr="000C1C64" w:rsidRDefault="009F51C8" w:rsidP="000C1C64">
            <w:pPr>
              <w:spacing w:before="29" w:line="288" w:lineRule="auto"/>
              <w:jc w:val="right"/>
              <w:rPr>
                <w:color w:val="000000"/>
                <w:sz w:val="24"/>
              </w:rPr>
            </w:pPr>
            <w:r w:rsidRPr="000C1C64">
              <w:rPr>
                <w:color w:val="000000"/>
                <w:sz w:val="24"/>
              </w:rPr>
              <w:t>258,825,211.88</w:t>
            </w:r>
          </w:p>
        </w:tc>
      </w:tr>
      <w:tr w:rsidR="009F51C8" w:rsidRPr="0091212A" w14:paraId="4A16FB96" w14:textId="77777777" w:rsidTr="00B673C9">
        <w:tc>
          <w:tcPr>
            <w:tcW w:w="2880" w:type="dxa"/>
            <w:vAlign w:val="center"/>
          </w:tcPr>
          <w:p w14:paraId="3706E035"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1DD4169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C726CD3" w14:textId="77777777" w:rsidR="009F51C8" w:rsidRPr="000C1C64" w:rsidRDefault="009F51C8" w:rsidP="000C1C64">
            <w:pPr>
              <w:spacing w:before="29" w:line="288" w:lineRule="auto"/>
              <w:jc w:val="right"/>
              <w:rPr>
                <w:color w:val="000000"/>
                <w:sz w:val="24"/>
              </w:rPr>
            </w:pPr>
            <w:r w:rsidRPr="000C1C64">
              <w:rPr>
                <w:color w:val="000000"/>
                <w:sz w:val="24"/>
              </w:rPr>
              <w:t>9,494,444.58</w:t>
            </w:r>
          </w:p>
        </w:tc>
        <w:tc>
          <w:tcPr>
            <w:tcW w:w="2520" w:type="dxa"/>
            <w:vAlign w:val="center"/>
          </w:tcPr>
          <w:p w14:paraId="7CC5C4AC" w14:textId="77777777" w:rsidR="009F51C8" w:rsidRPr="000C1C64" w:rsidRDefault="009F51C8" w:rsidP="000C1C64">
            <w:pPr>
              <w:spacing w:before="29" w:line="288" w:lineRule="auto"/>
              <w:jc w:val="right"/>
              <w:rPr>
                <w:color w:val="000000"/>
                <w:sz w:val="24"/>
              </w:rPr>
            </w:pPr>
            <w:r w:rsidRPr="000C1C64">
              <w:rPr>
                <w:color w:val="000000"/>
                <w:sz w:val="24"/>
              </w:rPr>
              <w:t>7,638,432.36</w:t>
            </w:r>
          </w:p>
        </w:tc>
      </w:tr>
      <w:tr w:rsidR="009F51C8" w:rsidRPr="0091212A" w14:paraId="305417F9" w14:textId="77777777" w:rsidTr="00B673C9">
        <w:tc>
          <w:tcPr>
            <w:tcW w:w="2880" w:type="dxa"/>
            <w:vAlign w:val="center"/>
          </w:tcPr>
          <w:p w14:paraId="6EBE8221"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1D93279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163CD83" w14:textId="77777777" w:rsidR="009F51C8" w:rsidRPr="000C1C64" w:rsidRDefault="009F51C8" w:rsidP="000C1C64">
            <w:pPr>
              <w:spacing w:before="29" w:line="288" w:lineRule="auto"/>
              <w:jc w:val="right"/>
              <w:rPr>
                <w:color w:val="000000"/>
                <w:sz w:val="24"/>
              </w:rPr>
            </w:pPr>
            <w:r w:rsidRPr="000C1C64">
              <w:rPr>
                <w:color w:val="000000"/>
                <w:sz w:val="24"/>
              </w:rPr>
              <w:t>1,265,727.09</w:t>
            </w:r>
          </w:p>
        </w:tc>
        <w:tc>
          <w:tcPr>
            <w:tcW w:w="2520" w:type="dxa"/>
            <w:vAlign w:val="center"/>
          </w:tcPr>
          <w:p w14:paraId="5CCFF0C2" w14:textId="77777777" w:rsidR="009F51C8" w:rsidRPr="000C1C64" w:rsidRDefault="009F51C8" w:rsidP="000C1C64">
            <w:pPr>
              <w:spacing w:before="29" w:line="288" w:lineRule="auto"/>
              <w:jc w:val="right"/>
              <w:rPr>
                <w:color w:val="000000"/>
                <w:sz w:val="24"/>
              </w:rPr>
            </w:pPr>
            <w:r w:rsidRPr="000C1C64">
              <w:rPr>
                <w:color w:val="000000"/>
                <w:sz w:val="24"/>
              </w:rPr>
              <w:t>1,499,606.86</w:t>
            </w:r>
          </w:p>
        </w:tc>
      </w:tr>
      <w:tr w:rsidR="009F51C8" w:rsidRPr="0091212A" w14:paraId="48E87F6B" w14:textId="77777777" w:rsidTr="00B673C9">
        <w:tc>
          <w:tcPr>
            <w:tcW w:w="2880" w:type="dxa"/>
            <w:vAlign w:val="center"/>
          </w:tcPr>
          <w:p w14:paraId="2528689A"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1A4197D1"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6169E56C" w14:textId="77777777" w:rsidR="009F51C8" w:rsidRPr="000C1C64" w:rsidRDefault="009F51C8" w:rsidP="000C1C64">
            <w:pPr>
              <w:spacing w:before="29" w:line="288" w:lineRule="auto"/>
              <w:jc w:val="right"/>
              <w:rPr>
                <w:color w:val="000000"/>
                <w:sz w:val="24"/>
              </w:rPr>
            </w:pPr>
            <w:r w:rsidRPr="000C1C64">
              <w:rPr>
                <w:color w:val="000000"/>
                <w:sz w:val="24"/>
              </w:rPr>
              <w:t>2,420,787,239.92</w:t>
            </w:r>
          </w:p>
        </w:tc>
        <w:tc>
          <w:tcPr>
            <w:tcW w:w="2520" w:type="dxa"/>
            <w:vAlign w:val="center"/>
          </w:tcPr>
          <w:p w14:paraId="3693386D" w14:textId="77777777" w:rsidR="009F51C8" w:rsidRPr="000C1C64" w:rsidRDefault="009F51C8" w:rsidP="000C1C64">
            <w:pPr>
              <w:spacing w:before="29" w:line="288" w:lineRule="auto"/>
              <w:jc w:val="right"/>
              <w:rPr>
                <w:color w:val="000000"/>
                <w:sz w:val="24"/>
              </w:rPr>
            </w:pPr>
            <w:r w:rsidRPr="000C1C64">
              <w:rPr>
                <w:color w:val="000000"/>
                <w:sz w:val="24"/>
              </w:rPr>
              <w:t>3,179,607,155.23</w:t>
            </w:r>
          </w:p>
        </w:tc>
      </w:tr>
      <w:tr w:rsidR="009F51C8" w:rsidRPr="0091212A" w14:paraId="5B79A0B4" w14:textId="77777777" w:rsidTr="00B673C9">
        <w:tc>
          <w:tcPr>
            <w:tcW w:w="2880" w:type="dxa"/>
            <w:vAlign w:val="center"/>
          </w:tcPr>
          <w:p w14:paraId="1A6D1333"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6586518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CF1DB17" w14:textId="77777777" w:rsidR="009F51C8" w:rsidRPr="000C1C64" w:rsidRDefault="009F51C8" w:rsidP="000C1C64">
            <w:pPr>
              <w:spacing w:before="29" w:line="288" w:lineRule="auto"/>
              <w:jc w:val="right"/>
              <w:rPr>
                <w:color w:val="000000"/>
                <w:sz w:val="24"/>
              </w:rPr>
            </w:pPr>
            <w:r w:rsidRPr="000C1C64">
              <w:rPr>
                <w:color w:val="000000"/>
                <w:sz w:val="24"/>
              </w:rPr>
              <w:t>2,227,376,142.58</w:t>
            </w:r>
          </w:p>
        </w:tc>
        <w:tc>
          <w:tcPr>
            <w:tcW w:w="2520" w:type="dxa"/>
            <w:vAlign w:val="center"/>
          </w:tcPr>
          <w:p w14:paraId="156EECA8" w14:textId="77777777" w:rsidR="009F51C8" w:rsidRPr="000C1C64" w:rsidRDefault="009F51C8" w:rsidP="000C1C64">
            <w:pPr>
              <w:spacing w:before="29" w:line="288" w:lineRule="auto"/>
              <w:jc w:val="right"/>
              <w:rPr>
                <w:color w:val="000000"/>
                <w:sz w:val="24"/>
              </w:rPr>
            </w:pPr>
            <w:r w:rsidRPr="000C1C64">
              <w:rPr>
                <w:color w:val="000000"/>
                <w:sz w:val="24"/>
              </w:rPr>
              <w:t>2,975,644,893.85</w:t>
            </w:r>
          </w:p>
        </w:tc>
      </w:tr>
      <w:tr w:rsidR="009F51C8" w:rsidRPr="0091212A" w14:paraId="149BF432" w14:textId="77777777" w:rsidTr="00B673C9">
        <w:tc>
          <w:tcPr>
            <w:tcW w:w="2880" w:type="dxa"/>
            <w:vAlign w:val="center"/>
          </w:tcPr>
          <w:p w14:paraId="6416F1A7"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5F4192D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1AA657E"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1047F7F"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7E59D69" w14:textId="77777777" w:rsidTr="00B673C9">
        <w:tc>
          <w:tcPr>
            <w:tcW w:w="2880" w:type="dxa"/>
            <w:vAlign w:val="center"/>
          </w:tcPr>
          <w:p w14:paraId="3DF3D976"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4EEA5FA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0647711" w14:textId="77777777" w:rsidR="009F51C8" w:rsidRPr="000C1C64" w:rsidRDefault="009F51C8" w:rsidP="000C1C64">
            <w:pPr>
              <w:spacing w:before="29" w:line="288" w:lineRule="auto"/>
              <w:jc w:val="right"/>
              <w:rPr>
                <w:color w:val="000000"/>
                <w:sz w:val="24"/>
              </w:rPr>
            </w:pPr>
            <w:r w:rsidRPr="000C1C64">
              <w:rPr>
                <w:color w:val="000000"/>
                <w:sz w:val="24"/>
              </w:rPr>
              <w:t>193,411,097.34</w:t>
            </w:r>
          </w:p>
        </w:tc>
        <w:tc>
          <w:tcPr>
            <w:tcW w:w="2520" w:type="dxa"/>
            <w:vAlign w:val="center"/>
          </w:tcPr>
          <w:p w14:paraId="79388224" w14:textId="77777777" w:rsidR="009F51C8" w:rsidRPr="000C1C64" w:rsidRDefault="009F51C8" w:rsidP="000C1C64">
            <w:pPr>
              <w:spacing w:before="29" w:line="288" w:lineRule="auto"/>
              <w:jc w:val="right"/>
              <w:rPr>
                <w:color w:val="000000"/>
                <w:sz w:val="24"/>
              </w:rPr>
            </w:pPr>
            <w:r w:rsidRPr="000C1C64">
              <w:rPr>
                <w:color w:val="000000"/>
                <w:sz w:val="24"/>
              </w:rPr>
              <w:t>203,962,261.38</w:t>
            </w:r>
          </w:p>
        </w:tc>
      </w:tr>
      <w:tr w:rsidR="009F51C8" w:rsidRPr="0091212A" w14:paraId="541E70BD" w14:textId="77777777" w:rsidTr="00B673C9">
        <w:tc>
          <w:tcPr>
            <w:tcW w:w="2880" w:type="dxa"/>
            <w:vAlign w:val="center"/>
          </w:tcPr>
          <w:p w14:paraId="0ED48237"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09942CE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48A96B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23C4E8A9"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E76DF3E" w14:textId="77777777" w:rsidTr="00B673C9">
        <w:tc>
          <w:tcPr>
            <w:tcW w:w="2880" w:type="dxa"/>
            <w:vAlign w:val="center"/>
          </w:tcPr>
          <w:p w14:paraId="2ED7D83B"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298F138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0ED999A"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662AAE8A"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601E8732" w14:textId="77777777" w:rsidTr="00B673C9">
        <w:tc>
          <w:tcPr>
            <w:tcW w:w="2880" w:type="dxa"/>
            <w:vAlign w:val="center"/>
          </w:tcPr>
          <w:p w14:paraId="015F11B6"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373731D5"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5B7F937E"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84A2948"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8F7C753" w14:textId="77777777" w:rsidTr="00B673C9">
        <w:tc>
          <w:tcPr>
            <w:tcW w:w="2880" w:type="dxa"/>
            <w:vAlign w:val="center"/>
          </w:tcPr>
          <w:p w14:paraId="0E35736A"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339972B7"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20D29BB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AAC8F0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8CE1027" w14:textId="77777777" w:rsidTr="00B673C9">
        <w:tc>
          <w:tcPr>
            <w:tcW w:w="2880" w:type="dxa"/>
            <w:vAlign w:val="center"/>
          </w:tcPr>
          <w:p w14:paraId="34A69571"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75BFE52B"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DC789A5"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AF875DA"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1916FB5" w14:textId="77777777" w:rsidTr="00B673C9">
        <w:tc>
          <w:tcPr>
            <w:tcW w:w="2880" w:type="dxa"/>
            <w:vAlign w:val="center"/>
          </w:tcPr>
          <w:p w14:paraId="544E677B"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5EE4C62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0993AD27" w14:textId="77777777" w:rsidR="009F51C8" w:rsidRPr="000C1C64" w:rsidRDefault="009F51C8" w:rsidP="000C1C64">
            <w:pPr>
              <w:spacing w:before="29" w:line="288" w:lineRule="auto"/>
              <w:jc w:val="right"/>
              <w:rPr>
                <w:color w:val="000000"/>
                <w:sz w:val="24"/>
              </w:rPr>
            </w:pPr>
            <w:r w:rsidRPr="000C1C64">
              <w:rPr>
                <w:color w:val="000000"/>
                <w:sz w:val="24"/>
              </w:rPr>
              <w:t>1,811,251.00</w:t>
            </w:r>
          </w:p>
        </w:tc>
        <w:tc>
          <w:tcPr>
            <w:tcW w:w="2520" w:type="dxa"/>
            <w:vAlign w:val="center"/>
          </w:tcPr>
          <w:p w14:paraId="01666DDD" w14:textId="77777777" w:rsidR="009F51C8" w:rsidRPr="000C1C64" w:rsidRDefault="009F51C8" w:rsidP="000C1C64">
            <w:pPr>
              <w:spacing w:before="29" w:line="288" w:lineRule="auto"/>
              <w:jc w:val="right"/>
              <w:rPr>
                <w:color w:val="000000"/>
                <w:sz w:val="24"/>
              </w:rPr>
            </w:pPr>
            <w:r w:rsidRPr="000C1C64">
              <w:rPr>
                <w:color w:val="000000"/>
                <w:sz w:val="24"/>
              </w:rPr>
              <w:t>3,321,661.73</w:t>
            </w:r>
          </w:p>
        </w:tc>
      </w:tr>
      <w:tr w:rsidR="009F51C8" w:rsidRPr="0091212A" w14:paraId="61E62E61" w14:textId="77777777" w:rsidTr="00B673C9">
        <w:tc>
          <w:tcPr>
            <w:tcW w:w="2880" w:type="dxa"/>
            <w:vAlign w:val="center"/>
          </w:tcPr>
          <w:p w14:paraId="537743FA"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2177AF3B"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78A2302"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96DBC85"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D29775D" w14:textId="77777777" w:rsidTr="00B673C9">
        <w:tc>
          <w:tcPr>
            <w:tcW w:w="2880" w:type="dxa"/>
            <w:vAlign w:val="center"/>
          </w:tcPr>
          <w:p w14:paraId="568E26F0"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2678AE0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EB88759" w14:textId="77777777" w:rsidR="009F51C8" w:rsidRPr="000C1C64" w:rsidRDefault="009F51C8" w:rsidP="000C1C64">
            <w:pPr>
              <w:spacing w:before="29" w:line="288" w:lineRule="auto"/>
              <w:jc w:val="right"/>
              <w:rPr>
                <w:color w:val="000000"/>
                <w:sz w:val="24"/>
              </w:rPr>
            </w:pPr>
            <w:r w:rsidRPr="000C1C64">
              <w:rPr>
                <w:color w:val="000000"/>
                <w:sz w:val="24"/>
              </w:rPr>
              <w:t>732,678.91</w:t>
            </w:r>
          </w:p>
        </w:tc>
        <w:tc>
          <w:tcPr>
            <w:tcW w:w="2520" w:type="dxa"/>
            <w:vAlign w:val="center"/>
          </w:tcPr>
          <w:p w14:paraId="082D4E82" w14:textId="77777777" w:rsidR="009F51C8" w:rsidRPr="000C1C64" w:rsidRDefault="009F51C8" w:rsidP="000C1C64">
            <w:pPr>
              <w:spacing w:before="29" w:line="288" w:lineRule="auto"/>
              <w:jc w:val="right"/>
              <w:rPr>
                <w:color w:val="000000"/>
                <w:sz w:val="24"/>
              </w:rPr>
            </w:pPr>
            <w:r w:rsidRPr="000C1C64">
              <w:rPr>
                <w:color w:val="000000"/>
                <w:sz w:val="24"/>
              </w:rPr>
              <w:t>1,954,659.00</w:t>
            </w:r>
          </w:p>
        </w:tc>
      </w:tr>
      <w:tr w:rsidR="009F51C8" w:rsidRPr="0091212A" w14:paraId="59833A0A" w14:textId="77777777" w:rsidTr="00B673C9">
        <w:tc>
          <w:tcPr>
            <w:tcW w:w="2880" w:type="dxa"/>
            <w:vAlign w:val="center"/>
          </w:tcPr>
          <w:p w14:paraId="4AD51615"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6BBD01A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CF5AF06"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8485220"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16F748E0" w14:textId="77777777" w:rsidTr="00B673C9">
        <w:tc>
          <w:tcPr>
            <w:tcW w:w="2880" w:type="dxa"/>
            <w:vAlign w:val="center"/>
          </w:tcPr>
          <w:p w14:paraId="1A56761D"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01FE0045"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085D005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2E359C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7C59E427" w14:textId="77777777" w:rsidTr="00B673C9">
        <w:tc>
          <w:tcPr>
            <w:tcW w:w="2880" w:type="dxa"/>
            <w:vAlign w:val="center"/>
          </w:tcPr>
          <w:p w14:paraId="27B3892D"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2DA247FC"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45B050B5" w14:textId="77777777" w:rsidR="009F51C8" w:rsidRPr="002936D0" w:rsidRDefault="009F51C8" w:rsidP="000C1C64">
            <w:pPr>
              <w:spacing w:before="29" w:line="288" w:lineRule="auto"/>
              <w:jc w:val="right"/>
              <w:rPr>
                <w:b/>
                <w:color w:val="000000"/>
                <w:sz w:val="24"/>
              </w:rPr>
            </w:pPr>
            <w:r w:rsidRPr="002936D0">
              <w:rPr>
                <w:b/>
                <w:color w:val="000000"/>
                <w:sz w:val="24"/>
              </w:rPr>
              <w:t>3,389,853,729.39</w:t>
            </w:r>
          </w:p>
        </w:tc>
        <w:tc>
          <w:tcPr>
            <w:tcW w:w="2520" w:type="dxa"/>
            <w:vAlign w:val="center"/>
          </w:tcPr>
          <w:p w14:paraId="18151882" w14:textId="77777777" w:rsidR="009F51C8" w:rsidRPr="002936D0" w:rsidRDefault="009F51C8" w:rsidP="000847EE">
            <w:pPr>
              <w:spacing w:line="360" w:lineRule="auto"/>
              <w:jc w:val="right"/>
              <w:rPr>
                <w:b/>
                <w:color w:val="000000"/>
                <w:sz w:val="24"/>
              </w:rPr>
            </w:pPr>
            <w:r w:rsidRPr="002936D0">
              <w:rPr>
                <w:b/>
                <w:color w:val="000000"/>
                <w:sz w:val="24"/>
              </w:rPr>
              <w:t>3,452,846,727.06</w:t>
            </w:r>
          </w:p>
        </w:tc>
      </w:tr>
      <w:tr w:rsidR="001A59F9" w:rsidRPr="0091212A" w14:paraId="016CBA41" w14:textId="77777777" w:rsidTr="006D141C">
        <w:tc>
          <w:tcPr>
            <w:tcW w:w="2880" w:type="dxa"/>
            <w:vAlign w:val="center"/>
          </w:tcPr>
          <w:p w14:paraId="1F929D76"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56AF83EB"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2664B639"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00AF791C"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66C5D6D3"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4ECF4A93" w14:textId="77777777"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78BB09C5" w14:textId="77777777" w:rsidTr="00B673C9">
        <w:tc>
          <w:tcPr>
            <w:tcW w:w="2880" w:type="dxa"/>
            <w:vAlign w:val="center"/>
          </w:tcPr>
          <w:p w14:paraId="433202B7"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709EFBA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E29EEF2" w14:textId="77777777" w:rsidR="006C11F6" w:rsidRPr="00033F5E" w:rsidRDefault="006C11F6" w:rsidP="00C47A85">
            <w:pPr>
              <w:spacing w:before="29" w:line="288" w:lineRule="auto"/>
              <w:jc w:val="right"/>
              <w:rPr>
                <w:b/>
                <w:color w:val="000000"/>
                <w:sz w:val="24"/>
              </w:rPr>
            </w:pPr>
          </w:p>
        </w:tc>
        <w:tc>
          <w:tcPr>
            <w:tcW w:w="2520" w:type="dxa"/>
            <w:vAlign w:val="center"/>
          </w:tcPr>
          <w:p w14:paraId="49C07E53" w14:textId="77777777" w:rsidR="006C11F6" w:rsidRPr="00033F5E" w:rsidRDefault="006C11F6" w:rsidP="00C47A85">
            <w:pPr>
              <w:spacing w:before="29" w:line="288" w:lineRule="auto"/>
              <w:jc w:val="right"/>
              <w:rPr>
                <w:b/>
                <w:color w:val="000000"/>
                <w:sz w:val="24"/>
              </w:rPr>
            </w:pPr>
          </w:p>
        </w:tc>
      </w:tr>
      <w:tr w:rsidR="006C11F6" w:rsidRPr="0091212A" w14:paraId="6910EA1E" w14:textId="77777777" w:rsidTr="00B673C9">
        <w:tc>
          <w:tcPr>
            <w:tcW w:w="2880" w:type="dxa"/>
            <w:vAlign w:val="center"/>
          </w:tcPr>
          <w:p w14:paraId="3A72BFAE"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5F304C7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AF1DA9A"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B5C255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511FE4D" w14:textId="77777777" w:rsidTr="00B673C9">
        <w:tc>
          <w:tcPr>
            <w:tcW w:w="2880" w:type="dxa"/>
            <w:vAlign w:val="center"/>
          </w:tcPr>
          <w:p w14:paraId="48F28299"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1A89118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772621B"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A2A552A"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E3F31C5" w14:textId="77777777" w:rsidTr="00B673C9">
        <w:tc>
          <w:tcPr>
            <w:tcW w:w="2880" w:type="dxa"/>
            <w:vAlign w:val="center"/>
          </w:tcPr>
          <w:p w14:paraId="7E55CC33"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3C87C6E0"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3FE54D13"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5ACAB99A"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8DD0A60" w14:textId="77777777" w:rsidTr="00B673C9">
        <w:tc>
          <w:tcPr>
            <w:tcW w:w="2880" w:type="dxa"/>
            <w:vAlign w:val="center"/>
          </w:tcPr>
          <w:p w14:paraId="496530D3"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4A0EFBD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BDF9A1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C26D59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902E382" w14:textId="77777777" w:rsidTr="00B673C9">
        <w:tc>
          <w:tcPr>
            <w:tcW w:w="2880" w:type="dxa"/>
            <w:vAlign w:val="center"/>
          </w:tcPr>
          <w:p w14:paraId="62E3DCC4"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5A99278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08DC467" w14:textId="77777777" w:rsidR="006C11F6" w:rsidRPr="00C47A85" w:rsidRDefault="006C11F6" w:rsidP="00C47A85">
            <w:pPr>
              <w:spacing w:before="29" w:line="288" w:lineRule="auto"/>
              <w:jc w:val="right"/>
              <w:rPr>
                <w:color w:val="000000"/>
                <w:sz w:val="24"/>
              </w:rPr>
            </w:pPr>
            <w:r w:rsidRPr="00C47A85">
              <w:rPr>
                <w:color w:val="000000"/>
                <w:sz w:val="24"/>
              </w:rPr>
              <w:t>26,319,045.52</w:t>
            </w:r>
          </w:p>
        </w:tc>
        <w:tc>
          <w:tcPr>
            <w:tcW w:w="2520" w:type="dxa"/>
            <w:vAlign w:val="center"/>
          </w:tcPr>
          <w:p w14:paraId="19B467E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9690EAC" w14:textId="77777777" w:rsidTr="00B673C9">
        <w:tc>
          <w:tcPr>
            <w:tcW w:w="2880" w:type="dxa"/>
            <w:vAlign w:val="center"/>
          </w:tcPr>
          <w:p w14:paraId="3EDEBCDB"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01FFF41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3445B6A" w14:textId="77777777" w:rsidR="006C11F6" w:rsidRPr="00C47A85" w:rsidRDefault="006C11F6" w:rsidP="00C47A85">
            <w:pPr>
              <w:spacing w:before="29" w:line="288" w:lineRule="auto"/>
              <w:jc w:val="right"/>
              <w:rPr>
                <w:color w:val="000000"/>
                <w:sz w:val="24"/>
              </w:rPr>
            </w:pPr>
            <w:r w:rsidRPr="00C47A85">
              <w:rPr>
                <w:color w:val="000000"/>
                <w:sz w:val="24"/>
              </w:rPr>
              <w:t>10,866,899.15</w:t>
            </w:r>
          </w:p>
        </w:tc>
        <w:tc>
          <w:tcPr>
            <w:tcW w:w="2520" w:type="dxa"/>
            <w:vAlign w:val="center"/>
          </w:tcPr>
          <w:p w14:paraId="0073E6C7" w14:textId="77777777" w:rsidR="006C11F6" w:rsidRPr="00C47A85" w:rsidRDefault="006C11F6" w:rsidP="00C47A85">
            <w:pPr>
              <w:spacing w:before="29" w:line="288" w:lineRule="auto"/>
              <w:jc w:val="right"/>
              <w:rPr>
                <w:color w:val="000000"/>
                <w:sz w:val="24"/>
              </w:rPr>
            </w:pPr>
            <w:r w:rsidRPr="00C47A85">
              <w:rPr>
                <w:color w:val="000000"/>
                <w:sz w:val="24"/>
              </w:rPr>
              <w:t>13,245,474.31</w:t>
            </w:r>
          </w:p>
        </w:tc>
      </w:tr>
      <w:tr w:rsidR="006C11F6" w:rsidRPr="0091212A" w14:paraId="23CC680C" w14:textId="77777777" w:rsidTr="00B673C9">
        <w:tc>
          <w:tcPr>
            <w:tcW w:w="2880" w:type="dxa"/>
            <w:vAlign w:val="center"/>
          </w:tcPr>
          <w:p w14:paraId="4E64C708"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0B346E87"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580E4BE" w14:textId="77777777" w:rsidR="006C11F6" w:rsidRPr="00C47A85" w:rsidRDefault="006C11F6" w:rsidP="00C47A85">
            <w:pPr>
              <w:spacing w:before="29" w:line="288" w:lineRule="auto"/>
              <w:jc w:val="right"/>
              <w:rPr>
                <w:color w:val="000000"/>
                <w:sz w:val="24"/>
              </w:rPr>
            </w:pPr>
            <w:r w:rsidRPr="00C47A85">
              <w:rPr>
                <w:color w:val="000000"/>
                <w:sz w:val="24"/>
              </w:rPr>
              <w:t>4,524,414.52</w:t>
            </w:r>
          </w:p>
        </w:tc>
        <w:tc>
          <w:tcPr>
            <w:tcW w:w="2520" w:type="dxa"/>
            <w:vAlign w:val="center"/>
          </w:tcPr>
          <w:p w14:paraId="6CD43399" w14:textId="77777777" w:rsidR="006C11F6" w:rsidRPr="00C47A85" w:rsidRDefault="006C11F6" w:rsidP="00C47A85">
            <w:pPr>
              <w:spacing w:before="29" w:line="288" w:lineRule="auto"/>
              <w:jc w:val="right"/>
              <w:rPr>
                <w:color w:val="000000"/>
                <w:sz w:val="24"/>
              </w:rPr>
            </w:pPr>
            <w:r w:rsidRPr="00C47A85">
              <w:rPr>
                <w:color w:val="000000"/>
                <w:sz w:val="24"/>
              </w:rPr>
              <w:t>4,337,071.44</w:t>
            </w:r>
          </w:p>
        </w:tc>
      </w:tr>
      <w:tr w:rsidR="006C11F6" w:rsidRPr="0091212A" w14:paraId="03BE185D" w14:textId="77777777" w:rsidTr="00B673C9">
        <w:tc>
          <w:tcPr>
            <w:tcW w:w="2880" w:type="dxa"/>
            <w:vAlign w:val="center"/>
          </w:tcPr>
          <w:p w14:paraId="73C06AC0"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37CC322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FACB2F3" w14:textId="77777777" w:rsidR="006C11F6" w:rsidRPr="00C47A85" w:rsidRDefault="006C11F6" w:rsidP="00C47A85">
            <w:pPr>
              <w:spacing w:before="29" w:line="288" w:lineRule="auto"/>
              <w:jc w:val="right"/>
              <w:rPr>
                <w:color w:val="000000"/>
                <w:sz w:val="24"/>
              </w:rPr>
            </w:pPr>
            <w:r w:rsidRPr="00C47A85">
              <w:rPr>
                <w:color w:val="000000"/>
                <w:sz w:val="24"/>
              </w:rPr>
              <w:t>754,069.07</w:t>
            </w:r>
          </w:p>
        </w:tc>
        <w:tc>
          <w:tcPr>
            <w:tcW w:w="2520" w:type="dxa"/>
            <w:vAlign w:val="center"/>
          </w:tcPr>
          <w:p w14:paraId="0F59D146" w14:textId="77777777" w:rsidR="006C11F6" w:rsidRPr="00C47A85" w:rsidRDefault="006C11F6" w:rsidP="00C47A85">
            <w:pPr>
              <w:spacing w:before="29" w:line="288" w:lineRule="auto"/>
              <w:jc w:val="right"/>
              <w:rPr>
                <w:color w:val="000000"/>
                <w:sz w:val="24"/>
              </w:rPr>
            </w:pPr>
            <w:r w:rsidRPr="00C47A85">
              <w:rPr>
                <w:color w:val="000000"/>
                <w:sz w:val="24"/>
              </w:rPr>
              <w:t>722,845.24</w:t>
            </w:r>
          </w:p>
        </w:tc>
      </w:tr>
      <w:tr w:rsidR="006C11F6" w:rsidRPr="0091212A" w14:paraId="4074ADB6" w14:textId="77777777" w:rsidTr="00B673C9">
        <w:tc>
          <w:tcPr>
            <w:tcW w:w="2880" w:type="dxa"/>
            <w:vAlign w:val="center"/>
          </w:tcPr>
          <w:p w14:paraId="2EB96886"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19EBB42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269E221"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314CFC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3CB52D3" w14:textId="77777777" w:rsidTr="00B673C9">
        <w:tc>
          <w:tcPr>
            <w:tcW w:w="2880" w:type="dxa"/>
            <w:vAlign w:val="center"/>
          </w:tcPr>
          <w:p w14:paraId="5738FF79"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40ADB56D"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6315E2B9" w14:textId="77777777" w:rsidR="006C11F6" w:rsidRPr="00C47A85" w:rsidRDefault="006C11F6" w:rsidP="00C47A85">
            <w:pPr>
              <w:spacing w:before="29" w:line="288" w:lineRule="auto"/>
              <w:jc w:val="right"/>
              <w:rPr>
                <w:color w:val="000000"/>
                <w:sz w:val="24"/>
              </w:rPr>
            </w:pPr>
            <w:r w:rsidRPr="00C47A85">
              <w:rPr>
                <w:color w:val="000000"/>
                <w:sz w:val="24"/>
              </w:rPr>
              <w:t>3,246,691.93</w:t>
            </w:r>
          </w:p>
        </w:tc>
        <w:tc>
          <w:tcPr>
            <w:tcW w:w="2520" w:type="dxa"/>
            <w:vAlign w:val="center"/>
          </w:tcPr>
          <w:p w14:paraId="59A7C206" w14:textId="77777777" w:rsidR="006C11F6" w:rsidRPr="00C47A85" w:rsidRDefault="006C11F6" w:rsidP="00C47A85">
            <w:pPr>
              <w:spacing w:before="29" w:line="288" w:lineRule="auto"/>
              <w:jc w:val="right"/>
              <w:rPr>
                <w:color w:val="000000"/>
                <w:sz w:val="24"/>
              </w:rPr>
            </w:pPr>
            <w:r w:rsidRPr="00C47A85">
              <w:rPr>
                <w:color w:val="000000"/>
                <w:sz w:val="24"/>
              </w:rPr>
              <w:t>4,997,787.30</w:t>
            </w:r>
          </w:p>
        </w:tc>
      </w:tr>
      <w:tr w:rsidR="006C11F6" w:rsidRPr="0091212A" w14:paraId="3FBAD9AA" w14:textId="77777777" w:rsidTr="00B673C9">
        <w:tc>
          <w:tcPr>
            <w:tcW w:w="2880" w:type="dxa"/>
            <w:vAlign w:val="center"/>
          </w:tcPr>
          <w:p w14:paraId="7A3518AE"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6200B59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043F8D0" w14:textId="77777777" w:rsidR="006C11F6" w:rsidRPr="00C47A85" w:rsidRDefault="006C11F6" w:rsidP="00C47A85">
            <w:pPr>
              <w:spacing w:before="29" w:line="288" w:lineRule="auto"/>
              <w:jc w:val="right"/>
              <w:rPr>
                <w:color w:val="000000"/>
                <w:sz w:val="24"/>
              </w:rPr>
            </w:pPr>
            <w:r w:rsidRPr="00C47A85">
              <w:rPr>
                <w:color w:val="000000"/>
                <w:sz w:val="24"/>
              </w:rPr>
              <w:t>42.18</w:t>
            </w:r>
          </w:p>
        </w:tc>
        <w:tc>
          <w:tcPr>
            <w:tcW w:w="2520" w:type="dxa"/>
            <w:vAlign w:val="center"/>
          </w:tcPr>
          <w:p w14:paraId="5AAD26EB" w14:textId="77777777" w:rsidR="006C11F6" w:rsidRPr="00C47A85" w:rsidRDefault="006C11F6" w:rsidP="00C47A85">
            <w:pPr>
              <w:spacing w:before="29" w:line="288" w:lineRule="auto"/>
              <w:jc w:val="right"/>
              <w:rPr>
                <w:color w:val="000000"/>
                <w:sz w:val="24"/>
              </w:rPr>
            </w:pPr>
            <w:r w:rsidRPr="00C47A85">
              <w:rPr>
                <w:color w:val="000000"/>
                <w:sz w:val="24"/>
              </w:rPr>
              <w:t>27.87</w:t>
            </w:r>
          </w:p>
        </w:tc>
      </w:tr>
      <w:tr w:rsidR="006C11F6" w:rsidRPr="0091212A" w14:paraId="06B354D1" w14:textId="77777777" w:rsidTr="00B673C9">
        <w:tc>
          <w:tcPr>
            <w:tcW w:w="2880" w:type="dxa"/>
            <w:vAlign w:val="center"/>
          </w:tcPr>
          <w:p w14:paraId="7E3D35DB"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0D48105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0A898BA"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EF7E25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0111E3FA" w14:textId="77777777" w:rsidTr="00B673C9">
        <w:tc>
          <w:tcPr>
            <w:tcW w:w="2880" w:type="dxa"/>
            <w:vAlign w:val="center"/>
          </w:tcPr>
          <w:p w14:paraId="28C9795E"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5441E1C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E7EF52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78F573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C0F3A53" w14:textId="77777777" w:rsidTr="00B673C9">
        <w:tc>
          <w:tcPr>
            <w:tcW w:w="2880" w:type="dxa"/>
            <w:vAlign w:val="center"/>
          </w:tcPr>
          <w:p w14:paraId="26639F20"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56DC560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DDD5A3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FDAE852"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C42E83B" w14:textId="77777777" w:rsidTr="00B673C9">
        <w:tc>
          <w:tcPr>
            <w:tcW w:w="2880" w:type="dxa"/>
            <w:vAlign w:val="center"/>
          </w:tcPr>
          <w:p w14:paraId="4F3D6642"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0188BF3B"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761CF852" w14:textId="77777777" w:rsidR="006C11F6" w:rsidRPr="00C47A85" w:rsidRDefault="006C11F6" w:rsidP="00C47A85">
            <w:pPr>
              <w:spacing w:before="29" w:line="288" w:lineRule="auto"/>
              <w:jc w:val="right"/>
              <w:rPr>
                <w:color w:val="000000"/>
                <w:sz w:val="24"/>
              </w:rPr>
            </w:pPr>
            <w:r w:rsidRPr="00C47A85">
              <w:rPr>
                <w:color w:val="000000"/>
                <w:sz w:val="24"/>
              </w:rPr>
              <w:t>222,765.79</w:t>
            </w:r>
          </w:p>
        </w:tc>
        <w:tc>
          <w:tcPr>
            <w:tcW w:w="2520" w:type="dxa"/>
            <w:vAlign w:val="center"/>
          </w:tcPr>
          <w:p w14:paraId="506F6357" w14:textId="77777777" w:rsidR="006C11F6" w:rsidRPr="00C47A85" w:rsidRDefault="006C11F6" w:rsidP="00C47A85">
            <w:pPr>
              <w:spacing w:before="29" w:line="288" w:lineRule="auto"/>
              <w:jc w:val="right"/>
              <w:rPr>
                <w:color w:val="000000"/>
                <w:sz w:val="24"/>
              </w:rPr>
            </w:pPr>
            <w:r w:rsidRPr="00C47A85">
              <w:rPr>
                <w:color w:val="000000"/>
                <w:sz w:val="24"/>
              </w:rPr>
              <w:t>272,302.93</w:t>
            </w:r>
          </w:p>
        </w:tc>
      </w:tr>
      <w:tr w:rsidR="006C11F6" w:rsidRPr="0091212A" w14:paraId="54A7FF54" w14:textId="77777777" w:rsidTr="00B673C9">
        <w:tc>
          <w:tcPr>
            <w:tcW w:w="2880" w:type="dxa"/>
            <w:vAlign w:val="center"/>
          </w:tcPr>
          <w:p w14:paraId="0DD4014B"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19425644"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20F43523" w14:textId="77777777" w:rsidR="006C11F6" w:rsidRPr="00133C42" w:rsidRDefault="006C11F6" w:rsidP="00C47A85">
            <w:pPr>
              <w:spacing w:before="29" w:line="288" w:lineRule="auto"/>
              <w:jc w:val="right"/>
              <w:rPr>
                <w:b/>
                <w:color w:val="000000"/>
                <w:sz w:val="24"/>
              </w:rPr>
            </w:pPr>
            <w:r w:rsidRPr="00133C42">
              <w:rPr>
                <w:b/>
                <w:color w:val="000000"/>
                <w:sz w:val="24"/>
              </w:rPr>
              <w:t>45,933,928.16</w:t>
            </w:r>
          </w:p>
        </w:tc>
        <w:tc>
          <w:tcPr>
            <w:tcW w:w="2520" w:type="dxa"/>
            <w:vAlign w:val="center"/>
          </w:tcPr>
          <w:p w14:paraId="53A74FAA" w14:textId="77777777" w:rsidR="006C11F6" w:rsidRPr="00133C42" w:rsidRDefault="006C11F6" w:rsidP="00C47A85">
            <w:pPr>
              <w:spacing w:before="29" w:line="288" w:lineRule="auto"/>
              <w:jc w:val="right"/>
              <w:rPr>
                <w:b/>
                <w:color w:val="000000"/>
                <w:sz w:val="24"/>
              </w:rPr>
            </w:pPr>
            <w:r w:rsidRPr="00133C42">
              <w:rPr>
                <w:b/>
                <w:color w:val="000000"/>
                <w:sz w:val="24"/>
              </w:rPr>
              <w:t>23,575,509.09</w:t>
            </w:r>
          </w:p>
        </w:tc>
      </w:tr>
      <w:tr w:rsidR="006C11F6" w:rsidRPr="0091212A" w14:paraId="0803F299" w14:textId="77777777" w:rsidTr="00B673C9">
        <w:tc>
          <w:tcPr>
            <w:tcW w:w="2880" w:type="dxa"/>
            <w:vAlign w:val="center"/>
          </w:tcPr>
          <w:p w14:paraId="4BFB19CC"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7B19909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ECD80EC" w14:textId="77777777" w:rsidR="006C11F6" w:rsidRPr="00C47A85" w:rsidRDefault="006C11F6" w:rsidP="00C47A85">
            <w:pPr>
              <w:spacing w:before="29" w:line="288" w:lineRule="auto"/>
              <w:jc w:val="right"/>
              <w:rPr>
                <w:b/>
                <w:color w:val="000000"/>
                <w:sz w:val="24"/>
              </w:rPr>
            </w:pPr>
          </w:p>
        </w:tc>
        <w:tc>
          <w:tcPr>
            <w:tcW w:w="2520" w:type="dxa"/>
            <w:vAlign w:val="center"/>
          </w:tcPr>
          <w:p w14:paraId="4CD7A5E4" w14:textId="77777777" w:rsidR="006C11F6" w:rsidRPr="00C47A85" w:rsidRDefault="006C11F6" w:rsidP="00C47A85">
            <w:pPr>
              <w:spacing w:before="29" w:line="288" w:lineRule="auto"/>
              <w:jc w:val="right"/>
              <w:rPr>
                <w:b/>
                <w:color w:val="000000"/>
                <w:sz w:val="24"/>
              </w:rPr>
            </w:pPr>
          </w:p>
        </w:tc>
      </w:tr>
      <w:tr w:rsidR="006C11F6" w:rsidRPr="0091212A" w14:paraId="7E494125" w14:textId="77777777" w:rsidTr="00B673C9">
        <w:tc>
          <w:tcPr>
            <w:tcW w:w="2880" w:type="dxa"/>
            <w:vAlign w:val="center"/>
          </w:tcPr>
          <w:p w14:paraId="1A7E9819"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059DB99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0EE6C7A1" w14:textId="77777777" w:rsidR="006C11F6" w:rsidRPr="00C47A85" w:rsidRDefault="006C11F6" w:rsidP="00C47A85">
            <w:pPr>
              <w:spacing w:before="29" w:line="288" w:lineRule="auto"/>
              <w:jc w:val="right"/>
              <w:rPr>
                <w:color w:val="000000"/>
                <w:sz w:val="24"/>
              </w:rPr>
            </w:pPr>
            <w:r w:rsidRPr="00C47A85">
              <w:rPr>
                <w:color w:val="000000"/>
                <w:sz w:val="24"/>
              </w:rPr>
              <w:t>2,506,892,629.23</w:t>
            </w:r>
          </w:p>
        </w:tc>
        <w:tc>
          <w:tcPr>
            <w:tcW w:w="2520" w:type="dxa"/>
            <w:vAlign w:val="center"/>
          </w:tcPr>
          <w:p w14:paraId="46852E2D" w14:textId="77777777" w:rsidR="006C11F6" w:rsidRPr="00C47A85" w:rsidRDefault="006C11F6" w:rsidP="00C47A85">
            <w:pPr>
              <w:spacing w:before="29" w:line="288" w:lineRule="auto"/>
              <w:jc w:val="right"/>
              <w:rPr>
                <w:color w:val="000000"/>
                <w:sz w:val="24"/>
              </w:rPr>
            </w:pPr>
            <w:r w:rsidRPr="00C47A85">
              <w:rPr>
                <w:color w:val="000000"/>
                <w:sz w:val="24"/>
              </w:rPr>
              <w:t>2,589,193,618.64</w:t>
            </w:r>
          </w:p>
        </w:tc>
      </w:tr>
      <w:tr w:rsidR="006C11F6" w:rsidRPr="0091212A" w14:paraId="3BC8DD77" w14:textId="77777777" w:rsidTr="00B673C9">
        <w:tc>
          <w:tcPr>
            <w:tcW w:w="2880" w:type="dxa"/>
            <w:vAlign w:val="center"/>
          </w:tcPr>
          <w:p w14:paraId="5B552F9C"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6E106795"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0662BF43" w14:textId="77777777" w:rsidR="006C11F6" w:rsidRPr="00C47A85" w:rsidRDefault="006C11F6" w:rsidP="00C47A85">
            <w:pPr>
              <w:spacing w:before="29" w:line="288" w:lineRule="auto"/>
              <w:jc w:val="right"/>
              <w:rPr>
                <w:color w:val="000000"/>
                <w:sz w:val="24"/>
              </w:rPr>
            </w:pPr>
            <w:r w:rsidRPr="00C47A85">
              <w:rPr>
                <w:color w:val="000000"/>
                <w:sz w:val="24"/>
              </w:rPr>
              <w:t>837,027,172.00</w:t>
            </w:r>
          </w:p>
        </w:tc>
        <w:tc>
          <w:tcPr>
            <w:tcW w:w="2520" w:type="dxa"/>
            <w:vAlign w:val="center"/>
          </w:tcPr>
          <w:p w14:paraId="155011D5" w14:textId="77777777" w:rsidR="006C11F6" w:rsidRPr="00C47A85" w:rsidRDefault="006C11F6" w:rsidP="00C47A85">
            <w:pPr>
              <w:spacing w:before="29" w:line="288" w:lineRule="auto"/>
              <w:jc w:val="right"/>
              <w:rPr>
                <w:color w:val="000000"/>
                <w:sz w:val="24"/>
              </w:rPr>
            </w:pPr>
            <w:r w:rsidRPr="00C47A85">
              <w:rPr>
                <w:color w:val="000000"/>
                <w:sz w:val="24"/>
              </w:rPr>
              <w:t>840,077,599.33</w:t>
            </w:r>
          </w:p>
        </w:tc>
      </w:tr>
      <w:tr w:rsidR="006C11F6" w:rsidRPr="0091212A" w14:paraId="4BAEEDC4" w14:textId="77777777" w:rsidTr="00B673C9">
        <w:tc>
          <w:tcPr>
            <w:tcW w:w="2880" w:type="dxa"/>
            <w:vAlign w:val="center"/>
          </w:tcPr>
          <w:p w14:paraId="23E4E3D7"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1F057F22"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30EAEE87" w14:textId="77777777" w:rsidR="006C11F6" w:rsidRPr="002936D0" w:rsidRDefault="006C11F6" w:rsidP="00C47A85">
            <w:pPr>
              <w:spacing w:before="29" w:line="288" w:lineRule="auto"/>
              <w:jc w:val="right"/>
              <w:rPr>
                <w:b/>
                <w:color w:val="000000"/>
                <w:sz w:val="24"/>
              </w:rPr>
            </w:pPr>
            <w:r w:rsidRPr="002936D0">
              <w:rPr>
                <w:b/>
                <w:color w:val="000000"/>
                <w:sz w:val="24"/>
              </w:rPr>
              <w:t>3,343,919,801.23</w:t>
            </w:r>
          </w:p>
        </w:tc>
        <w:tc>
          <w:tcPr>
            <w:tcW w:w="2520" w:type="dxa"/>
            <w:vAlign w:val="center"/>
          </w:tcPr>
          <w:p w14:paraId="3FCD8D35" w14:textId="77777777" w:rsidR="006C11F6" w:rsidRPr="002936D0" w:rsidRDefault="006C11F6" w:rsidP="00C47A85">
            <w:pPr>
              <w:spacing w:before="29" w:line="288" w:lineRule="auto"/>
              <w:jc w:val="right"/>
              <w:rPr>
                <w:b/>
                <w:color w:val="000000"/>
                <w:sz w:val="24"/>
              </w:rPr>
            </w:pPr>
            <w:r w:rsidRPr="002936D0">
              <w:rPr>
                <w:b/>
                <w:color w:val="000000"/>
                <w:sz w:val="24"/>
              </w:rPr>
              <w:t>3,429,271,217.97</w:t>
            </w:r>
          </w:p>
        </w:tc>
      </w:tr>
      <w:tr w:rsidR="006C11F6" w:rsidRPr="0091212A" w14:paraId="0EAA7D1B" w14:textId="77777777" w:rsidTr="00B673C9">
        <w:tc>
          <w:tcPr>
            <w:tcW w:w="2880" w:type="dxa"/>
            <w:vAlign w:val="center"/>
          </w:tcPr>
          <w:p w14:paraId="10E444EF"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2035384D"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34BDB3A5" w14:textId="77777777" w:rsidR="006C11F6" w:rsidRPr="002936D0" w:rsidRDefault="006C11F6" w:rsidP="00C47A85">
            <w:pPr>
              <w:spacing w:before="29" w:line="288" w:lineRule="auto"/>
              <w:jc w:val="right"/>
              <w:rPr>
                <w:b/>
                <w:color w:val="000000"/>
                <w:sz w:val="24"/>
              </w:rPr>
            </w:pPr>
            <w:r w:rsidRPr="002936D0">
              <w:rPr>
                <w:b/>
                <w:color w:val="000000"/>
                <w:sz w:val="24"/>
              </w:rPr>
              <w:t>3,389,853,729.39</w:t>
            </w:r>
          </w:p>
        </w:tc>
        <w:tc>
          <w:tcPr>
            <w:tcW w:w="2520" w:type="dxa"/>
            <w:vAlign w:val="center"/>
          </w:tcPr>
          <w:p w14:paraId="6CA19A54" w14:textId="77777777" w:rsidR="006C11F6" w:rsidRPr="002936D0" w:rsidRDefault="006C11F6" w:rsidP="00C47A85">
            <w:pPr>
              <w:spacing w:before="29" w:line="288" w:lineRule="auto"/>
              <w:jc w:val="right"/>
              <w:rPr>
                <w:b/>
                <w:color w:val="000000"/>
                <w:sz w:val="24"/>
              </w:rPr>
            </w:pPr>
            <w:r w:rsidRPr="002936D0">
              <w:rPr>
                <w:b/>
                <w:color w:val="000000"/>
                <w:sz w:val="24"/>
              </w:rPr>
              <w:t>3,452,846,727.06</w:t>
            </w:r>
          </w:p>
        </w:tc>
      </w:tr>
    </w:tbl>
    <w:p w14:paraId="3D8E4090" w14:textId="77777777" w:rsidR="001A59F9" w:rsidRPr="00021F74" w:rsidRDefault="001A59F9" w:rsidP="00BF6D11">
      <w:pPr>
        <w:tabs>
          <w:tab w:val="left" w:pos="426"/>
        </w:tabs>
        <w:spacing w:before="29" w:line="288" w:lineRule="auto"/>
        <w:jc w:val="left"/>
        <w:rPr>
          <w:kern w:val="0"/>
          <w:sz w:val="24"/>
        </w:rPr>
      </w:pPr>
      <w:r w:rsidRPr="00BF6D11">
        <w:rPr>
          <w:kern w:val="0"/>
          <w:sz w:val="24"/>
        </w:rPr>
        <w:t>注：</w:t>
      </w:r>
      <w:r w:rsidR="00021F74" w:rsidRPr="00021F74">
        <w:rPr>
          <w:rFonts w:hint="eastAsia"/>
          <w:kern w:val="0"/>
          <w:sz w:val="24"/>
        </w:rPr>
        <w:t>报告截止日</w:t>
      </w:r>
      <w:r w:rsidR="00021F74" w:rsidRPr="00021F74">
        <w:rPr>
          <w:rFonts w:hint="eastAsia"/>
          <w:kern w:val="0"/>
          <w:sz w:val="24"/>
        </w:rPr>
        <w:t>2020</w:t>
      </w:r>
      <w:r w:rsidR="00021F74" w:rsidRPr="00021F74">
        <w:rPr>
          <w:rFonts w:hint="eastAsia"/>
          <w:kern w:val="0"/>
          <w:sz w:val="24"/>
        </w:rPr>
        <w:t>年</w:t>
      </w:r>
      <w:r w:rsidR="00021F74" w:rsidRPr="00021F74">
        <w:rPr>
          <w:rFonts w:hint="eastAsia"/>
          <w:kern w:val="0"/>
          <w:sz w:val="24"/>
        </w:rPr>
        <w:t>12</w:t>
      </w:r>
      <w:r w:rsidR="00021F74" w:rsidRPr="00021F74">
        <w:rPr>
          <w:rFonts w:hint="eastAsia"/>
          <w:kern w:val="0"/>
          <w:sz w:val="24"/>
        </w:rPr>
        <w:t>月</w:t>
      </w:r>
      <w:r w:rsidR="00021F74" w:rsidRPr="00021F74">
        <w:rPr>
          <w:rFonts w:hint="eastAsia"/>
          <w:kern w:val="0"/>
          <w:sz w:val="24"/>
        </w:rPr>
        <w:t>31</w:t>
      </w:r>
      <w:r w:rsidR="00021F74" w:rsidRPr="00021F74">
        <w:rPr>
          <w:rFonts w:hint="eastAsia"/>
          <w:kern w:val="0"/>
          <w:sz w:val="24"/>
        </w:rPr>
        <w:t>日，基金份额净值</w:t>
      </w:r>
      <w:r w:rsidR="00021F74" w:rsidRPr="00021F74">
        <w:rPr>
          <w:rFonts w:hint="eastAsia"/>
          <w:kern w:val="0"/>
          <w:sz w:val="24"/>
        </w:rPr>
        <w:t>1.3339</w:t>
      </w:r>
      <w:r w:rsidR="00021F74" w:rsidRPr="00021F74">
        <w:rPr>
          <w:rFonts w:hint="eastAsia"/>
          <w:kern w:val="0"/>
          <w:sz w:val="24"/>
        </w:rPr>
        <w:t>元，基金份额总额</w:t>
      </w:r>
      <w:r w:rsidR="00021F74" w:rsidRPr="00021F74">
        <w:rPr>
          <w:rFonts w:hint="eastAsia"/>
          <w:kern w:val="0"/>
          <w:sz w:val="24"/>
        </w:rPr>
        <w:t>2,506,892,629.23</w:t>
      </w:r>
      <w:r w:rsidR="00021F74" w:rsidRPr="00021F74">
        <w:rPr>
          <w:rFonts w:hint="eastAsia"/>
          <w:kern w:val="0"/>
          <w:sz w:val="24"/>
        </w:rPr>
        <w:t>份，全部为</w:t>
      </w:r>
      <w:r w:rsidR="00021F74" w:rsidRPr="00021F74">
        <w:rPr>
          <w:rFonts w:hint="eastAsia"/>
          <w:kern w:val="0"/>
          <w:sz w:val="24"/>
        </w:rPr>
        <w:t>A</w:t>
      </w:r>
      <w:r w:rsidR="00021F74" w:rsidRPr="00021F74">
        <w:rPr>
          <w:rFonts w:hint="eastAsia"/>
          <w:kern w:val="0"/>
          <w:sz w:val="24"/>
        </w:rPr>
        <w:t>类基金份额。</w:t>
      </w:r>
    </w:p>
    <w:p w14:paraId="154FA04B" w14:textId="77777777" w:rsidR="001A59F9" w:rsidRPr="00021F74" w:rsidRDefault="001A59F9" w:rsidP="00026C9C">
      <w:pPr>
        <w:spacing w:line="360" w:lineRule="auto"/>
        <w:rPr>
          <w:rFonts w:asciiTheme="minorEastAsia" w:eastAsiaTheme="minorEastAsia" w:hAnsiTheme="minorEastAsia"/>
          <w:color w:val="000000"/>
          <w:kern w:val="0"/>
          <w:szCs w:val="21"/>
        </w:rPr>
      </w:pPr>
    </w:p>
    <w:p w14:paraId="2AC517C4" w14:textId="77777777" w:rsidR="001A59F9" w:rsidRPr="00471EEB" w:rsidRDefault="001A59F9" w:rsidP="00471EEB">
      <w:pPr>
        <w:pStyle w:val="20"/>
        <w:spacing w:before="29" w:after="0" w:line="288" w:lineRule="auto"/>
        <w:rPr>
          <w:rFonts w:ascii="Times New Roman" w:hAnsi="Times New Roman"/>
          <w:kern w:val="0"/>
          <w:szCs w:val="24"/>
        </w:rPr>
      </w:pPr>
      <w:bookmarkStart w:id="130" w:name="_Toc225498269"/>
      <w:bookmarkStart w:id="131" w:name="_Toc361324874"/>
      <w:bookmarkStart w:id="132" w:name="_Toc6759607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0"/>
      <w:bookmarkEnd w:id="131"/>
      <w:bookmarkEnd w:id="132"/>
    </w:p>
    <w:p w14:paraId="662D8EB8"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交银施罗德稳健配置混合型证券投资基金</w:t>
      </w:r>
    </w:p>
    <w:p w14:paraId="7CC924D9"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4B978A46"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7E32F099" w14:textId="77777777" w:rsidTr="006D141C">
        <w:tc>
          <w:tcPr>
            <w:tcW w:w="3420" w:type="dxa"/>
            <w:vAlign w:val="center"/>
          </w:tcPr>
          <w:p w14:paraId="0FA07992"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1A649D39"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20F05C9D"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401DC2C2" w14:textId="77777777"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50C57081"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4179F182" w14:textId="77777777"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69FAE6E3" w14:textId="77777777" w:rsidTr="00D82DAA">
        <w:tc>
          <w:tcPr>
            <w:tcW w:w="3420" w:type="dxa"/>
            <w:vAlign w:val="center"/>
          </w:tcPr>
          <w:p w14:paraId="03451EC3"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0DB9D80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DA0B546" w14:textId="77777777" w:rsidR="001D57E5" w:rsidRPr="008531A5" w:rsidRDefault="001D57E5" w:rsidP="008531A5">
            <w:pPr>
              <w:spacing w:before="29" w:line="288" w:lineRule="auto"/>
              <w:jc w:val="right"/>
              <w:rPr>
                <w:b/>
                <w:color w:val="000000"/>
                <w:sz w:val="24"/>
              </w:rPr>
            </w:pPr>
            <w:r w:rsidRPr="008531A5">
              <w:rPr>
                <w:b/>
                <w:color w:val="000000"/>
                <w:sz w:val="24"/>
              </w:rPr>
              <w:t>742,115,611.46</w:t>
            </w:r>
          </w:p>
        </w:tc>
        <w:tc>
          <w:tcPr>
            <w:tcW w:w="2250" w:type="dxa"/>
            <w:vAlign w:val="center"/>
          </w:tcPr>
          <w:p w14:paraId="0957022B" w14:textId="77777777" w:rsidR="001D57E5" w:rsidRPr="008531A5" w:rsidRDefault="001D57E5" w:rsidP="008531A5">
            <w:pPr>
              <w:spacing w:before="29" w:line="288" w:lineRule="auto"/>
              <w:jc w:val="right"/>
              <w:rPr>
                <w:b/>
                <w:color w:val="000000"/>
                <w:sz w:val="24"/>
              </w:rPr>
            </w:pPr>
            <w:r w:rsidRPr="008531A5">
              <w:rPr>
                <w:b/>
                <w:color w:val="000000"/>
                <w:sz w:val="24"/>
              </w:rPr>
              <w:t>1,184,008,643.94</w:t>
            </w:r>
          </w:p>
        </w:tc>
      </w:tr>
      <w:tr w:rsidR="001D57E5" w:rsidRPr="0091212A" w14:paraId="1BFC096C" w14:textId="77777777" w:rsidTr="00D82DAA">
        <w:tc>
          <w:tcPr>
            <w:tcW w:w="3420" w:type="dxa"/>
            <w:vAlign w:val="center"/>
          </w:tcPr>
          <w:p w14:paraId="5978864E"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7FC5312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AFAB42D" w14:textId="77777777" w:rsidR="001D57E5" w:rsidRPr="00862F02" w:rsidRDefault="001D57E5" w:rsidP="00862F02">
            <w:pPr>
              <w:spacing w:before="29" w:line="288" w:lineRule="auto"/>
              <w:jc w:val="right"/>
              <w:rPr>
                <w:color w:val="000000"/>
                <w:sz w:val="24"/>
              </w:rPr>
            </w:pPr>
            <w:r w:rsidRPr="00862F02">
              <w:rPr>
                <w:color w:val="000000"/>
                <w:sz w:val="24"/>
              </w:rPr>
              <w:t>6,332,902.86</w:t>
            </w:r>
          </w:p>
        </w:tc>
        <w:tc>
          <w:tcPr>
            <w:tcW w:w="2250" w:type="dxa"/>
            <w:vAlign w:val="center"/>
          </w:tcPr>
          <w:p w14:paraId="0EDEFF7D" w14:textId="77777777" w:rsidR="001D57E5" w:rsidRPr="00862F02" w:rsidRDefault="001D57E5" w:rsidP="00862F02">
            <w:pPr>
              <w:spacing w:before="29" w:line="288" w:lineRule="auto"/>
              <w:jc w:val="right"/>
              <w:rPr>
                <w:color w:val="000000"/>
                <w:sz w:val="24"/>
              </w:rPr>
            </w:pPr>
            <w:r w:rsidRPr="00862F02">
              <w:rPr>
                <w:color w:val="000000"/>
                <w:sz w:val="24"/>
              </w:rPr>
              <w:t>8,957,486.74</w:t>
            </w:r>
          </w:p>
        </w:tc>
      </w:tr>
      <w:tr w:rsidR="001D57E5" w:rsidRPr="0091212A" w14:paraId="3901C6BC" w14:textId="77777777" w:rsidTr="00D82DAA">
        <w:tc>
          <w:tcPr>
            <w:tcW w:w="3420" w:type="dxa"/>
            <w:vAlign w:val="center"/>
          </w:tcPr>
          <w:p w14:paraId="2F0231C0"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023B7177"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3D7C861F" w14:textId="77777777" w:rsidR="001D57E5" w:rsidRPr="00862F02" w:rsidRDefault="001D57E5" w:rsidP="00862F02">
            <w:pPr>
              <w:spacing w:before="29" w:line="288" w:lineRule="auto"/>
              <w:jc w:val="right"/>
              <w:rPr>
                <w:color w:val="000000"/>
                <w:sz w:val="24"/>
              </w:rPr>
            </w:pPr>
            <w:r w:rsidRPr="00862F02">
              <w:rPr>
                <w:color w:val="000000"/>
                <w:sz w:val="24"/>
              </w:rPr>
              <w:t>3,154,735.71</w:t>
            </w:r>
          </w:p>
        </w:tc>
        <w:tc>
          <w:tcPr>
            <w:tcW w:w="2250" w:type="dxa"/>
            <w:vAlign w:val="center"/>
          </w:tcPr>
          <w:p w14:paraId="6D322D53" w14:textId="77777777" w:rsidR="001D57E5" w:rsidRPr="00862F02" w:rsidRDefault="001D57E5" w:rsidP="00862F02">
            <w:pPr>
              <w:spacing w:before="29" w:line="288" w:lineRule="auto"/>
              <w:jc w:val="right"/>
              <w:rPr>
                <w:color w:val="000000"/>
                <w:sz w:val="24"/>
              </w:rPr>
            </w:pPr>
            <w:r w:rsidRPr="00862F02">
              <w:rPr>
                <w:color w:val="000000"/>
                <w:sz w:val="24"/>
              </w:rPr>
              <w:t>4,350,488.20</w:t>
            </w:r>
          </w:p>
        </w:tc>
      </w:tr>
      <w:tr w:rsidR="001D57E5" w:rsidRPr="0091212A" w14:paraId="04C10C87" w14:textId="77777777" w:rsidTr="00D82DAA">
        <w:tc>
          <w:tcPr>
            <w:tcW w:w="3420" w:type="dxa"/>
            <w:vAlign w:val="center"/>
          </w:tcPr>
          <w:p w14:paraId="1431DE43"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58285A2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F174B48" w14:textId="77777777" w:rsidR="001D57E5" w:rsidRPr="00862F02" w:rsidRDefault="001D57E5" w:rsidP="00862F02">
            <w:pPr>
              <w:spacing w:before="29" w:line="288" w:lineRule="auto"/>
              <w:jc w:val="right"/>
              <w:rPr>
                <w:color w:val="000000"/>
                <w:sz w:val="24"/>
              </w:rPr>
            </w:pPr>
            <w:r w:rsidRPr="00862F02">
              <w:rPr>
                <w:color w:val="000000"/>
                <w:sz w:val="24"/>
              </w:rPr>
              <w:t>3,131,868.32</w:t>
            </w:r>
          </w:p>
        </w:tc>
        <w:tc>
          <w:tcPr>
            <w:tcW w:w="2250" w:type="dxa"/>
            <w:vAlign w:val="center"/>
          </w:tcPr>
          <w:p w14:paraId="5BAFDD13" w14:textId="77777777" w:rsidR="001D57E5" w:rsidRPr="00862F02" w:rsidRDefault="001D57E5" w:rsidP="00862F02">
            <w:pPr>
              <w:spacing w:before="29" w:line="288" w:lineRule="auto"/>
              <w:jc w:val="right"/>
              <w:rPr>
                <w:color w:val="000000"/>
                <w:sz w:val="24"/>
              </w:rPr>
            </w:pPr>
            <w:r w:rsidRPr="00862F02">
              <w:rPr>
                <w:color w:val="000000"/>
                <w:sz w:val="24"/>
              </w:rPr>
              <w:t>3,679,744.64</w:t>
            </w:r>
          </w:p>
        </w:tc>
      </w:tr>
      <w:tr w:rsidR="001D57E5" w:rsidRPr="0091212A" w14:paraId="1DC980D7" w14:textId="77777777" w:rsidTr="00D82DAA">
        <w:tc>
          <w:tcPr>
            <w:tcW w:w="3420" w:type="dxa"/>
            <w:vAlign w:val="center"/>
          </w:tcPr>
          <w:p w14:paraId="7D0A5CB9"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1194229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AFEC3CD"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AAA9958"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18D7410" w14:textId="77777777" w:rsidTr="00D82DAA">
        <w:tc>
          <w:tcPr>
            <w:tcW w:w="3420" w:type="dxa"/>
            <w:vAlign w:val="center"/>
          </w:tcPr>
          <w:p w14:paraId="5660709A"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4CCC9C23"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08EBC89" w14:textId="77777777" w:rsidR="001D57E5" w:rsidRPr="00862F02" w:rsidRDefault="001D57E5" w:rsidP="00862F02">
            <w:pPr>
              <w:spacing w:before="29" w:line="288" w:lineRule="auto"/>
              <w:jc w:val="right"/>
              <w:rPr>
                <w:color w:val="000000"/>
                <w:sz w:val="24"/>
              </w:rPr>
            </w:pPr>
            <w:r w:rsidRPr="00862F02">
              <w:rPr>
                <w:color w:val="000000"/>
                <w:sz w:val="24"/>
              </w:rPr>
              <w:t>46,298.83</w:t>
            </w:r>
          </w:p>
        </w:tc>
        <w:tc>
          <w:tcPr>
            <w:tcW w:w="2250" w:type="dxa"/>
            <w:vAlign w:val="center"/>
          </w:tcPr>
          <w:p w14:paraId="5EE3BB18" w14:textId="77777777" w:rsidR="001D57E5" w:rsidRPr="00862F02" w:rsidRDefault="001D57E5" w:rsidP="00862F02">
            <w:pPr>
              <w:spacing w:before="29" w:line="288" w:lineRule="auto"/>
              <w:jc w:val="right"/>
              <w:rPr>
                <w:color w:val="000000"/>
                <w:sz w:val="24"/>
              </w:rPr>
            </w:pPr>
            <w:r w:rsidRPr="00862F02">
              <w:rPr>
                <w:color w:val="000000"/>
                <w:sz w:val="24"/>
              </w:rPr>
              <w:t>927,253.90</w:t>
            </w:r>
          </w:p>
        </w:tc>
      </w:tr>
      <w:tr w:rsidR="001D57E5" w:rsidRPr="0091212A" w14:paraId="79C0D86E" w14:textId="77777777" w:rsidTr="00D82DAA">
        <w:tc>
          <w:tcPr>
            <w:tcW w:w="3420" w:type="dxa"/>
            <w:vAlign w:val="center"/>
          </w:tcPr>
          <w:p w14:paraId="0AAA7CAE"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497DE425"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DA63D79"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D91499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4B0E328" w14:textId="77777777" w:rsidTr="00D82DAA">
        <w:tc>
          <w:tcPr>
            <w:tcW w:w="3420" w:type="dxa"/>
            <w:vAlign w:val="center"/>
          </w:tcPr>
          <w:p w14:paraId="763BE52D"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72D3DAD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48069AA" w14:textId="77777777" w:rsidR="001D57E5" w:rsidRPr="00862F02" w:rsidRDefault="001D57E5" w:rsidP="00862F02">
            <w:pPr>
              <w:spacing w:before="29" w:line="288" w:lineRule="auto"/>
              <w:jc w:val="right"/>
              <w:rPr>
                <w:color w:val="000000"/>
                <w:sz w:val="24"/>
              </w:rPr>
            </w:pPr>
            <w:r w:rsidRPr="00862F02">
              <w:rPr>
                <w:color w:val="000000"/>
                <w:sz w:val="24"/>
              </w:rPr>
              <w:t>934,900,281.82</w:t>
            </w:r>
          </w:p>
        </w:tc>
        <w:tc>
          <w:tcPr>
            <w:tcW w:w="2250" w:type="dxa"/>
            <w:vAlign w:val="center"/>
          </w:tcPr>
          <w:p w14:paraId="0D6271B5" w14:textId="77777777" w:rsidR="001D57E5" w:rsidRPr="00862F02" w:rsidRDefault="001D57E5" w:rsidP="00862F02">
            <w:pPr>
              <w:spacing w:before="29" w:line="288" w:lineRule="auto"/>
              <w:jc w:val="right"/>
              <w:rPr>
                <w:color w:val="000000"/>
                <w:sz w:val="24"/>
              </w:rPr>
            </w:pPr>
            <w:r w:rsidRPr="00862F02">
              <w:rPr>
                <w:color w:val="000000"/>
                <w:sz w:val="24"/>
              </w:rPr>
              <w:t>576,317,466.71</w:t>
            </w:r>
          </w:p>
        </w:tc>
      </w:tr>
      <w:tr w:rsidR="001D57E5" w:rsidRPr="0091212A" w14:paraId="547510FA" w14:textId="77777777" w:rsidTr="00D82DAA">
        <w:tc>
          <w:tcPr>
            <w:tcW w:w="3420" w:type="dxa"/>
            <w:vAlign w:val="center"/>
          </w:tcPr>
          <w:p w14:paraId="6107240F"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69FF4BE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0210ECAA" w14:textId="77777777" w:rsidR="001D57E5" w:rsidRPr="00862F02" w:rsidRDefault="001D57E5" w:rsidP="00862F02">
            <w:pPr>
              <w:spacing w:before="29" w:line="288" w:lineRule="auto"/>
              <w:jc w:val="right"/>
              <w:rPr>
                <w:color w:val="000000"/>
                <w:sz w:val="24"/>
              </w:rPr>
            </w:pPr>
            <w:r w:rsidRPr="00862F02">
              <w:rPr>
                <w:color w:val="000000"/>
                <w:sz w:val="24"/>
              </w:rPr>
              <w:t>896,126,879.31</w:t>
            </w:r>
          </w:p>
        </w:tc>
        <w:tc>
          <w:tcPr>
            <w:tcW w:w="2250" w:type="dxa"/>
            <w:vAlign w:val="center"/>
          </w:tcPr>
          <w:p w14:paraId="5E53EB41" w14:textId="77777777" w:rsidR="001D57E5" w:rsidRPr="00862F02" w:rsidRDefault="001D57E5" w:rsidP="00862F02">
            <w:pPr>
              <w:spacing w:before="29" w:line="288" w:lineRule="auto"/>
              <w:jc w:val="right"/>
              <w:rPr>
                <w:color w:val="000000"/>
                <w:sz w:val="24"/>
              </w:rPr>
            </w:pPr>
            <w:r w:rsidRPr="00862F02">
              <w:rPr>
                <w:color w:val="000000"/>
                <w:sz w:val="24"/>
              </w:rPr>
              <w:t>534,634,394.50</w:t>
            </w:r>
          </w:p>
        </w:tc>
      </w:tr>
      <w:tr w:rsidR="001D57E5" w:rsidRPr="0091212A" w14:paraId="79C4198E" w14:textId="77777777" w:rsidTr="00D82DAA">
        <w:tc>
          <w:tcPr>
            <w:tcW w:w="3420" w:type="dxa"/>
            <w:vAlign w:val="center"/>
          </w:tcPr>
          <w:p w14:paraId="2A193B09"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24FA978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C94901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A682E47"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1E2D0D5" w14:textId="77777777" w:rsidTr="00D82DAA">
        <w:tc>
          <w:tcPr>
            <w:tcW w:w="3420" w:type="dxa"/>
            <w:vAlign w:val="center"/>
          </w:tcPr>
          <w:p w14:paraId="73154C87"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1325BF45"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2A278705" w14:textId="77777777" w:rsidR="001D57E5" w:rsidRPr="00862F02" w:rsidRDefault="001D57E5" w:rsidP="00862F02">
            <w:pPr>
              <w:spacing w:before="29" w:line="288" w:lineRule="auto"/>
              <w:jc w:val="right"/>
              <w:rPr>
                <w:color w:val="000000"/>
                <w:sz w:val="24"/>
              </w:rPr>
            </w:pPr>
            <w:r w:rsidRPr="00862F02">
              <w:rPr>
                <w:color w:val="000000"/>
                <w:sz w:val="24"/>
              </w:rPr>
              <w:t>-99,028.19</w:t>
            </w:r>
          </w:p>
        </w:tc>
        <w:tc>
          <w:tcPr>
            <w:tcW w:w="2250" w:type="dxa"/>
            <w:vAlign w:val="center"/>
          </w:tcPr>
          <w:p w14:paraId="49739332" w14:textId="77777777" w:rsidR="001D57E5" w:rsidRPr="00862F02" w:rsidRDefault="001D57E5" w:rsidP="00862F02">
            <w:pPr>
              <w:spacing w:before="29" w:line="288" w:lineRule="auto"/>
              <w:jc w:val="right"/>
              <w:rPr>
                <w:color w:val="000000"/>
                <w:sz w:val="24"/>
              </w:rPr>
            </w:pPr>
            <w:r w:rsidRPr="00862F02">
              <w:rPr>
                <w:color w:val="000000"/>
                <w:sz w:val="24"/>
              </w:rPr>
              <w:t>38,905.00</w:t>
            </w:r>
          </w:p>
        </w:tc>
      </w:tr>
      <w:tr w:rsidR="001D57E5" w:rsidRPr="0091212A" w14:paraId="334BB8AA" w14:textId="77777777" w:rsidTr="00D82DAA">
        <w:tc>
          <w:tcPr>
            <w:tcW w:w="3420" w:type="dxa"/>
            <w:vAlign w:val="center"/>
          </w:tcPr>
          <w:p w14:paraId="25727C42"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3415B3A3"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3F994EE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773DF5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3BD3287E" w14:textId="77777777" w:rsidTr="00D82DAA">
        <w:tc>
          <w:tcPr>
            <w:tcW w:w="3420" w:type="dxa"/>
            <w:vAlign w:val="center"/>
          </w:tcPr>
          <w:p w14:paraId="7AF8241A"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1C8DEB3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B846017"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7067090D"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5165C80F" w14:textId="77777777" w:rsidTr="00D82DAA">
        <w:tc>
          <w:tcPr>
            <w:tcW w:w="3420" w:type="dxa"/>
            <w:vAlign w:val="center"/>
          </w:tcPr>
          <w:p w14:paraId="2EC52B7D"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5D22195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00335B5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D445460"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544A5D8" w14:textId="77777777" w:rsidTr="00D82DAA">
        <w:tc>
          <w:tcPr>
            <w:tcW w:w="3420" w:type="dxa"/>
            <w:vAlign w:val="center"/>
          </w:tcPr>
          <w:p w14:paraId="48B8BFDD"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72A5680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4E94160D" w14:textId="77777777" w:rsidR="001D57E5" w:rsidRPr="00862F02" w:rsidRDefault="001D57E5" w:rsidP="00862F02">
            <w:pPr>
              <w:spacing w:before="29" w:line="288" w:lineRule="auto"/>
              <w:jc w:val="right"/>
              <w:rPr>
                <w:color w:val="000000"/>
                <w:sz w:val="24"/>
              </w:rPr>
            </w:pPr>
            <w:r w:rsidRPr="00862F02">
              <w:rPr>
                <w:color w:val="000000"/>
                <w:sz w:val="24"/>
              </w:rPr>
              <w:t>38,872,430.70</w:t>
            </w:r>
          </w:p>
        </w:tc>
        <w:tc>
          <w:tcPr>
            <w:tcW w:w="2250" w:type="dxa"/>
            <w:vAlign w:val="center"/>
          </w:tcPr>
          <w:p w14:paraId="221EDE58" w14:textId="77777777" w:rsidR="001D57E5" w:rsidRPr="00862F02" w:rsidRDefault="001D57E5" w:rsidP="00862F02">
            <w:pPr>
              <w:spacing w:before="29" w:line="288" w:lineRule="auto"/>
              <w:jc w:val="right"/>
              <w:rPr>
                <w:color w:val="000000"/>
                <w:sz w:val="24"/>
              </w:rPr>
            </w:pPr>
            <w:r w:rsidRPr="00862F02">
              <w:rPr>
                <w:color w:val="000000"/>
                <w:sz w:val="24"/>
              </w:rPr>
              <w:t>41,644,167.21</w:t>
            </w:r>
          </w:p>
        </w:tc>
      </w:tr>
      <w:tr w:rsidR="001D57E5" w:rsidRPr="0091212A" w14:paraId="6F9FF915" w14:textId="77777777" w:rsidTr="00D82DAA">
        <w:tc>
          <w:tcPr>
            <w:tcW w:w="3420" w:type="dxa"/>
            <w:vAlign w:val="center"/>
          </w:tcPr>
          <w:p w14:paraId="059B1B13"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2A6A65F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4ED5B7AD" w14:textId="77777777" w:rsidR="001D57E5" w:rsidRPr="00862F02" w:rsidRDefault="001D57E5" w:rsidP="00862F02">
            <w:pPr>
              <w:spacing w:before="29" w:line="288" w:lineRule="auto"/>
              <w:jc w:val="right"/>
              <w:rPr>
                <w:color w:val="000000"/>
                <w:sz w:val="24"/>
              </w:rPr>
            </w:pPr>
            <w:r w:rsidRPr="00862F02">
              <w:rPr>
                <w:color w:val="000000"/>
                <w:sz w:val="24"/>
              </w:rPr>
              <w:t>-200,412,893.74</w:t>
            </w:r>
          </w:p>
        </w:tc>
        <w:tc>
          <w:tcPr>
            <w:tcW w:w="2250" w:type="dxa"/>
            <w:vAlign w:val="center"/>
          </w:tcPr>
          <w:p w14:paraId="77F43B9D" w14:textId="77777777" w:rsidR="001D57E5" w:rsidRPr="00862F02" w:rsidRDefault="001D57E5" w:rsidP="00862F02">
            <w:pPr>
              <w:spacing w:before="29" w:line="288" w:lineRule="auto"/>
              <w:jc w:val="right"/>
              <w:rPr>
                <w:color w:val="000000"/>
                <w:sz w:val="24"/>
              </w:rPr>
            </w:pPr>
            <w:r w:rsidRPr="00862F02">
              <w:rPr>
                <w:color w:val="000000"/>
                <w:sz w:val="24"/>
              </w:rPr>
              <w:t>597,433,143.58</w:t>
            </w:r>
          </w:p>
        </w:tc>
      </w:tr>
      <w:tr w:rsidR="001D57E5" w:rsidRPr="0091212A" w14:paraId="50D8CD7E" w14:textId="77777777" w:rsidTr="00D82DAA">
        <w:tc>
          <w:tcPr>
            <w:tcW w:w="3420" w:type="dxa"/>
            <w:vAlign w:val="center"/>
          </w:tcPr>
          <w:p w14:paraId="67238EFE"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5A31838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890E44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991939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90B1983" w14:textId="77777777" w:rsidTr="00D82DAA">
        <w:tc>
          <w:tcPr>
            <w:tcW w:w="3420" w:type="dxa"/>
            <w:vAlign w:val="center"/>
          </w:tcPr>
          <w:p w14:paraId="28504459"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2A5AE18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7B8BA22E" w14:textId="77777777" w:rsidR="001D57E5" w:rsidRPr="00862F02" w:rsidRDefault="001D57E5" w:rsidP="00862F02">
            <w:pPr>
              <w:spacing w:before="29" w:line="288" w:lineRule="auto"/>
              <w:jc w:val="right"/>
              <w:rPr>
                <w:color w:val="000000"/>
                <w:sz w:val="24"/>
              </w:rPr>
            </w:pPr>
            <w:r w:rsidRPr="00862F02">
              <w:rPr>
                <w:color w:val="000000"/>
                <w:sz w:val="24"/>
              </w:rPr>
              <w:t>1,295,320.52</w:t>
            </w:r>
          </w:p>
        </w:tc>
        <w:tc>
          <w:tcPr>
            <w:tcW w:w="2250" w:type="dxa"/>
            <w:vAlign w:val="center"/>
          </w:tcPr>
          <w:p w14:paraId="36D9B540" w14:textId="77777777" w:rsidR="001D57E5" w:rsidRPr="00862F02" w:rsidRDefault="001D57E5" w:rsidP="00862F02">
            <w:pPr>
              <w:spacing w:before="29" w:line="288" w:lineRule="auto"/>
              <w:jc w:val="right"/>
              <w:rPr>
                <w:color w:val="000000"/>
                <w:sz w:val="24"/>
              </w:rPr>
            </w:pPr>
            <w:r w:rsidRPr="00862F02">
              <w:rPr>
                <w:color w:val="000000"/>
                <w:sz w:val="24"/>
              </w:rPr>
              <w:t>1,300,546.91</w:t>
            </w:r>
          </w:p>
        </w:tc>
      </w:tr>
      <w:tr w:rsidR="001D57E5" w:rsidRPr="00D520B7" w14:paraId="251E7F10" w14:textId="77777777" w:rsidTr="00011850">
        <w:tc>
          <w:tcPr>
            <w:tcW w:w="3420" w:type="dxa"/>
            <w:vAlign w:val="center"/>
          </w:tcPr>
          <w:p w14:paraId="19DE9873"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0B8B2FC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5B56B8A" w14:textId="77777777" w:rsidR="001D57E5" w:rsidRPr="00D520B7" w:rsidRDefault="001D57E5" w:rsidP="00D520B7">
            <w:pPr>
              <w:spacing w:before="29" w:line="288" w:lineRule="auto"/>
              <w:jc w:val="right"/>
              <w:rPr>
                <w:b/>
                <w:color w:val="000000"/>
                <w:sz w:val="24"/>
              </w:rPr>
            </w:pPr>
            <w:r w:rsidRPr="00D520B7">
              <w:rPr>
                <w:b/>
                <w:color w:val="000000"/>
                <w:sz w:val="24"/>
              </w:rPr>
              <w:t>80,338,158.55</w:t>
            </w:r>
          </w:p>
        </w:tc>
        <w:tc>
          <w:tcPr>
            <w:tcW w:w="2250" w:type="dxa"/>
            <w:vAlign w:val="center"/>
          </w:tcPr>
          <w:p w14:paraId="4BEB8372" w14:textId="77777777" w:rsidR="001D57E5" w:rsidRPr="00D520B7" w:rsidRDefault="001D57E5" w:rsidP="00D520B7">
            <w:pPr>
              <w:spacing w:before="29" w:line="288" w:lineRule="auto"/>
              <w:jc w:val="right"/>
              <w:rPr>
                <w:b/>
                <w:color w:val="000000"/>
                <w:sz w:val="24"/>
              </w:rPr>
            </w:pPr>
            <w:r w:rsidRPr="00D520B7">
              <w:rPr>
                <w:b/>
                <w:color w:val="000000"/>
                <w:sz w:val="24"/>
              </w:rPr>
              <w:t>87,111,295.00</w:t>
            </w:r>
          </w:p>
        </w:tc>
      </w:tr>
      <w:tr w:rsidR="001D57E5" w:rsidRPr="0091212A" w14:paraId="400AE42A" w14:textId="77777777" w:rsidTr="00011850">
        <w:tc>
          <w:tcPr>
            <w:tcW w:w="3420" w:type="dxa"/>
            <w:vAlign w:val="center"/>
          </w:tcPr>
          <w:p w14:paraId="1DFD49B4"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19013D6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F9D8F67" w14:textId="77777777" w:rsidR="001D57E5" w:rsidRPr="00862F02" w:rsidRDefault="001D57E5" w:rsidP="00862F02">
            <w:pPr>
              <w:spacing w:before="29" w:line="288" w:lineRule="auto"/>
              <w:jc w:val="right"/>
              <w:rPr>
                <w:color w:val="000000"/>
                <w:sz w:val="24"/>
              </w:rPr>
            </w:pPr>
            <w:r w:rsidRPr="00862F02">
              <w:rPr>
                <w:color w:val="000000"/>
                <w:sz w:val="24"/>
              </w:rPr>
              <w:t>45,342,551.11</w:t>
            </w:r>
          </w:p>
        </w:tc>
        <w:tc>
          <w:tcPr>
            <w:tcW w:w="2250" w:type="dxa"/>
            <w:vAlign w:val="center"/>
          </w:tcPr>
          <w:p w14:paraId="3A934D57" w14:textId="77777777" w:rsidR="001D57E5" w:rsidRPr="00862F02" w:rsidRDefault="001D57E5" w:rsidP="00862F02">
            <w:pPr>
              <w:spacing w:before="29" w:line="288" w:lineRule="auto"/>
              <w:jc w:val="right"/>
              <w:rPr>
                <w:color w:val="000000"/>
                <w:sz w:val="24"/>
              </w:rPr>
            </w:pPr>
            <w:r w:rsidRPr="00862F02">
              <w:rPr>
                <w:color w:val="000000"/>
                <w:sz w:val="24"/>
              </w:rPr>
              <w:t>51,112,607.82</w:t>
            </w:r>
          </w:p>
        </w:tc>
      </w:tr>
      <w:tr w:rsidR="001D57E5" w:rsidRPr="0091212A" w14:paraId="09EEAE10" w14:textId="77777777" w:rsidTr="00011850">
        <w:tc>
          <w:tcPr>
            <w:tcW w:w="3420" w:type="dxa"/>
            <w:vAlign w:val="center"/>
          </w:tcPr>
          <w:p w14:paraId="7CDFE5C3"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347E671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046DEB6" w14:textId="77777777" w:rsidR="001D57E5" w:rsidRPr="00862F02" w:rsidRDefault="001D57E5" w:rsidP="00862F02">
            <w:pPr>
              <w:spacing w:before="29" w:line="288" w:lineRule="auto"/>
              <w:jc w:val="right"/>
              <w:rPr>
                <w:color w:val="000000"/>
                <w:sz w:val="24"/>
              </w:rPr>
            </w:pPr>
            <w:r w:rsidRPr="00862F02">
              <w:rPr>
                <w:color w:val="000000"/>
                <w:sz w:val="24"/>
              </w:rPr>
              <w:t>7,557,091.81</w:t>
            </w:r>
          </w:p>
        </w:tc>
        <w:tc>
          <w:tcPr>
            <w:tcW w:w="2250" w:type="dxa"/>
            <w:vAlign w:val="center"/>
          </w:tcPr>
          <w:p w14:paraId="69DACCC6" w14:textId="77777777" w:rsidR="001D57E5" w:rsidRPr="00862F02" w:rsidRDefault="001D57E5" w:rsidP="00862F02">
            <w:pPr>
              <w:spacing w:before="29" w:line="288" w:lineRule="auto"/>
              <w:jc w:val="right"/>
              <w:rPr>
                <w:color w:val="000000"/>
                <w:sz w:val="24"/>
              </w:rPr>
            </w:pPr>
            <w:r w:rsidRPr="00862F02">
              <w:rPr>
                <w:color w:val="000000"/>
                <w:sz w:val="24"/>
              </w:rPr>
              <w:t>8,518,767.93</w:t>
            </w:r>
          </w:p>
        </w:tc>
      </w:tr>
      <w:tr w:rsidR="001D57E5" w:rsidRPr="0091212A" w14:paraId="287D410B" w14:textId="77777777" w:rsidTr="00011850">
        <w:tc>
          <w:tcPr>
            <w:tcW w:w="3420" w:type="dxa"/>
            <w:vAlign w:val="center"/>
          </w:tcPr>
          <w:p w14:paraId="24983F08"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7FB6D79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47AADB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1669C0C"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FEEA8A4" w14:textId="77777777" w:rsidTr="00011850">
        <w:tc>
          <w:tcPr>
            <w:tcW w:w="3420" w:type="dxa"/>
            <w:vAlign w:val="center"/>
          </w:tcPr>
          <w:p w14:paraId="6834FDD0"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53FA04F4"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399CF02A" w14:textId="77777777" w:rsidR="001D57E5" w:rsidRPr="00862F02" w:rsidRDefault="001D57E5" w:rsidP="00862F02">
            <w:pPr>
              <w:spacing w:before="29" w:line="288" w:lineRule="auto"/>
              <w:jc w:val="right"/>
              <w:rPr>
                <w:color w:val="000000"/>
                <w:sz w:val="24"/>
              </w:rPr>
            </w:pPr>
            <w:r w:rsidRPr="00862F02">
              <w:rPr>
                <w:color w:val="000000"/>
                <w:sz w:val="24"/>
              </w:rPr>
              <w:t>27,170,651.59</w:t>
            </w:r>
          </w:p>
        </w:tc>
        <w:tc>
          <w:tcPr>
            <w:tcW w:w="2250" w:type="dxa"/>
            <w:vAlign w:val="center"/>
          </w:tcPr>
          <w:p w14:paraId="54B647D5" w14:textId="77777777" w:rsidR="001D57E5" w:rsidRPr="00862F02" w:rsidRDefault="001D57E5" w:rsidP="00862F02">
            <w:pPr>
              <w:spacing w:before="29" w:line="288" w:lineRule="auto"/>
              <w:jc w:val="right"/>
              <w:rPr>
                <w:color w:val="000000"/>
                <w:sz w:val="24"/>
              </w:rPr>
            </w:pPr>
            <w:r w:rsidRPr="00862F02">
              <w:rPr>
                <w:color w:val="000000"/>
                <w:sz w:val="24"/>
              </w:rPr>
              <w:t>27,174,864.42</w:t>
            </w:r>
          </w:p>
        </w:tc>
      </w:tr>
      <w:tr w:rsidR="001D57E5" w:rsidRPr="0091212A" w14:paraId="1F6F8C17" w14:textId="77777777" w:rsidTr="00011850">
        <w:tc>
          <w:tcPr>
            <w:tcW w:w="3420" w:type="dxa"/>
            <w:vAlign w:val="center"/>
          </w:tcPr>
          <w:p w14:paraId="31C89BDB"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780FF93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7D7EECC"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1F0D6DC"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32E721E" w14:textId="77777777" w:rsidTr="00011850">
        <w:tc>
          <w:tcPr>
            <w:tcW w:w="3420" w:type="dxa"/>
            <w:vAlign w:val="center"/>
          </w:tcPr>
          <w:p w14:paraId="155E23DA"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57921F5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BC9087A"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A56E8D2"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14:paraId="66CF5184" w14:textId="77777777" w:rsidTr="00DB5159">
        <w:tc>
          <w:tcPr>
            <w:tcW w:w="3420" w:type="dxa"/>
            <w:vAlign w:val="center"/>
          </w:tcPr>
          <w:p w14:paraId="67DCBAB8" w14:textId="77777777"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14:paraId="19F40C2C" w14:textId="77777777"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14:paraId="4283B9F8"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226.78</w:t>
            </w:r>
          </w:p>
        </w:tc>
        <w:tc>
          <w:tcPr>
            <w:tcW w:w="2250" w:type="dxa"/>
            <w:vAlign w:val="bottom"/>
          </w:tcPr>
          <w:p w14:paraId="52822B98"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3,187.32</w:t>
            </w:r>
          </w:p>
        </w:tc>
      </w:tr>
      <w:tr w:rsidR="00F337F0" w:rsidRPr="0091212A" w14:paraId="7C8A2C17" w14:textId="77777777" w:rsidTr="00011850">
        <w:tc>
          <w:tcPr>
            <w:tcW w:w="3420" w:type="dxa"/>
            <w:vAlign w:val="center"/>
          </w:tcPr>
          <w:p w14:paraId="3A7712FD" w14:textId="77777777"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14:paraId="05204C2E" w14:textId="77777777"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43173323" w14:textId="77777777" w:rsidR="00F337F0" w:rsidRPr="00862F02" w:rsidRDefault="00F337F0" w:rsidP="00862F02">
            <w:pPr>
              <w:spacing w:before="29" w:line="288" w:lineRule="auto"/>
              <w:jc w:val="right"/>
              <w:rPr>
                <w:color w:val="000000"/>
                <w:sz w:val="24"/>
              </w:rPr>
            </w:pPr>
            <w:r w:rsidRPr="00862F02">
              <w:rPr>
                <w:color w:val="000000"/>
                <w:sz w:val="24"/>
              </w:rPr>
              <w:t>267,637.26</w:t>
            </w:r>
          </w:p>
        </w:tc>
        <w:tc>
          <w:tcPr>
            <w:tcW w:w="2250" w:type="dxa"/>
            <w:vAlign w:val="center"/>
          </w:tcPr>
          <w:p w14:paraId="6C11A8EB" w14:textId="77777777" w:rsidR="00F337F0" w:rsidRPr="00862F02" w:rsidRDefault="00F337F0" w:rsidP="00862F02">
            <w:pPr>
              <w:spacing w:before="29" w:line="288" w:lineRule="auto"/>
              <w:jc w:val="right"/>
              <w:rPr>
                <w:color w:val="000000"/>
                <w:sz w:val="24"/>
              </w:rPr>
            </w:pPr>
            <w:r w:rsidRPr="00862F02">
              <w:rPr>
                <w:color w:val="000000"/>
                <w:sz w:val="24"/>
              </w:rPr>
              <w:t>301,867.51</w:t>
            </w:r>
          </w:p>
        </w:tc>
      </w:tr>
      <w:tr w:rsidR="00F337F0" w:rsidRPr="0091212A" w14:paraId="3B09B7BC" w14:textId="77777777" w:rsidTr="00011850">
        <w:tc>
          <w:tcPr>
            <w:tcW w:w="3420" w:type="dxa"/>
            <w:vAlign w:val="center"/>
          </w:tcPr>
          <w:p w14:paraId="5BCA5DC6"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7D7C52A9"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257C2684" w14:textId="77777777" w:rsidR="00F337F0" w:rsidRPr="00D520B7" w:rsidRDefault="00F337F0" w:rsidP="00D520B7">
            <w:pPr>
              <w:spacing w:before="29" w:line="288" w:lineRule="auto"/>
              <w:jc w:val="right"/>
              <w:rPr>
                <w:b/>
                <w:color w:val="000000"/>
                <w:sz w:val="24"/>
              </w:rPr>
            </w:pPr>
            <w:r w:rsidRPr="00D520B7">
              <w:rPr>
                <w:b/>
                <w:color w:val="000000"/>
                <w:sz w:val="24"/>
              </w:rPr>
              <w:t>661,777,452.91</w:t>
            </w:r>
          </w:p>
        </w:tc>
        <w:tc>
          <w:tcPr>
            <w:tcW w:w="2250" w:type="dxa"/>
            <w:vAlign w:val="center"/>
          </w:tcPr>
          <w:p w14:paraId="26DE5904" w14:textId="77777777" w:rsidR="00F337F0" w:rsidRPr="00D520B7" w:rsidRDefault="00F337F0" w:rsidP="00D520B7">
            <w:pPr>
              <w:spacing w:before="29" w:line="288" w:lineRule="auto"/>
              <w:jc w:val="right"/>
              <w:rPr>
                <w:b/>
                <w:color w:val="000000"/>
                <w:sz w:val="24"/>
              </w:rPr>
            </w:pPr>
            <w:r w:rsidRPr="00D520B7">
              <w:rPr>
                <w:b/>
                <w:color w:val="000000"/>
                <w:sz w:val="24"/>
              </w:rPr>
              <w:t>1,096,897,348.94</w:t>
            </w:r>
          </w:p>
        </w:tc>
      </w:tr>
      <w:tr w:rsidR="00F337F0" w:rsidRPr="0091212A" w14:paraId="6233B41D" w14:textId="77777777" w:rsidTr="00011850">
        <w:tc>
          <w:tcPr>
            <w:tcW w:w="3420" w:type="dxa"/>
            <w:vAlign w:val="center"/>
          </w:tcPr>
          <w:p w14:paraId="7EDA737F" w14:textId="77777777"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1D8DC4ED"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62C88040" w14:textId="77777777"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14:paraId="40ED1461" w14:textId="77777777"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14:paraId="7D403647" w14:textId="77777777" w:rsidTr="00011850">
        <w:tc>
          <w:tcPr>
            <w:tcW w:w="3420" w:type="dxa"/>
            <w:vAlign w:val="center"/>
          </w:tcPr>
          <w:p w14:paraId="7491A56F"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1284788E"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7F11A258" w14:textId="77777777" w:rsidR="00F337F0" w:rsidRPr="00D520B7" w:rsidRDefault="00F337F0" w:rsidP="00D520B7">
            <w:pPr>
              <w:spacing w:before="29" w:line="288" w:lineRule="auto"/>
              <w:jc w:val="right"/>
              <w:rPr>
                <w:b/>
                <w:color w:val="000000"/>
                <w:sz w:val="24"/>
              </w:rPr>
            </w:pPr>
            <w:r w:rsidRPr="00D520B7">
              <w:rPr>
                <w:b/>
                <w:color w:val="000000"/>
                <w:sz w:val="24"/>
              </w:rPr>
              <w:t>661,777,452.91</w:t>
            </w:r>
          </w:p>
        </w:tc>
        <w:tc>
          <w:tcPr>
            <w:tcW w:w="2250" w:type="dxa"/>
            <w:vAlign w:val="center"/>
          </w:tcPr>
          <w:p w14:paraId="628E041A" w14:textId="77777777" w:rsidR="00F337F0" w:rsidRPr="00D520B7" w:rsidRDefault="00F337F0" w:rsidP="00D520B7">
            <w:pPr>
              <w:spacing w:before="29" w:line="288" w:lineRule="auto"/>
              <w:jc w:val="right"/>
              <w:rPr>
                <w:b/>
                <w:color w:val="000000"/>
                <w:sz w:val="24"/>
              </w:rPr>
            </w:pPr>
            <w:r w:rsidRPr="00D520B7">
              <w:rPr>
                <w:b/>
                <w:color w:val="000000"/>
                <w:sz w:val="24"/>
              </w:rPr>
              <w:t>1,096,897,348.94</w:t>
            </w:r>
          </w:p>
        </w:tc>
      </w:tr>
    </w:tbl>
    <w:p w14:paraId="236F4405" w14:textId="77777777" w:rsidR="001A59F9" w:rsidRPr="0091212A" w:rsidRDefault="001A59F9" w:rsidP="00026C9C">
      <w:pPr>
        <w:spacing w:line="360" w:lineRule="auto"/>
        <w:rPr>
          <w:rFonts w:asciiTheme="minorEastAsia" w:eastAsiaTheme="minorEastAsia" w:hAnsiTheme="minorEastAsia"/>
          <w:color w:val="000000"/>
          <w:szCs w:val="21"/>
        </w:rPr>
      </w:pPr>
    </w:p>
    <w:p w14:paraId="7E9141F7" w14:textId="77777777" w:rsidR="001A59F9" w:rsidRPr="00480B3C" w:rsidRDefault="001A59F9" w:rsidP="00480B3C">
      <w:pPr>
        <w:pStyle w:val="20"/>
        <w:spacing w:before="29" w:after="0" w:line="288" w:lineRule="auto"/>
        <w:rPr>
          <w:rFonts w:ascii="Times New Roman" w:hAnsi="Times New Roman"/>
          <w:kern w:val="0"/>
          <w:szCs w:val="24"/>
        </w:rPr>
      </w:pPr>
      <w:bookmarkStart w:id="133" w:name="_Toc225498270"/>
      <w:bookmarkStart w:id="134" w:name="_Toc361324875"/>
      <w:bookmarkStart w:id="135" w:name="_Toc6759607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33"/>
      <w:bookmarkEnd w:id="134"/>
      <w:bookmarkEnd w:id="135"/>
    </w:p>
    <w:p w14:paraId="259C8BE1"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交银施罗德稳健配置混合型证券投资基金</w:t>
      </w:r>
    </w:p>
    <w:p w14:paraId="01AF06FE"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32ABDFFE"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6082866E" w14:textId="77777777" w:rsidTr="0009357E">
        <w:tc>
          <w:tcPr>
            <w:tcW w:w="2410" w:type="dxa"/>
            <w:vMerge w:val="restart"/>
            <w:vAlign w:val="center"/>
          </w:tcPr>
          <w:p w14:paraId="06BCE314"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17602B8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5F732C97" w14:textId="77777777"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483331E3" w14:textId="77777777" w:rsidTr="0009357E">
        <w:tc>
          <w:tcPr>
            <w:tcW w:w="2410" w:type="dxa"/>
            <w:vMerge/>
            <w:vAlign w:val="center"/>
          </w:tcPr>
          <w:p w14:paraId="0A6C012E" w14:textId="77777777" w:rsidR="001A59F9" w:rsidRPr="00480B3C" w:rsidRDefault="001A59F9" w:rsidP="00480B3C">
            <w:pPr>
              <w:spacing w:before="29" w:line="288" w:lineRule="auto"/>
              <w:jc w:val="center"/>
              <w:rPr>
                <w:b/>
                <w:color w:val="000000"/>
                <w:sz w:val="24"/>
              </w:rPr>
            </w:pPr>
          </w:p>
        </w:tc>
        <w:tc>
          <w:tcPr>
            <w:tcW w:w="2196" w:type="dxa"/>
            <w:vAlign w:val="center"/>
          </w:tcPr>
          <w:p w14:paraId="6C7605A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06C467A9"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37C97FA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1ECC5351" w14:textId="77777777" w:rsidTr="0009357E">
        <w:tc>
          <w:tcPr>
            <w:tcW w:w="2410" w:type="dxa"/>
            <w:vAlign w:val="center"/>
          </w:tcPr>
          <w:p w14:paraId="6F0DB3D8"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7BB95243" w14:textId="77777777" w:rsidR="001A59F9" w:rsidRPr="00862F02" w:rsidRDefault="001A59F9" w:rsidP="00862F02">
            <w:pPr>
              <w:spacing w:before="29" w:line="288" w:lineRule="auto"/>
              <w:jc w:val="right"/>
              <w:rPr>
                <w:color w:val="000000"/>
                <w:sz w:val="24"/>
              </w:rPr>
            </w:pPr>
            <w:r w:rsidRPr="00862F02">
              <w:rPr>
                <w:color w:val="000000"/>
                <w:sz w:val="24"/>
              </w:rPr>
              <w:t>2,589,193,618.64</w:t>
            </w:r>
          </w:p>
        </w:tc>
        <w:tc>
          <w:tcPr>
            <w:tcW w:w="2197" w:type="dxa"/>
            <w:vAlign w:val="center"/>
          </w:tcPr>
          <w:p w14:paraId="0F95CAA8" w14:textId="77777777" w:rsidR="001A59F9" w:rsidRPr="00862F02" w:rsidRDefault="001A59F9" w:rsidP="00862F02">
            <w:pPr>
              <w:spacing w:before="29" w:line="288" w:lineRule="auto"/>
              <w:jc w:val="right"/>
              <w:rPr>
                <w:color w:val="000000"/>
                <w:sz w:val="24"/>
              </w:rPr>
            </w:pPr>
            <w:r w:rsidRPr="00862F02">
              <w:rPr>
                <w:color w:val="000000"/>
                <w:sz w:val="24"/>
              </w:rPr>
              <w:t>840,077,599.33</w:t>
            </w:r>
          </w:p>
        </w:tc>
        <w:tc>
          <w:tcPr>
            <w:tcW w:w="2197" w:type="dxa"/>
            <w:vAlign w:val="center"/>
          </w:tcPr>
          <w:p w14:paraId="008C3B51" w14:textId="77777777" w:rsidR="001A59F9" w:rsidRPr="00862F02" w:rsidRDefault="001A59F9" w:rsidP="00862F02">
            <w:pPr>
              <w:spacing w:before="29" w:line="288" w:lineRule="auto"/>
              <w:jc w:val="right"/>
              <w:rPr>
                <w:color w:val="000000"/>
                <w:sz w:val="24"/>
              </w:rPr>
            </w:pPr>
            <w:r w:rsidRPr="00862F02">
              <w:rPr>
                <w:color w:val="000000"/>
                <w:sz w:val="24"/>
              </w:rPr>
              <w:t>3,429,271,217.97</w:t>
            </w:r>
          </w:p>
        </w:tc>
      </w:tr>
      <w:tr w:rsidR="001A59F9" w:rsidRPr="0091212A" w14:paraId="67932F33" w14:textId="77777777" w:rsidTr="0009357E">
        <w:tc>
          <w:tcPr>
            <w:tcW w:w="2410" w:type="dxa"/>
            <w:vAlign w:val="center"/>
          </w:tcPr>
          <w:p w14:paraId="1FA50972"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1968102E"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841618E" w14:textId="77777777" w:rsidR="001A59F9" w:rsidRPr="00862F02" w:rsidRDefault="001A59F9" w:rsidP="00862F02">
            <w:pPr>
              <w:spacing w:before="29" w:line="288" w:lineRule="auto"/>
              <w:jc w:val="right"/>
              <w:rPr>
                <w:color w:val="000000"/>
                <w:sz w:val="24"/>
              </w:rPr>
            </w:pPr>
            <w:r w:rsidRPr="00862F02">
              <w:rPr>
                <w:color w:val="000000"/>
                <w:sz w:val="24"/>
              </w:rPr>
              <w:t>661,777,452.91</w:t>
            </w:r>
          </w:p>
        </w:tc>
        <w:tc>
          <w:tcPr>
            <w:tcW w:w="2197" w:type="dxa"/>
            <w:vAlign w:val="center"/>
          </w:tcPr>
          <w:p w14:paraId="0F48668F" w14:textId="77777777" w:rsidR="001A59F9" w:rsidRPr="00862F02" w:rsidRDefault="001A59F9" w:rsidP="00862F02">
            <w:pPr>
              <w:spacing w:before="29" w:line="288" w:lineRule="auto"/>
              <w:jc w:val="right"/>
              <w:rPr>
                <w:color w:val="000000"/>
                <w:sz w:val="24"/>
              </w:rPr>
            </w:pPr>
            <w:r w:rsidRPr="00862F02">
              <w:rPr>
                <w:color w:val="000000"/>
                <w:sz w:val="24"/>
              </w:rPr>
              <w:t>661,777,452.91</w:t>
            </w:r>
          </w:p>
        </w:tc>
      </w:tr>
      <w:tr w:rsidR="001A59F9" w:rsidRPr="0091212A" w14:paraId="67562032" w14:textId="77777777" w:rsidTr="0009357E">
        <w:tc>
          <w:tcPr>
            <w:tcW w:w="2410" w:type="dxa"/>
            <w:vAlign w:val="center"/>
          </w:tcPr>
          <w:p w14:paraId="14869AA9"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0AE804CA" w14:textId="77777777" w:rsidR="001A59F9" w:rsidRPr="00862F02" w:rsidRDefault="001A59F9" w:rsidP="00862F02">
            <w:pPr>
              <w:spacing w:before="29" w:line="288" w:lineRule="auto"/>
              <w:jc w:val="right"/>
              <w:rPr>
                <w:color w:val="000000"/>
                <w:sz w:val="24"/>
              </w:rPr>
            </w:pPr>
            <w:r w:rsidRPr="00862F02">
              <w:rPr>
                <w:color w:val="000000"/>
                <w:sz w:val="24"/>
              </w:rPr>
              <w:t>-82,300,989.41</w:t>
            </w:r>
          </w:p>
        </w:tc>
        <w:tc>
          <w:tcPr>
            <w:tcW w:w="2197" w:type="dxa"/>
            <w:vAlign w:val="center"/>
          </w:tcPr>
          <w:p w14:paraId="020C6020" w14:textId="77777777" w:rsidR="001A59F9" w:rsidRPr="00862F02" w:rsidRDefault="001A59F9" w:rsidP="00862F02">
            <w:pPr>
              <w:spacing w:before="29" w:line="288" w:lineRule="auto"/>
              <w:jc w:val="right"/>
              <w:rPr>
                <w:color w:val="000000"/>
                <w:sz w:val="24"/>
              </w:rPr>
            </w:pPr>
            <w:r w:rsidRPr="00862F02">
              <w:rPr>
                <w:color w:val="000000"/>
                <w:sz w:val="24"/>
              </w:rPr>
              <w:t>43,744,978.60</w:t>
            </w:r>
          </w:p>
        </w:tc>
        <w:tc>
          <w:tcPr>
            <w:tcW w:w="2197" w:type="dxa"/>
            <w:vAlign w:val="center"/>
          </w:tcPr>
          <w:p w14:paraId="2FD05B95" w14:textId="77777777" w:rsidR="001A59F9" w:rsidRPr="00862F02" w:rsidRDefault="001A59F9" w:rsidP="00862F02">
            <w:pPr>
              <w:spacing w:before="29" w:line="288" w:lineRule="auto"/>
              <w:jc w:val="right"/>
              <w:rPr>
                <w:color w:val="000000"/>
                <w:sz w:val="24"/>
              </w:rPr>
            </w:pPr>
            <w:r w:rsidRPr="00862F02">
              <w:rPr>
                <w:color w:val="000000"/>
                <w:sz w:val="24"/>
              </w:rPr>
              <w:t>-38,556,010.81</w:t>
            </w:r>
          </w:p>
        </w:tc>
      </w:tr>
      <w:tr w:rsidR="001A59F9" w:rsidRPr="0091212A" w14:paraId="1F0670CF" w14:textId="77777777" w:rsidTr="0009357E">
        <w:tc>
          <w:tcPr>
            <w:tcW w:w="2410" w:type="dxa"/>
            <w:vAlign w:val="center"/>
          </w:tcPr>
          <w:p w14:paraId="6E1E106D"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126925E1" w14:textId="77777777" w:rsidR="001A59F9" w:rsidRPr="00862F02" w:rsidRDefault="001A59F9" w:rsidP="00862F02">
            <w:pPr>
              <w:spacing w:before="29" w:line="288" w:lineRule="auto"/>
              <w:jc w:val="right"/>
              <w:rPr>
                <w:color w:val="000000"/>
                <w:sz w:val="24"/>
              </w:rPr>
            </w:pPr>
            <w:r w:rsidRPr="00862F02">
              <w:rPr>
                <w:color w:val="000000"/>
                <w:sz w:val="24"/>
              </w:rPr>
              <w:t>1,250,552,559.91</w:t>
            </w:r>
          </w:p>
        </w:tc>
        <w:tc>
          <w:tcPr>
            <w:tcW w:w="2197" w:type="dxa"/>
            <w:vAlign w:val="center"/>
          </w:tcPr>
          <w:p w14:paraId="66DEDB03" w14:textId="77777777" w:rsidR="001A59F9" w:rsidRPr="00862F02" w:rsidRDefault="001A59F9" w:rsidP="00862F02">
            <w:pPr>
              <w:spacing w:before="29" w:line="288" w:lineRule="auto"/>
              <w:jc w:val="right"/>
              <w:rPr>
                <w:color w:val="000000"/>
                <w:sz w:val="24"/>
              </w:rPr>
            </w:pPr>
            <w:r w:rsidRPr="00862F02">
              <w:rPr>
                <w:color w:val="000000"/>
                <w:sz w:val="24"/>
              </w:rPr>
              <w:t>638,946,523.71</w:t>
            </w:r>
          </w:p>
        </w:tc>
        <w:tc>
          <w:tcPr>
            <w:tcW w:w="2197" w:type="dxa"/>
            <w:vAlign w:val="center"/>
          </w:tcPr>
          <w:p w14:paraId="0E84FDBA" w14:textId="77777777" w:rsidR="001A59F9" w:rsidRPr="00862F02" w:rsidRDefault="001A59F9" w:rsidP="00862F02">
            <w:pPr>
              <w:spacing w:before="29" w:line="288" w:lineRule="auto"/>
              <w:jc w:val="right"/>
              <w:rPr>
                <w:color w:val="000000"/>
                <w:sz w:val="24"/>
              </w:rPr>
            </w:pPr>
            <w:r w:rsidRPr="00862F02">
              <w:rPr>
                <w:color w:val="000000"/>
                <w:sz w:val="24"/>
              </w:rPr>
              <w:t>1,889,499,083.62</w:t>
            </w:r>
          </w:p>
        </w:tc>
      </w:tr>
      <w:tr w:rsidR="001A59F9" w:rsidRPr="0091212A" w14:paraId="49B26826" w14:textId="77777777" w:rsidTr="0009357E">
        <w:tc>
          <w:tcPr>
            <w:tcW w:w="2410" w:type="dxa"/>
            <w:vAlign w:val="center"/>
          </w:tcPr>
          <w:p w14:paraId="55227D6E"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2732C2B3" w14:textId="77777777" w:rsidR="001A59F9" w:rsidRPr="00862F02" w:rsidRDefault="001A59F9" w:rsidP="00862F02">
            <w:pPr>
              <w:spacing w:before="29" w:line="288" w:lineRule="auto"/>
              <w:jc w:val="right"/>
              <w:rPr>
                <w:color w:val="000000"/>
                <w:sz w:val="24"/>
              </w:rPr>
            </w:pPr>
            <w:r w:rsidRPr="00862F02">
              <w:rPr>
                <w:color w:val="000000"/>
                <w:sz w:val="24"/>
              </w:rPr>
              <w:t>-1,332,853,549.32</w:t>
            </w:r>
          </w:p>
        </w:tc>
        <w:tc>
          <w:tcPr>
            <w:tcW w:w="2197" w:type="dxa"/>
            <w:vAlign w:val="center"/>
          </w:tcPr>
          <w:p w14:paraId="6164096B" w14:textId="77777777" w:rsidR="001A59F9" w:rsidRPr="00862F02" w:rsidRDefault="001A59F9" w:rsidP="00862F02">
            <w:pPr>
              <w:spacing w:before="29" w:line="288" w:lineRule="auto"/>
              <w:jc w:val="right"/>
              <w:rPr>
                <w:color w:val="000000"/>
                <w:sz w:val="24"/>
              </w:rPr>
            </w:pPr>
            <w:r w:rsidRPr="00862F02">
              <w:rPr>
                <w:color w:val="000000"/>
                <w:sz w:val="24"/>
              </w:rPr>
              <w:t>-595,201,545.11</w:t>
            </w:r>
          </w:p>
        </w:tc>
        <w:tc>
          <w:tcPr>
            <w:tcW w:w="2197" w:type="dxa"/>
            <w:vAlign w:val="center"/>
          </w:tcPr>
          <w:p w14:paraId="55CA3725" w14:textId="77777777" w:rsidR="001A59F9" w:rsidRPr="00862F02" w:rsidRDefault="001A59F9" w:rsidP="00862F02">
            <w:pPr>
              <w:spacing w:before="29" w:line="288" w:lineRule="auto"/>
              <w:jc w:val="right"/>
              <w:rPr>
                <w:color w:val="000000"/>
                <w:sz w:val="24"/>
              </w:rPr>
            </w:pPr>
            <w:r w:rsidRPr="00862F02">
              <w:rPr>
                <w:color w:val="000000"/>
                <w:sz w:val="24"/>
              </w:rPr>
              <w:t>-1,928,055,094.43</w:t>
            </w:r>
          </w:p>
        </w:tc>
      </w:tr>
      <w:tr w:rsidR="001A59F9" w:rsidRPr="0091212A" w14:paraId="011568D7" w14:textId="77777777" w:rsidTr="0009357E">
        <w:tc>
          <w:tcPr>
            <w:tcW w:w="2410" w:type="dxa"/>
            <w:vAlign w:val="center"/>
          </w:tcPr>
          <w:p w14:paraId="5C524E3F"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5C90BBEC"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786424C" w14:textId="77777777" w:rsidR="001A59F9" w:rsidRPr="00862F02" w:rsidRDefault="001A59F9" w:rsidP="00862F02">
            <w:pPr>
              <w:spacing w:before="29" w:line="288" w:lineRule="auto"/>
              <w:jc w:val="right"/>
              <w:rPr>
                <w:color w:val="000000"/>
                <w:sz w:val="24"/>
              </w:rPr>
            </w:pPr>
            <w:r w:rsidRPr="00862F02">
              <w:rPr>
                <w:color w:val="000000"/>
                <w:sz w:val="24"/>
              </w:rPr>
              <w:t>-708,572,858.84</w:t>
            </w:r>
          </w:p>
        </w:tc>
        <w:tc>
          <w:tcPr>
            <w:tcW w:w="2197" w:type="dxa"/>
            <w:vAlign w:val="center"/>
          </w:tcPr>
          <w:p w14:paraId="34AA373A" w14:textId="77777777" w:rsidR="001A59F9" w:rsidRPr="00862F02" w:rsidRDefault="001A59F9" w:rsidP="00862F02">
            <w:pPr>
              <w:spacing w:before="29" w:line="288" w:lineRule="auto"/>
              <w:jc w:val="right"/>
              <w:rPr>
                <w:color w:val="000000"/>
                <w:sz w:val="24"/>
              </w:rPr>
            </w:pPr>
            <w:r w:rsidRPr="00862F02">
              <w:rPr>
                <w:color w:val="000000"/>
                <w:sz w:val="24"/>
              </w:rPr>
              <w:t>-708,572,858.84</w:t>
            </w:r>
          </w:p>
        </w:tc>
      </w:tr>
      <w:tr w:rsidR="001A59F9" w:rsidRPr="0091212A" w14:paraId="3E37B072" w14:textId="77777777" w:rsidTr="0009357E">
        <w:tc>
          <w:tcPr>
            <w:tcW w:w="2410" w:type="dxa"/>
            <w:vAlign w:val="center"/>
          </w:tcPr>
          <w:p w14:paraId="2D63BF7F"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66B6383D" w14:textId="77777777" w:rsidR="001A59F9" w:rsidRPr="00862F02" w:rsidRDefault="001A59F9" w:rsidP="00862F02">
            <w:pPr>
              <w:spacing w:before="29" w:line="288" w:lineRule="auto"/>
              <w:jc w:val="right"/>
              <w:rPr>
                <w:color w:val="000000"/>
                <w:sz w:val="24"/>
              </w:rPr>
            </w:pPr>
            <w:r w:rsidRPr="00862F02">
              <w:rPr>
                <w:color w:val="000000"/>
                <w:sz w:val="24"/>
              </w:rPr>
              <w:t>2,506,892,629.23</w:t>
            </w:r>
          </w:p>
        </w:tc>
        <w:tc>
          <w:tcPr>
            <w:tcW w:w="2197" w:type="dxa"/>
            <w:vAlign w:val="center"/>
          </w:tcPr>
          <w:p w14:paraId="77985DFA" w14:textId="77777777" w:rsidR="001A59F9" w:rsidRPr="00862F02" w:rsidRDefault="001A59F9" w:rsidP="00862F02">
            <w:pPr>
              <w:spacing w:before="29" w:line="288" w:lineRule="auto"/>
              <w:jc w:val="right"/>
              <w:rPr>
                <w:color w:val="000000"/>
                <w:sz w:val="24"/>
              </w:rPr>
            </w:pPr>
            <w:r w:rsidRPr="00862F02">
              <w:rPr>
                <w:color w:val="000000"/>
                <w:sz w:val="24"/>
              </w:rPr>
              <w:t>837,027,172.00</w:t>
            </w:r>
          </w:p>
        </w:tc>
        <w:tc>
          <w:tcPr>
            <w:tcW w:w="2197" w:type="dxa"/>
            <w:vAlign w:val="center"/>
          </w:tcPr>
          <w:p w14:paraId="2B5A31DD" w14:textId="77777777" w:rsidR="001A59F9" w:rsidRPr="00862F02" w:rsidRDefault="001A59F9" w:rsidP="00862F02">
            <w:pPr>
              <w:spacing w:before="29" w:line="288" w:lineRule="auto"/>
              <w:jc w:val="right"/>
              <w:rPr>
                <w:color w:val="000000"/>
                <w:sz w:val="24"/>
              </w:rPr>
            </w:pPr>
            <w:r w:rsidRPr="00862F02">
              <w:rPr>
                <w:color w:val="000000"/>
                <w:sz w:val="24"/>
              </w:rPr>
              <w:t>3,343,919,801.23</w:t>
            </w:r>
          </w:p>
        </w:tc>
      </w:tr>
      <w:tr w:rsidR="001A59F9" w:rsidRPr="0091212A" w14:paraId="6AC6CBD9" w14:textId="77777777" w:rsidTr="0009357E">
        <w:tc>
          <w:tcPr>
            <w:tcW w:w="2410" w:type="dxa"/>
            <w:vMerge w:val="restart"/>
            <w:vAlign w:val="center"/>
          </w:tcPr>
          <w:p w14:paraId="7978D1F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2B1CC92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0A5E9D57" w14:textId="77777777"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722D3284" w14:textId="77777777" w:rsidTr="0009357E">
        <w:tc>
          <w:tcPr>
            <w:tcW w:w="2410" w:type="dxa"/>
            <w:vMerge/>
            <w:vAlign w:val="center"/>
          </w:tcPr>
          <w:p w14:paraId="67873B57" w14:textId="77777777" w:rsidR="001A59F9" w:rsidRPr="00480B3C" w:rsidRDefault="001A59F9" w:rsidP="00480B3C">
            <w:pPr>
              <w:spacing w:before="29" w:line="288" w:lineRule="auto"/>
              <w:jc w:val="center"/>
              <w:rPr>
                <w:b/>
                <w:color w:val="000000"/>
                <w:sz w:val="24"/>
              </w:rPr>
            </w:pPr>
          </w:p>
        </w:tc>
        <w:tc>
          <w:tcPr>
            <w:tcW w:w="2196" w:type="dxa"/>
            <w:vAlign w:val="center"/>
          </w:tcPr>
          <w:p w14:paraId="49FC6E0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7415817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7815AA2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2ACA8E46" w14:textId="77777777" w:rsidTr="0009357E">
        <w:tc>
          <w:tcPr>
            <w:tcW w:w="2410" w:type="dxa"/>
            <w:vAlign w:val="center"/>
          </w:tcPr>
          <w:p w14:paraId="4AF7F381"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254577F4" w14:textId="77777777" w:rsidR="001A59F9" w:rsidRPr="00862F02" w:rsidRDefault="001A59F9" w:rsidP="00862F02">
            <w:pPr>
              <w:spacing w:before="29" w:line="288" w:lineRule="auto"/>
              <w:jc w:val="right"/>
              <w:rPr>
                <w:color w:val="000000"/>
                <w:sz w:val="24"/>
              </w:rPr>
            </w:pPr>
            <w:r w:rsidRPr="00862F02">
              <w:rPr>
                <w:color w:val="000000"/>
                <w:sz w:val="24"/>
              </w:rPr>
              <w:t>2,770,662,767.95</w:t>
            </w:r>
          </w:p>
        </w:tc>
        <w:tc>
          <w:tcPr>
            <w:tcW w:w="2197" w:type="dxa"/>
            <w:vAlign w:val="center"/>
          </w:tcPr>
          <w:p w14:paraId="7517882E" w14:textId="77777777" w:rsidR="001A59F9" w:rsidRPr="00862F02" w:rsidRDefault="001A59F9" w:rsidP="00862F02">
            <w:pPr>
              <w:spacing w:before="29" w:line="288" w:lineRule="auto"/>
              <w:jc w:val="right"/>
              <w:rPr>
                <w:color w:val="000000"/>
                <w:sz w:val="24"/>
              </w:rPr>
            </w:pPr>
            <w:r w:rsidRPr="00862F02">
              <w:rPr>
                <w:color w:val="000000"/>
                <w:sz w:val="24"/>
              </w:rPr>
              <w:t>324,092,669.99</w:t>
            </w:r>
          </w:p>
        </w:tc>
        <w:tc>
          <w:tcPr>
            <w:tcW w:w="2197" w:type="dxa"/>
            <w:vAlign w:val="center"/>
          </w:tcPr>
          <w:p w14:paraId="22D043ED" w14:textId="77777777" w:rsidR="001A59F9" w:rsidRPr="00862F02" w:rsidRDefault="001A59F9" w:rsidP="00862F02">
            <w:pPr>
              <w:spacing w:before="29" w:line="288" w:lineRule="auto"/>
              <w:jc w:val="right"/>
              <w:rPr>
                <w:color w:val="000000"/>
                <w:sz w:val="24"/>
              </w:rPr>
            </w:pPr>
            <w:r w:rsidRPr="00862F02">
              <w:rPr>
                <w:color w:val="000000"/>
                <w:sz w:val="24"/>
              </w:rPr>
              <w:t>3,094,755,437.94</w:t>
            </w:r>
          </w:p>
        </w:tc>
      </w:tr>
      <w:tr w:rsidR="001A59F9" w:rsidRPr="0091212A" w14:paraId="54E6DB78" w14:textId="77777777" w:rsidTr="0009357E">
        <w:tc>
          <w:tcPr>
            <w:tcW w:w="2410" w:type="dxa"/>
            <w:vAlign w:val="center"/>
          </w:tcPr>
          <w:p w14:paraId="37C0EF98"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7FB45DBA"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457C9BA9" w14:textId="77777777" w:rsidR="001A59F9" w:rsidRPr="00862F02" w:rsidRDefault="001A59F9" w:rsidP="00862F02">
            <w:pPr>
              <w:spacing w:before="29" w:line="288" w:lineRule="auto"/>
              <w:jc w:val="right"/>
              <w:rPr>
                <w:color w:val="000000"/>
                <w:sz w:val="24"/>
              </w:rPr>
            </w:pPr>
            <w:r w:rsidRPr="00862F02">
              <w:rPr>
                <w:color w:val="000000"/>
                <w:sz w:val="24"/>
              </w:rPr>
              <w:t>1,096,897,348.94</w:t>
            </w:r>
          </w:p>
        </w:tc>
        <w:tc>
          <w:tcPr>
            <w:tcW w:w="2197" w:type="dxa"/>
            <w:vAlign w:val="center"/>
          </w:tcPr>
          <w:p w14:paraId="586C7C3B" w14:textId="77777777" w:rsidR="001A59F9" w:rsidRPr="00862F02" w:rsidRDefault="001A59F9" w:rsidP="00862F02">
            <w:pPr>
              <w:spacing w:before="29" w:line="288" w:lineRule="auto"/>
              <w:jc w:val="right"/>
              <w:rPr>
                <w:color w:val="000000"/>
                <w:sz w:val="24"/>
              </w:rPr>
            </w:pPr>
            <w:r w:rsidRPr="00862F02">
              <w:rPr>
                <w:color w:val="000000"/>
                <w:sz w:val="24"/>
              </w:rPr>
              <w:t>1,096,897,348.94</w:t>
            </w:r>
          </w:p>
        </w:tc>
      </w:tr>
      <w:tr w:rsidR="001A59F9" w:rsidRPr="0091212A" w14:paraId="4E87EA1B" w14:textId="77777777" w:rsidTr="0009357E">
        <w:tc>
          <w:tcPr>
            <w:tcW w:w="2410" w:type="dxa"/>
            <w:vAlign w:val="center"/>
          </w:tcPr>
          <w:p w14:paraId="377E63FC"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06CE88C7" w14:textId="77777777" w:rsidR="001A59F9" w:rsidRPr="00862F02" w:rsidRDefault="001A59F9" w:rsidP="00862F02">
            <w:pPr>
              <w:spacing w:before="29" w:line="288" w:lineRule="auto"/>
              <w:jc w:val="right"/>
              <w:rPr>
                <w:color w:val="000000"/>
                <w:sz w:val="24"/>
              </w:rPr>
            </w:pPr>
            <w:r w:rsidRPr="00862F02">
              <w:rPr>
                <w:color w:val="000000"/>
                <w:sz w:val="24"/>
              </w:rPr>
              <w:t>-181,469,149.31</w:t>
            </w:r>
          </w:p>
        </w:tc>
        <w:tc>
          <w:tcPr>
            <w:tcW w:w="2197" w:type="dxa"/>
            <w:vAlign w:val="center"/>
          </w:tcPr>
          <w:p w14:paraId="3C61DFAF" w14:textId="77777777" w:rsidR="001A59F9" w:rsidRPr="00862F02" w:rsidRDefault="001A59F9" w:rsidP="00862F02">
            <w:pPr>
              <w:spacing w:before="29" w:line="288" w:lineRule="auto"/>
              <w:jc w:val="right"/>
              <w:rPr>
                <w:color w:val="000000"/>
                <w:sz w:val="24"/>
              </w:rPr>
            </w:pPr>
            <w:r w:rsidRPr="00862F02">
              <w:rPr>
                <w:color w:val="000000"/>
                <w:sz w:val="24"/>
              </w:rPr>
              <w:t>-49,202,203.91</w:t>
            </w:r>
          </w:p>
        </w:tc>
        <w:tc>
          <w:tcPr>
            <w:tcW w:w="2197" w:type="dxa"/>
            <w:vAlign w:val="center"/>
          </w:tcPr>
          <w:p w14:paraId="11CF088E" w14:textId="77777777" w:rsidR="001A59F9" w:rsidRPr="00862F02" w:rsidRDefault="001A59F9" w:rsidP="00862F02">
            <w:pPr>
              <w:spacing w:before="29" w:line="288" w:lineRule="auto"/>
              <w:jc w:val="right"/>
              <w:rPr>
                <w:color w:val="000000"/>
                <w:sz w:val="24"/>
              </w:rPr>
            </w:pPr>
            <w:r w:rsidRPr="00862F02">
              <w:rPr>
                <w:color w:val="000000"/>
                <w:sz w:val="24"/>
              </w:rPr>
              <w:t>-230,671,353.22</w:t>
            </w:r>
          </w:p>
        </w:tc>
      </w:tr>
      <w:tr w:rsidR="001A59F9" w:rsidRPr="0091212A" w14:paraId="56557C06" w14:textId="77777777" w:rsidTr="0009357E">
        <w:tc>
          <w:tcPr>
            <w:tcW w:w="2410" w:type="dxa"/>
            <w:vAlign w:val="center"/>
          </w:tcPr>
          <w:p w14:paraId="4F2CE254"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07F3862A" w14:textId="77777777" w:rsidR="001A59F9" w:rsidRPr="00151625" w:rsidRDefault="001A59F9" w:rsidP="00862F02">
            <w:pPr>
              <w:spacing w:before="29" w:line="288" w:lineRule="auto"/>
              <w:jc w:val="right"/>
              <w:rPr>
                <w:color w:val="000000"/>
                <w:sz w:val="24"/>
              </w:rPr>
            </w:pPr>
            <w:r w:rsidRPr="00151625">
              <w:rPr>
                <w:color w:val="000000"/>
                <w:sz w:val="24"/>
              </w:rPr>
              <w:t>1,206,527,022.99</w:t>
            </w:r>
          </w:p>
        </w:tc>
        <w:tc>
          <w:tcPr>
            <w:tcW w:w="2197" w:type="dxa"/>
            <w:vAlign w:val="center"/>
          </w:tcPr>
          <w:p w14:paraId="246E9DFA" w14:textId="77777777" w:rsidR="001A59F9" w:rsidRPr="00862F02" w:rsidRDefault="001A59F9" w:rsidP="00862F02">
            <w:pPr>
              <w:spacing w:line="360" w:lineRule="auto"/>
              <w:jc w:val="right"/>
              <w:rPr>
                <w:color w:val="000000"/>
                <w:sz w:val="24"/>
              </w:rPr>
            </w:pPr>
            <w:r w:rsidRPr="00862F02">
              <w:rPr>
                <w:color w:val="000000"/>
                <w:sz w:val="24"/>
              </w:rPr>
              <w:t>334,450,552.40</w:t>
            </w:r>
          </w:p>
        </w:tc>
        <w:tc>
          <w:tcPr>
            <w:tcW w:w="2197" w:type="dxa"/>
            <w:vAlign w:val="center"/>
          </w:tcPr>
          <w:p w14:paraId="42AF3372" w14:textId="77777777" w:rsidR="001A59F9" w:rsidRPr="00862F02" w:rsidRDefault="001A59F9" w:rsidP="00862F02">
            <w:pPr>
              <w:spacing w:line="360" w:lineRule="auto"/>
              <w:jc w:val="right"/>
              <w:rPr>
                <w:color w:val="000000"/>
                <w:sz w:val="24"/>
              </w:rPr>
            </w:pPr>
            <w:r w:rsidRPr="00862F02">
              <w:rPr>
                <w:color w:val="000000"/>
                <w:sz w:val="24"/>
              </w:rPr>
              <w:t>1,540,977,575.39</w:t>
            </w:r>
          </w:p>
        </w:tc>
      </w:tr>
      <w:tr w:rsidR="001A59F9" w:rsidRPr="0091212A" w14:paraId="35424AFA" w14:textId="77777777" w:rsidTr="0009357E">
        <w:tc>
          <w:tcPr>
            <w:tcW w:w="2410" w:type="dxa"/>
            <w:vAlign w:val="center"/>
          </w:tcPr>
          <w:p w14:paraId="2883C354"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61E93C7D" w14:textId="77777777" w:rsidR="001A59F9" w:rsidRPr="00862F02" w:rsidRDefault="001A59F9" w:rsidP="00862F02">
            <w:pPr>
              <w:spacing w:before="29" w:line="288" w:lineRule="auto"/>
              <w:jc w:val="right"/>
              <w:rPr>
                <w:color w:val="000000"/>
                <w:sz w:val="24"/>
              </w:rPr>
            </w:pPr>
            <w:r w:rsidRPr="00862F02">
              <w:rPr>
                <w:color w:val="000000"/>
                <w:sz w:val="24"/>
              </w:rPr>
              <w:t>-1,387,996,172.30</w:t>
            </w:r>
          </w:p>
        </w:tc>
        <w:tc>
          <w:tcPr>
            <w:tcW w:w="2197" w:type="dxa"/>
            <w:vAlign w:val="center"/>
          </w:tcPr>
          <w:p w14:paraId="4BC2727B" w14:textId="77777777" w:rsidR="001A59F9" w:rsidRPr="00862F02" w:rsidRDefault="001A59F9" w:rsidP="00862F02">
            <w:pPr>
              <w:spacing w:before="29" w:line="288" w:lineRule="auto"/>
              <w:jc w:val="right"/>
              <w:rPr>
                <w:color w:val="000000"/>
                <w:sz w:val="24"/>
              </w:rPr>
            </w:pPr>
            <w:r w:rsidRPr="00862F02">
              <w:rPr>
                <w:color w:val="000000"/>
                <w:sz w:val="24"/>
              </w:rPr>
              <w:t>-383,652,756.31</w:t>
            </w:r>
          </w:p>
        </w:tc>
        <w:tc>
          <w:tcPr>
            <w:tcW w:w="2197" w:type="dxa"/>
            <w:vAlign w:val="center"/>
          </w:tcPr>
          <w:p w14:paraId="7DAEC82C" w14:textId="77777777" w:rsidR="001A59F9" w:rsidRPr="00862F02" w:rsidRDefault="001A59F9" w:rsidP="00862F02">
            <w:pPr>
              <w:spacing w:before="29" w:line="288" w:lineRule="auto"/>
              <w:jc w:val="right"/>
              <w:rPr>
                <w:color w:val="000000"/>
                <w:sz w:val="24"/>
              </w:rPr>
            </w:pPr>
            <w:r w:rsidRPr="00862F02">
              <w:rPr>
                <w:color w:val="000000"/>
                <w:sz w:val="24"/>
              </w:rPr>
              <w:t>-1,771,648,928.61</w:t>
            </w:r>
          </w:p>
        </w:tc>
      </w:tr>
      <w:tr w:rsidR="001A59F9" w:rsidRPr="0091212A" w14:paraId="639DFB35" w14:textId="77777777" w:rsidTr="004D7937">
        <w:tc>
          <w:tcPr>
            <w:tcW w:w="2410" w:type="dxa"/>
            <w:tcBorders>
              <w:bottom w:val="single" w:sz="4" w:space="0" w:color="auto"/>
            </w:tcBorders>
            <w:vAlign w:val="center"/>
          </w:tcPr>
          <w:p w14:paraId="4B433090"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tcBorders>
              <w:bottom w:val="single" w:sz="4" w:space="0" w:color="auto"/>
            </w:tcBorders>
            <w:vAlign w:val="center"/>
          </w:tcPr>
          <w:p w14:paraId="6BAAD2AF"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tcBorders>
              <w:bottom w:val="single" w:sz="4" w:space="0" w:color="auto"/>
            </w:tcBorders>
            <w:vAlign w:val="center"/>
          </w:tcPr>
          <w:p w14:paraId="136183A1" w14:textId="77777777" w:rsidR="001A59F9" w:rsidRPr="00862F02" w:rsidRDefault="001A59F9" w:rsidP="00862F02">
            <w:pPr>
              <w:spacing w:before="29" w:line="288" w:lineRule="auto"/>
              <w:jc w:val="right"/>
              <w:rPr>
                <w:color w:val="000000"/>
                <w:sz w:val="24"/>
              </w:rPr>
            </w:pPr>
            <w:r w:rsidRPr="00862F02">
              <w:rPr>
                <w:color w:val="000000"/>
                <w:sz w:val="24"/>
              </w:rPr>
              <w:t>-531,710,215.69</w:t>
            </w:r>
          </w:p>
        </w:tc>
        <w:tc>
          <w:tcPr>
            <w:tcW w:w="2197" w:type="dxa"/>
            <w:tcBorders>
              <w:bottom w:val="single" w:sz="4" w:space="0" w:color="auto"/>
            </w:tcBorders>
            <w:vAlign w:val="center"/>
          </w:tcPr>
          <w:p w14:paraId="1F037B4D" w14:textId="77777777" w:rsidR="001A59F9" w:rsidRPr="00862F02" w:rsidRDefault="001A59F9" w:rsidP="00862F02">
            <w:pPr>
              <w:spacing w:before="29" w:line="288" w:lineRule="auto"/>
              <w:jc w:val="right"/>
              <w:rPr>
                <w:color w:val="000000"/>
                <w:sz w:val="24"/>
              </w:rPr>
            </w:pPr>
            <w:r w:rsidRPr="00862F02">
              <w:rPr>
                <w:color w:val="000000"/>
                <w:sz w:val="24"/>
              </w:rPr>
              <w:t>-531,710,215.69</w:t>
            </w:r>
          </w:p>
        </w:tc>
      </w:tr>
      <w:tr w:rsidR="001A59F9" w:rsidRPr="0091212A" w14:paraId="300FCC0A" w14:textId="77777777" w:rsidTr="004D7937">
        <w:tc>
          <w:tcPr>
            <w:tcW w:w="2410" w:type="dxa"/>
            <w:tcBorders>
              <w:top w:val="single" w:sz="4" w:space="0" w:color="auto"/>
              <w:left w:val="single" w:sz="4" w:space="0" w:color="auto"/>
              <w:bottom w:val="single" w:sz="4" w:space="0" w:color="auto"/>
              <w:right w:val="single" w:sz="4" w:space="0" w:color="auto"/>
            </w:tcBorders>
            <w:vAlign w:val="center"/>
          </w:tcPr>
          <w:p w14:paraId="3EBB0FF9"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tcBorders>
              <w:top w:val="single" w:sz="4" w:space="0" w:color="auto"/>
              <w:left w:val="single" w:sz="4" w:space="0" w:color="auto"/>
              <w:bottom w:val="single" w:sz="4" w:space="0" w:color="auto"/>
              <w:right w:val="single" w:sz="4" w:space="0" w:color="auto"/>
            </w:tcBorders>
            <w:vAlign w:val="center"/>
          </w:tcPr>
          <w:p w14:paraId="296096A1" w14:textId="77777777" w:rsidR="001A59F9" w:rsidRPr="00862F02" w:rsidRDefault="001A59F9" w:rsidP="00862F02">
            <w:pPr>
              <w:spacing w:before="29" w:line="288" w:lineRule="auto"/>
              <w:jc w:val="right"/>
              <w:rPr>
                <w:color w:val="000000"/>
                <w:sz w:val="24"/>
              </w:rPr>
            </w:pPr>
            <w:r w:rsidRPr="00862F02">
              <w:rPr>
                <w:color w:val="000000"/>
                <w:sz w:val="24"/>
              </w:rPr>
              <w:t>2,589,193,618.64</w:t>
            </w:r>
          </w:p>
        </w:tc>
        <w:tc>
          <w:tcPr>
            <w:tcW w:w="2197" w:type="dxa"/>
            <w:tcBorders>
              <w:top w:val="single" w:sz="4" w:space="0" w:color="auto"/>
              <w:left w:val="single" w:sz="4" w:space="0" w:color="auto"/>
              <w:bottom w:val="single" w:sz="4" w:space="0" w:color="auto"/>
              <w:right w:val="single" w:sz="4" w:space="0" w:color="auto"/>
            </w:tcBorders>
            <w:vAlign w:val="center"/>
          </w:tcPr>
          <w:p w14:paraId="797F69CA" w14:textId="77777777" w:rsidR="001A59F9" w:rsidRPr="00862F02" w:rsidRDefault="001A59F9" w:rsidP="00862F02">
            <w:pPr>
              <w:spacing w:before="29" w:line="288" w:lineRule="auto"/>
              <w:jc w:val="right"/>
              <w:rPr>
                <w:color w:val="000000"/>
                <w:sz w:val="24"/>
              </w:rPr>
            </w:pPr>
            <w:r w:rsidRPr="00862F02">
              <w:rPr>
                <w:color w:val="000000"/>
                <w:sz w:val="24"/>
              </w:rPr>
              <w:t>840,077,599.33</w:t>
            </w:r>
          </w:p>
        </w:tc>
        <w:tc>
          <w:tcPr>
            <w:tcW w:w="2197" w:type="dxa"/>
            <w:tcBorders>
              <w:top w:val="single" w:sz="4" w:space="0" w:color="auto"/>
              <w:left w:val="single" w:sz="4" w:space="0" w:color="auto"/>
              <w:bottom w:val="single" w:sz="4" w:space="0" w:color="auto"/>
              <w:right w:val="single" w:sz="4" w:space="0" w:color="auto"/>
            </w:tcBorders>
            <w:vAlign w:val="center"/>
          </w:tcPr>
          <w:p w14:paraId="280A5947" w14:textId="77777777" w:rsidR="001A59F9" w:rsidRPr="00862F02" w:rsidRDefault="001A59F9" w:rsidP="00862F02">
            <w:pPr>
              <w:spacing w:before="29" w:line="288" w:lineRule="auto"/>
              <w:jc w:val="right"/>
              <w:rPr>
                <w:color w:val="000000"/>
                <w:sz w:val="24"/>
              </w:rPr>
            </w:pPr>
            <w:r w:rsidRPr="00862F02">
              <w:rPr>
                <w:color w:val="000000"/>
                <w:sz w:val="24"/>
              </w:rPr>
              <w:t>3,429,271,217.97</w:t>
            </w:r>
          </w:p>
        </w:tc>
      </w:tr>
    </w:tbl>
    <w:p w14:paraId="69136DE7"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296C21B1"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345556EC"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14:paraId="48F46A7C"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63A5ED36"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225498271"/>
      <w:bookmarkStart w:id="137" w:name="_Toc361324876"/>
      <w:bookmarkStart w:id="138" w:name="_Toc6759608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6"/>
      <w:bookmarkEnd w:id="137"/>
      <w:bookmarkEnd w:id="138"/>
    </w:p>
    <w:p w14:paraId="6F8A2C79"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67595926"/>
      <w:bookmarkStart w:id="140" w:name="_Toc6759608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9"/>
      <w:bookmarkEnd w:id="140"/>
    </w:p>
    <w:p w14:paraId="22D90177" w14:textId="77777777" w:rsidR="00F91BE7" w:rsidRDefault="00156C22">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元，业经普华永道中天会计师事务所有限公司普华永道中天验字</w:t>
      </w:r>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14:paraId="7A19EE18" w14:textId="77777777" w:rsidR="00F91BE7" w:rsidRDefault="00156C22">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14:paraId="4FD013F1" w14:textId="77777777" w:rsidR="00F91BE7" w:rsidRDefault="00156C22">
      <w:pPr>
        <w:spacing w:before="29" w:line="288" w:lineRule="auto"/>
        <w:ind w:firstLineChars="200" w:firstLine="480"/>
        <w:rPr>
          <w:color w:val="000000"/>
          <w:sz w:val="24"/>
        </w:rPr>
      </w:pPr>
      <w:r>
        <w:rPr>
          <w:color w:val="000000"/>
          <w:sz w:val="24"/>
        </w:rPr>
        <w:t>根据《中华人民共和国证券投资基金法》和《交银施罗德稳健配置混合型证券投资基金基金合同》的有关规定，本基金的投资范围为具有良好流动性的金融工具，包括国内依法发行上市的股票（含存托凭证）、债券、现金、短期金融工具、权证及法律法规或中国证监会允许基金投资的其他金融工具。基金的投资组合比例为：股票资产（含存托凭证）占基金资产净值的</w:t>
      </w:r>
      <w:r>
        <w:rPr>
          <w:color w:val="000000"/>
          <w:sz w:val="24"/>
        </w:rPr>
        <w:t>35%-95%</w:t>
      </w:r>
      <w:r>
        <w:rPr>
          <w:color w:val="000000"/>
          <w:sz w:val="24"/>
        </w:rPr>
        <w:t>；债券资产占基金资产净值的</w:t>
      </w:r>
      <w:r>
        <w:rPr>
          <w:color w:val="000000"/>
          <w:sz w:val="24"/>
        </w:rPr>
        <w:t>0%-60%</w:t>
      </w:r>
      <w:r>
        <w:rPr>
          <w:color w:val="000000"/>
          <w:sz w:val="24"/>
        </w:rPr>
        <w:t>；现金、短期金融工具以及中国证监会允许基金投资的其他证券品种占基金资产净值的</w:t>
      </w:r>
      <w:r>
        <w:rPr>
          <w:color w:val="000000"/>
          <w:sz w:val="24"/>
        </w:rPr>
        <w:t>5%-65%</w:t>
      </w:r>
      <w:r>
        <w:rPr>
          <w:color w:val="000000"/>
          <w:sz w:val="24"/>
        </w:rPr>
        <w:t>，其中基金保留的现金以及投资于一年期以内的政府债券的比例合计不低于基金资产净值的</w:t>
      </w:r>
      <w:r>
        <w:rPr>
          <w:color w:val="000000"/>
          <w:sz w:val="24"/>
        </w:rPr>
        <w:t>5%</w:t>
      </w:r>
      <w:r>
        <w:rPr>
          <w:color w:val="000000"/>
          <w:sz w:val="24"/>
        </w:rPr>
        <w:t>，现金不包括结算备付金、存出保证金和应收申购款等。自基金合同生效日至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65%×MSCI</w:t>
      </w:r>
      <w:r>
        <w:rPr>
          <w:color w:val="000000"/>
          <w:sz w:val="24"/>
        </w:rPr>
        <w:t>中国</w:t>
      </w:r>
      <w:r>
        <w:rPr>
          <w:color w:val="000000"/>
          <w:sz w:val="24"/>
        </w:rPr>
        <w:t>A</w:t>
      </w:r>
      <w:r>
        <w:rPr>
          <w:color w:val="000000"/>
          <w:sz w:val="24"/>
        </w:rPr>
        <w:t>股指数</w:t>
      </w:r>
      <w:r>
        <w:rPr>
          <w:color w:val="000000"/>
          <w:sz w:val="24"/>
        </w:rPr>
        <w:t>+35%×</w:t>
      </w:r>
      <w:r>
        <w:rPr>
          <w:color w:val="000000"/>
          <w:sz w:val="24"/>
        </w:rPr>
        <w:t>中证综合债券指数。</w:t>
      </w:r>
    </w:p>
    <w:p w14:paraId="7C99DCE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14:paraId="35BBF696"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06EFB7BB"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67595927"/>
      <w:bookmarkStart w:id="142" w:name="_Toc6759608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41"/>
      <w:bookmarkEnd w:id="142"/>
    </w:p>
    <w:p w14:paraId="35682F3E" w14:textId="77777777" w:rsidR="00F91BE7" w:rsidRDefault="00156C2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颁布的《证券投资基金会计核算业务指引》、《交银施罗德稳健配置混合型证券投资基金基金合同》和在财务报表附注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78E91AB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21B3ADDD"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521ABAA" w14:textId="77777777" w:rsidR="001A59F9" w:rsidRPr="00AD0E47" w:rsidRDefault="001A59F9" w:rsidP="00AD0E47">
      <w:pPr>
        <w:pStyle w:val="20"/>
        <w:spacing w:before="29" w:after="0" w:line="288" w:lineRule="auto"/>
        <w:rPr>
          <w:rFonts w:ascii="Times New Roman" w:hAnsi="Times New Roman"/>
          <w:kern w:val="0"/>
          <w:szCs w:val="24"/>
        </w:rPr>
      </w:pPr>
      <w:bookmarkStart w:id="143" w:name="_Toc67595928"/>
      <w:bookmarkStart w:id="144" w:name="_Toc6759608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43"/>
      <w:bookmarkEnd w:id="144"/>
    </w:p>
    <w:p w14:paraId="77C34AF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14:paraId="1A1F8DAB"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478AABEB"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67595929"/>
      <w:bookmarkStart w:id="146" w:name="_Toc6759608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45"/>
      <w:bookmarkEnd w:id="146"/>
    </w:p>
    <w:p w14:paraId="2DF22532"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67595930"/>
      <w:bookmarkStart w:id="148" w:name="_Toc67596085"/>
      <w:r w:rsidRPr="00AD0E47">
        <w:rPr>
          <w:rFonts w:ascii="Times New Roman" w:hAnsi="Times New Roman"/>
          <w:kern w:val="0"/>
          <w:szCs w:val="24"/>
        </w:rPr>
        <w:t>7.4.4.1</w:t>
      </w:r>
      <w:r w:rsidRPr="00AD0E47">
        <w:rPr>
          <w:rFonts w:ascii="Times New Roman" w:hAnsi="Times New Roman" w:hint="eastAsia"/>
          <w:kern w:val="0"/>
          <w:szCs w:val="24"/>
        </w:rPr>
        <w:t>会计年度</w:t>
      </w:r>
      <w:bookmarkEnd w:id="147"/>
      <w:bookmarkEnd w:id="148"/>
    </w:p>
    <w:p w14:paraId="3D89CC4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6A6F7758"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51424ED9"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67595931"/>
      <w:bookmarkStart w:id="150" w:name="_Toc6759608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49"/>
      <w:bookmarkEnd w:id="150"/>
    </w:p>
    <w:p w14:paraId="77D7B98A"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29F5D3C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6C946E3"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67595932"/>
      <w:bookmarkStart w:id="152" w:name="_Toc6759608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51"/>
      <w:bookmarkEnd w:id="152"/>
    </w:p>
    <w:p w14:paraId="02B16004" w14:textId="77777777" w:rsidR="00F91BE7" w:rsidRDefault="00156C22">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69BD1BFE" w14:textId="77777777" w:rsidR="00F91BE7" w:rsidRDefault="00156C2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6E7D55E" w14:textId="77777777" w:rsidR="00F91BE7" w:rsidRDefault="00156C22">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56F12574" w14:textId="77777777" w:rsidR="00F91BE7" w:rsidRDefault="00156C2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7C36B6B8" w14:textId="77777777" w:rsidR="00F91BE7" w:rsidRDefault="00156C22">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5A0C9A0B"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307E72B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E046EDC"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67595933"/>
      <w:bookmarkStart w:id="154" w:name="_Toc6759608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53"/>
      <w:bookmarkEnd w:id="154"/>
    </w:p>
    <w:p w14:paraId="0B1DE297" w14:textId="77777777" w:rsidR="00F91BE7" w:rsidRDefault="00156C2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148A674A" w14:textId="77777777" w:rsidR="00F91BE7" w:rsidRDefault="00156C2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1CA950B6" w14:textId="77777777" w:rsidR="00F91BE7" w:rsidRDefault="00156C2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268A0CE4" w14:textId="77777777" w:rsidR="00F91BE7" w:rsidRDefault="00156C2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191D5834"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15CD806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7C3F47F"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67595934"/>
      <w:bookmarkStart w:id="156" w:name="_Toc6759608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55"/>
      <w:bookmarkEnd w:id="156"/>
    </w:p>
    <w:p w14:paraId="03875008" w14:textId="77777777" w:rsidR="00F91BE7" w:rsidRDefault="00156C22">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14:paraId="7915F69B" w14:textId="77777777" w:rsidR="00F91BE7" w:rsidRDefault="00156C2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AA27EE2" w14:textId="77777777" w:rsidR="00F91BE7" w:rsidRDefault="00156C22">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26EA9791"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14:paraId="10C56BFF"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00CCD2B5"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67595935"/>
      <w:bookmarkStart w:id="158" w:name="_Toc6759609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57"/>
      <w:bookmarkEnd w:id="158"/>
    </w:p>
    <w:p w14:paraId="4CBC1EA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67F0CFA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C5AF696"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67595936"/>
      <w:bookmarkStart w:id="160" w:name="_Toc6759609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59"/>
      <w:bookmarkEnd w:id="160"/>
    </w:p>
    <w:p w14:paraId="68B2A5D1"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8902E2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E473EDF" w14:textId="77777777" w:rsidR="001A59F9" w:rsidRPr="00AD0E47" w:rsidRDefault="001A59F9" w:rsidP="00AD0E47">
      <w:pPr>
        <w:pStyle w:val="20"/>
        <w:spacing w:before="29" w:after="0" w:line="288" w:lineRule="auto"/>
        <w:rPr>
          <w:rFonts w:ascii="Times New Roman" w:hAnsi="Times New Roman"/>
          <w:kern w:val="0"/>
          <w:szCs w:val="24"/>
        </w:rPr>
      </w:pPr>
      <w:bookmarkStart w:id="161" w:name="_Toc67595937"/>
      <w:bookmarkStart w:id="162" w:name="_Toc6759609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61"/>
      <w:bookmarkEnd w:id="162"/>
    </w:p>
    <w:p w14:paraId="4E43CD66"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1A2B9A7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5D1D453"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63" w:name="_Toc67595938"/>
      <w:bookmarkStart w:id="164" w:name="_Toc6759609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63"/>
      <w:bookmarkEnd w:id="164"/>
    </w:p>
    <w:p w14:paraId="2DCB28C1" w14:textId="77777777" w:rsidR="00DB2ED1" w:rsidRDefault="00DB2ED1">
      <w:pPr>
        <w:spacing w:before="29" w:line="288" w:lineRule="auto"/>
        <w:ind w:firstLineChars="200" w:firstLine="480"/>
        <w:rPr>
          <w:color w:val="000000"/>
          <w:sz w:val="24"/>
        </w:rPr>
      </w:pPr>
      <w:r w:rsidRPr="00DB2ED1">
        <w:rPr>
          <w:rFonts w:hint="eastAsia"/>
          <w:color w:val="00000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14:paraId="65E73B38" w14:textId="77777777" w:rsidR="00F91BE7" w:rsidRDefault="00156C2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72D7BBA4"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59467CC9"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002E0EC1"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67595939"/>
      <w:bookmarkStart w:id="166" w:name="_Toc6759609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65"/>
      <w:bookmarkEnd w:id="166"/>
    </w:p>
    <w:p w14:paraId="01F8AC87" w14:textId="77777777" w:rsidR="00F91BE7" w:rsidRDefault="00156C2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3BFF632E"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4F8C9D09"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0714B2B"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67595940"/>
      <w:bookmarkStart w:id="168" w:name="_Toc6759609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67"/>
      <w:bookmarkEnd w:id="168"/>
    </w:p>
    <w:p w14:paraId="755D95D9" w14:textId="77777777" w:rsidR="00F91BE7" w:rsidRDefault="00156C22">
      <w:pPr>
        <w:spacing w:before="29" w:line="288" w:lineRule="auto"/>
        <w:ind w:firstLineChars="200" w:firstLine="480"/>
        <w:rPr>
          <w:color w:val="000000"/>
          <w:sz w:val="24"/>
        </w:rPr>
      </w:pPr>
      <w:r>
        <w:rPr>
          <w:color w:val="000000"/>
          <w:sz w:val="24"/>
        </w:rPr>
        <w:t>本基金同一类别的每一基金份额享有同等分配权。本基金收益以现金形式分配，但</w:t>
      </w:r>
      <w:r>
        <w:rPr>
          <w:color w:val="000000"/>
          <w:sz w:val="24"/>
        </w:rPr>
        <w:t>A</w:t>
      </w:r>
      <w:r>
        <w:rPr>
          <w:color w:val="000000"/>
          <w:sz w:val="24"/>
        </w:rPr>
        <w:t>类基金份额持有人可选择现金红利或将现金红利按分红除权日的基金份额净值自动转为基金份额进行再投资。</w:t>
      </w:r>
      <w:r>
        <w:rPr>
          <w:color w:val="000000"/>
          <w:sz w:val="24"/>
        </w:rPr>
        <w:t>H</w:t>
      </w:r>
      <w:r>
        <w:rPr>
          <w:color w:val="000000"/>
          <w:sz w:val="24"/>
        </w:rPr>
        <w:t>类基金份额的收益分配仅采用现金方式。若期末未分配利润中的未实现部分</w:t>
      </w:r>
      <w:r>
        <w:rPr>
          <w:color w:val="000000"/>
          <w:sz w:val="24"/>
        </w:rPr>
        <w:t>(</w:t>
      </w:r>
      <w:r>
        <w:rPr>
          <w:color w:val="000000"/>
          <w:sz w:val="24"/>
        </w:rPr>
        <w:t>包括基金经营活动产生的未实现损益以及基金份额交易产生的未实现平准金等</w:t>
      </w:r>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14:paraId="224A8EE2"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2158410E" w14:textId="77777777" w:rsidR="001A59F9" w:rsidRDefault="001A59F9" w:rsidP="001A1740">
      <w:pPr>
        <w:spacing w:line="360" w:lineRule="auto"/>
        <w:ind w:firstLineChars="200" w:firstLine="420"/>
        <w:rPr>
          <w:rFonts w:asciiTheme="minorEastAsia" w:eastAsiaTheme="minorEastAsia" w:hAnsiTheme="minorEastAsia"/>
          <w:bCs/>
          <w:color w:val="000000"/>
          <w:szCs w:val="21"/>
        </w:rPr>
      </w:pPr>
    </w:p>
    <w:p w14:paraId="51C47E77"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67595941"/>
      <w:bookmarkStart w:id="170" w:name="_Toc6759609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69"/>
      <w:bookmarkEnd w:id="170"/>
    </w:p>
    <w:p w14:paraId="7A3486E6" w14:textId="77777777" w:rsidR="00F91BE7" w:rsidRDefault="00156C2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4C28266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3B5733F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B722536"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67595942"/>
      <w:bookmarkStart w:id="172" w:name="_Toc6759609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71"/>
      <w:bookmarkEnd w:id="172"/>
    </w:p>
    <w:p w14:paraId="050A5A38" w14:textId="77777777" w:rsidR="00F91BE7" w:rsidRDefault="00156C2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14:paraId="7933C266" w14:textId="77777777" w:rsidR="00F91BE7" w:rsidRDefault="00156C22">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51B5BBC3" w14:textId="77777777" w:rsidR="00F91BE7" w:rsidRDefault="00156C22">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14:paraId="43F119A8"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14:paraId="13721880"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B22B181"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67595943"/>
      <w:bookmarkStart w:id="174" w:name="_Toc6759609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73"/>
      <w:bookmarkEnd w:id="174"/>
    </w:p>
    <w:p w14:paraId="1D0074E3"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67595944"/>
      <w:bookmarkStart w:id="176" w:name="_Toc6759609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75"/>
      <w:bookmarkEnd w:id="176"/>
    </w:p>
    <w:p w14:paraId="3590E5D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12CDED2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10FC3AB"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67595945"/>
      <w:bookmarkStart w:id="178" w:name="_Toc6759610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77"/>
      <w:bookmarkEnd w:id="178"/>
    </w:p>
    <w:p w14:paraId="54D22A1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14:paraId="1DA4E22A"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9851A3B"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67595946"/>
      <w:bookmarkStart w:id="180" w:name="_Toc6759610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79"/>
      <w:bookmarkEnd w:id="180"/>
    </w:p>
    <w:p w14:paraId="624C336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14:paraId="205C0A4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603DB55"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67595947"/>
      <w:bookmarkStart w:id="182" w:name="_Toc67596102"/>
      <w:r w:rsidRPr="00AD0E47">
        <w:rPr>
          <w:rFonts w:ascii="Times New Roman" w:hAnsi="Times New Roman"/>
          <w:kern w:val="0"/>
          <w:szCs w:val="24"/>
        </w:rPr>
        <w:t>7.4.6</w:t>
      </w:r>
      <w:r w:rsidRPr="00AD0E47">
        <w:rPr>
          <w:rFonts w:ascii="Times New Roman" w:hAnsi="Times New Roman" w:hint="eastAsia"/>
          <w:kern w:val="0"/>
          <w:szCs w:val="24"/>
        </w:rPr>
        <w:t>税项</w:t>
      </w:r>
      <w:bookmarkEnd w:id="181"/>
      <w:bookmarkEnd w:id="182"/>
    </w:p>
    <w:p w14:paraId="5D01F790" w14:textId="77777777" w:rsidR="00F91BE7" w:rsidRDefault="00156C2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14:paraId="2F83252F" w14:textId="77777777" w:rsidR="00F91BE7" w:rsidRDefault="00156C2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14:paraId="553635B1" w14:textId="77777777" w:rsidR="00F91BE7" w:rsidRDefault="00156C2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1BB6BB4B" w14:textId="77777777" w:rsidR="00F91BE7" w:rsidRDefault="00156C2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4C3BE69D" w14:textId="77777777" w:rsidR="00F91BE7" w:rsidRDefault="00156C22">
      <w:pPr>
        <w:spacing w:before="29" w:line="288" w:lineRule="auto"/>
        <w:ind w:firstLineChars="200" w:firstLine="480"/>
        <w:rPr>
          <w:color w:val="000000"/>
          <w:sz w:val="24"/>
        </w:rPr>
      </w:pPr>
      <w:r>
        <w:rPr>
          <w:color w:val="000000"/>
          <w:sz w:val="24"/>
        </w:rPr>
        <w:t xml:space="preserve">(3) </w:t>
      </w:r>
      <w:r>
        <w:rPr>
          <w:color w:val="000000"/>
          <w:sz w:val="24"/>
        </w:rPr>
        <w:t>对于内地投资者持有的基金类别，对基金取得的企业债券利息收入，应由发行债券的企业在向基金支付利息时代扣代缴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310B01FB" w14:textId="77777777" w:rsidR="00F91BE7" w:rsidRDefault="00156C22">
      <w:pPr>
        <w:spacing w:before="29" w:line="288" w:lineRule="auto"/>
        <w:ind w:firstLineChars="200" w:firstLine="480"/>
        <w:rPr>
          <w:color w:val="000000"/>
          <w:sz w:val="24"/>
        </w:rPr>
      </w:pPr>
      <w:r>
        <w:rPr>
          <w:color w:val="000000"/>
          <w:sz w:val="24"/>
        </w:rPr>
        <w:t>对于香港市场投资者通过基金互认持有的基金类别，对基金取得的企业债券利息收入，应由发行债券的企业在向该内地基金分配利息时按照</w:t>
      </w:r>
      <w:r>
        <w:rPr>
          <w:color w:val="000000"/>
          <w:sz w:val="24"/>
        </w:rPr>
        <w:t>7%</w:t>
      </w:r>
      <w:r>
        <w:rPr>
          <w:color w:val="000000"/>
          <w:sz w:val="24"/>
        </w:rPr>
        <w:t>的税率代扣代缴所得税。对基金从上市公司取得的股息红利所得，应由内地上市公司向该内地基金分配股息红利时按照</w:t>
      </w:r>
      <w:r>
        <w:rPr>
          <w:color w:val="000000"/>
          <w:sz w:val="24"/>
        </w:rPr>
        <w:t>10%</w:t>
      </w:r>
      <w:r>
        <w:rPr>
          <w:color w:val="000000"/>
          <w:sz w:val="24"/>
        </w:rPr>
        <w:t>的税率代扣代缴所得税。</w:t>
      </w:r>
    </w:p>
    <w:p w14:paraId="0E57D812" w14:textId="77777777" w:rsidR="00F91BE7" w:rsidRDefault="00156C2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14:paraId="5B08F4DE"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14:paraId="01A6C9AF"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693FAAA"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14:paraId="26043F86"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14:paraId="0C05CF20" w14:textId="77777777"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14:paraId="0621894C" w14:textId="77777777" w:rsidTr="00DB5159">
        <w:trPr>
          <w:trHeight w:val="345"/>
          <w:jc w:val="center"/>
        </w:trPr>
        <w:tc>
          <w:tcPr>
            <w:tcW w:w="2634" w:type="dxa"/>
            <w:tcMar>
              <w:top w:w="15" w:type="dxa"/>
              <w:left w:w="15" w:type="dxa"/>
              <w:bottom w:w="0" w:type="dxa"/>
              <w:right w:w="15" w:type="dxa"/>
            </w:tcMar>
            <w:vAlign w:val="center"/>
          </w:tcPr>
          <w:p w14:paraId="55E7B120" w14:textId="77777777"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14:paraId="348302CD"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14:paraId="210F34B6" w14:textId="77777777"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14:paraId="5F65F378"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14:paraId="653A3C20" w14:textId="77777777"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14:paraId="64745930" w14:textId="77777777" w:rsidTr="00DB5159">
        <w:trPr>
          <w:trHeight w:val="315"/>
          <w:jc w:val="center"/>
        </w:trPr>
        <w:tc>
          <w:tcPr>
            <w:tcW w:w="2634" w:type="dxa"/>
            <w:tcMar>
              <w:top w:w="15" w:type="dxa"/>
              <w:left w:w="15" w:type="dxa"/>
              <w:bottom w:w="0" w:type="dxa"/>
              <w:right w:w="15" w:type="dxa"/>
            </w:tcMar>
            <w:vAlign w:val="center"/>
          </w:tcPr>
          <w:p w14:paraId="4F9CCAC7"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14:paraId="4D1C078A"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955,762,387.89</w:t>
            </w:r>
          </w:p>
        </w:tc>
        <w:tc>
          <w:tcPr>
            <w:tcW w:w="3158" w:type="dxa"/>
            <w:tcMar>
              <w:top w:w="15" w:type="dxa"/>
              <w:left w:w="15" w:type="dxa"/>
              <w:bottom w:w="0" w:type="dxa"/>
              <w:right w:w="15" w:type="dxa"/>
            </w:tcMar>
            <w:vAlign w:val="center"/>
          </w:tcPr>
          <w:p w14:paraId="475A0B67"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258,825,211.88</w:t>
            </w:r>
          </w:p>
        </w:tc>
      </w:tr>
      <w:tr w:rsidR="006F1319" w:rsidRPr="00063F90" w14:paraId="1F93FBFA" w14:textId="77777777" w:rsidTr="00DB5159">
        <w:trPr>
          <w:trHeight w:val="315"/>
          <w:jc w:val="center"/>
        </w:trPr>
        <w:tc>
          <w:tcPr>
            <w:tcW w:w="2634" w:type="dxa"/>
            <w:tcMar>
              <w:top w:w="15" w:type="dxa"/>
              <w:left w:w="15" w:type="dxa"/>
              <w:bottom w:w="0" w:type="dxa"/>
              <w:right w:w="15" w:type="dxa"/>
            </w:tcMar>
            <w:vAlign w:val="center"/>
          </w:tcPr>
          <w:p w14:paraId="5E8E806B"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14:paraId="1BE17DFD"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14:paraId="34AB02B7"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14:paraId="5718C43E" w14:textId="77777777" w:rsidTr="00DB5159">
        <w:trPr>
          <w:trHeight w:val="315"/>
          <w:jc w:val="center"/>
        </w:trPr>
        <w:tc>
          <w:tcPr>
            <w:tcW w:w="2634" w:type="dxa"/>
            <w:tcMar>
              <w:top w:w="15" w:type="dxa"/>
              <w:left w:w="15" w:type="dxa"/>
              <w:bottom w:w="0" w:type="dxa"/>
              <w:right w:w="15" w:type="dxa"/>
            </w:tcMar>
          </w:tcPr>
          <w:p w14:paraId="0B3662F7" w14:textId="77777777"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407F5999"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14:paraId="709D2170" w14:textId="77777777"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14:paraId="332667ED" w14:textId="77777777" w:rsidTr="00DB5159">
        <w:trPr>
          <w:trHeight w:val="315"/>
          <w:jc w:val="center"/>
        </w:trPr>
        <w:tc>
          <w:tcPr>
            <w:tcW w:w="2634" w:type="dxa"/>
            <w:tcMar>
              <w:top w:w="15" w:type="dxa"/>
              <w:left w:w="15" w:type="dxa"/>
              <w:bottom w:w="0" w:type="dxa"/>
              <w:right w:w="15" w:type="dxa"/>
            </w:tcMar>
          </w:tcPr>
          <w:p w14:paraId="6C2D506B"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2173072B"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54E6BE7B"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14:paraId="36EF8630" w14:textId="77777777" w:rsidTr="00DB5159">
        <w:trPr>
          <w:trHeight w:val="315"/>
          <w:jc w:val="center"/>
        </w:trPr>
        <w:tc>
          <w:tcPr>
            <w:tcW w:w="2634" w:type="dxa"/>
            <w:tcMar>
              <w:top w:w="15" w:type="dxa"/>
              <w:left w:w="15" w:type="dxa"/>
              <w:bottom w:w="0" w:type="dxa"/>
              <w:right w:w="15" w:type="dxa"/>
            </w:tcMar>
          </w:tcPr>
          <w:p w14:paraId="636DB082"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02195B06"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21C5A8F5"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14:paraId="2981B26A" w14:textId="77777777" w:rsidTr="00DB5159">
        <w:trPr>
          <w:trHeight w:val="315"/>
          <w:jc w:val="center"/>
        </w:trPr>
        <w:tc>
          <w:tcPr>
            <w:tcW w:w="2634" w:type="dxa"/>
            <w:tcMar>
              <w:top w:w="15" w:type="dxa"/>
              <w:left w:w="15" w:type="dxa"/>
              <w:bottom w:w="0" w:type="dxa"/>
              <w:right w:w="15" w:type="dxa"/>
            </w:tcMar>
            <w:vAlign w:val="center"/>
          </w:tcPr>
          <w:p w14:paraId="1DFBBF59"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14:paraId="5DE87FFD"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14:paraId="3B82F1C4"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14:paraId="403BDFDF" w14:textId="77777777" w:rsidTr="00DB5159">
        <w:trPr>
          <w:trHeight w:val="315"/>
          <w:jc w:val="center"/>
        </w:trPr>
        <w:tc>
          <w:tcPr>
            <w:tcW w:w="2634" w:type="dxa"/>
            <w:tcMar>
              <w:top w:w="15" w:type="dxa"/>
              <w:left w:w="15" w:type="dxa"/>
              <w:bottom w:w="0" w:type="dxa"/>
              <w:right w:w="15" w:type="dxa"/>
            </w:tcMar>
            <w:vAlign w:val="center"/>
          </w:tcPr>
          <w:p w14:paraId="6FA6478C"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14:paraId="5913CB28"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955,762,387.89</w:t>
            </w:r>
          </w:p>
        </w:tc>
        <w:tc>
          <w:tcPr>
            <w:tcW w:w="3158" w:type="dxa"/>
            <w:tcMar>
              <w:top w:w="15" w:type="dxa"/>
              <w:left w:w="15" w:type="dxa"/>
              <w:bottom w:w="0" w:type="dxa"/>
              <w:right w:w="15" w:type="dxa"/>
            </w:tcMar>
            <w:vAlign w:val="center"/>
          </w:tcPr>
          <w:p w14:paraId="67659CC3"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258,825,211.88</w:t>
            </w:r>
          </w:p>
        </w:tc>
      </w:tr>
    </w:tbl>
    <w:p w14:paraId="54085197"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5E2EF70E"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67595948"/>
      <w:bookmarkStart w:id="184" w:name="_Toc67596103"/>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83"/>
      <w:bookmarkEnd w:id="184"/>
    </w:p>
    <w:p w14:paraId="4AC8AED3"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27CEC09E" w14:textId="77777777" w:rsidTr="0087482E">
        <w:trPr>
          <w:trHeight w:val="255"/>
          <w:jc w:val="center"/>
        </w:trPr>
        <w:tc>
          <w:tcPr>
            <w:tcW w:w="2268" w:type="dxa"/>
            <w:gridSpan w:val="2"/>
            <w:vMerge w:val="restart"/>
            <w:vAlign w:val="center"/>
          </w:tcPr>
          <w:p w14:paraId="0FE7AD39"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45ED0BA5"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31E48BAA"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379C8F1B" w14:textId="77777777" w:rsidTr="0087482E">
        <w:trPr>
          <w:trHeight w:val="270"/>
          <w:jc w:val="center"/>
        </w:trPr>
        <w:tc>
          <w:tcPr>
            <w:tcW w:w="2268" w:type="dxa"/>
            <w:gridSpan w:val="2"/>
            <w:vMerge/>
            <w:vAlign w:val="center"/>
          </w:tcPr>
          <w:p w14:paraId="41C0284B"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03D6963F"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5A4EAFEC"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17BFE40D"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2C13751E" w14:textId="77777777" w:rsidTr="0087482E">
        <w:trPr>
          <w:trHeight w:val="270"/>
          <w:jc w:val="center"/>
        </w:trPr>
        <w:tc>
          <w:tcPr>
            <w:tcW w:w="2268" w:type="dxa"/>
            <w:gridSpan w:val="2"/>
            <w:vAlign w:val="center"/>
          </w:tcPr>
          <w:p w14:paraId="0C2AC41F"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5FB28D69" w14:textId="77777777" w:rsidR="00BF6EEE" w:rsidRPr="00925564" w:rsidRDefault="00BF6EEE" w:rsidP="00925564">
            <w:pPr>
              <w:spacing w:before="29" w:line="288" w:lineRule="auto"/>
              <w:jc w:val="right"/>
              <w:rPr>
                <w:kern w:val="0"/>
                <w:sz w:val="24"/>
              </w:rPr>
            </w:pPr>
            <w:r w:rsidRPr="00925564">
              <w:rPr>
                <w:kern w:val="0"/>
                <w:sz w:val="24"/>
              </w:rPr>
              <w:t>2,069,575,872.78</w:t>
            </w:r>
          </w:p>
        </w:tc>
        <w:tc>
          <w:tcPr>
            <w:tcW w:w="2339" w:type="dxa"/>
            <w:vAlign w:val="center"/>
          </w:tcPr>
          <w:p w14:paraId="5FE7DF2B" w14:textId="77777777" w:rsidR="00BF6EEE" w:rsidRPr="00925564" w:rsidRDefault="00BF6EEE" w:rsidP="00925564">
            <w:pPr>
              <w:spacing w:before="29" w:line="288" w:lineRule="auto"/>
              <w:jc w:val="right"/>
              <w:rPr>
                <w:kern w:val="0"/>
                <w:sz w:val="24"/>
              </w:rPr>
            </w:pPr>
            <w:r w:rsidRPr="00925564">
              <w:rPr>
                <w:kern w:val="0"/>
                <w:sz w:val="24"/>
              </w:rPr>
              <w:t>2,227,376,142.58</w:t>
            </w:r>
          </w:p>
        </w:tc>
        <w:tc>
          <w:tcPr>
            <w:tcW w:w="2340" w:type="dxa"/>
            <w:vAlign w:val="center"/>
          </w:tcPr>
          <w:p w14:paraId="5D694F48" w14:textId="77777777" w:rsidR="00BF6EEE" w:rsidRPr="00925564" w:rsidRDefault="00BF6EEE" w:rsidP="00925564">
            <w:pPr>
              <w:spacing w:before="29" w:line="288" w:lineRule="auto"/>
              <w:jc w:val="right"/>
              <w:rPr>
                <w:kern w:val="0"/>
                <w:sz w:val="24"/>
              </w:rPr>
            </w:pPr>
            <w:r w:rsidRPr="00925564">
              <w:rPr>
                <w:kern w:val="0"/>
                <w:sz w:val="24"/>
              </w:rPr>
              <w:t>157,800,269.80</w:t>
            </w:r>
          </w:p>
        </w:tc>
      </w:tr>
      <w:tr w:rsidR="00BC10D9" w:rsidRPr="0091212A" w14:paraId="71C59FAE" w14:textId="77777777" w:rsidTr="0087482E">
        <w:trPr>
          <w:trHeight w:val="270"/>
          <w:jc w:val="center"/>
        </w:trPr>
        <w:tc>
          <w:tcPr>
            <w:tcW w:w="2268" w:type="dxa"/>
            <w:gridSpan w:val="2"/>
            <w:vAlign w:val="center"/>
          </w:tcPr>
          <w:p w14:paraId="0180D253"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46116623"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24881819"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14112BAF"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5FE5EDFB" w14:textId="77777777" w:rsidTr="00060010">
        <w:trPr>
          <w:trHeight w:val="285"/>
          <w:jc w:val="center"/>
        </w:trPr>
        <w:tc>
          <w:tcPr>
            <w:tcW w:w="828" w:type="dxa"/>
            <w:vMerge w:val="restart"/>
            <w:vAlign w:val="center"/>
          </w:tcPr>
          <w:p w14:paraId="458BBE83"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1D187B70"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4F4434FA" w14:textId="77777777" w:rsidR="00BF6EEE" w:rsidRPr="00925564" w:rsidRDefault="00BF6EEE" w:rsidP="00925564">
            <w:pPr>
              <w:spacing w:before="29" w:line="288" w:lineRule="auto"/>
              <w:jc w:val="right"/>
              <w:rPr>
                <w:kern w:val="0"/>
                <w:sz w:val="24"/>
              </w:rPr>
            </w:pPr>
            <w:r w:rsidRPr="00925564">
              <w:rPr>
                <w:kern w:val="0"/>
                <w:sz w:val="24"/>
              </w:rPr>
              <w:t>3,154,000.00</w:t>
            </w:r>
          </w:p>
        </w:tc>
        <w:tc>
          <w:tcPr>
            <w:tcW w:w="2339" w:type="dxa"/>
            <w:vAlign w:val="center"/>
          </w:tcPr>
          <w:p w14:paraId="06B14AFE" w14:textId="77777777" w:rsidR="00BF6EEE" w:rsidRPr="00925564" w:rsidRDefault="00BF6EEE" w:rsidP="00925564">
            <w:pPr>
              <w:spacing w:before="29" w:line="288" w:lineRule="auto"/>
              <w:jc w:val="right"/>
              <w:rPr>
                <w:kern w:val="0"/>
                <w:sz w:val="24"/>
              </w:rPr>
            </w:pPr>
            <w:r w:rsidRPr="00925564">
              <w:rPr>
                <w:kern w:val="0"/>
                <w:sz w:val="24"/>
              </w:rPr>
              <w:t>3,457,097.34</w:t>
            </w:r>
          </w:p>
        </w:tc>
        <w:tc>
          <w:tcPr>
            <w:tcW w:w="2340" w:type="dxa"/>
            <w:vAlign w:val="center"/>
          </w:tcPr>
          <w:p w14:paraId="5A96A287" w14:textId="77777777" w:rsidR="00BF6EEE" w:rsidRPr="00925564" w:rsidRDefault="00BF6EEE" w:rsidP="00925564">
            <w:pPr>
              <w:spacing w:before="29" w:line="288" w:lineRule="auto"/>
              <w:jc w:val="right"/>
              <w:rPr>
                <w:kern w:val="0"/>
                <w:sz w:val="24"/>
              </w:rPr>
            </w:pPr>
            <w:r w:rsidRPr="00925564">
              <w:rPr>
                <w:kern w:val="0"/>
                <w:sz w:val="24"/>
              </w:rPr>
              <w:t>303,097.34</w:t>
            </w:r>
          </w:p>
        </w:tc>
      </w:tr>
      <w:tr w:rsidR="00BF6EEE" w:rsidRPr="0091212A" w14:paraId="49CFFA76" w14:textId="77777777" w:rsidTr="00060010">
        <w:trPr>
          <w:trHeight w:val="103"/>
          <w:jc w:val="center"/>
        </w:trPr>
        <w:tc>
          <w:tcPr>
            <w:tcW w:w="828" w:type="dxa"/>
            <w:vMerge/>
            <w:vAlign w:val="center"/>
          </w:tcPr>
          <w:p w14:paraId="12E7A754"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5C0AFFA1"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2CFDB395" w14:textId="77777777" w:rsidR="00BF6EEE" w:rsidRPr="00925564" w:rsidRDefault="00BF6EEE" w:rsidP="00925564">
            <w:pPr>
              <w:spacing w:before="29" w:line="288" w:lineRule="auto"/>
              <w:jc w:val="right"/>
              <w:rPr>
                <w:kern w:val="0"/>
                <w:sz w:val="24"/>
              </w:rPr>
            </w:pPr>
            <w:r w:rsidRPr="00925564">
              <w:rPr>
                <w:kern w:val="0"/>
                <w:sz w:val="24"/>
              </w:rPr>
              <w:t>189,690,710.00</w:t>
            </w:r>
          </w:p>
        </w:tc>
        <w:tc>
          <w:tcPr>
            <w:tcW w:w="2339" w:type="dxa"/>
            <w:vAlign w:val="center"/>
          </w:tcPr>
          <w:p w14:paraId="1BDF2AC8" w14:textId="77777777" w:rsidR="00BF6EEE" w:rsidRPr="00925564" w:rsidRDefault="00BF6EEE" w:rsidP="00925564">
            <w:pPr>
              <w:spacing w:before="29" w:line="288" w:lineRule="auto"/>
              <w:jc w:val="right"/>
              <w:rPr>
                <w:kern w:val="0"/>
                <w:sz w:val="24"/>
              </w:rPr>
            </w:pPr>
            <w:r w:rsidRPr="00925564">
              <w:rPr>
                <w:kern w:val="0"/>
                <w:sz w:val="24"/>
              </w:rPr>
              <w:t>189,954,000.00</w:t>
            </w:r>
          </w:p>
        </w:tc>
        <w:tc>
          <w:tcPr>
            <w:tcW w:w="2340" w:type="dxa"/>
            <w:vAlign w:val="center"/>
          </w:tcPr>
          <w:p w14:paraId="5B78F15A" w14:textId="77777777" w:rsidR="00BF6EEE" w:rsidRPr="00925564" w:rsidRDefault="00BF6EEE" w:rsidP="00925564">
            <w:pPr>
              <w:spacing w:before="29" w:line="288" w:lineRule="auto"/>
              <w:jc w:val="right"/>
              <w:rPr>
                <w:kern w:val="0"/>
                <w:sz w:val="24"/>
              </w:rPr>
            </w:pPr>
            <w:r w:rsidRPr="00925564">
              <w:rPr>
                <w:kern w:val="0"/>
                <w:sz w:val="24"/>
              </w:rPr>
              <w:t>263,290.00</w:t>
            </w:r>
          </w:p>
        </w:tc>
      </w:tr>
      <w:tr w:rsidR="00BF6EEE" w:rsidRPr="0091212A" w14:paraId="4AFA3FE4" w14:textId="77777777" w:rsidTr="00060010">
        <w:trPr>
          <w:trHeight w:val="103"/>
          <w:jc w:val="center"/>
        </w:trPr>
        <w:tc>
          <w:tcPr>
            <w:tcW w:w="828" w:type="dxa"/>
            <w:vMerge/>
            <w:vAlign w:val="center"/>
          </w:tcPr>
          <w:p w14:paraId="4AC868DE"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056BEAFD"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18229353" w14:textId="77777777" w:rsidR="00BF6EEE" w:rsidRPr="00925564" w:rsidRDefault="00BF6EEE" w:rsidP="00925564">
            <w:pPr>
              <w:spacing w:before="29" w:line="288" w:lineRule="auto"/>
              <w:jc w:val="right"/>
              <w:rPr>
                <w:kern w:val="0"/>
                <w:sz w:val="24"/>
              </w:rPr>
            </w:pPr>
            <w:r w:rsidRPr="00925564">
              <w:rPr>
                <w:kern w:val="0"/>
                <w:sz w:val="24"/>
              </w:rPr>
              <w:t>192,844,710.00</w:t>
            </w:r>
          </w:p>
        </w:tc>
        <w:tc>
          <w:tcPr>
            <w:tcW w:w="2339" w:type="dxa"/>
            <w:vAlign w:val="center"/>
          </w:tcPr>
          <w:p w14:paraId="017A9F76" w14:textId="77777777" w:rsidR="00BF6EEE" w:rsidRPr="00925564" w:rsidRDefault="00BF6EEE" w:rsidP="00925564">
            <w:pPr>
              <w:spacing w:before="29" w:line="288" w:lineRule="auto"/>
              <w:jc w:val="right"/>
              <w:rPr>
                <w:kern w:val="0"/>
                <w:sz w:val="24"/>
              </w:rPr>
            </w:pPr>
            <w:r w:rsidRPr="00925564">
              <w:rPr>
                <w:kern w:val="0"/>
                <w:sz w:val="24"/>
              </w:rPr>
              <w:t>193,411,097.34</w:t>
            </w:r>
          </w:p>
        </w:tc>
        <w:tc>
          <w:tcPr>
            <w:tcW w:w="2340" w:type="dxa"/>
            <w:vAlign w:val="center"/>
          </w:tcPr>
          <w:p w14:paraId="58443035" w14:textId="77777777" w:rsidR="00BF6EEE" w:rsidRPr="00925564" w:rsidRDefault="00BF6EEE" w:rsidP="00925564">
            <w:pPr>
              <w:spacing w:before="29" w:line="288" w:lineRule="auto"/>
              <w:jc w:val="right"/>
              <w:rPr>
                <w:kern w:val="0"/>
                <w:sz w:val="24"/>
              </w:rPr>
            </w:pPr>
            <w:r w:rsidRPr="00925564">
              <w:rPr>
                <w:kern w:val="0"/>
                <w:sz w:val="24"/>
              </w:rPr>
              <w:t>566,387.34</w:t>
            </w:r>
          </w:p>
        </w:tc>
      </w:tr>
      <w:tr w:rsidR="00BF6EEE" w:rsidRPr="0091212A" w14:paraId="38F88F79" w14:textId="77777777" w:rsidTr="0087482E">
        <w:trPr>
          <w:trHeight w:val="270"/>
          <w:jc w:val="center"/>
        </w:trPr>
        <w:tc>
          <w:tcPr>
            <w:tcW w:w="2268" w:type="dxa"/>
            <w:gridSpan w:val="2"/>
            <w:vAlign w:val="center"/>
          </w:tcPr>
          <w:p w14:paraId="7D71DC93"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1427EFF0"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B2C7977"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543CBBAC"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32F5DE66" w14:textId="77777777" w:rsidTr="0087482E">
        <w:trPr>
          <w:trHeight w:val="270"/>
          <w:jc w:val="center"/>
        </w:trPr>
        <w:tc>
          <w:tcPr>
            <w:tcW w:w="2268" w:type="dxa"/>
            <w:gridSpan w:val="2"/>
            <w:vAlign w:val="center"/>
          </w:tcPr>
          <w:p w14:paraId="32A4F491"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7D472FD2"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2F0280A1"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E0D655A"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5D7A0F33" w14:textId="77777777" w:rsidTr="0087482E">
        <w:trPr>
          <w:trHeight w:val="270"/>
          <w:jc w:val="center"/>
        </w:trPr>
        <w:tc>
          <w:tcPr>
            <w:tcW w:w="2268" w:type="dxa"/>
            <w:gridSpan w:val="2"/>
            <w:vAlign w:val="center"/>
          </w:tcPr>
          <w:p w14:paraId="1D61CB72"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4BC68677"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A2169F6"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EEAB6F8"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3ED8CA9" w14:textId="77777777" w:rsidTr="0087482E">
        <w:trPr>
          <w:trHeight w:val="270"/>
          <w:jc w:val="center"/>
        </w:trPr>
        <w:tc>
          <w:tcPr>
            <w:tcW w:w="2268" w:type="dxa"/>
            <w:gridSpan w:val="2"/>
            <w:vAlign w:val="center"/>
          </w:tcPr>
          <w:p w14:paraId="2EA5FFD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1543BDD" w14:textId="77777777" w:rsidR="00BF6EEE" w:rsidRPr="00925564" w:rsidRDefault="00BF6EEE" w:rsidP="00925564">
            <w:pPr>
              <w:spacing w:before="29" w:line="288" w:lineRule="auto"/>
              <w:jc w:val="right"/>
              <w:rPr>
                <w:kern w:val="0"/>
                <w:sz w:val="24"/>
              </w:rPr>
            </w:pPr>
            <w:r w:rsidRPr="00925564">
              <w:rPr>
                <w:kern w:val="0"/>
                <w:sz w:val="24"/>
              </w:rPr>
              <w:t>2,262,420,582.78</w:t>
            </w:r>
          </w:p>
        </w:tc>
        <w:tc>
          <w:tcPr>
            <w:tcW w:w="2339" w:type="dxa"/>
            <w:vAlign w:val="center"/>
          </w:tcPr>
          <w:p w14:paraId="07894A95" w14:textId="77777777" w:rsidR="00BF6EEE" w:rsidRPr="00925564" w:rsidRDefault="00BF6EEE" w:rsidP="00925564">
            <w:pPr>
              <w:spacing w:before="29" w:line="288" w:lineRule="auto"/>
              <w:jc w:val="right"/>
              <w:rPr>
                <w:kern w:val="0"/>
                <w:sz w:val="24"/>
              </w:rPr>
            </w:pPr>
            <w:r w:rsidRPr="00925564">
              <w:rPr>
                <w:kern w:val="0"/>
                <w:sz w:val="24"/>
              </w:rPr>
              <w:t>2,420,787,239.92</w:t>
            </w:r>
          </w:p>
        </w:tc>
        <w:tc>
          <w:tcPr>
            <w:tcW w:w="2340" w:type="dxa"/>
            <w:vAlign w:val="center"/>
          </w:tcPr>
          <w:p w14:paraId="38FED992" w14:textId="77777777" w:rsidR="00BF6EEE" w:rsidRPr="00925564" w:rsidRDefault="00BF6EEE" w:rsidP="00925564">
            <w:pPr>
              <w:spacing w:before="29" w:line="288" w:lineRule="auto"/>
              <w:jc w:val="right"/>
              <w:rPr>
                <w:kern w:val="0"/>
                <w:sz w:val="24"/>
              </w:rPr>
            </w:pPr>
            <w:r w:rsidRPr="00925564">
              <w:rPr>
                <w:kern w:val="0"/>
                <w:sz w:val="24"/>
              </w:rPr>
              <w:t>158,366,657.14</w:t>
            </w:r>
          </w:p>
        </w:tc>
      </w:tr>
      <w:tr w:rsidR="00BF6EEE" w:rsidRPr="0091212A" w14:paraId="71CBDF43" w14:textId="77777777" w:rsidTr="0087482E">
        <w:trPr>
          <w:trHeight w:val="255"/>
          <w:jc w:val="center"/>
        </w:trPr>
        <w:tc>
          <w:tcPr>
            <w:tcW w:w="2268" w:type="dxa"/>
            <w:gridSpan w:val="2"/>
            <w:vMerge w:val="restart"/>
            <w:vAlign w:val="center"/>
          </w:tcPr>
          <w:p w14:paraId="6B39E1F8"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269ED83D"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36DA5A6D"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6A80A59B" w14:textId="77777777" w:rsidTr="0087482E">
        <w:trPr>
          <w:trHeight w:val="270"/>
          <w:jc w:val="center"/>
        </w:trPr>
        <w:tc>
          <w:tcPr>
            <w:tcW w:w="2268" w:type="dxa"/>
            <w:gridSpan w:val="2"/>
            <w:vMerge/>
            <w:vAlign w:val="center"/>
          </w:tcPr>
          <w:p w14:paraId="3540FB1C"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18EE3F0F"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06F5ECC8"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23896F54"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224BE265" w14:textId="77777777" w:rsidTr="0087482E">
        <w:trPr>
          <w:trHeight w:val="270"/>
          <w:jc w:val="center"/>
        </w:trPr>
        <w:tc>
          <w:tcPr>
            <w:tcW w:w="2268" w:type="dxa"/>
            <w:gridSpan w:val="2"/>
            <w:vAlign w:val="center"/>
          </w:tcPr>
          <w:p w14:paraId="645E1F12"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09DAE7BC" w14:textId="77777777" w:rsidR="00BF6EEE" w:rsidRPr="00925564" w:rsidRDefault="00BF6EEE" w:rsidP="00925564">
            <w:pPr>
              <w:spacing w:before="29" w:line="288" w:lineRule="auto"/>
              <w:jc w:val="right"/>
              <w:rPr>
                <w:kern w:val="0"/>
                <w:sz w:val="24"/>
              </w:rPr>
            </w:pPr>
            <w:r w:rsidRPr="00925564">
              <w:rPr>
                <w:kern w:val="0"/>
                <w:sz w:val="24"/>
              </w:rPr>
              <w:t>2,617,491,496.16</w:t>
            </w:r>
          </w:p>
        </w:tc>
        <w:tc>
          <w:tcPr>
            <w:tcW w:w="2339" w:type="dxa"/>
            <w:vAlign w:val="center"/>
          </w:tcPr>
          <w:p w14:paraId="2DF8C3E1" w14:textId="77777777" w:rsidR="00BF6EEE" w:rsidRPr="00925564" w:rsidRDefault="00BF6EEE" w:rsidP="00925564">
            <w:pPr>
              <w:spacing w:before="29" w:line="288" w:lineRule="auto"/>
              <w:jc w:val="right"/>
              <w:rPr>
                <w:kern w:val="0"/>
                <w:sz w:val="24"/>
              </w:rPr>
            </w:pPr>
            <w:r w:rsidRPr="00925564">
              <w:rPr>
                <w:kern w:val="0"/>
                <w:sz w:val="24"/>
              </w:rPr>
              <w:t>2,975,644,893.85</w:t>
            </w:r>
          </w:p>
        </w:tc>
        <w:tc>
          <w:tcPr>
            <w:tcW w:w="2340" w:type="dxa"/>
            <w:vAlign w:val="center"/>
          </w:tcPr>
          <w:p w14:paraId="3B7F6B80" w14:textId="77777777" w:rsidR="00BF6EEE" w:rsidRPr="00925564" w:rsidRDefault="00BF6EEE" w:rsidP="00925564">
            <w:pPr>
              <w:spacing w:before="29" w:line="288" w:lineRule="auto"/>
              <w:jc w:val="right"/>
              <w:rPr>
                <w:kern w:val="0"/>
                <w:sz w:val="24"/>
              </w:rPr>
            </w:pPr>
            <w:r w:rsidRPr="00925564">
              <w:rPr>
                <w:kern w:val="0"/>
                <w:sz w:val="24"/>
              </w:rPr>
              <w:t>358,153,397.69</w:t>
            </w:r>
          </w:p>
        </w:tc>
      </w:tr>
      <w:tr w:rsidR="007D3BFA" w:rsidRPr="0091212A" w14:paraId="0549C4BA" w14:textId="77777777" w:rsidTr="0087482E">
        <w:trPr>
          <w:trHeight w:val="270"/>
          <w:jc w:val="center"/>
        </w:trPr>
        <w:tc>
          <w:tcPr>
            <w:tcW w:w="2268" w:type="dxa"/>
            <w:gridSpan w:val="2"/>
            <w:vAlign w:val="center"/>
          </w:tcPr>
          <w:p w14:paraId="54390ED0"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2BFA1E66"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356D0AEB"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3348A75F"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72207163" w14:textId="77777777" w:rsidTr="000E1450">
        <w:trPr>
          <w:trHeight w:val="285"/>
          <w:jc w:val="center"/>
        </w:trPr>
        <w:tc>
          <w:tcPr>
            <w:tcW w:w="828" w:type="dxa"/>
            <w:vMerge w:val="restart"/>
            <w:vAlign w:val="center"/>
          </w:tcPr>
          <w:p w14:paraId="7A0CC58B"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57036B9E"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39446BA2" w14:textId="77777777" w:rsidR="007D3BFA" w:rsidRPr="00925564" w:rsidRDefault="007D3BFA" w:rsidP="00925564">
            <w:pPr>
              <w:spacing w:before="29" w:line="288" w:lineRule="auto"/>
              <w:jc w:val="right"/>
              <w:rPr>
                <w:kern w:val="0"/>
                <w:sz w:val="24"/>
              </w:rPr>
            </w:pPr>
            <w:r w:rsidRPr="00925564">
              <w:rPr>
                <w:kern w:val="0"/>
                <w:sz w:val="24"/>
              </w:rPr>
              <w:t>3,154,000.00</w:t>
            </w:r>
          </w:p>
        </w:tc>
        <w:tc>
          <w:tcPr>
            <w:tcW w:w="2339" w:type="dxa"/>
            <w:vAlign w:val="center"/>
          </w:tcPr>
          <w:p w14:paraId="10E1FA86" w14:textId="77777777" w:rsidR="007D3BFA" w:rsidRPr="00925564" w:rsidRDefault="007D3BFA" w:rsidP="00925564">
            <w:pPr>
              <w:spacing w:before="29" w:line="288" w:lineRule="auto"/>
              <w:jc w:val="right"/>
              <w:rPr>
                <w:kern w:val="0"/>
                <w:sz w:val="24"/>
              </w:rPr>
            </w:pPr>
            <w:r w:rsidRPr="00925564">
              <w:rPr>
                <w:kern w:val="0"/>
                <w:sz w:val="24"/>
              </w:rPr>
              <w:t>3,666,261.38</w:t>
            </w:r>
          </w:p>
        </w:tc>
        <w:tc>
          <w:tcPr>
            <w:tcW w:w="2340" w:type="dxa"/>
            <w:vAlign w:val="center"/>
          </w:tcPr>
          <w:p w14:paraId="4854A3E5" w14:textId="77777777" w:rsidR="007D3BFA" w:rsidRPr="00925564" w:rsidRDefault="007D3BFA" w:rsidP="00925564">
            <w:pPr>
              <w:spacing w:before="29" w:line="288" w:lineRule="auto"/>
              <w:jc w:val="right"/>
              <w:rPr>
                <w:kern w:val="0"/>
                <w:sz w:val="24"/>
              </w:rPr>
            </w:pPr>
            <w:r w:rsidRPr="00925564">
              <w:rPr>
                <w:kern w:val="0"/>
                <w:sz w:val="24"/>
              </w:rPr>
              <w:t>512,261.38</w:t>
            </w:r>
          </w:p>
        </w:tc>
      </w:tr>
      <w:tr w:rsidR="007D3BFA" w:rsidRPr="0091212A" w14:paraId="6196A5D7" w14:textId="77777777" w:rsidTr="000E1450">
        <w:trPr>
          <w:trHeight w:val="103"/>
          <w:jc w:val="center"/>
        </w:trPr>
        <w:tc>
          <w:tcPr>
            <w:tcW w:w="828" w:type="dxa"/>
            <w:vMerge/>
            <w:vAlign w:val="center"/>
          </w:tcPr>
          <w:p w14:paraId="61AAE411"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73FC38D0"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2E1C7F32" w14:textId="77777777" w:rsidR="007D3BFA" w:rsidRPr="00925564" w:rsidRDefault="007D3BFA" w:rsidP="00925564">
            <w:pPr>
              <w:spacing w:before="29" w:line="288" w:lineRule="auto"/>
              <w:jc w:val="right"/>
              <w:rPr>
                <w:kern w:val="0"/>
                <w:sz w:val="24"/>
              </w:rPr>
            </w:pPr>
            <w:r w:rsidRPr="00925564">
              <w:rPr>
                <w:kern w:val="0"/>
                <w:sz w:val="24"/>
              </w:rPr>
              <w:t>200,182,108.19</w:t>
            </w:r>
          </w:p>
        </w:tc>
        <w:tc>
          <w:tcPr>
            <w:tcW w:w="2339" w:type="dxa"/>
            <w:vAlign w:val="center"/>
          </w:tcPr>
          <w:p w14:paraId="16486FEB" w14:textId="77777777" w:rsidR="007D3BFA" w:rsidRPr="00925564" w:rsidRDefault="007D3BFA" w:rsidP="00925564">
            <w:pPr>
              <w:spacing w:before="29" w:line="288" w:lineRule="auto"/>
              <w:jc w:val="right"/>
              <w:rPr>
                <w:kern w:val="0"/>
                <w:sz w:val="24"/>
              </w:rPr>
            </w:pPr>
            <w:r w:rsidRPr="00925564">
              <w:rPr>
                <w:kern w:val="0"/>
                <w:sz w:val="24"/>
              </w:rPr>
              <w:t>200,296,000.00</w:t>
            </w:r>
          </w:p>
        </w:tc>
        <w:tc>
          <w:tcPr>
            <w:tcW w:w="2340" w:type="dxa"/>
            <w:vAlign w:val="center"/>
          </w:tcPr>
          <w:p w14:paraId="73FA3A2C" w14:textId="77777777" w:rsidR="007D3BFA" w:rsidRPr="00925564" w:rsidRDefault="007D3BFA" w:rsidP="00925564">
            <w:pPr>
              <w:spacing w:before="29" w:line="288" w:lineRule="auto"/>
              <w:jc w:val="right"/>
              <w:rPr>
                <w:kern w:val="0"/>
                <w:sz w:val="24"/>
              </w:rPr>
            </w:pPr>
            <w:r w:rsidRPr="00925564">
              <w:rPr>
                <w:kern w:val="0"/>
                <w:sz w:val="24"/>
              </w:rPr>
              <w:t>113,891.81</w:t>
            </w:r>
          </w:p>
        </w:tc>
      </w:tr>
      <w:tr w:rsidR="007D3BFA" w:rsidRPr="0091212A" w14:paraId="2E7360E2" w14:textId="77777777" w:rsidTr="000E1450">
        <w:trPr>
          <w:trHeight w:val="103"/>
          <w:jc w:val="center"/>
        </w:trPr>
        <w:tc>
          <w:tcPr>
            <w:tcW w:w="828" w:type="dxa"/>
            <w:vMerge/>
            <w:vAlign w:val="center"/>
          </w:tcPr>
          <w:p w14:paraId="6B650CAF"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1EA47EC7"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27A04CAB" w14:textId="77777777" w:rsidR="007D3BFA" w:rsidRPr="00925564" w:rsidRDefault="007D3BFA" w:rsidP="00925564">
            <w:pPr>
              <w:spacing w:before="29" w:line="288" w:lineRule="auto"/>
              <w:jc w:val="right"/>
              <w:rPr>
                <w:kern w:val="0"/>
                <w:sz w:val="24"/>
              </w:rPr>
            </w:pPr>
            <w:r w:rsidRPr="00925564">
              <w:rPr>
                <w:kern w:val="0"/>
                <w:sz w:val="24"/>
              </w:rPr>
              <w:t>203,336,108.19</w:t>
            </w:r>
          </w:p>
        </w:tc>
        <w:tc>
          <w:tcPr>
            <w:tcW w:w="2339" w:type="dxa"/>
            <w:vAlign w:val="center"/>
          </w:tcPr>
          <w:p w14:paraId="4BAA14B0" w14:textId="77777777" w:rsidR="007D3BFA" w:rsidRPr="00925564" w:rsidRDefault="007D3BFA" w:rsidP="00925564">
            <w:pPr>
              <w:spacing w:before="29" w:line="288" w:lineRule="auto"/>
              <w:jc w:val="right"/>
              <w:rPr>
                <w:kern w:val="0"/>
                <w:sz w:val="24"/>
              </w:rPr>
            </w:pPr>
            <w:r w:rsidRPr="00925564">
              <w:rPr>
                <w:kern w:val="0"/>
                <w:sz w:val="24"/>
              </w:rPr>
              <w:t>203,962,261.38</w:t>
            </w:r>
          </w:p>
        </w:tc>
        <w:tc>
          <w:tcPr>
            <w:tcW w:w="2340" w:type="dxa"/>
            <w:vAlign w:val="center"/>
          </w:tcPr>
          <w:p w14:paraId="56E8723D" w14:textId="77777777" w:rsidR="007D3BFA" w:rsidRPr="00925564" w:rsidRDefault="007D3BFA" w:rsidP="00925564">
            <w:pPr>
              <w:spacing w:before="29" w:line="288" w:lineRule="auto"/>
              <w:jc w:val="right"/>
              <w:rPr>
                <w:kern w:val="0"/>
                <w:sz w:val="24"/>
              </w:rPr>
            </w:pPr>
            <w:r w:rsidRPr="00925564">
              <w:rPr>
                <w:kern w:val="0"/>
                <w:sz w:val="24"/>
              </w:rPr>
              <w:t>626,153.19</w:t>
            </w:r>
          </w:p>
        </w:tc>
      </w:tr>
      <w:tr w:rsidR="007D3BFA" w:rsidRPr="0091212A" w14:paraId="70A068E4" w14:textId="77777777" w:rsidTr="0087482E">
        <w:trPr>
          <w:trHeight w:val="270"/>
          <w:jc w:val="center"/>
        </w:trPr>
        <w:tc>
          <w:tcPr>
            <w:tcW w:w="2268" w:type="dxa"/>
            <w:gridSpan w:val="2"/>
            <w:vAlign w:val="center"/>
          </w:tcPr>
          <w:p w14:paraId="1B5885F6"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2E17E943"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665C8056"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05B44AA6"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30414B67" w14:textId="77777777" w:rsidTr="0087482E">
        <w:trPr>
          <w:trHeight w:val="270"/>
          <w:jc w:val="center"/>
        </w:trPr>
        <w:tc>
          <w:tcPr>
            <w:tcW w:w="2268" w:type="dxa"/>
            <w:gridSpan w:val="2"/>
            <w:vAlign w:val="center"/>
          </w:tcPr>
          <w:p w14:paraId="54E4E192"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6BAE89DC"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21EBA560"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8340F71"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1563F0DE" w14:textId="77777777" w:rsidTr="0087482E">
        <w:trPr>
          <w:trHeight w:val="270"/>
          <w:jc w:val="center"/>
        </w:trPr>
        <w:tc>
          <w:tcPr>
            <w:tcW w:w="2268" w:type="dxa"/>
            <w:gridSpan w:val="2"/>
            <w:vAlign w:val="center"/>
          </w:tcPr>
          <w:p w14:paraId="53F670BB"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304F864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75DE6106"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F3D1538"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68937CAD" w14:textId="77777777" w:rsidTr="0087482E">
        <w:trPr>
          <w:trHeight w:val="270"/>
          <w:jc w:val="center"/>
        </w:trPr>
        <w:tc>
          <w:tcPr>
            <w:tcW w:w="2268" w:type="dxa"/>
            <w:gridSpan w:val="2"/>
            <w:vAlign w:val="center"/>
          </w:tcPr>
          <w:p w14:paraId="361C414D"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7501F9D7" w14:textId="77777777" w:rsidR="007D3BFA" w:rsidRPr="00925564" w:rsidRDefault="007D3BFA" w:rsidP="00925564">
            <w:pPr>
              <w:spacing w:before="29" w:line="288" w:lineRule="auto"/>
              <w:jc w:val="right"/>
              <w:rPr>
                <w:kern w:val="0"/>
                <w:sz w:val="24"/>
              </w:rPr>
            </w:pPr>
            <w:r w:rsidRPr="00925564">
              <w:rPr>
                <w:kern w:val="0"/>
                <w:sz w:val="24"/>
              </w:rPr>
              <w:t>2,820,827,604.35</w:t>
            </w:r>
          </w:p>
        </w:tc>
        <w:tc>
          <w:tcPr>
            <w:tcW w:w="2339" w:type="dxa"/>
            <w:vAlign w:val="center"/>
          </w:tcPr>
          <w:p w14:paraId="67DAA942" w14:textId="77777777" w:rsidR="007D3BFA" w:rsidRPr="00925564" w:rsidRDefault="007D3BFA" w:rsidP="00925564">
            <w:pPr>
              <w:spacing w:before="29" w:line="288" w:lineRule="auto"/>
              <w:jc w:val="right"/>
              <w:rPr>
                <w:kern w:val="0"/>
                <w:sz w:val="24"/>
              </w:rPr>
            </w:pPr>
            <w:r w:rsidRPr="00925564">
              <w:rPr>
                <w:kern w:val="0"/>
                <w:sz w:val="24"/>
              </w:rPr>
              <w:t>3,179,607,155.23</w:t>
            </w:r>
          </w:p>
        </w:tc>
        <w:tc>
          <w:tcPr>
            <w:tcW w:w="2340" w:type="dxa"/>
            <w:vAlign w:val="center"/>
          </w:tcPr>
          <w:p w14:paraId="4A9C486E" w14:textId="77777777" w:rsidR="007D3BFA" w:rsidRPr="00925564" w:rsidRDefault="007D3BFA" w:rsidP="00925564">
            <w:pPr>
              <w:spacing w:before="29" w:line="288" w:lineRule="auto"/>
              <w:jc w:val="right"/>
              <w:rPr>
                <w:kern w:val="0"/>
                <w:sz w:val="24"/>
              </w:rPr>
            </w:pPr>
            <w:r w:rsidRPr="00925564">
              <w:rPr>
                <w:kern w:val="0"/>
                <w:sz w:val="24"/>
              </w:rPr>
              <w:t>358,779,550.88</w:t>
            </w:r>
          </w:p>
        </w:tc>
      </w:tr>
    </w:tbl>
    <w:p w14:paraId="7D22D515"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C557779"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67595949"/>
      <w:bookmarkStart w:id="186" w:name="_Toc67596104"/>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85"/>
      <w:bookmarkEnd w:id="186"/>
    </w:p>
    <w:p w14:paraId="35D525B7"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4D149F44"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2B2EDFFA" w14:textId="77777777"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14:paraId="40533F5B" w14:textId="77777777" w:rsidR="00AE6B8F" w:rsidRPr="00D754A9" w:rsidRDefault="00AE6B8F" w:rsidP="00AE6B8F">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54B24F1D" w14:textId="77777777" w:rsidR="001A59F9" w:rsidRPr="00AE6B8F" w:rsidRDefault="001A59F9" w:rsidP="00026C9C">
      <w:pPr>
        <w:spacing w:line="360" w:lineRule="auto"/>
        <w:rPr>
          <w:rFonts w:asciiTheme="minorEastAsia" w:eastAsiaTheme="minorEastAsia" w:hAnsiTheme="minorEastAsia"/>
          <w:color w:val="000000"/>
          <w:szCs w:val="21"/>
        </w:rPr>
      </w:pPr>
    </w:p>
    <w:p w14:paraId="5791E932" w14:textId="77777777"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13ABFEF4" w14:textId="77777777"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14:paraId="12D2F13C" w14:textId="77777777" w:rsidTr="00DB5159">
        <w:trPr>
          <w:trHeight w:val="330"/>
        </w:trPr>
        <w:tc>
          <w:tcPr>
            <w:tcW w:w="2351" w:type="dxa"/>
            <w:vAlign w:val="center"/>
          </w:tcPr>
          <w:p w14:paraId="48609DAC"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3D8DB0D1"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14:paraId="7FC519E3"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477F231C"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14:paraId="7372B692"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14:paraId="628B5063" w14:textId="77777777" w:rsidTr="00DB5159">
        <w:trPr>
          <w:trHeight w:val="257"/>
        </w:trPr>
        <w:tc>
          <w:tcPr>
            <w:tcW w:w="2351" w:type="dxa"/>
            <w:vAlign w:val="center"/>
          </w:tcPr>
          <w:p w14:paraId="417D3761" w14:textId="77777777"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7BC260FF"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113,862.59</w:t>
            </w:r>
          </w:p>
        </w:tc>
        <w:tc>
          <w:tcPr>
            <w:tcW w:w="3406" w:type="dxa"/>
            <w:noWrap/>
            <w:vAlign w:val="center"/>
          </w:tcPr>
          <w:p w14:paraId="6B1011E4"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61,956.16</w:t>
            </w:r>
          </w:p>
        </w:tc>
      </w:tr>
      <w:tr w:rsidR="00EE2265" w:rsidRPr="00063F90" w14:paraId="48B8E5DE" w14:textId="77777777" w:rsidTr="00DB5159">
        <w:trPr>
          <w:trHeight w:val="223"/>
        </w:trPr>
        <w:tc>
          <w:tcPr>
            <w:tcW w:w="2351" w:type="dxa"/>
            <w:vAlign w:val="center"/>
          </w:tcPr>
          <w:p w14:paraId="1597C9D9" w14:textId="77777777"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7B27422D"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2C22A8F7"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14:paraId="296BB63E" w14:textId="77777777" w:rsidTr="00DB5159">
        <w:trPr>
          <w:trHeight w:val="223"/>
        </w:trPr>
        <w:tc>
          <w:tcPr>
            <w:tcW w:w="2351" w:type="dxa"/>
            <w:vAlign w:val="center"/>
          </w:tcPr>
          <w:p w14:paraId="78576331" w14:textId="77777777"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4B853E12"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51AB0856"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14:paraId="53A22F57" w14:textId="77777777" w:rsidTr="00DB5159">
        <w:trPr>
          <w:trHeight w:val="223"/>
        </w:trPr>
        <w:tc>
          <w:tcPr>
            <w:tcW w:w="2351" w:type="dxa"/>
            <w:vAlign w:val="center"/>
          </w:tcPr>
          <w:p w14:paraId="243B2AB0" w14:textId="77777777"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0CE16454"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4,699.75</w:t>
            </w:r>
          </w:p>
        </w:tc>
        <w:tc>
          <w:tcPr>
            <w:tcW w:w="3406" w:type="dxa"/>
            <w:noWrap/>
            <w:vAlign w:val="center"/>
          </w:tcPr>
          <w:p w14:paraId="3DD29B72"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3,781.03</w:t>
            </w:r>
          </w:p>
        </w:tc>
      </w:tr>
      <w:tr w:rsidR="00EE2265" w:rsidRPr="00063F90" w14:paraId="086DDE56" w14:textId="77777777" w:rsidTr="00DB5159">
        <w:trPr>
          <w:trHeight w:val="269"/>
        </w:trPr>
        <w:tc>
          <w:tcPr>
            <w:tcW w:w="2351" w:type="dxa"/>
            <w:vAlign w:val="center"/>
          </w:tcPr>
          <w:p w14:paraId="0FFF0F06" w14:textId="77777777"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14:paraId="46F01AAB"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1,692,050.86</w:t>
            </w:r>
          </w:p>
        </w:tc>
        <w:tc>
          <w:tcPr>
            <w:tcW w:w="3406" w:type="dxa"/>
            <w:noWrap/>
            <w:vAlign w:val="center"/>
          </w:tcPr>
          <w:p w14:paraId="043BE286"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3,255,178.88</w:t>
            </w:r>
          </w:p>
        </w:tc>
      </w:tr>
      <w:tr w:rsidR="00EE2265" w:rsidRPr="00EE2265" w14:paraId="7F02E146" w14:textId="77777777" w:rsidTr="00DB5159">
        <w:trPr>
          <w:trHeight w:val="287"/>
        </w:trPr>
        <w:tc>
          <w:tcPr>
            <w:tcW w:w="2351" w:type="dxa"/>
            <w:vAlign w:val="bottom"/>
          </w:tcPr>
          <w:p w14:paraId="79F750CC" w14:textId="77777777"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14:paraId="1FE38DDC"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14:paraId="77C5EC3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15098801" w14:textId="77777777" w:rsidTr="00DB5159">
        <w:trPr>
          <w:trHeight w:val="287"/>
        </w:trPr>
        <w:tc>
          <w:tcPr>
            <w:tcW w:w="2351" w:type="dxa"/>
            <w:vAlign w:val="center"/>
          </w:tcPr>
          <w:p w14:paraId="2C8933BD" w14:textId="77777777"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14:paraId="2692B68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657001FF"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1EBC95ED" w14:textId="77777777" w:rsidTr="00DB5159">
        <w:trPr>
          <w:trHeight w:val="305"/>
        </w:trPr>
        <w:tc>
          <w:tcPr>
            <w:tcW w:w="2351" w:type="dxa"/>
            <w:vAlign w:val="center"/>
          </w:tcPr>
          <w:p w14:paraId="29B34536" w14:textId="77777777"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14:paraId="5D7300F5"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11.35</w:t>
            </w:r>
          </w:p>
        </w:tc>
        <w:tc>
          <w:tcPr>
            <w:tcW w:w="3406" w:type="dxa"/>
            <w:noWrap/>
            <w:vAlign w:val="center"/>
          </w:tcPr>
          <w:p w14:paraId="1FF896C4"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3.38</w:t>
            </w:r>
          </w:p>
        </w:tc>
      </w:tr>
      <w:tr w:rsidR="00EE2265" w:rsidRPr="00EE2265" w14:paraId="23375296" w14:textId="77777777" w:rsidTr="00DB5159">
        <w:trPr>
          <w:trHeight w:val="305"/>
        </w:trPr>
        <w:tc>
          <w:tcPr>
            <w:tcW w:w="2351" w:type="dxa"/>
            <w:vAlign w:val="center"/>
          </w:tcPr>
          <w:p w14:paraId="43D06BD4" w14:textId="77777777"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14:paraId="2DC58FD7"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0F2BED32"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649967B3" w14:textId="77777777" w:rsidTr="00DB5159">
        <w:trPr>
          <w:trHeight w:val="305"/>
        </w:trPr>
        <w:tc>
          <w:tcPr>
            <w:tcW w:w="2351" w:type="dxa"/>
            <w:vAlign w:val="center"/>
          </w:tcPr>
          <w:p w14:paraId="1C67F98B" w14:textId="77777777"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14:paraId="5BDD140C"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626.45</w:t>
            </w:r>
          </w:p>
        </w:tc>
        <w:tc>
          <w:tcPr>
            <w:tcW w:w="3406" w:type="dxa"/>
            <w:noWrap/>
            <w:vAlign w:val="center"/>
          </w:tcPr>
          <w:p w14:paraId="4B57064C"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742.28</w:t>
            </w:r>
          </w:p>
        </w:tc>
      </w:tr>
      <w:tr w:rsidR="00EE2265" w:rsidRPr="00EE2265" w14:paraId="20491C15" w14:textId="77777777" w:rsidTr="00DB5159">
        <w:trPr>
          <w:trHeight w:val="330"/>
        </w:trPr>
        <w:tc>
          <w:tcPr>
            <w:tcW w:w="2351" w:type="dxa"/>
            <w:vAlign w:val="center"/>
          </w:tcPr>
          <w:p w14:paraId="6C2C32EA" w14:textId="77777777"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14:paraId="76AA22A1"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1,811,251.00</w:t>
            </w:r>
          </w:p>
        </w:tc>
        <w:tc>
          <w:tcPr>
            <w:tcW w:w="3406" w:type="dxa"/>
            <w:noWrap/>
            <w:vAlign w:val="center"/>
          </w:tcPr>
          <w:p w14:paraId="77FF82C8"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3,321,661.73</w:t>
            </w:r>
          </w:p>
        </w:tc>
      </w:tr>
    </w:tbl>
    <w:p w14:paraId="2FC71AFC" w14:textId="77777777" w:rsidR="001A59F9" w:rsidRPr="0091212A" w:rsidRDefault="001A59F9" w:rsidP="00026C9C">
      <w:pPr>
        <w:spacing w:line="360" w:lineRule="auto"/>
        <w:rPr>
          <w:rFonts w:asciiTheme="minorEastAsia" w:eastAsiaTheme="minorEastAsia" w:hAnsiTheme="minorEastAsia"/>
          <w:color w:val="000000"/>
          <w:szCs w:val="21"/>
        </w:rPr>
      </w:pPr>
    </w:p>
    <w:p w14:paraId="046308B9" w14:textId="77777777"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66524625" w14:textId="33E0CC91" w:rsidR="00476D6D" w:rsidRDefault="00476D6D" w:rsidP="00476D6D">
      <w:pPr>
        <w:tabs>
          <w:tab w:val="left" w:pos="426"/>
        </w:tabs>
        <w:spacing w:line="360" w:lineRule="auto"/>
        <w:ind w:firstLineChars="200" w:firstLine="480"/>
        <w:jc w:val="left"/>
        <w:rPr>
          <w:color w:val="000000" w:themeColor="text1"/>
          <w:kern w:val="0"/>
          <w:sz w:val="24"/>
        </w:rPr>
      </w:pPr>
      <w:r w:rsidRPr="00BE7F3D">
        <w:rPr>
          <w:color w:val="000000" w:themeColor="text1"/>
          <w:kern w:val="0"/>
          <w:sz w:val="24"/>
        </w:rPr>
        <w:t>本基金本报告期末及上年度末未持有其他资产。</w:t>
      </w:r>
    </w:p>
    <w:p w14:paraId="5214B0AA" w14:textId="77777777" w:rsidR="004D7937" w:rsidRPr="00DD2D45" w:rsidRDefault="004D7937" w:rsidP="00476D6D">
      <w:pPr>
        <w:tabs>
          <w:tab w:val="left" w:pos="426"/>
        </w:tabs>
        <w:spacing w:line="360" w:lineRule="auto"/>
        <w:ind w:firstLineChars="200" w:firstLine="480"/>
        <w:jc w:val="left"/>
        <w:rPr>
          <w:color w:val="000000" w:themeColor="text1"/>
          <w:kern w:val="0"/>
          <w:sz w:val="24"/>
        </w:rPr>
      </w:pPr>
    </w:p>
    <w:p w14:paraId="7D59E855"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67595950"/>
      <w:bookmarkStart w:id="188" w:name="_Toc67596105"/>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87"/>
      <w:bookmarkEnd w:id="188"/>
    </w:p>
    <w:p w14:paraId="7D32FE7C"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39BDA3FB" w14:textId="77777777" w:rsidTr="00EA645F">
        <w:trPr>
          <w:trHeight w:val="285"/>
        </w:trPr>
        <w:tc>
          <w:tcPr>
            <w:tcW w:w="2765" w:type="dxa"/>
            <w:vAlign w:val="center"/>
          </w:tcPr>
          <w:p w14:paraId="2859D3C2"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191D84E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1C8174E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2D6F997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2D5F3D41"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6E6D692E" w14:textId="77777777" w:rsidTr="00EA645F">
        <w:trPr>
          <w:trHeight w:val="211"/>
        </w:trPr>
        <w:tc>
          <w:tcPr>
            <w:tcW w:w="2765" w:type="dxa"/>
            <w:vAlign w:val="center"/>
          </w:tcPr>
          <w:p w14:paraId="3B48A4F5"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6CED1D7F" w14:textId="77777777" w:rsidR="00645980" w:rsidRPr="00925564" w:rsidRDefault="00645980" w:rsidP="00925564">
            <w:pPr>
              <w:spacing w:before="29" w:line="288" w:lineRule="auto"/>
              <w:jc w:val="right"/>
              <w:rPr>
                <w:kern w:val="0"/>
                <w:sz w:val="24"/>
              </w:rPr>
            </w:pPr>
            <w:r w:rsidRPr="00925564">
              <w:rPr>
                <w:kern w:val="0"/>
                <w:sz w:val="24"/>
              </w:rPr>
              <w:t>3,246,141.93</w:t>
            </w:r>
          </w:p>
        </w:tc>
        <w:tc>
          <w:tcPr>
            <w:tcW w:w="3150" w:type="dxa"/>
            <w:vAlign w:val="center"/>
          </w:tcPr>
          <w:p w14:paraId="5F9190D0" w14:textId="77777777" w:rsidR="00645980" w:rsidRPr="00925564" w:rsidRDefault="00645980" w:rsidP="00925564">
            <w:pPr>
              <w:spacing w:before="29" w:line="288" w:lineRule="auto"/>
              <w:jc w:val="right"/>
              <w:rPr>
                <w:kern w:val="0"/>
                <w:sz w:val="24"/>
              </w:rPr>
            </w:pPr>
            <w:r w:rsidRPr="00925564">
              <w:rPr>
                <w:kern w:val="0"/>
                <w:sz w:val="24"/>
              </w:rPr>
              <w:t>4,997,252.30</w:t>
            </w:r>
          </w:p>
        </w:tc>
      </w:tr>
      <w:tr w:rsidR="00645980" w:rsidRPr="0091212A" w14:paraId="7FC145DA" w14:textId="77777777" w:rsidTr="00EA645F">
        <w:trPr>
          <w:trHeight w:val="296"/>
        </w:trPr>
        <w:tc>
          <w:tcPr>
            <w:tcW w:w="2765" w:type="dxa"/>
            <w:vAlign w:val="center"/>
          </w:tcPr>
          <w:p w14:paraId="7668FFF2"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352FD908" w14:textId="77777777" w:rsidR="00645980" w:rsidRPr="00925564" w:rsidRDefault="00645980" w:rsidP="00925564">
            <w:pPr>
              <w:spacing w:before="29" w:line="288" w:lineRule="auto"/>
              <w:jc w:val="right"/>
              <w:rPr>
                <w:kern w:val="0"/>
                <w:sz w:val="24"/>
              </w:rPr>
            </w:pPr>
            <w:r w:rsidRPr="00925564">
              <w:rPr>
                <w:kern w:val="0"/>
                <w:sz w:val="24"/>
              </w:rPr>
              <w:t>550.00</w:t>
            </w:r>
          </w:p>
        </w:tc>
        <w:tc>
          <w:tcPr>
            <w:tcW w:w="3150" w:type="dxa"/>
            <w:vAlign w:val="center"/>
          </w:tcPr>
          <w:p w14:paraId="07A5D3F6" w14:textId="77777777" w:rsidR="00645980" w:rsidRPr="00925564" w:rsidRDefault="00645980" w:rsidP="00925564">
            <w:pPr>
              <w:spacing w:before="29" w:line="288" w:lineRule="auto"/>
              <w:jc w:val="right"/>
              <w:rPr>
                <w:kern w:val="0"/>
                <w:sz w:val="24"/>
              </w:rPr>
            </w:pPr>
            <w:r w:rsidRPr="00925564">
              <w:rPr>
                <w:kern w:val="0"/>
                <w:sz w:val="24"/>
              </w:rPr>
              <w:t>535.00</w:t>
            </w:r>
          </w:p>
        </w:tc>
      </w:tr>
      <w:tr w:rsidR="00645980" w:rsidRPr="0091212A" w14:paraId="174E89F0" w14:textId="77777777" w:rsidTr="00EA645F">
        <w:trPr>
          <w:trHeight w:val="285"/>
        </w:trPr>
        <w:tc>
          <w:tcPr>
            <w:tcW w:w="2765" w:type="dxa"/>
            <w:vAlign w:val="center"/>
          </w:tcPr>
          <w:p w14:paraId="34A1B2F5"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3A5B3719" w14:textId="77777777" w:rsidR="00645980" w:rsidRPr="00925564" w:rsidRDefault="00645980" w:rsidP="00925564">
            <w:pPr>
              <w:spacing w:before="29" w:line="288" w:lineRule="auto"/>
              <w:jc w:val="right"/>
              <w:rPr>
                <w:kern w:val="0"/>
                <w:sz w:val="24"/>
              </w:rPr>
            </w:pPr>
            <w:r w:rsidRPr="00925564">
              <w:rPr>
                <w:kern w:val="0"/>
                <w:sz w:val="24"/>
              </w:rPr>
              <w:t>3,246,691.93</w:t>
            </w:r>
          </w:p>
        </w:tc>
        <w:tc>
          <w:tcPr>
            <w:tcW w:w="3150" w:type="dxa"/>
            <w:vAlign w:val="center"/>
          </w:tcPr>
          <w:p w14:paraId="585D889B" w14:textId="77777777" w:rsidR="00645980" w:rsidRPr="00925564" w:rsidRDefault="00645980" w:rsidP="00925564">
            <w:pPr>
              <w:spacing w:before="29" w:line="288" w:lineRule="auto"/>
              <w:jc w:val="right"/>
              <w:rPr>
                <w:kern w:val="0"/>
                <w:sz w:val="24"/>
              </w:rPr>
            </w:pPr>
            <w:r w:rsidRPr="00925564">
              <w:rPr>
                <w:kern w:val="0"/>
                <w:sz w:val="24"/>
              </w:rPr>
              <w:t>4,997,787.30</w:t>
            </w:r>
          </w:p>
        </w:tc>
      </w:tr>
    </w:tbl>
    <w:p w14:paraId="3B0E77AE"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35123098"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67595951"/>
      <w:bookmarkStart w:id="190" w:name="_Toc67596106"/>
      <w:r w:rsidRPr="00AD0E47">
        <w:rPr>
          <w:rFonts w:ascii="Times New Roman" w:hAnsi="Times New Roman"/>
          <w:kern w:val="0"/>
          <w:szCs w:val="24"/>
        </w:rPr>
        <w:t>7.4.7.8</w:t>
      </w:r>
      <w:r w:rsidRPr="00AD0E47">
        <w:rPr>
          <w:rFonts w:ascii="Times New Roman" w:hAnsi="Times New Roman" w:hint="eastAsia"/>
          <w:kern w:val="0"/>
          <w:szCs w:val="24"/>
        </w:rPr>
        <w:t>其他负债</w:t>
      </w:r>
      <w:bookmarkEnd w:id="189"/>
      <w:bookmarkEnd w:id="190"/>
    </w:p>
    <w:p w14:paraId="15DEFDA7"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57447AB4" w14:textId="77777777" w:rsidTr="00EA645F">
        <w:trPr>
          <w:trHeight w:val="330"/>
        </w:trPr>
        <w:tc>
          <w:tcPr>
            <w:tcW w:w="2715" w:type="dxa"/>
            <w:vAlign w:val="center"/>
          </w:tcPr>
          <w:p w14:paraId="26B5BF9E"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2584E2F9"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76042460"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17F46060"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15221320"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43477A79" w14:textId="77777777" w:rsidTr="00EA645F">
        <w:trPr>
          <w:trHeight w:val="325"/>
        </w:trPr>
        <w:tc>
          <w:tcPr>
            <w:tcW w:w="2715" w:type="dxa"/>
            <w:vAlign w:val="center"/>
          </w:tcPr>
          <w:p w14:paraId="7924418D"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7EF3A937"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64AFB1DE"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5DAA9C8C" w14:textId="77777777" w:rsidTr="00EA645F">
        <w:trPr>
          <w:trHeight w:val="325"/>
        </w:trPr>
        <w:tc>
          <w:tcPr>
            <w:tcW w:w="2715" w:type="dxa"/>
            <w:vAlign w:val="center"/>
          </w:tcPr>
          <w:p w14:paraId="28325238"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2D88F527" w14:textId="77777777" w:rsidR="00645980" w:rsidRPr="00FF7CE7" w:rsidRDefault="00645980" w:rsidP="00FF7CE7">
            <w:pPr>
              <w:spacing w:before="29" w:line="288" w:lineRule="auto"/>
              <w:jc w:val="right"/>
              <w:rPr>
                <w:kern w:val="0"/>
                <w:sz w:val="24"/>
              </w:rPr>
            </w:pPr>
            <w:r w:rsidRPr="00FF7CE7">
              <w:rPr>
                <w:kern w:val="0"/>
                <w:sz w:val="24"/>
              </w:rPr>
              <w:t>7,719.44</w:t>
            </w:r>
          </w:p>
        </w:tc>
        <w:tc>
          <w:tcPr>
            <w:tcW w:w="3150" w:type="dxa"/>
            <w:vAlign w:val="center"/>
          </w:tcPr>
          <w:p w14:paraId="7A31A597" w14:textId="77777777" w:rsidR="00645980" w:rsidRPr="00FF7CE7" w:rsidRDefault="00645980" w:rsidP="00FF7CE7">
            <w:pPr>
              <w:spacing w:before="29" w:line="288" w:lineRule="auto"/>
              <w:jc w:val="right"/>
              <w:rPr>
                <w:kern w:val="0"/>
                <w:sz w:val="24"/>
              </w:rPr>
            </w:pPr>
            <w:r w:rsidRPr="00FF7CE7">
              <w:rPr>
                <w:kern w:val="0"/>
                <w:sz w:val="24"/>
              </w:rPr>
              <w:t>17,717.68</w:t>
            </w:r>
          </w:p>
        </w:tc>
      </w:tr>
      <w:tr w:rsidR="00F91BE7" w14:paraId="0E016D8D" w14:textId="77777777">
        <w:tc>
          <w:tcPr>
            <w:tcW w:w="2715" w:type="dxa"/>
            <w:vAlign w:val="center"/>
          </w:tcPr>
          <w:p w14:paraId="75448916" w14:textId="77777777" w:rsidR="00F91BE7" w:rsidRDefault="00156C22">
            <w:pPr>
              <w:jc w:val="left"/>
            </w:pPr>
            <w:r>
              <w:rPr>
                <w:kern w:val="0"/>
                <w:sz w:val="24"/>
              </w:rPr>
              <w:t>预提信息披露费</w:t>
            </w:r>
          </w:p>
        </w:tc>
        <w:tc>
          <w:tcPr>
            <w:tcW w:w="3150" w:type="dxa"/>
            <w:vAlign w:val="center"/>
          </w:tcPr>
          <w:p w14:paraId="614C1637" w14:textId="77777777" w:rsidR="00F91BE7" w:rsidRDefault="00156C22">
            <w:pPr>
              <w:jc w:val="right"/>
            </w:pPr>
            <w:r>
              <w:rPr>
                <w:kern w:val="0"/>
                <w:sz w:val="24"/>
              </w:rPr>
              <w:t>120,000.00</w:t>
            </w:r>
          </w:p>
        </w:tc>
        <w:tc>
          <w:tcPr>
            <w:tcW w:w="3150" w:type="dxa"/>
            <w:vAlign w:val="center"/>
          </w:tcPr>
          <w:p w14:paraId="3EFD1452" w14:textId="77777777" w:rsidR="00F91BE7" w:rsidRDefault="00156C22">
            <w:pPr>
              <w:jc w:val="right"/>
            </w:pPr>
            <w:r>
              <w:rPr>
                <w:kern w:val="0"/>
                <w:sz w:val="24"/>
              </w:rPr>
              <w:t>120,000.00</w:t>
            </w:r>
          </w:p>
        </w:tc>
      </w:tr>
      <w:tr w:rsidR="00F91BE7" w14:paraId="086E264B" w14:textId="77777777">
        <w:tc>
          <w:tcPr>
            <w:tcW w:w="2715" w:type="dxa"/>
            <w:vAlign w:val="center"/>
          </w:tcPr>
          <w:p w14:paraId="67D472F1" w14:textId="77777777" w:rsidR="00F91BE7" w:rsidRDefault="00156C22">
            <w:pPr>
              <w:jc w:val="left"/>
            </w:pPr>
            <w:r>
              <w:rPr>
                <w:kern w:val="0"/>
                <w:sz w:val="24"/>
              </w:rPr>
              <w:t>预提审计费</w:t>
            </w:r>
          </w:p>
        </w:tc>
        <w:tc>
          <w:tcPr>
            <w:tcW w:w="3150" w:type="dxa"/>
            <w:vAlign w:val="center"/>
          </w:tcPr>
          <w:p w14:paraId="5C4A74A5" w14:textId="77777777" w:rsidR="00F91BE7" w:rsidRDefault="00156C22">
            <w:pPr>
              <w:jc w:val="right"/>
            </w:pPr>
            <w:r>
              <w:rPr>
                <w:kern w:val="0"/>
                <w:sz w:val="24"/>
              </w:rPr>
              <w:t>80,000.00</w:t>
            </w:r>
          </w:p>
        </w:tc>
        <w:tc>
          <w:tcPr>
            <w:tcW w:w="3150" w:type="dxa"/>
            <w:vAlign w:val="center"/>
          </w:tcPr>
          <w:p w14:paraId="2F69C9C4" w14:textId="77777777" w:rsidR="00F91BE7" w:rsidRDefault="00156C22">
            <w:pPr>
              <w:jc w:val="right"/>
            </w:pPr>
            <w:r>
              <w:rPr>
                <w:kern w:val="0"/>
                <w:sz w:val="24"/>
              </w:rPr>
              <w:t>110,000.00</w:t>
            </w:r>
          </w:p>
        </w:tc>
      </w:tr>
      <w:tr w:rsidR="00F91BE7" w14:paraId="7700B2B4" w14:textId="77777777">
        <w:tc>
          <w:tcPr>
            <w:tcW w:w="2715" w:type="dxa"/>
            <w:vAlign w:val="center"/>
          </w:tcPr>
          <w:p w14:paraId="04BFC6AB" w14:textId="77777777" w:rsidR="00F91BE7" w:rsidRDefault="00156C22">
            <w:pPr>
              <w:jc w:val="left"/>
            </w:pPr>
            <w:r>
              <w:rPr>
                <w:kern w:val="0"/>
                <w:sz w:val="24"/>
              </w:rPr>
              <w:t>应付后端申购费</w:t>
            </w:r>
          </w:p>
        </w:tc>
        <w:tc>
          <w:tcPr>
            <w:tcW w:w="3150" w:type="dxa"/>
            <w:vAlign w:val="center"/>
          </w:tcPr>
          <w:p w14:paraId="4C35432B" w14:textId="77777777" w:rsidR="00F91BE7" w:rsidRDefault="00156C22">
            <w:pPr>
              <w:jc w:val="right"/>
            </w:pPr>
            <w:r>
              <w:rPr>
                <w:kern w:val="0"/>
                <w:sz w:val="24"/>
              </w:rPr>
              <w:t>5,327.10</w:t>
            </w:r>
          </w:p>
        </w:tc>
        <w:tc>
          <w:tcPr>
            <w:tcW w:w="3150" w:type="dxa"/>
            <w:vAlign w:val="center"/>
          </w:tcPr>
          <w:p w14:paraId="325EB98A" w14:textId="77777777" w:rsidR="00F91BE7" w:rsidRDefault="00156C22">
            <w:pPr>
              <w:jc w:val="right"/>
            </w:pPr>
            <w:r>
              <w:rPr>
                <w:kern w:val="0"/>
                <w:sz w:val="24"/>
              </w:rPr>
              <w:t>15,252.20</w:t>
            </w:r>
          </w:p>
        </w:tc>
      </w:tr>
      <w:tr w:rsidR="00F91BE7" w14:paraId="69CCCD31" w14:textId="77777777">
        <w:tc>
          <w:tcPr>
            <w:tcW w:w="2715" w:type="dxa"/>
            <w:vAlign w:val="center"/>
          </w:tcPr>
          <w:p w14:paraId="70D49FD8" w14:textId="77777777" w:rsidR="00F91BE7" w:rsidRDefault="00156C22">
            <w:pPr>
              <w:jc w:val="left"/>
            </w:pPr>
            <w:r>
              <w:rPr>
                <w:kern w:val="0"/>
                <w:sz w:val="24"/>
              </w:rPr>
              <w:t>应付转出费</w:t>
            </w:r>
          </w:p>
        </w:tc>
        <w:tc>
          <w:tcPr>
            <w:tcW w:w="3150" w:type="dxa"/>
            <w:vAlign w:val="center"/>
          </w:tcPr>
          <w:p w14:paraId="2805166F" w14:textId="77777777" w:rsidR="00F91BE7" w:rsidRDefault="00156C22">
            <w:pPr>
              <w:jc w:val="right"/>
            </w:pPr>
            <w:r>
              <w:rPr>
                <w:kern w:val="0"/>
                <w:sz w:val="24"/>
              </w:rPr>
              <w:t>419.25</w:t>
            </w:r>
          </w:p>
        </w:tc>
        <w:tc>
          <w:tcPr>
            <w:tcW w:w="3150" w:type="dxa"/>
            <w:vAlign w:val="center"/>
          </w:tcPr>
          <w:p w14:paraId="663A68A1" w14:textId="77777777" w:rsidR="00F91BE7" w:rsidRDefault="00156C22">
            <w:pPr>
              <w:jc w:val="right"/>
            </w:pPr>
            <w:r>
              <w:rPr>
                <w:kern w:val="0"/>
                <w:sz w:val="24"/>
              </w:rPr>
              <w:t>33.05</w:t>
            </w:r>
          </w:p>
        </w:tc>
      </w:tr>
      <w:tr w:rsidR="00F91BE7" w14:paraId="784E7D85" w14:textId="77777777">
        <w:tc>
          <w:tcPr>
            <w:tcW w:w="2715" w:type="dxa"/>
            <w:vAlign w:val="center"/>
          </w:tcPr>
          <w:p w14:paraId="70E8AF6F" w14:textId="77777777" w:rsidR="00F91BE7" w:rsidRDefault="00156C22">
            <w:pPr>
              <w:jc w:val="left"/>
            </w:pPr>
            <w:r>
              <w:rPr>
                <w:kern w:val="0"/>
                <w:sz w:val="24"/>
              </w:rPr>
              <w:t>预提债券账户维护费</w:t>
            </w:r>
          </w:p>
        </w:tc>
        <w:tc>
          <w:tcPr>
            <w:tcW w:w="3150" w:type="dxa"/>
            <w:vAlign w:val="center"/>
          </w:tcPr>
          <w:p w14:paraId="299F1EFA" w14:textId="77777777" w:rsidR="00F91BE7" w:rsidRDefault="00156C22">
            <w:pPr>
              <w:jc w:val="right"/>
            </w:pPr>
            <w:r>
              <w:rPr>
                <w:kern w:val="0"/>
                <w:sz w:val="24"/>
              </w:rPr>
              <w:t>9,300.00</w:t>
            </w:r>
          </w:p>
        </w:tc>
        <w:tc>
          <w:tcPr>
            <w:tcW w:w="3150" w:type="dxa"/>
            <w:vAlign w:val="center"/>
          </w:tcPr>
          <w:p w14:paraId="587414CA" w14:textId="77777777" w:rsidR="00F91BE7" w:rsidRDefault="00156C22">
            <w:pPr>
              <w:jc w:val="right"/>
            </w:pPr>
            <w:r>
              <w:rPr>
                <w:kern w:val="0"/>
                <w:sz w:val="24"/>
              </w:rPr>
              <w:t>9,300.00</w:t>
            </w:r>
          </w:p>
        </w:tc>
      </w:tr>
      <w:tr w:rsidR="00645980" w:rsidRPr="0091212A" w14:paraId="42AFD384" w14:textId="77777777" w:rsidTr="00EA645F">
        <w:trPr>
          <w:trHeight w:val="325"/>
        </w:trPr>
        <w:tc>
          <w:tcPr>
            <w:tcW w:w="2715" w:type="dxa"/>
            <w:vAlign w:val="center"/>
          </w:tcPr>
          <w:p w14:paraId="763245FC"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01B3B954" w14:textId="77777777" w:rsidR="00645980" w:rsidRPr="00FF7CE7" w:rsidRDefault="00645980" w:rsidP="00FF7CE7">
            <w:pPr>
              <w:spacing w:before="29" w:line="288" w:lineRule="auto"/>
              <w:jc w:val="right"/>
              <w:rPr>
                <w:kern w:val="0"/>
                <w:sz w:val="24"/>
              </w:rPr>
            </w:pPr>
            <w:r w:rsidRPr="00FF7CE7">
              <w:rPr>
                <w:kern w:val="0"/>
                <w:sz w:val="24"/>
              </w:rPr>
              <w:t>222,765.79</w:t>
            </w:r>
          </w:p>
        </w:tc>
        <w:tc>
          <w:tcPr>
            <w:tcW w:w="3150" w:type="dxa"/>
            <w:vAlign w:val="bottom"/>
          </w:tcPr>
          <w:p w14:paraId="66D98AD4" w14:textId="77777777" w:rsidR="00645980" w:rsidRPr="00FF7CE7" w:rsidRDefault="00645980" w:rsidP="00FF7CE7">
            <w:pPr>
              <w:spacing w:before="29" w:line="288" w:lineRule="auto"/>
              <w:jc w:val="right"/>
              <w:rPr>
                <w:kern w:val="0"/>
                <w:sz w:val="24"/>
              </w:rPr>
            </w:pPr>
            <w:r w:rsidRPr="00FF7CE7">
              <w:rPr>
                <w:kern w:val="0"/>
                <w:sz w:val="24"/>
              </w:rPr>
              <w:t>272,302.93</w:t>
            </w:r>
          </w:p>
        </w:tc>
      </w:tr>
    </w:tbl>
    <w:p w14:paraId="6E523A07"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63891EE5"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67595952"/>
      <w:bookmarkStart w:id="192" w:name="_Toc67596107"/>
      <w:r w:rsidRPr="00AD0E47">
        <w:rPr>
          <w:rFonts w:ascii="Times New Roman" w:hAnsi="Times New Roman"/>
          <w:kern w:val="0"/>
          <w:szCs w:val="24"/>
        </w:rPr>
        <w:t>7.4.7.9</w:t>
      </w:r>
      <w:r w:rsidRPr="00AD0E47">
        <w:rPr>
          <w:rFonts w:ascii="Times New Roman" w:hAnsi="Times New Roman" w:hint="eastAsia"/>
          <w:kern w:val="0"/>
          <w:szCs w:val="24"/>
        </w:rPr>
        <w:t>实收基金</w:t>
      </w:r>
      <w:bookmarkEnd w:id="191"/>
      <w:bookmarkEnd w:id="192"/>
    </w:p>
    <w:p w14:paraId="1E7316E1"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32210D03" w14:textId="77777777" w:rsidTr="00A978B4">
        <w:tc>
          <w:tcPr>
            <w:tcW w:w="3119" w:type="dxa"/>
            <w:vMerge w:val="restart"/>
            <w:vAlign w:val="center"/>
          </w:tcPr>
          <w:p w14:paraId="4041677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282C17A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3E934093"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7ADD3EAF" w14:textId="77777777" w:rsidTr="00A978B4">
        <w:tc>
          <w:tcPr>
            <w:tcW w:w="3119" w:type="dxa"/>
            <w:vMerge/>
            <w:vAlign w:val="center"/>
          </w:tcPr>
          <w:p w14:paraId="38FCFC1D"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5C60BE1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0668BB1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47809F01" w14:textId="77777777" w:rsidTr="00AD1D73">
        <w:tc>
          <w:tcPr>
            <w:tcW w:w="3119" w:type="dxa"/>
            <w:vAlign w:val="center"/>
          </w:tcPr>
          <w:p w14:paraId="14BAB2AB"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5964FD98" w14:textId="77777777" w:rsidR="001A59F9" w:rsidRPr="00FF7CE7" w:rsidRDefault="001A59F9" w:rsidP="00FF7CE7">
            <w:pPr>
              <w:spacing w:before="29" w:line="288" w:lineRule="auto"/>
              <w:jc w:val="right"/>
              <w:rPr>
                <w:kern w:val="0"/>
                <w:sz w:val="24"/>
              </w:rPr>
            </w:pPr>
            <w:r w:rsidRPr="00FF7CE7">
              <w:rPr>
                <w:kern w:val="0"/>
                <w:sz w:val="24"/>
              </w:rPr>
              <w:t>2,589,193,618.64</w:t>
            </w:r>
          </w:p>
        </w:tc>
        <w:tc>
          <w:tcPr>
            <w:tcW w:w="3364" w:type="dxa"/>
            <w:vAlign w:val="center"/>
          </w:tcPr>
          <w:p w14:paraId="1261A842" w14:textId="77777777" w:rsidR="001A59F9" w:rsidRPr="00FF7CE7" w:rsidRDefault="001A59F9" w:rsidP="00FF7CE7">
            <w:pPr>
              <w:spacing w:before="29" w:line="288" w:lineRule="auto"/>
              <w:jc w:val="right"/>
              <w:rPr>
                <w:kern w:val="0"/>
                <w:sz w:val="24"/>
              </w:rPr>
            </w:pPr>
            <w:r w:rsidRPr="00FF7CE7">
              <w:rPr>
                <w:kern w:val="0"/>
                <w:sz w:val="24"/>
              </w:rPr>
              <w:t>2,589,193,618.64</w:t>
            </w:r>
          </w:p>
        </w:tc>
      </w:tr>
      <w:tr w:rsidR="001A59F9" w:rsidRPr="0091212A" w14:paraId="21391C30" w14:textId="77777777" w:rsidTr="00AD1D73">
        <w:tc>
          <w:tcPr>
            <w:tcW w:w="3119" w:type="dxa"/>
            <w:vAlign w:val="center"/>
          </w:tcPr>
          <w:p w14:paraId="2C60B79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156FE79C" w14:textId="77777777" w:rsidR="001A59F9" w:rsidRPr="00FF7CE7" w:rsidRDefault="001A59F9" w:rsidP="00FF7CE7">
            <w:pPr>
              <w:spacing w:before="29" w:line="288" w:lineRule="auto"/>
              <w:jc w:val="right"/>
              <w:rPr>
                <w:kern w:val="0"/>
                <w:sz w:val="24"/>
              </w:rPr>
            </w:pPr>
            <w:r w:rsidRPr="00FF7CE7">
              <w:rPr>
                <w:kern w:val="0"/>
                <w:sz w:val="24"/>
              </w:rPr>
              <w:t>1,250,552,559.91</w:t>
            </w:r>
          </w:p>
        </w:tc>
        <w:tc>
          <w:tcPr>
            <w:tcW w:w="3364" w:type="dxa"/>
            <w:vAlign w:val="center"/>
          </w:tcPr>
          <w:p w14:paraId="011517A7" w14:textId="77777777" w:rsidR="001A59F9" w:rsidRPr="00FF7CE7" w:rsidRDefault="001A59F9" w:rsidP="00FF7CE7">
            <w:pPr>
              <w:spacing w:before="29" w:line="288" w:lineRule="auto"/>
              <w:jc w:val="right"/>
              <w:rPr>
                <w:kern w:val="0"/>
                <w:sz w:val="24"/>
              </w:rPr>
            </w:pPr>
            <w:r w:rsidRPr="00FF7CE7">
              <w:rPr>
                <w:kern w:val="0"/>
                <w:sz w:val="24"/>
              </w:rPr>
              <w:t>1,250,552,559.91</w:t>
            </w:r>
          </w:p>
        </w:tc>
      </w:tr>
      <w:tr w:rsidR="001A59F9" w:rsidRPr="0091212A" w14:paraId="74D807CE" w14:textId="77777777" w:rsidTr="00AD1D73">
        <w:tc>
          <w:tcPr>
            <w:tcW w:w="3119" w:type="dxa"/>
            <w:vAlign w:val="center"/>
          </w:tcPr>
          <w:p w14:paraId="26FB31F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0DB86527" w14:textId="77777777" w:rsidR="001A59F9" w:rsidRPr="00FF7CE7" w:rsidRDefault="001A59F9" w:rsidP="00FF7CE7">
            <w:pPr>
              <w:spacing w:before="29" w:line="288" w:lineRule="auto"/>
              <w:jc w:val="right"/>
              <w:rPr>
                <w:kern w:val="0"/>
                <w:sz w:val="24"/>
              </w:rPr>
            </w:pPr>
            <w:r w:rsidRPr="00FF7CE7">
              <w:rPr>
                <w:kern w:val="0"/>
                <w:sz w:val="24"/>
              </w:rPr>
              <w:t>-1,332,853,549.32</w:t>
            </w:r>
          </w:p>
        </w:tc>
        <w:tc>
          <w:tcPr>
            <w:tcW w:w="3364" w:type="dxa"/>
            <w:vAlign w:val="center"/>
          </w:tcPr>
          <w:p w14:paraId="760D3C87" w14:textId="77777777" w:rsidR="001A59F9" w:rsidRPr="00FF7CE7" w:rsidRDefault="001A59F9" w:rsidP="00FF7CE7">
            <w:pPr>
              <w:spacing w:before="29" w:line="288" w:lineRule="auto"/>
              <w:jc w:val="right"/>
              <w:rPr>
                <w:kern w:val="0"/>
                <w:sz w:val="24"/>
              </w:rPr>
            </w:pPr>
            <w:r w:rsidRPr="00FF7CE7">
              <w:rPr>
                <w:kern w:val="0"/>
                <w:sz w:val="24"/>
              </w:rPr>
              <w:t>-1,332,853,549.32</w:t>
            </w:r>
          </w:p>
        </w:tc>
      </w:tr>
      <w:tr w:rsidR="001A59F9" w:rsidRPr="0091212A" w14:paraId="43EBC398" w14:textId="77777777" w:rsidTr="00AD1D73">
        <w:tc>
          <w:tcPr>
            <w:tcW w:w="3119" w:type="dxa"/>
            <w:vAlign w:val="center"/>
          </w:tcPr>
          <w:p w14:paraId="1EB05CB4"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6EE12A66" w14:textId="77777777" w:rsidR="001A59F9" w:rsidRPr="00FF7CE7" w:rsidRDefault="001A59F9" w:rsidP="00FF7CE7">
            <w:pPr>
              <w:spacing w:before="29" w:line="288" w:lineRule="auto"/>
              <w:jc w:val="right"/>
              <w:rPr>
                <w:kern w:val="0"/>
                <w:sz w:val="24"/>
              </w:rPr>
            </w:pPr>
            <w:r w:rsidRPr="00FF7CE7">
              <w:rPr>
                <w:kern w:val="0"/>
                <w:sz w:val="24"/>
              </w:rPr>
              <w:t>2,506,892,629.23</w:t>
            </w:r>
          </w:p>
        </w:tc>
        <w:tc>
          <w:tcPr>
            <w:tcW w:w="3364" w:type="dxa"/>
            <w:vAlign w:val="center"/>
          </w:tcPr>
          <w:p w14:paraId="4F24700F" w14:textId="77777777" w:rsidR="001A59F9" w:rsidRPr="00FF7CE7" w:rsidRDefault="001A59F9" w:rsidP="00FF7CE7">
            <w:pPr>
              <w:spacing w:before="29" w:line="288" w:lineRule="auto"/>
              <w:jc w:val="right"/>
              <w:rPr>
                <w:kern w:val="0"/>
                <w:sz w:val="24"/>
              </w:rPr>
            </w:pPr>
            <w:r w:rsidRPr="00FF7CE7">
              <w:rPr>
                <w:kern w:val="0"/>
                <w:sz w:val="24"/>
              </w:rPr>
              <w:t>2,506,892,629.23</w:t>
            </w:r>
          </w:p>
        </w:tc>
      </w:tr>
    </w:tbl>
    <w:p w14:paraId="46BB7762" w14:textId="77777777" w:rsidR="00F91BE7" w:rsidRDefault="00156C2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14:paraId="20DFCA4A" w14:textId="7ECA495D" w:rsidR="008E32CB" w:rsidRDefault="007C3A11" w:rsidP="004D7937">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316D6C4C" w14:textId="77777777" w:rsidR="004D7937" w:rsidRDefault="004D7937" w:rsidP="00560542">
      <w:pPr>
        <w:tabs>
          <w:tab w:val="left" w:pos="426"/>
        </w:tabs>
        <w:spacing w:before="29" w:line="288" w:lineRule="auto"/>
        <w:jc w:val="left"/>
        <w:rPr>
          <w:kern w:val="0"/>
          <w:sz w:val="24"/>
        </w:rPr>
      </w:pPr>
    </w:p>
    <w:p w14:paraId="44602AA3"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67595953"/>
      <w:bookmarkStart w:id="194" w:name="_Toc67596108"/>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93"/>
      <w:bookmarkEnd w:id="194"/>
    </w:p>
    <w:p w14:paraId="38507A12"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4DA351F9" w14:textId="77777777" w:rsidTr="004C7BB1">
        <w:tc>
          <w:tcPr>
            <w:tcW w:w="2698" w:type="dxa"/>
            <w:vAlign w:val="center"/>
          </w:tcPr>
          <w:p w14:paraId="0267C9A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62AEC4B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65BE305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4C50AA5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43D8B1C5" w14:textId="77777777" w:rsidTr="004C7BB1">
        <w:tc>
          <w:tcPr>
            <w:tcW w:w="2698" w:type="dxa"/>
            <w:vAlign w:val="center"/>
          </w:tcPr>
          <w:p w14:paraId="0D8CA829"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681BD32E" w14:textId="77777777" w:rsidR="001A59F9" w:rsidRPr="00FF7CE7" w:rsidRDefault="001A59F9" w:rsidP="00FF7CE7">
            <w:pPr>
              <w:spacing w:before="29" w:line="288" w:lineRule="auto"/>
              <w:jc w:val="right"/>
              <w:rPr>
                <w:kern w:val="0"/>
                <w:sz w:val="24"/>
              </w:rPr>
            </w:pPr>
            <w:r w:rsidRPr="00FF7CE7">
              <w:rPr>
                <w:kern w:val="0"/>
                <w:sz w:val="24"/>
              </w:rPr>
              <w:t>718,325,340.62</w:t>
            </w:r>
          </w:p>
        </w:tc>
        <w:tc>
          <w:tcPr>
            <w:tcW w:w="2126" w:type="dxa"/>
            <w:vAlign w:val="center"/>
          </w:tcPr>
          <w:p w14:paraId="0E8184F3" w14:textId="77777777" w:rsidR="001A59F9" w:rsidRPr="00FF7CE7" w:rsidRDefault="001A59F9" w:rsidP="00FF7CE7">
            <w:pPr>
              <w:spacing w:before="29" w:line="288" w:lineRule="auto"/>
              <w:jc w:val="right"/>
              <w:rPr>
                <w:kern w:val="0"/>
                <w:sz w:val="24"/>
              </w:rPr>
            </w:pPr>
            <w:r w:rsidRPr="00FF7CE7">
              <w:rPr>
                <w:kern w:val="0"/>
                <w:sz w:val="24"/>
              </w:rPr>
              <w:t>121,752,258.71</w:t>
            </w:r>
          </w:p>
        </w:tc>
        <w:tc>
          <w:tcPr>
            <w:tcW w:w="2052" w:type="dxa"/>
            <w:vAlign w:val="center"/>
          </w:tcPr>
          <w:p w14:paraId="19D60DB6" w14:textId="77777777" w:rsidR="001A59F9" w:rsidRPr="00FF7CE7" w:rsidRDefault="001A59F9" w:rsidP="00FF7CE7">
            <w:pPr>
              <w:spacing w:before="29" w:line="288" w:lineRule="auto"/>
              <w:jc w:val="right"/>
              <w:rPr>
                <w:kern w:val="0"/>
                <w:sz w:val="24"/>
              </w:rPr>
            </w:pPr>
            <w:r w:rsidRPr="00FF7CE7">
              <w:rPr>
                <w:kern w:val="0"/>
                <w:sz w:val="24"/>
              </w:rPr>
              <w:t>840,077,599.33</w:t>
            </w:r>
          </w:p>
        </w:tc>
      </w:tr>
      <w:tr w:rsidR="001A59F9" w:rsidRPr="0091212A" w14:paraId="0B98DF8A" w14:textId="77777777" w:rsidTr="004C7BB1">
        <w:tc>
          <w:tcPr>
            <w:tcW w:w="2698" w:type="dxa"/>
            <w:vAlign w:val="center"/>
          </w:tcPr>
          <w:p w14:paraId="6B28A45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1134716C" w14:textId="77777777" w:rsidR="001A59F9" w:rsidRPr="00FF7CE7" w:rsidRDefault="001A59F9" w:rsidP="00FF7CE7">
            <w:pPr>
              <w:spacing w:before="29" w:line="288" w:lineRule="auto"/>
              <w:jc w:val="right"/>
              <w:rPr>
                <w:kern w:val="0"/>
                <w:sz w:val="24"/>
              </w:rPr>
            </w:pPr>
            <w:r w:rsidRPr="00FF7CE7">
              <w:rPr>
                <w:kern w:val="0"/>
                <w:sz w:val="24"/>
              </w:rPr>
              <w:t>862,190,346.65</w:t>
            </w:r>
          </w:p>
        </w:tc>
        <w:tc>
          <w:tcPr>
            <w:tcW w:w="2126" w:type="dxa"/>
            <w:vAlign w:val="center"/>
          </w:tcPr>
          <w:p w14:paraId="23F0067E" w14:textId="77777777" w:rsidR="001A59F9" w:rsidRPr="00FF7CE7" w:rsidRDefault="001A59F9" w:rsidP="00FF7CE7">
            <w:pPr>
              <w:spacing w:before="29" w:line="288" w:lineRule="auto"/>
              <w:jc w:val="right"/>
              <w:rPr>
                <w:kern w:val="0"/>
                <w:sz w:val="24"/>
              </w:rPr>
            </w:pPr>
            <w:r w:rsidRPr="00FF7CE7">
              <w:rPr>
                <w:kern w:val="0"/>
                <w:sz w:val="24"/>
              </w:rPr>
              <w:t>-200,412,893.74</w:t>
            </w:r>
          </w:p>
        </w:tc>
        <w:tc>
          <w:tcPr>
            <w:tcW w:w="2052" w:type="dxa"/>
            <w:vAlign w:val="center"/>
          </w:tcPr>
          <w:p w14:paraId="4A35C379" w14:textId="77777777" w:rsidR="001A59F9" w:rsidRPr="00FF7CE7" w:rsidRDefault="001A59F9" w:rsidP="00FF7CE7">
            <w:pPr>
              <w:spacing w:before="29" w:line="288" w:lineRule="auto"/>
              <w:jc w:val="right"/>
              <w:rPr>
                <w:kern w:val="0"/>
                <w:sz w:val="24"/>
              </w:rPr>
            </w:pPr>
            <w:r w:rsidRPr="00FF7CE7">
              <w:rPr>
                <w:kern w:val="0"/>
                <w:sz w:val="24"/>
              </w:rPr>
              <w:t>661,777,452.91</w:t>
            </w:r>
          </w:p>
        </w:tc>
      </w:tr>
      <w:tr w:rsidR="001A59F9" w:rsidRPr="0091212A" w14:paraId="7EA7D241" w14:textId="77777777" w:rsidTr="004C7BB1">
        <w:tc>
          <w:tcPr>
            <w:tcW w:w="2698" w:type="dxa"/>
            <w:vAlign w:val="center"/>
          </w:tcPr>
          <w:p w14:paraId="02C457C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4168FC75" w14:textId="77777777" w:rsidR="001A59F9" w:rsidRPr="00FF7CE7" w:rsidRDefault="001A59F9" w:rsidP="00FF7CE7">
            <w:pPr>
              <w:spacing w:before="29" w:line="288" w:lineRule="auto"/>
              <w:jc w:val="right"/>
              <w:rPr>
                <w:kern w:val="0"/>
                <w:sz w:val="24"/>
              </w:rPr>
            </w:pPr>
            <w:r w:rsidRPr="00FF7CE7">
              <w:rPr>
                <w:kern w:val="0"/>
                <w:sz w:val="24"/>
              </w:rPr>
              <w:t>85,312,936.41</w:t>
            </w:r>
          </w:p>
        </w:tc>
        <w:tc>
          <w:tcPr>
            <w:tcW w:w="2126" w:type="dxa"/>
            <w:vAlign w:val="center"/>
          </w:tcPr>
          <w:p w14:paraId="73A9FC0E" w14:textId="77777777" w:rsidR="001A59F9" w:rsidRPr="00FF7CE7" w:rsidRDefault="001A59F9" w:rsidP="00FF7CE7">
            <w:pPr>
              <w:spacing w:before="29" w:line="288" w:lineRule="auto"/>
              <w:jc w:val="right"/>
              <w:rPr>
                <w:kern w:val="0"/>
                <w:sz w:val="24"/>
              </w:rPr>
            </w:pPr>
            <w:r w:rsidRPr="00FF7CE7">
              <w:rPr>
                <w:kern w:val="0"/>
                <w:sz w:val="24"/>
              </w:rPr>
              <w:t>-41,567,957.81</w:t>
            </w:r>
          </w:p>
        </w:tc>
        <w:tc>
          <w:tcPr>
            <w:tcW w:w="2052" w:type="dxa"/>
            <w:vAlign w:val="center"/>
          </w:tcPr>
          <w:p w14:paraId="5B3796FA" w14:textId="77777777" w:rsidR="001A59F9" w:rsidRPr="00FF7CE7" w:rsidRDefault="001A59F9" w:rsidP="00FF7CE7">
            <w:pPr>
              <w:spacing w:before="29" w:line="288" w:lineRule="auto"/>
              <w:jc w:val="right"/>
              <w:rPr>
                <w:kern w:val="0"/>
                <w:sz w:val="24"/>
              </w:rPr>
            </w:pPr>
            <w:r w:rsidRPr="00FF7CE7">
              <w:rPr>
                <w:kern w:val="0"/>
                <w:sz w:val="24"/>
              </w:rPr>
              <w:t>43,744,978.60</w:t>
            </w:r>
          </w:p>
        </w:tc>
      </w:tr>
      <w:tr w:rsidR="001A59F9" w:rsidRPr="0091212A" w14:paraId="541D8F60" w14:textId="77777777" w:rsidTr="004C7BB1">
        <w:tc>
          <w:tcPr>
            <w:tcW w:w="2698" w:type="dxa"/>
            <w:vAlign w:val="center"/>
          </w:tcPr>
          <w:p w14:paraId="0739F4D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55736F77" w14:textId="77777777" w:rsidR="001A59F9" w:rsidRPr="00FF7CE7" w:rsidRDefault="001A59F9" w:rsidP="00FF7CE7">
            <w:pPr>
              <w:spacing w:before="29" w:line="288" w:lineRule="auto"/>
              <w:jc w:val="right"/>
              <w:rPr>
                <w:kern w:val="0"/>
                <w:sz w:val="24"/>
              </w:rPr>
            </w:pPr>
            <w:r w:rsidRPr="00FF7CE7">
              <w:rPr>
                <w:kern w:val="0"/>
                <w:sz w:val="24"/>
              </w:rPr>
              <w:t>672,129,566.95</w:t>
            </w:r>
          </w:p>
        </w:tc>
        <w:tc>
          <w:tcPr>
            <w:tcW w:w="2126" w:type="dxa"/>
            <w:vAlign w:val="center"/>
          </w:tcPr>
          <w:p w14:paraId="48881660" w14:textId="77777777" w:rsidR="001A59F9" w:rsidRPr="00FF7CE7" w:rsidRDefault="001A59F9" w:rsidP="00FF7CE7">
            <w:pPr>
              <w:spacing w:before="29" w:line="288" w:lineRule="auto"/>
              <w:jc w:val="right"/>
              <w:rPr>
                <w:kern w:val="0"/>
                <w:sz w:val="24"/>
              </w:rPr>
            </w:pPr>
            <w:r w:rsidRPr="00FF7CE7">
              <w:rPr>
                <w:kern w:val="0"/>
                <w:sz w:val="24"/>
              </w:rPr>
              <w:t>-33,183,043.24</w:t>
            </w:r>
          </w:p>
        </w:tc>
        <w:tc>
          <w:tcPr>
            <w:tcW w:w="2052" w:type="dxa"/>
            <w:vAlign w:val="center"/>
          </w:tcPr>
          <w:p w14:paraId="27CF3B2A" w14:textId="77777777" w:rsidR="001A59F9" w:rsidRPr="00FF7CE7" w:rsidRDefault="001A59F9" w:rsidP="00FF7CE7">
            <w:pPr>
              <w:spacing w:before="29" w:line="288" w:lineRule="auto"/>
              <w:jc w:val="right"/>
              <w:rPr>
                <w:kern w:val="0"/>
                <w:sz w:val="24"/>
              </w:rPr>
            </w:pPr>
            <w:r w:rsidRPr="00FF7CE7">
              <w:rPr>
                <w:kern w:val="0"/>
                <w:sz w:val="24"/>
              </w:rPr>
              <w:t>638,946,523.71</w:t>
            </w:r>
          </w:p>
        </w:tc>
      </w:tr>
      <w:tr w:rsidR="001A59F9" w:rsidRPr="0091212A" w14:paraId="2653F50C" w14:textId="77777777" w:rsidTr="004C7BB1">
        <w:tc>
          <w:tcPr>
            <w:tcW w:w="2698" w:type="dxa"/>
            <w:vAlign w:val="center"/>
          </w:tcPr>
          <w:p w14:paraId="0D123CE8"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0FB73A65" w14:textId="77777777" w:rsidR="001A59F9" w:rsidRPr="00FF7CE7" w:rsidRDefault="001A59F9" w:rsidP="00FF7CE7">
            <w:pPr>
              <w:spacing w:before="29" w:line="288" w:lineRule="auto"/>
              <w:jc w:val="right"/>
              <w:rPr>
                <w:kern w:val="0"/>
                <w:sz w:val="24"/>
              </w:rPr>
            </w:pPr>
            <w:r w:rsidRPr="00FF7CE7">
              <w:rPr>
                <w:kern w:val="0"/>
                <w:sz w:val="24"/>
              </w:rPr>
              <w:t>-586,816,630.54</w:t>
            </w:r>
          </w:p>
        </w:tc>
        <w:tc>
          <w:tcPr>
            <w:tcW w:w="2126" w:type="dxa"/>
            <w:vAlign w:val="center"/>
          </w:tcPr>
          <w:p w14:paraId="0347EB51" w14:textId="77777777" w:rsidR="001A59F9" w:rsidRPr="00FF7CE7" w:rsidRDefault="001A59F9" w:rsidP="00FF7CE7">
            <w:pPr>
              <w:spacing w:before="29" w:line="288" w:lineRule="auto"/>
              <w:jc w:val="right"/>
              <w:rPr>
                <w:kern w:val="0"/>
                <w:sz w:val="24"/>
              </w:rPr>
            </w:pPr>
            <w:r w:rsidRPr="00FF7CE7">
              <w:rPr>
                <w:kern w:val="0"/>
                <w:sz w:val="24"/>
              </w:rPr>
              <w:t>-8,384,914.57</w:t>
            </w:r>
          </w:p>
        </w:tc>
        <w:tc>
          <w:tcPr>
            <w:tcW w:w="2052" w:type="dxa"/>
            <w:vAlign w:val="center"/>
          </w:tcPr>
          <w:p w14:paraId="791B45DC" w14:textId="77777777" w:rsidR="001A59F9" w:rsidRPr="00FF7CE7" w:rsidRDefault="001A59F9" w:rsidP="00FF7CE7">
            <w:pPr>
              <w:spacing w:before="29" w:line="288" w:lineRule="auto"/>
              <w:jc w:val="right"/>
              <w:rPr>
                <w:kern w:val="0"/>
                <w:sz w:val="24"/>
              </w:rPr>
            </w:pPr>
            <w:r w:rsidRPr="00FF7CE7">
              <w:rPr>
                <w:kern w:val="0"/>
                <w:sz w:val="24"/>
              </w:rPr>
              <w:t>-595,201,545.11</w:t>
            </w:r>
          </w:p>
        </w:tc>
      </w:tr>
      <w:tr w:rsidR="001A59F9" w:rsidRPr="0091212A" w14:paraId="0B7302DC" w14:textId="77777777" w:rsidTr="004C7BB1">
        <w:tc>
          <w:tcPr>
            <w:tcW w:w="2698" w:type="dxa"/>
            <w:vAlign w:val="center"/>
          </w:tcPr>
          <w:p w14:paraId="7DEC9BF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7927F498" w14:textId="77777777" w:rsidR="001A59F9" w:rsidRPr="00FF7CE7" w:rsidRDefault="001A59F9" w:rsidP="00FF7CE7">
            <w:pPr>
              <w:spacing w:before="29" w:line="288" w:lineRule="auto"/>
              <w:jc w:val="right"/>
              <w:rPr>
                <w:kern w:val="0"/>
                <w:sz w:val="24"/>
              </w:rPr>
            </w:pPr>
            <w:r w:rsidRPr="00FF7CE7">
              <w:rPr>
                <w:kern w:val="0"/>
                <w:sz w:val="24"/>
              </w:rPr>
              <w:t>-708,572,858.84</w:t>
            </w:r>
          </w:p>
        </w:tc>
        <w:tc>
          <w:tcPr>
            <w:tcW w:w="2126" w:type="dxa"/>
            <w:vAlign w:val="center"/>
          </w:tcPr>
          <w:p w14:paraId="0CDF6F52"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72BE5941" w14:textId="77777777" w:rsidR="001A59F9" w:rsidRPr="00FF7CE7" w:rsidRDefault="001A59F9" w:rsidP="00FF7CE7">
            <w:pPr>
              <w:spacing w:before="29" w:line="288" w:lineRule="auto"/>
              <w:jc w:val="right"/>
              <w:rPr>
                <w:kern w:val="0"/>
                <w:sz w:val="24"/>
              </w:rPr>
            </w:pPr>
            <w:r w:rsidRPr="00FF7CE7">
              <w:rPr>
                <w:kern w:val="0"/>
                <w:sz w:val="24"/>
              </w:rPr>
              <w:t>-708,572,858.84</w:t>
            </w:r>
          </w:p>
        </w:tc>
      </w:tr>
      <w:tr w:rsidR="001A59F9" w:rsidRPr="0091212A" w14:paraId="23EFE029" w14:textId="77777777" w:rsidTr="004C7BB1">
        <w:tc>
          <w:tcPr>
            <w:tcW w:w="2698" w:type="dxa"/>
            <w:vAlign w:val="center"/>
          </w:tcPr>
          <w:p w14:paraId="5641694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26714501" w14:textId="77777777" w:rsidR="001A59F9" w:rsidRPr="00FF7CE7" w:rsidRDefault="001A59F9" w:rsidP="00FF7CE7">
            <w:pPr>
              <w:spacing w:before="29" w:line="288" w:lineRule="auto"/>
              <w:jc w:val="right"/>
              <w:rPr>
                <w:kern w:val="0"/>
                <w:sz w:val="24"/>
              </w:rPr>
            </w:pPr>
            <w:r w:rsidRPr="00FF7CE7">
              <w:rPr>
                <w:kern w:val="0"/>
                <w:sz w:val="24"/>
              </w:rPr>
              <w:t>957,255,764.84</w:t>
            </w:r>
          </w:p>
        </w:tc>
        <w:tc>
          <w:tcPr>
            <w:tcW w:w="2126" w:type="dxa"/>
            <w:vAlign w:val="center"/>
          </w:tcPr>
          <w:p w14:paraId="6270FA46" w14:textId="77777777" w:rsidR="001A59F9" w:rsidRPr="00FF7CE7" w:rsidRDefault="001A59F9" w:rsidP="00FF7CE7">
            <w:pPr>
              <w:spacing w:before="29" w:line="288" w:lineRule="auto"/>
              <w:jc w:val="right"/>
              <w:rPr>
                <w:kern w:val="0"/>
                <w:sz w:val="24"/>
              </w:rPr>
            </w:pPr>
            <w:r w:rsidRPr="00FF7CE7">
              <w:rPr>
                <w:kern w:val="0"/>
                <w:sz w:val="24"/>
              </w:rPr>
              <w:t>-120,228,592.84</w:t>
            </w:r>
          </w:p>
        </w:tc>
        <w:tc>
          <w:tcPr>
            <w:tcW w:w="2052" w:type="dxa"/>
            <w:vAlign w:val="center"/>
          </w:tcPr>
          <w:p w14:paraId="233E3123" w14:textId="77777777" w:rsidR="001A59F9" w:rsidRPr="00FF7CE7" w:rsidRDefault="001A59F9" w:rsidP="00FF7CE7">
            <w:pPr>
              <w:spacing w:before="29" w:line="288" w:lineRule="auto"/>
              <w:jc w:val="right"/>
              <w:rPr>
                <w:kern w:val="0"/>
                <w:sz w:val="24"/>
              </w:rPr>
            </w:pPr>
            <w:r w:rsidRPr="00FF7CE7">
              <w:rPr>
                <w:kern w:val="0"/>
                <w:sz w:val="24"/>
              </w:rPr>
              <w:t>837,027,172.00</w:t>
            </w:r>
          </w:p>
        </w:tc>
      </w:tr>
    </w:tbl>
    <w:p w14:paraId="44775392" w14:textId="77777777" w:rsidR="006E0C2B" w:rsidRPr="00D754A9" w:rsidRDefault="006E0C2B" w:rsidP="00D754A9">
      <w:pPr>
        <w:tabs>
          <w:tab w:val="left" w:pos="426"/>
        </w:tabs>
        <w:spacing w:before="29" w:line="288" w:lineRule="auto"/>
        <w:jc w:val="left"/>
        <w:rPr>
          <w:kern w:val="0"/>
          <w:sz w:val="24"/>
        </w:rPr>
      </w:pPr>
    </w:p>
    <w:p w14:paraId="30CDD73D"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67595954"/>
      <w:bookmarkStart w:id="196" w:name="_Toc67596109"/>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95"/>
      <w:bookmarkEnd w:id="196"/>
    </w:p>
    <w:p w14:paraId="63C718C6"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3A5638C8" w14:textId="77777777" w:rsidTr="006D141C">
        <w:tc>
          <w:tcPr>
            <w:tcW w:w="2912" w:type="dxa"/>
            <w:vAlign w:val="center"/>
          </w:tcPr>
          <w:p w14:paraId="680E470F"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06C8F035"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65B3C7FD"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3D0C3197"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17D7514A"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286D80D2" w14:textId="77777777" w:rsidTr="00946437">
        <w:tc>
          <w:tcPr>
            <w:tcW w:w="2912" w:type="dxa"/>
            <w:vAlign w:val="center"/>
          </w:tcPr>
          <w:p w14:paraId="18CD33A4"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1342CC09" w14:textId="77777777" w:rsidR="001A59F9" w:rsidRPr="00FF7CE7" w:rsidRDefault="001A59F9" w:rsidP="00FF7CE7">
            <w:pPr>
              <w:spacing w:before="29" w:line="288" w:lineRule="auto"/>
              <w:jc w:val="right"/>
              <w:rPr>
                <w:kern w:val="0"/>
                <w:sz w:val="24"/>
              </w:rPr>
            </w:pPr>
            <w:r w:rsidRPr="00FF7CE7">
              <w:rPr>
                <w:kern w:val="0"/>
                <w:sz w:val="24"/>
              </w:rPr>
              <w:t>3,003,333.71</w:t>
            </w:r>
          </w:p>
        </w:tc>
        <w:tc>
          <w:tcPr>
            <w:tcW w:w="2880" w:type="dxa"/>
            <w:vAlign w:val="center"/>
          </w:tcPr>
          <w:p w14:paraId="049A2441" w14:textId="77777777" w:rsidR="001A59F9" w:rsidRPr="00FF7CE7" w:rsidRDefault="001A59F9" w:rsidP="00FF7CE7">
            <w:pPr>
              <w:spacing w:before="29" w:line="288" w:lineRule="auto"/>
              <w:jc w:val="right"/>
              <w:rPr>
                <w:kern w:val="0"/>
                <w:sz w:val="24"/>
              </w:rPr>
            </w:pPr>
            <w:r w:rsidRPr="00FF7CE7">
              <w:rPr>
                <w:kern w:val="0"/>
                <w:sz w:val="24"/>
              </w:rPr>
              <w:t>4,174,442.45</w:t>
            </w:r>
          </w:p>
        </w:tc>
      </w:tr>
      <w:tr w:rsidR="001A59F9" w:rsidRPr="0091212A" w14:paraId="0EDA4372" w14:textId="77777777" w:rsidTr="00946437">
        <w:tc>
          <w:tcPr>
            <w:tcW w:w="2912" w:type="dxa"/>
            <w:vAlign w:val="center"/>
          </w:tcPr>
          <w:p w14:paraId="0BF3BC6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208F732B"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3A41F17E"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486B569" w14:textId="77777777" w:rsidTr="00946437">
        <w:tc>
          <w:tcPr>
            <w:tcW w:w="2912" w:type="dxa"/>
            <w:vAlign w:val="center"/>
          </w:tcPr>
          <w:p w14:paraId="665A29A1"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2BFBEEB0"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7B00B0A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9BA9785" w14:textId="77777777" w:rsidTr="00946437">
        <w:tc>
          <w:tcPr>
            <w:tcW w:w="2912" w:type="dxa"/>
            <w:vAlign w:val="center"/>
          </w:tcPr>
          <w:p w14:paraId="1EEA71F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2322A4AA" w14:textId="77777777" w:rsidR="001A59F9" w:rsidRPr="00FF7CE7" w:rsidRDefault="001A59F9" w:rsidP="00FF7CE7">
            <w:pPr>
              <w:spacing w:before="29" w:line="288" w:lineRule="auto"/>
              <w:jc w:val="right"/>
              <w:rPr>
                <w:kern w:val="0"/>
                <w:sz w:val="24"/>
              </w:rPr>
            </w:pPr>
            <w:r w:rsidRPr="00FF7CE7">
              <w:rPr>
                <w:kern w:val="0"/>
                <w:sz w:val="24"/>
              </w:rPr>
              <w:t>103,991.47</w:t>
            </w:r>
          </w:p>
        </w:tc>
        <w:tc>
          <w:tcPr>
            <w:tcW w:w="2880" w:type="dxa"/>
            <w:vAlign w:val="center"/>
          </w:tcPr>
          <w:p w14:paraId="0313CD60" w14:textId="77777777" w:rsidR="001A59F9" w:rsidRPr="00FF7CE7" w:rsidRDefault="001A59F9" w:rsidP="00FF7CE7">
            <w:pPr>
              <w:spacing w:before="29" w:line="288" w:lineRule="auto"/>
              <w:jc w:val="right"/>
              <w:rPr>
                <w:kern w:val="0"/>
                <w:sz w:val="24"/>
              </w:rPr>
            </w:pPr>
            <w:r w:rsidRPr="00FF7CE7">
              <w:rPr>
                <w:kern w:val="0"/>
                <w:sz w:val="24"/>
              </w:rPr>
              <w:t>117,885.85</w:t>
            </w:r>
          </w:p>
        </w:tc>
      </w:tr>
      <w:tr w:rsidR="001A59F9" w:rsidRPr="0091212A" w14:paraId="5A801CC6" w14:textId="77777777" w:rsidTr="00946437">
        <w:tc>
          <w:tcPr>
            <w:tcW w:w="2912" w:type="dxa"/>
            <w:vAlign w:val="center"/>
          </w:tcPr>
          <w:p w14:paraId="76539345"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7F45B99F" w14:textId="77777777" w:rsidR="001A59F9" w:rsidRPr="00FF7CE7" w:rsidRDefault="001A59F9" w:rsidP="00FF7CE7">
            <w:pPr>
              <w:spacing w:before="29" w:line="288" w:lineRule="auto"/>
              <w:jc w:val="right"/>
              <w:rPr>
                <w:kern w:val="0"/>
                <w:sz w:val="24"/>
              </w:rPr>
            </w:pPr>
            <w:r w:rsidRPr="00FF7CE7">
              <w:rPr>
                <w:kern w:val="0"/>
                <w:sz w:val="24"/>
              </w:rPr>
              <w:t>47,410.53</w:t>
            </w:r>
          </w:p>
        </w:tc>
        <w:tc>
          <w:tcPr>
            <w:tcW w:w="2880" w:type="dxa"/>
            <w:vAlign w:val="center"/>
          </w:tcPr>
          <w:p w14:paraId="30EEF6D5" w14:textId="77777777" w:rsidR="001A59F9" w:rsidRPr="00FF7CE7" w:rsidRDefault="001A59F9" w:rsidP="00FF7CE7">
            <w:pPr>
              <w:spacing w:before="29" w:line="288" w:lineRule="auto"/>
              <w:jc w:val="right"/>
              <w:rPr>
                <w:kern w:val="0"/>
                <w:sz w:val="24"/>
              </w:rPr>
            </w:pPr>
            <w:r w:rsidRPr="00FF7CE7">
              <w:rPr>
                <w:kern w:val="0"/>
                <w:sz w:val="24"/>
              </w:rPr>
              <w:t>58,159.90</w:t>
            </w:r>
          </w:p>
        </w:tc>
      </w:tr>
      <w:tr w:rsidR="001A59F9" w:rsidRPr="0091212A" w14:paraId="1A171D8E" w14:textId="77777777" w:rsidTr="00946437">
        <w:tc>
          <w:tcPr>
            <w:tcW w:w="2912" w:type="dxa"/>
            <w:vAlign w:val="center"/>
          </w:tcPr>
          <w:p w14:paraId="7FDCB822"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5190F93F" w14:textId="77777777" w:rsidR="001A59F9" w:rsidRPr="00FF7CE7" w:rsidRDefault="001A59F9" w:rsidP="00FF7CE7">
            <w:pPr>
              <w:spacing w:before="29" w:line="288" w:lineRule="auto"/>
              <w:jc w:val="right"/>
              <w:rPr>
                <w:kern w:val="0"/>
                <w:sz w:val="24"/>
              </w:rPr>
            </w:pPr>
            <w:r w:rsidRPr="00FF7CE7">
              <w:rPr>
                <w:kern w:val="0"/>
                <w:sz w:val="24"/>
              </w:rPr>
              <w:t>3,154,735.71</w:t>
            </w:r>
          </w:p>
        </w:tc>
        <w:tc>
          <w:tcPr>
            <w:tcW w:w="2880" w:type="dxa"/>
            <w:vAlign w:val="center"/>
          </w:tcPr>
          <w:p w14:paraId="41B6BA55" w14:textId="77777777" w:rsidR="001A59F9" w:rsidRPr="00FF7CE7" w:rsidRDefault="001A59F9" w:rsidP="00FF7CE7">
            <w:pPr>
              <w:spacing w:before="29" w:line="288" w:lineRule="auto"/>
              <w:jc w:val="right"/>
              <w:rPr>
                <w:kern w:val="0"/>
                <w:sz w:val="24"/>
              </w:rPr>
            </w:pPr>
            <w:r w:rsidRPr="00FF7CE7">
              <w:rPr>
                <w:kern w:val="0"/>
                <w:sz w:val="24"/>
              </w:rPr>
              <w:t>4,350,488.20</w:t>
            </w:r>
          </w:p>
        </w:tc>
      </w:tr>
    </w:tbl>
    <w:p w14:paraId="03D59FCA"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355FBBA2" w14:textId="77777777" w:rsidR="00342619" w:rsidRPr="00AD0E47" w:rsidRDefault="00342619" w:rsidP="00AD0E47">
      <w:pPr>
        <w:pStyle w:val="20"/>
        <w:spacing w:before="29" w:after="0" w:line="288" w:lineRule="auto"/>
        <w:rPr>
          <w:rFonts w:ascii="Times New Roman" w:hAnsi="Times New Roman"/>
          <w:kern w:val="0"/>
          <w:szCs w:val="24"/>
        </w:rPr>
      </w:pPr>
      <w:bookmarkStart w:id="197" w:name="_Toc67595955"/>
      <w:bookmarkStart w:id="198" w:name="_Toc6759611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97"/>
      <w:bookmarkEnd w:id="198"/>
    </w:p>
    <w:p w14:paraId="34AE18FC"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0E9473B0" w14:textId="77777777" w:rsidTr="009F4E54">
        <w:trPr>
          <w:trHeight w:val="300"/>
          <w:jc w:val="center"/>
        </w:trPr>
        <w:tc>
          <w:tcPr>
            <w:tcW w:w="3755" w:type="dxa"/>
            <w:tcMar>
              <w:top w:w="15" w:type="dxa"/>
              <w:left w:w="15" w:type="dxa"/>
              <w:bottom w:w="0" w:type="dxa"/>
              <w:right w:w="15" w:type="dxa"/>
            </w:tcMar>
            <w:vAlign w:val="center"/>
          </w:tcPr>
          <w:p w14:paraId="16013AF0"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483ED64A" w14:textId="77777777" w:rsidR="00342619" w:rsidRPr="000A23C4" w:rsidRDefault="00342619" w:rsidP="000A23C4">
            <w:pPr>
              <w:spacing w:before="29" w:line="288" w:lineRule="auto"/>
              <w:jc w:val="center"/>
              <w:rPr>
                <w:sz w:val="24"/>
              </w:rPr>
            </w:pPr>
            <w:r w:rsidRPr="000A23C4">
              <w:rPr>
                <w:rFonts w:hint="eastAsia"/>
                <w:sz w:val="24"/>
              </w:rPr>
              <w:t>本期</w:t>
            </w:r>
          </w:p>
          <w:p w14:paraId="2DAFAB34" w14:textId="77777777"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4747A6F5"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22DCE045" w14:textId="77777777"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05E6BA12" w14:textId="77777777" w:rsidTr="009F4E54">
        <w:trPr>
          <w:trHeight w:val="300"/>
          <w:jc w:val="center"/>
        </w:trPr>
        <w:tc>
          <w:tcPr>
            <w:tcW w:w="3755" w:type="dxa"/>
            <w:tcMar>
              <w:top w:w="15" w:type="dxa"/>
              <w:left w:w="15" w:type="dxa"/>
              <w:bottom w:w="0" w:type="dxa"/>
              <w:right w:w="15" w:type="dxa"/>
            </w:tcMar>
            <w:vAlign w:val="center"/>
          </w:tcPr>
          <w:p w14:paraId="7026D863"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1D4849AD" w14:textId="77777777" w:rsidR="00342619" w:rsidRPr="00FF7CE7" w:rsidRDefault="00342619" w:rsidP="00FF7CE7">
            <w:pPr>
              <w:spacing w:before="29" w:line="288" w:lineRule="auto"/>
              <w:jc w:val="right"/>
              <w:rPr>
                <w:kern w:val="0"/>
                <w:sz w:val="24"/>
              </w:rPr>
            </w:pPr>
            <w:r w:rsidRPr="00FF7CE7">
              <w:rPr>
                <w:kern w:val="0"/>
                <w:sz w:val="24"/>
              </w:rPr>
              <w:t>9,378,167,409.42</w:t>
            </w:r>
          </w:p>
        </w:tc>
        <w:tc>
          <w:tcPr>
            <w:tcW w:w="2726" w:type="dxa"/>
            <w:vAlign w:val="bottom"/>
          </w:tcPr>
          <w:p w14:paraId="793F2120" w14:textId="77777777" w:rsidR="00342619" w:rsidRPr="00FF7CE7" w:rsidRDefault="00342619" w:rsidP="00FF7CE7">
            <w:pPr>
              <w:spacing w:before="29" w:line="288" w:lineRule="auto"/>
              <w:jc w:val="right"/>
              <w:rPr>
                <w:kern w:val="0"/>
                <w:sz w:val="24"/>
              </w:rPr>
            </w:pPr>
            <w:r w:rsidRPr="00FF7CE7">
              <w:rPr>
                <w:kern w:val="0"/>
                <w:sz w:val="24"/>
              </w:rPr>
              <w:t>9,099,573,955.19</w:t>
            </w:r>
          </w:p>
        </w:tc>
      </w:tr>
      <w:tr w:rsidR="00342619" w:rsidRPr="001D6677" w14:paraId="1DE4344F" w14:textId="77777777" w:rsidTr="009F4E54">
        <w:trPr>
          <w:trHeight w:val="300"/>
          <w:jc w:val="center"/>
        </w:trPr>
        <w:tc>
          <w:tcPr>
            <w:tcW w:w="3755" w:type="dxa"/>
            <w:tcMar>
              <w:top w:w="15" w:type="dxa"/>
              <w:left w:w="15" w:type="dxa"/>
              <w:bottom w:w="0" w:type="dxa"/>
              <w:right w:w="15" w:type="dxa"/>
            </w:tcMar>
            <w:vAlign w:val="center"/>
          </w:tcPr>
          <w:p w14:paraId="7F7CF850"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784F029B" w14:textId="77777777" w:rsidR="00342619" w:rsidRPr="00FF7CE7" w:rsidRDefault="00342619" w:rsidP="00FF7CE7">
            <w:pPr>
              <w:spacing w:before="29" w:line="288" w:lineRule="auto"/>
              <w:jc w:val="right"/>
              <w:rPr>
                <w:kern w:val="0"/>
                <w:sz w:val="24"/>
              </w:rPr>
            </w:pPr>
            <w:r w:rsidRPr="00FF7CE7">
              <w:rPr>
                <w:kern w:val="0"/>
                <w:sz w:val="24"/>
              </w:rPr>
              <w:t>8,482,040,530.11</w:t>
            </w:r>
          </w:p>
        </w:tc>
        <w:tc>
          <w:tcPr>
            <w:tcW w:w="2726" w:type="dxa"/>
            <w:vAlign w:val="bottom"/>
          </w:tcPr>
          <w:p w14:paraId="0A23E3BB" w14:textId="77777777" w:rsidR="00342619" w:rsidRPr="00FF7CE7" w:rsidRDefault="00342619" w:rsidP="00FF7CE7">
            <w:pPr>
              <w:spacing w:before="29" w:line="288" w:lineRule="auto"/>
              <w:jc w:val="right"/>
              <w:rPr>
                <w:kern w:val="0"/>
                <w:sz w:val="24"/>
              </w:rPr>
            </w:pPr>
            <w:r w:rsidRPr="00FF7CE7">
              <w:rPr>
                <w:kern w:val="0"/>
                <w:sz w:val="24"/>
              </w:rPr>
              <w:t>8,564,939,560.69</w:t>
            </w:r>
          </w:p>
        </w:tc>
      </w:tr>
      <w:tr w:rsidR="00342619" w:rsidRPr="001D6677" w14:paraId="4965D29C" w14:textId="77777777" w:rsidTr="009F4E54">
        <w:trPr>
          <w:trHeight w:val="300"/>
          <w:jc w:val="center"/>
        </w:trPr>
        <w:tc>
          <w:tcPr>
            <w:tcW w:w="3755" w:type="dxa"/>
            <w:tcMar>
              <w:top w:w="15" w:type="dxa"/>
              <w:left w:w="15" w:type="dxa"/>
              <w:bottom w:w="0" w:type="dxa"/>
              <w:right w:w="15" w:type="dxa"/>
            </w:tcMar>
            <w:vAlign w:val="center"/>
          </w:tcPr>
          <w:p w14:paraId="56B77717"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576096A1" w14:textId="77777777" w:rsidR="00342619" w:rsidRPr="00FF7CE7" w:rsidRDefault="00342619" w:rsidP="00FF7CE7">
            <w:pPr>
              <w:spacing w:before="29" w:line="288" w:lineRule="auto"/>
              <w:jc w:val="right"/>
              <w:rPr>
                <w:kern w:val="0"/>
                <w:sz w:val="24"/>
              </w:rPr>
            </w:pPr>
            <w:r w:rsidRPr="00FF7CE7">
              <w:rPr>
                <w:kern w:val="0"/>
                <w:sz w:val="24"/>
              </w:rPr>
              <w:t>896,126,879.31</w:t>
            </w:r>
          </w:p>
        </w:tc>
        <w:tc>
          <w:tcPr>
            <w:tcW w:w="2726" w:type="dxa"/>
            <w:vAlign w:val="bottom"/>
          </w:tcPr>
          <w:p w14:paraId="2F7F8032" w14:textId="77777777" w:rsidR="00342619" w:rsidRPr="00FF7CE7" w:rsidRDefault="00342619" w:rsidP="00FF7CE7">
            <w:pPr>
              <w:spacing w:before="29" w:line="288" w:lineRule="auto"/>
              <w:jc w:val="right"/>
              <w:rPr>
                <w:kern w:val="0"/>
                <w:sz w:val="24"/>
              </w:rPr>
            </w:pPr>
            <w:r w:rsidRPr="00FF7CE7">
              <w:rPr>
                <w:kern w:val="0"/>
                <w:sz w:val="24"/>
              </w:rPr>
              <w:t>534,634,394.50</w:t>
            </w:r>
          </w:p>
        </w:tc>
      </w:tr>
    </w:tbl>
    <w:p w14:paraId="624D7958" w14:textId="77777777" w:rsidR="008D63BC" w:rsidRPr="00D754A9" w:rsidRDefault="008D63BC" w:rsidP="00D754A9">
      <w:pPr>
        <w:tabs>
          <w:tab w:val="left" w:pos="426"/>
        </w:tabs>
        <w:spacing w:before="29" w:line="288" w:lineRule="auto"/>
        <w:jc w:val="left"/>
        <w:rPr>
          <w:kern w:val="0"/>
          <w:sz w:val="24"/>
        </w:rPr>
      </w:pPr>
    </w:p>
    <w:p w14:paraId="51351A88" w14:textId="77777777" w:rsidR="001A59F9" w:rsidRPr="00AD0E47" w:rsidRDefault="004C2C35" w:rsidP="00AD0E47">
      <w:pPr>
        <w:pStyle w:val="20"/>
        <w:spacing w:before="29" w:after="0" w:line="288" w:lineRule="auto"/>
        <w:rPr>
          <w:rFonts w:ascii="Times New Roman" w:hAnsi="Times New Roman"/>
          <w:kern w:val="0"/>
          <w:szCs w:val="24"/>
        </w:rPr>
      </w:pPr>
      <w:bookmarkStart w:id="199" w:name="_Toc67595956"/>
      <w:bookmarkStart w:id="200" w:name="_Toc67596111"/>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99"/>
      <w:bookmarkEnd w:id="200"/>
    </w:p>
    <w:p w14:paraId="7D47AD04"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6FB69A2C" w14:textId="77777777" w:rsidTr="00DB5159">
        <w:trPr>
          <w:trHeight w:val="315"/>
        </w:trPr>
        <w:tc>
          <w:tcPr>
            <w:tcW w:w="4129" w:type="dxa"/>
            <w:vAlign w:val="center"/>
          </w:tcPr>
          <w:p w14:paraId="41C57BF2"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5030D8BE"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14:paraId="7CF7C517"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4850FBEA"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14:paraId="65DD23E3"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0853AE42"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B457A9A" w14:textId="77777777"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37D4016"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265,042,282.19</w:t>
            </w:r>
          </w:p>
        </w:tc>
        <w:tc>
          <w:tcPr>
            <w:tcW w:w="2616" w:type="dxa"/>
            <w:tcBorders>
              <w:top w:val="single" w:sz="4" w:space="0" w:color="auto"/>
              <w:left w:val="single" w:sz="4" w:space="0" w:color="auto"/>
              <w:bottom w:val="single" w:sz="4" w:space="0" w:color="auto"/>
              <w:right w:val="single" w:sz="4" w:space="0" w:color="auto"/>
            </w:tcBorders>
            <w:vAlign w:val="center"/>
          </w:tcPr>
          <w:p w14:paraId="3710532D"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325,903,000.00</w:t>
            </w:r>
          </w:p>
        </w:tc>
      </w:tr>
      <w:tr w:rsidR="00406BDD" w:rsidRPr="005A6E6C" w14:paraId="42A193A4"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D50C357" w14:textId="77777777"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E629E45"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259,903,108.19</w:t>
            </w:r>
          </w:p>
        </w:tc>
        <w:tc>
          <w:tcPr>
            <w:tcW w:w="2616" w:type="dxa"/>
            <w:tcBorders>
              <w:top w:val="single" w:sz="4" w:space="0" w:color="auto"/>
              <w:left w:val="single" w:sz="4" w:space="0" w:color="auto"/>
              <w:bottom w:val="single" w:sz="4" w:space="0" w:color="auto"/>
              <w:right w:val="single" w:sz="4" w:space="0" w:color="auto"/>
            </w:tcBorders>
            <w:vAlign w:val="center"/>
          </w:tcPr>
          <w:p w14:paraId="585EA9B6"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323,405,595.00</w:t>
            </w:r>
          </w:p>
        </w:tc>
      </w:tr>
      <w:tr w:rsidR="00406BDD" w:rsidRPr="005A6E6C" w14:paraId="26F5520B"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BA9E354" w14:textId="77777777"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F82E4CE"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5,238,202.19</w:t>
            </w:r>
          </w:p>
        </w:tc>
        <w:tc>
          <w:tcPr>
            <w:tcW w:w="2616" w:type="dxa"/>
            <w:tcBorders>
              <w:top w:val="single" w:sz="4" w:space="0" w:color="auto"/>
              <w:left w:val="single" w:sz="4" w:space="0" w:color="auto"/>
              <w:bottom w:val="single" w:sz="4" w:space="0" w:color="auto"/>
              <w:right w:val="single" w:sz="4" w:space="0" w:color="auto"/>
            </w:tcBorders>
            <w:vAlign w:val="center"/>
          </w:tcPr>
          <w:p w14:paraId="6B90A420"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2,458,500.00</w:t>
            </w:r>
          </w:p>
        </w:tc>
      </w:tr>
      <w:tr w:rsidR="00406BDD" w:rsidRPr="005A6E6C" w14:paraId="2C675B29"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C59318F"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4CF1250"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-99,028.19</w:t>
            </w:r>
          </w:p>
        </w:tc>
        <w:tc>
          <w:tcPr>
            <w:tcW w:w="2616" w:type="dxa"/>
            <w:tcBorders>
              <w:top w:val="single" w:sz="4" w:space="0" w:color="auto"/>
              <w:left w:val="single" w:sz="4" w:space="0" w:color="auto"/>
              <w:bottom w:val="single" w:sz="4" w:space="0" w:color="auto"/>
              <w:right w:val="single" w:sz="4" w:space="0" w:color="auto"/>
            </w:tcBorders>
            <w:vAlign w:val="center"/>
          </w:tcPr>
          <w:p w14:paraId="46FE7F53"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38,905.00</w:t>
            </w:r>
          </w:p>
        </w:tc>
      </w:tr>
    </w:tbl>
    <w:p w14:paraId="1420FCBA" w14:textId="77777777" w:rsidR="00406BDD" w:rsidRPr="00DF3766" w:rsidRDefault="00406BDD" w:rsidP="00406BDD">
      <w:pPr>
        <w:tabs>
          <w:tab w:val="left" w:pos="426"/>
        </w:tabs>
        <w:spacing w:before="29" w:line="288" w:lineRule="auto"/>
        <w:jc w:val="left"/>
        <w:rPr>
          <w:kern w:val="0"/>
          <w:sz w:val="24"/>
        </w:rPr>
      </w:pPr>
    </w:p>
    <w:p w14:paraId="508C3453"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67595957"/>
      <w:bookmarkStart w:id="202" w:name="_Toc67596112"/>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01"/>
      <w:bookmarkEnd w:id="202"/>
    </w:p>
    <w:p w14:paraId="2DC03C4E"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42D6423F" w14:textId="77777777" w:rsidR="00152EE6" w:rsidRDefault="00152EE6" w:rsidP="004F6AA8">
      <w:pPr>
        <w:spacing w:line="360" w:lineRule="auto"/>
        <w:rPr>
          <w:rFonts w:asciiTheme="minorEastAsia" w:eastAsiaTheme="minorEastAsia" w:hAnsiTheme="minorEastAsia"/>
          <w:color w:val="000000"/>
          <w:szCs w:val="21"/>
        </w:rPr>
      </w:pPr>
    </w:p>
    <w:p w14:paraId="30B8306C" w14:textId="77777777" w:rsidR="001A59F9" w:rsidRPr="00AD0E47" w:rsidRDefault="001A59F9" w:rsidP="00AD0E47">
      <w:pPr>
        <w:pStyle w:val="20"/>
        <w:spacing w:before="29" w:after="0" w:line="288" w:lineRule="auto"/>
        <w:rPr>
          <w:rFonts w:ascii="Times New Roman" w:hAnsi="Times New Roman"/>
          <w:kern w:val="0"/>
          <w:szCs w:val="24"/>
        </w:rPr>
      </w:pPr>
      <w:bookmarkStart w:id="203" w:name="_Toc67595958"/>
      <w:bookmarkStart w:id="204" w:name="_Toc67596113"/>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03"/>
      <w:bookmarkEnd w:id="204"/>
    </w:p>
    <w:p w14:paraId="2526684B" w14:textId="7ADB9572" w:rsidR="00931456" w:rsidRDefault="00931456" w:rsidP="004D7937">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14:paraId="550135F1" w14:textId="77777777" w:rsidR="004D7937" w:rsidRPr="00063F90" w:rsidRDefault="004D7937" w:rsidP="00931456">
      <w:pPr>
        <w:tabs>
          <w:tab w:val="left" w:pos="426"/>
        </w:tabs>
        <w:spacing w:line="360" w:lineRule="auto"/>
        <w:ind w:firstLineChars="200" w:firstLine="480"/>
        <w:jc w:val="left"/>
        <w:rPr>
          <w:rFonts w:eastAsiaTheme="minorEastAsia"/>
          <w:kern w:val="0"/>
          <w:sz w:val="24"/>
        </w:rPr>
      </w:pPr>
    </w:p>
    <w:p w14:paraId="4D7BBC8B" w14:textId="77777777" w:rsidR="001A59F9" w:rsidRPr="00AD0E47" w:rsidRDefault="001A59F9" w:rsidP="00AD0E47">
      <w:pPr>
        <w:pStyle w:val="20"/>
        <w:spacing w:before="29" w:after="0" w:line="288" w:lineRule="auto"/>
        <w:rPr>
          <w:rFonts w:ascii="Times New Roman" w:hAnsi="Times New Roman"/>
          <w:kern w:val="0"/>
          <w:szCs w:val="24"/>
        </w:rPr>
      </w:pPr>
      <w:bookmarkStart w:id="205" w:name="_Toc67595959"/>
      <w:bookmarkStart w:id="206" w:name="_Toc67596114"/>
      <w:r w:rsidRPr="00AD0E47">
        <w:rPr>
          <w:rFonts w:ascii="Times New Roman" w:hAnsi="Times New Roman"/>
          <w:kern w:val="0"/>
          <w:szCs w:val="24"/>
        </w:rPr>
        <w:t>7.4.7.16</w:t>
      </w:r>
      <w:r w:rsidRPr="00AD0E47">
        <w:rPr>
          <w:rFonts w:ascii="Times New Roman" w:hAnsi="Times New Roman" w:hint="eastAsia"/>
          <w:kern w:val="0"/>
          <w:szCs w:val="24"/>
        </w:rPr>
        <w:t>股利收益</w:t>
      </w:r>
      <w:bookmarkEnd w:id="205"/>
      <w:bookmarkEnd w:id="206"/>
    </w:p>
    <w:p w14:paraId="1EFCFC4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54B6DEA9" w14:textId="77777777" w:rsidTr="006D141C">
        <w:tc>
          <w:tcPr>
            <w:tcW w:w="2988" w:type="dxa"/>
            <w:vAlign w:val="center"/>
          </w:tcPr>
          <w:p w14:paraId="6A67438D"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1697598F"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4753748D"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67AB2880"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2C3DAA31"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4C4CA445" w14:textId="77777777" w:rsidTr="00C915A6">
        <w:tc>
          <w:tcPr>
            <w:tcW w:w="2988" w:type="dxa"/>
            <w:vAlign w:val="center"/>
          </w:tcPr>
          <w:p w14:paraId="0688D07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49B21B41" w14:textId="77777777" w:rsidR="001A59F9" w:rsidRPr="00FF7CE7" w:rsidRDefault="001A59F9" w:rsidP="00FF7CE7">
            <w:pPr>
              <w:spacing w:before="29" w:line="288" w:lineRule="auto"/>
              <w:jc w:val="right"/>
              <w:rPr>
                <w:kern w:val="0"/>
                <w:sz w:val="24"/>
              </w:rPr>
            </w:pPr>
            <w:r w:rsidRPr="00FF7CE7">
              <w:rPr>
                <w:kern w:val="0"/>
                <w:sz w:val="24"/>
              </w:rPr>
              <w:t>38,872,430.70</w:t>
            </w:r>
          </w:p>
        </w:tc>
        <w:tc>
          <w:tcPr>
            <w:tcW w:w="3150" w:type="dxa"/>
            <w:vAlign w:val="center"/>
          </w:tcPr>
          <w:p w14:paraId="50CC6507" w14:textId="77777777" w:rsidR="001A59F9" w:rsidRPr="00FF7CE7" w:rsidRDefault="001A59F9" w:rsidP="00FF7CE7">
            <w:pPr>
              <w:spacing w:before="29" w:line="288" w:lineRule="auto"/>
              <w:jc w:val="right"/>
              <w:rPr>
                <w:kern w:val="0"/>
                <w:sz w:val="24"/>
              </w:rPr>
            </w:pPr>
            <w:r w:rsidRPr="00FF7CE7">
              <w:rPr>
                <w:kern w:val="0"/>
                <w:sz w:val="24"/>
              </w:rPr>
              <w:t>41,644,167.21</w:t>
            </w:r>
          </w:p>
        </w:tc>
      </w:tr>
      <w:tr w:rsidR="001A59F9" w:rsidRPr="0091212A" w14:paraId="7D15072B" w14:textId="77777777" w:rsidTr="00C915A6">
        <w:tc>
          <w:tcPr>
            <w:tcW w:w="2988" w:type="dxa"/>
            <w:vAlign w:val="center"/>
          </w:tcPr>
          <w:p w14:paraId="3346C60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3D27E804"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3EFCA36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3F9E211" w14:textId="77777777" w:rsidTr="00C915A6">
        <w:tc>
          <w:tcPr>
            <w:tcW w:w="2988" w:type="dxa"/>
            <w:vAlign w:val="center"/>
          </w:tcPr>
          <w:p w14:paraId="2AC106A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4A288B88" w14:textId="77777777" w:rsidR="001A59F9" w:rsidRPr="00FF7CE7" w:rsidRDefault="001A59F9" w:rsidP="00FF7CE7">
            <w:pPr>
              <w:spacing w:before="29" w:line="288" w:lineRule="auto"/>
              <w:jc w:val="right"/>
              <w:rPr>
                <w:kern w:val="0"/>
                <w:sz w:val="24"/>
              </w:rPr>
            </w:pPr>
            <w:r w:rsidRPr="00FF7CE7">
              <w:rPr>
                <w:kern w:val="0"/>
                <w:sz w:val="24"/>
              </w:rPr>
              <w:t>38,872,430.70</w:t>
            </w:r>
          </w:p>
        </w:tc>
        <w:tc>
          <w:tcPr>
            <w:tcW w:w="3150" w:type="dxa"/>
            <w:vAlign w:val="center"/>
          </w:tcPr>
          <w:p w14:paraId="107DC4F7" w14:textId="77777777" w:rsidR="001A59F9" w:rsidRPr="00FF7CE7" w:rsidRDefault="001A59F9" w:rsidP="00FF7CE7">
            <w:pPr>
              <w:spacing w:before="29" w:line="288" w:lineRule="auto"/>
              <w:jc w:val="right"/>
              <w:rPr>
                <w:kern w:val="0"/>
                <w:sz w:val="24"/>
              </w:rPr>
            </w:pPr>
            <w:r w:rsidRPr="00FF7CE7">
              <w:rPr>
                <w:kern w:val="0"/>
                <w:sz w:val="24"/>
              </w:rPr>
              <w:t>41,644,167.21</w:t>
            </w:r>
          </w:p>
        </w:tc>
      </w:tr>
    </w:tbl>
    <w:p w14:paraId="646271B4"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2FB0E3D4" w14:textId="77777777"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302102E6" w14:textId="77777777"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14:paraId="7C15338D" w14:textId="77777777" w:rsidTr="00DB5159">
        <w:trPr>
          <w:trHeight w:val="285"/>
        </w:trPr>
        <w:tc>
          <w:tcPr>
            <w:tcW w:w="2987" w:type="dxa"/>
            <w:vAlign w:val="center"/>
          </w:tcPr>
          <w:p w14:paraId="7D7904F2" w14:textId="77777777"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26BFBE7D" w14:textId="77777777"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14:paraId="24FB7D94" w14:textId="77777777"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5F0D6B22" w14:textId="77777777"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14:paraId="20D3E56C" w14:textId="77777777"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14:paraId="39839600" w14:textId="77777777" w:rsidTr="00DB5159">
        <w:trPr>
          <w:trHeight w:val="285"/>
        </w:trPr>
        <w:tc>
          <w:tcPr>
            <w:tcW w:w="2987" w:type="dxa"/>
            <w:vAlign w:val="center"/>
          </w:tcPr>
          <w:p w14:paraId="5467A7D3"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14:paraId="279E3061"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-200,412,893.74</w:t>
            </w:r>
          </w:p>
        </w:tc>
        <w:tc>
          <w:tcPr>
            <w:tcW w:w="3149" w:type="dxa"/>
            <w:vAlign w:val="center"/>
          </w:tcPr>
          <w:p w14:paraId="7AB2D433"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597,433,143.58</w:t>
            </w:r>
          </w:p>
        </w:tc>
      </w:tr>
      <w:tr w:rsidR="00287B46" w:rsidRPr="00063F90" w14:paraId="14CE4A53" w14:textId="77777777" w:rsidTr="00DB5159">
        <w:trPr>
          <w:trHeight w:val="285"/>
        </w:trPr>
        <w:tc>
          <w:tcPr>
            <w:tcW w:w="2987" w:type="dxa"/>
            <w:vAlign w:val="center"/>
          </w:tcPr>
          <w:p w14:paraId="081E4004"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0B8A8DE8"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-200,353,127.89</w:t>
            </w:r>
          </w:p>
        </w:tc>
        <w:tc>
          <w:tcPr>
            <w:tcW w:w="3149" w:type="dxa"/>
            <w:vAlign w:val="center"/>
          </w:tcPr>
          <w:p w14:paraId="5D72B673"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596,765,334.91</w:t>
            </w:r>
          </w:p>
        </w:tc>
      </w:tr>
      <w:tr w:rsidR="00287B46" w:rsidRPr="00063F90" w14:paraId="7E8FED7E" w14:textId="77777777" w:rsidTr="00DB5159">
        <w:trPr>
          <w:trHeight w:val="285"/>
        </w:trPr>
        <w:tc>
          <w:tcPr>
            <w:tcW w:w="2987" w:type="dxa"/>
            <w:vAlign w:val="center"/>
          </w:tcPr>
          <w:p w14:paraId="4905FEE2"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06100ECE"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-59,765.85</w:t>
            </w:r>
          </w:p>
        </w:tc>
        <w:tc>
          <w:tcPr>
            <w:tcW w:w="3149" w:type="dxa"/>
            <w:vAlign w:val="center"/>
          </w:tcPr>
          <w:p w14:paraId="31149B20"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667,808.67</w:t>
            </w:r>
          </w:p>
        </w:tc>
      </w:tr>
      <w:tr w:rsidR="00287B46" w:rsidRPr="00063F90" w14:paraId="5771D14B" w14:textId="77777777" w:rsidTr="00DB5159">
        <w:trPr>
          <w:trHeight w:val="285"/>
        </w:trPr>
        <w:tc>
          <w:tcPr>
            <w:tcW w:w="2987" w:type="dxa"/>
            <w:vAlign w:val="center"/>
          </w:tcPr>
          <w:p w14:paraId="7296F6ED"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248BE18D"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14:paraId="2558B704"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14:paraId="4CF27320" w14:textId="77777777" w:rsidTr="00DB5159">
        <w:trPr>
          <w:trHeight w:val="285"/>
        </w:trPr>
        <w:tc>
          <w:tcPr>
            <w:tcW w:w="2987" w:type="dxa"/>
            <w:vAlign w:val="center"/>
          </w:tcPr>
          <w:p w14:paraId="447716F8" w14:textId="77777777"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27B8F113"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7D053C97" w14:textId="77777777" w:rsidR="00287B46" w:rsidRPr="00063F90" w:rsidRDefault="00287B46" w:rsidP="00DB5159">
            <w:pPr>
              <w:spacing w:line="360" w:lineRule="auto"/>
              <w:jc w:val="right"/>
              <w:rPr>
                <w:sz w:val="24"/>
              </w:rPr>
            </w:pPr>
            <w:r w:rsidRPr="00063F90">
              <w:rPr>
                <w:sz w:val="24"/>
              </w:rPr>
              <w:t>-</w:t>
            </w:r>
          </w:p>
        </w:tc>
      </w:tr>
      <w:tr w:rsidR="00287B46" w:rsidRPr="00063F90" w14:paraId="266485D6" w14:textId="77777777" w:rsidTr="00DB5159">
        <w:trPr>
          <w:trHeight w:val="285"/>
        </w:trPr>
        <w:tc>
          <w:tcPr>
            <w:tcW w:w="2987" w:type="dxa"/>
            <w:vAlign w:val="center"/>
          </w:tcPr>
          <w:p w14:paraId="0C377FA6" w14:textId="77777777"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4828C1CB"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5E9F7551" w14:textId="77777777" w:rsidR="00287B46" w:rsidRPr="00063F90" w:rsidRDefault="00287B46" w:rsidP="00DB5159">
            <w:pPr>
              <w:spacing w:line="360" w:lineRule="auto"/>
              <w:jc w:val="right"/>
              <w:rPr>
                <w:sz w:val="24"/>
              </w:rPr>
            </w:pPr>
            <w:r w:rsidRPr="00063F90">
              <w:rPr>
                <w:sz w:val="24"/>
              </w:rPr>
              <w:t>-</w:t>
            </w:r>
          </w:p>
        </w:tc>
      </w:tr>
      <w:tr w:rsidR="00287B46" w:rsidRPr="00063F90" w14:paraId="4F277839" w14:textId="77777777" w:rsidTr="00DB5159">
        <w:trPr>
          <w:trHeight w:val="285"/>
        </w:trPr>
        <w:tc>
          <w:tcPr>
            <w:tcW w:w="2987" w:type="dxa"/>
            <w:vAlign w:val="center"/>
          </w:tcPr>
          <w:p w14:paraId="796F1B4F" w14:textId="77777777"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3677AB39" w14:textId="77777777"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14:paraId="27F0778F" w14:textId="77777777" w:rsidR="00287B46" w:rsidRPr="00063F90" w:rsidRDefault="00287B46" w:rsidP="00DB5159">
            <w:pPr>
              <w:spacing w:line="360" w:lineRule="auto"/>
              <w:jc w:val="right"/>
              <w:rPr>
                <w:sz w:val="24"/>
              </w:rPr>
            </w:pPr>
            <w:r w:rsidRPr="00063F90">
              <w:rPr>
                <w:rFonts w:hint="eastAsia"/>
                <w:sz w:val="24"/>
              </w:rPr>
              <w:t>-</w:t>
            </w:r>
          </w:p>
        </w:tc>
      </w:tr>
      <w:tr w:rsidR="00287B46" w:rsidRPr="00063F90" w14:paraId="2CDEBCA9" w14:textId="77777777" w:rsidTr="00DB5159">
        <w:trPr>
          <w:trHeight w:val="285"/>
        </w:trPr>
        <w:tc>
          <w:tcPr>
            <w:tcW w:w="2987" w:type="dxa"/>
            <w:vAlign w:val="center"/>
          </w:tcPr>
          <w:p w14:paraId="383C034A" w14:textId="77777777"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71570CE4"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33966CF5" w14:textId="77777777" w:rsidR="00287B46" w:rsidRPr="00063F90" w:rsidRDefault="00287B46" w:rsidP="00DB5159">
            <w:pPr>
              <w:spacing w:line="360" w:lineRule="auto"/>
              <w:jc w:val="right"/>
              <w:rPr>
                <w:sz w:val="24"/>
              </w:rPr>
            </w:pPr>
            <w:r w:rsidRPr="00063F90">
              <w:rPr>
                <w:sz w:val="24"/>
              </w:rPr>
              <w:t>-</w:t>
            </w:r>
          </w:p>
        </w:tc>
      </w:tr>
      <w:tr w:rsidR="00287B46" w:rsidRPr="00063F90" w14:paraId="15F19B36" w14:textId="77777777" w:rsidTr="00DB5159">
        <w:trPr>
          <w:trHeight w:val="285"/>
        </w:trPr>
        <w:tc>
          <w:tcPr>
            <w:tcW w:w="2987" w:type="dxa"/>
            <w:vAlign w:val="center"/>
          </w:tcPr>
          <w:p w14:paraId="77F86812" w14:textId="77777777"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0FBD8216"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74345018" w14:textId="77777777" w:rsidR="00287B46" w:rsidRPr="00063F90" w:rsidRDefault="00287B46" w:rsidP="00DB5159">
            <w:pPr>
              <w:spacing w:line="360" w:lineRule="auto"/>
              <w:jc w:val="right"/>
              <w:rPr>
                <w:sz w:val="24"/>
              </w:rPr>
            </w:pPr>
            <w:r w:rsidRPr="00063F90">
              <w:rPr>
                <w:sz w:val="24"/>
              </w:rPr>
              <w:t>-</w:t>
            </w:r>
          </w:p>
        </w:tc>
      </w:tr>
      <w:tr w:rsidR="00287B46" w:rsidRPr="00287B46" w14:paraId="3C21F696" w14:textId="77777777" w:rsidTr="00DB5159">
        <w:trPr>
          <w:trHeight w:val="285"/>
        </w:trPr>
        <w:tc>
          <w:tcPr>
            <w:tcW w:w="2987" w:type="dxa"/>
            <w:vAlign w:val="center"/>
          </w:tcPr>
          <w:p w14:paraId="70DC2F12" w14:textId="77777777"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14:paraId="4A06B82E" w14:textId="77777777" w:rsidR="00287B46" w:rsidRPr="00287B46" w:rsidRDefault="00287B46" w:rsidP="00DB5159">
            <w:pPr>
              <w:spacing w:line="360" w:lineRule="auto"/>
              <w:jc w:val="right"/>
              <w:rPr>
                <w:sz w:val="24"/>
              </w:rPr>
            </w:pPr>
            <w:r w:rsidRPr="00287B46">
              <w:rPr>
                <w:sz w:val="24"/>
              </w:rPr>
              <w:t>-</w:t>
            </w:r>
          </w:p>
        </w:tc>
        <w:tc>
          <w:tcPr>
            <w:tcW w:w="3149" w:type="dxa"/>
            <w:vAlign w:val="bottom"/>
          </w:tcPr>
          <w:p w14:paraId="7ED49340"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14:paraId="1C9BC1CE" w14:textId="77777777" w:rsidTr="00DB5159">
        <w:trPr>
          <w:trHeight w:val="285"/>
        </w:trPr>
        <w:tc>
          <w:tcPr>
            <w:tcW w:w="2987" w:type="dxa"/>
            <w:vAlign w:val="center"/>
          </w:tcPr>
          <w:p w14:paraId="7DFDA78A" w14:textId="77777777"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14:paraId="07114B2D" w14:textId="77777777"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14:paraId="3D7DC282"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14:paraId="19434A44" w14:textId="77777777" w:rsidTr="00DB5159">
        <w:trPr>
          <w:trHeight w:val="285"/>
        </w:trPr>
        <w:tc>
          <w:tcPr>
            <w:tcW w:w="2987" w:type="dxa"/>
            <w:vAlign w:val="center"/>
          </w:tcPr>
          <w:p w14:paraId="1E66C7BE" w14:textId="77777777"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14:paraId="68097792"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-200,412,893.74</w:t>
            </w:r>
          </w:p>
        </w:tc>
        <w:tc>
          <w:tcPr>
            <w:tcW w:w="3149" w:type="dxa"/>
            <w:vAlign w:val="bottom"/>
          </w:tcPr>
          <w:p w14:paraId="4E3D1B0B"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597,433,143.58</w:t>
            </w:r>
          </w:p>
        </w:tc>
      </w:tr>
    </w:tbl>
    <w:p w14:paraId="4584E14E" w14:textId="77777777" w:rsidR="00287B46" w:rsidRPr="0091212A" w:rsidRDefault="00287B46" w:rsidP="00287B46">
      <w:pPr>
        <w:spacing w:line="360" w:lineRule="auto"/>
        <w:ind w:firstLineChars="100" w:firstLine="210"/>
        <w:rPr>
          <w:rFonts w:asciiTheme="minorEastAsia" w:eastAsiaTheme="minorEastAsia" w:hAnsiTheme="minorEastAsia"/>
          <w:szCs w:val="21"/>
        </w:rPr>
      </w:pPr>
    </w:p>
    <w:p w14:paraId="15C43592" w14:textId="77777777" w:rsidR="001A59F9" w:rsidRPr="00AD0E47" w:rsidRDefault="001A59F9" w:rsidP="00AD0E47">
      <w:pPr>
        <w:pStyle w:val="20"/>
        <w:spacing w:before="29" w:after="0" w:line="288" w:lineRule="auto"/>
        <w:rPr>
          <w:rFonts w:ascii="Times New Roman" w:hAnsi="Times New Roman"/>
          <w:kern w:val="0"/>
          <w:szCs w:val="24"/>
        </w:rPr>
      </w:pPr>
      <w:bookmarkStart w:id="207" w:name="_Toc67595960"/>
      <w:bookmarkStart w:id="208" w:name="_Toc67596115"/>
      <w:r w:rsidRPr="00AD0E47">
        <w:rPr>
          <w:rFonts w:ascii="Times New Roman" w:hAnsi="Times New Roman"/>
          <w:kern w:val="0"/>
          <w:szCs w:val="24"/>
        </w:rPr>
        <w:t>7.4.7.18</w:t>
      </w:r>
      <w:r w:rsidRPr="00AD0E47">
        <w:rPr>
          <w:rFonts w:ascii="Times New Roman" w:hAnsi="Times New Roman" w:hint="eastAsia"/>
          <w:kern w:val="0"/>
          <w:szCs w:val="24"/>
        </w:rPr>
        <w:t>其他收入</w:t>
      </w:r>
      <w:bookmarkEnd w:id="207"/>
      <w:bookmarkEnd w:id="208"/>
    </w:p>
    <w:p w14:paraId="2347D96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19200A0B" w14:textId="77777777" w:rsidTr="006D141C">
        <w:trPr>
          <w:trHeight w:val="255"/>
        </w:trPr>
        <w:tc>
          <w:tcPr>
            <w:tcW w:w="1985" w:type="dxa"/>
            <w:vAlign w:val="center"/>
          </w:tcPr>
          <w:p w14:paraId="166C73E7"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59A727D4"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7CAFD1B8"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000D7AA8"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2027276B"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3E4145D9" w14:textId="77777777" w:rsidTr="00460304">
        <w:trPr>
          <w:trHeight w:val="255"/>
        </w:trPr>
        <w:tc>
          <w:tcPr>
            <w:tcW w:w="1985" w:type="dxa"/>
            <w:vAlign w:val="center"/>
          </w:tcPr>
          <w:p w14:paraId="7D2E04C2"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69799297" w14:textId="77777777" w:rsidR="001A59F9" w:rsidRPr="00FF7CE7" w:rsidRDefault="001A59F9" w:rsidP="00FF7CE7">
            <w:pPr>
              <w:spacing w:before="29" w:line="288" w:lineRule="auto"/>
              <w:jc w:val="right"/>
              <w:rPr>
                <w:kern w:val="0"/>
                <w:sz w:val="24"/>
              </w:rPr>
            </w:pPr>
            <w:r w:rsidRPr="00FF7CE7">
              <w:rPr>
                <w:kern w:val="0"/>
                <w:sz w:val="24"/>
              </w:rPr>
              <w:t>1,142,561.09</w:t>
            </w:r>
          </w:p>
        </w:tc>
        <w:tc>
          <w:tcPr>
            <w:tcW w:w="3600" w:type="dxa"/>
            <w:vAlign w:val="center"/>
          </w:tcPr>
          <w:p w14:paraId="77F99E77" w14:textId="77777777" w:rsidR="001A59F9" w:rsidRPr="00FF7CE7" w:rsidRDefault="001A59F9" w:rsidP="00FF7CE7">
            <w:pPr>
              <w:spacing w:before="29" w:line="288" w:lineRule="auto"/>
              <w:jc w:val="right"/>
              <w:rPr>
                <w:kern w:val="0"/>
                <w:sz w:val="24"/>
              </w:rPr>
            </w:pPr>
            <w:r w:rsidRPr="00FF7CE7">
              <w:rPr>
                <w:kern w:val="0"/>
                <w:sz w:val="24"/>
              </w:rPr>
              <w:t>1,135,108.90</w:t>
            </w:r>
          </w:p>
        </w:tc>
      </w:tr>
      <w:tr w:rsidR="00F91BE7" w14:paraId="5FCD0E03" w14:textId="77777777">
        <w:tc>
          <w:tcPr>
            <w:tcW w:w="1984" w:type="dxa"/>
            <w:vAlign w:val="center"/>
          </w:tcPr>
          <w:p w14:paraId="6921712B" w14:textId="77777777" w:rsidR="00F91BE7" w:rsidRDefault="00156C22">
            <w:pPr>
              <w:jc w:val="left"/>
            </w:pPr>
            <w:r>
              <w:rPr>
                <w:sz w:val="24"/>
              </w:rPr>
              <w:t>基金转换费收入</w:t>
            </w:r>
          </w:p>
        </w:tc>
        <w:tc>
          <w:tcPr>
            <w:tcW w:w="3598" w:type="dxa"/>
            <w:vAlign w:val="center"/>
          </w:tcPr>
          <w:p w14:paraId="42FF6892" w14:textId="77777777" w:rsidR="00F91BE7" w:rsidRDefault="00156C22">
            <w:pPr>
              <w:jc w:val="right"/>
            </w:pPr>
            <w:r>
              <w:rPr>
                <w:sz w:val="24"/>
              </w:rPr>
              <w:t>152,759.43</w:t>
            </w:r>
          </w:p>
        </w:tc>
        <w:tc>
          <w:tcPr>
            <w:tcW w:w="3598" w:type="dxa"/>
            <w:vAlign w:val="center"/>
          </w:tcPr>
          <w:p w14:paraId="5B5B7CBC" w14:textId="77777777" w:rsidR="00F91BE7" w:rsidRDefault="00156C22">
            <w:pPr>
              <w:jc w:val="right"/>
            </w:pPr>
            <w:r>
              <w:rPr>
                <w:sz w:val="24"/>
              </w:rPr>
              <w:t>165,438.01</w:t>
            </w:r>
          </w:p>
        </w:tc>
      </w:tr>
      <w:tr w:rsidR="001A59F9" w:rsidRPr="0091212A" w14:paraId="0A5DED0E" w14:textId="77777777" w:rsidTr="00460304">
        <w:trPr>
          <w:trHeight w:val="255"/>
        </w:trPr>
        <w:tc>
          <w:tcPr>
            <w:tcW w:w="1985" w:type="dxa"/>
            <w:vAlign w:val="center"/>
          </w:tcPr>
          <w:p w14:paraId="589F8180"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7A37E15D" w14:textId="77777777" w:rsidR="001A59F9" w:rsidRPr="00FF7CE7" w:rsidRDefault="001A59F9" w:rsidP="00FF7CE7">
            <w:pPr>
              <w:spacing w:before="29" w:line="288" w:lineRule="auto"/>
              <w:jc w:val="right"/>
              <w:rPr>
                <w:kern w:val="0"/>
                <w:sz w:val="24"/>
              </w:rPr>
            </w:pPr>
            <w:r w:rsidRPr="00FF7CE7">
              <w:rPr>
                <w:kern w:val="0"/>
                <w:sz w:val="24"/>
              </w:rPr>
              <w:t>1,295,320.52</w:t>
            </w:r>
          </w:p>
        </w:tc>
        <w:tc>
          <w:tcPr>
            <w:tcW w:w="3600" w:type="dxa"/>
            <w:vAlign w:val="center"/>
          </w:tcPr>
          <w:p w14:paraId="4CCDB322" w14:textId="77777777" w:rsidR="001A59F9" w:rsidRPr="00FF7CE7" w:rsidRDefault="001A59F9" w:rsidP="00FF7CE7">
            <w:pPr>
              <w:spacing w:before="29" w:line="288" w:lineRule="auto"/>
              <w:jc w:val="right"/>
              <w:rPr>
                <w:kern w:val="0"/>
                <w:sz w:val="24"/>
              </w:rPr>
            </w:pPr>
            <w:r w:rsidRPr="00FF7CE7">
              <w:rPr>
                <w:kern w:val="0"/>
                <w:sz w:val="24"/>
              </w:rPr>
              <w:t>1,300,546.91</w:t>
            </w:r>
          </w:p>
        </w:tc>
      </w:tr>
    </w:tbl>
    <w:p w14:paraId="505BF36C" w14:textId="77777777" w:rsidR="00F91BE7" w:rsidRDefault="00156C2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72965F0E"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0DC9A0B6"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0B272D14" w14:textId="77777777" w:rsidR="00C80683" w:rsidRPr="004D7937" w:rsidRDefault="00C80683" w:rsidP="00922A4A">
      <w:pPr>
        <w:spacing w:beforeLines="50" w:before="156" w:line="360" w:lineRule="auto"/>
        <w:rPr>
          <w:rFonts w:eastAsiaTheme="minorEastAsia"/>
          <w:b/>
          <w:color w:val="000000" w:themeColor="text1"/>
          <w:sz w:val="24"/>
        </w:rPr>
      </w:pPr>
      <w:r w:rsidRPr="004D7937">
        <w:rPr>
          <w:rFonts w:eastAsiaTheme="minorEastAsia"/>
          <w:b/>
          <w:bCs/>
          <w:color w:val="000000" w:themeColor="text1"/>
          <w:kern w:val="0"/>
          <w:sz w:val="24"/>
        </w:rPr>
        <w:t xml:space="preserve">7.4.7.19 </w:t>
      </w:r>
      <w:r w:rsidRPr="004D7937">
        <w:rPr>
          <w:rFonts w:eastAsiaTheme="minorEastAsia"/>
          <w:b/>
          <w:color w:val="000000" w:themeColor="text1"/>
          <w:sz w:val="24"/>
        </w:rPr>
        <w:t>交易费用</w:t>
      </w:r>
    </w:p>
    <w:p w14:paraId="78F90C43" w14:textId="77777777" w:rsidR="001071A6" w:rsidRPr="004D7937" w:rsidRDefault="001071A6" w:rsidP="001071A6">
      <w:pPr>
        <w:tabs>
          <w:tab w:val="left" w:pos="7200"/>
          <w:tab w:val="left" w:pos="8280"/>
        </w:tabs>
        <w:spacing w:line="360" w:lineRule="auto"/>
        <w:ind w:rightChars="-52" w:right="-109"/>
        <w:jc w:val="right"/>
        <w:rPr>
          <w:rFonts w:eastAsiaTheme="minorEastAsia"/>
          <w:color w:val="000000" w:themeColor="text1"/>
          <w:sz w:val="24"/>
        </w:rPr>
      </w:pPr>
      <w:r w:rsidRPr="004D7937">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4D7937" w14:paraId="3B9A861F" w14:textId="77777777" w:rsidTr="003B0287">
        <w:trPr>
          <w:trHeight w:val="285"/>
        </w:trPr>
        <w:tc>
          <w:tcPr>
            <w:tcW w:w="2528" w:type="dxa"/>
            <w:vAlign w:val="center"/>
          </w:tcPr>
          <w:p w14:paraId="055868CB" w14:textId="77777777" w:rsidR="001071A6" w:rsidRPr="004D7937" w:rsidRDefault="001071A6" w:rsidP="003B0287">
            <w:pPr>
              <w:spacing w:line="360" w:lineRule="auto"/>
              <w:jc w:val="center"/>
              <w:rPr>
                <w:rFonts w:eastAsiaTheme="minorEastAsia"/>
                <w:color w:val="000000" w:themeColor="text1"/>
                <w:sz w:val="24"/>
              </w:rPr>
            </w:pPr>
            <w:r w:rsidRPr="004D7937">
              <w:rPr>
                <w:rFonts w:eastAsiaTheme="minorEastAsia"/>
                <w:color w:val="000000" w:themeColor="text1"/>
                <w:sz w:val="24"/>
              </w:rPr>
              <w:t>项目</w:t>
            </w:r>
          </w:p>
        </w:tc>
        <w:tc>
          <w:tcPr>
            <w:tcW w:w="3114" w:type="dxa"/>
            <w:vAlign w:val="center"/>
          </w:tcPr>
          <w:p w14:paraId="2BB8F05D" w14:textId="77777777" w:rsidR="001071A6" w:rsidRPr="004D7937" w:rsidRDefault="001071A6" w:rsidP="003B0287">
            <w:pPr>
              <w:spacing w:line="360" w:lineRule="auto"/>
              <w:jc w:val="center"/>
              <w:rPr>
                <w:rFonts w:eastAsiaTheme="minorEastAsia"/>
                <w:color w:val="000000" w:themeColor="text1"/>
                <w:sz w:val="24"/>
              </w:rPr>
            </w:pPr>
            <w:r w:rsidRPr="004D7937">
              <w:rPr>
                <w:rFonts w:eastAsiaTheme="minorEastAsia"/>
                <w:color w:val="000000" w:themeColor="text1"/>
                <w:sz w:val="24"/>
              </w:rPr>
              <w:t>本期</w:t>
            </w:r>
          </w:p>
          <w:p w14:paraId="70E9F799" w14:textId="77777777" w:rsidR="001071A6" w:rsidRPr="004D7937" w:rsidRDefault="001071A6" w:rsidP="003B0287">
            <w:pPr>
              <w:widowControl/>
              <w:autoSpaceDE w:val="0"/>
              <w:autoSpaceDN w:val="0"/>
              <w:spacing w:line="360" w:lineRule="auto"/>
              <w:ind w:right="-15"/>
              <w:jc w:val="center"/>
              <w:textAlignment w:val="bottom"/>
              <w:rPr>
                <w:rFonts w:eastAsiaTheme="minorEastAsia"/>
                <w:color w:val="000000" w:themeColor="text1"/>
                <w:sz w:val="24"/>
              </w:rPr>
            </w:pPr>
            <w:r w:rsidRPr="004D7937">
              <w:rPr>
                <w:rFonts w:eastAsiaTheme="minorEastAsia"/>
                <w:color w:val="000000" w:themeColor="text1"/>
                <w:sz w:val="24"/>
              </w:rPr>
              <w:t>2020</w:t>
            </w:r>
            <w:r w:rsidRPr="004D7937">
              <w:rPr>
                <w:rFonts w:eastAsiaTheme="minorEastAsia"/>
                <w:color w:val="000000" w:themeColor="text1"/>
                <w:sz w:val="24"/>
              </w:rPr>
              <w:t>年</w:t>
            </w:r>
            <w:r w:rsidRPr="004D7937">
              <w:rPr>
                <w:rFonts w:eastAsiaTheme="minorEastAsia"/>
                <w:color w:val="000000" w:themeColor="text1"/>
                <w:sz w:val="24"/>
              </w:rPr>
              <w:t>1</w:t>
            </w:r>
            <w:r w:rsidRPr="004D7937">
              <w:rPr>
                <w:rFonts w:eastAsiaTheme="minorEastAsia"/>
                <w:color w:val="000000" w:themeColor="text1"/>
                <w:sz w:val="24"/>
              </w:rPr>
              <w:t>月</w:t>
            </w:r>
            <w:r w:rsidRPr="004D7937">
              <w:rPr>
                <w:rFonts w:eastAsiaTheme="minorEastAsia"/>
                <w:color w:val="000000" w:themeColor="text1"/>
                <w:sz w:val="24"/>
              </w:rPr>
              <w:t>1</w:t>
            </w:r>
            <w:r w:rsidRPr="004D7937">
              <w:rPr>
                <w:rFonts w:eastAsiaTheme="minorEastAsia"/>
                <w:color w:val="000000" w:themeColor="text1"/>
                <w:sz w:val="24"/>
              </w:rPr>
              <w:t>日至</w:t>
            </w:r>
            <w:r w:rsidRPr="004D7937">
              <w:rPr>
                <w:rFonts w:eastAsiaTheme="minorEastAsia"/>
                <w:color w:val="000000" w:themeColor="text1"/>
                <w:sz w:val="24"/>
              </w:rPr>
              <w:t>2020</w:t>
            </w:r>
            <w:r w:rsidRPr="004D7937">
              <w:rPr>
                <w:rFonts w:eastAsiaTheme="minorEastAsia"/>
                <w:color w:val="000000" w:themeColor="text1"/>
                <w:sz w:val="24"/>
              </w:rPr>
              <w:t>年</w:t>
            </w:r>
            <w:r w:rsidRPr="004D7937">
              <w:rPr>
                <w:rFonts w:eastAsiaTheme="minorEastAsia"/>
                <w:color w:val="000000" w:themeColor="text1"/>
                <w:sz w:val="24"/>
              </w:rPr>
              <w:t>12</w:t>
            </w:r>
            <w:r w:rsidRPr="004D7937">
              <w:rPr>
                <w:rFonts w:eastAsiaTheme="minorEastAsia"/>
                <w:color w:val="000000" w:themeColor="text1"/>
                <w:sz w:val="24"/>
              </w:rPr>
              <w:t>月</w:t>
            </w:r>
            <w:r w:rsidRPr="004D7937">
              <w:rPr>
                <w:rFonts w:eastAsiaTheme="minorEastAsia"/>
                <w:color w:val="000000" w:themeColor="text1"/>
                <w:sz w:val="24"/>
              </w:rPr>
              <w:t>31</w:t>
            </w:r>
            <w:r w:rsidRPr="004D7937">
              <w:rPr>
                <w:rFonts w:eastAsiaTheme="minorEastAsia"/>
                <w:color w:val="000000" w:themeColor="text1"/>
                <w:sz w:val="24"/>
              </w:rPr>
              <w:t>日</w:t>
            </w:r>
          </w:p>
        </w:tc>
        <w:tc>
          <w:tcPr>
            <w:tcW w:w="3553" w:type="dxa"/>
            <w:vAlign w:val="center"/>
          </w:tcPr>
          <w:p w14:paraId="5ACCA44A" w14:textId="77777777" w:rsidR="001071A6" w:rsidRPr="004D7937" w:rsidRDefault="001071A6" w:rsidP="003B0287">
            <w:pPr>
              <w:spacing w:line="360" w:lineRule="auto"/>
              <w:jc w:val="center"/>
              <w:rPr>
                <w:rFonts w:eastAsiaTheme="minorEastAsia"/>
                <w:color w:val="000000" w:themeColor="text1"/>
                <w:sz w:val="24"/>
              </w:rPr>
            </w:pPr>
            <w:r w:rsidRPr="004D7937">
              <w:rPr>
                <w:rFonts w:eastAsiaTheme="minorEastAsia"/>
                <w:color w:val="000000" w:themeColor="text1"/>
                <w:sz w:val="24"/>
              </w:rPr>
              <w:t>上年度可比期间</w:t>
            </w:r>
          </w:p>
          <w:p w14:paraId="77C78086" w14:textId="77777777" w:rsidR="001071A6" w:rsidRPr="004D7937" w:rsidRDefault="001071A6" w:rsidP="003B0287">
            <w:pPr>
              <w:spacing w:line="360" w:lineRule="auto"/>
              <w:jc w:val="center"/>
              <w:rPr>
                <w:rFonts w:eastAsiaTheme="minorEastAsia"/>
                <w:color w:val="000000" w:themeColor="text1"/>
                <w:kern w:val="0"/>
                <w:sz w:val="24"/>
              </w:rPr>
            </w:pPr>
            <w:r w:rsidRPr="004D7937">
              <w:rPr>
                <w:rFonts w:eastAsiaTheme="minorEastAsia"/>
                <w:color w:val="000000" w:themeColor="text1"/>
                <w:sz w:val="24"/>
              </w:rPr>
              <w:t>2019</w:t>
            </w:r>
            <w:r w:rsidRPr="004D7937">
              <w:rPr>
                <w:rFonts w:eastAsiaTheme="minorEastAsia"/>
                <w:color w:val="000000" w:themeColor="text1"/>
                <w:sz w:val="24"/>
              </w:rPr>
              <w:t>年</w:t>
            </w:r>
            <w:r w:rsidRPr="004D7937">
              <w:rPr>
                <w:rFonts w:eastAsiaTheme="minorEastAsia"/>
                <w:color w:val="000000" w:themeColor="text1"/>
                <w:sz w:val="24"/>
              </w:rPr>
              <w:t>1</w:t>
            </w:r>
            <w:r w:rsidRPr="004D7937">
              <w:rPr>
                <w:rFonts w:eastAsiaTheme="minorEastAsia"/>
                <w:color w:val="000000" w:themeColor="text1"/>
                <w:sz w:val="24"/>
              </w:rPr>
              <w:t>月</w:t>
            </w:r>
            <w:r w:rsidRPr="004D7937">
              <w:rPr>
                <w:rFonts w:eastAsiaTheme="minorEastAsia"/>
                <w:color w:val="000000" w:themeColor="text1"/>
                <w:sz w:val="24"/>
              </w:rPr>
              <w:t>1</w:t>
            </w:r>
            <w:r w:rsidRPr="004D7937">
              <w:rPr>
                <w:rFonts w:eastAsiaTheme="minorEastAsia"/>
                <w:color w:val="000000" w:themeColor="text1"/>
                <w:sz w:val="24"/>
              </w:rPr>
              <w:t>日至</w:t>
            </w:r>
            <w:r w:rsidRPr="004D7937">
              <w:rPr>
                <w:rFonts w:eastAsiaTheme="minorEastAsia"/>
                <w:color w:val="000000" w:themeColor="text1"/>
                <w:sz w:val="24"/>
              </w:rPr>
              <w:t>2019</w:t>
            </w:r>
            <w:r w:rsidRPr="004D7937">
              <w:rPr>
                <w:rFonts w:eastAsiaTheme="minorEastAsia"/>
                <w:color w:val="000000" w:themeColor="text1"/>
                <w:sz w:val="24"/>
              </w:rPr>
              <w:t>年</w:t>
            </w:r>
            <w:r w:rsidRPr="004D7937">
              <w:rPr>
                <w:rFonts w:eastAsiaTheme="minorEastAsia"/>
                <w:color w:val="000000" w:themeColor="text1"/>
                <w:sz w:val="24"/>
              </w:rPr>
              <w:t>12</w:t>
            </w:r>
            <w:r w:rsidRPr="004D7937">
              <w:rPr>
                <w:rFonts w:eastAsiaTheme="minorEastAsia"/>
                <w:color w:val="000000" w:themeColor="text1"/>
                <w:sz w:val="24"/>
              </w:rPr>
              <w:t>月</w:t>
            </w:r>
            <w:r w:rsidRPr="004D7937">
              <w:rPr>
                <w:rFonts w:eastAsiaTheme="minorEastAsia"/>
                <w:color w:val="000000" w:themeColor="text1"/>
                <w:sz w:val="24"/>
              </w:rPr>
              <w:t>31</w:t>
            </w:r>
            <w:r w:rsidRPr="004D7937">
              <w:rPr>
                <w:rFonts w:eastAsiaTheme="minorEastAsia"/>
                <w:color w:val="000000" w:themeColor="text1"/>
                <w:sz w:val="24"/>
              </w:rPr>
              <w:t>日</w:t>
            </w:r>
          </w:p>
        </w:tc>
      </w:tr>
      <w:tr w:rsidR="001071A6" w:rsidRPr="004D7937" w14:paraId="2581ADEC" w14:textId="77777777" w:rsidTr="003B0287">
        <w:trPr>
          <w:trHeight w:val="285"/>
        </w:trPr>
        <w:tc>
          <w:tcPr>
            <w:tcW w:w="2528" w:type="dxa"/>
            <w:vAlign w:val="center"/>
          </w:tcPr>
          <w:p w14:paraId="32182D67" w14:textId="77777777" w:rsidR="001071A6" w:rsidRPr="004D7937" w:rsidRDefault="001071A6" w:rsidP="003B0287">
            <w:pPr>
              <w:spacing w:line="360" w:lineRule="auto"/>
              <w:rPr>
                <w:rFonts w:eastAsiaTheme="minorEastAsia"/>
                <w:color w:val="000000" w:themeColor="text1"/>
                <w:sz w:val="24"/>
              </w:rPr>
            </w:pPr>
            <w:r w:rsidRPr="004D7937">
              <w:rPr>
                <w:rFonts w:eastAsiaTheme="minorEastAsia"/>
                <w:color w:val="000000" w:themeColor="text1"/>
                <w:sz w:val="24"/>
              </w:rPr>
              <w:t>交易所市场交易费用</w:t>
            </w:r>
          </w:p>
        </w:tc>
        <w:tc>
          <w:tcPr>
            <w:tcW w:w="3114" w:type="dxa"/>
            <w:vAlign w:val="center"/>
          </w:tcPr>
          <w:p w14:paraId="64928F99" w14:textId="77777777" w:rsidR="001071A6" w:rsidRPr="004D7937" w:rsidRDefault="001071A6" w:rsidP="003B0287">
            <w:pPr>
              <w:spacing w:line="360" w:lineRule="auto"/>
              <w:jc w:val="right"/>
              <w:rPr>
                <w:rFonts w:eastAsiaTheme="minorEastAsia"/>
                <w:color w:val="000000" w:themeColor="text1"/>
                <w:sz w:val="24"/>
              </w:rPr>
            </w:pPr>
            <w:r w:rsidRPr="004D7937">
              <w:rPr>
                <w:rFonts w:eastAsiaTheme="minorEastAsia"/>
                <w:color w:val="000000" w:themeColor="text1"/>
                <w:sz w:val="24"/>
              </w:rPr>
              <w:t>27,169,476.59</w:t>
            </w:r>
          </w:p>
        </w:tc>
        <w:tc>
          <w:tcPr>
            <w:tcW w:w="3553" w:type="dxa"/>
            <w:vAlign w:val="center"/>
          </w:tcPr>
          <w:p w14:paraId="659BCFD9" w14:textId="77777777" w:rsidR="001071A6" w:rsidRPr="004D7937" w:rsidRDefault="001071A6" w:rsidP="003B0287">
            <w:pPr>
              <w:spacing w:line="360" w:lineRule="auto"/>
              <w:jc w:val="right"/>
              <w:rPr>
                <w:rFonts w:eastAsiaTheme="minorEastAsia"/>
                <w:color w:val="000000" w:themeColor="text1"/>
                <w:sz w:val="24"/>
              </w:rPr>
            </w:pPr>
            <w:r w:rsidRPr="004D7937">
              <w:rPr>
                <w:rFonts w:eastAsiaTheme="minorEastAsia"/>
                <w:color w:val="000000" w:themeColor="text1"/>
                <w:sz w:val="24"/>
              </w:rPr>
              <w:t>27,174,514.42</w:t>
            </w:r>
          </w:p>
        </w:tc>
      </w:tr>
      <w:tr w:rsidR="001071A6" w:rsidRPr="004D7937" w14:paraId="4F1B59F9" w14:textId="77777777" w:rsidTr="003B0287">
        <w:trPr>
          <w:trHeight w:val="285"/>
        </w:trPr>
        <w:tc>
          <w:tcPr>
            <w:tcW w:w="2528" w:type="dxa"/>
            <w:vAlign w:val="center"/>
          </w:tcPr>
          <w:p w14:paraId="7AF9F466" w14:textId="77777777" w:rsidR="001071A6" w:rsidRPr="004D7937" w:rsidRDefault="001071A6" w:rsidP="003B0287">
            <w:pPr>
              <w:spacing w:line="360" w:lineRule="auto"/>
              <w:rPr>
                <w:rFonts w:eastAsiaTheme="minorEastAsia"/>
                <w:color w:val="000000" w:themeColor="text1"/>
                <w:sz w:val="24"/>
              </w:rPr>
            </w:pPr>
            <w:r w:rsidRPr="004D7937">
              <w:rPr>
                <w:rFonts w:eastAsiaTheme="minorEastAsia"/>
                <w:color w:val="000000" w:themeColor="text1"/>
                <w:sz w:val="24"/>
              </w:rPr>
              <w:t>银行间市场交易费用</w:t>
            </w:r>
          </w:p>
        </w:tc>
        <w:tc>
          <w:tcPr>
            <w:tcW w:w="3114" w:type="dxa"/>
            <w:vAlign w:val="center"/>
          </w:tcPr>
          <w:p w14:paraId="6221D9B3" w14:textId="77777777" w:rsidR="001071A6" w:rsidRPr="004D7937" w:rsidRDefault="001071A6" w:rsidP="003B0287">
            <w:pPr>
              <w:spacing w:line="360" w:lineRule="auto"/>
              <w:jc w:val="right"/>
              <w:rPr>
                <w:rFonts w:eastAsiaTheme="minorEastAsia"/>
                <w:color w:val="000000" w:themeColor="text1"/>
                <w:sz w:val="24"/>
              </w:rPr>
            </w:pPr>
            <w:r w:rsidRPr="004D7937">
              <w:rPr>
                <w:rFonts w:eastAsiaTheme="minorEastAsia"/>
                <w:color w:val="000000" w:themeColor="text1"/>
                <w:sz w:val="24"/>
              </w:rPr>
              <w:t>1,175.00</w:t>
            </w:r>
          </w:p>
        </w:tc>
        <w:tc>
          <w:tcPr>
            <w:tcW w:w="3553" w:type="dxa"/>
            <w:vAlign w:val="center"/>
          </w:tcPr>
          <w:p w14:paraId="47A9908D" w14:textId="77777777" w:rsidR="001071A6" w:rsidRPr="004D7937" w:rsidRDefault="001071A6" w:rsidP="003B0287">
            <w:pPr>
              <w:spacing w:line="360" w:lineRule="auto"/>
              <w:jc w:val="right"/>
              <w:rPr>
                <w:rFonts w:eastAsiaTheme="minorEastAsia"/>
                <w:color w:val="000000" w:themeColor="text1"/>
                <w:sz w:val="24"/>
              </w:rPr>
            </w:pPr>
            <w:r w:rsidRPr="004D7937">
              <w:rPr>
                <w:rFonts w:eastAsiaTheme="minorEastAsia"/>
                <w:color w:val="000000" w:themeColor="text1"/>
                <w:sz w:val="24"/>
              </w:rPr>
              <w:t>350.00</w:t>
            </w:r>
          </w:p>
        </w:tc>
      </w:tr>
      <w:tr w:rsidR="001071A6" w:rsidRPr="004D7937" w14:paraId="41D77131" w14:textId="77777777" w:rsidTr="003B0287">
        <w:trPr>
          <w:trHeight w:val="285"/>
        </w:trPr>
        <w:tc>
          <w:tcPr>
            <w:tcW w:w="2528" w:type="dxa"/>
            <w:vAlign w:val="center"/>
          </w:tcPr>
          <w:p w14:paraId="67577CBF" w14:textId="77777777" w:rsidR="001071A6" w:rsidRPr="004D7937" w:rsidRDefault="001071A6" w:rsidP="003B0287">
            <w:pPr>
              <w:spacing w:line="360" w:lineRule="auto"/>
              <w:rPr>
                <w:rFonts w:eastAsiaTheme="minorEastAsia"/>
                <w:color w:val="000000" w:themeColor="text1"/>
                <w:sz w:val="24"/>
              </w:rPr>
            </w:pPr>
            <w:r w:rsidRPr="004D7937">
              <w:rPr>
                <w:rFonts w:eastAsiaTheme="minorEastAsia"/>
                <w:color w:val="000000" w:themeColor="text1"/>
                <w:sz w:val="24"/>
                <w:lang w:val="en-AU"/>
              </w:rPr>
              <w:t>合计</w:t>
            </w:r>
          </w:p>
        </w:tc>
        <w:tc>
          <w:tcPr>
            <w:tcW w:w="3114" w:type="dxa"/>
            <w:vAlign w:val="center"/>
          </w:tcPr>
          <w:p w14:paraId="22599CAE" w14:textId="77777777" w:rsidR="001071A6" w:rsidRPr="004D7937" w:rsidRDefault="001071A6" w:rsidP="003B0287">
            <w:pPr>
              <w:spacing w:line="360" w:lineRule="auto"/>
              <w:jc w:val="right"/>
              <w:rPr>
                <w:rFonts w:eastAsiaTheme="minorEastAsia"/>
                <w:color w:val="000000" w:themeColor="text1"/>
                <w:sz w:val="24"/>
              </w:rPr>
            </w:pPr>
            <w:r w:rsidRPr="004D7937">
              <w:rPr>
                <w:rFonts w:eastAsiaTheme="minorEastAsia"/>
                <w:color w:val="000000" w:themeColor="text1"/>
                <w:sz w:val="24"/>
              </w:rPr>
              <w:t>27,170,651.59</w:t>
            </w:r>
          </w:p>
        </w:tc>
        <w:tc>
          <w:tcPr>
            <w:tcW w:w="3553" w:type="dxa"/>
            <w:vAlign w:val="center"/>
          </w:tcPr>
          <w:p w14:paraId="62DC8B43" w14:textId="77777777" w:rsidR="001071A6" w:rsidRPr="004D7937" w:rsidRDefault="001071A6" w:rsidP="003B0287">
            <w:pPr>
              <w:spacing w:line="360" w:lineRule="auto"/>
              <w:jc w:val="right"/>
              <w:rPr>
                <w:rFonts w:eastAsiaTheme="minorEastAsia"/>
                <w:color w:val="000000" w:themeColor="text1"/>
                <w:sz w:val="24"/>
              </w:rPr>
            </w:pPr>
            <w:r w:rsidRPr="004D7937">
              <w:rPr>
                <w:rFonts w:eastAsiaTheme="minorEastAsia"/>
                <w:color w:val="000000" w:themeColor="text1"/>
                <w:sz w:val="24"/>
              </w:rPr>
              <w:t>27,174,864.42</w:t>
            </w:r>
          </w:p>
        </w:tc>
      </w:tr>
    </w:tbl>
    <w:p w14:paraId="0FD3D545" w14:textId="77777777" w:rsidR="004D7937" w:rsidRPr="0091212A" w:rsidRDefault="004D7937" w:rsidP="004D7937">
      <w:pPr>
        <w:spacing w:line="360" w:lineRule="auto"/>
        <w:ind w:firstLineChars="100" w:firstLine="210"/>
        <w:rPr>
          <w:rFonts w:asciiTheme="minorEastAsia" w:eastAsiaTheme="minorEastAsia" w:hAnsiTheme="minorEastAsia"/>
          <w:szCs w:val="21"/>
        </w:rPr>
      </w:pPr>
    </w:p>
    <w:p w14:paraId="011E3534" w14:textId="77777777" w:rsidR="001A59F9" w:rsidRPr="00AD0E47" w:rsidRDefault="001A59F9" w:rsidP="00AD0E47">
      <w:pPr>
        <w:pStyle w:val="20"/>
        <w:spacing w:before="29" w:after="0" w:line="288" w:lineRule="auto"/>
        <w:rPr>
          <w:rFonts w:ascii="Times New Roman" w:hAnsi="Times New Roman"/>
          <w:kern w:val="0"/>
          <w:szCs w:val="24"/>
        </w:rPr>
      </w:pPr>
      <w:bookmarkStart w:id="209" w:name="_Toc67595961"/>
      <w:bookmarkStart w:id="210" w:name="_Toc67596116"/>
      <w:r w:rsidRPr="00AD0E47">
        <w:rPr>
          <w:rFonts w:ascii="Times New Roman" w:hAnsi="Times New Roman"/>
          <w:kern w:val="0"/>
          <w:szCs w:val="24"/>
        </w:rPr>
        <w:t>7.4.7.20</w:t>
      </w:r>
      <w:r w:rsidRPr="00AD0E47">
        <w:rPr>
          <w:rFonts w:ascii="Times New Roman" w:hAnsi="Times New Roman" w:hint="eastAsia"/>
          <w:kern w:val="0"/>
          <w:szCs w:val="24"/>
        </w:rPr>
        <w:t>其他费用</w:t>
      </w:r>
      <w:bookmarkEnd w:id="209"/>
      <w:bookmarkEnd w:id="210"/>
    </w:p>
    <w:p w14:paraId="7EEBBB8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6E6E16AF" w14:textId="77777777" w:rsidTr="006D141C">
        <w:trPr>
          <w:jc w:val="center"/>
        </w:trPr>
        <w:tc>
          <w:tcPr>
            <w:tcW w:w="2855" w:type="dxa"/>
            <w:vAlign w:val="center"/>
          </w:tcPr>
          <w:p w14:paraId="3486B16B"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2E5126DF" w14:textId="77777777" w:rsidR="001A59F9" w:rsidRPr="00CF086B" w:rsidRDefault="001A59F9" w:rsidP="00CF086B">
            <w:pPr>
              <w:spacing w:before="29" w:line="288" w:lineRule="auto"/>
              <w:jc w:val="center"/>
              <w:rPr>
                <w:sz w:val="24"/>
              </w:rPr>
            </w:pPr>
            <w:r w:rsidRPr="00CF086B">
              <w:rPr>
                <w:rFonts w:hint="eastAsia"/>
                <w:sz w:val="24"/>
              </w:rPr>
              <w:t>本期</w:t>
            </w:r>
          </w:p>
          <w:p w14:paraId="7A4CFA0C"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762191AC"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00DE624F"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1A32372E" w14:textId="77777777" w:rsidTr="006D141C">
        <w:trPr>
          <w:jc w:val="center"/>
        </w:trPr>
        <w:tc>
          <w:tcPr>
            <w:tcW w:w="2855" w:type="dxa"/>
            <w:vAlign w:val="center"/>
          </w:tcPr>
          <w:p w14:paraId="10693B4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3014C46D" w14:textId="77777777"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14:paraId="27C06011" w14:textId="77777777" w:rsidR="001A59F9" w:rsidRPr="00FF7CE7" w:rsidRDefault="001A59F9" w:rsidP="00FF7CE7">
            <w:pPr>
              <w:spacing w:before="29" w:line="288" w:lineRule="auto"/>
              <w:jc w:val="right"/>
              <w:rPr>
                <w:kern w:val="0"/>
                <w:sz w:val="24"/>
              </w:rPr>
            </w:pPr>
            <w:r w:rsidRPr="00FF7CE7">
              <w:rPr>
                <w:kern w:val="0"/>
                <w:sz w:val="24"/>
              </w:rPr>
              <w:t>110,000.00</w:t>
            </w:r>
          </w:p>
        </w:tc>
      </w:tr>
      <w:tr w:rsidR="001A59F9" w:rsidRPr="0091212A" w14:paraId="3FA480E7" w14:textId="77777777" w:rsidTr="006D141C">
        <w:trPr>
          <w:jc w:val="center"/>
        </w:trPr>
        <w:tc>
          <w:tcPr>
            <w:tcW w:w="2855" w:type="dxa"/>
            <w:vAlign w:val="center"/>
          </w:tcPr>
          <w:p w14:paraId="137BB2B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0B8493AB" w14:textId="77777777"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14:paraId="7821B187" w14:textId="77777777" w:rsidR="001A59F9" w:rsidRPr="00FF7CE7" w:rsidRDefault="001A59F9" w:rsidP="00FF7CE7">
            <w:pPr>
              <w:spacing w:before="29" w:line="288" w:lineRule="auto"/>
              <w:jc w:val="right"/>
              <w:rPr>
                <w:kern w:val="0"/>
                <w:sz w:val="24"/>
              </w:rPr>
            </w:pPr>
            <w:r w:rsidRPr="00FF7CE7">
              <w:rPr>
                <w:kern w:val="0"/>
                <w:sz w:val="24"/>
              </w:rPr>
              <w:t>120,000.00</w:t>
            </w:r>
          </w:p>
        </w:tc>
      </w:tr>
      <w:tr w:rsidR="00F91BE7" w14:paraId="5192C13F" w14:textId="77777777">
        <w:trPr>
          <w:jc w:val="center"/>
        </w:trPr>
        <w:tc>
          <w:tcPr>
            <w:tcW w:w="2855" w:type="dxa"/>
            <w:vAlign w:val="center"/>
          </w:tcPr>
          <w:p w14:paraId="24F1F74F" w14:textId="77777777" w:rsidR="00F91BE7" w:rsidRDefault="00156C22">
            <w:pPr>
              <w:jc w:val="left"/>
            </w:pPr>
            <w:r>
              <w:rPr>
                <w:sz w:val="24"/>
              </w:rPr>
              <w:t>债券账户费用</w:t>
            </w:r>
          </w:p>
        </w:tc>
        <w:tc>
          <w:tcPr>
            <w:tcW w:w="2893" w:type="dxa"/>
            <w:vAlign w:val="center"/>
          </w:tcPr>
          <w:p w14:paraId="71A95FEC" w14:textId="77777777" w:rsidR="00F91BE7" w:rsidRDefault="00156C22">
            <w:pPr>
              <w:jc w:val="right"/>
            </w:pPr>
            <w:r>
              <w:rPr>
                <w:sz w:val="24"/>
              </w:rPr>
              <w:t>37,200.00</w:t>
            </w:r>
          </w:p>
        </w:tc>
        <w:tc>
          <w:tcPr>
            <w:tcW w:w="3367" w:type="dxa"/>
            <w:vAlign w:val="center"/>
          </w:tcPr>
          <w:p w14:paraId="09D1D2DB" w14:textId="77777777" w:rsidR="00F91BE7" w:rsidRDefault="00156C22">
            <w:pPr>
              <w:jc w:val="right"/>
            </w:pPr>
            <w:r>
              <w:rPr>
                <w:sz w:val="24"/>
              </w:rPr>
              <w:t>37,200.00</w:t>
            </w:r>
          </w:p>
        </w:tc>
      </w:tr>
      <w:tr w:rsidR="00F91BE7" w14:paraId="44812826" w14:textId="77777777">
        <w:trPr>
          <w:jc w:val="center"/>
        </w:trPr>
        <w:tc>
          <w:tcPr>
            <w:tcW w:w="2855" w:type="dxa"/>
            <w:vAlign w:val="center"/>
          </w:tcPr>
          <w:p w14:paraId="060C75BE" w14:textId="77777777" w:rsidR="00F91BE7" w:rsidRDefault="00156C22">
            <w:pPr>
              <w:jc w:val="left"/>
            </w:pPr>
            <w:r>
              <w:rPr>
                <w:sz w:val="24"/>
              </w:rPr>
              <w:t>银行汇划费</w:t>
            </w:r>
          </w:p>
        </w:tc>
        <w:tc>
          <w:tcPr>
            <w:tcW w:w="2893" w:type="dxa"/>
            <w:vAlign w:val="center"/>
          </w:tcPr>
          <w:p w14:paraId="270DA40F" w14:textId="77777777" w:rsidR="00F91BE7" w:rsidRDefault="00156C22">
            <w:pPr>
              <w:jc w:val="right"/>
            </w:pPr>
            <w:r>
              <w:rPr>
                <w:sz w:val="24"/>
              </w:rPr>
              <w:t>30,437.26</w:t>
            </w:r>
          </w:p>
        </w:tc>
        <w:tc>
          <w:tcPr>
            <w:tcW w:w="3367" w:type="dxa"/>
            <w:vAlign w:val="center"/>
          </w:tcPr>
          <w:p w14:paraId="515BA977" w14:textId="77777777" w:rsidR="00F91BE7" w:rsidRDefault="00156C22">
            <w:pPr>
              <w:jc w:val="right"/>
            </w:pPr>
            <w:r>
              <w:rPr>
                <w:sz w:val="24"/>
              </w:rPr>
              <w:t>34,667.51</w:t>
            </w:r>
          </w:p>
        </w:tc>
      </w:tr>
      <w:tr w:rsidR="001A59F9" w:rsidRPr="0091212A" w14:paraId="286A6649" w14:textId="77777777" w:rsidTr="00096A1F">
        <w:trPr>
          <w:jc w:val="center"/>
        </w:trPr>
        <w:tc>
          <w:tcPr>
            <w:tcW w:w="2855" w:type="dxa"/>
            <w:vAlign w:val="center"/>
          </w:tcPr>
          <w:p w14:paraId="29EE258E"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302373B5" w14:textId="77777777" w:rsidR="001A59F9" w:rsidRPr="00FF7CE7" w:rsidRDefault="001A59F9" w:rsidP="00FF7CE7">
            <w:pPr>
              <w:spacing w:before="29" w:line="288" w:lineRule="auto"/>
              <w:jc w:val="right"/>
              <w:rPr>
                <w:kern w:val="0"/>
                <w:sz w:val="24"/>
              </w:rPr>
            </w:pPr>
            <w:r w:rsidRPr="00FF7CE7">
              <w:rPr>
                <w:kern w:val="0"/>
                <w:sz w:val="24"/>
              </w:rPr>
              <w:t>267,637.26</w:t>
            </w:r>
          </w:p>
        </w:tc>
        <w:tc>
          <w:tcPr>
            <w:tcW w:w="3367" w:type="dxa"/>
            <w:vAlign w:val="center"/>
          </w:tcPr>
          <w:p w14:paraId="5B1AA64B" w14:textId="77777777" w:rsidR="001A59F9" w:rsidRPr="00FF7CE7" w:rsidRDefault="001A59F9" w:rsidP="00FF7CE7">
            <w:pPr>
              <w:spacing w:before="29" w:line="288" w:lineRule="auto"/>
              <w:jc w:val="right"/>
              <w:rPr>
                <w:kern w:val="0"/>
                <w:sz w:val="24"/>
              </w:rPr>
            </w:pPr>
            <w:r w:rsidRPr="00FF7CE7">
              <w:rPr>
                <w:kern w:val="0"/>
                <w:sz w:val="24"/>
              </w:rPr>
              <w:t>301,867.51</w:t>
            </w:r>
          </w:p>
        </w:tc>
      </w:tr>
    </w:tbl>
    <w:p w14:paraId="14E2CC99" w14:textId="77777777" w:rsidR="001A59F9" w:rsidRPr="0091212A" w:rsidRDefault="001A59F9" w:rsidP="00026C9C">
      <w:pPr>
        <w:spacing w:line="360" w:lineRule="auto"/>
        <w:rPr>
          <w:rFonts w:asciiTheme="minorEastAsia" w:eastAsiaTheme="minorEastAsia" w:hAnsiTheme="minorEastAsia"/>
          <w:color w:val="000000"/>
          <w:szCs w:val="21"/>
        </w:rPr>
      </w:pPr>
    </w:p>
    <w:p w14:paraId="5BCFC766" w14:textId="77777777" w:rsidR="001A59F9" w:rsidRPr="00AD0E47" w:rsidRDefault="001A59F9" w:rsidP="00AD0E47">
      <w:pPr>
        <w:pStyle w:val="20"/>
        <w:spacing w:before="29" w:after="0" w:line="288" w:lineRule="auto"/>
        <w:rPr>
          <w:rFonts w:ascii="Times New Roman" w:hAnsi="Times New Roman"/>
          <w:kern w:val="0"/>
          <w:szCs w:val="24"/>
        </w:rPr>
      </w:pPr>
      <w:bookmarkStart w:id="211" w:name="_Toc67595962"/>
      <w:bookmarkStart w:id="212" w:name="_Toc67596117"/>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11"/>
      <w:bookmarkEnd w:id="212"/>
    </w:p>
    <w:p w14:paraId="4D216846" w14:textId="77777777" w:rsidR="001A59F9" w:rsidRPr="00AD0E47" w:rsidRDefault="001A59F9" w:rsidP="00AD0E47">
      <w:pPr>
        <w:pStyle w:val="20"/>
        <w:spacing w:before="29" w:after="0" w:line="288" w:lineRule="auto"/>
        <w:rPr>
          <w:rFonts w:ascii="Times New Roman" w:hAnsi="Times New Roman"/>
          <w:kern w:val="0"/>
          <w:szCs w:val="24"/>
        </w:rPr>
      </w:pPr>
      <w:bookmarkStart w:id="213" w:name="_Toc67595963"/>
      <w:bookmarkStart w:id="214" w:name="_Toc6759611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13"/>
      <w:bookmarkEnd w:id="214"/>
    </w:p>
    <w:p w14:paraId="15AA2591"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3B6FE0E0"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4E12C9DD"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67595964"/>
      <w:bookmarkStart w:id="216" w:name="_Toc6759611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15"/>
      <w:bookmarkEnd w:id="216"/>
    </w:p>
    <w:p w14:paraId="41D710FB"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72B34406"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62458806" w14:textId="77777777"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14:paraId="2D6FE19F" w14:textId="77777777" w:rsidTr="00293126">
        <w:tc>
          <w:tcPr>
            <w:tcW w:w="5220" w:type="dxa"/>
          </w:tcPr>
          <w:p w14:paraId="2080331C" w14:textId="77777777"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14:paraId="71358658" w14:textId="77777777"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F91BE7" w14:paraId="532FC5AD" w14:textId="77777777">
        <w:tc>
          <w:tcPr>
            <w:tcW w:w="5220" w:type="dxa"/>
            <w:vAlign w:val="center"/>
          </w:tcPr>
          <w:p w14:paraId="382F49C8" w14:textId="77777777" w:rsidR="00F91BE7" w:rsidRDefault="00156C2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092E6044" w14:textId="77777777" w:rsidR="00F91BE7" w:rsidRDefault="00156C22">
            <w:pPr>
              <w:jc w:val="center"/>
            </w:pPr>
            <w:r>
              <w:rPr>
                <w:color w:val="000000"/>
                <w:sz w:val="24"/>
              </w:rPr>
              <w:t>基金管理人、基金销售机构</w:t>
            </w:r>
          </w:p>
        </w:tc>
      </w:tr>
      <w:tr w:rsidR="00F91BE7" w14:paraId="6340448D" w14:textId="77777777">
        <w:tc>
          <w:tcPr>
            <w:tcW w:w="5220" w:type="dxa"/>
            <w:vAlign w:val="center"/>
          </w:tcPr>
          <w:p w14:paraId="6ABF67CB" w14:textId="77777777" w:rsidR="00F91BE7" w:rsidRDefault="00156C2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80" w:type="dxa"/>
            <w:vAlign w:val="center"/>
          </w:tcPr>
          <w:p w14:paraId="4BFDD0CE" w14:textId="77777777" w:rsidR="00F91BE7" w:rsidRDefault="00156C22">
            <w:pPr>
              <w:jc w:val="center"/>
            </w:pPr>
            <w:r>
              <w:rPr>
                <w:color w:val="000000"/>
                <w:sz w:val="24"/>
              </w:rPr>
              <w:t>基金托管人、基金销售机构</w:t>
            </w:r>
          </w:p>
        </w:tc>
      </w:tr>
      <w:tr w:rsidR="00F91BE7" w14:paraId="4C6793D4" w14:textId="77777777">
        <w:tc>
          <w:tcPr>
            <w:tcW w:w="5220" w:type="dxa"/>
            <w:vAlign w:val="center"/>
          </w:tcPr>
          <w:p w14:paraId="3392CDA2" w14:textId="77777777" w:rsidR="00F91BE7" w:rsidRDefault="00156C2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21E795B9" w14:textId="77777777" w:rsidR="00F91BE7" w:rsidRDefault="00156C22">
            <w:pPr>
              <w:jc w:val="center"/>
            </w:pPr>
            <w:r>
              <w:rPr>
                <w:color w:val="000000"/>
                <w:sz w:val="24"/>
              </w:rPr>
              <w:t>基金管理人的股东、基金销售机构</w:t>
            </w:r>
          </w:p>
        </w:tc>
      </w:tr>
      <w:tr w:rsidR="00F91BE7" w14:paraId="449268A5" w14:textId="77777777">
        <w:tc>
          <w:tcPr>
            <w:tcW w:w="5220" w:type="dxa"/>
            <w:vAlign w:val="center"/>
          </w:tcPr>
          <w:p w14:paraId="3C9EF9A4" w14:textId="77777777" w:rsidR="00F91BE7" w:rsidRDefault="00156C22">
            <w:pPr>
              <w:jc w:val="left"/>
            </w:pPr>
            <w:r>
              <w:rPr>
                <w:color w:val="000000"/>
                <w:sz w:val="24"/>
              </w:rPr>
              <w:t>施罗德投资管理有限公司</w:t>
            </w:r>
          </w:p>
        </w:tc>
        <w:tc>
          <w:tcPr>
            <w:tcW w:w="3780" w:type="dxa"/>
            <w:vAlign w:val="center"/>
          </w:tcPr>
          <w:p w14:paraId="39DBE950" w14:textId="77777777" w:rsidR="00F91BE7" w:rsidRDefault="00156C22">
            <w:pPr>
              <w:jc w:val="center"/>
            </w:pPr>
            <w:r>
              <w:rPr>
                <w:color w:val="000000"/>
                <w:sz w:val="24"/>
              </w:rPr>
              <w:t>基金管理人的股东</w:t>
            </w:r>
          </w:p>
        </w:tc>
      </w:tr>
      <w:tr w:rsidR="00F91BE7" w14:paraId="419E9B00" w14:textId="77777777">
        <w:tc>
          <w:tcPr>
            <w:tcW w:w="5220" w:type="dxa"/>
            <w:vAlign w:val="center"/>
          </w:tcPr>
          <w:p w14:paraId="3FC55FD4" w14:textId="77777777" w:rsidR="00F91BE7" w:rsidRDefault="00156C2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11FA1259" w14:textId="77777777" w:rsidR="00F91BE7" w:rsidRDefault="00156C22">
            <w:pPr>
              <w:jc w:val="center"/>
            </w:pPr>
            <w:r>
              <w:rPr>
                <w:color w:val="000000"/>
                <w:sz w:val="24"/>
              </w:rPr>
              <w:t>基金管理人的股东</w:t>
            </w:r>
          </w:p>
        </w:tc>
      </w:tr>
      <w:tr w:rsidR="00F91BE7" w14:paraId="45FAEA2F" w14:textId="77777777">
        <w:tc>
          <w:tcPr>
            <w:tcW w:w="5220" w:type="dxa"/>
            <w:vAlign w:val="center"/>
          </w:tcPr>
          <w:p w14:paraId="7CAD3174" w14:textId="77777777" w:rsidR="00F91BE7" w:rsidRDefault="00156C22">
            <w:pPr>
              <w:jc w:val="left"/>
            </w:pPr>
            <w:r>
              <w:rPr>
                <w:color w:val="000000"/>
                <w:sz w:val="24"/>
              </w:rPr>
              <w:t>交银施罗德资产管理有限公司</w:t>
            </w:r>
          </w:p>
        </w:tc>
        <w:tc>
          <w:tcPr>
            <w:tcW w:w="3780" w:type="dxa"/>
            <w:vAlign w:val="center"/>
          </w:tcPr>
          <w:p w14:paraId="1B4F22E8" w14:textId="77777777" w:rsidR="00F91BE7" w:rsidRDefault="00156C22">
            <w:pPr>
              <w:jc w:val="center"/>
            </w:pPr>
            <w:r>
              <w:rPr>
                <w:color w:val="000000"/>
                <w:sz w:val="24"/>
              </w:rPr>
              <w:t>基金管理人的子公司</w:t>
            </w:r>
          </w:p>
        </w:tc>
      </w:tr>
      <w:tr w:rsidR="00F91BE7" w14:paraId="5607067D" w14:textId="77777777">
        <w:tc>
          <w:tcPr>
            <w:tcW w:w="5220" w:type="dxa"/>
            <w:vAlign w:val="center"/>
          </w:tcPr>
          <w:p w14:paraId="45F6E6FD" w14:textId="77777777" w:rsidR="00F91BE7" w:rsidRDefault="00156C22">
            <w:pPr>
              <w:jc w:val="left"/>
            </w:pPr>
            <w:r>
              <w:rPr>
                <w:color w:val="000000"/>
                <w:sz w:val="24"/>
              </w:rPr>
              <w:t>上海直源投资管理有限公司</w:t>
            </w:r>
          </w:p>
        </w:tc>
        <w:tc>
          <w:tcPr>
            <w:tcW w:w="3780" w:type="dxa"/>
            <w:vAlign w:val="center"/>
          </w:tcPr>
          <w:p w14:paraId="2C08508D" w14:textId="77777777" w:rsidR="00F91BE7" w:rsidRDefault="00156C22">
            <w:pPr>
              <w:jc w:val="center"/>
            </w:pPr>
            <w:r>
              <w:rPr>
                <w:color w:val="000000"/>
                <w:sz w:val="24"/>
              </w:rPr>
              <w:t>受基金管理人控制的公司</w:t>
            </w:r>
          </w:p>
        </w:tc>
      </w:tr>
    </w:tbl>
    <w:p w14:paraId="6690DE5F" w14:textId="77777777"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5EAFD11B"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19F5D68C" w14:textId="77777777" w:rsidR="001A59F9" w:rsidRPr="00AD0E47" w:rsidRDefault="001A59F9" w:rsidP="00AD0E47">
      <w:pPr>
        <w:pStyle w:val="20"/>
        <w:spacing w:before="29" w:after="0" w:line="288" w:lineRule="auto"/>
        <w:rPr>
          <w:rFonts w:ascii="Times New Roman" w:hAnsi="Times New Roman"/>
          <w:kern w:val="0"/>
          <w:szCs w:val="24"/>
        </w:rPr>
      </w:pPr>
      <w:bookmarkStart w:id="217" w:name="_Toc67595965"/>
      <w:bookmarkStart w:id="218" w:name="_Toc67596120"/>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17"/>
      <w:bookmarkEnd w:id="218"/>
    </w:p>
    <w:p w14:paraId="07347541" w14:textId="77777777" w:rsidR="001A59F9" w:rsidRPr="00AD0E47" w:rsidRDefault="001A59F9" w:rsidP="00AD0E47">
      <w:pPr>
        <w:pStyle w:val="20"/>
        <w:spacing w:before="29" w:after="0" w:line="288" w:lineRule="auto"/>
        <w:rPr>
          <w:rFonts w:ascii="Times New Roman" w:hAnsi="Times New Roman"/>
          <w:kern w:val="0"/>
          <w:szCs w:val="24"/>
        </w:rPr>
      </w:pPr>
      <w:bookmarkStart w:id="219" w:name="_Toc67595966"/>
      <w:bookmarkStart w:id="220" w:name="_Toc67596121"/>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19"/>
      <w:bookmarkEnd w:id="220"/>
    </w:p>
    <w:p w14:paraId="02830187"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76DE5362"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4A31D169" w14:textId="77777777" w:rsidR="001A59F9" w:rsidRPr="00AD0E47" w:rsidRDefault="001A59F9" w:rsidP="00AD0E47">
      <w:pPr>
        <w:pStyle w:val="20"/>
        <w:spacing w:before="29" w:after="0" w:line="288" w:lineRule="auto"/>
        <w:rPr>
          <w:rFonts w:ascii="Times New Roman" w:hAnsi="Times New Roman"/>
          <w:kern w:val="0"/>
          <w:szCs w:val="24"/>
        </w:rPr>
      </w:pPr>
      <w:bookmarkStart w:id="221" w:name="_Toc67595967"/>
      <w:bookmarkStart w:id="222" w:name="_Toc67596122"/>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21"/>
      <w:bookmarkEnd w:id="222"/>
    </w:p>
    <w:p w14:paraId="743B8ED2" w14:textId="77777777" w:rsidR="001A59F9" w:rsidRPr="00AD0E47" w:rsidRDefault="001A59F9" w:rsidP="00AD0E47">
      <w:pPr>
        <w:pStyle w:val="20"/>
        <w:spacing w:before="29" w:after="0" w:line="288" w:lineRule="auto"/>
        <w:rPr>
          <w:rFonts w:ascii="Times New Roman" w:hAnsi="Times New Roman"/>
          <w:kern w:val="0"/>
          <w:szCs w:val="24"/>
        </w:rPr>
      </w:pPr>
      <w:bookmarkStart w:id="223" w:name="_Toc67595968"/>
      <w:bookmarkStart w:id="224" w:name="_Toc67596123"/>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23"/>
      <w:bookmarkEnd w:id="224"/>
    </w:p>
    <w:p w14:paraId="2BE2FAC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6DEA69ED" w14:textId="77777777" w:rsidTr="000F5396">
        <w:tc>
          <w:tcPr>
            <w:tcW w:w="3686" w:type="dxa"/>
            <w:vAlign w:val="center"/>
          </w:tcPr>
          <w:p w14:paraId="3DBBCB7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68792A8F"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0B628EBD"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5F0A9384"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33CA2B43"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38DBCFCB" w14:textId="77777777" w:rsidTr="00C657A6">
        <w:tc>
          <w:tcPr>
            <w:tcW w:w="3686" w:type="dxa"/>
            <w:vAlign w:val="center"/>
          </w:tcPr>
          <w:p w14:paraId="54EE98F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606F1CE9" w14:textId="77777777" w:rsidR="001A59F9" w:rsidRPr="00FF7CE7" w:rsidRDefault="001A59F9" w:rsidP="00FF7CE7">
            <w:pPr>
              <w:spacing w:before="29" w:line="288" w:lineRule="auto"/>
              <w:jc w:val="right"/>
              <w:rPr>
                <w:kern w:val="0"/>
                <w:sz w:val="24"/>
              </w:rPr>
            </w:pPr>
            <w:r w:rsidRPr="00FF7CE7">
              <w:rPr>
                <w:kern w:val="0"/>
                <w:sz w:val="24"/>
              </w:rPr>
              <w:t>45,342,551.11</w:t>
            </w:r>
          </w:p>
        </w:tc>
        <w:tc>
          <w:tcPr>
            <w:tcW w:w="2657" w:type="dxa"/>
            <w:vAlign w:val="center"/>
          </w:tcPr>
          <w:p w14:paraId="21B5070A" w14:textId="77777777" w:rsidR="001A59F9" w:rsidRPr="00FF7CE7" w:rsidRDefault="001A59F9" w:rsidP="00FF7CE7">
            <w:pPr>
              <w:spacing w:before="29" w:line="288" w:lineRule="auto"/>
              <w:jc w:val="right"/>
              <w:rPr>
                <w:kern w:val="0"/>
                <w:sz w:val="24"/>
              </w:rPr>
            </w:pPr>
            <w:r w:rsidRPr="00FF7CE7">
              <w:rPr>
                <w:kern w:val="0"/>
                <w:sz w:val="24"/>
              </w:rPr>
              <w:t>51,112,607.82</w:t>
            </w:r>
          </w:p>
        </w:tc>
      </w:tr>
      <w:tr w:rsidR="001A59F9" w:rsidRPr="0091212A" w14:paraId="02FE52A5" w14:textId="77777777" w:rsidTr="00C657A6">
        <w:tc>
          <w:tcPr>
            <w:tcW w:w="3686" w:type="dxa"/>
            <w:vAlign w:val="center"/>
          </w:tcPr>
          <w:p w14:paraId="63BF6B5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41851B0E" w14:textId="77777777" w:rsidR="001A59F9" w:rsidRPr="00FF7CE7" w:rsidRDefault="001A59F9" w:rsidP="00FF7CE7">
            <w:pPr>
              <w:spacing w:before="29" w:line="288" w:lineRule="auto"/>
              <w:jc w:val="right"/>
              <w:rPr>
                <w:kern w:val="0"/>
                <w:sz w:val="24"/>
              </w:rPr>
            </w:pPr>
            <w:r w:rsidRPr="00FF7CE7">
              <w:rPr>
                <w:kern w:val="0"/>
                <w:sz w:val="24"/>
              </w:rPr>
              <w:t>7,602,224.65</w:t>
            </w:r>
          </w:p>
        </w:tc>
        <w:tc>
          <w:tcPr>
            <w:tcW w:w="2657" w:type="dxa"/>
            <w:vAlign w:val="center"/>
          </w:tcPr>
          <w:p w14:paraId="2A6BC200" w14:textId="77777777" w:rsidR="001A59F9" w:rsidRPr="00FF7CE7" w:rsidRDefault="001A59F9" w:rsidP="00FF7CE7">
            <w:pPr>
              <w:spacing w:before="29" w:line="288" w:lineRule="auto"/>
              <w:jc w:val="right"/>
              <w:rPr>
                <w:kern w:val="0"/>
                <w:sz w:val="24"/>
              </w:rPr>
            </w:pPr>
            <w:r w:rsidRPr="00FF7CE7">
              <w:rPr>
                <w:kern w:val="0"/>
                <w:sz w:val="24"/>
              </w:rPr>
              <w:t>9,275,020.82</w:t>
            </w:r>
          </w:p>
        </w:tc>
      </w:tr>
    </w:tbl>
    <w:p w14:paraId="71B532D8" w14:textId="77777777" w:rsidR="00F91BE7" w:rsidRDefault="00156C2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14:paraId="4F6C7D6F"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14:paraId="1014EA90" w14:textId="77777777" w:rsidR="001A59F9" w:rsidRPr="0091212A" w:rsidRDefault="001A59F9" w:rsidP="00026C9C">
      <w:pPr>
        <w:spacing w:line="360" w:lineRule="auto"/>
        <w:rPr>
          <w:rFonts w:asciiTheme="minorEastAsia" w:eastAsiaTheme="minorEastAsia" w:hAnsiTheme="minorEastAsia"/>
          <w:color w:val="000000"/>
          <w:szCs w:val="21"/>
        </w:rPr>
      </w:pPr>
    </w:p>
    <w:p w14:paraId="0D77449F"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67595969"/>
      <w:bookmarkStart w:id="226" w:name="_Toc67596124"/>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25"/>
      <w:bookmarkEnd w:id="226"/>
    </w:p>
    <w:p w14:paraId="339044F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4844F548" w14:textId="77777777" w:rsidTr="005B1208">
        <w:tc>
          <w:tcPr>
            <w:tcW w:w="3686" w:type="dxa"/>
            <w:vAlign w:val="center"/>
          </w:tcPr>
          <w:p w14:paraId="40B31405"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3113DE8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624DC626"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5CB79477"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09C79251"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1A51B0A8" w14:textId="77777777" w:rsidTr="005B1208">
        <w:tc>
          <w:tcPr>
            <w:tcW w:w="3686" w:type="dxa"/>
            <w:vAlign w:val="center"/>
          </w:tcPr>
          <w:p w14:paraId="1882AC6A"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681D2F81" w14:textId="77777777" w:rsidR="001A59F9" w:rsidRPr="00FF7CE7" w:rsidRDefault="001A59F9" w:rsidP="00FF7CE7">
            <w:pPr>
              <w:spacing w:before="29" w:line="288" w:lineRule="auto"/>
              <w:jc w:val="right"/>
              <w:rPr>
                <w:kern w:val="0"/>
                <w:sz w:val="24"/>
              </w:rPr>
            </w:pPr>
            <w:r w:rsidRPr="00FF7CE7">
              <w:rPr>
                <w:kern w:val="0"/>
                <w:sz w:val="24"/>
              </w:rPr>
              <w:t>7,557,091.81</w:t>
            </w:r>
          </w:p>
        </w:tc>
        <w:tc>
          <w:tcPr>
            <w:tcW w:w="2657" w:type="dxa"/>
            <w:vAlign w:val="center"/>
          </w:tcPr>
          <w:p w14:paraId="42B44F44" w14:textId="77777777" w:rsidR="001A59F9" w:rsidRPr="00FF7CE7" w:rsidRDefault="001A59F9" w:rsidP="00FF7CE7">
            <w:pPr>
              <w:spacing w:before="29" w:line="288" w:lineRule="auto"/>
              <w:jc w:val="right"/>
              <w:rPr>
                <w:kern w:val="0"/>
                <w:sz w:val="24"/>
              </w:rPr>
            </w:pPr>
            <w:r w:rsidRPr="00FF7CE7">
              <w:rPr>
                <w:kern w:val="0"/>
                <w:sz w:val="24"/>
              </w:rPr>
              <w:t>8,518,767.93</w:t>
            </w:r>
          </w:p>
        </w:tc>
      </w:tr>
    </w:tbl>
    <w:p w14:paraId="4AF2E569" w14:textId="77777777" w:rsidR="00F91BE7" w:rsidRDefault="00156C2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6357D8D1"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14:paraId="3C25A471" w14:textId="77777777" w:rsidR="001A59F9" w:rsidRPr="0091212A" w:rsidRDefault="001A59F9" w:rsidP="00026C9C">
      <w:pPr>
        <w:spacing w:line="360" w:lineRule="auto"/>
        <w:rPr>
          <w:rFonts w:asciiTheme="minorEastAsia" w:eastAsiaTheme="minorEastAsia" w:hAnsiTheme="minorEastAsia"/>
          <w:color w:val="000000"/>
          <w:szCs w:val="21"/>
        </w:rPr>
      </w:pPr>
    </w:p>
    <w:p w14:paraId="0B2246B7" w14:textId="77777777" w:rsidR="00D73F98" w:rsidRPr="00D73F98" w:rsidRDefault="001A59F9" w:rsidP="00D73F98">
      <w:pPr>
        <w:pStyle w:val="20"/>
        <w:spacing w:before="29" w:after="0" w:line="288" w:lineRule="auto"/>
        <w:rPr>
          <w:rFonts w:ascii="Times New Roman" w:hAnsi="Times New Roman"/>
          <w:kern w:val="0"/>
          <w:szCs w:val="24"/>
        </w:rPr>
      </w:pPr>
      <w:bookmarkStart w:id="227" w:name="_Toc67595970"/>
      <w:bookmarkStart w:id="228" w:name="_Toc67596125"/>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27"/>
      <w:bookmarkEnd w:id="228"/>
    </w:p>
    <w:p w14:paraId="3CFF8EC8"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33156041" w14:textId="77777777" w:rsidR="001A59F9" w:rsidRPr="00D73F98" w:rsidRDefault="001A59F9" w:rsidP="00BC7821">
      <w:pPr>
        <w:spacing w:line="360" w:lineRule="auto"/>
        <w:rPr>
          <w:rFonts w:asciiTheme="minorEastAsia" w:eastAsiaTheme="minorEastAsia" w:hAnsiTheme="minorEastAsia"/>
          <w:color w:val="000000"/>
          <w:szCs w:val="21"/>
        </w:rPr>
      </w:pPr>
    </w:p>
    <w:p w14:paraId="561A7009" w14:textId="77777777" w:rsidR="001A59F9" w:rsidRPr="00AD0E47" w:rsidRDefault="001A59F9" w:rsidP="00AD0E47">
      <w:pPr>
        <w:pStyle w:val="20"/>
        <w:spacing w:before="29" w:after="0" w:line="288" w:lineRule="auto"/>
        <w:rPr>
          <w:rFonts w:ascii="Times New Roman" w:hAnsi="Times New Roman"/>
          <w:kern w:val="0"/>
          <w:szCs w:val="24"/>
        </w:rPr>
      </w:pPr>
      <w:bookmarkStart w:id="229" w:name="_Toc67595971"/>
      <w:bookmarkStart w:id="230" w:name="_Toc67596126"/>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29"/>
      <w:bookmarkEnd w:id="230"/>
    </w:p>
    <w:p w14:paraId="4F48DB9D"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391E07C7" w14:textId="77777777" w:rsidR="001A59F9" w:rsidRPr="0091212A" w:rsidRDefault="001A59F9" w:rsidP="00026C9C">
      <w:pPr>
        <w:spacing w:line="360" w:lineRule="auto"/>
        <w:rPr>
          <w:rFonts w:asciiTheme="minorEastAsia" w:eastAsiaTheme="minorEastAsia" w:hAnsiTheme="minorEastAsia"/>
          <w:color w:val="000000"/>
          <w:szCs w:val="21"/>
        </w:rPr>
      </w:pPr>
    </w:p>
    <w:p w14:paraId="501D2CCB"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67595972"/>
      <w:bookmarkStart w:id="232" w:name="_Toc67596127"/>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31"/>
      <w:bookmarkEnd w:id="232"/>
    </w:p>
    <w:p w14:paraId="0A4C36E0" w14:textId="77777777" w:rsidR="001A59F9" w:rsidRPr="00AD0E47" w:rsidRDefault="001A59F9" w:rsidP="00AD0E47">
      <w:pPr>
        <w:pStyle w:val="20"/>
        <w:spacing w:before="29" w:after="0" w:line="288" w:lineRule="auto"/>
        <w:rPr>
          <w:rFonts w:ascii="Times New Roman" w:hAnsi="Times New Roman"/>
          <w:kern w:val="0"/>
          <w:szCs w:val="24"/>
        </w:rPr>
      </w:pPr>
      <w:bookmarkStart w:id="233" w:name="_Toc67595973"/>
      <w:bookmarkStart w:id="234" w:name="_Toc67596128"/>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33"/>
      <w:bookmarkEnd w:id="234"/>
    </w:p>
    <w:p w14:paraId="28E1DBA9"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14:paraId="7BB4A347"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5BE8E688"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67595974"/>
      <w:bookmarkStart w:id="236" w:name="_Toc67596129"/>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35"/>
      <w:bookmarkEnd w:id="236"/>
    </w:p>
    <w:p w14:paraId="10E0E678"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1EF65520"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67595975"/>
      <w:bookmarkStart w:id="238" w:name="_Toc67596130"/>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37"/>
      <w:bookmarkEnd w:id="238"/>
    </w:p>
    <w:p w14:paraId="6B2C63B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A0220C" w14:paraId="77E540EF" w14:textId="77777777" w:rsidTr="00C915A6">
        <w:tc>
          <w:tcPr>
            <w:tcW w:w="2268" w:type="dxa"/>
            <w:vMerge w:val="restart"/>
            <w:vAlign w:val="center"/>
          </w:tcPr>
          <w:p w14:paraId="20F990E9" w14:textId="77777777" w:rsidR="00360905" w:rsidRPr="00A0220C" w:rsidRDefault="00360905" w:rsidP="00115B15">
            <w:pPr>
              <w:spacing w:before="29" w:line="288" w:lineRule="auto"/>
              <w:jc w:val="center"/>
              <w:rPr>
                <w:color w:val="000000"/>
                <w:sz w:val="24"/>
              </w:rPr>
            </w:pPr>
            <w:r w:rsidRPr="00A0220C">
              <w:rPr>
                <w:rFonts w:hint="eastAsia"/>
                <w:color w:val="000000"/>
                <w:sz w:val="24"/>
              </w:rPr>
              <w:t>关联方名称</w:t>
            </w:r>
          </w:p>
        </w:tc>
        <w:tc>
          <w:tcPr>
            <w:tcW w:w="3366" w:type="dxa"/>
            <w:gridSpan w:val="2"/>
          </w:tcPr>
          <w:p w14:paraId="21390E31" w14:textId="77777777" w:rsidR="00360905" w:rsidRPr="00A0220C" w:rsidRDefault="00360905" w:rsidP="00115B15">
            <w:pPr>
              <w:spacing w:before="29" w:line="288" w:lineRule="auto"/>
              <w:jc w:val="center"/>
              <w:rPr>
                <w:color w:val="000000"/>
                <w:sz w:val="24"/>
              </w:rPr>
            </w:pPr>
            <w:r w:rsidRPr="00A0220C">
              <w:rPr>
                <w:rFonts w:hint="eastAsia"/>
                <w:color w:val="000000"/>
                <w:sz w:val="24"/>
              </w:rPr>
              <w:t>本期</w:t>
            </w:r>
          </w:p>
          <w:p w14:paraId="24E23596" w14:textId="77777777" w:rsidR="00360905" w:rsidRPr="00A0220C" w:rsidRDefault="00360905" w:rsidP="00115B15">
            <w:pPr>
              <w:widowControl/>
              <w:autoSpaceDE w:val="0"/>
              <w:autoSpaceDN w:val="0"/>
              <w:spacing w:before="29" w:line="288" w:lineRule="auto"/>
              <w:ind w:right="-15"/>
              <w:jc w:val="center"/>
              <w:textAlignment w:val="bottom"/>
              <w:rPr>
                <w:color w:val="000000"/>
                <w:sz w:val="24"/>
              </w:rPr>
            </w:pPr>
            <w:r w:rsidRPr="00A0220C">
              <w:rPr>
                <w:color w:val="000000"/>
                <w:sz w:val="24"/>
              </w:rPr>
              <w:t>2020</w:t>
            </w:r>
            <w:r w:rsidRPr="00A0220C">
              <w:rPr>
                <w:color w:val="000000"/>
                <w:sz w:val="24"/>
              </w:rPr>
              <w:t>年</w:t>
            </w:r>
            <w:r w:rsidRPr="00A0220C">
              <w:rPr>
                <w:color w:val="000000"/>
                <w:sz w:val="24"/>
              </w:rPr>
              <w:t>1</w:t>
            </w:r>
            <w:r w:rsidRPr="00A0220C">
              <w:rPr>
                <w:color w:val="000000"/>
                <w:sz w:val="24"/>
              </w:rPr>
              <w:t>月</w:t>
            </w:r>
            <w:r w:rsidRPr="00A0220C">
              <w:rPr>
                <w:color w:val="000000"/>
                <w:sz w:val="24"/>
              </w:rPr>
              <w:t>1</w:t>
            </w:r>
            <w:r w:rsidRPr="00A0220C">
              <w:rPr>
                <w:color w:val="000000"/>
                <w:sz w:val="24"/>
              </w:rPr>
              <w:t>日</w:t>
            </w:r>
            <w:r w:rsidRPr="00A0220C">
              <w:rPr>
                <w:rFonts w:hint="eastAsia"/>
                <w:color w:val="000000"/>
                <w:sz w:val="24"/>
              </w:rPr>
              <w:t>至</w:t>
            </w:r>
            <w:r w:rsidRPr="00A0220C">
              <w:rPr>
                <w:color w:val="000000"/>
                <w:sz w:val="24"/>
              </w:rPr>
              <w:t>2020</w:t>
            </w:r>
            <w:r w:rsidRPr="00A0220C">
              <w:rPr>
                <w:color w:val="000000"/>
                <w:sz w:val="24"/>
              </w:rPr>
              <w:t>年</w:t>
            </w:r>
            <w:r w:rsidRPr="00A0220C">
              <w:rPr>
                <w:color w:val="000000"/>
                <w:sz w:val="24"/>
              </w:rPr>
              <w:t>12</w:t>
            </w:r>
            <w:r w:rsidRPr="00A0220C">
              <w:rPr>
                <w:color w:val="000000"/>
                <w:sz w:val="24"/>
              </w:rPr>
              <w:t>月</w:t>
            </w:r>
            <w:r w:rsidRPr="00A0220C">
              <w:rPr>
                <w:color w:val="000000"/>
                <w:sz w:val="24"/>
              </w:rPr>
              <w:t>31</w:t>
            </w:r>
            <w:r w:rsidRPr="00A0220C">
              <w:rPr>
                <w:color w:val="000000"/>
                <w:sz w:val="24"/>
              </w:rPr>
              <w:t>日</w:t>
            </w:r>
          </w:p>
        </w:tc>
        <w:tc>
          <w:tcPr>
            <w:tcW w:w="3366" w:type="dxa"/>
            <w:gridSpan w:val="2"/>
          </w:tcPr>
          <w:p w14:paraId="152E6F6C" w14:textId="77777777" w:rsidR="00360905" w:rsidRPr="00A0220C" w:rsidRDefault="00360905" w:rsidP="00115B15">
            <w:pPr>
              <w:spacing w:before="29" w:line="288" w:lineRule="auto"/>
              <w:jc w:val="center"/>
              <w:rPr>
                <w:color w:val="000000"/>
                <w:sz w:val="24"/>
              </w:rPr>
            </w:pPr>
            <w:r w:rsidRPr="00A0220C">
              <w:rPr>
                <w:rFonts w:hint="eastAsia"/>
                <w:color w:val="000000"/>
                <w:sz w:val="24"/>
              </w:rPr>
              <w:t>上年度可比期间</w:t>
            </w:r>
          </w:p>
          <w:p w14:paraId="317530FE" w14:textId="77777777" w:rsidR="00360905" w:rsidRPr="00A0220C" w:rsidRDefault="00360905" w:rsidP="00115B15">
            <w:pPr>
              <w:widowControl/>
              <w:autoSpaceDE w:val="0"/>
              <w:autoSpaceDN w:val="0"/>
              <w:spacing w:before="29" w:line="288" w:lineRule="auto"/>
              <w:ind w:right="-15"/>
              <w:jc w:val="center"/>
              <w:textAlignment w:val="bottom"/>
              <w:rPr>
                <w:color w:val="000000"/>
                <w:sz w:val="24"/>
              </w:rPr>
            </w:pPr>
            <w:r w:rsidRPr="00A0220C">
              <w:rPr>
                <w:color w:val="000000"/>
                <w:sz w:val="24"/>
              </w:rPr>
              <w:t>2019</w:t>
            </w:r>
            <w:r w:rsidRPr="00A0220C">
              <w:rPr>
                <w:color w:val="000000"/>
                <w:sz w:val="24"/>
              </w:rPr>
              <w:t>年</w:t>
            </w:r>
            <w:r w:rsidRPr="00A0220C">
              <w:rPr>
                <w:color w:val="000000"/>
                <w:sz w:val="24"/>
              </w:rPr>
              <w:t>1</w:t>
            </w:r>
            <w:r w:rsidRPr="00A0220C">
              <w:rPr>
                <w:color w:val="000000"/>
                <w:sz w:val="24"/>
              </w:rPr>
              <w:t>月</w:t>
            </w:r>
            <w:r w:rsidRPr="00A0220C">
              <w:rPr>
                <w:color w:val="000000"/>
                <w:sz w:val="24"/>
              </w:rPr>
              <w:t>1</w:t>
            </w:r>
            <w:r w:rsidRPr="00A0220C">
              <w:rPr>
                <w:color w:val="000000"/>
                <w:sz w:val="24"/>
              </w:rPr>
              <w:t>日至</w:t>
            </w:r>
            <w:r w:rsidRPr="00A0220C">
              <w:rPr>
                <w:color w:val="000000"/>
                <w:sz w:val="24"/>
              </w:rPr>
              <w:t>2019</w:t>
            </w:r>
            <w:r w:rsidRPr="00A0220C">
              <w:rPr>
                <w:color w:val="000000"/>
                <w:sz w:val="24"/>
              </w:rPr>
              <w:t>年</w:t>
            </w:r>
            <w:r w:rsidRPr="00A0220C">
              <w:rPr>
                <w:color w:val="000000"/>
                <w:sz w:val="24"/>
              </w:rPr>
              <w:t>12</w:t>
            </w:r>
            <w:r w:rsidRPr="00A0220C">
              <w:rPr>
                <w:color w:val="000000"/>
                <w:sz w:val="24"/>
              </w:rPr>
              <w:t>月</w:t>
            </w:r>
            <w:r w:rsidRPr="00A0220C">
              <w:rPr>
                <w:color w:val="000000"/>
                <w:sz w:val="24"/>
              </w:rPr>
              <w:t>31</w:t>
            </w:r>
            <w:r w:rsidRPr="00A0220C">
              <w:rPr>
                <w:color w:val="000000"/>
                <w:sz w:val="24"/>
              </w:rPr>
              <w:t>日</w:t>
            </w:r>
          </w:p>
        </w:tc>
      </w:tr>
      <w:tr w:rsidR="00360905" w:rsidRPr="00A0220C" w14:paraId="2986DFEB" w14:textId="77777777" w:rsidTr="00C915A6">
        <w:tc>
          <w:tcPr>
            <w:tcW w:w="2268" w:type="dxa"/>
            <w:vMerge/>
            <w:vAlign w:val="center"/>
          </w:tcPr>
          <w:p w14:paraId="30F907A9" w14:textId="77777777" w:rsidR="00360905" w:rsidRPr="00A0220C" w:rsidRDefault="00360905" w:rsidP="00115B15">
            <w:pPr>
              <w:spacing w:before="29" w:line="288" w:lineRule="auto"/>
              <w:jc w:val="center"/>
              <w:rPr>
                <w:color w:val="000000"/>
                <w:sz w:val="24"/>
              </w:rPr>
            </w:pPr>
          </w:p>
        </w:tc>
        <w:tc>
          <w:tcPr>
            <w:tcW w:w="1683" w:type="dxa"/>
            <w:vAlign w:val="center"/>
          </w:tcPr>
          <w:p w14:paraId="5CA7BB87" w14:textId="77777777" w:rsidR="00360905" w:rsidRPr="00A0220C" w:rsidRDefault="00360905" w:rsidP="0055369A">
            <w:pPr>
              <w:spacing w:before="29" w:line="288" w:lineRule="auto"/>
              <w:jc w:val="center"/>
              <w:rPr>
                <w:color w:val="000000"/>
                <w:sz w:val="24"/>
              </w:rPr>
            </w:pPr>
            <w:r w:rsidRPr="00A0220C">
              <w:rPr>
                <w:rFonts w:hint="eastAsia"/>
                <w:color w:val="000000"/>
                <w:sz w:val="24"/>
              </w:rPr>
              <w:t>期末余额</w:t>
            </w:r>
          </w:p>
        </w:tc>
        <w:tc>
          <w:tcPr>
            <w:tcW w:w="1683" w:type="dxa"/>
            <w:vAlign w:val="center"/>
          </w:tcPr>
          <w:p w14:paraId="29D221C8" w14:textId="77777777" w:rsidR="00360905" w:rsidRPr="00A0220C" w:rsidRDefault="00360905" w:rsidP="00115B15">
            <w:pPr>
              <w:spacing w:before="29" w:line="288" w:lineRule="auto"/>
              <w:jc w:val="center"/>
              <w:rPr>
                <w:color w:val="000000"/>
                <w:sz w:val="24"/>
              </w:rPr>
            </w:pPr>
            <w:r w:rsidRPr="00A0220C">
              <w:rPr>
                <w:rFonts w:hint="eastAsia"/>
                <w:color w:val="000000"/>
                <w:sz w:val="24"/>
              </w:rPr>
              <w:t>当期利息收入</w:t>
            </w:r>
          </w:p>
        </w:tc>
        <w:tc>
          <w:tcPr>
            <w:tcW w:w="1683" w:type="dxa"/>
            <w:vAlign w:val="center"/>
          </w:tcPr>
          <w:p w14:paraId="7D66B32B" w14:textId="77777777" w:rsidR="00360905" w:rsidRPr="00A0220C" w:rsidRDefault="00360905" w:rsidP="0055369A">
            <w:pPr>
              <w:spacing w:before="29" w:line="288" w:lineRule="auto"/>
              <w:jc w:val="center"/>
              <w:rPr>
                <w:color w:val="000000"/>
                <w:sz w:val="24"/>
              </w:rPr>
            </w:pPr>
            <w:r w:rsidRPr="00A0220C">
              <w:rPr>
                <w:rFonts w:hint="eastAsia"/>
                <w:color w:val="000000"/>
                <w:sz w:val="24"/>
              </w:rPr>
              <w:t>期末余额</w:t>
            </w:r>
          </w:p>
        </w:tc>
        <w:tc>
          <w:tcPr>
            <w:tcW w:w="1683" w:type="dxa"/>
            <w:vAlign w:val="center"/>
          </w:tcPr>
          <w:p w14:paraId="67F47DB1" w14:textId="77777777" w:rsidR="00360905" w:rsidRPr="00A0220C" w:rsidRDefault="00360905" w:rsidP="00115B15">
            <w:pPr>
              <w:spacing w:before="29" w:line="288" w:lineRule="auto"/>
              <w:jc w:val="center"/>
              <w:rPr>
                <w:color w:val="000000"/>
                <w:sz w:val="24"/>
              </w:rPr>
            </w:pPr>
            <w:r w:rsidRPr="00A0220C">
              <w:rPr>
                <w:rFonts w:hint="eastAsia"/>
                <w:color w:val="000000"/>
                <w:sz w:val="24"/>
              </w:rPr>
              <w:t>当期利息收入</w:t>
            </w:r>
          </w:p>
        </w:tc>
      </w:tr>
      <w:tr w:rsidR="00F91BE7" w:rsidRPr="00A0220C" w14:paraId="15C21BB8" w14:textId="77777777">
        <w:tc>
          <w:tcPr>
            <w:tcW w:w="2268" w:type="dxa"/>
            <w:vAlign w:val="center"/>
          </w:tcPr>
          <w:p w14:paraId="36491470" w14:textId="77777777" w:rsidR="00F91BE7" w:rsidRPr="00A0220C" w:rsidRDefault="00156C22">
            <w:pPr>
              <w:jc w:val="left"/>
              <w:rPr>
                <w:sz w:val="24"/>
              </w:rPr>
            </w:pPr>
            <w:r w:rsidRPr="00A0220C">
              <w:rPr>
                <w:sz w:val="24"/>
              </w:rPr>
              <w:t>中国建设银行</w:t>
            </w:r>
          </w:p>
        </w:tc>
        <w:tc>
          <w:tcPr>
            <w:tcW w:w="1683" w:type="dxa"/>
            <w:vAlign w:val="center"/>
          </w:tcPr>
          <w:p w14:paraId="2CA1CCE7" w14:textId="77777777" w:rsidR="00F91BE7" w:rsidRPr="00A0220C" w:rsidRDefault="00156C22">
            <w:pPr>
              <w:jc w:val="right"/>
              <w:rPr>
                <w:sz w:val="24"/>
              </w:rPr>
            </w:pPr>
            <w:r w:rsidRPr="00A0220C">
              <w:rPr>
                <w:sz w:val="24"/>
              </w:rPr>
              <w:t>955,762,387.89</w:t>
            </w:r>
          </w:p>
        </w:tc>
        <w:tc>
          <w:tcPr>
            <w:tcW w:w="1683" w:type="dxa"/>
            <w:vAlign w:val="center"/>
          </w:tcPr>
          <w:p w14:paraId="563E86F1" w14:textId="77777777" w:rsidR="00F91BE7" w:rsidRPr="00A0220C" w:rsidRDefault="00156C22">
            <w:pPr>
              <w:jc w:val="right"/>
              <w:rPr>
                <w:sz w:val="24"/>
              </w:rPr>
            </w:pPr>
            <w:r w:rsidRPr="00A0220C">
              <w:rPr>
                <w:sz w:val="24"/>
              </w:rPr>
              <w:t>3,003,333.71</w:t>
            </w:r>
          </w:p>
        </w:tc>
        <w:tc>
          <w:tcPr>
            <w:tcW w:w="1683" w:type="dxa"/>
            <w:vAlign w:val="center"/>
          </w:tcPr>
          <w:p w14:paraId="37CBC144" w14:textId="77777777" w:rsidR="00F91BE7" w:rsidRPr="00A0220C" w:rsidRDefault="00156C22">
            <w:pPr>
              <w:jc w:val="right"/>
              <w:rPr>
                <w:sz w:val="24"/>
              </w:rPr>
            </w:pPr>
            <w:r w:rsidRPr="00A0220C">
              <w:rPr>
                <w:sz w:val="24"/>
              </w:rPr>
              <w:t>258,825,211.88</w:t>
            </w:r>
          </w:p>
        </w:tc>
        <w:tc>
          <w:tcPr>
            <w:tcW w:w="1683" w:type="dxa"/>
            <w:vAlign w:val="center"/>
          </w:tcPr>
          <w:p w14:paraId="1EC20EE5" w14:textId="77777777" w:rsidR="00F91BE7" w:rsidRPr="00A0220C" w:rsidRDefault="00156C22">
            <w:pPr>
              <w:jc w:val="right"/>
              <w:rPr>
                <w:sz w:val="24"/>
              </w:rPr>
            </w:pPr>
            <w:r w:rsidRPr="00A0220C">
              <w:rPr>
                <w:sz w:val="24"/>
              </w:rPr>
              <w:t>4,174,442.45</w:t>
            </w:r>
          </w:p>
        </w:tc>
      </w:tr>
    </w:tbl>
    <w:p w14:paraId="52AE21FB" w14:textId="77777777" w:rsidR="00360905" w:rsidRPr="00A0220C" w:rsidRDefault="00360905" w:rsidP="00D754A9">
      <w:pPr>
        <w:tabs>
          <w:tab w:val="left" w:pos="426"/>
        </w:tabs>
        <w:spacing w:before="29" w:line="288" w:lineRule="auto"/>
        <w:jc w:val="left"/>
        <w:rPr>
          <w:kern w:val="0"/>
          <w:sz w:val="24"/>
        </w:rPr>
      </w:pPr>
      <w:r w:rsidRPr="00A0220C">
        <w:rPr>
          <w:kern w:val="0"/>
          <w:sz w:val="24"/>
        </w:rPr>
        <w:t>注：本基金的银行存款由基金托管人保管，按银行同业利率计息。</w:t>
      </w:r>
    </w:p>
    <w:p w14:paraId="7D5A869A" w14:textId="77777777" w:rsidR="001A59F9" w:rsidRPr="0091212A" w:rsidRDefault="001A59F9" w:rsidP="00026C9C">
      <w:pPr>
        <w:spacing w:line="360" w:lineRule="auto"/>
        <w:rPr>
          <w:rFonts w:asciiTheme="minorEastAsia" w:eastAsiaTheme="minorEastAsia" w:hAnsiTheme="minorEastAsia"/>
          <w:color w:val="000000"/>
          <w:szCs w:val="21"/>
        </w:rPr>
      </w:pPr>
    </w:p>
    <w:p w14:paraId="14EABBC8" w14:textId="77777777" w:rsidR="001A59F9" w:rsidRPr="00AD0E47" w:rsidRDefault="001A59F9" w:rsidP="00AD0E47">
      <w:pPr>
        <w:pStyle w:val="20"/>
        <w:spacing w:before="29" w:after="0" w:line="288" w:lineRule="auto"/>
        <w:rPr>
          <w:rFonts w:ascii="Times New Roman" w:hAnsi="Times New Roman"/>
          <w:kern w:val="0"/>
          <w:szCs w:val="24"/>
        </w:rPr>
      </w:pPr>
      <w:bookmarkStart w:id="239" w:name="_Toc67595976"/>
      <w:bookmarkStart w:id="240" w:name="_Toc67596131"/>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39"/>
      <w:bookmarkEnd w:id="240"/>
    </w:p>
    <w:p w14:paraId="0C32A89F"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0E7BA1C0" w14:textId="77777777" w:rsidR="001A59F9" w:rsidRPr="004D7937" w:rsidRDefault="001A59F9" w:rsidP="004D7937">
      <w:pPr>
        <w:tabs>
          <w:tab w:val="left" w:pos="426"/>
        </w:tabs>
        <w:spacing w:before="29" w:line="288" w:lineRule="auto"/>
        <w:jc w:val="left"/>
        <w:rPr>
          <w:kern w:val="0"/>
          <w:sz w:val="24"/>
        </w:rPr>
      </w:pPr>
    </w:p>
    <w:p w14:paraId="37F8E8E4" w14:textId="77777777" w:rsidR="000228FA" w:rsidRPr="004D7937" w:rsidRDefault="000228FA" w:rsidP="004D7937">
      <w:pPr>
        <w:tabs>
          <w:tab w:val="left" w:pos="426"/>
        </w:tabs>
        <w:spacing w:before="29" w:line="288" w:lineRule="auto"/>
        <w:jc w:val="left"/>
        <w:rPr>
          <w:kern w:val="0"/>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14:paraId="630B37C3" w14:textId="4CA974FC" w:rsidR="000228FA" w:rsidRDefault="000228FA" w:rsidP="004D7937">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14:paraId="1BF9B4E0" w14:textId="77777777" w:rsidR="004D7937" w:rsidRPr="004159AD" w:rsidRDefault="004D7937" w:rsidP="004159AD">
      <w:pPr>
        <w:widowControl/>
        <w:spacing w:line="360" w:lineRule="auto"/>
        <w:ind w:firstLineChars="200" w:firstLine="480"/>
        <w:rPr>
          <w:rFonts w:eastAsiaTheme="minorEastAsia"/>
          <w:color w:val="000000" w:themeColor="text1"/>
          <w:kern w:val="0"/>
          <w:sz w:val="24"/>
        </w:rPr>
      </w:pPr>
    </w:p>
    <w:p w14:paraId="406711E0" w14:textId="77777777" w:rsidR="001A59F9" w:rsidRPr="00AD0E47" w:rsidRDefault="001A59F9" w:rsidP="00AD0E47">
      <w:pPr>
        <w:pStyle w:val="20"/>
        <w:spacing w:before="29" w:after="0" w:line="288" w:lineRule="auto"/>
        <w:rPr>
          <w:rFonts w:ascii="Times New Roman" w:hAnsi="Times New Roman"/>
          <w:kern w:val="0"/>
          <w:szCs w:val="24"/>
        </w:rPr>
      </w:pPr>
      <w:bookmarkStart w:id="241" w:name="_Toc67595977"/>
      <w:bookmarkStart w:id="242" w:name="_Toc6759613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41"/>
      <w:bookmarkEnd w:id="242"/>
    </w:p>
    <w:p w14:paraId="4D2596A4" w14:textId="77777777"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14:paraId="3DFD887D" w14:textId="77777777" w:rsidTr="00DB5159">
        <w:trPr>
          <w:trHeight w:val="1323"/>
        </w:trPr>
        <w:tc>
          <w:tcPr>
            <w:tcW w:w="853" w:type="dxa"/>
            <w:vMerge w:val="restart"/>
            <w:shd w:val="clear" w:color="auto" w:fill="auto"/>
            <w:vAlign w:val="center"/>
          </w:tcPr>
          <w:p w14:paraId="3610EA5E" w14:textId="77777777"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14:paraId="41FBFB5B" w14:textId="77777777"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14:paraId="7AE6986A" w14:textId="77777777"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14:paraId="7B7209D9" w14:textId="77777777"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14:paraId="60F0C709" w14:textId="77777777"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14:paraId="10109231" w14:textId="77777777"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14:paraId="66C5272F" w14:textId="77777777"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14:paraId="347D178F" w14:textId="77777777" w:rsidR="002C4A1B" w:rsidRPr="00BC651B" w:rsidRDefault="002C4A1B" w:rsidP="00E33688">
            <w:pPr>
              <w:spacing w:line="288" w:lineRule="auto"/>
              <w:jc w:val="center"/>
              <w:rPr>
                <w:color w:val="000000"/>
                <w:szCs w:val="21"/>
              </w:rPr>
            </w:pPr>
            <w:r w:rsidRPr="00BC651B">
              <w:rPr>
                <w:color w:val="000000"/>
                <w:szCs w:val="21"/>
              </w:rPr>
              <w:t>备注</w:t>
            </w:r>
          </w:p>
        </w:tc>
      </w:tr>
      <w:tr w:rsidR="007B4496" w14:paraId="39D5A959" w14:textId="77777777" w:rsidTr="007B4496">
        <w:tc>
          <w:tcPr>
            <w:tcW w:w="853" w:type="dxa"/>
            <w:vAlign w:val="center"/>
          </w:tcPr>
          <w:p w14:paraId="4269FE73" w14:textId="77777777" w:rsidR="00F91BE7" w:rsidRDefault="00156C22">
            <w:pPr>
              <w:jc w:val="center"/>
            </w:pPr>
            <w:r>
              <w:rPr>
                <w:szCs w:val="21"/>
              </w:rPr>
              <w:t>1</w:t>
            </w:r>
          </w:p>
        </w:tc>
        <w:tc>
          <w:tcPr>
            <w:tcW w:w="1216" w:type="dxa"/>
            <w:vAlign w:val="center"/>
          </w:tcPr>
          <w:p w14:paraId="77534FD9" w14:textId="77777777" w:rsidR="00F91BE7" w:rsidRDefault="00156C22">
            <w:pPr>
              <w:jc w:val="center"/>
            </w:pPr>
            <w:r>
              <w:rPr>
                <w:szCs w:val="21"/>
              </w:rPr>
              <w:t>2020-12-23</w:t>
            </w:r>
          </w:p>
        </w:tc>
        <w:tc>
          <w:tcPr>
            <w:tcW w:w="1478" w:type="dxa"/>
            <w:vAlign w:val="center"/>
          </w:tcPr>
          <w:p w14:paraId="522B4260" w14:textId="77777777" w:rsidR="00F91BE7" w:rsidRDefault="00156C22">
            <w:pPr>
              <w:jc w:val="center"/>
            </w:pPr>
            <w:r>
              <w:rPr>
                <w:szCs w:val="21"/>
              </w:rPr>
              <w:t>2020-12-23</w:t>
            </w:r>
          </w:p>
        </w:tc>
        <w:tc>
          <w:tcPr>
            <w:tcW w:w="1171" w:type="dxa"/>
            <w:vAlign w:val="center"/>
          </w:tcPr>
          <w:p w14:paraId="609E312B" w14:textId="77777777" w:rsidR="00F91BE7" w:rsidRDefault="00156C22">
            <w:pPr>
              <w:jc w:val="right"/>
            </w:pPr>
            <w:r>
              <w:rPr>
                <w:szCs w:val="21"/>
              </w:rPr>
              <w:t>3.190</w:t>
            </w:r>
          </w:p>
        </w:tc>
        <w:tc>
          <w:tcPr>
            <w:tcW w:w="1325" w:type="dxa"/>
            <w:vAlign w:val="center"/>
          </w:tcPr>
          <w:p w14:paraId="2FD125B9" w14:textId="77777777" w:rsidR="00F91BE7" w:rsidRDefault="00156C22">
            <w:pPr>
              <w:jc w:val="right"/>
            </w:pPr>
            <w:r>
              <w:rPr>
                <w:szCs w:val="21"/>
              </w:rPr>
              <w:t>315,421,668.84</w:t>
            </w:r>
          </w:p>
        </w:tc>
        <w:tc>
          <w:tcPr>
            <w:tcW w:w="1325" w:type="dxa"/>
            <w:vAlign w:val="center"/>
          </w:tcPr>
          <w:p w14:paraId="05A101A7" w14:textId="77777777" w:rsidR="00F91BE7" w:rsidRDefault="00156C22">
            <w:pPr>
              <w:jc w:val="right"/>
            </w:pPr>
            <w:r>
              <w:rPr>
                <w:szCs w:val="21"/>
              </w:rPr>
              <w:t>393,151,190.00</w:t>
            </w:r>
          </w:p>
        </w:tc>
        <w:tc>
          <w:tcPr>
            <w:tcW w:w="1325" w:type="dxa"/>
            <w:vAlign w:val="center"/>
          </w:tcPr>
          <w:p w14:paraId="0CC9162C" w14:textId="77777777" w:rsidR="00F91BE7" w:rsidRDefault="00156C22">
            <w:pPr>
              <w:jc w:val="right"/>
            </w:pPr>
            <w:r>
              <w:rPr>
                <w:szCs w:val="21"/>
              </w:rPr>
              <w:t>708,572,858.84</w:t>
            </w:r>
          </w:p>
        </w:tc>
        <w:tc>
          <w:tcPr>
            <w:tcW w:w="948" w:type="dxa"/>
            <w:vAlign w:val="center"/>
          </w:tcPr>
          <w:p w14:paraId="196459CC" w14:textId="77777777" w:rsidR="00F91BE7" w:rsidRDefault="00156C22">
            <w:pPr>
              <w:jc w:val="left"/>
            </w:pPr>
            <w:r>
              <w:rPr>
                <w:szCs w:val="21"/>
              </w:rPr>
              <w:t>-</w:t>
            </w:r>
          </w:p>
        </w:tc>
      </w:tr>
      <w:tr w:rsidR="002C4A1B" w:rsidRPr="00BC651B" w14:paraId="524D1972" w14:textId="77777777" w:rsidTr="00D56622">
        <w:tc>
          <w:tcPr>
            <w:tcW w:w="853" w:type="dxa"/>
            <w:shd w:val="clear" w:color="auto" w:fill="auto"/>
            <w:vAlign w:val="center"/>
          </w:tcPr>
          <w:p w14:paraId="54CE84B0" w14:textId="77777777"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14:paraId="11C5271C" w14:textId="77777777"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14:paraId="537A2879" w14:textId="77777777"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14:paraId="106F98DB" w14:textId="77777777" w:rsidR="002C4A1B" w:rsidRPr="00BC651B" w:rsidRDefault="002C4A1B" w:rsidP="00D56622">
            <w:pPr>
              <w:spacing w:before="29" w:line="288" w:lineRule="auto"/>
              <w:jc w:val="right"/>
              <w:rPr>
                <w:szCs w:val="21"/>
              </w:rPr>
            </w:pPr>
            <w:r w:rsidRPr="00BC651B">
              <w:rPr>
                <w:szCs w:val="21"/>
              </w:rPr>
              <w:t>3.190</w:t>
            </w:r>
          </w:p>
        </w:tc>
        <w:tc>
          <w:tcPr>
            <w:tcW w:w="1325" w:type="dxa"/>
            <w:shd w:val="clear" w:color="auto" w:fill="auto"/>
            <w:vAlign w:val="center"/>
          </w:tcPr>
          <w:p w14:paraId="2447B671" w14:textId="77777777" w:rsidR="002C4A1B" w:rsidRPr="00BC651B" w:rsidRDefault="002C4A1B" w:rsidP="00D56622">
            <w:pPr>
              <w:spacing w:before="29" w:line="288" w:lineRule="auto"/>
              <w:jc w:val="right"/>
              <w:rPr>
                <w:szCs w:val="21"/>
              </w:rPr>
            </w:pPr>
            <w:r w:rsidRPr="00BC651B">
              <w:rPr>
                <w:szCs w:val="21"/>
              </w:rPr>
              <w:t>315,421,668.84</w:t>
            </w:r>
          </w:p>
        </w:tc>
        <w:tc>
          <w:tcPr>
            <w:tcW w:w="1325" w:type="dxa"/>
            <w:shd w:val="clear" w:color="auto" w:fill="auto"/>
            <w:vAlign w:val="center"/>
          </w:tcPr>
          <w:p w14:paraId="6E2EDF52" w14:textId="77777777" w:rsidR="002C4A1B" w:rsidRPr="00BC651B" w:rsidRDefault="002C4A1B" w:rsidP="00D56622">
            <w:pPr>
              <w:spacing w:before="29" w:line="288" w:lineRule="auto"/>
              <w:jc w:val="right"/>
              <w:rPr>
                <w:szCs w:val="21"/>
              </w:rPr>
            </w:pPr>
            <w:r w:rsidRPr="00BC651B">
              <w:rPr>
                <w:szCs w:val="21"/>
              </w:rPr>
              <w:t>393,151,190.00</w:t>
            </w:r>
          </w:p>
        </w:tc>
        <w:tc>
          <w:tcPr>
            <w:tcW w:w="1325" w:type="dxa"/>
            <w:shd w:val="clear" w:color="auto" w:fill="auto"/>
            <w:vAlign w:val="center"/>
          </w:tcPr>
          <w:p w14:paraId="173A3791" w14:textId="77777777" w:rsidR="002C4A1B" w:rsidRPr="00BC651B" w:rsidRDefault="002C4A1B" w:rsidP="00D56622">
            <w:pPr>
              <w:spacing w:before="29" w:line="288" w:lineRule="auto"/>
              <w:jc w:val="right"/>
              <w:rPr>
                <w:szCs w:val="21"/>
              </w:rPr>
            </w:pPr>
            <w:r w:rsidRPr="00BC651B">
              <w:rPr>
                <w:szCs w:val="21"/>
              </w:rPr>
              <w:t>708,572,858.84</w:t>
            </w:r>
          </w:p>
        </w:tc>
        <w:tc>
          <w:tcPr>
            <w:tcW w:w="948" w:type="dxa"/>
            <w:shd w:val="clear" w:color="auto" w:fill="auto"/>
            <w:vAlign w:val="center"/>
          </w:tcPr>
          <w:p w14:paraId="2F726302" w14:textId="77777777" w:rsidR="002C4A1B" w:rsidRPr="00BC651B" w:rsidRDefault="002C4A1B" w:rsidP="007861DF">
            <w:pPr>
              <w:spacing w:before="29" w:line="288" w:lineRule="auto"/>
              <w:rPr>
                <w:szCs w:val="21"/>
              </w:rPr>
            </w:pPr>
            <w:r w:rsidRPr="00BC651B">
              <w:rPr>
                <w:szCs w:val="21"/>
              </w:rPr>
              <w:t>-</w:t>
            </w:r>
          </w:p>
        </w:tc>
      </w:tr>
    </w:tbl>
    <w:p w14:paraId="235F0E66" w14:textId="77777777" w:rsidR="004D7937" w:rsidRPr="004159AD" w:rsidRDefault="004D7937" w:rsidP="004D7937">
      <w:pPr>
        <w:widowControl/>
        <w:spacing w:line="360" w:lineRule="auto"/>
        <w:ind w:firstLineChars="200" w:firstLine="480"/>
        <w:rPr>
          <w:rFonts w:eastAsiaTheme="minorEastAsia"/>
          <w:color w:val="000000" w:themeColor="text1"/>
          <w:kern w:val="0"/>
          <w:sz w:val="24"/>
        </w:rPr>
      </w:pPr>
    </w:p>
    <w:p w14:paraId="72D5FC75" w14:textId="77777777" w:rsidR="001A59F9" w:rsidRPr="00AD0E47" w:rsidRDefault="001A59F9" w:rsidP="00AD0E47">
      <w:pPr>
        <w:pStyle w:val="20"/>
        <w:spacing w:before="29" w:after="0" w:line="288" w:lineRule="auto"/>
        <w:rPr>
          <w:rFonts w:ascii="Times New Roman" w:hAnsi="Times New Roman"/>
          <w:kern w:val="0"/>
          <w:szCs w:val="24"/>
        </w:rPr>
      </w:pPr>
      <w:bookmarkStart w:id="243" w:name="_Toc67595978"/>
      <w:bookmarkStart w:id="244" w:name="_Toc6759613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43"/>
      <w:bookmarkEnd w:id="244"/>
    </w:p>
    <w:p w14:paraId="164310BD" w14:textId="77777777" w:rsidR="001A59F9" w:rsidRPr="00AD0E47" w:rsidRDefault="001A59F9" w:rsidP="00AD0E47">
      <w:pPr>
        <w:pStyle w:val="20"/>
        <w:spacing w:before="29" w:after="0" w:line="288" w:lineRule="auto"/>
        <w:rPr>
          <w:rFonts w:ascii="Times New Roman" w:hAnsi="Times New Roman"/>
          <w:kern w:val="0"/>
          <w:szCs w:val="24"/>
        </w:rPr>
      </w:pPr>
      <w:bookmarkStart w:id="245" w:name="_Toc67595979"/>
      <w:bookmarkStart w:id="246" w:name="_Toc6759613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45"/>
      <w:bookmarkEnd w:id="246"/>
    </w:p>
    <w:p w14:paraId="25E5DC6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14:paraId="6899442B" w14:textId="77777777" w:rsidTr="00212901">
        <w:trPr>
          <w:trHeight w:val="270"/>
        </w:trPr>
        <w:tc>
          <w:tcPr>
            <w:tcW w:w="9180" w:type="dxa"/>
            <w:gridSpan w:val="11"/>
            <w:vAlign w:val="bottom"/>
          </w:tcPr>
          <w:p w14:paraId="7E464385" w14:textId="77777777"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14:paraId="3BD023DA" w14:textId="77777777" w:rsidTr="000F5704">
        <w:trPr>
          <w:trHeight w:val="745"/>
        </w:trPr>
        <w:tc>
          <w:tcPr>
            <w:tcW w:w="834" w:type="dxa"/>
            <w:vAlign w:val="center"/>
          </w:tcPr>
          <w:p w14:paraId="5AD91364"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14:paraId="54C9C123"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5B034570"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14:paraId="278BBED8"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37252030" w14:textId="77777777" w:rsidR="001A59F9" w:rsidRPr="00EF4A32" w:rsidRDefault="001A59F9" w:rsidP="00EF4A32">
            <w:pPr>
              <w:spacing w:before="29" w:line="288" w:lineRule="auto"/>
              <w:jc w:val="center"/>
              <w:rPr>
                <w:sz w:val="24"/>
              </w:rPr>
            </w:pPr>
            <w:r w:rsidRPr="00EF4A32">
              <w:rPr>
                <w:rFonts w:hint="eastAsia"/>
                <w:sz w:val="24"/>
              </w:rPr>
              <w:t>成功</w:t>
            </w:r>
          </w:p>
          <w:p w14:paraId="2650A25D" w14:textId="77777777"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7E7183DA" w14:textId="77777777" w:rsidR="001A59F9" w:rsidRPr="00EF4A32" w:rsidRDefault="001A59F9" w:rsidP="00EF4A32">
            <w:pPr>
              <w:spacing w:before="29" w:line="288" w:lineRule="auto"/>
              <w:jc w:val="center"/>
              <w:rPr>
                <w:sz w:val="24"/>
              </w:rPr>
            </w:pPr>
            <w:r w:rsidRPr="00EF4A32">
              <w:rPr>
                <w:rFonts w:hint="eastAsia"/>
                <w:sz w:val="24"/>
              </w:rPr>
              <w:t>可流</w:t>
            </w:r>
          </w:p>
          <w:p w14:paraId="63DC39A1" w14:textId="77777777"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14:paraId="129BC403" w14:textId="77777777" w:rsidR="001A59F9" w:rsidRPr="00EF4A32" w:rsidRDefault="001A59F9" w:rsidP="00EF4A32">
            <w:pPr>
              <w:spacing w:before="29" w:line="288" w:lineRule="auto"/>
              <w:jc w:val="center"/>
              <w:rPr>
                <w:sz w:val="24"/>
              </w:rPr>
            </w:pPr>
            <w:r w:rsidRPr="00EF4A32">
              <w:rPr>
                <w:rFonts w:hint="eastAsia"/>
                <w:sz w:val="24"/>
              </w:rPr>
              <w:t>流通受</w:t>
            </w:r>
          </w:p>
          <w:p w14:paraId="7CBB577D" w14:textId="77777777"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14:paraId="3A1863A7" w14:textId="77777777" w:rsidR="001A59F9" w:rsidRPr="00EF4A32" w:rsidRDefault="001A59F9" w:rsidP="00EF4A32">
            <w:pPr>
              <w:spacing w:before="29" w:line="288" w:lineRule="auto"/>
              <w:jc w:val="center"/>
              <w:rPr>
                <w:sz w:val="24"/>
              </w:rPr>
            </w:pPr>
            <w:r w:rsidRPr="00EF4A32">
              <w:rPr>
                <w:rFonts w:hint="eastAsia"/>
                <w:sz w:val="24"/>
              </w:rPr>
              <w:t>认购</w:t>
            </w:r>
          </w:p>
          <w:p w14:paraId="54B3C047" w14:textId="77777777"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14:paraId="0EE44FFE"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14:paraId="67DD81D6"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37CAE248" w14:textId="77777777"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7D57C170" w14:textId="77777777" w:rsidR="001A59F9" w:rsidRPr="00EF4A32" w:rsidRDefault="001A59F9" w:rsidP="00EF4A32">
            <w:pPr>
              <w:spacing w:before="29" w:line="288" w:lineRule="auto"/>
              <w:jc w:val="center"/>
              <w:rPr>
                <w:sz w:val="24"/>
              </w:rPr>
            </w:pPr>
            <w:r w:rsidRPr="00EF4A32">
              <w:rPr>
                <w:rFonts w:hint="eastAsia"/>
                <w:sz w:val="24"/>
              </w:rPr>
              <w:t>期末</w:t>
            </w:r>
          </w:p>
          <w:p w14:paraId="2AA4EB5C" w14:textId="77777777"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14:paraId="13E60410" w14:textId="77777777" w:rsidR="001A59F9" w:rsidRPr="00EF4A32" w:rsidRDefault="001A59F9" w:rsidP="00EF4A32">
            <w:pPr>
              <w:spacing w:before="29" w:line="288" w:lineRule="auto"/>
              <w:jc w:val="center"/>
              <w:rPr>
                <w:sz w:val="24"/>
              </w:rPr>
            </w:pPr>
            <w:r w:rsidRPr="00EF4A32">
              <w:rPr>
                <w:rFonts w:hint="eastAsia"/>
                <w:sz w:val="24"/>
              </w:rPr>
              <w:t>期末</w:t>
            </w:r>
          </w:p>
          <w:p w14:paraId="7A3692E8" w14:textId="77777777"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14:paraId="1AAEB7DC" w14:textId="77777777"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F91BE7" w14:paraId="17C9B418" w14:textId="77777777">
        <w:tc>
          <w:tcPr>
            <w:tcW w:w="834" w:type="dxa"/>
            <w:vAlign w:val="center"/>
          </w:tcPr>
          <w:p w14:paraId="3AFC2D20" w14:textId="77777777" w:rsidR="00F91BE7" w:rsidRDefault="00156C22">
            <w:pPr>
              <w:jc w:val="center"/>
            </w:pPr>
            <w:r>
              <w:rPr>
                <w:sz w:val="24"/>
              </w:rPr>
              <w:t>002459</w:t>
            </w:r>
          </w:p>
        </w:tc>
        <w:tc>
          <w:tcPr>
            <w:tcW w:w="835" w:type="dxa"/>
            <w:vAlign w:val="center"/>
          </w:tcPr>
          <w:p w14:paraId="775BF0AD" w14:textId="77777777" w:rsidR="00F91BE7" w:rsidRDefault="00156C22">
            <w:pPr>
              <w:jc w:val="center"/>
            </w:pPr>
            <w:r>
              <w:rPr>
                <w:sz w:val="24"/>
              </w:rPr>
              <w:t>晶澳科技</w:t>
            </w:r>
          </w:p>
        </w:tc>
        <w:tc>
          <w:tcPr>
            <w:tcW w:w="834" w:type="dxa"/>
            <w:vAlign w:val="center"/>
          </w:tcPr>
          <w:p w14:paraId="1D2D04B3" w14:textId="77777777" w:rsidR="00F91BE7" w:rsidRDefault="00156C22">
            <w:pPr>
              <w:jc w:val="center"/>
            </w:pPr>
            <w:r>
              <w:rPr>
                <w:sz w:val="24"/>
              </w:rPr>
              <w:t>2020-10-30</w:t>
            </w:r>
          </w:p>
        </w:tc>
        <w:tc>
          <w:tcPr>
            <w:tcW w:w="835" w:type="dxa"/>
            <w:vAlign w:val="center"/>
          </w:tcPr>
          <w:p w14:paraId="631A1793" w14:textId="77777777" w:rsidR="00F91BE7" w:rsidRDefault="00156C22">
            <w:pPr>
              <w:jc w:val="center"/>
            </w:pPr>
            <w:r>
              <w:rPr>
                <w:sz w:val="24"/>
              </w:rPr>
              <w:t>2021-04-30</w:t>
            </w:r>
          </w:p>
        </w:tc>
        <w:tc>
          <w:tcPr>
            <w:tcW w:w="834" w:type="dxa"/>
            <w:vAlign w:val="center"/>
          </w:tcPr>
          <w:p w14:paraId="7B07465A" w14:textId="77777777" w:rsidR="00F91BE7" w:rsidRDefault="00156C22">
            <w:pPr>
              <w:jc w:val="center"/>
            </w:pPr>
            <w:r>
              <w:rPr>
                <w:sz w:val="24"/>
              </w:rPr>
              <w:t>非公开发行</w:t>
            </w:r>
          </w:p>
        </w:tc>
        <w:tc>
          <w:tcPr>
            <w:tcW w:w="835" w:type="dxa"/>
            <w:vAlign w:val="center"/>
          </w:tcPr>
          <w:p w14:paraId="6122F6BC" w14:textId="77777777" w:rsidR="00F91BE7" w:rsidRDefault="00156C22">
            <w:pPr>
              <w:jc w:val="right"/>
            </w:pPr>
            <w:r>
              <w:rPr>
                <w:sz w:val="24"/>
              </w:rPr>
              <w:t>21.30</w:t>
            </w:r>
          </w:p>
        </w:tc>
        <w:tc>
          <w:tcPr>
            <w:tcW w:w="834" w:type="dxa"/>
            <w:vAlign w:val="center"/>
          </w:tcPr>
          <w:p w14:paraId="156076DF" w14:textId="77777777" w:rsidR="00F91BE7" w:rsidRDefault="00156C22">
            <w:pPr>
              <w:jc w:val="right"/>
            </w:pPr>
            <w:r>
              <w:rPr>
                <w:sz w:val="24"/>
              </w:rPr>
              <w:t>36.86</w:t>
            </w:r>
          </w:p>
        </w:tc>
        <w:tc>
          <w:tcPr>
            <w:tcW w:w="835" w:type="dxa"/>
            <w:vAlign w:val="center"/>
          </w:tcPr>
          <w:p w14:paraId="30BD040E" w14:textId="77777777" w:rsidR="00F91BE7" w:rsidRDefault="00156C22">
            <w:pPr>
              <w:jc w:val="right"/>
            </w:pPr>
            <w:r>
              <w:rPr>
                <w:sz w:val="24"/>
              </w:rPr>
              <w:t>1,079,810</w:t>
            </w:r>
          </w:p>
        </w:tc>
        <w:tc>
          <w:tcPr>
            <w:tcW w:w="834" w:type="dxa"/>
            <w:vAlign w:val="center"/>
          </w:tcPr>
          <w:p w14:paraId="5E516C05" w14:textId="77777777" w:rsidR="00F91BE7" w:rsidRDefault="00156C22">
            <w:pPr>
              <w:jc w:val="right"/>
            </w:pPr>
            <w:r>
              <w:rPr>
                <w:sz w:val="24"/>
              </w:rPr>
              <w:t>22,999,953.00</w:t>
            </w:r>
          </w:p>
        </w:tc>
        <w:tc>
          <w:tcPr>
            <w:tcW w:w="835" w:type="dxa"/>
            <w:vAlign w:val="center"/>
          </w:tcPr>
          <w:p w14:paraId="74A9DAF9" w14:textId="77777777" w:rsidR="00F91BE7" w:rsidRDefault="00156C22">
            <w:pPr>
              <w:jc w:val="right"/>
            </w:pPr>
            <w:r>
              <w:rPr>
                <w:sz w:val="24"/>
              </w:rPr>
              <w:t>39,801,796.60</w:t>
            </w:r>
          </w:p>
        </w:tc>
        <w:tc>
          <w:tcPr>
            <w:tcW w:w="835" w:type="dxa"/>
            <w:vAlign w:val="center"/>
          </w:tcPr>
          <w:p w14:paraId="33427686" w14:textId="77777777" w:rsidR="00F91BE7" w:rsidRDefault="00156C22">
            <w:pPr>
              <w:jc w:val="center"/>
            </w:pPr>
            <w:r>
              <w:rPr>
                <w:sz w:val="24"/>
              </w:rPr>
              <w:t>-</w:t>
            </w:r>
          </w:p>
        </w:tc>
      </w:tr>
      <w:tr w:rsidR="00F91BE7" w14:paraId="6347E146" w14:textId="77777777">
        <w:tc>
          <w:tcPr>
            <w:tcW w:w="834" w:type="dxa"/>
            <w:vAlign w:val="center"/>
          </w:tcPr>
          <w:p w14:paraId="300EC626" w14:textId="77777777" w:rsidR="00F91BE7" w:rsidRDefault="00156C22">
            <w:pPr>
              <w:jc w:val="center"/>
            </w:pPr>
            <w:r>
              <w:rPr>
                <w:sz w:val="24"/>
              </w:rPr>
              <w:t>003030</w:t>
            </w:r>
          </w:p>
        </w:tc>
        <w:tc>
          <w:tcPr>
            <w:tcW w:w="835" w:type="dxa"/>
            <w:vAlign w:val="center"/>
          </w:tcPr>
          <w:p w14:paraId="41D479F2" w14:textId="77777777" w:rsidR="00F91BE7" w:rsidRDefault="00156C22">
            <w:pPr>
              <w:jc w:val="center"/>
            </w:pPr>
            <w:r>
              <w:rPr>
                <w:sz w:val="24"/>
              </w:rPr>
              <w:t>祖名股份</w:t>
            </w:r>
          </w:p>
        </w:tc>
        <w:tc>
          <w:tcPr>
            <w:tcW w:w="834" w:type="dxa"/>
            <w:vAlign w:val="center"/>
          </w:tcPr>
          <w:p w14:paraId="0F570019" w14:textId="77777777" w:rsidR="00F91BE7" w:rsidRDefault="00156C22">
            <w:pPr>
              <w:jc w:val="center"/>
            </w:pPr>
            <w:r>
              <w:rPr>
                <w:sz w:val="24"/>
              </w:rPr>
              <w:t>2020-12-25</w:t>
            </w:r>
          </w:p>
        </w:tc>
        <w:tc>
          <w:tcPr>
            <w:tcW w:w="835" w:type="dxa"/>
            <w:vAlign w:val="center"/>
          </w:tcPr>
          <w:p w14:paraId="17AB87FD" w14:textId="77777777" w:rsidR="00F91BE7" w:rsidRDefault="00156C22">
            <w:pPr>
              <w:jc w:val="center"/>
            </w:pPr>
            <w:r>
              <w:rPr>
                <w:sz w:val="24"/>
              </w:rPr>
              <w:t>2021-01-06</w:t>
            </w:r>
          </w:p>
        </w:tc>
        <w:tc>
          <w:tcPr>
            <w:tcW w:w="834" w:type="dxa"/>
            <w:vAlign w:val="center"/>
          </w:tcPr>
          <w:p w14:paraId="2A8CC4A3" w14:textId="77777777" w:rsidR="00F91BE7" w:rsidRDefault="00156C22">
            <w:pPr>
              <w:jc w:val="center"/>
            </w:pPr>
            <w:r>
              <w:rPr>
                <w:sz w:val="24"/>
              </w:rPr>
              <w:t>新股未上市</w:t>
            </w:r>
          </w:p>
        </w:tc>
        <w:tc>
          <w:tcPr>
            <w:tcW w:w="835" w:type="dxa"/>
            <w:vAlign w:val="center"/>
          </w:tcPr>
          <w:p w14:paraId="75605EE1" w14:textId="77777777" w:rsidR="00F91BE7" w:rsidRDefault="00156C22">
            <w:pPr>
              <w:jc w:val="right"/>
            </w:pPr>
            <w:r>
              <w:rPr>
                <w:sz w:val="24"/>
              </w:rPr>
              <w:t>15.18</w:t>
            </w:r>
          </w:p>
        </w:tc>
        <w:tc>
          <w:tcPr>
            <w:tcW w:w="834" w:type="dxa"/>
            <w:vAlign w:val="center"/>
          </w:tcPr>
          <w:p w14:paraId="0D24CA63" w14:textId="77777777" w:rsidR="00F91BE7" w:rsidRDefault="00156C22">
            <w:pPr>
              <w:jc w:val="right"/>
            </w:pPr>
            <w:r>
              <w:rPr>
                <w:sz w:val="24"/>
              </w:rPr>
              <w:t>15.18</w:t>
            </w:r>
          </w:p>
        </w:tc>
        <w:tc>
          <w:tcPr>
            <w:tcW w:w="835" w:type="dxa"/>
            <w:vAlign w:val="center"/>
          </w:tcPr>
          <w:p w14:paraId="5774FA20" w14:textId="77777777" w:rsidR="00F91BE7" w:rsidRDefault="00156C22">
            <w:pPr>
              <w:jc w:val="right"/>
            </w:pPr>
            <w:r>
              <w:rPr>
                <w:sz w:val="24"/>
              </w:rPr>
              <w:t>480</w:t>
            </w:r>
          </w:p>
        </w:tc>
        <w:tc>
          <w:tcPr>
            <w:tcW w:w="834" w:type="dxa"/>
            <w:vAlign w:val="center"/>
          </w:tcPr>
          <w:p w14:paraId="3DAC8660" w14:textId="77777777" w:rsidR="00F91BE7" w:rsidRDefault="00156C22">
            <w:pPr>
              <w:jc w:val="right"/>
            </w:pPr>
            <w:r>
              <w:rPr>
                <w:sz w:val="24"/>
              </w:rPr>
              <w:t>7,286.40</w:t>
            </w:r>
          </w:p>
        </w:tc>
        <w:tc>
          <w:tcPr>
            <w:tcW w:w="835" w:type="dxa"/>
            <w:vAlign w:val="center"/>
          </w:tcPr>
          <w:p w14:paraId="1EABE82B" w14:textId="77777777" w:rsidR="00F91BE7" w:rsidRDefault="00156C22">
            <w:pPr>
              <w:jc w:val="right"/>
            </w:pPr>
            <w:r>
              <w:rPr>
                <w:sz w:val="24"/>
              </w:rPr>
              <w:t>7,286.40</w:t>
            </w:r>
          </w:p>
        </w:tc>
        <w:tc>
          <w:tcPr>
            <w:tcW w:w="835" w:type="dxa"/>
            <w:vAlign w:val="center"/>
          </w:tcPr>
          <w:p w14:paraId="43F6848D" w14:textId="77777777" w:rsidR="00F91BE7" w:rsidRDefault="00156C22">
            <w:pPr>
              <w:jc w:val="center"/>
            </w:pPr>
            <w:r>
              <w:rPr>
                <w:sz w:val="24"/>
              </w:rPr>
              <w:t>-</w:t>
            </w:r>
          </w:p>
        </w:tc>
      </w:tr>
      <w:tr w:rsidR="00F91BE7" w14:paraId="62CFB6A7" w14:textId="77777777">
        <w:tc>
          <w:tcPr>
            <w:tcW w:w="834" w:type="dxa"/>
            <w:vAlign w:val="center"/>
          </w:tcPr>
          <w:p w14:paraId="579A2247" w14:textId="77777777" w:rsidR="00F91BE7" w:rsidRDefault="00156C22">
            <w:pPr>
              <w:jc w:val="center"/>
            </w:pPr>
            <w:r>
              <w:rPr>
                <w:sz w:val="24"/>
              </w:rPr>
              <w:t>003031</w:t>
            </w:r>
          </w:p>
        </w:tc>
        <w:tc>
          <w:tcPr>
            <w:tcW w:w="835" w:type="dxa"/>
            <w:vAlign w:val="center"/>
          </w:tcPr>
          <w:p w14:paraId="4F21F48E" w14:textId="77777777" w:rsidR="00F91BE7" w:rsidRDefault="00156C22">
            <w:pPr>
              <w:jc w:val="center"/>
            </w:pPr>
            <w:r>
              <w:rPr>
                <w:sz w:val="24"/>
              </w:rPr>
              <w:t>中瓷电子</w:t>
            </w:r>
          </w:p>
        </w:tc>
        <w:tc>
          <w:tcPr>
            <w:tcW w:w="834" w:type="dxa"/>
            <w:vAlign w:val="center"/>
          </w:tcPr>
          <w:p w14:paraId="64AFC19A" w14:textId="77777777" w:rsidR="00F91BE7" w:rsidRDefault="00156C22">
            <w:pPr>
              <w:jc w:val="center"/>
            </w:pPr>
            <w:r>
              <w:rPr>
                <w:sz w:val="24"/>
              </w:rPr>
              <w:t>2020-12-24</w:t>
            </w:r>
          </w:p>
        </w:tc>
        <w:tc>
          <w:tcPr>
            <w:tcW w:w="835" w:type="dxa"/>
            <w:vAlign w:val="center"/>
          </w:tcPr>
          <w:p w14:paraId="45A31EDD" w14:textId="77777777" w:rsidR="00F91BE7" w:rsidRDefault="00156C22">
            <w:pPr>
              <w:jc w:val="center"/>
            </w:pPr>
            <w:r>
              <w:rPr>
                <w:sz w:val="24"/>
              </w:rPr>
              <w:t>2021-01-04</w:t>
            </w:r>
          </w:p>
        </w:tc>
        <w:tc>
          <w:tcPr>
            <w:tcW w:w="834" w:type="dxa"/>
            <w:vAlign w:val="center"/>
          </w:tcPr>
          <w:p w14:paraId="1DE3F009" w14:textId="77777777" w:rsidR="00F91BE7" w:rsidRDefault="00156C22">
            <w:pPr>
              <w:jc w:val="center"/>
            </w:pPr>
            <w:r>
              <w:rPr>
                <w:sz w:val="24"/>
              </w:rPr>
              <w:t>新股未上市</w:t>
            </w:r>
          </w:p>
        </w:tc>
        <w:tc>
          <w:tcPr>
            <w:tcW w:w="835" w:type="dxa"/>
            <w:vAlign w:val="center"/>
          </w:tcPr>
          <w:p w14:paraId="4C7C4463" w14:textId="77777777" w:rsidR="00F91BE7" w:rsidRDefault="00156C22">
            <w:pPr>
              <w:jc w:val="right"/>
            </w:pPr>
            <w:r>
              <w:rPr>
                <w:sz w:val="24"/>
              </w:rPr>
              <w:t>15.27</w:t>
            </w:r>
          </w:p>
        </w:tc>
        <w:tc>
          <w:tcPr>
            <w:tcW w:w="834" w:type="dxa"/>
            <w:vAlign w:val="center"/>
          </w:tcPr>
          <w:p w14:paraId="56586FDE" w14:textId="77777777" w:rsidR="00F91BE7" w:rsidRDefault="00156C22">
            <w:pPr>
              <w:jc w:val="right"/>
            </w:pPr>
            <w:r>
              <w:rPr>
                <w:sz w:val="24"/>
              </w:rPr>
              <w:t>15.27</w:t>
            </w:r>
          </w:p>
        </w:tc>
        <w:tc>
          <w:tcPr>
            <w:tcW w:w="835" w:type="dxa"/>
            <w:vAlign w:val="center"/>
          </w:tcPr>
          <w:p w14:paraId="19C872B0" w14:textId="77777777" w:rsidR="00F91BE7" w:rsidRDefault="00156C22">
            <w:pPr>
              <w:jc w:val="right"/>
            </w:pPr>
            <w:r>
              <w:rPr>
                <w:sz w:val="24"/>
              </w:rPr>
              <w:t>387</w:t>
            </w:r>
          </w:p>
        </w:tc>
        <w:tc>
          <w:tcPr>
            <w:tcW w:w="834" w:type="dxa"/>
            <w:vAlign w:val="center"/>
          </w:tcPr>
          <w:p w14:paraId="39E49803" w14:textId="77777777" w:rsidR="00F91BE7" w:rsidRDefault="00156C22">
            <w:pPr>
              <w:jc w:val="right"/>
            </w:pPr>
            <w:r>
              <w:rPr>
                <w:sz w:val="24"/>
              </w:rPr>
              <w:t>5,909.49</w:t>
            </w:r>
          </w:p>
        </w:tc>
        <w:tc>
          <w:tcPr>
            <w:tcW w:w="835" w:type="dxa"/>
            <w:vAlign w:val="center"/>
          </w:tcPr>
          <w:p w14:paraId="11A88F46" w14:textId="77777777" w:rsidR="00F91BE7" w:rsidRDefault="00156C22">
            <w:pPr>
              <w:jc w:val="right"/>
            </w:pPr>
            <w:r>
              <w:rPr>
                <w:sz w:val="24"/>
              </w:rPr>
              <w:t>5,909.49</w:t>
            </w:r>
          </w:p>
        </w:tc>
        <w:tc>
          <w:tcPr>
            <w:tcW w:w="835" w:type="dxa"/>
            <w:vAlign w:val="center"/>
          </w:tcPr>
          <w:p w14:paraId="0A8D1E4A" w14:textId="77777777" w:rsidR="00F91BE7" w:rsidRDefault="00156C22">
            <w:pPr>
              <w:jc w:val="center"/>
            </w:pPr>
            <w:r>
              <w:rPr>
                <w:sz w:val="24"/>
              </w:rPr>
              <w:t>-</w:t>
            </w:r>
          </w:p>
        </w:tc>
      </w:tr>
      <w:tr w:rsidR="00F91BE7" w14:paraId="56BD3070" w14:textId="77777777">
        <w:tc>
          <w:tcPr>
            <w:tcW w:w="834" w:type="dxa"/>
            <w:vAlign w:val="center"/>
          </w:tcPr>
          <w:p w14:paraId="559F003B" w14:textId="77777777" w:rsidR="00F91BE7" w:rsidRDefault="00156C22">
            <w:pPr>
              <w:jc w:val="center"/>
            </w:pPr>
            <w:r>
              <w:rPr>
                <w:sz w:val="24"/>
              </w:rPr>
              <w:t>300860</w:t>
            </w:r>
          </w:p>
        </w:tc>
        <w:tc>
          <w:tcPr>
            <w:tcW w:w="835" w:type="dxa"/>
            <w:vAlign w:val="center"/>
          </w:tcPr>
          <w:p w14:paraId="4FD8AFEC" w14:textId="77777777" w:rsidR="00F91BE7" w:rsidRDefault="00156C22">
            <w:pPr>
              <w:jc w:val="center"/>
            </w:pPr>
            <w:r>
              <w:rPr>
                <w:sz w:val="24"/>
              </w:rPr>
              <w:t>锋尚文化</w:t>
            </w:r>
          </w:p>
        </w:tc>
        <w:tc>
          <w:tcPr>
            <w:tcW w:w="834" w:type="dxa"/>
            <w:vAlign w:val="center"/>
          </w:tcPr>
          <w:p w14:paraId="46E1DE6E" w14:textId="77777777" w:rsidR="00F91BE7" w:rsidRDefault="00156C22">
            <w:pPr>
              <w:jc w:val="center"/>
            </w:pPr>
            <w:r>
              <w:rPr>
                <w:sz w:val="24"/>
              </w:rPr>
              <w:t>2020-08-06</w:t>
            </w:r>
          </w:p>
        </w:tc>
        <w:tc>
          <w:tcPr>
            <w:tcW w:w="835" w:type="dxa"/>
            <w:vAlign w:val="center"/>
          </w:tcPr>
          <w:p w14:paraId="621EF8CD" w14:textId="77777777" w:rsidR="00F91BE7" w:rsidRDefault="00156C22">
            <w:pPr>
              <w:jc w:val="center"/>
            </w:pPr>
            <w:r>
              <w:rPr>
                <w:sz w:val="24"/>
              </w:rPr>
              <w:t>2021-02-24</w:t>
            </w:r>
          </w:p>
        </w:tc>
        <w:tc>
          <w:tcPr>
            <w:tcW w:w="834" w:type="dxa"/>
            <w:vAlign w:val="center"/>
          </w:tcPr>
          <w:p w14:paraId="593BBE51" w14:textId="77777777" w:rsidR="00F91BE7" w:rsidRDefault="00156C22">
            <w:pPr>
              <w:jc w:val="center"/>
            </w:pPr>
            <w:r>
              <w:rPr>
                <w:sz w:val="24"/>
              </w:rPr>
              <w:t>限售股</w:t>
            </w:r>
          </w:p>
        </w:tc>
        <w:tc>
          <w:tcPr>
            <w:tcW w:w="835" w:type="dxa"/>
            <w:vAlign w:val="center"/>
          </w:tcPr>
          <w:p w14:paraId="64010E34" w14:textId="77777777" w:rsidR="00F91BE7" w:rsidRDefault="00156C22">
            <w:pPr>
              <w:jc w:val="right"/>
            </w:pPr>
            <w:r>
              <w:rPr>
                <w:sz w:val="24"/>
              </w:rPr>
              <w:t>138.02</w:t>
            </w:r>
          </w:p>
        </w:tc>
        <w:tc>
          <w:tcPr>
            <w:tcW w:w="834" w:type="dxa"/>
            <w:vAlign w:val="center"/>
          </w:tcPr>
          <w:p w14:paraId="178AC67F" w14:textId="77777777" w:rsidR="00F91BE7" w:rsidRDefault="00156C22">
            <w:pPr>
              <w:jc w:val="right"/>
            </w:pPr>
            <w:r>
              <w:rPr>
                <w:sz w:val="24"/>
              </w:rPr>
              <w:t>126.67</w:t>
            </w:r>
          </w:p>
        </w:tc>
        <w:tc>
          <w:tcPr>
            <w:tcW w:w="835" w:type="dxa"/>
            <w:vAlign w:val="center"/>
          </w:tcPr>
          <w:p w14:paraId="41EDB54D" w14:textId="77777777" w:rsidR="00F91BE7" w:rsidRDefault="00156C22">
            <w:pPr>
              <w:jc w:val="right"/>
            </w:pPr>
            <w:r>
              <w:rPr>
                <w:sz w:val="24"/>
              </w:rPr>
              <w:t>381</w:t>
            </w:r>
          </w:p>
        </w:tc>
        <w:tc>
          <w:tcPr>
            <w:tcW w:w="834" w:type="dxa"/>
            <w:vAlign w:val="center"/>
          </w:tcPr>
          <w:p w14:paraId="57512988" w14:textId="77777777" w:rsidR="00F91BE7" w:rsidRDefault="00156C22">
            <w:pPr>
              <w:jc w:val="right"/>
            </w:pPr>
            <w:r>
              <w:rPr>
                <w:sz w:val="24"/>
              </w:rPr>
              <w:t>52,585.62</w:t>
            </w:r>
          </w:p>
        </w:tc>
        <w:tc>
          <w:tcPr>
            <w:tcW w:w="835" w:type="dxa"/>
            <w:vAlign w:val="center"/>
          </w:tcPr>
          <w:p w14:paraId="5FB32916" w14:textId="77777777" w:rsidR="00F91BE7" w:rsidRDefault="00156C22">
            <w:pPr>
              <w:jc w:val="right"/>
            </w:pPr>
            <w:r>
              <w:rPr>
                <w:sz w:val="24"/>
              </w:rPr>
              <w:t>48,261.27</w:t>
            </w:r>
          </w:p>
        </w:tc>
        <w:tc>
          <w:tcPr>
            <w:tcW w:w="835" w:type="dxa"/>
            <w:vAlign w:val="center"/>
          </w:tcPr>
          <w:p w14:paraId="773C134C" w14:textId="77777777" w:rsidR="00F91BE7" w:rsidRDefault="00156C22">
            <w:pPr>
              <w:jc w:val="center"/>
            </w:pPr>
            <w:r>
              <w:rPr>
                <w:sz w:val="24"/>
              </w:rPr>
              <w:t>-</w:t>
            </w:r>
          </w:p>
        </w:tc>
      </w:tr>
      <w:tr w:rsidR="00F91BE7" w14:paraId="7800D7B2" w14:textId="77777777">
        <w:tc>
          <w:tcPr>
            <w:tcW w:w="834" w:type="dxa"/>
            <w:vAlign w:val="center"/>
          </w:tcPr>
          <w:p w14:paraId="32F80CD5" w14:textId="77777777" w:rsidR="00F91BE7" w:rsidRDefault="00156C22">
            <w:pPr>
              <w:jc w:val="center"/>
            </w:pPr>
            <w:r>
              <w:rPr>
                <w:sz w:val="24"/>
              </w:rPr>
              <w:t>300861</w:t>
            </w:r>
          </w:p>
        </w:tc>
        <w:tc>
          <w:tcPr>
            <w:tcW w:w="835" w:type="dxa"/>
            <w:vAlign w:val="center"/>
          </w:tcPr>
          <w:p w14:paraId="7111208A" w14:textId="77777777" w:rsidR="00F91BE7" w:rsidRDefault="00156C22">
            <w:pPr>
              <w:jc w:val="center"/>
            </w:pPr>
            <w:r>
              <w:rPr>
                <w:sz w:val="24"/>
              </w:rPr>
              <w:t>美畅股份</w:t>
            </w:r>
          </w:p>
        </w:tc>
        <w:tc>
          <w:tcPr>
            <w:tcW w:w="834" w:type="dxa"/>
            <w:vAlign w:val="center"/>
          </w:tcPr>
          <w:p w14:paraId="391A542E" w14:textId="77777777" w:rsidR="00F91BE7" w:rsidRDefault="00156C22">
            <w:pPr>
              <w:jc w:val="center"/>
            </w:pPr>
            <w:r>
              <w:rPr>
                <w:sz w:val="24"/>
              </w:rPr>
              <w:t>2020-08-06</w:t>
            </w:r>
          </w:p>
        </w:tc>
        <w:tc>
          <w:tcPr>
            <w:tcW w:w="835" w:type="dxa"/>
            <w:vAlign w:val="center"/>
          </w:tcPr>
          <w:p w14:paraId="421C40E7" w14:textId="77777777" w:rsidR="00F91BE7" w:rsidRDefault="00156C22">
            <w:pPr>
              <w:jc w:val="center"/>
            </w:pPr>
            <w:r>
              <w:rPr>
                <w:sz w:val="24"/>
              </w:rPr>
              <w:t>2021-02-24</w:t>
            </w:r>
          </w:p>
        </w:tc>
        <w:tc>
          <w:tcPr>
            <w:tcW w:w="834" w:type="dxa"/>
            <w:vAlign w:val="center"/>
          </w:tcPr>
          <w:p w14:paraId="50F2AFBD" w14:textId="77777777" w:rsidR="00F91BE7" w:rsidRDefault="00156C22">
            <w:pPr>
              <w:jc w:val="center"/>
            </w:pPr>
            <w:r>
              <w:rPr>
                <w:sz w:val="24"/>
              </w:rPr>
              <w:t>限售股</w:t>
            </w:r>
          </w:p>
        </w:tc>
        <w:tc>
          <w:tcPr>
            <w:tcW w:w="835" w:type="dxa"/>
            <w:vAlign w:val="center"/>
          </w:tcPr>
          <w:p w14:paraId="094CCCFD" w14:textId="77777777" w:rsidR="00F91BE7" w:rsidRDefault="00156C22">
            <w:pPr>
              <w:jc w:val="right"/>
            </w:pPr>
            <w:r>
              <w:rPr>
                <w:sz w:val="24"/>
              </w:rPr>
              <w:t>43.76</w:t>
            </w:r>
          </w:p>
        </w:tc>
        <w:tc>
          <w:tcPr>
            <w:tcW w:w="834" w:type="dxa"/>
            <w:vAlign w:val="center"/>
          </w:tcPr>
          <w:p w14:paraId="6260CBE4" w14:textId="77777777" w:rsidR="00F91BE7" w:rsidRDefault="00156C22">
            <w:pPr>
              <w:jc w:val="right"/>
            </w:pPr>
            <w:r>
              <w:rPr>
                <w:sz w:val="24"/>
              </w:rPr>
              <w:t>51.10</w:t>
            </w:r>
          </w:p>
        </w:tc>
        <w:tc>
          <w:tcPr>
            <w:tcW w:w="835" w:type="dxa"/>
            <w:vAlign w:val="center"/>
          </w:tcPr>
          <w:p w14:paraId="367ADCB2" w14:textId="77777777" w:rsidR="00F91BE7" w:rsidRDefault="00156C22">
            <w:pPr>
              <w:jc w:val="right"/>
            </w:pPr>
            <w:r>
              <w:rPr>
                <w:sz w:val="24"/>
              </w:rPr>
              <w:t>895</w:t>
            </w:r>
          </w:p>
        </w:tc>
        <w:tc>
          <w:tcPr>
            <w:tcW w:w="834" w:type="dxa"/>
            <w:vAlign w:val="center"/>
          </w:tcPr>
          <w:p w14:paraId="22715D9A" w14:textId="77777777" w:rsidR="00F91BE7" w:rsidRDefault="00156C22">
            <w:pPr>
              <w:jc w:val="right"/>
            </w:pPr>
            <w:r>
              <w:rPr>
                <w:sz w:val="24"/>
              </w:rPr>
              <w:t>39,165.20</w:t>
            </w:r>
          </w:p>
        </w:tc>
        <w:tc>
          <w:tcPr>
            <w:tcW w:w="835" w:type="dxa"/>
            <w:vAlign w:val="center"/>
          </w:tcPr>
          <w:p w14:paraId="7220949D" w14:textId="77777777" w:rsidR="00F91BE7" w:rsidRDefault="00156C22">
            <w:pPr>
              <w:jc w:val="right"/>
            </w:pPr>
            <w:r>
              <w:rPr>
                <w:sz w:val="24"/>
              </w:rPr>
              <w:t>45,734.50</w:t>
            </w:r>
          </w:p>
        </w:tc>
        <w:tc>
          <w:tcPr>
            <w:tcW w:w="835" w:type="dxa"/>
            <w:vAlign w:val="center"/>
          </w:tcPr>
          <w:p w14:paraId="66F249A9" w14:textId="77777777" w:rsidR="00F91BE7" w:rsidRDefault="00156C22">
            <w:pPr>
              <w:jc w:val="center"/>
            </w:pPr>
            <w:r>
              <w:rPr>
                <w:sz w:val="24"/>
              </w:rPr>
              <w:t>-</w:t>
            </w:r>
          </w:p>
        </w:tc>
      </w:tr>
      <w:tr w:rsidR="00F91BE7" w14:paraId="7C75F523" w14:textId="77777777">
        <w:tc>
          <w:tcPr>
            <w:tcW w:w="834" w:type="dxa"/>
            <w:vAlign w:val="center"/>
          </w:tcPr>
          <w:p w14:paraId="535FB8CE" w14:textId="77777777" w:rsidR="00F91BE7" w:rsidRDefault="00156C22">
            <w:pPr>
              <w:jc w:val="center"/>
            </w:pPr>
            <w:r>
              <w:rPr>
                <w:sz w:val="24"/>
              </w:rPr>
              <w:t>300864</w:t>
            </w:r>
          </w:p>
        </w:tc>
        <w:tc>
          <w:tcPr>
            <w:tcW w:w="835" w:type="dxa"/>
            <w:vAlign w:val="center"/>
          </w:tcPr>
          <w:p w14:paraId="1A419B78" w14:textId="77777777" w:rsidR="00F91BE7" w:rsidRDefault="00156C22">
            <w:pPr>
              <w:jc w:val="center"/>
            </w:pPr>
            <w:r>
              <w:rPr>
                <w:sz w:val="24"/>
              </w:rPr>
              <w:t>南大环境</w:t>
            </w:r>
          </w:p>
        </w:tc>
        <w:tc>
          <w:tcPr>
            <w:tcW w:w="834" w:type="dxa"/>
            <w:vAlign w:val="center"/>
          </w:tcPr>
          <w:p w14:paraId="61F5FBE5" w14:textId="77777777" w:rsidR="00F91BE7" w:rsidRDefault="00156C22">
            <w:pPr>
              <w:jc w:val="center"/>
            </w:pPr>
            <w:r>
              <w:rPr>
                <w:sz w:val="24"/>
              </w:rPr>
              <w:t>2020-08-13</w:t>
            </w:r>
          </w:p>
        </w:tc>
        <w:tc>
          <w:tcPr>
            <w:tcW w:w="835" w:type="dxa"/>
            <w:vAlign w:val="center"/>
          </w:tcPr>
          <w:p w14:paraId="34CD6DF6" w14:textId="77777777" w:rsidR="00F91BE7" w:rsidRDefault="00156C22">
            <w:pPr>
              <w:jc w:val="center"/>
            </w:pPr>
            <w:r>
              <w:rPr>
                <w:sz w:val="24"/>
              </w:rPr>
              <w:t>2021-02-2</w:t>
            </w:r>
            <w:r w:rsidR="00555A53">
              <w:rPr>
                <w:sz w:val="24"/>
              </w:rPr>
              <w:t>5</w:t>
            </w:r>
          </w:p>
        </w:tc>
        <w:tc>
          <w:tcPr>
            <w:tcW w:w="834" w:type="dxa"/>
            <w:vAlign w:val="center"/>
          </w:tcPr>
          <w:p w14:paraId="4800542D" w14:textId="77777777" w:rsidR="00F91BE7" w:rsidRDefault="00156C22">
            <w:pPr>
              <w:jc w:val="center"/>
            </w:pPr>
            <w:r>
              <w:rPr>
                <w:sz w:val="24"/>
              </w:rPr>
              <w:t>限售股</w:t>
            </w:r>
          </w:p>
        </w:tc>
        <w:tc>
          <w:tcPr>
            <w:tcW w:w="835" w:type="dxa"/>
            <w:vAlign w:val="center"/>
          </w:tcPr>
          <w:p w14:paraId="4FAA2C12" w14:textId="77777777" w:rsidR="00F91BE7" w:rsidRDefault="00156C22">
            <w:pPr>
              <w:jc w:val="right"/>
            </w:pPr>
            <w:r>
              <w:rPr>
                <w:sz w:val="24"/>
              </w:rPr>
              <w:t>71.71</w:t>
            </w:r>
          </w:p>
        </w:tc>
        <w:tc>
          <w:tcPr>
            <w:tcW w:w="834" w:type="dxa"/>
            <w:vAlign w:val="center"/>
          </w:tcPr>
          <w:p w14:paraId="4E6993B1" w14:textId="77777777" w:rsidR="00F91BE7" w:rsidRDefault="00156C22">
            <w:pPr>
              <w:jc w:val="right"/>
            </w:pPr>
            <w:r>
              <w:rPr>
                <w:sz w:val="24"/>
              </w:rPr>
              <w:t>90.85</w:t>
            </w:r>
          </w:p>
        </w:tc>
        <w:tc>
          <w:tcPr>
            <w:tcW w:w="835" w:type="dxa"/>
            <w:vAlign w:val="center"/>
          </w:tcPr>
          <w:p w14:paraId="4353CF62" w14:textId="77777777" w:rsidR="00F91BE7" w:rsidRDefault="00156C22">
            <w:pPr>
              <w:jc w:val="right"/>
            </w:pPr>
            <w:r>
              <w:rPr>
                <w:sz w:val="24"/>
              </w:rPr>
              <w:t>166</w:t>
            </w:r>
          </w:p>
        </w:tc>
        <w:tc>
          <w:tcPr>
            <w:tcW w:w="834" w:type="dxa"/>
            <w:vAlign w:val="center"/>
          </w:tcPr>
          <w:p w14:paraId="0147B387" w14:textId="77777777" w:rsidR="00F91BE7" w:rsidRDefault="00156C22">
            <w:pPr>
              <w:jc w:val="right"/>
            </w:pPr>
            <w:r>
              <w:rPr>
                <w:sz w:val="24"/>
              </w:rPr>
              <w:t>11,903.86</w:t>
            </w:r>
          </w:p>
        </w:tc>
        <w:tc>
          <w:tcPr>
            <w:tcW w:w="835" w:type="dxa"/>
            <w:vAlign w:val="center"/>
          </w:tcPr>
          <w:p w14:paraId="36BEFC1D" w14:textId="77777777" w:rsidR="00F91BE7" w:rsidRDefault="00156C22">
            <w:pPr>
              <w:jc w:val="right"/>
            </w:pPr>
            <w:r>
              <w:rPr>
                <w:sz w:val="24"/>
              </w:rPr>
              <w:t>15,081.10</w:t>
            </w:r>
          </w:p>
        </w:tc>
        <w:tc>
          <w:tcPr>
            <w:tcW w:w="835" w:type="dxa"/>
            <w:vAlign w:val="center"/>
          </w:tcPr>
          <w:p w14:paraId="57DAB59C" w14:textId="77777777" w:rsidR="00F91BE7" w:rsidRDefault="00156C22">
            <w:pPr>
              <w:jc w:val="center"/>
            </w:pPr>
            <w:r>
              <w:rPr>
                <w:sz w:val="24"/>
              </w:rPr>
              <w:t>-</w:t>
            </w:r>
          </w:p>
        </w:tc>
      </w:tr>
      <w:tr w:rsidR="00F91BE7" w14:paraId="362B1684" w14:textId="77777777">
        <w:tc>
          <w:tcPr>
            <w:tcW w:w="834" w:type="dxa"/>
            <w:vAlign w:val="center"/>
          </w:tcPr>
          <w:p w14:paraId="544A4D41" w14:textId="77777777" w:rsidR="00F91BE7" w:rsidRDefault="00156C22">
            <w:pPr>
              <w:jc w:val="center"/>
            </w:pPr>
            <w:r>
              <w:rPr>
                <w:sz w:val="24"/>
              </w:rPr>
              <w:t>300868</w:t>
            </w:r>
          </w:p>
        </w:tc>
        <w:tc>
          <w:tcPr>
            <w:tcW w:w="835" w:type="dxa"/>
            <w:vAlign w:val="center"/>
          </w:tcPr>
          <w:p w14:paraId="41829519" w14:textId="77777777" w:rsidR="00F91BE7" w:rsidRDefault="00156C22">
            <w:pPr>
              <w:jc w:val="center"/>
            </w:pPr>
            <w:r>
              <w:rPr>
                <w:sz w:val="24"/>
              </w:rPr>
              <w:t>杰美特</w:t>
            </w:r>
          </w:p>
        </w:tc>
        <w:tc>
          <w:tcPr>
            <w:tcW w:w="834" w:type="dxa"/>
            <w:vAlign w:val="center"/>
          </w:tcPr>
          <w:p w14:paraId="499EBBCB" w14:textId="77777777" w:rsidR="00F91BE7" w:rsidRDefault="00156C22">
            <w:pPr>
              <w:jc w:val="center"/>
            </w:pPr>
            <w:r>
              <w:rPr>
                <w:sz w:val="24"/>
              </w:rPr>
              <w:t>2020-08-12</w:t>
            </w:r>
          </w:p>
        </w:tc>
        <w:tc>
          <w:tcPr>
            <w:tcW w:w="835" w:type="dxa"/>
            <w:vAlign w:val="center"/>
          </w:tcPr>
          <w:p w14:paraId="6997412C" w14:textId="77777777" w:rsidR="00F91BE7" w:rsidRDefault="00156C22">
            <w:pPr>
              <w:jc w:val="center"/>
            </w:pPr>
            <w:r>
              <w:rPr>
                <w:sz w:val="24"/>
              </w:rPr>
              <w:t>2021-02-24</w:t>
            </w:r>
          </w:p>
        </w:tc>
        <w:tc>
          <w:tcPr>
            <w:tcW w:w="834" w:type="dxa"/>
            <w:vAlign w:val="center"/>
          </w:tcPr>
          <w:p w14:paraId="6AAC1A6F" w14:textId="77777777" w:rsidR="00F91BE7" w:rsidRDefault="00156C22">
            <w:pPr>
              <w:jc w:val="center"/>
            </w:pPr>
            <w:r>
              <w:rPr>
                <w:sz w:val="24"/>
              </w:rPr>
              <w:t>限售股</w:t>
            </w:r>
          </w:p>
        </w:tc>
        <w:tc>
          <w:tcPr>
            <w:tcW w:w="835" w:type="dxa"/>
            <w:vAlign w:val="center"/>
          </w:tcPr>
          <w:p w14:paraId="677F1247" w14:textId="77777777" w:rsidR="00F91BE7" w:rsidRDefault="00156C22">
            <w:pPr>
              <w:jc w:val="right"/>
            </w:pPr>
            <w:r>
              <w:rPr>
                <w:sz w:val="24"/>
              </w:rPr>
              <w:t>41.26</w:t>
            </w:r>
          </w:p>
        </w:tc>
        <w:tc>
          <w:tcPr>
            <w:tcW w:w="834" w:type="dxa"/>
            <w:vAlign w:val="center"/>
          </w:tcPr>
          <w:p w14:paraId="10ED1499" w14:textId="77777777" w:rsidR="00F91BE7" w:rsidRDefault="00156C22">
            <w:pPr>
              <w:jc w:val="right"/>
            </w:pPr>
            <w:r>
              <w:rPr>
                <w:sz w:val="24"/>
              </w:rPr>
              <w:t>43.28</w:t>
            </w:r>
          </w:p>
        </w:tc>
        <w:tc>
          <w:tcPr>
            <w:tcW w:w="835" w:type="dxa"/>
            <w:vAlign w:val="center"/>
          </w:tcPr>
          <w:p w14:paraId="723BED26" w14:textId="77777777" w:rsidR="00F91BE7" w:rsidRDefault="00156C22">
            <w:pPr>
              <w:jc w:val="right"/>
            </w:pPr>
            <w:r>
              <w:rPr>
                <w:sz w:val="24"/>
              </w:rPr>
              <w:t>593</w:t>
            </w:r>
          </w:p>
        </w:tc>
        <w:tc>
          <w:tcPr>
            <w:tcW w:w="834" w:type="dxa"/>
            <w:vAlign w:val="center"/>
          </w:tcPr>
          <w:p w14:paraId="0005B428" w14:textId="77777777" w:rsidR="00F91BE7" w:rsidRDefault="00156C22">
            <w:pPr>
              <w:jc w:val="right"/>
            </w:pPr>
            <w:r>
              <w:rPr>
                <w:sz w:val="24"/>
              </w:rPr>
              <w:t>24,467.18</w:t>
            </w:r>
          </w:p>
        </w:tc>
        <w:tc>
          <w:tcPr>
            <w:tcW w:w="835" w:type="dxa"/>
            <w:vAlign w:val="center"/>
          </w:tcPr>
          <w:p w14:paraId="75DD24FD" w14:textId="77777777" w:rsidR="00F91BE7" w:rsidRDefault="00156C22">
            <w:pPr>
              <w:jc w:val="right"/>
            </w:pPr>
            <w:r>
              <w:rPr>
                <w:sz w:val="24"/>
              </w:rPr>
              <w:t>25,665.04</w:t>
            </w:r>
          </w:p>
        </w:tc>
        <w:tc>
          <w:tcPr>
            <w:tcW w:w="835" w:type="dxa"/>
            <w:vAlign w:val="center"/>
          </w:tcPr>
          <w:p w14:paraId="3FE10289" w14:textId="77777777" w:rsidR="00F91BE7" w:rsidRDefault="00156C22">
            <w:pPr>
              <w:jc w:val="center"/>
            </w:pPr>
            <w:r>
              <w:rPr>
                <w:sz w:val="24"/>
              </w:rPr>
              <w:t>-</w:t>
            </w:r>
          </w:p>
        </w:tc>
      </w:tr>
      <w:tr w:rsidR="00F91BE7" w14:paraId="74599046" w14:textId="77777777">
        <w:tc>
          <w:tcPr>
            <w:tcW w:w="834" w:type="dxa"/>
            <w:vAlign w:val="center"/>
          </w:tcPr>
          <w:p w14:paraId="2E0B8A24" w14:textId="77777777" w:rsidR="00F91BE7" w:rsidRDefault="00156C22">
            <w:pPr>
              <w:jc w:val="center"/>
            </w:pPr>
            <w:r>
              <w:rPr>
                <w:sz w:val="24"/>
              </w:rPr>
              <w:t>300869</w:t>
            </w:r>
          </w:p>
        </w:tc>
        <w:tc>
          <w:tcPr>
            <w:tcW w:w="835" w:type="dxa"/>
            <w:vAlign w:val="center"/>
          </w:tcPr>
          <w:p w14:paraId="0BBF45CC" w14:textId="77777777" w:rsidR="00F91BE7" w:rsidRDefault="00156C22">
            <w:pPr>
              <w:jc w:val="center"/>
            </w:pPr>
            <w:r>
              <w:rPr>
                <w:sz w:val="24"/>
              </w:rPr>
              <w:t>康泰医学</w:t>
            </w:r>
          </w:p>
        </w:tc>
        <w:tc>
          <w:tcPr>
            <w:tcW w:w="834" w:type="dxa"/>
            <w:vAlign w:val="center"/>
          </w:tcPr>
          <w:p w14:paraId="43E557DC" w14:textId="77777777" w:rsidR="00F91BE7" w:rsidRDefault="00156C22">
            <w:pPr>
              <w:jc w:val="center"/>
            </w:pPr>
            <w:r>
              <w:rPr>
                <w:sz w:val="24"/>
              </w:rPr>
              <w:t>2020-08-12</w:t>
            </w:r>
          </w:p>
        </w:tc>
        <w:tc>
          <w:tcPr>
            <w:tcW w:w="835" w:type="dxa"/>
            <w:vAlign w:val="center"/>
          </w:tcPr>
          <w:p w14:paraId="506867F7" w14:textId="77777777" w:rsidR="00F91BE7" w:rsidRDefault="00156C22">
            <w:pPr>
              <w:jc w:val="center"/>
            </w:pPr>
            <w:r>
              <w:rPr>
                <w:sz w:val="24"/>
              </w:rPr>
              <w:t>2021-02-24</w:t>
            </w:r>
          </w:p>
        </w:tc>
        <w:tc>
          <w:tcPr>
            <w:tcW w:w="834" w:type="dxa"/>
            <w:vAlign w:val="center"/>
          </w:tcPr>
          <w:p w14:paraId="50694ECA" w14:textId="77777777" w:rsidR="00F91BE7" w:rsidRDefault="00156C22">
            <w:pPr>
              <w:jc w:val="center"/>
            </w:pPr>
            <w:r>
              <w:rPr>
                <w:sz w:val="24"/>
              </w:rPr>
              <w:t>限售股</w:t>
            </w:r>
          </w:p>
        </w:tc>
        <w:tc>
          <w:tcPr>
            <w:tcW w:w="835" w:type="dxa"/>
            <w:vAlign w:val="center"/>
          </w:tcPr>
          <w:p w14:paraId="73006FF9" w14:textId="77777777" w:rsidR="00F91BE7" w:rsidRDefault="00156C22">
            <w:pPr>
              <w:jc w:val="right"/>
            </w:pPr>
            <w:r>
              <w:rPr>
                <w:sz w:val="24"/>
              </w:rPr>
              <w:t>10.16</w:t>
            </w:r>
          </w:p>
        </w:tc>
        <w:tc>
          <w:tcPr>
            <w:tcW w:w="834" w:type="dxa"/>
            <w:vAlign w:val="center"/>
          </w:tcPr>
          <w:p w14:paraId="72D4A66E" w14:textId="77777777" w:rsidR="00F91BE7" w:rsidRDefault="00156C22">
            <w:pPr>
              <w:jc w:val="right"/>
            </w:pPr>
            <w:r>
              <w:rPr>
                <w:sz w:val="24"/>
              </w:rPr>
              <w:t>110.88</w:t>
            </w:r>
          </w:p>
        </w:tc>
        <w:tc>
          <w:tcPr>
            <w:tcW w:w="835" w:type="dxa"/>
            <w:vAlign w:val="center"/>
          </w:tcPr>
          <w:p w14:paraId="6301B748" w14:textId="77777777" w:rsidR="00F91BE7" w:rsidRDefault="00156C22">
            <w:pPr>
              <w:jc w:val="right"/>
            </w:pPr>
            <w:r>
              <w:rPr>
                <w:sz w:val="24"/>
              </w:rPr>
              <w:t>862</w:t>
            </w:r>
          </w:p>
        </w:tc>
        <w:tc>
          <w:tcPr>
            <w:tcW w:w="834" w:type="dxa"/>
            <w:vAlign w:val="center"/>
          </w:tcPr>
          <w:p w14:paraId="53E11F98" w14:textId="77777777" w:rsidR="00F91BE7" w:rsidRDefault="00156C22">
            <w:pPr>
              <w:jc w:val="right"/>
            </w:pPr>
            <w:r>
              <w:rPr>
                <w:sz w:val="24"/>
              </w:rPr>
              <w:t>8,757.92</w:t>
            </w:r>
          </w:p>
        </w:tc>
        <w:tc>
          <w:tcPr>
            <w:tcW w:w="835" w:type="dxa"/>
            <w:vAlign w:val="center"/>
          </w:tcPr>
          <w:p w14:paraId="7E85ED45" w14:textId="77777777" w:rsidR="00F91BE7" w:rsidRDefault="00156C22">
            <w:pPr>
              <w:jc w:val="right"/>
            </w:pPr>
            <w:r>
              <w:rPr>
                <w:sz w:val="24"/>
              </w:rPr>
              <w:t>95,578.56</w:t>
            </w:r>
          </w:p>
        </w:tc>
        <w:tc>
          <w:tcPr>
            <w:tcW w:w="835" w:type="dxa"/>
            <w:vAlign w:val="center"/>
          </w:tcPr>
          <w:p w14:paraId="72EC7536" w14:textId="77777777" w:rsidR="00F91BE7" w:rsidRDefault="00156C22">
            <w:pPr>
              <w:jc w:val="center"/>
            </w:pPr>
            <w:r>
              <w:rPr>
                <w:sz w:val="24"/>
              </w:rPr>
              <w:t>-</w:t>
            </w:r>
          </w:p>
        </w:tc>
      </w:tr>
      <w:tr w:rsidR="00F91BE7" w14:paraId="267EF24D" w14:textId="77777777">
        <w:tc>
          <w:tcPr>
            <w:tcW w:w="834" w:type="dxa"/>
            <w:vAlign w:val="center"/>
          </w:tcPr>
          <w:p w14:paraId="2B00D0C8" w14:textId="77777777" w:rsidR="00F91BE7" w:rsidRDefault="00156C22">
            <w:pPr>
              <w:jc w:val="center"/>
            </w:pPr>
            <w:r>
              <w:rPr>
                <w:sz w:val="24"/>
              </w:rPr>
              <w:t>300870</w:t>
            </w:r>
          </w:p>
        </w:tc>
        <w:tc>
          <w:tcPr>
            <w:tcW w:w="835" w:type="dxa"/>
            <w:vAlign w:val="center"/>
          </w:tcPr>
          <w:p w14:paraId="59564C2A" w14:textId="77777777" w:rsidR="00F91BE7" w:rsidRDefault="00156C22">
            <w:pPr>
              <w:jc w:val="center"/>
            </w:pPr>
            <w:r>
              <w:rPr>
                <w:sz w:val="24"/>
              </w:rPr>
              <w:t>欧陆通</w:t>
            </w:r>
          </w:p>
        </w:tc>
        <w:tc>
          <w:tcPr>
            <w:tcW w:w="834" w:type="dxa"/>
            <w:vAlign w:val="center"/>
          </w:tcPr>
          <w:p w14:paraId="5EB4DA59" w14:textId="77777777" w:rsidR="00F91BE7" w:rsidRDefault="00156C22">
            <w:pPr>
              <w:jc w:val="center"/>
            </w:pPr>
            <w:r>
              <w:rPr>
                <w:sz w:val="24"/>
              </w:rPr>
              <w:t>2020-08-13</w:t>
            </w:r>
          </w:p>
        </w:tc>
        <w:tc>
          <w:tcPr>
            <w:tcW w:w="835" w:type="dxa"/>
            <w:vAlign w:val="center"/>
          </w:tcPr>
          <w:p w14:paraId="5B29622B" w14:textId="77777777" w:rsidR="00F91BE7" w:rsidRDefault="00156C22">
            <w:pPr>
              <w:jc w:val="center"/>
            </w:pPr>
            <w:r>
              <w:rPr>
                <w:sz w:val="24"/>
              </w:rPr>
              <w:t>2021-02-24</w:t>
            </w:r>
          </w:p>
        </w:tc>
        <w:tc>
          <w:tcPr>
            <w:tcW w:w="834" w:type="dxa"/>
            <w:vAlign w:val="center"/>
          </w:tcPr>
          <w:p w14:paraId="5DA803A8" w14:textId="77777777" w:rsidR="00F91BE7" w:rsidRDefault="00156C22">
            <w:pPr>
              <w:jc w:val="center"/>
            </w:pPr>
            <w:r>
              <w:rPr>
                <w:sz w:val="24"/>
              </w:rPr>
              <w:t>限售股</w:t>
            </w:r>
          </w:p>
        </w:tc>
        <w:tc>
          <w:tcPr>
            <w:tcW w:w="835" w:type="dxa"/>
            <w:vAlign w:val="center"/>
          </w:tcPr>
          <w:p w14:paraId="11A11D6D" w14:textId="77777777" w:rsidR="00F91BE7" w:rsidRDefault="00156C22">
            <w:pPr>
              <w:jc w:val="right"/>
            </w:pPr>
            <w:r>
              <w:rPr>
                <w:sz w:val="24"/>
              </w:rPr>
              <w:t>36.81</w:t>
            </w:r>
          </w:p>
        </w:tc>
        <w:tc>
          <w:tcPr>
            <w:tcW w:w="834" w:type="dxa"/>
            <w:vAlign w:val="center"/>
          </w:tcPr>
          <w:p w14:paraId="6CF28675" w14:textId="77777777" w:rsidR="00F91BE7" w:rsidRDefault="00156C22">
            <w:pPr>
              <w:jc w:val="right"/>
            </w:pPr>
            <w:r>
              <w:rPr>
                <w:sz w:val="24"/>
              </w:rPr>
              <w:t>65.67</w:t>
            </w:r>
          </w:p>
        </w:tc>
        <w:tc>
          <w:tcPr>
            <w:tcW w:w="835" w:type="dxa"/>
            <w:vAlign w:val="center"/>
          </w:tcPr>
          <w:p w14:paraId="2F1D289F" w14:textId="77777777" w:rsidR="00F91BE7" w:rsidRDefault="00156C22">
            <w:pPr>
              <w:jc w:val="right"/>
            </w:pPr>
            <w:r>
              <w:rPr>
                <w:sz w:val="24"/>
              </w:rPr>
              <w:t>478</w:t>
            </w:r>
          </w:p>
        </w:tc>
        <w:tc>
          <w:tcPr>
            <w:tcW w:w="834" w:type="dxa"/>
            <w:vAlign w:val="center"/>
          </w:tcPr>
          <w:p w14:paraId="0CAC27D1" w14:textId="77777777" w:rsidR="00F91BE7" w:rsidRDefault="00156C22">
            <w:pPr>
              <w:jc w:val="right"/>
            </w:pPr>
            <w:r>
              <w:rPr>
                <w:sz w:val="24"/>
              </w:rPr>
              <w:t>17,595.18</w:t>
            </w:r>
          </w:p>
        </w:tc>
        <w:tc>
          <w:tcPr>
            <w:tcW w:w="835" w:type="dxa"/>
            <w:vAlign w:val="center"/>
          </w:tcPr>
          <w:p w14:paraId="43803E6A" w14:textId="77777777" w:rsidR="00F91BE7" w:rsidRDefault="00156C22">
            <w:pPr>
              <w:jc w:val="right"/>
            </w:pPr>
            <w:r>
              <w:rPr>
                <w:sz w:val="24"/>
              </w:rPr>
              <w:t>31,390.26</w:t>
            </w:r>
          </w:p>
        </w:tc>
        <w:tc>
          <w:tcPr>
            <w:tcW w:w="835" w:type="dxa"/>
            <w:vAlign w:val="center"/>
          </w:tcPr>
          <w:p w14:paraId="29E738E8" w14:textId="77777777" w:rsidR="00F91BE7" w:rsidRDefault="00156C22">
            <w:pPr>
              <w:jc w:val="center"/>
            </w:pPr>
            <w:r>
              <w:rPr>
                <w:sz w:val="24"/>
              </w:rPr>
              <w:t>-</w:t>
            </w:r>
          </w:p>
        </w:tc>
      </w:tr>
      <w:tr w:rsidR="00F91BE7" w14:paraId="4BA1F3CC" w14:textId="77777777">
        <w:tc>
          <w:tcPr>
            <w:tcW w:w="834" w:type="dxa"/>
            <w:vAlign w:val="center"/>
          </w:tcPr>
          <w:p w14:paraId="6F223B87" w14:textId="77777777" w:rsidR="00F91BE7" w:rsidRDefault="00156C22">
            <w:pPr>
              <w:jc w:val="center"/>
            </w:pPr>
            <w:r>
              <w:rPr>
                <w:sz w:val="24"/>
              </w:rPr>
              <w:t>300872</w:t>
            </w:r>
          </w:p>
        </w:tc>
        <w:tc>
          <w:tcPr>
            <w:tcW w:w="835" w:type="dxa"/>
            <w:vAlign w:val="center"/>
          </w:tcPr>
          <w:p w14:paraId="0F5295CB" w14:textId="77777777" w:rsidR="00F91BE7" w:rsidRDefault="00156C22">
            <w:pPr>
              <w:jc w:val="center"/>
            </w:pPr>
            <w:r>
              <w:rPr>
                <w:sz w:val="24"/>
              </w:rPr>
              <w:t>天阳科技</w:t>
            </w:r>
          </w:p>
        </w:tc>
        <w:tc>
          <w:tcPr>
            <w:tcW w:w="834" w:type="dxa"/>
            <w:vAlign w:val="center"/>
          </w:tcPr>
          <w:p w14:paraId="6E494803" w14:textId="77777777" w:rsidR="00F91BE7" w:rsidRDefault="00156C22">
            <w:pPr>
              <w:jc w:val="center"/>
            </w:pPr>
            <w:r>
              <w:rPr>
                <w:sz w:val="24"/>
              </w:rPr>
              <w:t>2020-08-14</w:t>
            </w:r>
          </w:p>
        </w:tc>
        <w:tc>
          <w:tcPr>
            <w:tcW w:w="835" w:type="dxa"/>
            <w:vAlign w:val="center"/>
          </w:tcPr>
          <w:p w14:paraId="0C5C8EEF" w14:textId="77777777" w:rsidR="00F91BE7" w:rsidRDefault="00156C22">
            <w:pPr>
              <w:jc w:val="center"/>
            </w:pPr>
            <w:r>
              <w:rPr>
                <w:sz w:val="24"/>
              </w:rPr>
              <w:t>2021-02-25</w:t>
            </w:r>
          </w:p>
        </w:tc>
        <w:tc>
          <w:tcPr>
            <w:tcW w:w="834" w:type="dxa"/>
            <w:vAlign w:val="center"/>
          </w:tcPr>
          <w:p w14:paraId="55E41368" w14:textId="77777777" w:rsidR="00F91BE7" w:rsidRDefault="00156C22">
            <w:pPr>
              <w:jc w:val="center"/>
            </w:pPr>
            <w:r>
              <w:rPr>
                <w:sz w:val="24"/>
              </w:rPr>
              <w:t>限售股</w:t>
            </w:r>
          </w:p>
        </w:tc>
        <w:tc>
          <w:tcPr>
            <w:tcW w:w="835" w:type="dxa"/>
            <w:vAlign w:val="center"/>
          </w:tcPr>
          <w:p w14:paraId="29C9598B" w14:textId="77777777" w:rsidR="00F91BE7" w:rsidRDefault="00156C22">
            <w:pPr>
              <w:jc w:val="right"/>
            </w:pPr>
            <w:r>
              <w:rPr>
                <w:sz w:val="24"/>
              </w:rPr>
              <w:t>21.34</w:t>
            </w:r>
          </w:p>
        </w:tc>
        <w:tc>
          <w:tcPr>
            <w:tcW w:w="834" w:type="dxa"/>
            <w:vAlign w:val="center"/>
          </w:tcPr>
          <w:p w14:paraId="2C7CFE64" w14:textId="77777777" w:rsidR="00F91BE7" w:rsidRDefault="00156C22">
            <w:pPr>
              <w:jc w:val="right"/>
            </w:pPr>
            <w:r>
              <w:rPr>
                <w:sz w:val="24"/>
              </w:rPr>
              <w:t>37.84</w:t>
            </w:r>
          </w:p>
        </w:tc>
        <w:tc>
          <w:tcPr>
            <w:tcW w:w="835" w:type="dxa"/>
            <w:vAlign w:val="center"/>
          </w:tcPr>
          <w:p w14:paraId="52381473" w14:textId="77777777" w:rsidR="00F91BE7" w:rsidRDefault="00156C22">
            <w:pPr>
              <w:jc w:val="right"/>
            </w:pPr>
            <w:r>
              <w:rPr>
                <w:sz w:val="24"/>
              </w:rPr>
              <w:t>871</w:t>
            </w:r>
          </w:p>
        </w:tc>
        <w:tc>
          <w:tcPr>
            <w:tcW w:w="834" w:type="dxa"/>
            <w:vAlign w:val="center"/>
          </w:tcPr>
          <w:p w14:paraId="4C755C9D" w14:textId="77777777" w:rsidR="00F91BE7" w:rsidRDefault="00156C22">
            <w:pPr>
              <w:jc w:val="right"/>
            </w:pPr>
            <w:r>
              <w:rPr>
                <w:sz w:val="24"/>
              </w:rPr>
              <w:t>18,587.14</w:t>
            </w:r>
          </w:p>
        </w:tc>
        <w:tc>
          <w:tcPr>
            <w:tcW w:w="835" w:type="dxa"/>
            <w:vAlign w:val="center"/>
          </w:tcPr>
          <w:p w14:paraId="4D6ECEE6" w14:textId="77777777" w:rsidR="00F91BE7" w:rsidRDefault="00156C22">
            <w:pPr>
              <w:jc w:val="right"/>
            </w:pPr>
            <w:r>
              <w:rPr>
                <w:sz w:val="24"/>
              </w:rPr>
              <w:t>32,958.64</w:t>
            </w:r>
          </w:p>
        </w:tc>
        <w:tc>
          <w:tcPr>
            <w:tcW w:w="835" w:type="dxa"/>
            <w:vAlign w:val="center"/>
          </w:tcPr>
          <w:p w14:paraId="2F041B8E" w14:textId="77777777" w:rsidR="00F91BE7" w:rsidRDefault="00156C22">
            <w:pPr>
              <w:jc w:val="center"/>
            </w:pPr>
            <w:r>
              <w:rPr>
                <w:sz w:val="24"/>
              </w:rPr>
              <w:t>-</w:t>
            </w:r>
          </w:p>
        </w:tc>
      </w:tr>
      <w:tr w:rsidR="00F91BE7" w14:paraId="32F3EEDE" w14:textId="77777777">
        <w:tc>
          <w:tcPr>
            <w:tcW w:w="834" w:type="dxa"/>
            <w:vAlign w:val="center"/>
          </w:tcPr>
          <w:p w14:paraId="1F12B174" w14:textId="77777777" w:rsidR="00F91BE7" w:rsidRDefault="00156C22">
            <w:pPr>
              <w:jc w:val="center"/>
            </w:pPr>
            <w:r>
              <w:rPr>
                <w:sz w:val="24"/>
              </w:rPr>
              <w:t>300873</w:t>
            </w:r>
          </w:p>
        </w:tc>
        <w:tc>
          <w:tcPr>
            <w:tcW w:w="835" w:type="dxa"/>
            <w:vAlign w:val="center"/>
          </w:tcPr>
          <w:p w14:paraId="2B2E688A" w14:textId="77777777" w:rsidR="00F91BE7" w:rsidRDefault="00156C22">
            <w:pPr>
              <w:jc w:val="center"/>
            </w:pPr>
            <w:r>
              <w:rPr>
                <w:sz w:val="24"/>
              </w:rPr>
              <w:t>海晨股份</w:t>
            </w:r>
          </w:p>
        </w:tc>
        <w:tc>
          <w:tcPr>
            <w:tcW w:w="834" w:type="dxa"/>
            <w:vAlign w:val="center"/>
          </w:tcPr>
          <w:p w14:paraId="2E6D2EDB" w14:textId="77777777" w:rsidR="00F91BE7" w:rsidRDefault="00156C22">
            <w:pPr>
              <w:jc w:val="center"/>
            </w:pPr>
            <w:r>
              <w:rPr>
                <w:sz w:val="24"/>
              </w:rPr>
              <w:t>2020-08-14</w:t>
            </w:r>
          </w:p>
        </w:tc>
        <w:tc>
          <w:tcPr>
            <w:tcW w:w="835" w:type="dxa"/>
            <w:vAlign w:val="center"/>
          </w:tcPr>
          <w:p w14:paraId="2DAB4E4B" w14:textId="77777777" w:rsidR="00F91BE7" w:rsidRDefault="00156C22">
            <w:pPr>
              <w:jc w:val="center"/>
            </w:pPr>
            <w:r>
              <w:rPr>
                <w:sz w:val="24"/>
              </w:rPr>
              <w:t>2021-03-02</w:t>
            </w:r>
          </w:p>
        </w:tc>
        <w:tc>
          <w:tcPr>
            <w:tcW w:w="834" w:type="dxa"/>
            <w:vAlign w:val="center"/>
          </w:tcPr>
          <w:p w14:paraId="1FE758B5" w14:textId="77777777" w:rsidR="00F91BE7" w:rsidRDefault="00156C22">
            <w:pPr>
              <w:jc w:val="center"/>
            </w:pPr>
            <w:r>
              <w:rPr>
                <w:sz w:val="24"/>
              </w:rPr>
              <w:t>限售股</w:t>
            </w:r>
          </w:p>
        </w:tc>
        <w:tc>
          <w:tcPr>
            <w:tcW w:w="835" w:type="dxa"/>
            <w:vAlign w:val="center"/>
          </w:tcPr>
          <w:p w14:paraId="0942D9D8" w14:textId="77777777" w:rsidR="00F91BE7" w:rsidRDefault="00156C22">
            <w:pPr>
              <w:jc w:val="right"/>
            </w:pPr>
            <w:r>
              <w:rPr>
                <w:sz w:val="24"/>
              </w:rPr>
              <w:t>30.72</w:t>
            </w:r>
          </w:p>
        </w:tc>
        <w:tc>
          <w:tcPr>
            <w:tcW w:w="834" w:type="dxa"/>
            <w:vAlign w:val="center"/>
          </w:tcPr>
          <w:p w14:paraId="64ABEEE3" w14:textId="77777777" w:rsidR="00F91BE7" w:rsidRDefault="00156C22">
            <w:pPr>
              <w:jc w:val="right"/>
            </w:pPr>
            <w:r>
              <w:rPr>
                <w:sz w:val="24"/>
              </w:rPr>
              <w:t>41.32</w:t>
            </w:r>
          </w:p>
        </w:tc>
        <w:tc>
          <w:tcPr>
            <w:tcW w:w="835" w:type="dxa"/>
            <w:vAlign w:val="center"/>
          </w:tcPr>
          <w:p w14:paraId="32F855E1" w14:textId="77777777" w:rsidR="00F91BE7" w:rsidRDefault="00156C22">
            <w:pPr>
              <w:jc w:val="right"/>
            </w:pPr>
            <w:r>
              <w:rPr>
                <w:sz w:val="24"/>
              </w:rPr>
              <w:t>484</w:t>
            </w:r>
          </w:p>
        </w:tc>
        <w:tc>
          <w:tcPr>
            <w:tcW w:w="834" w:type="dxa"/>
            <w:vAlign w:val="center"/>
          </w:tcPr>
          <w:p w14:paraId="7C03634A" w14:textId="77777777" w:rsidR="00F91BE7" w:rsidRDefault="00156C22">
            <w:pPr>
              <w:jc w:val="right"/>
            </w:pPr>
            <w:r>
              <w:rPr>
                <w:sz w:val="24"/>
              </w:rPr>
              <w:t>14,868.48</w:t>
            </w:r>
          </w:p>
        </w:tc>
        <w:tc>
          <w:tcPr>
            <w:tcW w:w="835" w:type="dxa"/>
            <w:vAlign w:val="center"/>
          </w:tcPr>
          <w:p w14:paraId="290503D2" w14:textId="77777777" w:rsidR="00F91BE7" w:rsidRDefault="00156C22">
            <w:pPr>
              <w:jc w:val="right"/>
            </w:pPr>
            <w:r>
              <w:rPr>
                <w:sz w:val="24"/>
              </w:rPr>
              <w:t>19,998.88</w:t>
            </w:r>
          </w:p>
        </w:tc>
        <w:tc>
          <w:tcPr>
            <w:tcW w:w="835" w:type="dxa"/>
            <w:vAlign w:val="center"/>
          </w:tcPr>
          <w:p w14:paraId="40706588" w14:textId="77777777" w:rsidR="00F91BE7" w:rsidRDefault="00156C22">
            <w:pPr>
              <w:jc w:val="center"/>
            </w:pPr>
            <w:r>
              <w:rPr>
                <w:sz w:val="24"/>
              </w:rPr>
              <w:t>-</w:t>
            </w:r>
          </w:p>
        </w:tc>
      </w:tr>
      <w:tr w:rsidR="00F91BE7" w14:paraId="5F1E87A3" w14:textId="77777777">
        <w:tc>
          <w:tcPr>
            <w:tcW w:w="834" w:type="dxa"/>
            <w:vAlign w:val="center"/>
          </w:tcPr>
          <w:p w14:paraId="531F9A08" w14:textId="77777777" w:rsidR="00F91BE7" w:rsidRDefault="00156C22">
            <w:pPr>
              <w:jc w:val="center"/>
            </w:pPr>
            <w:r>
              <w:rPr>
                <w:sz w:val="24"/>
              </w:rPr>
              <w:t>300876</w:t>
            </w:r>
          </w:p>
        </w:tc>
        <w:tc>
          <w:tcPr>
            <w:tcW w:w="835" w:type="dxa"/>
            <w:vAlign w:val="center"/>
          </w:tcPr>
          <w:p w14:paraId="7E650782" w14:textId="77777777" w:rsidR="00F91BE7" w:rsidRDefault="00156C22">
            <w:pPr>
              <w:jc w:val="center"/>
            </w:pPr>
            <w:r>
              <w:rPr>
                <w:sz w:val="24"/>
              </w:rPr>
              <w:t>蒙泰高新</w:t>
            </w:r>
          </w:p>
        </w:tc>
        <w:tc>
          <w:tcPr>
            <w:tcW w:w="834" w:type="dxa"/>
            <w:vAlign w:val="center"/>
          </w:tcPr>
          <w:p w14:paraId="04DE07EE" w14:textId="77777777" w:rsidR="00F91BE7" w:rsidRDefault="00156C22">
            <w:pPr>
              <w:jc w:val="center"/>
            </w:pPr>
            <w:r>
              <w:rPr>
                <w:sz w:val="24"/>
              </w:rPr>
              <w:t>2020-08-14</w:t>
            </w:r>
          </w:p>
        </w:tc>
        <w:tc>
          <w:tcPr>
            <w:tcW w:w="835" w:type="dxa"/>
            <w:vAlign w:val="center"/>
          </w:tcPr>
          <w:p w14:paraId="54E2F91F" w14:textId="77777777" w:rsidR="00F91BE7" w:rsidRDefault="00156C22">
            <w:pPr>
              <w:jc w:val="center"/>
            </w:pPr>
            <w:r>
              <w:rPr>
                <w:sz w:val="24"/>
              </w:rPr>
              <w:t>2021-02-2</w:t>
            </w:r>
            <w:r w:rsidR="00373267">
              <w:rPr>
                <w:sz w:val="24"/>
              </w:rPr>
              <w:t>5</w:t>
            </w:r>
          </w:p>
        </w:tc>
        <w:tc>
          <w:tcPr>
            <w:tcW w:w="834" w:type="dxa"/>
            <w:vAlign w:val="center"/>
          </w:tcPr>
          <w:p w14:paraId="227BF4ED" w14:textId="77777777" w:rsidR="00F91BE7" w:rsidRDefault="00156C22">
            <w:pPr>
              <w:jc w:val="center"/>
            </w:pPr>
            <w:r>
              <w:rPr>
                <w:sz w:val="24"/>
              </w:rPr>
              <w:t>限售股</w:t>
            </w:r>
          </w:p>
        </w:tc>
        <w:tc>
          <w:tcPr>
            <w:tcW w:w="835" w:type="dxa"/>
            <w:vAlign w:val="center"/>
          </w:tcPr>
          <w:p w14:paraId="086FF9B3" w14:textId="77777777" w:rsidR="00F91BE7" w:rsidRDefault="00156C22">
            <w:pPr>
              <w:jc w:val="right"/>
            </w:pPr>
            <w:r>
              <w:rPr>
                <w:sz w:val="24"/>
              </w:rPr>
              <w:t>20.09</w:t>
            </w:r>
          </w:p>
        </w:tc>
        <w:tc>
          <w:tcPr>
            <w:tcW w:w="834" w:type="dxa"/>
            <w:vAlign w:val="center"/>
          </w:tcPr>
          <w:p w14:paraId="4ACAF416" w14:textId="77777777" w:rsidR="00F91BE7" w:rsidRDefault="00156C22">
            <w:pPr>
              <w:jc w:val="right"/>
            </w:pPr>
            <w:r>
              <w:rPr>
                <w:sz w:val="24"/>
              </w:rPr>
              <w:t>36.62</w:t>
            </w:r>
          </w:p>
        </w:tc>
        <w:tc>
          <w:tcPr>
            <w:tcW w:w="835" w:type="dxa"/>
            <w:vAlign w:val="center"/>
          </w:tcPr>
          <w:p w14:paraId="6702C256" w14:textId="77777777" w:rsidR="00F91BE7" w:rsidRDefault="00156C22">
            <w:pPr>
              <w:jc w:val="right"/>
            </w:pPr>
            <w:r>
              <w:rPr>
                <w:sz w:val="24"/>
              </w:rPr>
              <w:t>350</w:t>
            </w:r>
          </w:p>
        </w:tc>
        <w:tc>
          <w:tcPr>
            <w:tcW w:w="834" w:type="dxa"/>
            <w:vAlign w:val="center"/>
          </w:tcPr>
          <w:p w14:paraId="6FE64EFB" w14:textId="77777777" w:rsidR="00F91BE7" w:rsidRDefault="00156C22">
            <w:pPr>
              <w:jc w:val="right"/>
            </w:pPr>
            <w:r>
              <w:rPr>
                <w:sz w:val="24"/>
              </w:rPr>
              <w:t>7,031.50</w:t>
            </w:r>
          </w:p>
        </w:tc>
        <w:tc>
          <w:tcPr>
            <w:tcW w:w="835" w:type="dxa"/>
            <w:vAlign w:val="center"/>
          </w:tcPr>
          <w:p w14:paraId="7170E90B" w14:textId="77777777" w:rsidR="00F91BE7" w:rsidRDefault="00156C22">
            <w:pPr>
              <w:jc w:val="right"/>
            </w:pPr>
            <w:r>
              <w:rPr>
                <w:sz w:val="24"/>
              </w:rPr>
              <w:t>12,817.00</w:t>
            </w:r>
          </w:p>
        </w:tc>
        <w:tc>
          <w:tcPr>
            <w:tcW w:w="835" w:type="dxa"/>
            <w:vAlign w:val="center"/>
          </w:tcPr>
          <w:p w14:paraId="13A94090" w14:textId="77777777" w:rsidR="00F91BE7" w:rsidRDefault="00156C22">
            <w:pPr>
              <w:jc w:val="center"/>
            </w:pPr>
            <w:r>
              <w:rPr>
                <w:sz w:val="24"/>
              </w:rPr>
              <w:t>-</w:t>
            </w:r>
          </w:p>
        </w:tc>
      </w:tr>
      <w:tr w:rsidR="00F91BE7" w14:paraId="7BE0D2D0" w14:textId="77777777">
        <w:tc>
          <w:tcPr>
            <w:tcW w:w="834" w:type="dxa"/>
            <w:vAlign w:val="center"/>
          </w:tcPr>
          <w:p w14:paraId="31466251" w14:textId="77777777" w:rsidR="00F91BE7" w:rsidRDefault="00156C22">
            <w:pPr>
              <w:jc w:val="center"/>
            </w:pPr>
            <w:r>
              <w:rPr>
                <w:sz w:val="24"/>
              </w:rPr>
              <w:t>300877</w:t>
            </w:r>
          </w:p>
        </w:tc>
        <w:tc>
          <w:tcPr>
            <w:tcW w:w="835" w:type="dxa"/>
            <w:vAlign w:val="center"/>
          </w:tcPr>
          <w:p w14:paraId="743678B1" w14:textId="77777777" w:rsidR="00F91BE7" w:rsidRDefault="00156C22">
            <w:pPr>
              <w:jc w:val="center"/>
            </w:pPr>
            <w:r>
              <w:rPr>
                <w:sz w:val="24"/>
              </w:rPr>
              <w:t>金春股份</w:t>
            </w:r>
          </w:p>
        </w:tc>
        <w:tc>
          <w:tcPr>
            <w:tcW w:w="834" w:type="dxa"/>
            <w:vAlign w:val="center"/>
          </w:tcPr>
          <w:p w14:paraId="68C11223" w14:textId="77777777" w:rsidR="00F91BE7" w:rsidRDefault="00156C22">
            <w:pPr>
              <w:jc w:val="center"/>
            </w:pPr>
            <w:r>
              <w:rPr>
                <w:sz w:val="24"/>
              </w:rPr>
              <w:t>2020-08-17</w:t>
            </w:r>
          </w:p>
        </w:tc>
        <w:tc>
          <w:tcPr>
            <w:tcW w:w="835" w:type="dxa"/>
            <w:vAlign w:val="center"/>
          </w:tcPr>
          <w:p w14:paraId="51E1C206" w14:textId="77777777" w:rsidR="00F91BE7" w:rsidRDefault="00156C22" w:rsidP="00373267">
            <w:pPr>
              <w:jc w:val="center"/>
            </w:pPr>
            <w:r>
              <w:rPr>
                <w:sz w:val="24"/>
              </w:rPr>
              <w:t>2021-</w:t>
            </w:r>
            <w:r w:rsidR="00373267">
              <w:rPr>
                <w:sz w:val="24"/>
              </w:rPr>
              <w:t>03-03</w:t>
            </w:r>
          </w:p>
        </w:tc>
        <w:tc>
          <w:tcPr>
            <w:tcW w:w="834" w:type="dxa"/>
            <w:vAlign w:val="center"/>
          </w:tcPr>
          <w:p w14:paraId="5CDD3CF1" w14:textId="77777777" w:rsidR="00F91BE7" w:rsidRDefault="00156C22">
            <w:pPr>
              <w:jc w:val="center"/>
            </w:pPr>
            <w:r>
              <w:rPr>
                <w:sz w:val="24"/>
              </w:rPr>
              <w:t>限售股</w:t>
            </w:r>
          </w:p>
        </w:tc>
        <w:tc>
          <w:tcPr>
            <w:tcW w:w="835" w:type="dxa"/>
            <w:vAlign w:val="center"/>
          </w:tcPr>
          <w:p w14:paraId="2E77BE72" w14:textId="77777777" w:rsidR="00F91BE7" w:rsidRDefault="00156C22">
            <w:pPr>
              <w:jc w:val="right"/>
            </w:pPr>
            <w:r>
              <w:rPr>
                <w:sz w:val="24"/>
              </w:rPr>
              <w:t>30.54</w:t>
            </w:r>
          </w:p>
        </w:tc>
        <w:tc>
          <w:tcPr>
            <w:tcW w:w="834" w:type="dxa"/>
            <w:vAlign w:val="center"/>
          </w:tcPr>
          <w:p w14:paraId="42D1ED89" w14:textId="77777777" w:rsidR="00F91BE7" w:rsidRDefault="00156C22">
            <w:pPr>
              <w:jc w:val="right"/>
            </w:pPr>
            <w:r>
              <w:rPr>
                <w:sz w:val="24"/>
              </w:rPr>
              <w:t>50.85</w:t>
            </w:r>
          </w:p>
        </w:tc>
        <w:tc>
          <w:tcPr>
            <w:tcW w:w="835" w:type="dxa"/>
            <w:vAlign w:val="center"/>
          </w:tcPr>
          <w:p w14:paraId="0A927D9C" w14:textId="77777777" w:rsidR="00F91BE7" w:rsidRDefault="00156C22">
            <w:pPr>
              <w:jc w:val="right"/>
            </w:pPr>
            <w:r>
              <w:rPr>
                <w:sz w:val="24"/>
              </w:rPr>
              <w:t>569</w:t>
            </w:r>
          </w:p>
        </w:tc>
        <w:tc>
          <w:tcPr>
            <w:tcW w:w="834" w:type="dxa"/>
            <w:vAlign w:val="center"/>
          </w:tcPr>
          <w:p w14:paraId="30E97F2C" w14:textId="77777777" w:rsidR="00F91BE7" w:rsidRDefault="00156C22">
            <w:pPr>
              <w:jc w:val="right"/>
            </w:pPr>
            <w:r>
              <w:rPr>
                <w:sz w:val="24"/>
              </w:rPr>
              <w:t>17,377.26</w:t>
            </w:r>
          </w:p>
        </w:tc>
        <w:tc>
          <w:tcPr>
            <w:tcW w:w="835" w:type="dxa"/>
            <w:vAlign w:val="center"/>
          </w:tcPr>
          <w:p w14:paraId="08C088FD" w14:textId="77777777" w:rsidR="00F91BE7" w:rsidRDefault="00156C22">
            <w:pPr>
              <w:jc w:val="right"/>
            </w:pPr>
            <w:r>
              <w:rPr>
                <w:sz w:val="24"/>
              </w:rPr>
              <w:t>28,933.65</w:t>
            </w:r>
          </w:p>
        </w:tc>
        <w:tc>
          <w:tcPr>
            <w:tcW w:w="835" w:type="dxa"/>
            <w:vAlign w:val="center"/>
          </w:tcPr>
          <w:p w14:paraId="5D5408C2" w14:textId="77777777" w:rsidR="00F91BE7" w:rsidRDefault="00156C22">
            <w:pPr>
              <w:jc w:val="center"/>
            </w:pPr>
            <w:r>
              <w:rPr>
                <w:sz w:val="24"/>
              </w:rPr>
              <w:t>-</w:t>
            </w:r>
          </w:p>
        </w:tc>
      </w:tr>
      <w:tr w:rsidR="00F91BE7" w14:paraId="4CD80DF4" w14:textId="77777777">
        <w:tc>
          <w:tcPr>
            <w:tcW w:w="834" w:type="dxa"/>
            <w:vAlign w:val="center"/>
          </w:tcPr>
          <w:p w14:paraId="7B047BAE" w14:textId="77777777" w:rsidR="00F91BE7" w:rsidRDefault="00156C22">
            <w:pPr>
              <w:jc w:val="center"/>
            </w:pPr>
            <w:r>
              <w:rPr>
                <w:sz w:val="24"/>
              </w:rPr>
              <w:t>300878</w:t>
            </w:r>
          </w:p>
        </w:tc>
        <w:tc>
          <w:tcPr>
            <w:tcW w:w="835" w:type="dxa"/>
            <w:vAlign w:val="center"/>
          </w:tcPr>
          <w:p w14:paraId="7609C7CE" w14:textId="77777777" w:rsidR="00F91BE7" w:rsidRDefault="00156C22">
            <w:pPr>
              <w:jc w:val="center"/>
            </w:pPr>
            <w:r>
              <w:rPr>
                <w:sz w:val="24"/>
              </w:rPr>
              <w:t>维康药业</w:t>
            </w:r>
          </w:p>
        </w:tc>
        <w:tc>
          <w:tcPr>
            <w:tcW w:w="834" w:type="dxa"/>
            <w:vAlign w:val="center"/>
          </w:tcPr>
          <w:p w14:paraId="704324F1" w14:textId="77777777" w:rsidR="00F91BE7" w:rsidRDefault="00156C22">
            <w:pPr>
              <w:jc w:val="center"/>
            </w:pPr>
            <w:r>
              <w:rPr>
                <w:sz w:val="24"/>
              </w:rPr>
              <w:t>2020-08-17</w:t>
            </w:r>
          </w:p>
        </w:tc>
        <w:tc>
          <w:tcPr>
            <w:tcW w:w="835" w:type="dxa"/>
            <w:vAlign w:val="center"/>
          </w:tcPr>
          <w:p w14:paraId="5AED1C2C" w14:textId="77777777" w:rsidR="00F91BE7" w:rsidRDefault="00156C22">
            <w:pPr>
              <w:jc w:val="center"/>
            </w:pPr>
            <w:r>
              <w:rPr>
                <w:sz w:val="24"/>
              </w:rPr>
              <w:t>2021-</w:t>
            </w:r>
            <w:r w:rsidR="00373267">
              <w:rPr>
                <w:sz w:val="24"/>
              </w:rPr>
              <w:t>03-03</w:t>
            </w:r>
          </w:p>
        </w:tc>
        <w:tc>
          <w:tcPr>
            <w:tcW w:w="834" w:type="dxa"/>
            <w:vAlign w:val="center"/>
          </w:tcPr>
          <w:p w14:paraId="555EB01B" w14:textId="77777777" w:rsidR="00F91BE7" w:rsidRDefault="00156C22">
            <w:pPr>
              <w:jc w:val="center"/>
            </w:pPr>
            <w:r>
              <w:rPr>
                <w:sz w:val="24"/>
              </w:rPr>
              <w:t>限售股</w:t>
            </w:r>
          </w:p>
        </w:tc>
        <w:tc>
          <w:tcPr>
            <w:tcW w:w="835" w:type="dxa"/>
            <w:vAlign w:val="center"/>
          </w:tcPr>
          <w:p w14:paraId="2C96D9C5" w14:textId="77777777" w:rsidR="00F91BE7" w:rsidRDefault="00156C22">
            <w:pPr>
              <w:jc w:val="right"/>
            </w:pPr>
            <w:r>
              <w:rPr>
                <w:sz w:val="24"/>
              </w:rPr>
              <w:t>41.34</w:t>
            </w:r>
          </w:p>
        </w:tc>
        <w:tc>
          <w:tcPr>
            <w:tcW w:w="834" w:type="dxa"/>
            <w:vAlign w:val="center"/>
          </w:tcPr>
          <w:p w14:paraId="322D2BDD" w14:textId="77777777" w:rsidR="00F91BE7" w:rsidRDefault="00156C22">
            <w:pPr>
              <w:jc w:val="right"/>
            </w:pPr>
            <w:r>
              <w:rPr>
                <w:sz w:val="24"/>
              </w:rPr>
              <w:t>48.72</w:t>
            </w:r>
          </w:p>
        </w:tc>
        <w:tc>
          <w:tcPr>
            <w:tcW w:w="835" w:type="dxa"/>
            <w:vAlign w:val="center"/>
          </w:tcPr>
          <w:p w14:paraId="09F89A33" w14:textId="77777777" w:rsidR="00F91BE7" w:rsidRDefault="00156C22">
            <w:pPr>
              <w:jc w:val="right"/>
            </w:pPr>
            <w:r>
              <w:rPr>
                <w:sz w:val="24"/>
              </w:rPr>
              <w:t>401</w:t>
            </w:r>
          </w:p>
        </w:tc>
        <w:tc>
          <w:tcPr>
            <w:tcW w:w="834" w:type="dxa"/>
            <w:vAlign w:val="center"/>
          </w:tcPr>
          <w:p w14:paraId="214052FF" w14:textId="77777777" w:rsidR="00F91BE7" w:rsidRDefault="00156C22">
            <w:pPr>
              <w:jc w:val="right"/>
            </w:pPr>
            <w:r>
              <w:rPr>
                <w:sz w:val="24"/>
              </w:rPr>
              <w:t>16,577.34</w:t>
            </w:r>
          </w:p>
        </w:tc>
        <w:tc>
          <w:tcPr>
            <w:tcW w:w="835" w:type="dxa"/>
            <w:vAlign w:val="center"/>
          </w:tcPr>
          <w:p w14:paraId="3BBCCA84" w14:textId="77777777" w:rsidR="00F91BE7" w:rsidRDefault="00156C22">
            <w:pPr>
              <w:jc w:val="right"/>
            </w:pPr>
            <w:r>
              <w:rPr>
                <w:sz w:val="24"/>
              </w:rPr>
              <w:t>19,536.72</w:t>
            </w:r>
          </w:p>
        </w:tc>
        <w:tc>
          <w:tcPr>
            <w:tcW w:w="835" w:type="dxa"/>
            <w:vAlign w:val="center"/>
          </w:tcPr>
          <w:p w14:paraId="54B2078A" w14:textId="77777777" w:rsidR="00F91BE7" w:rsidRDefault="00156C22">
            <w:pPr>
              <w:jc w:val="center"/>
            </w:pPr>
            <w:r>
              <w:rPr>
                <w:sz w:val="24"/>
              </w:rPr>
              <w:t>-</w:t>
            </w:r>
          </w:p>
        </w:tc>
      </w:tr>
      <w:tr w:rsidR="00F91BE7" w14:paraId="3F9F8CFC" w14:textId="77777777">
        <w:tc>
          <w:tcPr>
            <w:tcW w:w="834" w:type="dxa"/>
            <w:vAlign w:val="center"/>
          </w:tcPr>
          <w:p w14:paraId="179C14CC" w14:textId="77777777" w:rsidR="00F91BE7" w:rsidRDefault="00156C22">
            <w:pPr>
              <w:jc w:val="center"/>
            </w:pPr>
            <w:r>
              <w:rPr>
                <w:sz w:val="24"/>
              </w:rPr>
              <w:t>300879</w:t>
            </w:r>
          </w:p>
        </w:tc>
        <w:tc>
          <w:tcPr>
            <w:tcW w:w="835" w:type="dxa"/>
            <w:vAlign w:val="center"/>
          </w:tcPr>
          <w:p w14:paraId="59D690B4" w14:textId="77777777" w:rsidR="00F91BE7" w:rsidRDefault="00156C22">
            <w:pPr>
              <w:jc w:val="center"/>
            </w:pPr>
            <w:r>
              <w:rPr>
                <w:sz w:val="24"/>
              </w:rPr>
              <w:t>大叶股份</w:t>
            </w:r>
          </w:p>
        </w:tc>
        <w:tc>
          <w:tcPr>
            <w:tcW w:w="834" w:type="dxa"/>
            <w:vAlign w:val="center"/>
          </w:tcPr>
          <w:p w14:paraId="177A24E2" w14:textId="77777777" w:rsidR="00F91BE7" w:rsidRDefault="00156C22">
            <w:pPr>
              <w:jc w:val="center"/>
            </w:pPr>
            <w:r>
              <w:rPr>
                <w:sz w:val="24"/>
              </w:rPr>
              <w:t>2020-08-25</w:t>
            </w:r>
          </w:p>
        </w:tc>
        <w:tc>
          <w:tcPr>
            <w:tcW w:w="835" w:type="dxa"/>
            <w:vAlign w:val="center"/>
          </w:tcPr>
          <w:p w14:paraId="43E59D43" w14:textId="77777777" w:rsidR="00F91BE7" w:rsidRDefault="00156C22">
            <w:pPr>
              <w:jc w:val="center"/>
            </w:pPr>
            <w:r>
              <w:rPr>
                <w:sz w:val="24"/>
              </w:rPr>
              <w:t>2021-03-01</w:t>
            </w:r>
          </w:p>
        </w:tc>
        <w:tc>
          <w:tcPr>
            <w:tcW w:w="834" w:type="dxa"/>
            <w:vAlign w:val="center"/>
          </w:tcPr>
          <w:p w14:paraId="5ACEDECB" w14:textId="77777777" w:rsidR="00F91BE7" w:rsidRDefault="00156C22">
            <w:pPr>
              <w:jc w:val="center"/>
            </w:pPr>
            <w:r>
              <w:rPr>
                <w:sz w:val="24"/>
              </w:rPr>
              <w:t>限售股</w:t>
            </w:r>
          </w:p>
        </w:tc>
        <w:tc>
          <w:tcPr>
            <w:tcW w:w="835" w:type="dxa"/>
            <w:vAlign w:val="center"/>
          </w:tcPr>
          <w:p w14:paraId="4D45E836" w14:textId="77777777" w:rsidR="00F91BE7" w:rsidRDefault="00156C22">
            <w:pPr>
              <w:jc w:val="right"/>
            </w:pPr>
            <w:r>
              <w:rPr>
                <w:sz w:val="24"/>
              </w:rPr>
              <w:t>10.58</w:t>
            </w:r>
          </w:p>
        </w:tc>
        <w:tc>
          <w:tcPr>
            <w:tcW w:w="834" w:type="dxa"/>
            <w:vAlign w:val="center"/>
          </w:tcPr>
          <w:p w14:paraId="0DEA50FD" w14:textId="77777777" w:rsidR="00F91BE7" w:rsidRDefault="00156C22">
            <w:pPr>
              <w:jc w:val="right"/>
            </w:pPr>
            <w:r>
              <w:rPr>
                <w:sz w:val="24"/>
              </w:rPr>
              <w:t>27.12</w:t>
            </w:r>
          </w:p>
        </w:tc>
        <w:tc>
          <w:tcPr>
            <w:tcW w:w="835" w:type="dxa"/>
            <w:vAlign w:val="center"/>
          </w:tcPr>
          <w:p w14:paraId="7131A691" w14:textId="77777777" w:rsidR="00F91BE7" w:rsidRDefault="00156C22">
            <w:pPr>
              <w:jc w:val="right"/>
            </w:pPr>
            <w:r>
              <w:rPr>
                <w:sz w:val="24"/>
              </w:rPr>
              <w:t>466</w:t>
            </w:r>
          </w:p>
        </w:tc>
        <w:tc>
          <w:tcPr>
            <w:tcW w:w="834" w:type="dxa"/>
            <w:vAlign w:val="center"/>
          </w:tcPr>
          <w:p w14:paraId="18CFEC68" w14:textId="77777777" w:rsidR="00F91BE7" w:rsidRDefault="00156C22">
            <w:pPr>
              <w:jc w:val="right"/>
            </w:pPr>
            <w:r>
              <w:rPr>
                <w:sz w:val="24"/>
              </w:rPr>
              <w:t>4,930.28</w:t>
            </w:r>
          </w:p>
        </w:tc>
        <w:tc>
          <w:tcPr>
            <w:tcW w:w="835" w:type="dxa"/>
            <w:vAlign w:val="center"/>
          </w:tcPr>
          <w:p w14:paraId="7BAD22A0" w14:textId="77777777" w:rsidR="00F91BE7" w:rsidRDefault="00156C22">
            <w:pPr>
              <w:jc w:val="right"/>
            </w:pPr>
            <w:r>
              <w:rPr>
                <w:sz w:val="24"/>
              </w:rPr>
              <w:t>12,637.92</w:t>
            </w:r>
          </w:p>
        </w:tc>
        <w:tc>
          <w:tcPr>
            <w:tcW w:w="835" w:type="dxa"/>
            <w:vAlign w:val="center"/>
          </w:tcPr>
          <w:p w14:paraId="3C1653F4" w14:textId="77777777" w:rsidR="00F91BE7" w:rsidRDefault="00156C22">
            <w:pPr>
              <w:jc w:val="center"/>
            </w:pPr>
            <w:r>
              <w:rPr>
                <w:sz w:val="24"/>
              </w:rPr>
              <w:t>-</w:t>
            </w:r>
          </w:p>
        </w:tc>
      </w:tr>
      <w:tr w:rsidR="00F91BE7" w14:paraId="5D292C93" w14:textId="77777777">
        <w:tc>
          <w:tcPr>
            <w:tcW w:w="834" w:type="dxa"/>
            <w:vAlign w:val="center"/>
          </w:tcPr>
          <w:p w14:paraId="66F0751D" w14:textId="77777777" w:rsidR="00F91BE7" w:rsidRDefault="00156C22">
            <w:pPr>
              <w:jc w:val="center"/>
            </w:pPr>
            <w:r>
              <w:rPr>
                <w:sz w:val="24"/>
              </w:rPr>
              <w:t>300880</w:t>
            </w:r>
          </w:p>
        </w:tc>
        <w:tc>
          <w:tcPr>
            <w:tcW w:w="835" w:type="dxa"/>
            <w:vAlign w:val="center"/>
          </w:tcPr>
          <w:p w14:paraId="31C9C402" w14:textId="77777777" w:rsidR="00F91BE7" w:rsidRDefault="00156C22">
            <w:pPr>
              <w:jc w:val="center"/>
            </w:pPr>
            <w:r>
              <w:rPr>
                <w:sz w:val="24"/>
              </w:rPr>
              <w:t>迦南智能</w:t>
            </w:r>
          </w:p>
        </w:tc>
        <w:tc>
          <w:tcPr>
            <w:tcW w:w="834" w:type="dxa"/>
            <w:vAlign w:val="center"/>
          </w:tcPr>
          <w:p w14:paraId="24715ED7" w14:textId="77777777" w:rsidR="00F91BE7" w:rsidRDefault="00156C22">
            <w:pPr>
              <w:jc w:val="center"/>
            </w:pPr>
            <w:r>
              <w:rPr>
                <w:sz w:val="24"/>
              </w:rPr>
              <w:t>2020-08-25</w:t>
            </w:r>
          </w:p>
        </w:tc>
        <w:tc>
          <w:tcPr>
            <w:tcW w:w="835" w:type="dxa"/>
            <w:vAlign w:val="center"/>
          </w:tcPr>
          <w:p w14:paraId="2C5016FA" w14:textId="77777777" w:rsidR="00F91BE7" w:rsidRDefault="00156C22">
            <w:pPr>
              <w:jc w:val="center"/>
            </w:pPr>
            <w:r>
              <w:rPr>
                <w:sz w:val="24"/>
              </w:rPr>
              <w:t>2021-03-01</w:t>
            </w:r>
          </w:p>
        </w:tc>
        <w:tc>
          <w:tcPr>
            <w:tcW w:w="834" w:type="dxa"/>
            <w:vAlign w:val="center"/>
          </w:tcPr>
          <w:p w14:paraId="178E497E" w14:textId="77777777" w:rsidR="00F91BE7" w:rsidRDefault="00156C22">
            <w:pPr>
              <w:jc w:val="center"/>
            </w:pPr>
            <w:r>
              <w:rPr>
                <w:sz w:val="24"/>
              </w:rPr>
              <w:t>限售股</w:t>
            </w:r>
          </w:p>
        </w:tc>
        <w:tc>
          <w:tcPr>
            <w:tcW w:w="835" w:type="dxa"/>
            <w:vAlign w:val="center"/>
          </w:tcPr>
          <w:p w14:paraId="48A623FD" w14:textId="77777777" w:rsidR="00F91BE7" w:rsidRDefault="00156C22">
            <w:pPr>
              <w:jc w:val="right"/>
            </w:pPr>
            <w:r>
              <w:rPr>
                <w:sz w:val="24"/>
              </w:rPr>
              <w:t>9.73</w:t>
            </w:r>
          </w:p>
        </w:tc>
        <w:tc>
          <w:tcPr>
            <w:tcW w:w="834" w:type="dxa"/>
            <w:vAlign w:val="center"/>
          </w:tcPr>
          <w:p w14:paraId="28BF8A1C" w14:textId="77777777" w:rsidR="00F91BE7" w:rsidRDefault="00156C22">
            <w:pPr>
              <w:jc w:val="right"/>
            </w:pPr>
            <w:r>
              <w:rPr>
                <w:sz w:val="24"/>
              </w:rPr>
              <w:t>34.73</w:t>
            </w:r>
          </w:p>
        </w:tc>
        <w:tc>
          <w:tcPr>
            <w:tcW w:w="835" w:type="dxa"/>
            <w:vAlign w:val="center"/>
          </w:tcPr>
          <w:p w14:paraId="57222EE9" w14:textId="77777777" w:rsidR="00F91BE7" w:rsidRDefault="00156C22">
            <w:pPr>
              <w:jc w:val="right"/>
            </w:pPr>
            <w:r>
              <w:rPr>
                <w:sz w:val="24"/>
              </w:rPr>
              <w:t>3,732</w:t>
            </w:r>
          </w:p>
        </w:tc>
        <w:tc>
          <w:tcPr>
            <w:tcW w:w="834" w:type="dxa"/>
            <w:vAlign w:val="center"/>
          </w:tcPr>
          <w:p w14:paraId="556E7935" w14:textId="77777777" w:rsidR="00F91BE7" w:rsidRDefault="00156C22">
            <w:pPr>
              <w:jc w:val="right"/>
            </w:pPr>
            <w:r>
              <w:rPr>
                <w:sz w:val="24"/>
              </w:rPr>
              <w:t>36,312.36</w:t>
            </w:r>
          </w:p>
        </w:tc>
        <w:tc>
          <w:tcPr>
            <w:tcW w:w="835" w:type="dxa"/>
            <w:vAlign w:val="center"/>
          </w:tcPr>
          <w:p w14:paraId="0A2CDAEC" w14:textId="77777777" w:rsidR="00F91BE7" w:rsidRDefault="00156C22">
            <w:pPr>
              <w:jc w:val="right"/>
            </w:pPr>
            <w:r>
              <w:rPr>
                <w:sz w:val="24"/>
              </w:rPr>
              <w:t>129,612.36</w:t>
            </w:r>
          </w:p>
        </w:tc>
        <w:tc>
          <w:tcPr>
            <w:tcW w:w="835" w:type="dxa"/>
            <w:vAlign w:val="center"/>
          </w:tcPr>
          <w:p w14:paraId="75D73C17" w14:textId="77777777" w:rsidR="00F91BE7" w:rsidRDefault="00156C22">
            <w:pPr>
              <w:jc w:val="center"/>
            </w:pPr>
            <w:r>
              <w:rPr>
                <w:sz w:val="24"/>
              </w:rPr>
              <w:t>-</w:t>
            </w:r>
          </w:p>
        </w:tc>
      </w:tr>
      <w:tr w:rsidR="00F91BE7" w14:paraId="70D64B1C" w14:textId="77777777">
        <w:tc>
          <w:tcPr>
            <w:tcW w:w="834" w:type="dxa"/>
            <w:vAlign w:val="center"/>
          </w:tcPr>
          <w:p w14:paraId="0F9FE4BD" w14:textId="77777777" w:rsidR="00F91BE7" w:rsidRDefault="00156C22">
            <w:pPr>
              <w:jc w:val="center"/>
            </w:pPr>
            <w:r>
              <w:rPr>
                <w:sz w:val="24"/>
              </w:rPr>
              <w:t>300881</w:t>
            </w:r>
          </w:p>
        </w:tc>
        <w:tc>
          <w:tcPr>
            <w:tcW w:w="835" w:type="dxa"/>
            <w:vAlign w:val="center"/>
          </w:tcPr>
          <w:p w14:paraId="0416D844" w14:textId="77777777" w:rsidR="00F91BE7" w:rsidRDefault="00156C22">
            <w:pPr>
              <w:jc w:val="center"/>
            </w:pPr>
            <w:r>
              <w:rPr>
                <w:sz w:val="24"/>
              </w:rPr>
              <w:t>盛德鑫泰</w:t>
            </w:r>
          </w:p>
        </w:tc>
        <w:tc>
          <w:tcPr>
            <w:tcW w:w="834" w:type="dxa"/>
            <w:vAlign w:val="center"/>
          </w:tcPr>
          <w:p w14:paraId="7B73659E" w14:textId="77777777" w:rsidR="00F91BE7" w:rsidRDefault="00156C22">
            <w:pPr>
              <w:jc w:val="center"/>
            </w:pPr>
            <w:r>
              <w:rPr>
                <w:sz w:val="24"/>
              </w:rPr>
              <w:t>2020-08-25</w:t>
            </w:r>
          </w:p>
        </w:tc>
        <w:tc>
          <w:tcPr>
            <w:tcW w:w="835" w:type="dxa"/>
            <w:vAlign w:val="center"/>
          </w:tcPr>
          <w:p w14:paraId="150E5217" w14:textId="77777777" w:rsidR="00F91BE7" w:rsidRDefault="00156C22">
            <w:pPr>
              <w:jc w:val="center"/>
            </w:pPr>
            <w:r>
              <w:rPr>
                <w:sz w:val="24"/>
              </w:rPr>
              <w:t>2021-03-0</w:t>
            </w:r>
            <w:r w:rsidR="00373267">
              <w:rPr>
                <w:sz w:val="24"/>
              </w:rPr>
              <w:t>5</w:t>
            </w:r>
          </w:p>
        </w:tc>
        <w:tc>
          <w:tcPr>
            <w:tcW w:w="834" w:type="dxa"/>
            <w:vAlign w:val="center"/>
          </w:tcPr>
          <w:p w14:paraId="61700136" w14:textId="77777777" w:rsidR="00F91BE7" w:rsidRDefault="00156C22">
            <w:pPr>
              <w:jc w:val="center"/>
            </w:pPr>
            <w:r>
              <w:rPr>
                <w:sz w:val="24"/>
              </w:rPr>
              <w:t>限售股</w:t>
            </w:r>
          </w:p>
        </w:tc>
        <w:tc>
          <w:tcPr>
            <w:tcW w:w="835" w:type="dxa"/>
            <w:vAlign w:val="center"/>
          </w:tcPr>
          <w:p w14:paraId="20EB720D" w14:textId="77777777" w:rsidR="00F91BE7" w:rsidRDefault="00156C22">
            <w:pPr>
              <w:jc w:val="right"/>
            </w:pPr>
            <w:r>
              <w:rPr>
                <w:sz w:val="24"/>
              </w:rPr>
              <w:t>14.17</w:t>
            </w:r>
          </w:p>
        </w:tc>
        <w:tc>
          <w:tcPr>
            <w:tcW w:w="834" w:type="dxa"/>
            <w:vAlign w:val="center"/>
          </w:tcPr>
          <w:p w14:paraId="038312C0" w14:textId="77777777" w:rsidR="00F91BE7" w:rsidRDefault="00156C22">
            <w:pPr>
              <w:jc w:val="right"/>
            </w:pPr>
            <w:r>
              <w:rPr>
                <w:sz w:val="24"/>
              </w:rPr>
              <w:t>32.31</w:t>
            </w:r>
          </w:p>
        </w:tc>
        <w:tc>
          <w:tcPr>
            <w:tcW w:w="835" w:type="dxa"/>
            <w:vAlign w:val="center"/>
          </w:tcPr>
          <w:p w14:paraId="567301CD" w14:textId="77777777" w:rsidR="00F91BE7" w:rsidRDefault="00156C22">
            <w:pPr>
              <w:jc w:val="right"/>
            </w:pPr>
            <w:r>
              <w:rPr>
                <w:sz w:val="24"/>
              </w:rPr>
              <w:t>291</w:t>
            </w:r>
          </w:p>
        </w:tc>
        <w:tc>
          <w:tcPr>
            <w:tcW w:w="834" w:type="dxa"/>
            <w:vAlign w:val="center"/>
          </w:tcPr>
          <w:p w14:paraId="1518FC34" w14:textId="77777777" w:rsidR="00F91BE7" w:rsidRDefault="00156C22">
            <w:pPr>
              <w:jc w:val="right"/>
            </w:pPr>
            <w:r>
              <w:rPr>
                <w:sz w:val="24"/>
              </w:rPr>
              <w:t>4,123.47</w:t>
            </w:r>
          </w:p>
        </w:tc>
        <w:tc>
          <w:tcPr>
            <w:tcW w:w="835" w:type="dxa"/>
            <w:vAlign w:val="center"/>
          </w:tcPr>
          <w:p w14:paraId="7A900B7D" w14:textId="77777777" w:rsidR="00F91BE7" w:rsidRDefault="00156C22">
            <w:pPr>
              <w:jc w:val="right"/>
            </w:pPr>
            <w:r>
              <w:rPr>
                <w:sz w:val="24"/>
              </w:rPr>
              <w:t>9,402.21</w:t>
            </w:r>
          </w:p>
        </w:tc>
        <w:tc>
          <w:tcPr>
            <w:tcW w:w="835" w:type="dxa"/>
            <w:vAlign w:val="center"/>
          </w:tcPr>
          <w:p w14:paraId="0315A7E2" w14:textId="77777777" w:rsidR="00F91BE7" w:rsidRDefault="00156C22">
            <w:pPr>
              <w:jc w:val="center"/>
            </w:pPr>
            <w:r>
              <w:rPr>
                <w:sz w:val="24"/>
              </w:rPr>
              <w:t>-</w:t>
            </w:r>
          </w:p>
        </w:tc>
      </w:tr>
      <w:tr w:rsidR="00F91BE7" w14:paraId="2465AD1D" w14:textId="77777777">
        <w:tc>
          <w:tcPr>
            <w:tcW w:w="834" w:type="dxa"/>
            <w:vAlign w:val="center"/>
          </w:tcPr>
          <w:p w14:paraId="680C7259" w14:textId="77777777" w:rsidR="00F91BE7" w:rsidRDefault="00156C22">
            <w:pPr>
              <w:jc w:val="center"/>
            </w:pPr>
            <w:r>
              <w:rPr>
                <w:sz w:val="24"/>
              </w:rPr>
              <w:t>300882</w:t>
            </w:r>
          </w:p>
        </w:tc>
        <w:tc>
          <w:tcPr>
            <w:tcW w:w="835" w:type="dxa"/>
            <w:vAlign w:val="center"/>
          </w:tcPr>
          <w:p w14:paraId="408BB6F2" w14:textId="77777777" w:rsidR="00F91BE7" w:rsidRDefault="00156C22">
            <w:pPr>
              <w:jc w:val="center"/>
            </w:pPr>
            <w:r>
              <w:rPr>
                <w:sz w:val="24"/>
              </w:rPr>
              <w:t>万胜智能</w:t>
            </w:r>
          </w:p>
        </w:tc>
        <w:tc>
          <w:tcPr>
            <w:tcW w:w="834" w:type="dxa"/>
            <w:vAlign w:val="center"/>
          </w:tcPr>
          <w:p w14:paraId="4AF629FF" w14:textId="77777777" w:rsidR="00F91BE7" w:rsidRDefault="00156C22">
            <w:pPr>
              <w:jc w:val="center"/>
            </w:pPr>
            <w:r>
              <w:rPr>
                <w:sz w:val="24"/>
              </w:rPr>
              <w:t>2020-08-27</w:t>
            </w:r>
          </w:p>
        </w:tc>
        <w:tc>
          <w:tcPr>
            <w:tcW w:w="835" w:type="dxa"/>
            <w:vAlign w:val="center"/>
          </w:tcPr>
          <w:p w14:paraId="60B5EB6F" w14:textId="77777777" w:rsidR="00F91BE7" w:rsidRDefault="00156C22">
            <w:pPr>
              <w:jc w:val="center"/>
            </w:pPr>
            <w:r>
              <w:rPr>
                <w:sz w:val="24"/>
              </w:rPr>
              <w:t>2021-03-10</w:t>
            </w:r>
          </w:p>
        </w:tc>
        <w:tc>
          <w:tcPr>
            <w:tcW w:w="834" w:type="dxa"/>
            <w:vAlign w:val="center"/>
          </w:tcPr>
          <w:p w14:paraId="3E15EC52" w14:textId="77777777" w:rsidR="00F91BE7" w:rsidRDefault="00156C22">
            <w:pPr>
              <w:jc w:val="center"/>
            </w:pPr>
            <w:r>
              <w:rPr>
                <w:sz w:val="24"/>
              </w:rPr>
              <w:t>限售股</w:t>
            </w:r>
          </w:p>
        </w:tc>
        <w:tc>
          <w:tcPr>
            <w:tcW w:w="835" w:type="dxa"/>
            <w:vAlign w:val="center"/>
          </w:tcPr>
          <w:p w14:paraId="6A17EE50" w14:textId="77777777" w:rsidR="00F91BE7" w:rsidRDefault="00156C22">
            <w:pPr>
              <w:jc w:val="right"/>
            </w:pPr>
            <w:r>
              <w:rPr>
                <w:sz w:val="24"/>
              </w:rPr>
              <w:t>10.33</w:t>
            </w:r>
          </w:p>
        </w:tc>
        <w:tc>
          <w:tcPr>
            <w:tcW w:w="834" w:type="dxa"/>
            <w:vAlign w:val="center"/>
          </w:tcPr>
          <w:p w14:paraId="331E5BD0" w14:textId="77777777" w:rsidR="00F91BE7" w:rsidRDefault="00156C22">
            <w:pPr>
              <w:jc w:val="right"/>
            </w:pPr>
            <w:r>
              <w:rPr>
                <w:sz w:val="24"/>
              </w:rPr>
              <w:t>25.79</w:t>
            </w:r>
          </w:p>
        </w:tc>
        <w:tc>
          <w:tcPr>
            <w:tcW w:w="835" w:type="dxa"/>
            <w:vAlign w:val="center"/>
          </w:tcPr>
          <w:p w14:paraId="2EB511DB" w14:textId="77777777" w:rsidR="00F91BE7" w:rsidRDefault="00156C22">
            <w:pPr>
              <w:jc w:val="right"/>
            </w:pPr>
            <w:r>
              <w:rPr>
                <w:sz w:val="24"/>
              </w:rPr>
              <w:t>440</w:t>
            </w:r>
          </w:p>
        </w:tc>
        <w:tc>
          <w:tcPr>
            <w:tcW w:w="834" w:type="dxa"/>
            <w:vAlign w:val="center"/>
          </w:tcPr>
          <w:p w14:paraId="737AC97C" w14:textId="77777777" w:rsidR="00F91BE7" w:rsidRDefault="00156C22">
            <w:pPr>
              <w:jc w:val="right"/>
            </w:pPr>
            <w:r>
              <w:rPr>
                <w:sz w:val="24"/>
              </w:rPr>
              <w:t>4,545.20</w:t>
            </w:r>
          </w:p>
        </w:tc>
        <w:tc>
          <w:tcPr>
            <w:tcW w:w="835" w:type="dxa"/>
            <w:vAlign w:val="center"/>
          </w:tcPr>
          <w:p w14:paraId="48908C76" w14:textId="77777777" w:rsidR="00F91BE7" w:rsidRDefault="00156C22">
            <w:pPr>
              <w:jc w:val="right"/>
            </w:pPr>
            <w:r>
              <w:rPr>
                <w:sz w:val="24"/>
              </w:rPr>
              <w:t>11,347.60</w:t>
            </w:r>
          </w:p>
        </w:tc>
        <w:tc>
          <w:tcPr>
            <w:tcW w:w="835" w:type="dxa"/>
            <w:vAlign w:val="center"/>
          </w:tcPr>
          <w:p w14:paraId="6C6972CA" w14:textId="77777777" w:rsidR="00F91BE7" w:rsidRDefault="00156C22">
            <w:pPr>
              <w:jc w:val="center"/>
            </w:pPr>
            <w:r>
              <w:rPr>
                <w:sz w:val="24"/>
              </w:rPr>
              <w:t>-</w:t>
            </w:r>
          </w:p>
        </w:tc>
      </w:tr>
      <w:tr w:rsidR="00F91BE7" w14:paraId="535E282E" w14:textId="77777777">
        <w:tc>
          <w:tcPr>
            <w:tcW w:w="834" w:type="dxa"/>
            <w:vAlign w:val="center"/>
          </w:tcPr>
          <w:p w14:paraId="6BAF0394" w14:textId="77777777" w:rsidR="00F91BE7" w:rsidRDefault="00156C22">
            <w:pPr>
              <w:jc w:val="center"/>
            </w:pPr>
            <w:r>
              <w:rPr>
                <w:sz w:val="24"/>
              </w:rPr>
              <w:t>300884</w:t>
            </w:r>
          </w:p>
        </w:tc>
        <w:tc>
          <w:tcPr>
            <w:tcW w:w="835" w:type="dxa"/>
            <w:vAlign w:val="center"/>
          </w:tcPr>
          <w:p w14:paraId="342940FF" w14:textId="77777777" w:rsidR="00F91BE7" w:rsidRDefault="00156C22">
            <w:pPr>
              <w:jc w:val="center"/>
            </w:pPr>
            <w:r>
              <w:rPr>
                <w:sz w:val="24"/>
              </w:rPr>
              <w:t>狄耐克</w:t>
            </w:r>
          </w:p>
        </w:tc>
        <w:tc>
          <w:tcPr>
            <w:tcW w:w="834" w:type="dxa"/>
            <w:vAlign w:val="center"/>
          </w:tcPr>
          <w:p w14:paraId="2DAF56C5" w14:textId="77777777" w:rsidR="00F91BE7" w:rsidRDefault="00156C22">
            <w:pPr>
              <w:jc w:val="center"/>
            </w:pPr>
            <w:r>
              <w:rPr>
                <w:sz w:val="24"/>
              </w:rPr>
              <w:t>2020-11-05</w:t>
            </w:r>
          </w:p>
        </w:tc>
        <w:tc>
          <w:tcPr>
            <w:tcW w:w="835" w:type="dxa"/>
            <w:vAlign w:val="center"/>
          </w:tcPr>
          <w:p w14:paraId="3AA09F21" w14:textId="77777777" w:rsidR="00F91BE7" w:rsidRDefault="00156C22">
            <w:pPr>
              <w:jc w:val="center"/>
            </w:pPr>
            <w:r>
              <w:rPr>
                <w:sz w:val="24"/>
              </w:rPr>
              <w:t>2021-05-12</w:t>
            </w:r>
          </w:p>
        </w:tc>
        <w:tc>
          <w:tcPr>
            <w:tcW w:w="834" w:type="dxa"/>
            <w:vAlign w:val="center"/>
          </w:tcPr>
          <w:p w14:paraId="3F058D7B" w14:textId="77777777" w:rsidR="00F91BE7" w:rsidRDefault="00156C22">
            <w:pPr>
              <w:jc w:val="center"/>
            </w:pPr>
            <w:r>
              <w:rPr>
                <w:sz w:val="24"/>
              </w:rPr>
              <w:t>限售股</w:t>
            </w:r>
          </w:p>
        </w:tc>
        <w:tc>
          <w:tcPr>
            <w:tcW w:w="835" w:type="dxa"/>
            <w:vAlign w:val="center"/>
          </w:tcPr>
          <w:p w14:paraId="53116F04" w14:textId="77777777" w:rsidR="00F91BE7" w:rsidRDefault="00156C22">
            <w:pPr>
              <w:jc w:val="right"/>
            </w:pPr>
            <w:r>
              <w:rPr>
                <w:sz w:val="24"/>
              </w:rPr>
              <w:t>24.87</w:t>
            </w:r>
          </w:p>
        </w:tc>
        <w:tc>
          <w:tcPr>
            <w:tcW w:w="834" w:type="dxa"/>
            <w:vAlign w:val="center"/>
          </w:tcPr>
          <w:p w14:paraId="5EDCC34B" w14:textId="77777777" w:rsidR="00F91BE7" w:rsidRDefault="00156C22">
            <w:pPr>
              <w:jc w:val="right"/>
            </w:pPr>
            <w:r>
              <w:rPr>
                <w:sz w:val="24"/>
              </w:rPr>
              <w:t>33.51</w:t>
            </w:r>
          </w:p>
        </w:tc>
        <w:tc>
          <w:tcPr>
            <w:tcW w:w="835" w:type="dxa"/>
            <w:vAlign w:val="center"/>
          </w:tcPr>
          <w:p w14:paraId="563D0217" w14:textId="77777777" w:rsidR="00F91BE7" w:rsidRDefault="00156C22">
            <w:pPr>
              <w:jc w:val="right"/>
            </w:pPr>
            <w:r>
              <w:rPr>
                <w:sz w:val="24"/>
              </w:rPr>
              <w:t>499</w:t>
            </w:r>
          </w:p>
        </w:tc>
        <w:tc>
          <w:tcPr>
            <w:tcW w:w="834" w:type="dxa"/>
            <w:vAlign w:val="center"/>
          </w:tcPr>
          <w:p w14:paraId="7D861121" w14:textId="77777777" w:rsidR="00F91BE7" w:rsidRDefault="00156C22">
            <w:pPr>
              <w:jc w:val="right"/>
            </w:pPr>
            <w:r>
              <w:rPr>
                <w:sz w:val="24"/>
              </w:rPr>
              <w:t>12,410.13</w:t>
            </w:r>
          </w:p>
        </w:tc>
        <w:tc>
          <w:tcPr>
            <w:tcW w:w="835" w:type="dxa"/>
            <w:vAlign w:val="center"/>
          </w:tcPr>
          <w:p w14:paraId="1B4C2AF5" w14:textId="77777777" w:rsidR="00F91BE7" w:rsidRDefault="00156C22">
            <w:pPr>
              <w:jc w:val="right"/>
            </w:pPr>
            <w:r>
              <w:rPr>
                <w:sz w:val="24"/>
              </w:rPr>
              <w:t>16,721.49</w:t>
            </w:r>
          </w:p>
        </w:tc>
        <w:tc>
          <w:tcPr>
            <w:tcW w:w="835" w:type="dxa"/>
            <w:vAlign w:val="center"/>
          </w:tcPr>
          <w:p w14:paraId="5418B82B" w14:textId="77777777" w:rsidR="00F91BE7" w:rsidRDefault="00156C22">
            <w:pPr>
              <w:jc w:val="center"/>
            </w:pPr>
            <w:r>
              <w:rPr>
                <w:sz w:val="24"/>
              </w:rPr>
              <w:t>-</w:t>
            </w:r>
          </w:p>
        </w:tc>
      </w:tr>
      <w:tr w:rsidR="00F91BE7" w14:paraId="4BB07F66" w14:textId="77777777">
        <w:tc>
          <w:tcPr>
            <w:tcW w:w="834" w:type="dxa"/>
            <w:vAlign w:val="center"/>
          </w:tcPr>
          <w:p w14:paraId="5E384F64" w14:textId="77777777" w:rsidR="00F91BE7" w:rsidRDefault="00156C22">
            <w:pPr>
              <w:jc w:val="center"/>
            </w:pPr>
            <w:r>
              <w:rPr>
                <w:sz w:val="24"/>
              </w:rPr>
              <w:t>300886</w:t>
            </w:r>
          </w:p>
        </w:tc>
        <w:tc>
          <w:tcPr>
            <w:tcW w:w="835" w:type="dxa"/>
            <w:vAlign w:val="center"/>
          </w:tcPr>
          <w:p w14:paraId="314A91A3" w14:textId="77777777" w:rsidR="00F91BE7" w:rsidRDefault="00156C22">
            <w:pPr>
              <w:jc w:val="center"/>
            </w:pPr>
            <w:r>
              <w:rPr>
                <w:sz w:val="24"/>
              </w:rPr>
              <w:t>华业香料</w:t>
            </w:r>
          </w:p>
        </w:tc>
        <w:tc>
          <w:tcPr>
            <w:tcW w:w="834" w:type="dxa"/>
            <w:vAlign w:val="center"/>
          </w:tcPr>
          <w:p w14:paraId="14C1D9AF" w14:textId="77777777" w:rsidR="00F91BE7" w:rsidRDefault="00156C22">
            <w:pPr>
              <w:jc w:val="center"/>
            </w:pPr>
            <w:r>
              <w:rPr>
                <w:sz w:val="24"/>
              </w:rPr>
              <w:t>2020-09-08</w:t>
            </w:r>
          </w:p>
        </w:tc>
        <w:tc>
          <w:tcPr>
            <w:tcW w:w="835" w:type="dxa"/>
            <w:vAlign w:val="center"/>
          </w:tcPr>
          <w:p w14:paraId="6BC8BC47" w14:textId="77777777" w:rsidR="00F91BE7" w:rsidRDefault="00156C22">
            <w:pPr>
              <w:jc w:val="center"/>
            </w:pPr>
            <w:r>
              <w:rPr>
                <w:sz w:val="24"/>
              </w:rPr>
              <w:t>2021-03-16</w:t>
            </w:r>
          </w:p>
        </w:tc>
        <w:tc>
          <w:tcPr>
            <w:tcW w:w="834" w:type="dxa"/>
            <w:vAlign w:val="center"/>
          </w:tcPr>
          <w:p w14:paraId="0EEBE85B" w14:textId="77777777" w:rsidR="00F91BE7" w:rsidRDefault="00156C22">
            <w:pPr>
              <w:jc w:val="center"/>
            </w:pPr>
            <w:r>
              <w:rPr>
                <w:sz w:val="24"/>
              </w:rPr>
              <w:t>限售股</w:t>
            </w:r>
          </w:p>
        </w:tc>
        <w:tc>
          <w:tcPr>
            <w:tcW w:w="835" w:type="dxa"/>
            <w:vAlign w:val="center"/>
          </w:tcPr>
          <w:p w14:paraId="0B3DA894" w14:textId="77777777" w:rsidR="00F91BE7" w:rsidRDefault="00156C22">
            <w:pPr>
              <w:jc w:val="right"/>
            </w:pPr>
            <w:r>
              <w:rPr>
                <w:sz w:val="24"/>
              </w:rPr>
              <w:t>18.59</w:t>
            </w:r>
          </w:p>
        </w:tc>
        <w:tc>
          <w:tcPr>
            <w:tcW w:w="834" w:type="dxa"/>
            <w:vAlign w:val="center"/>
          </w:tcPr>
          <w:p w14:paraId="5778EE1C" w14:textId="77777777" w:rsidR="00F91BE7" w:rsidRDefault="00156C22">
            <w:pPr>
              <w:jc w:val="right"/>
            </w:pPr>
            <w:r>
              <w:rPr>
                <w:sz w:val="24"/>
              </w:rPr>
              <w:t>45.67</w:t>
            </w:r>
          </w:p>
        </w:tc>
        <w:tc>
          <w:tcPr>
            <w:tcW w:w="835" w:type="dxa"/>
            <w:vAlign w:val="center"/>
          </w:tcPr>
          <w:p w14:paraId="555398CA" w14:textId="77777777" w:rsidR="00F91BE7" w:rsidRDefault="00156C22">
            <w:pPr>
              <w:jc w:val="right"/>
            </w:pPr>
            <w:r>
              <w:rPr>
                <w:sz w:val="24"/>
              </w:rPr>
              <w:t>147</w:t>
            </w:r>
          </w:p>
        </w:tc>
        <w:tc>
          <w:tcPr>
            <w:tcW w:w="834" w:type="dxa"/>
            <w:vAlign w:val="center"/>
          </w:tcPr>
          <w:p w14:paraId="03195773" w14:textId="77777777" w:rsidR="00F91BE7" w:rsidRDefault="00156C22">
            <w:pPr>
              <w:jc w:val="right"/>
            </w:pPr>
            <w:r>
              <w:rPr>
                <w:sz w:val="24"/>
              </w:rPr>
              <w:t>2,732.73</w:t>
            </w:r>
          </w:p>
        </w:tc>
        <w:tc>
          <w:tcPr>
            <w:tcW w:w="835" w:type="dxa"/>
            <w:vAlign w:val="center"/>
          </w:tcPr>
          <w:p w14:paraId="7E3C96FD" w14:textId="77777777" w:rsidR="00F91BE7" w:rsidRDefault="00156C22">
            <w:pPr>
              <w:jc w:val="right"/>
            </w:pPr>
            <w:r>
              <w:rPr>
                <w:sz w:val="24"/>
              </w:rPr>
              <w:t>6,713.49</w:t>
            </w:r>
          </w:p>
        </w:tc>
        <w:tc>
          <w:tcPr>
            <w:tcW w:w="835" w:type="dxa"/>
            <w:vAlign w:val="center"/>
          </w:tcPr>
          <w:p w14:paraId="75795B4D" w14:textId="77777777" w:rsidR="00F91BE7" w:rsidRDefault="00156C22">
            <w:pPr>
              <w:jc w:val="center"/>
            </w:pPr>
            <w:r>
              <w:rPr>
                <w:sz w:val="24"/>
              </w:rPr>
              <w:t>-</w:t>
            </w:r>
          </w:p>
        </w:tc>
      </w:tr>
      <w:tr w:rsidR="00F91BE7" w14:paraId="4E7929F1" w14:textId="77777777">
        <w:tc>
          <w:tcPr>
            <w:tcW w:w="834" w:type="dxa"/>
            <w:vAlign w:val="center"/>
          </w:tcPr>
          <w:p w14:paraId="4D145195" w14:textId="77777777" w:rsidR="00F91BE7" w:rsidRDefault="00156C22">
            <w:pPr>
              <w:jc w:val="center"/>
            </w:pPr>
            <w:r>
              <w:rPr>
                <w:sz w:val="24"/>
              </w:rPr>
              <w:t>300887</w:t>
            </w:r>
          </w:p>
        </w:tc>
        <w:tc>
          <w:tcPr>
            <w:tcW w:w="835" w:type="dxa"/>
            <w:vAlign w:val="center"/>
          </w:tcPr>
          <w:p w14:paraId="1F8A9FB1" w14:textId="77777777" w:rsidR="00F91BE7" w:rsidRDefault="00156C22">
            <w:pPr>
              <w:jc w:val="center"/>
            </w:pPr>
            <w:r>
              <w:rPr>
                <w:sz w:val="24"/>
              </w:rPr>
              <w:t>谱尼测试</w:t>
            </w:r>
          </w:p>
        </w:tc>
        <w:tc>
          <w:tcPr>
            <w:tcW w:w="834" w:type="dxa"/>
            <w:vAlign w:val="center"/>
          </w:tcPr>
          <w:p w14:paraId="241D059F" w14:textId="77777777" w:rsidR="00F91BE7" w:rsidRDefault="00156C22">
            <w:pPr>
              <w:jc w:val="center"/>
            </w:pPr>
            <w:r>
              <w:rPr>
                <w:sz w:val="24"/>
              </w:rPr>
              <w:t>2020-09-09</w:t>
            </w:r>
          </w:p>
        </w:tc>
        <w:tc>
          <w:tcPr>
            <w:tcW w:w="835" w:type="dxa"/>
            <w:vAlign w:val="center"/>
          </w:tcPr>
          <w:p w14:paraId="086D60B5" w14:textId="77777777" w:rsidR="00F91BE7" w:rsidRDefault="00156C22">
            <w:pPr>
              <w:jc w:val="center"/>
            </w:pPr>
            <w:r>
              <w:rPr>
                <w:sz w:val="24"/>
              </w:rPr>
              <w:t>2021-03-16</w:t>
            </w:r>
          </w:p>
        </w:tc>
        <w:tc>
          <w:tcPr>
            <w:tcW w:w="834" w:type="dxa"/>
            <w:vAlign w:val="center"/>
          </w:tcPr>
          <w:p w14:paraId="6723BF37" w14:textId="77777777" w:rsidR="00F91BE7" w:rsidRDefault="00156C22">
            <w:pPr>
              <w:jc w:val="center"/>
            </w:pPr>
            <w:r>
              <w:rPr>
                <w:sz w:val="24"/>
              </w:rPr>
              <w:t>限售股</w:t>
            </w:r>
          </w:p>
        </w:tc>
        <w:tc>
          <w:tcPr>
            <w:tcW w:w="835" w:type="dxa"/>
            <w:vAlign w:val="center"/>
          </w:tcPr>
          <w:p w14:paraId="616B9B69" w14:textId="77777777" w:rsidR="00F91BE7" w:rsidRDefault="00156C22">
            <w:pPr>
              <w:jc w:val="right"/>
            </w:pPr>
            <w:r>
              <w:rPr>
                <w:sz w:val="24"/>
              </w:rPr>
              <w:t>44.47</w:t>
            </w:r>
          </w:p>
        </w:tc>
        <w:tc>
          <w:tcPr>
            <w:tcW w:w="834" w:type="dxa"/>
            <w:vAlign w:val="center"/>
          </w:tcPr>
          <w:p w14:paraId="783603B3" w14:textId="77777777" w:rsidR="00F91BE7" w:rsidRDefault="00156C22">
            <w:pPr>
              <w:jc w:val="right"/>
            </w:pPr>
            <w:r>
              <w:rPr>
                <w:sz w:val="24"/>
              </w:rPr>
              <w:t>74.52</w:t>
            </w:r>
          </w:p>
        </w:tc>
        <w:tc>
          <w:tcPr>
            <w:tcW w:w="835" w:type="dxa"/>
            <w:vAlign w:val="center"/>
          </w:tcPr>
          <w:p w14:paraId="4B38F432" w14:textId="77777777" w:rsidR="00F91BE7" w:rsidRDefault="00156C22">
            <w:pPr>
              <w:jc w:val="right"/>
            </w:pPr>
            <w:r>
              <w:rPr>
                <w:sz w:val="24"/>
              </w:rPr>
              <w:t>210</w:t>
            </w:r>
          </w:p>
        </w:tc>
        <w:tc>
          <w:tcPr>
            <w:tcW w:w="834" w:type="dxa"/>
            <w:vAlign w:val="center"/>
          </w:tcPr>
          <w:p w14:paraId="62FCF9E7" w14:textId="77777777" w:rsidR="00F91BE7" w:rsidRDefault="00156C22">
            <w:pPr>
              <w:jc w:val="right"/>
            </w:pPr>
            <w:r>
              <w:rPr>
                <w:sz w:val="24"/>
              </w:rPr>
              <w:t>9,338.70</w:t>
            </w:r>
          </w:p>
        </w:tc>
        <w:tc>
          <w:tcPr>
            <w:tcW w:w="835" w:type="dxa"/>
            <w:vAlign w:val="center"/>
          </w:tcPr>
          <w:p w14:paraId="1E0C07A9" w14:textId="77777777" w:rsidR="00F91BE7" w:rsidRDefault="00156C22">
            <w:pPr>
              <w:jc w:val="right"/>
            </w:pPr>
            <w:r>
              <w:rPr>
                <w:sz w:val="24"/>
              </w:rPr>
              <w:t>15,649.20</w:t>
            </w:r>
          </w:p>
        </w:tc>
        <w:tc>
          <w:tcPr>
            <w:tcW w:w="835" w:type="dxa"/>
            <w:vAlign w:val="center"/>
          </w:tcPr>
          <w:p w14:paraId="4E8E91B8" w14:textId="77777777" w:rsidR="00F91BE7" w:rsidRDefault="00156C22">
            <w:pPr>
              <w:jc w:val="center"/>
            </w:pPr>
            <w:r>
              <w:rPr>
                <w:sz w:val="24"/>
              </w:rPr>
              <w:t>-</w:t>
            </w:r>
          </w:p>
        </w:tc>
      </w:tr>
      <w:tr w:rsidR="00F91BE7" w14:paraId="5281A2F4" w14:textId="77777777">
        <w:tc>
          <w:tcPr>
            <w:tcW w:w="834" w:type="dxa"/>
            <w:vAlign w:val="center"/>
          </w:tcPr>
          <w:p w14:paraId="194AE42F" w14:textId="77777777" w:rsidR="00F91BE7" w:rsidRDefault="00156C22">
            <w:pPr>
              <w:jc w:val="center"/>
            </w:pPr>
            <w:r>
              <w:rPr>
                <w:sz w:val="24"/>
              </w:rPr>
              <w:t>300889</w:t>
            </w:r>
          </w:p>
        </w:tc>
        <w:tc>
          <w:tcPr>
            <w:tcW w:w="835" w:type="dxa"/>
            <w:vAlign w:val="center"/>
          </w:tcPr>
          <w:p w14:paraId="6920AC8C" w14:textId="77777777" w:rsidR="00F91BE7" w:rsidRDefault="00156C22">
            <w:pPr>
              <w:jc w:val="center"/>
            </w:pPr>
            <w:r>
              <w:rPr>
                <w:sz w:val="24"/>
              </w:rPr>
              <w:t>爱克股份</w:t>
            </w:r>
          </w:p>
        </w:tc>
        <w:tc>
          <w:tcPr>
            <w:tcW w:w="834" w:type="dxa"/>
            <w:vAlign w:val="center"/>
          </w:tcPr>
          <w:p w14:paraId="25887005" w14:textId="77777777" w:rsidR="00F91BE7" w:rsidRDefault="00156C22">
            <w:pPr>
              <w:jc w:val="center"/>
            </w:pPr>
            <w:r>
              <w:rPr>
                <w:sz w:val="24"/>
              </w:rPr>
              <w:t>2020-09-09</w:t>
            </w:r>
          </w:p>
        </w:tc>
        <w:tc>
          <w:tcPr>
            <w:tcW w:w="835" w:type="dxa"/>
            <w:vAlign w:val="center"/>
          </w:tcPr>
          <w:p w14:paraId="7E3E3EA3" w14:textId="77777777" w:rsidR="00F91BE7" w:rsidRDefault="00156C22">
            <w:pPr>
              <w:jc w:val="center"/>
            </w:pPr>
            <w:r>
              <w:rPr>
                <w:sz w:val="24"/>
              </w:rPr>
              <w:t>2021-03-16</w:t>
            </w:r>
          </w:p>
        </w:tc>
        <w:tc>
          <w:tcPr>
            <w:tcW w:w="834" w:type="dxa"/>
            <w:vAlign w:val="center"/>
          </w:tcPr>
          <w:p w14:paraId="34F5F6B7" w14:textId="77777777" w:rsidR="00F91BE7" w:rsidRDefault="00156C22">
            <w:pPr>
              <w:jc w:val="center"/>
            </w:pPr>
            <w:r>
              <w:rPr>
                <w:sz w:val="24"/>
              </w:rPr>
              <w:t>限售股</w:t>
            </w:r>
          </w:p>
        </w:tc>
        <w:tc>
          <w:tcPr>
            <w:tcW w:w="835" w:type="dxa"/>
            <w:vAlign w:val="center"/>
          </w:tcPr>
          <w:p w14:paraId="5B069BED" w14:textId="77777777" w:rsidR="00F91BE7" w:rsidRDefault="00156C22">
            <w:pPr>
              <w:jc w:val="right"/>
            </w:pPr>
            <w:r>
              <w:rPr>
                <w:sz w:val="24"/>
              </w:rPr>
              <w:t>27.97</w:t>
            </w:r>
          </w:p>
        </w:tc>
        <w:tc>
          <w:tcPr>
            <w:tcW w:w="834" w:type="dxa"/>
            <w:vAlign w:val="center"/>
          </w:tcPr>
          <w:p w14:paraId="2798BDF2" w14:textId="77777777" w:rsidR="00F91BE7" w:rsidRDefault="00156C22">
            <w:pPr>
              <w:jc w:val="right"/>
            </w:pPr>
            <w:r>
              <w:rPr>
                <w:sz w:val="24"/>
              </w:rPr>
              <w:t>30.12</w:t>
            </w:r>
          </w:p>
        </w:tc>
        <w:tc>
          <w:tcPr>
            <w:tcW w:w="835" w:type="dxa"/>
            <w:vAlign w:val="center"/>
          </w:tcPr>
          <w:p w14:paraId="29BBC781" w14:textId="77777777" w:rsidR="00F91BE7" w:rsidRDefault="00156C22">
            <w:pPr>
              <w:jc w:val="right"/>
            </w:pPr>
            <w:r>
              <w:rPr>
                <w:sz w:val="24"/>
              </w:rPr>
              <w:t>479</w:t>
            </w:r>
          </w:p>
        </w:tc>
        <w:tc>
          <w:tcPr>
            <w:tcW w:w="834" w:type="dxa"/>
            <w:vAlign w:val="center"/>
          </w:tcPr>
          <w:p w14:paraId="23E16A7E" w14:textId="77777777" w:rsidR="00F91BE7" w:rsidRDefault="00156C22">
            <w:pPr>
              <w:jc w:val="right"/>
            </w:pPr>
            <w:r>
              <w:rPr>
                <w:sz w:val="24"/>
              </w:rPr>
              <w:t>13,397.63</w:t>
            </w:r>
          </w:p>
        </w:tc>
        <w:tc>
          <w:tcPr>
            <w:tcW w:w="835" w:type="dxa"/>
            <w:vAlign w:val="center"/>
          </w:tcPr>
          <w:p w14:paraId="19BF3A51" w14:textId="77777777" w:rsidR="00F91BE7" w:rsidRDefault="00156C22">
            <w:pPr>
              <w:jc w:val="right"/>
            </w:pPr>
            <w:r>
              <w:rPr>
                <w:sz w:val="24"/>
              </w:rPr>
              <w:t>14,427.48</w:t>
            </w:r>
          </w:p>
        </w:tc>
        <w:tc>
          <w:tcPr>
            <w:tcW w:w="835" w:type="dxa"/>
            <w:vAlign w:val="center"/>
          </w:tcPr>
          <w:p w14:paraId="582D0765" w14:textId="77777777" w:rsidR="00F91BE7" w:rsidRDefault="00156C22">
            <w:pPr>
              <w:jc w:val="center"/>
            </w:pPr>
            <w:r>
              <w:rPr>
                <w:sz w:val="24"/>
              </w:rPr>
              <w:t>-</w:t>
            </w:r>
          </w:p>
        </w:tc>
      </w:tr>
      <w:tr w:rsidR="00F91BE7" w14:paraId="02C39B85" w14:textId="77777777">
        <w:tc>
          <w:tcPr>
            <w:tcW w:w="834" w:type="dxa"/>
            <w:vAlign w:val="center"/>
          </w:tcPr>
          <w:p w14:paraId="52554EBE" w14:textId="77777777" w:rsidR="00F91BE7" w:rsidRDefault="00156C22">
            <w:pPr>
              <w:jc w:val="center"/>
            </w:pPr>
            <w:r>
              <w:rPr>
                <w:sz w:val="24"/>
              </w:rPr>
              <w:t>300890</w:t>
            </w:r>
          </w:p>
        </w:tc>
        <w:tc>
          <w:tcPr>
            <w:tcW w:w="835" w:type="dxa"/>
            <w:vAlign w:val="center"/>
          </w:tcPr>
          <w:p w14:paraId="2DBAC2A4" w14:textId="77777777" w:rsidR="00F91BE7" w:rsidRDefault="00156C22">
            <w:pPr>
              <w:jc w:val="center"/>
            </w:pPr>
            <w:r>
              <w:rPr>
                <w:sz w:val="24"/>
              </w:rPr>
              <w:t>翔丰华</w:t>
            </w:r>
          </w:p>
        </w:tc>
        <w:tc>
          <w:tcPr>
            <w:tcW w:w="834" w:type="dxa"/>
            <w:vAlign w:val="center"/>
          </w:tcPr>
          <w:p w14:paraId="70C9CB77" w14:textId="77777777" w:rsidR="00F91BE7" w:rsidRDefault="00156C22">
            <w:pPr>
              <w:jc w:val="center"/>
            </w:pPr>
            <w:r>
              <w:rPr>
                <w:sz w:val="24"/>
              </w:rPr>
              <w:t>2020-09-10</w:t>
            </w:r>
          </w:p>
        </w:tc>
        <w:tc>
          <w:tcPr>
            <w:tcW w:w="835" w:type="dxa"/>
            <w:vAlign w:val="center"/>
          </w:tcPr>
          <w:p w14:paraId="088F95C9" w14:textId="77777777" w:rsidR="00F91BE7" w:rsidRDefault="00156C22">
            <w:pPr>
              <w:jc w:val="center"/>
            </w:pPr>
            <w:r>
              <w:rPr>
                <w:sz w:val="24"/>
              </w:rPr>
              <w:t>2021-03-1</w:t>
            </w:r>
            <w:r w:rsidR="00373267">
              <w:rPr>
                <w:sz w:val="24"/>
              </w:rPr>
              <w:t>8</w:t>
            </w:r>
          </w:p>
        </w:tc>
        <w:tc>
          <w:tcPr>
            <w:tcW w:w="834" w:type="dxa"/>
            <w:vAlign w:val="center"/>
          </w:tcPr>
          <w:p w14:paraId="0771F5BF" w14:textId="77777777" w:rsidR="00F91BE7" w:rsidRDefault="00156C22">
            <w:pPr>
              <w:jc w:val="center"/>
            </w:pPr>
            <w:r>
              <w:rPr>
                <w:sz w:val="24"/>
              </w:rPr>
              <w:t>限售股</w:t>
            </w:r>
          </w:p>
        </w:tc>
        <w:tc>
          <w:tcPr>
            <w:tcW w:w="835" w:type="dxa"/>
            <w:vAlign w:val="center"/>
          </w:tcPr>
          <w:p w14:paraId="39ED5CEE" w14:textId="77777777" w:rsidR="00F91BE7" w:rsidRDefault="00156C22">
            <w:pPr>
              <w:jc w:val="right"/>
            </w:pPr>
            <w:r>
              <w:rPr>
                <w:sz w:val="24"/>
              </w:rPr>
              <w:t>14.69</w:t>
            </w:r>
          </w:p>
        </w:tc>
        <w:tc>
          <w:tcPr>
            <w:tcW w:w="834" w:type="dxa"/>
            <w:vAlign w:val="center"/>
          </w:tcPr>
          <w:p w14:paraId="6212E74F" w14:textId="77777777" w:rsidR="00F91BE7" w:rsidRDefault="00156C22">
            <w:pPr>
              <w:jc w:val="right"/>
            </w:pPr>
            <w:r>
              <w:rPr>
                <w:sz w:val="24"/>
              </w:rPr>
              <w:t>48.85</w:t>
            </w:r>
          </w:p>
        </w:tc>
        <w:tc>
          <w:tcPr>
            <w:tcW w:w="835" w:type="dxa"/>
            <w:vAlign w:val="center"/>
          </w:tcPr>
          <w:p w14:paraId="0A409B2B" w14:textId="77777777" w:rsidR="00F91BE7" w:rsidRDefault="00156C22">
            <w:pPr>
              <w:jc w:val="right"/>
            </w:pPr>
            <w:r>
              <w:rPr>
                <w:sz w:val="24"/>
              </w:rPr>
              <w:t>286</w:t>
            </w:r>
          </w:p>
        </w:tc>
        <w:tc>
          <w:tcPr>
            <w:tcW w:w="834" w:type="dxa"/>
            <w:vAlign w:val="center"/>
          </w:tcPr>
          <w:p w14:paraId="6B8D6F73" w14:textId="77777777" w:rsidR="00F91BE7" w:rsidRDefault="00156C22">
            <w:pPr>
              <w:jc w:val="right"/>
            </w:pPr>
            <w:r>
              <w:rPr>
                <w:sz w:val="24"/>
              </w:rPr>
              <w:t>4,201.34</w:t>
            </w:r>
          </w:p>
        </w:tc>
        <w:tc>
          <w:tcPr>
            <w:tcW w:w="835" w:type="dxa"/>
            <w:vAlign w:val="center"/>
          </w:tcPr>
          <w:p w14:paraId="2BF97CC6" w14:textId="77777777" w:rsidR="00F91BE7" w:rsidRDefault="00156C22">
            <w:pPr>
              <w:jc w:val="right"/>
            </w:pPr>
            <w:r>
              <w:rPr>
                <w:sz w:val="24"/>
              </w:rPr>
              <w:t>13,971.10</w:t>
            </w:r>
          </w:p>
        </w:tc>
        <w:tc>
          <w:tcPr>
            <w:tcW w:w="835" w:type="dxa"/>
            <w:vAlign w:val="center"/>
          </w:tcPr>
          <w:p w14:paraId="1D348449" w14:textId="77777777" w:rsidR="00F91BE7" w:rsidRDefault="00156C22">
            <w:pPr>
              <w:jc w:val="center"/>
            </w:pPr>
            <w:r>
              <w:rPr>
                <w:sz w:val="24"/>
              </w:rPr>
              <w:t>-</w:t>
            </w:r>
          </w:p>
        </w:tc>
      </w:tr>
      <w:tr w:rsidR="00F91BE7" w14:paraId="6502BB94" w14:textId="77777777">
        <w:tc>
          <w:tcPr>
            <w:tcW w:w="834" w:type="dxa"/>
            <w:vAlign w:val="center"/>
          </w:tcPr>
          <w:p w14:paraId="2531FD3B" w14:textId="77777777" w:rsidR="00F91BE7" w:rsidRDefault="00156C22">
            <w:pPr>
              <w:jc w:val="center"/>
            </w:pPr>
            <w:r>
              <w:rPr>
                <w:sz w:val="24"/>
              </w:rPr>
              <w:t>300891</w:t>
            </w:r>
          </w:p>
        </w:tc>
        <w:tc>
          <w:tcPr>
            <w:tcW w:w="835" w:type="dxa"/>
            <w:vAlign w:val="center"/>
          </w:tcPr>
          <w:p w14:paraId="09CC97F5" w14:textId="77777777" w:rsidR="00F91BE7" w:rsidRDefault="00156C22">
            <w:pPr>
              <w:jc w:val="center"/>
            </w:pPr>
            <w:r>
              <w:rPr>
                <w:sz w:val="24"/>
              </w:rPr>
              <w:t>惠云钛业</w:t>
            </w:r>
          </w:p>
        </w:tc>
        <w:tc>
          <w:tcPr>
            <w:tcW w:w="834" w:type="dxa"/>
            <w:vAlign w:val="center"/>
          </w:tcPr>
          <w:p w14:paraId="08EE3C1E" w14:textId="77777777" w:rsidR="00F91BE7" w:rsidRDefault="00156C22">
            <w:pPr>
              <w:jc w:val="center"/>
            </w:pPr>
            <w:r>
              <w:rPr>
                <w:sz w:val="24"/>
              </w:rPr>
              <w:t>2020-09-10</w:t>
            </w:r>
          </w:p>
        </w:tc>
        <w:tc>
          <w:tcPr>
            <w:tcW w:w="835" w:type="dxa"/>
            <w:vAlign w:val="center"/>
          </w:tcPr>
          <w:p w14:paraId="36850186" w14:textId="77777777" w:rsidR="00F91BE7" w:rsidRDefault="00156C22">
            <w:pPr>
              <w:jc w:val="center"/>
            </w:pPr>
            <w:r>
              <w:rPr>
                <w:sz w:val="24"/>
              </w:rPr>
              <w:t>2021-03-17</w:t>
            </w:r>
          </w:p>
        </w:tc>
        <w:tc>
          <w:tcPr>
            <w:tcW w:w="834" w:type="dxa"/>
            <w:vAlign w:val="center"/>
          </w:tcPr>
          <w:p w14:paraId="2798351E" w14:textId="77777777" w:rsidR="00F91BE7" w:rsidRDefault="00156C22">
            <w:pPr>
              <w:jc w:val="center"/>
            </w:pPr>
            <w:r>
              <w:rPr>
                <w:sz w:val="24"/>
              </w:rPr>
              <w:t>限售股</w:t>
            </w:r>
          </w:p>
        </w:tc>
        <w:tc>
          <w:tcPr>
            <w:tcW w:w="835" w:type="dxa"/>
            <w:vAlign w:val="center"/>
          </w:tcPr>
          <w:p w14:paraId="153A85A9" w14:textId="77777777" w:rsidR="00F91BE7" w:rsidRDefault="00156C22">
            <w:pPr>
              <w:jc w:val="right"/>
            </w:pPr>
            <w:r>
              <w:rPr>
                <w:sz w:val="24"/>
              </w:rPr>
              <w:t>3.64</w:t>
            </w:r>
          </w:p>
        </w:tc>
        <w:tc>
          <w:tcPr>
            <w:tcW w:w="834" w:type="dxa"/>
            <w:vAlign w:val="center"/>
          </w:tcPr>
          <w:p w14:paraId="01265BFF" w14:textId="77777777" w:rsidR="00F91BE7" w:rsidRDefault="00156C22">
            <w:pPr>
              <w:jc w:val="right"/>
            </w:pPr>
            <w:r>
              <w:rPr>
                <w:sz w:val="24"/>
              </w:rPr>
              <w:t>16.40</w:t>
            </w:r>
          </w:p>
        </w:tc>
        <w:tc>
          <w:tcPr>
            <w:tcW w:w="835" w:type="dxa"/>
            <w:vAlign w:val="center"/>
          </w:tcPr>
          <w:p w14:paraId="37A3F092" w14:textId="77777777" w:rsidR="00F91BE7" w:rsidRDefault="00156C22">
            <w:pPr>
              <w:jc w:val="right"/>
            </w:pPr>
            <w:r>
              <w:rPr>
                <w:sz w:val="24"/>
              </w:rPr>
              <w:t>1,143</w:t>
            </w:r>
          </w:p>
        </w:tc>
        <w:tc>
          <w:tcPr>
            <w:tcW w:w="834" w:type="dxa"/>
            <w:vAlign w:val="center"/>
          </w:tcPr>
          <w:p w14:paraId="2750EDF4" w14:textId="77777777" w:rsidR="00F91BE7" w:rsidRDefault="00156C22">
            <w:pPr>
              <w:jc w:val="right"/>
            </w:pPr>
            <w:r>
              <w:rPr>
                <w:sz w:val="24"/>
              </w:rPr>
              <w:t>4,160.52</w:t>
            </w:r>
          </w:p>
        </w:tc>
        <w:tc>
          <w:tcPr>
            <w:tcW w:w="835" w:type="dxa"/>
            <w:vAlign w:val="center"/>
          </w:tcPr>
          <w:p w14:paraId="66C57192" w14:textId="77777777" w:rsidR="00F91BE7" w:rsidRDefault="00156C22">
            <w:pPr>
              <w:jc w:val="right"/>
            </w:pPr>
            <w:r>
              <w:rPr>
                <w:sz w:val="24"/>
              </w:rPr>
              <w:t>18,745.20</w:t>
            </w:r>
          </w:p>
        </w:tc>
        <w:tc>
          <w:tcPr>
            <w:tcW w:w="835" w:type="dxa"/>
            <w:vAlign w:val="center"/>
          </w:tcPr>
          <w:p w14:paraId="3FA2D644" w14:textId="77777777" w:rsidR="00F91BE7" w:rsidRDefault="00156C22">
            <w:pPr>
              <w:jc w:val="center"/>
            </w:pPr>
            <w:r>
              <w:rPr>
                <w:sz w:val="24"/>
              </w:rPr>
              <w:t>-</w:t>
            </w:r>
          </w:p>
        </w:tc>
      </w:tr>
      <w:tr w:rsidR="00F91BE7" w14:paraId="7FEDDDC3" w14:textId="77777777">
        <w:tc>
          <w:tcPr>
            <w:tcW w:w="834" w:type="dxa"/>
            <w:vAlign w:val="center"/>
          </w:tcPr>
          <w:p w14:paraId="34E3048B" w14:textId="77777777" w:rsidR="00F91BE7" w:rsidRDefault="00156C22">
            <w:pPr>
              <w:jc w:val="center"/>
            </w:pPr>
            <w:r>
              <w:rPr>
                <w:sz w:val="24"/>
              </w:rPr>
              <w:t>300892</w:t>
            </w:r>
          </w:p>
        </w:tc>
        <w:tc>
          <w:tcPr>
            <w:tcW w:w="835" w:type="dxa"/>
            <w:vAlign w:val="center"/>
          </w:tcPr>
          <w:p w14:paraId="043211EE" w14:textId="77777777" w:rsidR="00F91BE7" w:rsidRDefault="00156C22">
            <w:pPr>
              <w:jc w:val="center"/>
            </w:pPr>
            <w:r>
              <w:rPr>
                <w:sz w:val="24"/>
              </w:rPr>
              <w:t>品渥食品</w:t>
            </w:r>
          </w:p>
        </w:tc>
        <w:tc>
          <w:tcPr>
            <w:tcW w:w="834" w:type="dxa"/>
            <w:vAlign w:val="center"/>
          </w:tcPr>
          <w:p w14:paraId="0FE68B3D" w14:textId="77777777" w:rsidR="00F91BE7" w:rsidRDefault="00156C22">
            <w:pPr>
              <w:jc w:val="center"/>
            </w:pPr>
            <w:r>
              <w:rPr>
                <w:sz w:val="24"/>
              </w:rPr>
              <w:t>2020-09-11</w:t>
            </w:r>
          </w:p>
        </w:tc>
        <w:tc>
          <w:tcPr>
            <w:tcW w:w="835" w:type="dxa"/>
            <w:vAlign w:val="center"/>
          </w:tcPr>
          <w:p w14:paraId="1A786A58" w14:textId="0A81788D" w:rsidR="00F91BE7" w:rsidRDefault="00156C22">
            <w:pPr>
              <w:jc w:val="center"/>
            </w:pPr>
            <w:r>
              <w:rPr>
                <w:sz w:val="24"/>
              </w:rPr>
              <w:t>2021-03-</w:t>
            </w:r>
            <w:r w:rsidR="00806653">
              <w:rPr>
                <w:sz w:val="24"/>
              </w:rPr>
              <w:t>30</w:t>
            </w:r>
          </w:p>
        </w:tc>
        <w:tc>
          <w:tcPr>
            <w:tcW w:w="834" w:type="dxa"/>
            <w:vAlign w:val="center"/>
          </w:tcPr>
          <w:p w14:paraId="18947AE0" w14:textId="77777777" w:rsidR="00F91BE7" w:rsidRDefault="00156C22">
            <w:pPr>
              <w:jc w:val="center"/>
            </w:pPr>
            <w:r>
              <w:rPr>
                <w:sz w:val="24"/>
              </w:rPr>
              <w:t>限售股</w:t>
            </w:r>
          </w:p>
        </w:tc>
        <w:tc>
          <w:tcPr>
            <w:tcW w:w="835" w:type="dxa"/>
            <w:vAlign w:val="center"/>
          </w:tcPr>
          <w:p w14:paraId="133AB31A" w14:textId="77777777" w:rsidR="00F91BE7" w:rsidRDefault="00156C22">
            <w:pPr>
              <w:jc w:val="right"/>
            </w:pPr>
            <w:r>
              <w:rPr>
                <w:sz w:val="24"/>
              </w:rPr>
              <w:t>26.66</w:t>
            </w:r>
          </w:p>
        </w:tc>
        <w:tc>
          <w:tcPr>
            <w:tcW w:w="834" w:type="dxa"/>
            <w:vAlign w:val="center"/>
          </w:tcPr>
          <w:p w14:paraId="4DF5AA1C" w14:textId="77777777" w:rsidR="00F91BE7" w:rsidRDefault="00156C22">
            <w:pPr>
              <w:jc w:val="right"/>
            </w:pPr>
            <w:r>
              <w:rPr>
                <w:sz w:val="24"/>
              </w:rPr>
              <w:t>60.01</w:t>
            </w:r>
          </w:p>
        </w:tc>
        <w:tc>
          <w:tcPr>
            <w:tcW w:w="835" w:type="dxa"/>
            <w:vAlign w:val="center"/>
          </w:tcPr>
          <w:p w14:paraId="648BE0D1" w14:textId="77777777" w:rsidR="00F91BE7" w:rsidRDefault="00156C22">
            <w:pPr>
              <w:jc w:val="right"/>
            </w:pPr>
            <w:r>
              <w:rPr>
                <w:sz w:val="24"/>
              </w:rPr>
              <w:t>272</w:t>
            </w:r>
          </w:p>
        </w:tc>
        <w:tc>
          <w:tcPr>
            <w:tcW w:w="834" w:type="dxa"/>
            <w:vAlign w:val="center"/>
          </w:tcPr>
          <w:p w14:paraId="653C9A4D" w14:textId="77777777" w:rsidR="00F91BE7" w:rsidRDefault="00156C22">
            <w:pPr>
              <w:jc w:val="right"/>
            </w:pPr>
            <w:r>
              <w:rPr>
                <w:sz w:val="24"/>
              </w:rPr>
              <w:t>7,251.52</w:t>
            </w:r>
          </w:p>
        </w:tc>
        <w:tc>
          <w:tcPr>
            <w:tcW w:w="835" w:type="dxa"/>
            <w:vAlign w:val="center"/>
          </w:tcPr>
          <w:p w14:paraId="60F856C9" w14:textId="77777777" w:rsidR="00F91BE7" w:rsidRDefault="00156C22">
            <w:pPr>
              <w:jc w:val="right"/>
            </w:pPr>
            <w:r>
              <w:rPr>
                <w:sz w:val="24"/>
              </w:rPr>
              <w:t>16,322.72</w:t>
            </w:r>
          </w:p>
        </w:tc>
        <w:tc>
          <w:tcPr>
            <w:tcW w:w="835" w:type="dxa"/>
            <w:vAlign w:val="center"/>
          </w:tcPr>
          <w:p w14:paraId="32263C8E" w14:textId="77777777" w:rsidR="00F91BE7" w:rsidRDefault="00156C22">
            <w:pPr>
              <w:jc w:val="center"/>
            </w:pPr>
            <w:r>
              <w:rPr>
                <w:sz w:val="24"/>
              </w:rPr>
              <w:t>-</w:t>
            </w:r>
          </w:p>
        </w:tc>
      </w:tr>
      <w:tr w:rsidR="00F91BE7" w14:paraId="153B25C2" w14:textId="77777777">
        <w:tc>
          <w:tcPr>
            <w:tcW w:w="834" w:type="dxa"/>
            <w:vAlign w:val="center"/>
          </w:tcPr>
          <w:p w14:paraId="63617B4C" w14:textId="77777777" w:rsidR="00F91BE7" w:rsidRDefault="00156C22">
            <w:pPr>
              <w:jc w:val="center"/>
            </w:pPr>
            <w:r>
              <w:rPr>
                <w:sz w:val="24"/>
              </w:rPr>
              <w:t>300893</w:t>
            </w:r>
          </w:p>
        </w:tc>
        <w:tc>
          <w:tcPr>
            <w:tcW w:w="835" w:type="dxa"/>
            <w:vAlign w:val="center"/>
          </w:tcPr>
          <w:p w14:paraId="2DC3FD62" w14:textId="77777777" w:rsidR="00F91BE7" w:rsidRDefault="00156C22">
            <w:pPr>
              <w:jc w:val="center"/>
            </w:pPr>
            <w:r>
              <w:rPr>
                <w:sz w:val="24"/>
              </w:rPr>
              <w:t>松原股份</w:t>
            </w:r>
          </w:p>
        </w:tc>
        <w:tc>
          <w:tcPr>
            <w:tcW w:w="834" w:type="dxa"/>
            <w:vAlign w:val="center"/>
          </w:tcPr>
          <w:p w14:paraId="52DC6C39" w14:textId="77777777" w:rsidR="00F91BE7" w:rsidRDefault="00156C22">
            <w:pPr>
              <w:jc w:val="center"/>
            </w:pPr>
            <w:r>
              <w:rPr>
                <w:sz w:val="24"/>
              </w:rPr>
              <w:t>2020-09-17</w:t>
            </w:r>
          </w:p>
        </w:tc>
        <w:tc>
          <w:tcPr>
            <w:tcW w:w="835" w:type="dxa"/>
            <w:vAlign w:val="center"/>
          </w:tcPr>
          <w:p w14:paraId="6D309574" w14:textId="77777777" w:rsidR="00F91BE7" w:rsidRDefault="00156C22">
            <w:pPr>
              <w:jc w:val="center"/>
            </w:pPr>
            <w:r>
              <w:rPr>
                <w:sz w:val="24"/>
              </w:rPr>
              <w:t>2021-03-24</w:t>
            </w:r>
          </w:p>
        </w:tc>
        <w:tc>
          <w:tcPr>
            <w:tcW w:w="834" w:type="dxa"/>
            <w:vAlign w:val="center"/>
          </w:tcPr>
          <w:p w14:paraId="7BE27FAB" w14:textId="77777777" w:rsidR="00F91BE7" w:rsidRDefault="00156C22">
            <w:pPr>
              <w:jc w:val="center"/>
            </w:pPr>
            <w:r>
              <w:rPr>
                <w:sz w:val="24"/>
              </w:rPr>
              <w:t>限售股</w:t>
            </w:r>
          </w:p>
        </w:tc>
        <w:tc>
          <w:tcPr>
            <w:tcW w:w="835" w:type="dxa"/>
            <w:vAlign w:val="center"/>
          </w:tcPr>
          <w:p w14:paraId="3B48BF21" w14:textId="77777777" w:rsidR="00F91BE7" w:rsidRDefault="00156C22">
            <w:pPr>
              <w:jc w:val="right"/>
            </w:pPr>
            <w:r>
              <w:rPr>
                <w:sz w:val="24"/>
              </w:rPr>
              <w:t>13.47</w:t>
            </w:r>
          </w:p>
        </w:tc>
        <w:tc>
          <w:tcPr>
            <w:tcW w:w="834" w:type="dxa"/>
            <w:vAlign w:val="center"/>
          </w:tcPr>
          <w:p w14:paraId="70D92024" w14:textId="77777777" w:rsidR="00F91BE7" w:rsidRDefault="00156C22">
            <w:pPr>
              <w:jc w:val="right"/>
            </w:pPr>
            <w:r>
              <w:rPr>
                <w:sz w:val="24"/>
              </w:rPr>
              <w:t>35.08</w:t>
            </w:r>
          </w:p>
        </w:tc>
        <w:tc>
          <w:tcPr>
            <w:tcW w:w="835" w:type="dxa"/>
            <w:vAlign w:val="center"/>
          </w:tcPr>
          <w:p w14:paraId="54B2E609" w14:textId="77777777" w:rsidR="00F91BE7" w:rsidRDefault="00156C22">
            <w:pPr>
              <w:jc w:val="right"/>
            </w:pPr>
            <w:r>
              <w:rPr>
                <w:sz w:val="24"/>
              </w:rPr>
              <w:t>276</w:t>
            </w:r>
          </w:p>
        </w:tc>
        <w:tc>
          <w:tcPr>
            <w:tcW w:w="834" w:type="dxa"/>
            <w:vAlign w:val="center"/>
          </w:tcPr>
          <w:p w14:paraId="6E2FC2E8" w14:textId="77777777" w:rsidR="00F91BE7" w:rsidRDefault="00156C22">
            <w:pPr>
              <w:jc w:val="right"/>
            </w:pPr>
            <w:r>
              <w:rPr>
                <w:sz w:val="24"/>
              </w:rPr>
              <w:t>3,717.72</w:t>
            </w:r>
          </w:p>
        </w:tc>
        <w:tc>
          <w:tcPr>
            <w:tcW w:w="835" w:type="dxa"/>
            <w:vAlign w:val="center"/>
          </w:tcPr>
          <w:p w14:paraId="39551DBE" w14:textId="77777777" w:rsidR="00F91BE7" w:rsidRDefault="00156C22">
            <w:pPr>
              <w:jc w:val="right"/>
            </w:pPr>
            <w:r>
              <w:rPr>
                <w:sz w:val="24"/>
              </w:rPr>
              <w:t>9,682.08</w:t>
            </w:r>
          </w:p>
        </w:tc>
        <w:tc>
          <w:tcPr>
            <w:tcW w:w="835" w:type="dxa"/>
            <w:vAlign w:val="center"/>
          </w:tcPr>
          <w:p w14:paraId="1162C563" w14:textId="77777777" w:rsidR="00F91BE7" w:rsidRDefault="00156C22">
            <w:pPr>
              <w:jc w:val="center"/>
            </w:pPr>
            <w:r>
              <w:rPr>
                <w:sz w:val="24"/>
              </w:rPr>
              <w:t>-</w:t>
            </w:r>
          </w:p>
        </w:tc>
      </w:tr>
      <w:tr w:rsidR="00F91BE7" w14:paraId="67A0B51F" w14:textId="77777777">
        <w:tc>
          <w:tcPr>
            <w:tcW w:w="834" w:type="dxa"/>
            <w:vAlign w:val="center"/>
          </w:tcPr>
          <w:p w14:paraId="19243F32" w14:textId="77777777" w:rsidR="00F91BE7" w:rsidRDefault="00156C22">
            <w:pPr>
              <w:jc w:val="center"/>
            </w:pPr>
            <w:r>
              <w:rPr>
                <w:sz w:val="24"/>
              </w:rPr>
              <w:t>300895</w:t>
            </w:r>
          </w:p>
        </w:tc>
        <w:tc>
          <w:tcPr>
            <w:tcW w:w="835" w:type="dxa"/>
            <w:vAlign w:val="center"/>
          </w:tcPr>
          <w:p w14:paraId="1E993217" w14:textId="77777777" w:rsidR="00F91BE7" w:rsidRDefault="00156C22">
            <w:pPr>
              <w:jc w:val="center"/>
            </w:pPr>
            <w:r>
              <w:rPr>
                <w:sz w:val="24"/>
              </w:rPr>
              <w:t>铜牛信息</w:t>
            </w:r>
          </w:p>
        </w:tc>
        <w:tc>
          <w:tcPr>
            <w:tcW w:w="834" w:type="dxa"/>
            <w:vAlign w:val="center"/>
          </w:tcPr>
          <w:p w14:paraId="7623566C" w14:textId="77777777" w:rsidR="00F91BE7" w:rsidRDefault="00156C22">
            <w:pPr>
              <w:jc w:val="center"/>
            </w:pPr>
            <w:r>
              <w:rPr>
                <w:sz w:val="24"/>
              </w:rPr>
              <w:t>2020-09-17</w:t>
            </w:r>
          </w:p>
        </w:tc>
        <w:tc>
          <w:tcPr>
            <w:tcW w:w="835" w:type="dxa"/>
            <w:vAlign w:val="center"/>
          </w:tcPr>
          <w:p w14:paraId="44B764AC" w14:textId="77777777" w:rsidR="00F91BE7" w:rsidRDefault="00156C22">
            <w:pPr>
              <w:jc w:val="center"/>
            </w:pPr>
            <w:r>
              <w:rPr>
                <w:sz w:val="24"/>
              </w:rPr>
              <w:t>2021-03-24</w:t>
            </w:r>
          </w:p>
        </w:tc>
        <w:tc>
          <w:tcPr>
            <w:tcW w:w="834" w:type="dxa"/>
            <w:vAlign w:val="center"/>
          </w:tcPr>
          <w:p w14:paraId="4A9DE2A4" w14:textId="77777777" w:rsidR="00F91BE7" w:rsidRDefault="00156C22">
            <w:pPr>
              <w:jc w:val="center"/>
            </w:pPr>
            <w:r>
              <w:rPr>
                <w:sz w:val="24"/>
              </w:rPr>
              <w:t>限售股</w:t>
            </w:r>
          </w:p>
        </w:tc>
        <w:tc>
          <w:tcPr>
            <w:tcW w:w="835" w:type="dxa"/>
            <w:vAlign w:val="center"/>
          </w:tcPr>
          <w:p w14:paraId="260C8459" w14:textId="77777777" w:rsidR="00F91BE7" w:rsidRDefault="00156C22">
            <w:pPr>
              <w:jc w:val="right"/>
            </w:pPr>
            <w:r>
              <w:rPr>
                <w:sz w:val="24"/>
              </w:rPr>
              <w:t>12.65</w:t>
            </w:r>
          </w:p>
        </w:tc>
        <w:tc>
          <w:tcPr>
            <w:tcW w:w="834" w:type="dxa"/>
            <w:vAlign w:val="center"/>
          </w:tcPr>
          <w:p w14:paraId="493E0AD8" w14:textId="77777777" w:rsidR="00F91BE7" w:rsidRDefault="00156C22">
            <w:pPr>
              <w:jc w:val="right"/>
            </w:pPr>
            <w:r>
              <w:rPr>
                <w:sz w:val="24"/>
              </w:rPr>
              <w:t>45.30</w:t>
            </w:r>
          </w:p>
        </w:tc>
        <w:tc>
          <w:tcPr>
            <w:tcW w:w="835" w:type="dxa"/>
            <w:vAlign w:val="center"/>
          </w:tcPr>
          <w:p w14:paraId="6C32E95E" w14:textId="77777777" w:rsidR="00F91BE7" w:rsidRDefault="00156C22">
            <w:pPr>
              <w:jc w:val="right"/>
            </w:pPr>
            <w:r>
              <w:rPr>
                <w:sz w:val="24"/>
              </w:rPr>
              <w:t>283</w:t>
            </w:r>
          </w:p>
        </w:tc>
        <w:tc>
          <w:tcPr>
            <w:tcW w:w="834" w:type="dxa"/>
            <w:vAlign w:val="center"/>
          </w:tcPr>
          <w:p w14:paraId="782FA060" w14:textId="77777777" w:rsidR="00F91BE7" w:rsidRDefault="00156C22">
            <w:pPr>
              <w:jc w:val="right"/>
            </w:pPr>
            <w:r>
              <w:rPr>
                <w:sz w:val="24"/>
              </w:rPr>
              <w:t>3,579.95</w:t>
            </w:r>
          </w:p>
        </w:tc>
        <w:tc>
          <w:tcPr>
            <w:tcW w:w="835" w:type="dxa"/>
            <w:vAlign w:val="center"/>
          </w:tcPr>
          <w:p w14:paraId="56286C00" w14:textId="77777777" w:rsidR="00F91BE7" w:rsidRDefault="00156C22">
            <w:pPr>
              <w:jc w:val="right"/>
            </w:pPr>
            <w:r>
              <w:rPr>
                <w:sz w:val="24"/>
              </w:rPr>
              <w:t>12,819.90</w:t>
            </w:r>
          </w:p>
        </w:tc>
        <w:tc>
          <w:tcPr>
            <w:tcW w:w="835" w:type="dxa"/>
            <w:vAlign w:val="center"/>
          </w:tcPr>
          <w:p w14:paraId="67C40FD8" w14:textId="77777777" w:rsidR="00F91BE7" w:rsidRDefault="00156C22">
            <w:pPr>
              <w:jc w:val="center"/>
            </w:pPr>
            <w:r>
              <w:rPr>
                <w:sz w:val="24"/>
              </w:rPr>
              <w:t>-</w:t>
            </w:r>
          </w:p>
        </w:tc>
      </w:tr>
      <w:tr w:rsidR="00F91BE7" w14:paraId="4288FAF0" w14:textId="77777777">
        <w:tc>
          <w:tcPr>
            <w:tcW w:w="834" w:type="dxa"/>
            <w:vAlign w:val="center"/>
          </w:tcPr>
          <w:p w14:paraId="1B51566F" w14:textId="77777777" w:rsidR="00F91BE7" w:rsidRDefault="00156C22">
            <w:pPr>
              <w:jc w:val="center"/>
            </w:pPr>
            <w:r>
              <w:rPr>
                <w:sz w:val="24"/>
              </w:rPr>
              <w:t>300896</w:t>
            </w:r>
          </w:p>
        </w:tc>
        <w:tc>
          <w:tcPr>
            <w:tcW w:w="835" w:type="dxa"/>
            <w:vAlign w:val="center"/>
          </w:tcPr>
          <w:p w14:paraId="1A6D9095" w14:textId="77777777" w:rsidR="00F91BE7" w:rsidRDefault="00156C22">
            <w:pPr>
              <w:jc w:val="center"/>
            </w:pPr>
            <w:r>
              <w:rPr>
                <w:sz w:val="24"/>
              </w:rPr>
              <w:t>爱美客</w:t>
            </w:r>
          </w:p>
        </w:tc>
        <w:tc>
          <w:tcPr>
            <w:tcW w:w="834" w:type="dxa"/>
            <w:vAlign w:val="center"/>
          </w:tcPr>
          <w:p w14:paraId="785056B4" w14:textId="77777777" w:rsidR="00F91BE7" w:rsidRDefault="00156C22">
            <w:pPr>
              <w:jc w:val="center"/>
            </w:pPr>
            <w:r>
              <w:rPr>
                <w:sz w:val="24"/>
              </w:rPr>
              <w:t>2020-09-21</w:t>
            </w:r>
          </w:p>
        </w:tc>
        <w:tc>
          <w:tcPr>
            <w:tcW w:w="835" w:type="dxa"/>
            <w:vAlign w:val="center"/>
          </w:tcPr>
          <w:p w14:paraId="3D1B2888" w14:textId="77777777" w:rsidR="00F91BE7" w:rsidRDefault="00156C22">
            <w:pPr>
              <w:jc w:val="center"/>
            </w:pPr>
            <w:r>
              <w:rPr>
                <w:sz w:val="24"/>
              </w:rPr>
              <w:t>2021-03-29</w:t>
            </w:r>
          </w:p>
        </w:tc>
        <w:tc>
          <w:tcPr>
            <w:tcW w:w="834" w:type="dxa"/>
            <w:vAlign w:val="center"/>
          </w:tcPr>
          <w:p w14:paraId="55EECE09" w14:textId="77777777" w:rsidR="00F91BE7" w:rsidRDefault="00156C22">
            <w:pPr>
              <w:jc w:val="center"/>
            </w:pPr>
            <w:r>
              <w:rPr>
                <w:sz w:val="24"/>
              </w:rPr>
              <w:t>限售股</w:t>
            </w:r>
          </w:p>
        </w:tc>
        <w:tc>
          <w:tcPr>
            <w:tcW w:w="835" w:type="dxa"/>
            <w:vAlign w:val="center"/>
          </w:tcPr>
          <w:p w14:paraId="456306F0" w14:textId="77777777" w:rsidR="00F91BE7" w:rsidRDefault="00156C22">
            <w:pPr>
              <w:jc w:val="right"/>
            </w:pPr>
            <w:r>
              <w:rPr>
                <w:sz w:val="24"/>
              </w:rPr>
              <w:t>118.27</w:t>
            </w:r>
          </w:p>
        </w:tc>
        <w:tc>
          <w:tcPr>
            <w:tcW w:w="834" w:type="dxa"/>
            <w:vAlign w:val="center"/>
          </w:tcPr>
          <w:p w14:paraId="030DEC99" w14:textId="77777777" w:rsidR="00F91BE7" w:rsidRDefault="00156C22">
            <w:pPr>
              <w:jc w:val="right"/>
            </w:pPr>
            <w:r>
              <w:rPr>
                <w:sz w:val="24"/>
              </w:rPr>
              <w:t>603.36</w:t>
            </w:r>
          </w:p>
        </w:tc>
        <w:tc>
          <w:tcPr>
            <w:tcW w:w="835" w:type="dxa"/>
            <w:vAlign w:val="center"/>
          </w:tcPr>
          <w:p w14:paraId="483A6107" w14:textId="77777777" w:rsidR="00F91BE7" w:rsidRDefault="00156C22">
            <w:pPr>
              <w:jc w:val="right"/>
            </w:pPr>
            <w:r>
              <w:rPr>
                <w:sz w:val="24"/>
              </w:rPr>
              <w:t>473</w:t>
            </w:r>
          </w:p>
        </w:tc>
        <w:tc>
          <w:tcPr>
            <w:tcW w:w="834" w:type="dxa"/>
            <w:vAlign w:val="center"/>
          </w:tcPr>
          <w:p w14:paraId="02A93346" w14:textId="77777777" w:rsidR="00F91BE7" w:rsidRDefault="00156C22">
            <w:pPr>
              <w:jc w:val="right"/>
            </w:pPr>
            <w:r>
              <w:rPr>
                <w:sz w:val="24"/>
              </w:rPr>
              <w:t>55,941.71</w:t>
            </w:r>
          </w:p>
        </w:tc>
        <w:tc>
          <w:tcPr>
            <w:tcW w:w="835" w:type="dxa"/>
            <w:vAlign w:val="center"/>
          </w:tcPr>
          <w:p w14:paraId="3020B3DC" w14:textId="77777777" w:rsidR="00F91BE7" w:rsidRDefault="00156C22">
            <w:pPr>
              <w:jc w:val="right"/>
            </w:pPr>
            <w:r>
              <w:rPr>
                <w:sz w:val="24"/>
              </w:rPr>
              <w:t>285,389.28</w:t>
            </w:r>
          </w:p>
        </w:tc>
        <w:tc>
          <w:tcPr>
            <w:tcW w:w="835" w:type="dxa"/>
            <w:vAlign w:val="center"/>
          </w:tcPr>
          <w:p w14:paraId="71A0D7F0" w14:textId="77777777" w:rsidR="00F91BE7" w:rsidRDefault="00156C22">
            <w:pPr>
              <w:jc w:val="center"/>
            </w:pPr>
            <w:r>
              <w:rPr>
                <w:sz w:val="24"/>
              </w:rPr>
              <w:t>-</w:t>
            </w:r>
          </w:p>
        </w:tc>
      </w:tr>
      <w:tr w:rsidR="00F91BE7" w14:paraId="04434AA6" w14:textId="77777777">
        <w:tc>
          <w:tcPr>
            <w:tcW w:w="834" w:type="dxa"/>
            <w:vAlign w:val="center"/>
          </w:tcPr>
          <w:p w14:paraId="1C0FA0A2" w14:textId="77777777" w:rsidR="00F91BE7" w:rsidRDefault="00156C22">
            <w:pPr>
              <w:jc w:val="center"/>
            </w:pPr>
            <w:r>
              <w:rPr>
                <w:sz w:val="24"/>
              </w:rPr>
              <w:t>300900</w:t>
            </w:r>
          </w:p>
        </w:tc>
        <w:tc>
          <w:tcPr>
            <w:tcW w:w="835" w:type="dxa"/>
            <w:vAlign w:val="center"/>
          </w:tcPr>
          <w:p w14:paraId="1E92195B" w14:textId="77777777" w:rsidR="00F91BE7" w:rsidRDefault="00156C22">
            <w:pPr>
              <w:jc w:val="center"/>
            </w:pPr>
            <w:r>
              <w:rPr>
                <w:sz w:val="24"/>
              </w:rPr>
              <w:t>广联航空</w:t>
            </w:r>
          </w:p>
        </w:tc>
        <w:tc>
          <w:tcPr>
            <w:tcW w:w="834" w:type="dxa"/>
            <w:vAlign w:val="center"/>
          </w:tcPr>
          <w:p w14:paraId="65E37BDE" w14:textId="77777777" w:rsidR="00F91BE7" w:rsidRDefault="00156C22">
            <w:pPr>
              <w:jc w:val="center"/>
            </w:pPr>
            <w:r>
              <w:rPr>
                <w:sz w:val="24"/>
              </w:rPr>
              <w:t>2020-10-19</w:t>
            </w:r>
          </w:p>
        </w:tc>
        <w:tc>
          <w:tcPr>
            <w:tcW w:w="835" w:type="dxa"/>
            <w:vAlign w:val="center"/>
          </w:tcPr>
          <w:p w14:paraId="6313DC3F" w14:textId="77777777" w:rsidR="00F91BE7" w:rsidRDefault="00156C22">
            <w:pPr>
              <w:jc w:val="center"/>
            </w:pPr>
            <w:r>
              <w:rPr>
                <w:sz w:val="24"/>
              </w:rPr>
              <w:t>2021-04-29</w:t>
            </w:r>
          </w:p>
        </w:tc>
        <w:tc>
          <w:tcPr>
            <w:tcW w:w="834" w:type="dxa"/>
            <w:vAlign w:val="center"/>
          </w:tcPr>
          <w:p w14:paraId="0BF54C9C" w14:textId="77777777" w:rsidR="00F91BE7" w:rsidRDefault="00156C22">
            <w:pPr>
              <w:jc w:val="center"/>
            </w:pPr>
            <w:r>
              <w:rPr>
                <w:sz w:val="24"/>
              </w:rPr>
              <w:t>限售股</w:t>
            </w:r>
          </w:p>
        </w:tc>
        <w:tc>
          <w:tcPr>
            <w:tcW w:w="835" w:type="dxa"/>
            <w:vAlign w:val="center"/>
          </w:tcPr>
          <w:p w14:paraId="5C88A97A" w14:textId="77777777" w:rsidR="00F91BE7" w:rsidRDefault="00156C22">
            <w:pPr>
              <w:jc w:val="right"/>
            </w:pPr>
            <w:r>
              <w:rPr>
                <w:sz w:val="24"/>
              </w:rPr>
              <w:t>17.87</w:t>
            </w:r>
          </w:p>
        </w:tc>
        <w:tc>
          <w:tcPr>
            <w:tcW w:w="834" w:type="dxa"/>
            <w:vAlign w:val="center"/>
          </w:tcPr>
          <w:p w14:paraId="01DA9EFE" w14:textId="77777777" w:rsidR="00F91BE7" w:rsidRDefault="00156C22">
            <w:pPr>
              <w:jc w:val="right"/>
            </w:pPr>
            <w:r>
              <w:rPr>
                <w:sz w:val="24"/>
              </w:rPr>
              <w:t>33.16</w:t>
            </w:r>
          </w:p>
        </w:tc>
        <w:tc>
          <w:tcPr>
            <w:tcW w:w="835" w:type="dxa"/>
            <w:vAlign w:val="center"/>
          </w:tcPr>
          <w:p w14:paraId="3B121871" w14:textId="77777777" w:rsidR="00F91BE7" w:rsidRDefault="00156C22">
            <w:pPr>
              <w:jc w:val="right"/>
            </w:pPr>
            <w:r>
              <w:rPr>
                <w:sz w:val="24"/>
              </w:rPr>
              <w:t>879</w:t>
            </w:r>
          </w:p>
        </w:tc>
        <w:tc>
          <w:tcPr>
            <w:tcW w:w="834" w:type="dxa"/>
            <w:vAlign w:val="center"/>
          </w:tcPr>
          <w:p w14:paraId="40407A4C" w14:textId="77777777" w:rsidR="00F91BE7" w:rsidRDefault="00156C22">
            <w:pPr>
              <w:jc w:val="right"/>
            </w:pPr>
            <w:r>
              <w:rPr>
                <w:sz w:val="24"/>
              </w:rPr>
              <w:t>15,707.73</w:t>
            </w:r>
          </w:p>
        </w:tc>
        <w:tc>
          <w:tcPr>
            <w:tcW w:w="835" w:type="dxa"/>
            <w:vAlign w:val="center"/>
          </w:tcPr>
          <w:p w14:paraId="04A09EE3" w14:textId="77777777" w:rsidR="00F91BE7" w:rsidRDefault="00156C22">
            <w:pPr>
              <w:jc w:val="right"/>
            </w:pPr>
            <w:r>
              <w:rPr>
                <w:sz w:val="24"/>
              </w:rPr>
              <w:t>29,147.64</w:t>
            </w:r>
          </w:p>
        </w:tc>
        <w:tc>
          <w:tcPr>
            <w:tcW w:w="835" w:type="dxa"/>
            <w:vAlign w:val="center"/>
          </w:tcPr>
          <w:p w14:paraId="20FC25CF" w14:textId="77777777" w:rsidR="00F91BE7" w:rsidRDefault="00156C22">
            <w:pPr>
              <w:jc w:val="center"/>
            </w:pPr>
            <w:r>
              <w:rPr>
                <w:sz w:val="24"/>
              </w:rPr>
              <w:t>-</w:t>
            </w:r>
          </w:p>
        </w:tc>
      </w:tr>
      <w:tr w:rsidR="00F91BE7" w14:paraId="0E92ED31" w14:textId="77777777">
        <w:tc>
          <w:tcPr>
            <w:tcW w:w="834" w:type="dxa"/>
            <w:vAlign w:val="center"/>
          </w:tcPr>
          <w:p w14:paraId="24936A9E" w14:textId="77777777" w:rsidR="00F91BE7" w:rsidRDefault="00156C22">
            <w:pPr>
              <w:jc w:val="center"/>
            </w:pPr>
            <w:r>
              <w:rPr>
                <w:sz w:val="24"/>
              </w:rPr>
              <w:t>300909</w:t>
            </w:r>
          </w:p>
        </w:tc>
        <w:tc>
          <w:tcPr>
            <w:tcW w:w="835" w:type="dxa"/>
            <w:vAlign w:val="center"/>
          </w:tcPr>
          <w:p w14:paraId="466DFE99" w14:textId="77777777" w:rsidR="00F91BE7" w:rsidRDefault="00156C22">
            <w:pPr>
              <w:jc w:val="center"/>
            </w:pPr>
            <w:r>
              <w:rPr>
                <w:sz w:val="24"/>
              </w:rPr>
              <w:t>汇创达</w:t>
            </w:r>
          </w:p>
        </w:tc>
        <w:tc>
          <w:tcPr>
            <w:tcW w:w="834" w:type="dxa"/>
            <w:vAlign w:val="center"/>
          </w:tcPr>
          <w:p w14:paraId="04CD0D33" w14:textId="77777777" w:rsidR="00F91BE7" w:rsidRDefault="00156C22">
            <w:pPr>
              <w:jc w:val="center"/>
            </w:pPr>
            <w:r>
              <w:rPr>
                <w:sz w:val="24"/>
              </w:rPr>
              <w:t>2020-11-11</w:t>
            </w:r>
          </w:p>
        </w:tc>
        <w:tc>
          <w:tcPr>
            <w:tcW w:w="835" w:type="dxa"/>
            <w:vAlign w:val="center"/>
          </w:tcPr>
          <w:p w14:paraId="49801A4B" w14:textId="77777777" w:rsidR="00F91BE7" w:rsidRDefault="00156C22">
            <w:pPr>
              <w:jc w:val="center"/>
            </w:pPr>
            <w:r>
              <w:rPr>
                <w:sz w:val="24"/>
              </w:rPr>
              <w:t>2021-05-18</w:t>
            </w:r>
          </w:p>
        </w:tc>
        <w:tc>
          <w:tcPr>
            <w:tcW w:w="834" w:type="dxa"/>
            <w:vAlign w:val="center"/>
          </w:tcPr>
          <w:p w14:paraId="527D94FF" w14:textId="77777777" w:rsidR="00F91BE7" w:rsidRDefault="00156C22">
            <w:pPr>
              <w:jc w:val="center"/>
            </w:pPr>
            <w:r>
              <w:rPr>
                <w:sz w:val="24"/>
              </w:rPr>
              <w:t>限售股</w:t>
            </w:r>
          </w:p>
        </w:tc>
        <w:tc>
          <w:tcPr>
            <w:tcW w:w="835" w:type="dxa"/>
            <w:vAlign w:val="center"/>
          </w:tcPr>
          <w:p w14:paraId="36C9EE1A" w14:textId="77777777" w:rsidR="00F91BE7" w:rsidRDefault="00156C22">
            <w:pPr>
              <w:jc w:val="right"/>
            </w:pPr>
            <w:r>
              <w:rPr>
                <w:sz w:val="24"/>
              </w:rPr>
              <w:t>29.57</w:t>
            </w:r>
          </w:p>
        </w:tc>
        <w:tc>
          <w:tcPr>
            <w:tcW w:w="834" w:type="dxa"/>
            <w:vAlign w:val="center"/>
          </w:tcPr>
          <w:p w14:paraId="7BC031C2" w14:textId="77777777" w:rsidR="00F91BE7" w:rsidRDefault="00156C22">
            <w:pPr>
              <w:jc w:val="right"/>
            </w:pPr>
            <w:r>
              <w:rPr>
                <w:sz w:val="24"/>
              </w:rPr>
              <w:t>40.67</w:t>
            </w:r>
          </w:p>
        </w:tc>
        <w:tc>
          <w:tcPr>
            <w:tcW w:w="835" w:type="dxa"/>
            <w:vAlign w:val="center"/>
          </w:tcPr>
          <w:p w14:paraId="1741E946" w14:textId="77777777" w:rsidR="00F91BE7" w:rsidRDefault="00156C22">
            <w:pPr>
              <w:jc w:val="right"/>
            </w:pPr>
            <w:r>
              <w:rPr>
                <w:sz w:val="24"/>
              </w:rPr>
              <w:t>386</w:t>
            </w:r>
          </w:p>
        </w:tc>
        <w:tc>
          <w:tcPr>
            <w:tcW w:w="834" w:type="dxa"/>
            <w:vAlign w:val="center"/>
          </w:tcPr>
          <w:p w14:paraId="569ED767" w14:textId="77777777" w:rsidR="00F91BE7" w:rsidRDefault="00156C22">
            <w:pPr>
              <w:jc w:val="right"/>
            </w:pPr>
            <w:r>
              <w:rPr>
                <w:sz w:val="24"/>
              </w:rPr>
              <w:t>11,414.02</w:t>
            </w:r>
          </w:p>
        </w:tc>
        <w:tc>
          <w:tcPr>
            <w:tcW w:w="835" w:type="dxa"/>
            <w:vAlign w:val="center"/>
          </w:tcPr>
          <w:p w14:paraId="26BA745E" w14:textId="77777777" w:rsidR="00F91BE7" w:rsidRDefault="00156C22">
            <w:pPr>
              <w:jc w:val="right"/>
            </w:pPr>
            <w:r>
              <w:rPr>
                <w:sz w:val="24"/>
              </w:rPr>
              <w:t>15,698.62</w:t>
            </w:r>
          </w:p>
        </w:tc>
        <w:tc>
          <w:tcPr>
            <w:tcW w:w="835" w:type="dxa"/>
            <w:vAlign w:val="center"/>
          </w:tcPr>
          <w:p w14:paraId="5A0F0DD8" w14:textId="77777777" w:rsidR="00F91BE7" w:rsidRDefault="00156C22">
            <w:pPr>
              <w:jc w:val="center"/>
            </w:pPr>
            <w:r>
              <w:rPr>
                <w:sz w:val="24"/>
              </w:rPr>
              <w:t>-</w:t>
            </w:r>
          </w:p>
        </w:tc>
      </w:tr>
      <w:tr w:rsidR="00F91BE7" w14:paraId="6AC69DC5" w14:textId="77777777">
        <w:tc>
          <w:tcPr>
            <w:tcW w:w="834" w:type="dxa"/>
            <w:vAlign w:val="center"/>
          </w:tcPr>
          <w:p w14:paraId="35A21C7C" w14:textId="77777777" w:rsidR="00F91BE7" w:rsidRDefault="00156C22">
            <w:pPr>
              <w:jc w:val="center"/>
            </w:pPr>
            <w:r>
              <w:rPr>
                <w:sz w:val="24"/>
              </w:rPr>
              <w:t>300911</w:t>
            </w:r>
          </w:p>
        </w:tc>
        <w:tc>
          <w:tcPr>
            <w:tcW w:w="835" w:type="dxa"/>
            <w:vAlign w:val="center"/>
          </w:tcPr>
          <w:p w14:paraId="272B96EB" w14:textId="77777777" w:rsidR="00F91BE7" w:rsidRDefault="00156C22">
            <w:pPr>
              <w:jc w:val="center"/>
            </w:pPr>
            <w:r>
              <w:rPr>
                <w:sz w:val="24"/>
              </w:rPr>
              <w:t>亿田智能</w:t>
            </w:r>
          </w:p>
        </w:tc>
        <w:tc>
          <w:tcPr>
            <w:tcW w:w="834" w:type="dxa"/>
            <w:vAlign w:val="center"/>
          </w:tcPr>
          <w:p w14:paraId="4E496EFE" w14:textId="77777777" w:rsidR="00F91BE7" w:rsidRDefault="00156C22">
            <w:pPr>
              <w:jc w:val="center"/>
            </w:pPr>
            <w:r>
              <w:rPr>
                <w:sz w:val="24"/>
              </w:rPr>
              <w:t>2020-11-24</w:t>
            </w:r>
          </w:p>
        </w:tc>
        <w:tc>
          <w:tcPr>
            <w:tcW w:w="835" w:type="dxa"/>
            <w:vAlign w:val="center"/>
          </w:tcPr>
          <w:p w14:paraId="7233D3E5" w14:textId="77777777" w:rsidR="00F91BE7" w:rsidRDefault="00156C22">
            <w:pPr>
              <w:jc w:val="center"/>
            </w:pPr>
            <w:r>
              <w:rPr>
                <w:sz w:val="24"/>
              </w:rPr>
              <w:t>2021-06-03</w:t>
            </w:r>
          </w:p>
        </w:tc>
        <w:tc>
          <w:tcPr>
            <w:tcW w:w="834" w:type="dxa"/>
            <w:vAlign w:val="center"/>
          </w:tcPr>
          <w:p w14:paraId="4954FF49" w14:textId="77777777" w:rsidR="00F91BE7" w:rsidRDefault="00156C22">
            <w:pPr>
              <w:jc w:val="center"/>
            </w:pPr>
            <w:r>
              <w:rPr>
                <w:sz w:val="24"/>
              </w:rPr>
              <w:t>限售股</w:t>
            </w:r>
          </w:p>
        </w:tc>
        <w:tc>
          <w:tcPr>
            <w:tcW w:w="835" w:type="dxa"/>
            <w:vAlign w:val="center"/>
          </w:tcPr>
          <w:p w14:paraId="5CD2808A" w14:textId="77777777" w:rsidR="00F91BE7" w:rsidRDefault="00156C22">
            <w:pPr>
              <w:jc w:val="right"/>
            </w:pPr>
            <w:r>
              <w:rPr>
                <w:sz w:val="24"/>
              </w:rPr>
              <w:t>24.35</w:t>
            </w:r>
          </w:p>
        </w:tc>
        <w:tc>
          <w:tcPr>
            <w:tcW w:w="834" w:type="dxa"/>
            <w:vAlign w:val="center"/>
          </w:tcPr>
          <w:p w14:paraId="129A12FD" w14:textId="77777777" w:rsidR="00F91BE7" w:rsidRDefault="00156C22">
            <w:pPr>
              <w:jc w:val="right"/>
            </w:pPr>
            <w:r>
              <w:rPr>
                <w:sz w:val="24"/>
              </w:rPr>
              <w:t>33.06</w:t>
            </w:r>
          </w:p>
        </w:tc>
        <w:tc>
          <w:tcPr>
            <w:tcW w:w="835" w:type="dxa"/>
            <w:vAlign w:val="center"/>
          </w:tcPr>
          <w:p w14:paraId="3BD73A1E" w14:textId="77777777" w:rsidR="00F91BE7" w:rsidRDefault="00156C22">
            <w:pPr>
              <w:jc w:val="right"/>
            </w:pPr>
            <w:r>
              <w:rPr>
                <w:sz w:val="24"/>
              </w:rPr>
              <w:t>309</w:t>
            </w:r>
          </w:p>
        </w:tc>
        <w:tc>
          <w:tcPr>
            <w:tcW w:w="834" w:type="dxa"/>
            <w:vAlign w:val="center"/>
          </w:tcPr>
          <w:p w14:paraId="4ADD724E" w14:textId="77777777" w:rsidR="00F91BE7" w:rsidRDefault="00156C22">
            <w:pPr>
              <w:jc w:val="right"/>
            </w:pPr>
            <w:r>
              <w:rPr>
                <w:sz w:val="24"/>
              </w:rPr>
              <w:t>7,524.15</w:t>
            </w:r>
          </w:p>
        </w:tc>
        <w:tc>
          <w:tcPr>
            <w:tcW w:w="835" w:type="dxa"/>
            <w:vAlign w:val="center"/>
          </w:tcPr>
          <w:p w14:paraId="2C76F946" w14:textId="77777777" w:rsidR="00F91BE7" w:rsidRDefault="00156C22">
            <w:pPr>
              <w:jc w:val="right"/>
            </w:pPr>
            <w:r>
              <w:rPr>
                <w:sz w:val="24"/>
              </w:rPr>
              <w:t>10,215.54</w:t>
            </w:r>
          </w:p>
        </w:tc>
        <w:tc>
          <w:tcPr>
            <w:tcW w:w="835" w:type="dxa"/>
            <w:vAlign w:val="center"/>
          </w:tcPr>
          <w:p w14:paraId="6B45AB39" w14:textId="77777777" w:rsidR="00F91BE7" w:rsidRDefault="00156C22">
            <w:pPr>
              <w:jc w:val="center"/>
            </w:pPr>
            <w:r>
              <w:rPr>
                <w:sz w:val="24"/>
              </w:rPr>
              <w:t>-</w:t>
            </w:r>
          </w:p>
        </w:tc>
      </w:tr>
      <w:tr w:rsidR="00F91BE7" w14:paraId="59194323" w14:textId="77777777">
        <w:tc>
          <w:tcPr>
            <w:tcW w:w="834" w:type="dxa"/>
            <w:vAlign w:val="center"/>
          </w:tcPr>
          <w:p w14:paraId="609F7657" w14:textId="77777777" w:rsidR="00F91BE7" w:rsidRDefault="00156C22">
            <w:pPr>
              <w:jc w:val="center"/>
            </w:pPr>
            <w:r>
              <w:rPr>
                <w:sz w:val="24"/>
              </w:rPr>
              <w:t>300912</w:t>
            </w:r>
          </w:p>
        </w:tc>
        <w:tc>
          <w:tcPr>
            <w:tcW w:w="835" w:type="dxa"/>
            <w:vAlign w:val="center"/>
          </w:tcPr>
          <w:p w14:paraId="608BD779" w14:textId="77777777" w:rsidR="00F91BE7" w:rsidRDefault="00156C22">
            <w:pPr>
              <w:jc w:val="center"/>
            </w:pPr>
            <w:r>
              <w:rPr>
                <w:sz w:val="24"/>
              </w:rPr>
              <w:t>凯龙高科</w:t>
            </w:r>
          </w:p>
        </w:tc>
        <w:tc>
          <w:tcPr>
            <w:tcW w:w="834" w:type="dxa"/>
            <w:vAlign w:val="center"/>
          </w:tcPr>
          <w:p w14:paraId="6FD61E10" w14:textId="77777777" w:rsidR="00F91BE7" w:rsidRDefault="00156C22">
            <w:pPr>
              <w:jc w:val="center"/>
            </w:pPr>
            <w:r>
              <w:rPr>
                <w:sz w:val="24"/>
              </w:rPr>
              <w:t>2020-11-26</w:t>
            </w:r>
          </w:p>
        </w:tc>
        <w:tc>
          <w:tcPr>
            <w:tcW w:w="835" w:type="dxa"/>
            <w:vAlign w:val="center"/>
          </w:tcPr>
          <w:p w14:paraId="044C353E" w14:textId="77777777" w:rsidR="00F91BE7" w:rsidRDefault="00156C22">
            <w:pPr>
              <w:jc w:val="center"/>
            </w:pPr>
            <w:r>
              <w:rPr>
                <w:sz w:val="24"/>
              </w:rPr>
              <w:t>2021-06-07</w:t>
            </w:r>
          </w:p>
        </w:tc>
        <w:tc>
          <w:tcPr>
            <w:tcW w:w="834" w:type="dxa"/>
            <w:vAlign w:val="center"/>
          </w:tcPr>
          <w:p w14:paraId="7AA32E83" w14:textId="77777777" w:rsidR="00F91BE7" w:rsidRDefault="00156C22">
            <w:pPr>
              <w:jc w:val="center"/>
            </w:pPr>
            <w:r>
              <w:rPr>
                <w:sz w:val="24"/>
              </w:rPr>
              <w:t>限售股</w:t>
            </w:r>
          </w:p>
        </w:tc>
        <w:tc>
          <w:tcPr>
            <w:tcW w:w="835" w:type="dxa"/>
            <w:vAlign w:val="center"/>
          </w:tcPr>
          <w:p w14:paraId="613C511F" w14:textId="77777777" w:rsidR="00F91BE7" w:rsidRDefault="00156C22">
            <w:pPr>
              <w:jc w:val="right"/>
            </w:pPr>
            <w:r>
              <w:rPr>
                <w:sz w:val="24"/>
              </w:rPr>
              <w:t>17.62</w:t>
            </w:r>
          </w:p>
        </w:tc>
        <w:tc>
          <w:tcPr>
            <w:tcW w:w="834" w:type="dxa"/>
            <w:vAlign w:val="center"/>
          </w:tcPr>
          <w:p w14:paraId="62010413" w14:textId="77777777" w:rsidR="00F91BE7" w:rsidRDefault="00156C22">
            <w:pPr>
              <w:jc w:val="right"/>
            </w:pPr>
            <w:r>
              <w:rPr>
                <w:sz w:val="24"/>
              </w:rPr>
              <w:t>28.49</w:t>
            </w:r>
          </w:p>
        </w:tc>
        <w:tc>
          <w:tcPr>
            <w:tcW w:w="835" w:type="dxa"/>
            <w:vAlign w:val="center"/>
          </w:tcPr>
          <w:p w14:paraId="5C0649BB" w14:textId="77777777" w:rsidR="00F91BE7" w:rsidRDefault="00156C22">
            <w:pPr>
              <w:jc w:val="right"/>
            </w:pPr>
            <w:r>
              <w:rPr>
                <w:sz w:val="24"/>
              </w:rPr>
              <w:t>5,117</w:t>
            </w:r>
          </w:p>
        </w:tc>
        <w:tc>
          <w:tcPr>
            <w:tcW w:w="834" w:type="dxa"/>
            <w:vAlign w:val="center"/>
          </w:tcPr>
          <w:p w14:paraId="78477C4C" w14:textId="77777777" w:rsidR="00F91BE7" w:rsidRDefault="00156C22">
            <w:pPr>
              <w:jc w:val="right"/>
            </w:pPr>
            <w:r>
              <w:rPr>
                <w:sz w:val="24"/>
              </w:rPr>
              <w:t>90,161.54</w:t>
            </w:r>
          </w:p>
        </w:tc>
        <w:tc>
          <w:tcPr>
            <w:tcW w:w="835" w:type="dxa"/>
            <w:vAlign w:val="center"/>
          </w:tcPr>
          <w:p w14:paraId="697868FE" w14:textId="77777777" w:rsidR="00F91BE7" w:rsidRDefault="00156C22">
            <w:pPr>
              <w:jc w:val="right"/>
            </w:pPr>
            <w:r>
              <w:rPr>
                <w:sz w:val="24"/>
              </w:rPr>
              <w:t>145,783.33</w:t>
            </w:r>
          </w:p>
        </w:tc>
        <w:tc>
          <w:tcPr>
            <w:tcW w:w="835" w:type="dxa"/>
            <w:vAlign w:val="center"/>
          </w:tcPr>
          <w:p w14:paraId="4B60BC01" w14:textId="77777777" w:rsidR="00F91BE7" w:rsidRDefault="00156C22">
            <w:pPr>
              <w:jc w:val="center"/>
            </w:pPr>
            <w:r>
              <w:rPr>
                <w:sz w:val="24"/>
              </w:rPr>
              <w:t>-</w:t>
            </w:r>
          </w:p>
        </w:tc>
      </w:tr>
      <w:tr w:rsidR="00F91BE7" w14:paraId="76719C2F" w14:textId="77777777">
        <w:tc>
          <w:tcPr>
            <w:tcW w:w="834" w:type="dxa"/>
            <w:vAlign w:val="center"/>
          </w:tcPr>
          <w:p w14:paraId="39316836" w14:textId="77777777" w:rsidR="00F91BE7" w:rsidRDefault="00156C22">
            <w:pPr>
              <w:jc w:val="center"/>
            </w:pPr>
            <w:r>
              <w:rPr>
                <w:sz w:val="24"/>
              </w:rPr>
              <w:t>300917</w:t>
            </w:r>
          </w:p>
        </w:tc>
        <w:tc>
          <w:tcPr>
            <w:tcW w:w="835" w:type="dxa"/>
            <w:vAlign w:val="center"/>
          </w:tcPr>
          <w:p w14:paraId="3777B8EF" w14:textId="77777777" w:rsidR="00F91BE7" w:rsidRDefault="00156C22">
            <w:pPr>
              <w:jc w:val="center"/>
            </w:pPr>
            <w:r>
              <w:rPr>
                <w:sz w:val="24"/>
              </w:rPr>
              <w:t>特发服务</w:t>
            </w:r>
          </w:p>
        </w:tc>
        <w:tc>
          <w:tcPr>
            <w:tcW w:w="834" w:type="dxa"/>
            <w:vAlign w:val="center"/>
          </w:tcPr>
          <w:p w14:paraId="06FE7016" w14:textId="77777777" w:rsidR="00F91BE7" w:rsidRDefault="00156C22">
            <w:pPr>
              <w:jc w:val="center"/>
            </w:pPr>
            <w:r>
              <w:rPr>
                <w:sz w:val="24"/>
              </w:rPr>
              <w:t>2020-12-14</w:t>
            </w:r>
          </w:p>
        </w:tc>
        <w:tc>
          <w:tcPr>
            <w:tcW w:w="835" w:type="dxa"/>
            <w:vAlign w:val="center"/>
          </w:tcPr>
          <w:p w14:paraId="6A1EA580" w14:textId="77777777" w:rsidR="00F91BE7" w:rsidRDefault="00156C22">
            <w:pPr>
              <w:jc w:val="center"/>
            </w:pPr>
            <w:r>
              <w:rPr>
                <w:sz w:val="24"/>
              </w:rPr>
              <w:t>2021-06-21</w:t>
            </w:r>
          </w:p>
        </w:tc>
        <w:tc>
          <w:tcPr>
            <w:tcW w:w="834" w:type="dxa"/>
            <w:vAlign w:val="center"/>
          </w:tcPr>
          <w:p w14:paraId="34C01178" w14:textId="77777777" w:rsidR="00F91BE7" w:rsidRDefault="00156C22">
            <w:pPr>
              <w:jc w:val="center"/>
            </w:pPr>
            <w:r>
              <w:rPr>
                <w:sz w:val="24"/>
              </w:rPr>
              <w:t>限售股</w:t>
            </w:r>
          </w:p>
        </w:tc>
        <w:tc>
          <w:tcPr>
            <w:tcW w:w="835" w:type="dxa"/>
            <w:vAlign w:val="center"/>
          </w:tcPr>
          <w:p w14:paraId="476AE6A2" w14:textId="77777777" w:rsidR="00F91BE7" w:rsidRDefault="00156C22">
            <w:pPr>
              <w:jc w:val="right"/>
            </w:pPr>
            <w:r>
              <w:rPr>
                <w:sz w:val="24"/>
              </w:rPr>
              <w:t>18.78</w:t>
            </w:r>
          </w:p>
        </w:tc>
        <w:tc>
          <w:tcPr>
            <w:tcW w:w="834" w:type="dxa"/>
            <w:vAlign w:val="center"/>
          </w:tcPr>
          <w:p w14:paraId="6B1EBDF9" w14:textId="77777777" w:rsidR="00F91BE7" w:rsidRDefault="00156C22">
            <w:pPr>
              <w:jc w:val="right"/>
            </w:pPr>
            <w:r>
              <w:rPr>
                <w:sz w:val="24"/>
              </w:rPr>
              <w:t>31.94</w:t>
            </w:r>
          </w:p>
        </w:tc>
        <w:tc>
          <w:tcPr>
            <w:tcW w:w="835" w:type="dxa"/>
            <w:vAlign w:val="center"/>
          </w:tcPr>
          <w:p w14:paraId="156AF398" w14:textId="77777777" w:rsidR="00F91BE7" w:rsidRDefault="00156C22">
            <w:pPr>
              <w:jc w:val="right"/>
            </w:pPr>
            <w:r>
              <w:rPr>
                <w:sz w:val="24"/>
              </w:rPr>
              <w:t>281</w:t>
            </w:r>
          </w:p>
        </w:tc>
        <w:tc>
          <w:tcPr>
            <w:tcW w:w="834" w:type="dxa"/>
            <w:vAlign w:val="center"/>
          </w:tcPr>
          <w:p w14:paraId="430FC4B1" w14:textId="77777777" w:rsidR="00F91BE7" w:rsidRDefault="00156C22">
            <w:pPr>
              <w:jc w:val="right"/>
            </w:pPr>
            <w:r>
              <w:rPr>
                <w:sz w:val="24"/>
              </w:rPr>
              <w:t>5,277.18</w:t>
            </w:r>
          </w:p>
        </w:tc>
        <w:tc>
          <w:tcPr>
            <w:tcW w:w="835" w:type="dxa"/>
            <w:vAlign w:val="center"/>
          </w:tcPr>
          <w:p w14:paraId="4EF9962A" w14:textId="77777777" w:rsidR="00F91BE7" w:rsidRDefault="00156C22">
            <w:pPr>
              <w:jc w:val="right"/>
            </w:pPr>
            <w:r>
              <w:rPr>
                <w:sz w:val="24"/>
              </w:rPr>
              <w:t>8,975.14</w:t>
            </w:r>
          </w:p>
        </w:tc>
        <w:tc>
          <w:tcPr>
            <w:tcW w:w="835" w:type="dxa"/>
            <w:vAlign w:val="center"/>
          </w:tcPr>
          <w:p w14:paraId="58029742" w14:textId="77777777" w:rsidR="00F91BE7" w:rsidRDefault="00156C22">
            <w:pPr>
              <w:jc w:val="center"/>
            </w:pPr>
            <w:r>
              <w:rPr>
                <w:sz w:val="24"/>
              </w:rPr>
              <w:t>-</w:t>
            </w:r>
          </w:p>
        </w:tc>
      </w:tr>
      <w:tr w:rsidR="00F91BE7" w14:paraId="73EEED2E" w14:textId="77777777">
        <w:tc>
          <w:tcPr>
            <w:tcW w:w="834" w:type="dxa"/>
            <w:vAlign w:val="center"/>
          </w:tcPr>
          <w:p w14:paraId="7F81B5C6" w14:textId="77777777" w:rsidR="00F91BE7" w:rsidRDefault="00156C22">
            <w:pPr>
              <w:jc w:val="center"/>
            </w:pPr>
            <w:r>
              <w:rPr>
                <w:sz w:val="24"/>
              </w:rPr>
              <w:t>300918</w:t>
            </w:r>
          </w:p>
        </w:tc>
        <w:tc>
          <w:tcPr>
            <w:tcW w:w="835" w:type="dxa"/>
            <w:vAlign w:val="center"/>
          </w:tcPr>
          <w:p w14:paraId="2E277321" w14:textId="77777777" w:rsidR="00F91BE7" w:rsidRDefault="00156C22">
            <w:pPr>
              <w:jc w:val="center"/>
            </w:pPr>
            <w:r>
              <w:rPr>
                <w:sz w:val="24"/>
              </w:rPr>
              <w:t>南山智尚</w:t>
            </w:r>
          </w:p>
        </w:tc>
        <w:tc>
          <w:tcPr>
            <w:tcW w:w="834" w:type="dxa"/>
            <w:vAlign w:val="center"/>
          </w:tcPr>
          <w:p w14:paraId="3A7878C1" w14:textId="77777777" w:rsidR="00F91BE7" w:rsidRDefault="00156C22">
            <w:pPr>
              <w:jc w:val="center"/>
            </w:pPr>
            <w:r>
              <w:rPr>
                <w:sz w:val="24"/>
              </w:rPr>
              <w:t>2020-12-15</w:t>
            </w:r>
          </w:p>
        </w:tc>
        <w:tc>
          <w:tcPr>
            <w:tcW w:w="835" w:type="dxa"/>
            <w:vAlign w:val="center"/>
          </w:tcPr>
          <w:p w14:paraId="3ABD4DB2" w14:textId="77777777" w:rsidR="00F91BE7" w:rsidRDefault="00156C22">
            <w:pPr>
              <w:jc w:val="center"/>
            </w:pPr>
            <w:r>
              <w:rPr>
                <w:sz w:val="24"/>
              </w:rPr>
              <w:t>2021-06-22</w:t>
            </w:r>
          </w:p>
        </w:tc>
        <w:tc>
          <w:tcPr>
            <w:tcW w:w="834" w:type="dxa"/>
            <w:vAlign w:val="center"/>
          </w:tcPr>
          <w:p w14:paraId="0B5A6761" w14:textId="77777777" w:rsidR="00F91BE7" w:rsidRDefault="00156C22">
            <w:pPr>
              <w:jc w:val="center"/>
            </w:pPr>
            <w:r>
              <w:rPr>
                <w:sz w:val="24"/>
              </w:rPr>
              <w:t>限售股</w:t>
            </w:r>
          </w:p>
        </w:tc>
        <w:tc>
          <w:tcPr>
            <w:tcW w:w="835" w:type="dxa"/>
            <w:vAlign w:val="center"/>
          </w:tcPr>
          <w:p w14:paraId="263CB32E" w14:textId="77777777" w:rsidR="00F91BE7" w:rsidRDefault="00156C22">
            <w:pPr>
              <w:jc w:val="right"/>
            </w:pPr>
            <w:r>
              <w:rPr>
                <w:sz w:val="24"/>
              </w:rPr>
              <w:t>4.97</w:t>
            </w:r>
          </w:p>
        </w:tc>
        <w:tc>
          <w:tcPr>
            <w:tcW w:w="834" w:type="dxa"/>
            <w:vAlign w:val="center"/>
          </w:tcPr>
          <w:p w14:paraId="01B2B55F" w14:textId="77777777" w:rsidR="00F91BE7" w:rsidRDefault="00156C22">
            <w:pPr>
              <w:jc w:val="right"/>
            </w:pPr>
            <w:r>
              <w:rPr>
                <w:sz w:val="24"/>
              </w:rPr>
              <w:t>8.94</w:t>
            </w:r>
          </w:p>
        </w:tc>
        <w:tc>
          <w:tcPr>
            <w:tcW w:w="835" w:type="dxa"/>
            <w:vAlign w:val="center"/>
          </w:tcPr>
          <w:p w14:paraId="3FE49FD4" w14:textId="77777777" w:rsidR="00F91BE7" w:rsidRDefault="00156C22">
            <w:pPr>
              <w:jc w:val="right"/>
            </w:pPr>
            <w:r>
              <w:rPr>
                <w:sz w:val="24"/>
              </w:rPr>
              <w:t>1,063</w:t>
            </w:r>
          </w:p>
        </w:tc>
        <w:tc>
          <w:tcPr>
            <w:tcW w:w="834" w:type="dxa"/>
            <w:vAlign w:val="center"/>
          </w:tcPr>
          <w:p w14:paraId="40D46933" w14:textId="77777777" w:rsidR="00F91BE7" w:rsidRDefault="00156C22">
            <w:pPr>
              <w:jc w:val="right"/>
            </w:pPr>
            <w:r>
              <w:rPr>
                <w:sz w:val="24"/>
              </w:rPr>
              <w:t>5,283.11</w:t>
            </w:r>
          </w:p>
        </w:tc>
        <w:tc>
          <w:tcPr>
            <w:tcW w:w="835" w:type="dxa"/>
            <w:vAlign w:val="center"/>
          </w:tcPr>
          <w:p w14:paraId="2FD4AA90" w14:textId="77777777" w:rsidR="00F91BE7" w:rsidRDefault="00156C22">
            <w:pPr>
              <w:jc w:val="right"/>
            </w:pPr>
            <w:r>
              <w:rPr>
                <w:sz w:val="24"/>
              </w:rPr>
              <w:t>9,503.22</w:t>
            </w:r>
          </w:p>
        </w:tc>
        <w:tc>
          <w:tcPr>
            <w:tcW w:w="835" w:type="dxa"/>
            <w:vAlign w:val="center"/>
          </w:tcPr>
          <w:p w14:paraId="0CA01269" w14:textId="77777777" w:rsidR="00F91BE7" w:rsidRDefault="00156C22">
            <w:pPr>
              <w:jc w:val="center"/>
            </w:pPr>
            <w:r>
              <w:rPr>
                <w:sz w:val="24"/>
              </w:rPr>
              <w:t>-</w:t>
            </w:r>
          </w:p>
        </w:tc>
      </w:tr>
      <w:tr w:rsidR="00F91BE7" w14:paraId="0E551DD8" w14:textId="77777777">
        <w:tc>
          <w:tcPr>
            <w:tcW w:w="834" w:type="dxa"/>
            <w:vAlign w:val="center"/>
          </w:tcPr>
          <w:p w14:paraId="300DEFE7" w14:textId="77777777" w:rsidR="00F91BE7" w:rsidRDefault="00156C22">
            <w:pPr>
              <w:jc w:val="center"/>
            </w:pPr>
            <w:r>
              <w:rPr>
                <w:sz w:val="24"/>
              </w:rPr>
              <w:t>300919</w:t>
            </w:r>
          </w:p>
        </w:tc>
        <w:tc>
          <w:tcPr>
            <w:tcW w:w="835" w:type="dxa"/>
            <w:vAlign w:val="center"/>
          </w:tcPr>
          <w:p w14:paraId="21B943DE" w14:textId="77777777" w:rsidR="00F91BE7" w:rsidRDefault="00156C22">
            <w:pPr>
              <w:jc w:val="center"/>
            </w:pPr>
            <w:r>
              <w:rPr>
                <w:sz w:val="24"/>
              </w:rPr>
              <w:t>中伟股份</w:t>
            </w:r>
          </w:p>
        </w:tc>
        <w:tc>
          <w:tcPr>
            <w:tcW w:w="834" w:type="dxa"/>
            <w:vAlign w:val="center"/>
          </w:tcPr>
          <w:p w14:paraId="5B6D520C" w14:textId="77777777" w:rsidR="00F91BE7" w:rsidRDefault="00156C22">
            <w:pPr>
              <w:jc w:val="center"/>
            </w:pPr>
            <w:r>
              <w:rPr>
                <w:sz w:val="24"/>
              </w:rPr>
              <w:t>2020-12-15</w:t>
            </w:r>
          </w:p>
        </w:tc>
        <w:tc>
          <w:tcPr>
            <w:tcW w:w="835" w:type="dxa"/>
            <w:vAlign w:val="center"/>
          </w:tcPr>
          <w:p w14:paraId="0BF16B42" w14:textId="77777777" w:rsidR="00F91BE7" w:rsidRDefault="00156C22">
            <w:pPr>
              <w:jc w:val="center"/>
            </w:pPr>
            <w:r>
              <w:rPr>
                <w:sz w:val="24"/>
              </w:rPr>
              <w:t>2021-06-23</w:t>
            </w:r>
          </w:p>
        </w:tc>
        <w:tc>
          <w:tcPr>
            <w:tcW w:w="834" w:type="dxa"/>
            <w:vAlign w:val="center"/>
          </w:tcPr>
          <w:p w14:paraId="47AC6EBC" w14:textId="77777777" w:rsidR="00F91BE7" w:rsidRDefault="00156C22">
            <w:pPr>
              <w:jc w:val="center"/>
            </w:pPr>
            <w:r>
              <w:rPr>
                <w:sz w:val="24"/>
              </w:rPr>
              <w:t>限售股</w:t>
            </w:r>
          </w:p>
        </w:tc>
        <w:tc>
          <w:tcPr>
            <w:tcW w:w="835" w:type="dxa"/>
            <w:vAlign w:val="center"/>
          </w:tcPr>
          <w:p w14:paraId="3D20FF22" w14:textId="77777777" w:rsidR="00F91BE7" w:rsidRDefault="00156C22">
            <w:pPr>
              <w:jc w:val="right"/>
            </w:pPr>
            <w:r>
              <w:rPr>
                <w:sz w:val="24"/>
              </w:rPr>
              <w:t>24.60</w:t>
            </w:r>
          </w:p>
        </w:tc>
        <w:tc>
          <w:tcPr>
            <w:tcW w:w="834" w:type="dxa"/>
            <w:vAlign w:val="center"/>
          </w:tcPr>
          <w:p w14:paraId="35E89737" w14:textId="77777777" w:rsidR="00F91BE7" w:rsidRDefault="00156C22">
            <w:pPr>
              <w:jc w:val="right"/>
            </w:pPr>
            <w:r>
              <w:rPr>
                <w:sz w:val="24"/>
              </w:rPr>
              <w:t>61.51</w:t>
            </w:r>
          </w:p>
        </w:tc>
        <w:tc>
          <w:tcPr>
            <w:tcW w:w="835" w:type="dxa"/>
            <w:vAlign w:val="center"/>
          </w:tcPr>
          <w:p w14:paraId="36FDE6FB" w14:textId="77777777" w:rsidR="00F91BE7" w:rsidRDefault="00156C22">
            <w:pPr>
              <w:jc w:val="right"/>
            </w:pPr>
            <w:r>
              <w:rPr>
                <w:sz w:val="24"/>
              </w:rPr>
              <w:t>610</w:t>
            </w:r>
          </w:p>
        </w:tc>
        <w:tc>
          <w:tcPr>
            <w:tcW w:w="834" w:type="dxa"/>
            <w:vAlign w:val="center"/>
          </w:tcPr>
          <w:p w14:paraId="45930865" w14:textId="77777777" w:rsidR="00F91BE7" w:rsidRDefault="00156C22">
            <w:pPr>
              <w:jc w:val="right"/>
            </w:pPr>
            <w:r>
              <w:rPr>
                <w:sz w:val="24"/>
              </w:rPr>
              <w:t>15,006.00</w:t>
            </w:r>
          </w:p>
        </w:tc>
        <w:tc>
          <w:tcPr>
            <w:tcW w:w="835" w:type="dxa"/>
            <w:vAlign w:val="center"/>
          </w:tcPr>
          <w:p w14:paraId="34B5E308" w14:textId="77777777" w:rsidR="00F91BE7" w:rsidRDefault="00156C22">
            <w:pPr>
              <w:jc w:val="right"/>
            </w:pPr>
            <w:r>
              <w:rPr>
                <w:sz w:val="24"/>
              </w:rPr>
              <w:t>37,521.10</w:t>
            </w:r>
          </w:p>
        </w:tc>
        <w:tc>
          <w:tcPr>
            <w:tcW w:w="835" w:type="dxa"/>
            <w:vAlign w:val="center"/>
          </w:tcPr>
          <w:p w14:paraId="40D389AA" w14:textId="77777777" w:rsidR="00F91BE7" w:rsidRDefault="00156C22">
            <w:pPr>
              <w:jc w:val="center"/>
            </w:pPr>
            <w:r>
              <w:rPr>
                <w:sz w:val="24"/>
              </w:rPr>
              <w:t>-</w:t>
            </w:r>
          </w:p>
        </w:tc>
      </w:tr>
      <w:tr w:rsidR="00F91BE7" w14:paraId="51B2C624" w14:textId="77777777">
        <w:tc>
          <w:tcPr>
            <w:tcW w:w="834" w:type="dxa"/>
            <w:vAlign w:val="center"/>
          </w:tcPr>
          <w:p w14:paraId="7266AE33" w14:textId="77777777" w:rsidR="00F91BE7" w:rsidRDefault="00156C22">
            <w:pPr>
              <w:jc w:val="center"/>
            </w:pPr>
            <w:r>
              <w:rPr>
                <w:sz w:val="24"/>
              </w:rPr>
              <w:t>300922</w:t>
            </w:r>
          </w:p>
        </w:tc>
        <w:tc>
          <w:tcPr>
            <w:tcW w:w="835" w:type="dxa"/>
            <w:vAlign w:val="center"/>
          </w:tcPr>
          <w:p w14:paraId="6835C659" w14:textId="77777777" w:rsidR="00F91BE7" w:rsidRDefault="00156C22">
            <w:pPr>
              <w:jc w:val="center"/>
            </w:pPr>
            <w:r>
              <w:rPr>
                <w:sz w:val="24"/>
              </w:rPr>
              <w:t>天秦装备</w:t>
            </w:r>
          </w:p>
        </w:tc>
        <w:tc>
          <w:tcPr>
            <w:tcW w:w="834" w:type="dxa"/>
            <w:vAlign w:val="center"/>
          </w:tcPr>
          <w:p w14:paraId="72072CDB" w14:textId="77777777" w:rsidR="00F91BE7" w:rsidRDefault="00156C22">
            <w:pPr>
              <w:jc w:val="center"/>
            </w:pPr>
            <w:r>
              <w:rPr>
                <w:sz w:val="24"/>
              </w:rPr>
              <w:t>2020-12-18</w:t>
            </w:r>
          </w:p>
        </w:tc>
        <w:tc>
          <w:tcPr>
            <w:tcW w:w="835" w:type="dxa"/>
            <w:vAlign w:val="center"/>
          </w:tcPr>
          <w:p w14:paraId="1850B650" w14:textId="77777777" w:rsidR="00F91BE7" w:rsidRDefault="00156C22">
            <w:pPr>
              <w:jc w:val="center"/>
            </w:pPr>
            <w:r>
              <w:rPr>
                <w:sz w:val="24"/>
              </w:rPr>
              <w:t>2021-06-25</w:t>
            </w:r>
          </w:p>
        </w:tc>
        <w:tc>
          <w:tcPr>
            <w:tcW w:w="834" w:type="dxa"/>
            <w:vAlign w:val="center"/>
          </w:tcPr>
          <w:p w14:paraId="6B6ECC23" w14:textId="77777777" w:rsidR="00F91BE7" w:rsidRDefault="00156C22">
            <w:pPr>
              <w:jc w:val="center"/>
            </w:pPr>
            <w:r>
              <w:rPr>
                <w:sz w:val="24"/>
              </w:rPr>
              <w:t>限售股</w:t>
            </w:r>
          </w:p>
        </w:tc>
        <w:tc>
          <w:tcPr>
            <w:tcW w:w="835" w:type="dxa"/>
            <w:vAlign w:val="center"/>
          </w:tcPr>
          <w:p w14:paraId="149A59F2" w14:textId="77777777" w:rsidR="00F91BE7" w:rsidRDefault="00156C22">
            <w:pPr>
              <w:jc w:val="right"/>
            </w:pPr>
            <w:r>
              <w:rPr>
                <w:sz w:val="24"/>
              </w:rPr>
              <w:t>16.05</w:t>
            </w:r>
          </w:p>
        </w:tc>
        <w:tc>
          <w:tcPr>
            <w:tcW w:w="834" w:type="dxa"/>
            <w:vAlign w:val="center"/>
          </w:tcPr>
          <w:p w14:paraId="00795CE1" w14:textId="77777777" w:rsidR="00F91BE7" w:rsidRDefault="00156C22">
            <w:pPr>
              <w:jc w:val="right"/>
            </w:pPr>
            <w:r>
              <w:rPr>
                <w:sz w:val="24"/>
              </w:rPr>
              <w:t>31.58</w:t>
            </w:r>
          </w:p>
        </w:tc>
        <w:tc>
          <w:tcPr>
            <w:tcW w:w="835" w:type="dxa"/>
            <w:vAlign w:val="center"/>
          </w:tcPr>
          <w:p w14:paraId="4AECCD8C" w14:textId="77777777" w:rsidR="00F91BE7" w:rsidRDefault="00156C22">
            <w:pPr>
              <w:jc w:val="right"/>
            </w:pPr>
            <w:r>
              <w:rPr>
                <w:sz w:val="24"/>
              </w:rPr>
              <w:t>287</w:t>
            </w:r>
          </w:p>
        </w:tc>
        <w:tc>
          <w:tcPr>
            <w:tcW w:w="834" w:type="dxa"/>
            <w:vAlign w:val="center"/>
          </w:tcPr>
          <w:p w14:paraId="79965B55" w14:textId="77777777" w:rsidR="00F91BE7" w:rsidRDefault="00156C22">
            <w:pPr>
              <w:jc w:val="right"/>
            </w:pPr>
            <w:r>
              <w:rPr>
                <w:sz w:val="24"/>
              </w:rPr>
              <w:t>4,606.35</w:t>
            </w:r>
          </w:p>
        </w:tc>
        <w:tc>
          <w:tcPr>
            <w:tcW w:w="835" w:type="dxa"/>
            <w:vAlign w:val="center"/>
          </w:tcPr>
          <w:p w14:paraId="183AD1A1" w14:textId="77777777" w:rsidR="00F91BE7" w:rsidRDefault="00156C22">
            <w:pPr>
              <w:jc w:val="right"/>
            </w:pPr>
            <w:r>
              <w:rPr>
                <w:sz w:val="24"/>
              </w:rPr>
              <w:t>9,063.46</w:t>
            </w:r>
          </w:p>
        </w:tc>
        <w:tc>
          <w:tcPr>
            <w:tcW w:w="835" w:type="dxa"/>
            <w:vAlign w:val="center"/>
          </w:tcPr>
          <w:p w14:paraId="2388C9CF" w14:textId="77777777" w:rsidR="00F91BE7" w:rsidRDefault="00156C22">
            <w:pPr>
              <w:jc w:val="center"/>
            </w:pPr>
            <w:r>
              <w:rPr>
                <w:sz w:val="24"/>
              </w:rPr>
              <w:t>-</w:t>
            </w:r>
          </w:p>
        </w:tc>
      </w:tr>
      <w:tr w:rsidR="00F91BE7" w14:paraId="0408851C" w14:textId="77777777">
        <w:tc>
          <w:tcPr>
            <w:tcW w:w="834" w:type="dxa"/>
            <w:vAlign w:val="center"/>
          </w:tcPr>
          <w:p w14:paraId="526838E8" w14:textId="77777777" w:rsidR="00F91BE7" w:rsidRDefault="00156C22">
            <w:pPr>
              <w:jc w:val="center"/>
            </w:pPr>
            <w:r>
              <w:rPr>
                <w:sz w:val="24"/>
              </w:rPr>
              <w:t>300925</w:t>
            </w:r>
          </w:p>
        </w:tc>
        <w:tc>
          <w:tcPr>
            <w:tcW w:w="835" w:type="dxa"/>
            <w:vAlign w:val="center"/>
          </w:tcPr>
          <w:p w14:paraId="035BF05B" w14:textId="77777777" w:rsidR="00F91BE7" w:rsidRDefault="00156C22">
            <w:pPr>
              <w:jc w:val="center"/>
            </w:pPr>
            <w:r>
              <w:rPr>
                <w:sz w:val="24"/>
              </w:rPr>
              <w:t>法本信息</w:t>
            </w:r>
          </w:p>
        </w:tc>
        <w:tc>
          <w:tcPr>
            <w:tcW w:w="834" w:type="dxa"/>
            <w:vAlign w:val="center"/>
          </w:tcPr>
          <w:p w14:paraId="79207EE3" w14:textId="77777777" w:rsidR="00F91BE7" w:rsidRDefault="00156C22">
            <w:pPr>
              <w:jc w:val="center"/>
            </w:pPr>
            <w:r>
              <w:rPr>
                <w:sz w:val="24"/>
              </w:rPr>
              <w:t>2020-12-21</w:t>
            </w:r>
          </w:p>
        </w:tc>
        <w:tc>
          <w:tcPr>
            <w:tcW w:w="835" w:type="dxa"/>
            <w:vAlign w:val="center"/>
          </w:tcPr>
          <w:p w14:paraId="6EB0D4A1" w14:textId="77777777" w:rsidR="00F91BE7" w:rsidRDefault="00156C22">
            <w:pPr>
              <w:jc w:val="center"/>
            </w:pPr>
            <w:r>
              <w:rPr>
                <w:sz w:val="24"/>
              </w:rPr>
              <w:t>2021-06-30</w:t>
            </w:r>
          </w:p>
        </w:tc>
        <w:tc>
          <w:tcPr>
            <w:tcW w:w="834" w:type="dxa"/>
            <w:vAlign w:val="center"/>
          </w:tcPr>
          <w:p w14:paraId="10DA2299" w14:textId="77777777" w:rsidR="00F91BE7" w:rsidRDefault="00156C22">
            <w:pPr>
              <w:jc w:val="center"/>
            </w:pPr>
            <w:r>
              <w:rPr>
                <w:sz w:val="24"/>
              </w:rPr>
              <w:t>限售股</w:t>
            </w:r>
          </w:p>
        </w:tc>
        <w:tc>
          <w:tcPr>
            <w:tcW w:w="835" w:type="dxa"/>
            <w:vAlign w:val="center"/>
          </w:tcPr>
          <w:p w14:paraId="1B6DEFAC" w14:textId="77777777" w:rsidR="00F91BE7" w:rsidRDefault="00156C22">
            <w:pPr>
              <w:jc w:val="right"/>
            </w:pPr>
            <w:r>
              <w:rPr>
                <w:sz w:val="24"/>
              </w:rPr>
              <w:t>20.08</w:t>
            </w:r>
          </w:p>
        </w:tc>
        <w:tc>
          <w:tcPr>
            <w:tcW w:w="834" w:type="dxa"/>
            <w:vAlign w:val="center"/>
          </w:tcPr>
          <w:p w14:paraId="639053C7" w14:textId="77777777" w:rsidR="00F91BE7" w:rsidRDefault="00156C22">
            <w:pPr>
              <w:jc w:val="right"/>
            </w:pPr>
            <w:r>
              <w:rPr>
                <w:sz w:val="24"/>
              </w:rPr>
              <w:t>37.33</w:t>
            </w:r>
          </w:p>
        </w:tc>
        <w:tc>
          <w:tcPr>
            <w:tcW w:w="835" w:type="dxa"/>
            <w:vAlign w:val="center"/>
          </w:tcPr>
          <w:p w14:paraId="32EADF46" w14:textId="77777777" w:rsidR="00F91BE7" w:rsidRDefault="00156C22">
            <w:pPr>
              <w:jc w:val="right"/>
            </w:pPr>
            <w:r>
              <w:rPr>
                <w:sz w:val="24"/>
              </w:rPr>
              <w:t>353</w:t>
            </w:r>
          </w:p>
        </w:tc>
        <w:tc>
          <w:tcPr>
            <w:tcW w:w="834" w:type="dxa"/>
            <w:vAlign w:val="center"/>
          </w:tcPr>
          <w:p w14:paraId="77843C12" w14:textId="77777777" w:rsidR="00F91BE7" w:rsidRDefault="00156C22">
            <w:pPr>
              <w:jc w:val="right"/>
            </w:pPr>
            <w:r>
              <w:rPr>
                <w:sz w:val="24"/>
              </w:rPr>
              <w:t>7,088.24</w:t>
            </w:r>
          </w:p>
        </w:tc>
        <w:tc>
          <w:tcPr>
            <w:tcW w:w="835" w:type="dxa"/>
            <w:vAlign w:val="center"/>
          </w:tcPr>
          <w:p w14:paraId="27016EDC" w14:textId="77777777" w:rsidR="00F91BE7" w:rsidRDefault="00156C22">
            <w:pPr>
              <w:jc w:val="right"/>
            </w:pPr>
            <w:r>
              <w:rPr>
                <w:sz w:val="24"/>
              </w:rPr>
              <w:t>13,177.49</w:t>
            </w:r>
          </w:p>
        </w:tc>
        <w:tc>
          <w:tcPr>
            <w:tcW w:w="835" w:type="dxa"/>
            <w:vAlign w:val="center"/>
          </w:tcPr>
          <w:p w14:paraId="7D06AC2F" w14:textId="77777777" w:rsidR="00F91BE7" w:rsidRDefault="00156C22">
            <w:pPr>
              <w:jc w:val="center"/>
            </w:pPr>
            <w:r>
              <w:rPr>
                <w:sz w:val="24"/>
              </w:rPr>
              <w:t>-</w:t>
            </w:r>
          </w:p>
        </w:tc>
      </w:tr>
      <w:tr w:rsidR="00F91BE7" w14:paraId="466AE13E" w14:textId="77777777">
        <w:tc>
          <w:tcPr>
            <w:tcW w:w="834" w:type="dxa"/>
            <w:vAlign w:val="center"/>
          </w:tcPr>
          <w:p w14:paraId="55E7245D" w14:textId="77777777" w:rsidR="00F91BE7" w:rsidRDefault="00156C22">
            <w:pPr>
              <w:jc w:val="center"/>
            </w:pPr>
            <w:r>
              <w:rPr>
                <w:sz w:val="24"/>
              </w:rPr>
              <w:t>300926</w:t>
            </w:r>
          </w:p>
        </w:tc>
        <w:tc>
          <w:tcPr>
            <w:tcW w:w="835" w:type="dxa"/>
            <w:vAlign w:val="center"/>
          </w:tcPr>
          <w:p w14:paraId="1F6AEF89" w14:textId="77777777" w:rsidR="00F91BE7" w:rsidRDefault="00156C22">
            <w:pPr>
              <w:jc w:val="center"/>
            </w:pPr>
            <w:r>
              <w:rPr>
                <w:sz w:val="24"/>
              </w:rPr>
              <w:t>博俊科技</w:t>
            </w:r>
          </w:p>
        </w:tc>
        <w:tc>
          <w:tcPr>
            <w:tcW w:w="834" w:type="dxa"/>
            <w:vAlign w:val="center"/>
          </w:tcPr>
          <w:p w14:paraId="647415E3" w14:textId="77777777" w:rsidR="00F91BE7" w:rsidRDefault="00156C22">
            <w:pPr>
              <w:jc w:val="center"/>
            </w:pPr>
            <w:r>
              <w:rPr>
                <w:sz w:val="24"/>
              </w:rPr>
              <w:t>2020-12-29</w:t>
            </w:r>
          </w:p>
        </w:tc>
        <w:tc>
          <w:tcPr>
            <w:tcW w:w="835" w:type="dxa"/>
            <w:vAlign w:val="center"/>
          </w:tcPr>
          <w:p w14:paraId="54788B5E" w14:textId="77777777" w:rsidR="00F91BE7" w:rsidRDefault="00156C22">
            <w:pPr>
              <w:jc w:val="center"/>
            </w:pPr>
            <w:r>
              <w:rPr>
                <w:sz w:val="24"/>
              </w:rPr>
              <w:t>2021-01-07</w:t>
            </w:r>
          </w:p>
        </w:tc>
        <w:tc>
          <w:tcPr>
            <w:tcW w:w="834" w:type="dxa"/>
            <w:vAlign w:val="center"/>
          </w:tcPr>
          <w:p w14:paraId="2F877030" w14:textId="77777777" w:rsidR="00F91BE7" w:rsidRDefault="00156C22">
            <w:pPr>
              <w:jc w:val="center"/>
            </w:pPr>
            <w:r>
              <w:rPr>
                <w:sz w:val="24"/>
              </w:rPr>
              <w:t>新股未上市</w:t>
            </w:r>
          </w:p>
        </w:tc>
        <w:tc>
          <w:tcPr>
            <w:tcW w:w="835" w:type="dxa"/>
            <w:vAlign w:val="center"/>
          </w:tcPr>
          <w:p w14:paraId="79E7AF82" w14:textId="77777777" w:rsidR="00F91BE7" w:rsidRDefault="00156C22">
            <w:pPr>
              <w:jc w:val="right"/>
            </w:pPr>
            <w:r>
              <w:rPr>
                <w:sz w:val="24"/>
              </w:rPr>
              <w:t>10.76</w:t>
            </w:r>
          </w:p>
        </w:tc>
        <w:tc>
          <w:tcPr>
            <w:tcW w:w="834" w:type="dxa"/>
            <w:vAlign w:val="center"/>
          </w:tcPr>
          <w:p w14:paraId="484518C5" w14:textId="77777777" w:rsidR="00F91BE7" w:rsidRDefault="00156C22">
            <w:pPr>
              <w:jc w:val="right"/>
            </w:pPr>
            <w:r>
              <w:rPr>
                <w:sz w:val="24"/>
              </w:rPr>
              <w:t>10.76</w:t>
            </w:r>
          </w:p>
        </w:tc>
        <w:tc>
          <w:tcPr>
            <w:tcW w:w="835" w:type="dxa"/>
            <w:vAlign w:val="center"/>
          </w:tcPr>
          <w:p w14:paraId="1DD411DD" w14:textId="77777777" w:rsidR="00F91BE7" w:rsidRDefault="00156C22">
            <w:pPr>
              <w:jc w:val="right"/>
            </w:pPr>
            <w:r>
              <w:rPr>
                <w:sz w:val="24"/>
              </w:rPr>
              <w:t>3,225</w:t>
            </w:r>
          </w:p>
        </w:tc>
        <w:tc>
          <w:tcPr>
            <w:tcW w:w="834" w:type="dxa"/>
            <w:vAlign w:val="center"/>
          </w:tcPr>
          <w:p w14:paraId="6BBE0C05" w14:textId="77777777" w:rsidR="00F91BE7" w:rsidRDefault="00156C22">
            <w:pPr>
              <w:jc w:val="right"/>
            </w:pPr>
            <w:r>
              <w:rPr>
                <w:sz w:val="24"/>
              </w:rPr>
              <w:t>34,701.00</w:t>
            </w:r>
          </w:p>
        </w:tc>
        <w:tc>
          <w:tcPr>
            <w:tcW w:w="835" w:type="dxa"/>
            <w:vAlign w:val="center"/>
          </w:tcPr>
          <w:p w14:paraId="74E0199E" w14:textId="77777777" w:rsidR="00F91BE7" w:rsidRDefault="00156C22">
            <w:pPr>
              <w:jc w:val="right"/>
            </w:pPr>
            <w:r>
              <w:rPr>
                <w:sz w:val="24"/>
              </w:rPr>
              <w:t>34,701.00</w:t>
            </w:r>
          </w:p>
        </w:tc>
        <w:tc>
          <w:tcPr>
            <w:tcW w:w="835" w:type="dxa"/>
            <w:vAlign w:val="center"/>
          </w:tcPr>
          <w:p w14:paraId="5443C1B3" w14:textId="77777777" w:rsidR="00F91BE7" w:rsidRDefault="00156C22">
            <w:pPr>
              <w:jc w:val="center"/>
            </w:pPr>
            <w:r>
              <w:rPr>
                <w:sz w:val="24"/>
              </w:rPr>
              <w:t>-</w:t>
            </w:r>
          </w:p>
        </w:tc>
      </w:tr>
      <w:tr w:rsidR="00F91BE7" w14:paraId="26C88F46" w14:textId="77777777">
        <w:tc>
          <w:tcPr>
            <w:tcW w:w="834" w:type="dxa"/>
            <w:vAlign w:val="center"/>
          </w:tcPr>
          <w:p w14:paraId="0D4FF2F9" w14:textId="77777777" w:rsidR="00F91BE7" w:rsidRDefault="00156C22">
            <w:pPr>
              <w:jc w:val="center"/>
            </w:pPr>
            <w:r>
              <w:rPr>
                <w:sz w:val="24"/>
              </w:rPr>
              <w:t>300926</w:t>
            </w:r>
          </w:p>
        </w:tc>
        <w:tc>
          <w:tcPr>
            <w:tcW w:w="835" w:type="dxa"/>
            <w:vAlign w:val="center"/>
          </w:tcPr>
          <w:p w14:paraId="4F290011" w14:textId="77777777" w:rsidR="00F91BE7" w:rsidRDefault="00156C22">
            <w:pPr>
              <w:jc w:val="center"/>
            </w:pPr>
            <w:r>
              <w:rPr>
                <w:sz w:val="24"/>
              </w:rPr>
              <w:t>博俊科技</w:t>
            </w:r>
          </w:p>
        </w:tc>
        <w:tc>
          <w:tcPr>
            <w:tcW w:w="834" w:type="dxa"/>
            <w:vAlign w:val="center"/>
          </w:tcPr>
          <w:p w14:paraId="72F45C32" w14:textId="77777777" w:rsidR="00F91BE7" w:rsidRDefault="00156C22">
            <w:pPr>
              <w:jc w:val="center"/>
            </w:pPr>
            <w:r>
              <w:rPr>
                <w:sz w:val="24"/>
              </w:rPr>
              <w:t>2020-12-29</w:t>
            </w:r>
          </w:p>
        </w:tc>
        <w:tc>
          <w:tcPr>
            <w:tcW w:w="835" w:type="dxa"/>
            <w:vAlign w:val="center"/>
          </w:tcPr>
          <w:p w14:paraId="2381EA12" w14:textId="77777777" w:rsidR="00F91BE7" w:rsidRDefault="00156C22">
            <w:pPr>
              <w:jc w:val="center"/>
            </w:pPr>
            <w:r>
              <w:rPr>
                <w:sz w:val="24"/>
              </w:rPr>
              <w:t>2021-07-07</w:t>
            </w:r>
          </w:p>
        </w:tc>
        <w:tc>
          <w:tcPr>
            <w:tcW w:w="834" w:type="dxa"/>
            <w:vAlign w:val="center"/>
          </w:tcPr>
          <w:p w14:paraId="49FD6A6A" w14:textId="77777777" w:rsidR="00F91BE7" w:rsidRDefault="00156C22">
            <w:pPr>
              <w:jc w:val="center"/>
            </w:pPr>
            <w:r>
              <w:rPr>
                <w:sz w:val="24"/>
              </w:rPr>
              <w:t>限售股</w:t>
            </w:r>
          </w:p>
        </w:tc>
        <w:tc>
          <w:tcPr>
            <w:tcW w:w="835" w:type="dxa"/>
            <w:vAlign w:val="center"/>
          </w:tcPr>
          <w:p w14:paraId="19E82EFD" w14:textId="77777777" w:rsidR="00F91BE7" w:rsidRDefault="00156C22">
            <w:pPr>
              <w:jc w:val="right"/>
            </w:pPr>
            <w:r>
              <w:rPr>
                <w:sz w:val="24"/>
              </w:rPr>
              <w:t>10.76</w:t>
            </w:r>
          </w:p>
        </w:tc>
        <w:tc>
          <w:tcPr>
            <w:tcW w:w="834" w:type="dxa"/>
            <w:vAlign w:val="center"/>
          </w:tcPr>
          <w:p w14:paraId="7B5F6883" w14:textId="77777777" w:rsidR="00F91BE7" w:rsidRDefault="00156C22">
            <w:pPr>
              <w:jc w:val="right"/>
            </w:pPr>
            <w:r>
              <w:rPr>
                <w:sz w:val="24"/>
              </w:rPr>
              <w:t>10.76</w:t>
            </w:r>
          </w:p>
        </w:tc>
        <w:tc>
          <w:tcPr>
            <w:tcW w:w="835" w:type="dxa"/>
            <w:vAlign w:val="center"/>
          </w:tcPr>
          <w:p w14:paraId="16396A2B" w14:textId="77777777" w:rsidR="00F91BE7" w:rsidRDefault="00156C22">
            <w:pPr>
              <w:jc w:val="right"/>
            </w:pPr>
            <w:r>
              <w:rPr>
                <w:sz w:val="24"/>
              </w:rPr>
              <w:t>359</w:t>
            </w:r>
          </w:p>
        </w:tc>
        <w:tc>
          <w:tcPr>
            <w:tcW w:w="834" w:type="dxa"/>
            <w:vAlign w:val="center"/>
          </w:tcPr>
          <w:p w14:paraId="33AAC1C6" w14:textId="77777777" w:rsidR="00F91BE7" w:rsidRDefault="00156C22">
            <w:pPr>
              <w:jc w:val="right"/>
            </w:pPr>
            <w:r>
              <w:rPr>
                <w:sz w:val="24"/>
              </w:rPr>
              <w:t>3,862.84</w:t>
            </w:r>
          </w:p>
        </w:tc>
        <w:tc>
          <w:tcPr>
            <w:tcW w:w="835" w:type="dxa"/>
            <w:vAlign w:val="center"/>
          </w:tcPr>
          <w:p w14:paraId="38D88DB7" w14:textId="77777777" w:rsidR="00F91BE7" w:rsidRDefault="00156C22">
            <w:pPr>
              <w:jc w:val="right"/>
            </w:pPr>
            <w:r>
              <w:rPr>
                <w:sz w:val="24"/>
              </w:rPr>
              <w:t>3,862.84</w:t>
            </w:r>
          </w:p>
        </w:tc>
        <w:tc>
          <w:tcPr>
            <w:tcW w:w="835" w:type="dxa"/>
            <w:vAlign w:val="center"/>
          </w:tcPr>
          <w:p w14:paraId="66C17594" w14:textId="77777777" w:rsidR="00F91BE7" w:rsidRDefault="00156C22">
            <w:pPr>
              <w:jc w:val="center"/>
            </w:pPr>
            <w:r>
              <w:rPr>
                <w:sz w:val="24"/>
              </w:rPr>
              <w:t>-</w:t>
            </w:r>
          </w:p>
        </w:tc>
      </w:tr>
      <w:tr w:rsidR="00F91BE7" w14:paraId="75D157A8" w14:textId="77777777">
        <w:tc>
          <w:tcPr>
            <w:tcW w:w="834" w:type="dxa"/>
            <w:vAlign w:val="center"/>
          </w:tcPr>
          <w:p w14:paraId="772D4878" w14:textId="77777777" w:rsidR="00F91BE7" w:rsidRDefault="00156C22">
            <w:pPr>
              <w:jc w:val="center"/>
            </w:pPr>
            <w:r>
              <w:rPr>
                <w:sz w:val="24"/>
              </w:rPr>
              <w:t>300927</w:t>
            </w:r>
          </w:p>
        </w:tc>
        <w:tc>
          <w:tcPr>
            <w:tcW w:w="835" w:type="dxa"/>
            <w:vAlign w:val="center"/>
          </w:tcPr>
          <w:p w14:paraId="1F420DD8" w14:textId="77777777" w:rsidR="00F91BE7" w:rsidRDefault="00156C22">
            <w:pPr>
              <w:jc w:val="center"/>
            </w:pPr>
            <w:r>
              <w:rPr>
                <w:sz w:val="24"/>
              </w:rPr>
              <w:t>江天化学</w:t>
            </w:r>
          </w:p>
        </w:tc>
        <w:tc>
          <w:tcPr>
            <w:tcW w:w="834" w:type="dxa"/>
            <w:vAlign w:val="center"/>
          </w:tcPr>
          <w:p w14:paraId="4419E0D3" w14:textId="77777777" w:rsidR="00F91BE7" w:rsidRDefault="00156C22">
            <w:pPr>
              <w:jc w:val="center"/>
            </w:pPr>
            <w:r>
              <w:rPr>
                <w:sz w:val="24"/>
              </w:rPr>
              <w:t>2020-12-29</w:t>
            </w:r>
          </w:p>
        </w:tc>
        <w:tc>
          <w:tcPr>
            <w:tcW w:w="835" w:type="dxa"/>
            <w:vAlign w:val="center"/>
          </w:tcPr>
          <w:p w14:paraId="2FD2D1D3" w14:textId="77777777" w:rsidR="00F91BE7" w:rsidRDefault="00156C22">
            <w:pPr>
              <w:jc w:val="center"/>
            </w:pPr>
            <w:r>
              <w:rPr>
                <w:sz w:val="24"/>
              </w:rPr>
              <w:t>2021-01-07</w:t>
            </w:r>
          </w:p>
        </w:tc>
        <w:tc>
          <w:tcPr>
            <w:tcW w:w="834" w:type="dxa"/>
            <w:vAlign w:val="center"/>
          </w:tcPr>
          <w:p w14:paraId="45C856F5" w14:textId="77777777" w:rsidR="00F91BE7" w:rsidRDefault="00156C22">
            <w:pPr>
              <w:jc w:val="center"/>
            </w:pPr>
            <w:r>
              <w:rPr>
                <w:sz w:val="24"/>
              </w:rPr>
              <w:t>新股未上市</w:t>
            </w:r>
          </w:p>
        </w:tc>
        <w:tc>
          <w:tcPr>
            <w:tcW w:w="835" w:type="dxa"/>
            <w:vAlign w:val="center"/>
          </w:tcPr>
          <w:p w14:paraId="31BCBD89" w14:textId="77777777" w:rsidR="00F91BE7" w:rsidRDefault="00156C22">
            <w:pPr>
              <w:jc w:val="right"/>
            </w:pPr>
            <w:r>
              <w:rPr>
                <w:sz w:val="24"/>
              </w:rPr>
              <w:t>13.39</w:t>
            </w:r>
          </w:p>
        </w:tc>
        <w:tc>
          <w:tcPr>
            <w:tcW w:w="834" w:type="dxa"/>
            <w:vAlign w:val="center"/>
          </w:tcPr>
          <w:p w14:paraId="30C00404" w14:textId="77777777" w:rsidR="00F91BE7" w:rsidRDefault="00156C22">
            <w:pPr>
              <w:jc w:val="right"/>
            </w:pPr>
            <w:r>
              <w:rPr>
                <w:sz w:val="24"/>
              </w:rPr>
              <w:t>13.39</w:t>
            </w:r>
          </w:p>
        </w:tc>
        <w:tc>
          <w:tcPr>
            <w:tcW w:w="835" w:type="dxa"/>
            <w:vAlign w:val="center"/>
          </w:tcPr>
          <w:p w14:paraId="5166DFB9" w14:textId="77777777" w:rsidR="00F91BE7" w:rsidRDefault="00156C22">
            <w:pPr>
              <w:jc w:val="right"/>
            </w:pPr>
            <w:r>
              <w:rPr>
                <w:sz w:val="24"/>
              </w:rPr>
              <w:t>1,946</w:t>
            </w:r>
          </w:p>
        </w:tc>
        <w:tc>
          <w:tcPr>
            <w:tcW w:w="834" w:type="dxa"/>
            <w:vAlign w:val="center"/>
          </w:tcPr>
          <w:p w14:paraId="72A1A6FA" w14:textId="77777777" w:rsidR="00F91BE7" w:rsidRDefault="00156C22">
            <w:pPr>
              <w:jc w:val="right"/>
            </w:pPr>
            <w:r>
              <w:rPr>
                <w:sz w:val="24"/>
              </w:rPr>
              <w:t>26,056.94</w:t>
            </w:r>
          </w:p>
        </w:tc>
        <w:tc>
          <w:tcPr>
            <w:tcW w:w="835" w:type="dxa"/>
            <w:vAlign w:val="center"/>
          </w:tcPr>
          <w:p w14:paraId="3E8FBECE" w14:textId="77777777" w:rsidR="00F91BE7" w:rsidRDefault="00156C22">
            <w:pPr>
              <w:jc w:val="right"/>
            </w:pPr>
            <w:r>
              <w:rPr>
                <w:sz w:val="24"/>
              </w:rPr>
              <w:t>26,056.94</w:t>
            </w:r>
          </w:p>
        </w:tc>
        <w:tc>
          <w:tcPr>
            <w:tcW w:w="835" w:type="dxa"/>
            <w:vAlign w:val="center"/>
          </w:tcPr>
          <w:p w14:paraId="2B97B396" w14:textId="77777777" w:rsidR="00F91BE7" w:rsidRDefault="00156C22">
            <w:pPr>
              <w:jc w:val="center"/>
            </w:pPr>
            <w:r>
              <w:rPr>
                <w:sz w:val="24"/>
              </w:rPr>
              <w:t>-</w:t>
            </w:r>
          </w:p>
        </w:tc>
      </w:tr>
      <w:tr w:rsidR="00F91BE7" w14:paraId="1AFE0E49" w14:textId="77777777">
        <w:tc>
          <w:tcPr>
            <w:tcW w:w="834" w:type="dxa"/>
            <w:vAlign w:val="center"/>
          </w:tcPr>
          <w:p w14:paraId="7B1CC3E2" w14:textId="77777777" w:rsidR="00F91BE7" w:rsidRDefault="00156C22">
            <w:pPr>
              <w:jc w:val="center"/>
            </w:pPr>
            <w:r>
              <w:rPr>
                <w:sz w:val="24"/>
              </w:rPr>
              <w:t>300927</w:t>
            </w:r>
          </w:p>
        </w:tc>
        <w:tc>
          <w:tcPr>
            <w:tcW w:w="835" w:type="dxa"/>
            <w:vAlign w:val="center"/>
          </w:tcPr>
          <w:p w14:paraId="1993BF0C" w14:textId="77777777" w:rsidR="00F91BE7" w:rsidRDefault="00156C22">
            <w:pPr>
              <w:jc w:val="center"/>
            </w:pPr>
            <w:r>
              <w:rPr>
                <w:sz w:val="24"/>
              </w:rPr>
              <w:t>江天化学</w:t>
            </w:r>
          </w:p>
        </w:tc>
        <w:tc>
          <w:tcPr>
            <w:tcW w:w="834" w:type="dxa"/>
            <w:vAlign w:val="center"/>
          </w:tcPr>
          <w:p w14:paraId="5414F245" w14:textId="77777777" w:rsidR="00F91BE7" w:rsidRDefault="00156C22">
            <w:pPr>
              <w:jc w:val="center"/>
            </w:pPr>
            <w:r>
              <w:rPr>
                <w:sz w:val="24"/>
              </w:rPr>
              <w:t>2020-12-29</w:t>
            </w:r>
          </w:p>
        </w:tc>
        <w:tc>
          <w:tcPr>
            <w:tcW w:w="835" w:type="dxa"/>
            <w:vAlign w:val="center"/>
          </w:tcPr>
          <w:p w14:paraId="429F22C6" w14:textId="77777777" w:rsidR="00F91BE7" w:rsidRDefault="00156C22">
            <w:pPr>
              <w:jc w:val="center"/>
            </w:pPr>
            <w:r>
              <w:rPr>
                <w:sz w:val="24"/>
              </w:rPr>
              <w:t>2021-07-07</w:t>
            </w:r>
          </w:p>
        </w:tc>
        <w:tc>
          <w:tcPr>
            <w:tcW w:w="834" w:type="dxa"/>
            <w:vAlign w:val="center"/>
          </w:tcPr>
          <w:p w14:paraId="6E05DA5F" w14:textId="77777777" w:rsidR="00F91BE7" w:rsidRDefault="00156C22">
            <w:pPr>
              <w:jc w:val="center"/>
            </w:pPr>
            <w:r>
              <w:rPr>
                <w:sz w:val="24"/>
              </w:rPr>
              <w:t>限售股</w:t>
            </w:r>
          </w:p>
        </w:tc>
        <w:tc>
          <w:tcPr>
            <w:tcW w:w="835" w:type="dxa"/>
            <w:vAlign w:val="center"/>
          </w:tcPr>
          <w:p w14:paraId="7197638C" w14:textId="77777777" w:rsidR="00F91BE7" w:rsidRDefault="00156C22">
            <w:pPr>
              <w:jc w:val="right"/>
            </w:pPr>
            <w:r>
              <w:rPr>
                <w:sz w:val="24"/>
              </w:rPr>
              <w:t>13.39</w:t>
            </w:r>
          </w:p>
        </w:tc>
        <w:tc>
          <w:tcPr>
            <w:tcW w:w="834" w:type="dxa"/>
            <w:vAlign w:val="center"/>
          </w:tcPr>
          <w:p w14:paraId="57D2E792" w14:textId="77777777" w:rsidR="00F91BE7" w:rsidRDefault="00156C22">
            <w:pPr>
              <w:jc w:val="right"/>
            </w:pPr>
            <w:r>
              <w:rPr>
                <w:sz w:val="24"/>
              </w:rPr>
              <w:t>13.39</w:t>
            </w:r>
          </w:p>
        </w:tc>
        <w:tc>
          <w:tcPr>
            <w:tcW w:w="835" w:type="dxa"/>
            <w:vAlign w:val="center"/>
          </w:tcPr>
          <w:p w14:paraId="510AB3AA" w14:textId="77777777" w:rsidR="00F91BE7" w:rsidRDefault="00156C22">
            <w:pPr>
              <w:jc w:val="right"/>
            </w:pPr>
            <w:r>
              <w:rPr>
                <w:sz w:val="24"/>
              </w:rPr>
              <w:t>217</w:t>
            </w:r>
          </w:p>
        </w:tc>
        <w:tc>
          <w:tcPr>
            <w:tcW w:w="834" w:type="dxa"/>
            <w:vAlign w:val="center"/>
          </w:tcPr>
          <w:p w14:paraId="229B629E" w14:textId="77777777" w:rsidR="00F91BE7" w:rsidRDefault="00156C22">
            <w:pPr>
              <w:jc w:val="right"/>
            </w:pPr>
            <w:r>
              <w:rPr>
                <w:sz w:val="24"/>
              </w:rPr>
              <w:t>2,905.63</w:t>
            </w:r>
          </w:p>
        </w:tc>
        <w:tc>
          <w:tcPr>
            <w:tcW w:w="835" w:type="dxa"/>
            <w:vAlign w:val="center"/>
          </w:tcPr>
          <w:p w14:paraId="3E23036B" w14:textId="77777777" w:rsidR="00F91BE7" w:rsidRDefault="00156C22">
            <w:pPr>
              <w:jc w:val="right"/>
            </w:pPr>
            <w:r>
              <w:rPr>
                <w:sz w:val="24"/>
              </w:rPr>
              <w:t>2,905.63</w:t>
            </w:r>
          </w:p>
        </w:tc>
        <w:tc>
          <w:tcPr>
            <w:tcW w:w="835" w:type="dxa"/>
            <w:vAlign w:val="center"/>
          </w:tcPr>
          <w:p w14:paraId="6046E64D" w14:textId="77777777" w:rsidR="00F91BE7" w:rsidRDefault="00156C22">
            <w:pPr>
              <w:jc w:val="center"/>
            </w:pPr>
            <w:r>
              <w:rPr>
                <w:sz w:val="24"/>
              </w:rPr>
              <w:t>-</w:t>
            </w:r>
          </w:p>
        </w:tc>
      </w:tr>
      <w:tr w:rsidR="00F91BE7" w14:paraId="30B487DB" w14:textId="77777777">
        <w:tc>
          <w:tcPr>
            <w:tcW w:w="834" w:type="dxa"/>
            <w:vAlign w:val="center"/>
          </w:tcPr>
          <w:p w14:paraId="1F76D918" w14:textId="77777777" w:rsidR="00F91BE7" w:rsidRDefault="00156C22">
            <w:pPr>
              <w:jc w:val="center"/>
            </w:pPr>
            <w:r>
              <w:rPr>
                <w:sz w:val="24"/>
              </w:rPr>
              <w:t>300999</w:t>
            </w:r>
          </w:p>
        </w:tc>
        <w:tc>
          <w:tcPr>
            <w:tcW w:w="835" w:type="dxa"/>
            <w:vAlign w:val="center"/>
          </w:tcPr>
          <w:p w14:paraId="2D7327A4" w14:textId="77777777" w:rsidR="00F91BE7" w:rsidRDefault="00156C22">
            <w:pPr>
              <w:jc w:val="center"/>
            </w:pPr>
            <w:r>
              <w:rPr>
                <w:sz w:val="24"/>
              </w:rPr>
              <w:t>金龙鱼</w:t>
            </w:r>
          </w:p>
        </w:tc>
        <w:tc>
          <w:tcPr>
            <w:tcW w:w="834" w:type="dxa"/>
            <w:vAlign w:val="center"/>
          </w:tcPr>
          <w:p w14:paraId="35C481B7" w14:textId="77777777" w:rsidR="00F91BE7" w:rsidRDefault="00156C22">
            <w:pPr>
              <w:jc w:val="center"/>
            </w:pPr>
            <w:r>
              <w:rPr>
                <w:sz w:val="24"/>
              </w:rPr>
              <w:t>2020-09-29</w:t>
            </w:r>
          </w:p>
        </w:tc>
        <w:tc>
          <w:tcPr>
            <w:tcW w:w="835" w:type="dxa"/>
            <w:vAlign w:val="center"/>
          </w:tcPr>
          <w:p w14:paraId="4EB119BA" w14:textId="77777777" w:rsidR="00F91BE7" w:rsidRDefault="00156C22">
            <w:pPr>
              <w:jc w:val="center"/>
            </w:pPr>
            <w:r>
              <w:rPr>
                <w:sz w:val="24"/>
              </w:rPr>
              <w:t>2021-04-15</w:t>
            </w:r>
          </w:p>
        </w:tc>
        <w:tc>
          <w:tcPr>
            <w:tcW w:w="834" w:type="dxa"/>
            <w:vAlign w:val="center"/>
          </w:tcPr>
          <w:p w14:paraId="7B34E303" w14:textId="77777777" w:rsidR="00F91BE7" w:rsidRDefault="00156C22">
            <w:pPr>
              <w:jc w:val="center"/>
            </w:pPr>
            <w:r>
              <w:rPr>
                <w:sz w:val="24"/>
              </w:rPr>
              <w:t>限售股</w:t>
            </w:r>
          </w:p>
        </w:tc>
        <w:tc>
          <w:tcPr>
            <w:tcW w:w="835" w:type="dxa"/>
            <w:vAlign w:val="center"/>
          </w:tcPr>
          <w:p w14:paraId="36F5E041" w14:textId="77777777" w:rsidR="00F91BE7" w:rsidRDefault="00156C22">
            <w:pPr>
              <w:jc w:val="right"/>
            </w:pPr>
            <w:r>
              <w:rPr>
                <w:sz w:val="24"/>
              </w:rPr>
              <w:t>25.70</w:t>
            </w:r>
          </w:p>
        </w:tc>
        <w:tc>
          <w:tcPr>
            <w:tcW w:w="834" w:type="dxa"/>
            <w:vAlign w:val="center"/>
          </w:tcPr>
          <w:p w14:paraId="11A8E253" w14:textId="77777777" w:rsidR="00F91BE7" w:rsidRDefault="00156C22">
            <w:pPr>
              <w:jc w:val="right"/>
            </w:pPr>
            <w:r>
              <w:rPr>
                <w:sz w:val="24"/>
              </w:rPr>
              <w:t>88.29</w:t>
            </w:r>
          </w:p>
        </w:tc>
        <w:tc>
          <w:tcPr>
            <w:tcW w:w="835" w:type="dxa"/>
            <w:vAlign w:val="center"/>
          </w:tcPr>
          <w:p w14:paraId="16FF5349" w14:textId="77777777" w:rsidR="00F91BE7" w:rsidRDefault="00156C22">
            <w:pPr>
              <w:jc w:val="right"/>
            </w:pPr>
            <w:r>
              <w:rPr>
                <w:sz w:val="24"/>
              </w:rPr>
              <w:t>12,114</w:t>
            </w:r>
          </w:p>
        </w:tc>
        <w:tc>
          <w:tcPr>
            <w:tcW w:w="834" w:type="dxa"/>
            <w:vAlign w:val="center"/>
          </w:tcPr>
          <w:p w14:paraId="5C2AD5C9" w14:textId="77777777" w:rsidR="00F91BE7" w:rsidRDefault="00156C22">
            <w:pPr>
              <w:jc w:val="right"/>
            </w:pPr>
            <w:r>
              <w:rPr>
                <w:sz w:val="24"/>
              </w:rPr>
              <w:t>311,329.80</w:t>
            </w:r>
          </w:p>
        </w:tc>
        <w:tc>
          <w:tcPr>
            <w:tcW w:w="835" w:type="dxa"/>
            <w:vAlign w:val="center"/>
          </w:tcPr>
          <w:p w14:paraId="725857AF" w14:textId="77777777" w:rsidR="00F91BE7" w:rsidRDefault="00156C22">
            <w:pPr>
              <w:jc w:val="right"/>
            </w:pPr>
            <w:r>
              <w:rPr>
                <w:sz w:val="24"/>
              </w:rPr>
              <w:t>1,069,545.06</w:t>
            </w:r>
          </w:p>
        </w:tc>
        <w:tc>
          <w:tcPr>
            <w:tcW w:w="835" w:type="dxa"/>
            <w:vAlign w:val="center"/>
          </w:tcPr>
          <w:p w14:paraId="4228C258" w14:textId="77777777" w:rsidR="00F91BE7" w:rsidRDefault="00156C22">
            <w:pPr>
              <w:jc w:val="center"/>
            </w:pPr>
            <w:r>
              <w:rPr>
                <w:sz w:val="24"/>
              </w:rPr>
              <w:t>-</w:t>
            </w:r>
          </w:p>
        </w:tc>
      </w:tr>
      <w:tr w:rsidR="00F91BE7" w14:paraId="425E59D0" w14:textId="77777777">
        <w:tc>
          <w:tcPr>
            <w:tcW w:w="834" w:type="dxa"/>
            <w:vAlign w:val="center"/>
          </w:tcPr>
          <w:p w14:paraId="18CCA6E4" w14:textId="77777777" w:rsidR="00F91BE7" w:rsidRDefault="00156C22">
            <w:pPr>
              <w:jc w:val="center"/>
            </w:pPr>
            <w:r>
              <w:rPr>
                <w:sz w:val="24"/>
              </w:rPr>
              <w:t>605277</w:t>
            </w:r>
          </w:p>
        </w:tc>
        <w:tc>
          <w:tcPr>
            <w:tcW w:w="835" w:type="dxa"/>
            <w:vAlign w:val="center"/>
          </w:tcPr>
          <w:p w14:paraId="7E2B337E" w14:textId="77777777" w:rsidR="00F91BE7" w:rsidRDefault="00156C22">
            <w:pPr>
              <w:jc w:val="center"/>
            </w:pPr>
            <w:r>
              <w:rPr>
                <w:sz w:val="24"/>
              </w:rPr>
              <w:t>新亚电子</w:t>
            </w:r>
          </w:p>
        </w:tc>
        <w:tc>
          <w:tcPr>
            <w:tcW w:w="834" w:type="dxa"/>
            <w:vAlign w:val="center"/>
          </w:tcPr>
          <w:p w14:paraId="5A637197" w14:textId="77777777" w:rsidR="00F91BE7" w:rsidRDefault="00156C22">
            <w:pPr>
              <w:jc w:val="center"/>
            </w:pPr>
            <w:r>
              <w:rPr>
                <w:sz w:val="24"/>
              </w:rPr>
              <w:t>2020-12-25</w:t>
            </w:r>
          </w:p>
        </w:tc>
        <w:tc>
          <w:tcPr>
            <w:tcW w:w="835" w:type="dxa"/>
            <w:vAlign w:val="center"/>
          </w:tcPr>
          <w:p w14:paraId="3409A1C5" w14:textId="77777777" w:rsidR="00F91BE7" w:rsidRDefault="00156C22">
            <w:pPr>
              <w:jc w:val="center"/>
            </w:pPr>
            <w:r>
              <w:rPr>
                <w:sz w:val="24"/>
              </w:rPr>
              <w:t>2021-01-06</w:t>
            </w:r>
          </w:p>
        </w:tc>
        <w:tc>
          <w:tcPr>
            <w:tcW w:w="834" w:type="dxa"/>
            <w:vAlign w:val="center"/>
          </w:tcPr>
          <w:p w14:paraId="708FDC54" w14:textId="77777777" w:rsidR="00F91BE7" w:rsidRDefault="00156C22">
            <w:pPr>
              <w:jc w:val="center"/>
            </w:pPr>
            <w:r>
              <w:rPr>
                <w:sz w:val="24"/>
              </w:rPr>
              <w:t>新股未上市</w:t>
            </w:r>
          </w:p>
        </w:tc>
        <w:tc>
          <w:tcPr>
            <w:tcW w:w="835" w:type="dxa"/>
            <w:vAlign w:val="center"/>
          </w:tcPr>
          <w:p w14:paraId="5A047395" w14:textId="77777777" w:rsidR="00F91BE7" w:rsidRDefault="00156C22">
            <w:pPr>
              <w:jc w:val="right"/>
            </w:pPr>
            <w:r>
              <w:rPr>
                <w:sz w:val="24"/>
              </w:rPr>
              <w:t>16.95</w:t>
            </w:r>
          </w:p>
        </w:tc>
        <w:tc>
          <w:tcPr>
            <w:tcW w:w="834" w:type="dxa"/>
            <w:vAlign w:val="center"/>
          </w:tcPr>
          <w:p w14:paraId="77D2F8B6" w14:textId="77777777" w:rsidR="00F91BE7" w:rsidRDefault="00156C22">
            <w:pPr>
              <w:jc w:val="right"/>
            </w:pPr>
            <w:r>
              <w:rPr>
                <w:sz w:val="24"/>
              </w:rPr>
              <w:t>16.95</w:t>
            </w:r>
          </w:p>
        </w:tc>
        <w:tc>
          <w:tcPr>
            <w:tcW w:w="835" w:type="dxa"/>
            <w:vAlign w:val="center"/>
          </w:tcPr>
          <w:p w14:paraId="739C594C" w14:textId="77777777" w:rsidR="00F91BE7" w:rsidRDefault="00156C22">
            <w:pPr>
              <w:jc w:val="right"/>
            </w:pPr>
            <w:r>
              <w:rPr>
                <w:sz w:val="24"/>
              </w:rPr>
              <w:t>507</w:t>
            </w:r>
          </w:p>
        </w:tc>
        <w:tc>
          <w:tcPr>
            <w:tcW w:w="834" w:type="dxa"/>
            <w:vAlign w:val="center"/>
          </w:tcPr>
          <w:p w14:paraId="501AAA20" w14:textId="77777777" w:rsidR="00F91BE7" w:rsidRDefault="00156C22">
            <w:pPr>
              <w:jc w:val="right"/>
            </w:pPr>
            <w:r>
              <w:rPr>
                <w:sz w:val="24"/>
              </w:rPr>
              <w:t>8,593.65</w:t>
            </w:r>
          </w:p>
        </w:tc>
        <w:tc>
          <w:tcPr>
            <w:tcW w:w="835" w:type="dxa"/>
            <w:vAlign w:val="center"/>
          </w:tcPr>
          <w:p w14:paraId="29FD6EA9" w14:textId="77777777" w:rsidR="00F91BE7" w:rsidRDefault="00156C22">
            <w:pPr>
              <w:jc w:val="right"/>
            </w:pPr>
            <w:r>
              <w:rPr>
                <w:sz w:val="24"/>
              </w:rPr>
              <w:t>8,593.65</w:t>
            </w:r>
          </w:p>
        </w:tc>
        <w:tc>
          <w:tcPr>
            <w:tcW w:w="835" w:type="dxa"/>
            <w:vAlign w:val="center"/>
          </w:tcPr>
          <w:p w14:paraId="7A8B057C" w14:textId="77777777" w:rsidR="00F91BE7" w:rsidRDefault="00156C22">
            <w:pPr>
              <w:jc w:val="center"/>
            </w:pPr>
            <w:r>
              <w:rPr>
                <w:sz w:val="24"/>
              </w:rPr>
              <w:t>-</w:t>
            </w:r>
          </w:p>
        </w:tc>
      </w:tr>
      <w:tr w:rsidR="00F91BE7" w14:paraId="465A8B75" w14:textId="77777777">
        <w:tc>
          <w:tcPr>
            <w:tcW w:w="834" w:type="dxa"/>
            <w:vAlign w:val="center"/>
          </w:tcPr>
          <w:p w14:paraId="38A84C77" w14:textId="77777777" w:rsidR="00F91BE7" w:rsidRDefault="00156C22">
            <w:pPr>
              <w:jc w:val="center"/>
            </w:pPr>
            <w:r>
              <w:rPr>
                <w:sz w:val="24"/>
              </w:rPr>
              <w:t>688180</w:t>
            </w:r>
          </w:p>
        </w:tc>
        <w:tc>
          <w:tcPr>
            <w:tcW w:w="835" w:type="dxa"/>
            <w:vAlign w:val="center"/>
          </w:tcPr>
          <w:p w14:paraId="2B8A4B25" w14:textId="77777777" w:rsidR="00F91BE7" w:rsidRDefault="00156C22">
            <w:pPr>
              <w:jc w:val="center"/>
            </w:pPr>
            <w:r>
              <w:rPr>
                <w:sz w:val="24"/>
              </w:rPr>
              <w:t>君实生物</w:t>
            </w:r>
          </w:p>
        </w:tc>
        <w:tc>
          <w:tcPr>
            <w:tcW w:w="834" w:type="dxa"/>
            <w:vAlign w:val="center"/>
          </w:tcPr>
          <w:p w14:paraId="7371A314" w14:textId="77777777" w:rsidR="00F91BE7" w:rsidRDefault="00156C22">
            <w:pPr>
              <w:jc w:val="center"/>
            </w:pPr>
            <w:r>
              <w:rPr>
                <w:sz w:val="24"/>
              </w:rPr>
              <w:t>2020-07-06</w:t>
            </w:r>
          </w:p>
        </w:tc>
        <w:tc>
          <w:tcPr>
            <w:tcW w:w="835" w:type="dxa"/>
            <w:vAlign w:val="center"/>
          </w:tcPr>
          <w:p w14:paraId="698A31E5" w14:textId="77777777" w:rsidR="00F91BE7" w:rsidRDefault="00156C22">
            <w:pPr>
              <w:jc w:val="center"/>
            </w:pPr>
            <w:r>
              <w:rPr>
                <w:sz w:val="24"/>
              </w:rPr>
              <w:t>2021-01-15</w:t>
            </w:r>
          </w:p>
        </w:tc>
        <w:tc>
          <w:tcPr>
            <w:tcW w:w="834" w:type="dxa"/>
            <w:vAlign w:val="center"/>
          </w:tcPr>
          <w:p w14:paraId="75A9134D" w14:textId="77777777" w:rsidR="00F91BE7" w:rsidRDefault="00156C22">
            <w:pPr>
              <w:jc w:val="center"/>
            </w:pPr>
            <w:r>
              <w:rPr>
                <w:sz w:val="24"/>
              </w:rPr>
              <w:t>限售股</w:t>
            </w:r>
          </w:p>
        </w:tc>
        <w:tc>
          <w:tcPr>
            <w:tcW w:w="835" w:type="dxa"/>
            <w:vAlign w:val="center"/>
          </w:tcPr>
          <w:p w14:paraId="72566D80" w14:textId="77777777" w:rsidR="00F91BE7" w:rsidRDefault="00156C22">
            <w:pPr>
              <w:jc w:val="right"/>
            </w:pPr>
            <w:r>
              <w:rPr>
                <w:sz w:val="24"/>
              </w:rPr>
              <w:t>55.50</w:t>
            </w:r>
          </w:p>
        </w:tc>
        <w:tc>
          <w:tcPr>
            <w:tcW w:w="834" w:type="dxa"/>
            <w:vAlign w:val="center"/>
          </w:tcPr>
          <w:p w14:paraId="78B3C381" w14:textId="77777777" w:rsidR="00F91BE7" w:rsidRDefault="00156C22">
            <w:pPr>
              <w:jc w:val="right"/>
            </w:pPr>
            <w:r>
              <w:rPr>
                <w:sz w:val="24"/>
              </w:rPr>
              <w:t>78.75</w:t>
            </w:r>
          </w:p>
        </w:tc>
        <w:tc>
          <w:tcPr>
            <w:tcW w:w="835" w:type="dxa"/>
            <w:vAlign w:val="center"/>
          </w:tcPr>
          <w:p w14:paraId="23601D62" w14:textId="77777777" w:rsidR="00F91BE7" w:rsidRDefault="00156C22">
            <w:pPr>
              <w:jc w:val="right"/>
            </w:pPr>
            <w:r>
              <w:rPr>
                <w:sz w:val="24"/>
              </w:rPr>
              <w:t>29,617</w:t>
            </w:r>
          </w:p>
        </w:tc>
        <w:tc>
          <w:tcPr>
            <w:tcW w:w="834" w:type="dxa"/>
            <w:vAlign w:val="center"/>
          </w:tcPr>
          <w:p w14:paraId="3953F345" w14:textId="77777777" w:rsidR="00F91BE7" w:rsidRDefault="00156C22">
            <w:pPr>
              <w:jc w:val="right"/>
            </w:pPr>
            <w:r>
              <w:rPr>
                <w:sz w:val="24"/>
              </w:rPr>
              <w:t>1,643,743.50</w:t>
            </w:r>
          </w:p>
        </w:tc>
        <w:tc>
          <w:tcPr>
            <w:tcW w:w="835" w:type="dxa"/>
            <w:vAlign w:val="center"/>
          </w:tcPr>
          <w:p w14:paraId="64A88085" w14:textId="77777777" w:rsidR="00F91BE7" w:rsidRDefault="00156C22">
            <w:pPr>
              <w:jc w:val="right"/>
            </w:pPr>
            <w:r>
              <w:rPr>
                <w:sz w:val="24"/>
              </w:rPr>
              <w:t>2,332,338.75</w:t>
            </w:r>
          </w:p>
        </w:tc>
        <w:tc>
          <w:tcPr>
            <w:tcW w:w="835" w:type="dxa"/>
            <w:vAlign w:val="center"/>
          </w:tcPr>
          <w:p w14:paraId="2F576215" w14:textId="77777777" w:rsidR="00F91BE7" w:rsidRDefault="00156C22">
            <w:pPr>
              <w:jc w:val="center"/>
            </w:pPr>
            <w:r>
              <w:rPr>
                <w:sz w:val="24"/>
              </w:rPr>
              <w:t>-</w:t>
            </w:r>
          </w:p>
        </w:tc>
      </w:tr>
      <w:tr w:rsidR="00F91BE7" w14:paraId="384FB9B2" w14:textId="77777777">
        <w:tc>
          <w:tcPr>
            <w:tcW w:w="834" w:type="dxa"/>
            <w:vAlign w:val="center"/>
          </w:tcPr>
          <w:p w14:paraId="1AA4DA74" w14:textId="77777777" w:rsidR="00F91BE7" w:rsidRDefault="00156C22">
            <w:pPr>
              <w:jc w:val="center"/>
            </w:pPr>
            <w:r>
              <w:rPr>
                <w:sz w:val="24"/>
              </w:rPr>
              <w:t>688229</w:t>
            </w:r>
          </w:p>
        </w:tc>
        <w:tc>
          <w:tcPr>
            <w:tcW w:w="835" w:type="dxa"/>
            <w:vAlign w:val="center"/>
          </w:tcPr>
          <w:p w14:paraId="415D4A8A" w14:textId="77777777" w:rsidR="00F91BE7" w:rsidRDefault="00156C22">
            <w:pPr>
              <w:jc w:val="center"/>
            </w:pPr>
            <w:r>
              <w:rPr>
                <w:sz w:val="24"/>
              </w:rPr>
              <w:t>博睿数据</w:t>
            </w:r>
          </w:p>
        </w:tc>
        <w:tc>
          <w:tcPr>
            <w:tcW w:w="834" w:type="dxa"/>
            <w:vAlign w:val="center"/>
          </w:tcPr>
          <w:p w14:paraId="33016507" w14:textId="77777777" w:rsidR="00F91BE7" w:rsidRDefault="00156C22">
            <w:pPr>
              <w:jc w:val="center"/>
            </w:pPr>
            <w:r>
              <w:rPr>
                <w:sz w:val="24"/>
              </w:rPr>
              <w:t>2020-08-07</w:t>
            </w:r>
          </w:p>
        </w:tc>
        <w:tc>
          <w:tcPr>
            <w:tcW w:w="835" w:type="dxa"/>
            <w:vAlign w:val="center"/>
          </w:tcPr>
          <w:p w14:paraId="578D8FAA" w14:textId="77777777" w:rsidR="00F91BE7" w:rsidRDefault="00156C22">
            <w:pPr>
              <w:jc w:val="center"/>
            </w:pPr>
            <w:r>
              <w:rPr>
                <w:sz w:val="24"/>
              </w:rPr>
              <w:t>2021-02-18</w:t>
            </w:r>
          </w:p>
        </w:tc>
        <w:tc>
          <w:tcPr>
            <w:tcW w:w="834" w:type="dxa"/>
            <w:vAlign w:val="center"/>
          </w:tcPr>
          <w:p w14:paraId="6CCD4997" w14:textId="77777777" w:rsidR="00F91BE7" w:rsidRDefault="00156C22">
            <w:pPr>
              <w:jc w:val="center"/>
            </w:pPr>
            <w:r>
              <w:rPr>
                <w:sz w:val="24"/>
              </w:rPr>
              <w:t>限售股</w:t>
            </w:r>
          </w:p>
        </w:tc>
        <w:tc>
          <w:tcPr>
            <w:tcW w:w="835" w:type="dxa"/>
            <w:vAlign w:val="center"/>
          </w:tcPr>
          <w:p w14:paraId="1A8D2815" w14:textId="77777777" w:rsidR="00F91BE7" w:rsidRDefault="00156C22">
            <w:pPr>
              <w:jc w:val="right"/>
            </w:pPr>
            <w:r>
              <w:rPr>
                <w:sz w:val="24"/>
              </w:rPr>
              <w:t>65.82</w:t>
            </w:r>
          </w:p>
        </w:tc>
        <w:tc>
          <w:tcPr>
            <w:tcW w:w="834" w:type="dxa"/>
            <w:vAlign w:val="center"/>
          </w:tcPr>
          <w:p w14:paraId="34477BC8" w14:textId="77777777" w:rsidR="00F91BE7" w:rsidRDefault="00156C22">
            <w:pPr>
              <w:jc w:val="right"/>
            </w:pPr>
            <w:r>
              <w:rPr>
                <w:sz w:val="24"/>
              </w:rPr>
              <w:t>101.25</w:t>
            </w:r>
          </w:p>
        </w:tc>
        <w:tc>
          <w:tcPr>
            <w:tcW w:w="835" w:type="dxa"/>
            <w:vAlign w:val="center"/>
          </w:tcPr>
          <w:p w14:paraId="35646C71" w14:textId="77777777" w:rsidR="00F91BE7" w:rsidRDefault="00156C22">
            <w:pPr>
              <w:jc w:val="right"/>
            </w:pPr>
            <w:r>
              <w:rPr>
                <w:sz w:val="24"/>
              </w:rPr>
              <w:t>1,643</w:t>
            </w:r>
          </w:p>
        </w:tc>
        <w:tc>
          <w:tcPr>
            <w:tcW w:w="834" w:type="dxa"/>
            <w:vAlign w:val="center"/>
          </w:tcPr>
          <w:p w14:paraId="68A0FB26" w14:textId="77777777" w:rsidR="00F91BE7" w:rsidRDefault="00156C22">
            <w:pPr>
              <w:jc w:val="right"/>
            </w:pPr>
            <w:r>
              <w:rPr>
                <w:sz w:val="24"/>
              </w:rPr>
              <w:t>108,142.26</w:t>
            </w:r>
          </w:p>
        </w:tc>
        <w:tc>
          <w:tcPr>
            <w:tcW w:w="835" w:type="dxa"/>
            <w:vAlign w:val="center"/>
          </w:tcPr>
          <w:p w14:paraId="02CFC151" w14:textId="77777777" w:rsidR="00F91BE7" w:rsidRDefault="00156C22">
            <w:pPr>
              <w:jc w:val="right"/>
            </w:pPr>
            <w:r>
              <w:rPr>
                <w:sz w:val="24"/>
              </w:rPr>
              <w:t>166,353.75</w:t>
            </w:r>
          </w:p>
        </w:tc>
        <w:tc>
          <w:tcPr>
            <w:tcW w:w="835" w:type="dxa"/>
            <w:vAlign w:val="center"/>
          </w:tcPr>
          <w:p w14:paraId="7737F21A" w14:textId="77777777" w:rsidR="00F91BE7" w:rsidRDefault="00156C22">
            <w:pPr>
              <w:jc w:val="center"/>
            </w:pPr>
            <w:r>
              <w:rPr>
                <w:sz w:val="24"/>
              </w:rPr>
              <w:t>-</w:t>
            </w:r>
          </w:p>
        </w:tc>
      </w:tr>
      <w:tr w:rsidR="00F91BE7" w14:paraId="65CF5ED7" w14:textId="77777777">
        <w:tc>
          <w:tcPr>
            <w:tcW w:w="834" w:type="dxa"/>
            <w:vAlign w:val="center"/>
          </w:tcPr>
          <w:p w14:paraId="6593C1F2" w14:textId="77777777" w:rsidR="00F91BE7" w:rsidRDefault="00156C22">
            <w:pPr>
              <w:jc w:val="center"/>
            </w:pPr>
            <w:r>
              <w:rPr>
                <w:sz w:val="24"/>
              </w:rPr>
              <w:t>688488</w:t>
            </w:r>
          </w:p>
        </w:tc>
        <w:tc>
          <w:tcPr>
            <w:tcW w:w="835" w:type="dxa"/>
            <w:vAlign w:val="center"/>
          </w:tcPr>
          <w:p w14:paraId="70844A69" w14:textId="77777777" w:rsidR="00F91BE7" w:rsidRDefault="00156C22">
            <w:pPr>
              <w:jc w:val="center"/>
            </w:pPr>
            <w:r>
              <w:rPr>
                <w:sz w:val="24"/>
              </w:rPr>
              <w:t>艾迪药业</w:t>
            </w:r>
          </w:p>
        </w:tc>
        <w:tc>
          <w:tcPr>
            <w:tcW w:w="834" w:type="dxa"/>
            <w:vAlign w:val="center"/>
          </w:tcPr>
          <w:p w14:paraId="1E2794C2" w14:textId="77777777" w:rsidR="00F91BE7" w:rsidRDefault="00156C22">
            <w:pPr>
              <w:jc w:val="center"/>
            </w:pPr>
            <w:r>
              <w:rPr>
                <w:sz w:val="24"/>
              </w:rPr>
              <w:t>2020-07-09</w:t>
            </w:r>
          </w:p>
        </w:tc>
        <w:tc>
          <w:tcPr>
            <w:tcW w:w="835" w:type="dxa"/>
            <w:vAlign w:val="center"/>
          </w:tcPr>
          <w:p w14:paraId="6F829EA1" w14:textId="77777777" w:rsidR="00F91BE7" w:rsidRDefault="00156C22">
            <w:pPr>
              <w:jc w:val="center"/>
            </w:pPr>
            <w:r>
              <w:rPr>
                <w:sz w:val="24"/>
              </w:rPr>
              <w:t>2021-01-20</w:t>
            </w:r>
          </w:p>
        </w:tc>
        <w:tc>
          <w:tcPr>
            <w:tcW w:w="834" w:type="dxa"/>
            <w:vAlign w:val="center"/>
          </w:tcPr>
          <w:p w14:paraId="010C839F" w14:textId="77777777" w:rsidR="00F91BE7" w:rsidRDefault="00156C22">
            <w:pPr>
              <w:jc w:val="center"/>
            </w:pPr>
            <w:r>
              <w:rPr>
                <w:sz w:val="24"/>
              </w:rPr>
              <w:t>限售股</w:t>
            </w:r>
          </w:p>
        </w:tc>
        <w:tc>
          <w:tcPr>
            <w:tcW w:w="835" w:type="dxa"/>
            <w:vAlign w:val="center"/>
          </w:tcPr>
          <w:p w14:paraId="58222B6C" w14:textId="77777777" w:rsidR="00F91BE7" w:rsidRDefault="00156C22">
            <w:pPr>
              <w:jc w:val="right"/>
            </w:pPr>
            <w:r>
              <w:rPr>
                <w:sz w:val="24"/>
              </w:rPr>
              <w:t>13.99</w:t>
            </w:r>
          </w:p>
        </w:tc>
        <w:tc>
          <w:tcPr>
            <w:tcW w:w="834" w:type="dxa"/>
            <w:vAlign w:val="center"/>
          </w:tcPr>
          <w:p w14:paraId="31E8C513" w14:textId="77777777" w:rsidR="00F91BE7" w:rsidRDefault="00156C22">
            <w:pPr>
              <w:jc w:val="right"/>
            </w:pPr>
            <w:r>
              <w:rPr>
                <w:sz w:val="24"/>
              </w:rPr>
              <w:t>24.48</w:t>
            </w:r>
          </w:p>
        </w:tc>
        <w:tc>
          <w:tcPr>
            <w:tcW w:w="835" w:type="dxa"/>
            <w:vAlign w:val="center"/>
          </w:tcPr>
          <w:p w14:paraId="49DD2BFD" w14:textId="77777777" w:rsidR="00F91BE7" w:rsidRDefault="00156C22">
            <w:pPr>
              <w:jc w:val="right"/>
            </w:pPr>
            <w:r>
              <w:rPr>
                <w:sz w:val="24"/>
              </w:rPr>
              <w:t>9,934</w:t>
            </w:r>
          </w:p>
        </w:tc>
        <w:tc>
          <w:tcPr>
            <w:tcW w:w="834" w:type="dxa"/>
            <w:vAlign w:val="center"/>
          </w:tcPr>
          <w:p w14:paraId="44ED6AB1" w14:textId="77777777" w:rsidR="00F91BE7" w:rsidRDefault="00156C22">
            <w:pPr>
              <w:jc w:val="right"/>
            </w:pPr>
            <w:r>
              <w:rPr>
                <w:sz w:val="24"/>
              </w:rPr>
              <w:t>138,976.66</w:t>
            </w:r>
          </w:p>
        </w:tc>
        <w:tc>
          <w:tcPr>
            <w:tcW w:w="835" w:type="dxa"/>
            <w:vAlign w:val="center"/>
          </w:tcPr>
          <w:p w14:paraId="6322E3B6" w14:textId="77777777" w:rsidR="00F91BE7" w:rsidRDefault="00156C22">
            <w:pPr>
              <w:jc w:val="right"/>
            </w:pPr>
            <w:r>
              <w:rPr>
                <w:sz w:val="24"/>
              </w:rPr>
              <w:t>243,184.32</w:t>
            </w:r>
          </w:p>
        </w:tc>
        <w:tc>
          <w:tcPr>
            <w:tcW w:w="835" w:type="dxa"/>
            <w:vAlign w:val="center"/>
          </w:tcPr>
          <w:p w14:paraId="4C86AE09" w14:textId="77777777" w:rsidR="00F91BE7" w:rsidRDefault="00156C22">
            <w:pPr>
              <w:jc w:val="center"/>
            </w:pPr>
            <w:r>
              <w:rPr>
                <w:sz w:val="24"/>
              </w:rPr>
              <w:t>-</w:t>
            </w:r>
          </w:p>
        </w:tc>
      </w:tr>
      <w:tr w:rsidR="00F91BE7" w14:paraId="1370A002" w14:textId="77777777">
        <w:tc>
          <w:tcPr>
            <w:tcW w:w="834" w:type="dxa"/>
            <w:vAlign w:val="center"/>
          </w:tcPr>
          <w:p w14:paraId="5F765A8F" w14:textId="77777777" w:rsidR="00F91BE7" w:rsidRDefault="00156C22">
            <w:pPr>
              <w:jc w:val="center"/>
            </w:pPr>
            <w:r>
              <w:rPr>
                <w:sz w:val="24"/>
              </w:rPr>
              <w:t>688560</w:t>
            </w:r>
          </w:p>
        </w:tc>
        <w:tc>
          <w:tcPr>
            <w:tcW w:w="835" w:type="dxa"/>
            <w:vAlign w:val="center"/>
          </w:tcPr>
          <w:p w14:paraId="5A7D14D6" w14:textId="77777777" w:rsidR="00F91BE7" w:rsidRDefault="00156C22">
            <w:pPr>
              <w:jc w:val="center"/>
            </w:pPr>
            <w:r>
              <w:rPr>
                <w:sz w:val="24"/>
              </w:rPr>
              <w:t>明冠新材</w:t>
            </w:r>
          </w:p>
        </w:tc>
        <w:tc>
          <w:tcPr>
            <w:tcW w:w="834" w:type="dxa"/>
            <w:vAlign w:val="center"/>
          </w:tcPr>
          <w:p w14:paraId="0B953D5F" w14:textId="77777777" w:rsidR="00F91BE7" w:rsidRDefault="00156C22">
            <w:pPr>
              <w:jc w:val="center"/>
            </w:pPr>
            <w:r>
              <w:rPr>
                <w:sz w:val="24"/>
              </w:rPr>
              <w:t>2020-12-16</w:t>
            </w:r>
          </w:p>
        </w:tc>
        <w:tc>
          <w:tcPr>
            <w:tcW w:w="835" w:type="dxa"/>
            <w:vAlign w:val="center"/>
          </w:tcPr>
          <w:p w14:paraId="77602100" w14:textId="77777777" w:rsidR="00F91BE7" w:rsidRDefault="00156C22">
            <w:pPr>
              <w:jc w:val="center"/>
            </w:pPr>
            <w:r>
              <w:rPr>
                <w:sz w:val="24"/>
              </w:rPr>
              <w:t>2021-06-24</w:t>
            </w:r>
          </w:p>
        </w:tc>
        <w:tc>
          <w:tcPr>
            <w:tcW w:w="834" w:type="dxa"/>
            <w:vAlign w:val="center"/>
          </w:tcPr>
          <w:p w14:paraId="3DDF05BF" w14:textId="77777777" w:rsidR="00F91BE7" w:rsidRDefault="00156C22">
            <w:pPr>
              <w:jc w:val="center"/>
            </w:pPr>
            <w:r>
              <w:rPr>
                <w:sz w:val="24"/>
              </w:rPr>
              <w:t>限售股</w:t>
            </w:r>
          </w:p>
        </w:tc>
        <w:tc>
          <w:tcPr>
            <w:tcW w:w="835" w:type="dxa"/>
            <w:vAlign w:val="center"/>
          </w:tcPr>
          <w:p w14:paraId="2FEC36E5" w14:textId="77777777" w:rsidR="00F91BE7" w:rsidRDefault="00156C22">
            <w:pPr>
              <w:jc w:val="right"/>
            </w:pPr>
            <w:r>
              <w:rPr>
                <w:sz w:val="24"/>
              </w:rPr>
              <w:t>15.87</w:t>
            </w:r>
          </w:p>
        </w:tc>
        <w:tc>
          <w:tcPr>
            <w:tcW w:w="834" w:type="dxa"/>
            <w:vAlign w:val="center"/>
          </w:tcPr>
          <w:p w14:paraId="1402C61C" w14:textId="77777777" w:rsidR="00F91BE7" w:rsidRDefault="00156C22">
            <w:pPr>
              <w:jc w:val="right"/>
            </w:pPr>
            <w:r>
              <w:rPr>
                <w:sz w:val="24"/>
              </w:rPr>
              <w:t>22.86</w:t>
            </w:r>
          </w:p>
        </w:tc>
        <w:tc>
          <w:tcPr>
            <w:tcW w:w="835" w:type="dxa"/>
            <w:vAlign w:val="center"/>
          </w:tcPr>
          <w:p w14:paraId="4976EE9F" w14:textId="77777777" w:rsidR="00F91BE7" w:rsidRDefault="00156C22">
            <w:pPr>
              <w:jc w:val="right"/>
            </w:pPr>
            <w:r>
              <w:rPr>
                <w:sz w:val="24"/>
              </w:rPr>
              <w:t>3,832</w:t>
            </w:r>
          </w:p>
        </w:tc>
        <w:tc>
          <w:tcPr>
            <w:tcW w:w="834" w:type="dxa"/>
            <w:vAlign w:val="center"/>
          </w:tcPr>
          <w:p w14:paraId="72AD2A6B" w14:textId="77777777" w:rsidR="00F91BE7" w:rsidRDefault="00156C22">
            <w:pPr>
              <w:jc w:val="right"/>
            </w:pPr>
            <w:r>
              <w:rPr>
                <w:sz w:val="24"/>
              </w:rPr>
              <w:t>60,813.84</w:t>
            </w:r>
          </w:p>
        </w:tc>
        <w:tc>
          <w:tcPr>
            <w:tcW w:w="835" w:type="dxa"/>
            <w:vAlign w:val="center"/>
          </w:tcPr>
          <w:p w14:paraId="784130D8" w14:textId="77777777" w:rsidR="00F91BE7" w:rsidRDefault="00156C22">
            <w:pPr>
              <w:jc w:val="right"/>
            </w:pPr>
            <w:r>
              <w:rPr>
                <w:sz w:val="24"/>
              </w:rPr>
              <w:t>87,599.52</w:t>
            </w:r>
          </w:p>
        </w:tc>
        <w:tc>
          <w:tcPr>
            <w:tcW w:w="835" w:type="dxa"/>
            <w:vAlign w:val="center"/>
          </w:tcPr>
          <w:p w14:paraId="77FBD6E9" w14:textId="77777777" w:rsidR="00F91BE7" w:rsidRDefault="00156C22">
            <w:pPr>
              <w:jc w:val="center"/>
            </w:pPr>
            <w:r>
              <w:rPr>
                <w:sz w:val="24"/>
              </w:rPr>
              <w:t>-</w:t>
            </w:r>
          </w:p>
        </w:tc>
      </w:tr>
      <w:tr w:rsidR="00F91BE7" w14:paraId="211FC075" w14:textId="77777777">
        <w:tc>
          <w:tcPr>
            <w:tcW w:w="834" w:type="dxa"/>
            <w:vAlign w:val="center"/>
          </w:tcPr>
          <w:p w14:paraId="62B72DD6" w14:textId="77777777" w:rsidR="00F91BE7" w:rsidRDefault="00156C22">
            <w:pPr>
              <w:jc w:val="center"/>
            </w:pPr>
            <w:r>
              <w:rPr>
                <w:sz w:val="24"/>
              </w:rPr>
              <w:t>688561</w:t>
            </w:r>
          </w:p>
        </w:tc>
        <w:tc>
          <w:tcPr>
            <w:tcW w:w="835" w:type="dxa"/>
            <w:vAlign w:val="center"/>
          </w:tcPr>
          <w:p w14:paraId="28666507" w14:textId="77777777" w:rsidR="00F91BE7" w:rsidRDefault="00156C22">
            <w:pPr>
              <w:jc w:val="center"/>
            </w:pPr>
            <w:r>
              <w:rPr>
                <w:sz w:val="24"/>
              </w:rPr>
              <w:t>奇安信</w:t>
            </w:r>
          </w:p>
        </w:tc>
        <w:tc>
          <w:tcPr>
            <w:tcW w:w="834" w:type="dxa"/>
            <w:vAlign w:val="center"/>
          </w:tcPr>
          <w:p w14:paraId="7B3E81CD" w14:textId="77777777" w:rsidR="00F91BE7" w:rsidRDefault="00156C22">
            <w:pPr>
              <w:jc w:val="center"/>
            </w:pPr>
            <w:r>
              <w:rPr>
                <w:sz w:val="24"/>
              </w:rPr>
              <w:t>2020-07-16</w:t>
            </w:r>
          </w:p>
        </w:tc>
        <w:tc>
          <w:tcPr>
            <w:tcW w:w="835" w:type="dxa"/>
            <w:vAlign w:val="center"/>
          </w:tcPr>
          <w:p w14:paraId="28068185" w14:textId="77777777" w:rsidR="00F91BE7" w:rsidRDefault="00156C22">
            <w:pPr>
              <w:jc w:val="center"/>
            </w:pPr>
            <w:r>
              <w:rPr>
                <w:sz w:val="24"/>
              </w:rPr>
              <w:t>2021-01-22</w:t>
            </w:r>
          </w:p>
        </w:tc>
        <w:tc>
          <w:tcPr>
            <w:tcW w:w="834" w:type="dxa"/>
            <w:vAlign w:val="center"/>
          </w:tcPr>
          <w:p w14:paraId="1CA3A276" w14:textId="77777777" w:rsidR="00F91BE7" w:rsidRDefault="00156C22">
            <w:pPr>
              <w:jc w:val="center"/>
            </w:pPr>
            <w:r>
              <w:rPr>
                <w:sz w:val="24"/>
              </w:rPr>
              <w:t>限售股</w:t>
            </w:r>
          </w:p>
        </w:tc>
        <w:tc>
          <w:tcPr>
            <w:tcW w:w="835" w:type="dxa"/>
            <w:vAlign w:val="center"/>
          </w:tcPr>
          <w:p w14:paraId="4C9C45DC" w14:textId="77777777" w:rsidR="00F91BE7" w:rsidRDefault="00156C22">
            <w:pPr>
              <w:jc w:val="right"/>
            </w:pPr>
            <w:r>
              <w:rPr>
                <w:sz w:val="24"/>
              </w:rPr>
              <w:t>56.10</w:t>
            </w:r>
          </w:p>
        </w:tc>
        <w:tc>
          <w:tcPr>
            <w:tcW w:w="834" w:type="dxa"/>
            <w:vAlign w:val="center"/>
          </w:tcPr>
          <w:p w14:paraId="2230DD38" w14:textId="77777777" w:rsidR="00F91BE7" w:rsidRDefault="00156C22">
            <w:pPr>
              <w:jc w:val="right"/>
            </w:pPr>
            <w:r>
              <w:rPr>
                <w:sz w:val="24"/>
              </w:rPr>
              <w:t>122.83</w:t>
            </w:r>
          </w:p>
        </w:tc>
        <w:tc>
          <w:tcPr>
            <w:tcW w:w="835" w:type="dxa"/>
            <w:vAlign w:val="center"/>
          </w:tcPr>
          <w:p w14:paraId="47A36E15" w14:textId="77777777" w:rsidR="00F91BE7" w:rsidRDefault="00156C22">
            <w:pPr>
              <w:jc w:val="right"/>
            </w:pPr>
            <w:r>
              <w:rPr>
                <w:sz w:val="24"/>
              </w:rPr>
              <w:t>23,563</w:t>
            </w:r>
          </w:p>
        </w:tc>
        <w:tc>
          <w:tcPr>
            <w:tcW w:w="834" w:type="dxa"/>
            <w:vAlign w:val="center"/>
          </w:tcPr>
          <w:p w14:paraId="63C2F312" w14:textId="77777777" w:rsidR="00F91BE7" w:rsidRDefault="00156C22">
            <w:pPr>
              <w:jc w:val="right"/>
            </w:pPr>
            <w:r>
              <w:rPr>
                <w:sz w:val="24"/>
              </w:rPr>
              <w:t>1,321,884.30</w:t>
            </w:r>
          </w:p>
        </w:tc>
        <w:tc>
          <w:tcPr>
            <w:tcW w:w="835" w:type="dxa"/>
            <w:vAlign w:val="center"/>
          </w:tcPr>
          <w:p w14:paraId="48F3D267" w14:textId="77777777" w:rsidR="00F91BE7" w:rsidRDefault="00156C22">
            <w:pPr>
              <w:jc w:val="right"/>
            </w:pPr>
            <w:r>
              <w:rPr>
                <w:sz w:val="24"/>
              </w:rPr>
              <w:t>2,894,243.29</w:t>
            </w:r>
          </w:p>
        </w:tc>
        <w:tc>
          <w:tcPr>
            <w:tcW w:w="835" w:type="dxa"/>
            <w:vAlign w:val="center"/>
          </w:tcPr>
          <w:p w14:paraId="4CDBA397" w14:textId="77777777" w:rsidR="00F91BE7" w:rsidRDefault="00156C22">
            <w:pPr>
              <w:jc w:val="center"/>
            </w:pPr>
            <w:r>
              <w:rPr>
                <w:sz w:val="24"/>
              </w:rPr>
              <w:t>-</w:t>
            </w:r>
          </w:p>
        </w:tc>
      </w:tr>
      <w:tr w:rsidR="00F91BE7" w14:paraId="36B61691" w14:textId="77777777">
        <w:tc>
          <w:tcPr>
            <w:tcW w:w="834" w:type="dxa"/>
            <w:vAlign w:val="center"/>
          </w:tcPr>
          <w:p w14:paraId="5A2711DC" w14:textId="77777777" w:rsidR="00F91BE7" w:rsidRDefault="00156C22">
            <w:pPr>
              <w:jc w:val="center"/>
            </w:pPr>
            <w:r>
              <w:rPr>
                <w:sz w:val="24"/>
              </w:rPr>
              <w:t>688578</w:t>
            </w:r>
          </w:p>
        </w:tc>
        <w:tc>
          <w:tcPr>
            <w:tcW w:w="835" w:type="dxa"/>
            <w:vAlign w:val="center"/>
          </w:tcPr>
          <w:p w14:paraId="27E4F818" w14:textId="77777777" w:rsidR="00F91BE7" w:rsidRDefault="00156C22">
            <w:pPr>
              <w:jc w:val="center"/>
            </w:pPr>
            <w:r>
              <w:rPr>
                <w:sz w:val="24"/>
              </w:rPr>
              <w:t>艾力斯</w:t>
            </w:r>
          </w:p>
        </w:tc>
        <w:tc>
          <w:tcPr>
            <w:tcW w:w="834" w:type="dxa"/>
            <w:vAlign w:val="center"/>
          </w:tcPr>
          <w:p w14:paraId="160E7C06" w14:textId="77777777" w:rsidR="00F91BE7" w:rsidRDefault="00156C22">
            <w:pPr>
              <w:jc w:val="center"/>
            </w:pPr>
            <w:r>
              <w:rPr>
                <w:sz w:val="24"/>
              </w:rPr>
              <w:t>2020-11-23</w:t>
            </w:r>
          </w:p>
        </w:tc>
        <w:tc>
          <w:tcPr>
            <w:tcW w:w="835" w:type="dxa"/>
            <w:vAlign w:val="center"/>
          </w:tcPr>
          <w:p w14:paraId="44B8BAB6" w14:textId="77777777" w:rsidR="00F91BE7" w:rsidRDefault="00156C22">
            <w:pPr>
              <w:jc w:val="center"/>
            </w:pPr>
            <w:r>
              <w:rPr>
                <w:sz w:val="24"/>
              </w:rPr>
              <w:t>2021-06-02</w:t>
            </w:r>
          </w:p>
        </w:tc>
        <w:tc>
          <w:tcPr>
            <w:tcW w:w="834" w:type="dxa"/>
            <w:vAlign w:val="center"/>
          </w:tcPr>
          <w:p w14:paraId="7DDFAB5C" w14:textId="77777777" w:rsidR="00F91BE7" w:rsidRDefault="00156C22">
            <w:pPr>
              <w:jc w:val="center"/>
            </w:pPr>
            <w:r>
              <w:rPr>
                <w:sz w:val="24"/>
              </w:rPr>
              <w:t>限售股</w:t>
            </w:r>
          </w:p>
        </w:tc>
        <w:tc>
          <w:tcPr>
            <w:tcW w:w="835" w:type="dxa"/>
            <w:vAlign w:val="center"/>
          </w:tcPr>
          <w:p w14:paraId="08BDE10F" w14:textId="77777777" w:rsidR="00F91BE7" w:rsidRDefault="00156C22">
            <w:pPr>
              <w:jc w:val="right"/>
            </w:pPr>
            <w:r>
              <w:rPr>
                <w:sz w:val="24"/>
              </w:rPr>
              <w:t>22.73</w:t>
            </w:r>
          </w:p>
        </w:tc>
        <w:tc>
          <w:tcPr>
            <w:tcW w:w="834" w:type="dxa"/>
            <w:vAlign w:val="center"/>
          </w:tcPr>
          <w:p w14:paraId="776FC101" w14:textId="77777777" w:rsidR="00F91BE7" w:rsidRDefault="00156C22">
            <w:pPr>
              <w:jc w:val="right"/>
            </w:pPr>
            <w:r>
              <w:rPr>
                <w:sz w:val="24"/>
              </w:rPr>
              <w:t>24.79</w:t>
            </w:r>
          </w:p>
        </w:tc>
        <w:tc>
          <w:tcPr>
            <w:tcW w:w="835" w:type="dxa"/>
            <w:vAlign w:val="center"/>
          </w:tcPr>
          <w:p w14:paraId="154C4B49" w14:textId="77777777" w:rsidR="00F91BE7" w:rsidRDefault="00156C22">
            <w:pPr>
              <w:jc w:val="right"/>
            </w:pPr>
            <w:r>
              <w:rPr>
                <w:sz w:val="24"/>
              </w:rPr>
              <w:t>10,734</w:t>
            </w:r>
          </w:p>
        </w:tc>
        <w:tc>
          <w:tcPr>
            <w:tcW w:w="834" w:type="dxa"/>
            <w:vAlign w:val="center"/>
          </w:tcPr>
          <w:p w14:paraId="2AF0F62E" w14:textId="77777777" w:rsidR="00F91BE7" w:rsidRDefault="00156C22">
            <w:pPr>
              <w:jc w:val="right"/>
            </w:pPr>
            <w:r>
              <w:rPr>
                <w:sz w:val="24"/>
              </w:rPr>
              <w:t>243,983.82</w:t>
            </w:r>
          </w:p>
        </w:tc>
        <w:tc>
          <w:tcPr>
            <w:tcW w:w="835" w:type="dxa"/>
            <w:vAlign w:val="center"/>
          </w:tcPr>
          <w:p w14:paraId="79210133" w14:textId="77777777" w:rsidR="00F91BE7" w:rsidRDefault="00156C22">
            <w:pPr>
              <w:jc w:val="right"/>
            </w:pPr>
            <w:r>
              <w:rPr>
                <w:sz w:val="24"/>
              </w:rPr>
              <w:t>266,095.86</w:t>
            </w:r>
          </w:p>
        </w:tc>
        <w:tc>
          <w:tcPr>
            <w:tcW w:w="835" w:type="dxa"/>
            <w:vAlign w:val="center"/>
          </w:tcPr>
          <w:p w14:paraId="0237EE1A" w14:textId="77777777" w:rsidR="00F91BE7" w:rsidRDefault="00156C22">
            <w:pPr>
              <w:jc w:val="center"/>
            </w:pPr>
            <w:r>
              <w:rPr>
                <w:sz w:val="24"/>
              </w:rPr>
              <w:t>-</w:t>
            </w:r>
          </w:p>
        </w:tc>
      </w:tr>
      <w:tr w:rsidR="00F91BE7" w14:paraId="531238DA" w14:textId="77777777">
        <w:tc>
          <w:tcPr>
            <w:tcW w:w="834" w:type="dxa"/>
            <w:vAlign w:val="center"/>
          </w:tcPr>
          <w:p w14:paraId="028C7839" w14:textId="77777777" w:rsidR="00F91BE7" w:rsidRDefault="00156C22">
            <w:pPr>
              <w:jc w:val="center"/>
            </w:pPr>
            <w:r>
              <w:rPr>
                <w:sz w:val="24"/>
              </w:rPr>
              <w:t>688585</w:t>
            </w:r>
          </w:p>
        </w:tc>
        <w:tc>
          <w:tcPr>
            <w:tcW w:w="835" w:type="dxa"/>
            <w:vAlign w:val="center"/>
          </w:tcPr>
          <w:p w14:paraId="61ECC805" w14:textId="77777777" w:rsidR="00F91BE7" w:rsidRDefault="00156C22">
            <w:pPr>
              <w:jc w:val="center"/>
            </w:pPr>
            <w:r>
              <w:rPr>
                <w:sz w:val="24"/>
              </w:rPr>
              <w:t>上纬新材</w:t>
            </w:r>
          </w:p>
        </w:tc>
        <w:tc>
          <w:tcPr>
            <w:tcW w:w="834" w:type="dxa"/>
            <w:vAlign w:val="center"/>
          </w:tcPr>
          <w:p w14:paraId="53C25331" w14:textId="77777777" w:rsidR="00F91BE7" w:rsidRDefault="00156C22">
            <w:pPr>
              <w:jc w:val="center"/>
            </w:pPr>
            <w:r>
              <w:rPr>
                <w:sz w:val="24"/>
              </w:rPr>
              <w:t>2020-09-21</w:t>
            </w:r>
          </w:p>
        </w:tc>
        <w:tc>
          <w:tcPr>
            <w:tcW w:w="835" w:type="dxa"/>
            <w:vAlign w:val="center"/>
          </w:tcPr>
          <w:p w14:paraId="60FE5471" w14:textId="77777777" w:rsidR="00F91BE7" w:rsidRDefault="00156C22">
            <w:pPr>
              <w:jc w:val="center"/>
            </w:pPr>
            <w:r>
              <w:rPr>
                <w:sz w:val="24"/>
              </w:rPr>
              <w:t>2021-03-29</w:t>
            </w:r>
          </w:p>
        </w:tc>
        <w:tc>
          <w:tcPr>
            <w:tcW w:w="834" w:type="dxa"/>
            <w:vAlign w:val="center"/>
          </w:tcPr>
          <w:p w14:paraId="17FA647F" w14:textId="77777777" w:rsidR="00F91BE7" w:rsidRDefault="00156C22">
            <w:pPr>
              <w:jc w:val="center"/>
            </w:pPr>
            <w:r>
              <w:rPr>
                <w:sz w:val="24"/>
              </w:rPr>
              <w:t>限售股</w:t>
            </w:r>
          </w:p>
        </w:tc>
        <w:tc>
          <w:tcPr>
            <w:tcW w:w="835" w:type="dxa"/>
            <w:vAlign w:val="center"/>
          </w:tcPr>
          <w:p w14:paraId="7BEE0FC2" w14:textId="77777777" w:rsidR="00F91BE7" w:rsidRDefault="00156C22">
            <w:pPr>
              <w:jc w:val="right"/>
            </w:pPr>
            <w:r>
              <w:rPr>
                <w:sz w:val="24"/>
              </w:rPr>
              <w:t>2.49</w:t>
            </w:r>
          </w:p>
        </w:tc>
        <w:tc>
          <w:tcPr>
            <w:tcW w:w="834" w:type="dxa"/>
            <w:vAlign w:val="center"/>
          </w:tcPr>
          <w:p w14:paraId="76DF8B72" w14:textId="77777777" w:rsidR="00F91BE7" w:rsidRDefault="00156C22">
            <w:pPr>
              <w:jc w:val="right"/>
            </w:pPr>
            <w:r>
              <w:rPr>
                <w:sz w:val="24"/>
              </w:rPr>
              <w:t>12.51</w:t>
            </w:r>
          </w:p>
        </w:tc>
        <w:tc>
          <w:tcPr>
            <w:tcW w:w="835" w:type="dxa"/>
            <w:vAlign w:val="center"/>
          </w:tcPr>
          <w:p w14:paraId="78F58BEC" w14:textId="77777777" w:rsidR="00F91BE7" w:rsidRDefault="00156C22">
            <w:pPr>
              <w:jc w:val="right"/>
            </w:pPr>
            <w:r>
              <w:rPr>
                <w:sz w:val="24"/>
              </w:rPr>
              <w:t>4,922</w:t>
            </w:r>
          </w:p>
        </w:tc>
        <w:tc>
          <w:tcPr>
            <w:tcW w:w="834" w:type="dxa"/>
            <w:vAlign w:val="center"/>
          </w:tcPr>
          <w:p w14:paraId="7F05D225" w14:textId="77777777" w:rsidR="00F91BE7" w:rsidRDefault="00156C22">
            <w:pPr>
              <w:jc w:val="right"/>
            </w:pPr>
            <w:r>
              <w:rPr>
                <w:sz w:val="24"/>
              </w:rPr>
              <w:t>12,255.78</w:t>
            </w:r>
          </w:p>
        </w:tc>
        <w:tc>
          <w:tcPr>
            <w:tcW w:w="835" w:type="dxa"/>
            <w:vAlign w:val="center"/>
          </w:tcPr>
          <w:p w14:paraId="1D5BC78F" w14:textId="77777777" w:rsidR="00F91BE7" w:rsidRDefault="00156C22">
            <w:pPr>
              <w:jc w:val="right"/>
            </w:pPr>
            <w:r>
              <w:rPr>
                <w:sz w:val="24"/>
              </w:rPr>
              <w:t>61,574.22</w:t>
            </w:r>
          </w:p>
        </w:tc>
        <w:tc>
          <w:tcPr>
            <w:tcW w:w="835" w:type="dxa"/>
            <w:vAlign w:val="center"/>
          </w:tcPr>
          <w:p w14:paraId="65038500" w14:textId="77777777" w:rsidR="00F91BE7" w:rsidRDefault="00156C22">
            <w:pPr>
              <w:jc w:val="center"/>
            </w:pPr>
            <w:r>
              <w:rPr>
                <w:sz w:val="24"/>
              </w:rPr>
              <w:t>-</w:t>
            </w:r>
          </w:p>
        </w:tc>
      </w:tr>
      <w:tr w:rsidR="00F91BE7" w14:paraId="0F6CB487" w14:textId="77777777">
        <w:tc>
          <w:tcPr>
            <w:tcW w:w="834" w:type="dxa"/>
            <w:vAlign w:val="center"/>
          </w:tcPr>
          <w:p w14:paraId="7D1BD397" w14:textId="77777777" w:rsidR="00F91BE7" w:rsidRDefault="00156C22">
            <w:pPr>
              <w:jc w:val="center"/>
            </w:pPr>
            <w:r>
              <w:rPr>
                <w:sz w:val="24"/>
              </w:rPr>
              <w:t>688617</w:t>
            </w:r>
          </w:p>
        </w:tc>
        <w:tc>
          <w:tcPr>
            <w:tcW w:w="835" w:type="dxa"/>
            <w:vAlign w:val="center"/>
          </w:tcPr>
          <w:p w14:paraId="2F91443D" w14:textId="77777777" w:rsidR="00F91BE7" w:rsidRDefault="00156C22">
            <w:pPr>
              <w:jc w:val="center"/>
            </w:pPr>
            <w:r>
              <w:rPr>
                <w:sz w:val="24"/>
              </w:rPr>
              <w:t>惠泰医疗</w:t>
            </w:r>
          </w:p>
        </w:tc>
        <w:tc>
          <w:tcPr>
            <w:tcW w:w="834" w:type="dxa"/>
            <w:vAlign w:val="center"/>
          </w:tcPr>
          <w:p w14:paraId="72F39FB7" w14:textId="77777777" w:rsidR="00F91BE7" w:rsidRDefault="00156C22">
            <w:pPr>
              <w:jc w:val="center"/>
            </w:pPr>
            <w:r>
              <w:rPr>
                <w:sz w:val="24"/>
              </w:rPr>
              <w:t>2020-12-30</w:t>
            </w:r>
          </w:p>
        </w:tc>
        <w:tc>
          <w:tcPr>
            <w:tcW w:w="835" w:type="dxa"/>
            <w:vAlign w:val="center"/>
          </w:tcPr>
          <w:p w14:paraId="07431B3B" w14:textId="77777777" w:rsidR="00F91BE7" w:rsidRDefault="00156C22">
            <w:pPr>
              <w:jc w:val="center"/>
            </w:pPr>
            <w:r>
              <w:rPr>
                <w:sz w:val="24"/>
              </w:rPr>
              <w:t>2021-01-07</w:t>
            </w:r>
          </w:p>
        </w:tc>
        <w:tc>
          <w:tcPr>
            <w:tcW w:w="834" w:type="dxa"/>
            <w:vAlign w:val="center"/>
          </w:tcPr>
          <w:p w14:paraId="347861B4" w14:textId="77777777" w:rsidR="00F91BE7" w:rsidRDefault="00156C22">
            <w:pPr>
              <w:jc w:val="center"/>
            </w:pPr>
            <w:r>
              <w:rPr>
                <w:sz w:val="24"/>
              </w:rPr>
              <w:t>新股未上市</w:t>
            </w:r>
          </w:p>
        </w:tc>
        <w:tc>
          <w:tcPr>
            <w:tcW w:w="835" w:type="dxa"/>
            <w:vAlign w:val="center"/>
          </w:tcPr>
          <w:p w14:paraId="094903DF" w14:textId="77777777" w:rsidR="00F91BE7" w:rsidRDefault="00156C22">
            <w:pPr>
              <w:jc w:val="right"/>
            </w:pPr>
            <w:r>
              <w:rPr>
                <w:sz w:val="24"/>
              </w:rPr>
              <w:t>74.46</w:t>
            </w:r>
          </w:p>
        </w:tc>
        <w:tc>
          <w:tcPr>
            <w:tcW w:w="834" w:type="dxa"/>
            <w:vAlign w:val="center"/>
          </w:tcPr>
          <w:p w14:paraId="51262E72" w14:textId="77777777" w:rsidR="00F91BE7" w:rsidRDefault="00156C22">
            <w:pPr>
              <w:jc w:val="right"/>
            </w:pPr>
            <w:r>
              <w:rPr>
                <w:sz w:val="24"/>
              </w:rPr>
              <w:t>74.46</w:t>
            </w:r>
          </w:p>
        </w:tc>
        <w:tc>
          <w:tcPr>
            <w:tcW w:w="835" w:type="dxa"/>
            <w:vAlign w:val="center"/>
          </w:tcPr>
          <w:p w14:paraId="40D09A3D" w14:textId="77777777" w:rsidR="00F91BE7" w:rsidRDefault="00156C22">
            <w:pPr>
              <w:jc w:val="right"/>
            </w:pPr>
            <w:r>
              <w:rPr>
                <w:sz w:val="24"/>
              </w:rPr>
              <w:t>1,673</w:t>
            </w:r>
          </w:p>
        </w:tc>
        <w:tc>
          <w:tcPr>
            <w:tcW w:w="834" w:type="dxa"/>
            <w:vAlign w:val="center"/>
          </w:tcPr>
          <w:p w14:paraId="1DB9F34C" w14:textId="77777777" w:rsidR="00F91BE7" w:rsidRDefault="00156C22">
            <w:pPr>
              <w:jc w:val="right"/>
            </w:pPr>
            <w:r>
              <w:rPr>
                <w:sz w:val="24"/>
              </w:rPr>
              <w:t>124,571.58</w:t>
            </w:r>
          </w:p>
        </w:tc>
        <w:tc>
          <w:tcPr>
            <w:tcW w:w="835" w:type="dxa"/>
            <w:vAlign w:val="center"/>
          </w:tcPr>
          <w:p w14:paraId="01B77BFC" w14:textId="77777777" w:rsidR="00F91BE7" w:rsidRDefault="00156C22">
            <w:pPr>
              <w:jc w:val="right"/>
            </w:pPr>
            <w:r>
              <w:rPr>
                <w:sz w:val="24"/>
              </w:rPr>
              <w:t>124,571.58</w:t>
            </w:r>
          </w:p>
        </w:tc>
        <w:tc>
          <w:tcPr>
            <w:tcW w:w="835" w:type="dxa"/>
            <w:vAlign w:val="center"/>
          </w:tcPr>
          <w:p w14:paraId="771C300F" w14:textId="77777777" w:rsidR="00F91BE7" w:rsidRDefault="00156C22">
            <w:pPr>
              <w:jc w:val="center"/>
            </w:pPr>
            <w:r>
              <w:rPr>
                <w:sz w:val="24"/>
              </w:rPr>
              <w:t>-</w:t>
            </w:r>
          </w:p>
        </w:tc>
      </w:tr>
    </w:tbl>
    <w:p w14:paraId="58565A03" w14:textId="77777777" w:rsidR="00F91BE7" w:rsidRDefault="00156C22">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14:paraId="03C7FD0F" w14:textId="77777777" w:rsidR="00F91BE7" w:rsidRDefault="00156C22">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14:paraId="2A43E55E" w14:textId="77777777" w:rsidR="00F91BE7" w:rsidRDefault="00156C22">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14:paraId="09C3147A" w14:textId="77777777" w:rsidR="00F91BE7" w:rsidRDefault="00156C22">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14:paraId="1BF5512F" w14:textId="77777777"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8C20EB">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14:paraId="2D3828C7" w14:textId="77777777" w:rsidR="001A59F9" w:rsidRPr="0091212A" w:rsidRDefault="001A59F9" w:rsidP="00026C9C">
      <w:pPr>
        <w:spacing w:line="360" w:lineRule="auto"/>
        <w:rPr>
          <w:rFonts w:asciiTheme="minorEastAsia" w:eastAsiaTheme="minorEastAsia" w:hAnsiTheme="minorEastAsia"/>
          <w:color w:val="000000"/>
          <w:szCs w:val="21"/>
        </w:rPr>
      </w:pPr>
    </w:p>
    <w:p w14:paraId="5E8136AE" w14:textId="77777777" w:rsidR="001A59F9" w:rsidRPr="00AD0E47" w:rsidRDefault="001A59F9" w:rsidP="00AD0E47">
      <w:pPr>
        <w:pStyle w:val="20"/>
        <w:spacing w:before="29" w:after="0" w:line="288" w:lineRule="auto"/>
        <w:rPr>
          <w:rFonts w:ascii="Times New Roman" w:hAnsi="Times New Roman"/>
          <w:kern w:val="0"/>
          <w:szCs w:val="24"/>
        </w:rPr>
      </w:pPr>
      <w:bookmarkStart w:id="247" w:name="_Toc67595980"/>
      <w:bookmarkStart w:id="248" w:name="_Toc6759613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47"/>
      <w:bookmarkEnd w:id="248"/>
    </w:p>
    <w:p w14:paraId="1E1B89A1"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14:paraId="217BA5DB" w14:textId="77777777" w:rsidR="001A59F9" w:rsidRPr="0091212A" w:rsidRDefault="001A59F9" w:rsidP="00026C9C">
      <w:pPr>
        <w:spacing w:line="360" w:lineRule="auto"/>
        <w:rPr>
          <w:rFonts w:asciiTheme="minorEastAsia" w:eastAsiaTheme="minorEastAsia" w:hAnsiTheme="minorEastAsia"/>
          <w:color w:val="000000"/>
          <w:szCs w:val="21"/>
        </w:rPr>
      </w:pPr>
    </w:p>
    <w:p w14:paraId="1F967729" w14:textId="77777777" w:rsidR="001A59F9" w:rsidRPr="00AD0E47" w:rsidRDefault="001A59F9" w:rsidP="00AD0E47">
      <w:pPr>
        <w:pStyle w:val="20"/>
        <w:spacing w:before="29" w:after="0" w:line="288" w:lineRule="auto"/>
        <w:rPr>
          <w:rFonts w:ascii="Times New Roman" w:hAnsi="Times New Roman"/>
          <w:kern w:val="0"/>
          <w:szCs w:val="24"/>
        </w:rPr>
      </w:pPr>
      <w:bookmarkStart w:id="249" w:name="_Toc67595981"/>
      <w:bookmarkStart w:id="250" w:name="_Toc6759613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49"/>
      <w:bookmarkEnd w:id="250"/>
    </w:p>
    <w:p w14:paraId="6A662700" w14:textId="77777777" w:rsidR="001A59F9" w:rsidRPr="00EB2750" w:rsidRDefault="001A59F9" w:rsidP="00A0220C">
      <w:pPr>
        <w:spacing w:before="29" w:line="288" w:lineRule="auto"/>
        <w:rPr>
          <w:color w:val="000000"/>
          <w:sz w:val="24"/>
        </w:rPr>
      </w:pPr>
      <w:r w:rsidRPr="00EB2750">
        <w:rPr>
          <w:color w:val="000000"/>
          <w:sz w:val="24"/>
        </w:rPr>
        <w:t>本基金本报告期末无从事债券正回购交易形成的卖出回购证券款余额。</w:t>
      </w:r>
    </w:p>
    <w:p w14:paraId="6BF3134C" w14:textId="77777777"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14:paraId="673844D1" w14:textId="77777777" w:rsidR="001A59F9" w:rsidRPr="00AD0E47" w:rsidRDefault="001A59F9" w:rsidP="00AD0E47">
      <w:pPr>
        <w:pStyle w:val="20"/>
        <w:spacing w:before="29" w:after="0" w:line="288" w:lineRule="auto"/>
        <w:rPr>
          <w:rFonts w:ascii="Times New Roman" w:hAnsi="Times New Roman"/>
          <w:kern w:val="0"/>
          <w:szCs w:val="24"/>
        </w:rPr>
      </w:pPr>
      <w:bookmarkStart w:id="251" w:name="_Toc67595982"/>
      <w:bookmarkStart w:id="252" w:name="_Toc6759613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51"/>
      <w:bookmarkEnd w:id="252"/>
    </w:p>
    <w:p w14:paraId="74B4E9A7" w14:textId="77777777" w:rsidR="001A59F9" w:rsidRPr="00AD0E47" w:rsidRDefault="001A59F9" w:rsidP="00AD0E47">
      <w:pPr>
        <w:pStyle w:val="20"/>
        <w:spacing w:before="29" w:after="0" w:line="288" w:lineRule="auto"/>
        <w:rPr>
          <w:rFonts w:ascii="Times New Roman" w:hAnsi="Times New Roman"/>
          <w:kern w:val="0"/>
          <w:szCs w:val="24"/>
        </w:rPr>
      </w:pPr>
      <w:bookmarkStart w:id="253" w:name="_Toc67595983"/>
      <w:bookmarkStart w:id="254" w:name="_Toc6759613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53"/>
      <w:bookmarkEnd w:id="254"/>
    </w:p>
    <w:p w14:paraId="5B74A2CD" w14:textId="77777777" w:rsidR="00F91BE7" w:rsidRDefault="00156C22">
      <w:pPr>
        <w:spacing w:before="29" w:line="288" w:lineRule="auto"/>
        <w:ind w:firstLineChars="200" w:firstLine="480"/>
        <w:rPr>
          <w:color w:val="000000"/>
          <w:sz w:val="24"/>
        </w:rPr>
      </w:pPr>
      <w:r>
        <w:rPr>
          <w:color w:val="000000"/>
          <w:sz w:val="24"/>
        </w:rPr>
        <w:t>本基金是一只混合型基金，属于证券投资基金产品中的中等风险品种，本基金的风险与预期收益处于股票型基金和债券型基金之间。本基金力争在有效分散风险的前提下谋求实现基金资产长期稳定增长。本基金的投资范围为具有良好流动性的金融工具，包括国内依法发行上市的股票（含存托凭证）、债券、现金、短期金融工具、权证及法律、法规或中国证监会允许基金投资的其他金融工具。其中债券投资的主要品种包括交易所和银行间两个市场的国债、金融债、企业债与可转换债。短期金融工具则包括到期日在一年以内的债券、债券回购、央行票据、银行存款、短期融资券等。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14:paraId="24968B7C" w14:textId="77777777" w:rsidR="00F91BE7" w:rsidRDefault="00156C2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3E71D4EF" w14:textId="77777777" w:rsidR="00F91BE7" w:rsidRDefault="00156C2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3002BA34"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3AE2D83"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7C14E582" w14:textId="77777777" w:rsidR="001A59F9" w:rsidRPr="00AD0E47" w:rsidRDefault="001A59F9" w:rsidP="00AD0E47">
      <w:pPr>
        <w:pStyle w:val="20"/>
        <w:spacing w:before="29" w:after="0" w:line="288" w:lineRule="auto"/>
        <w:rPr>
          <w:rFonts w:ascii="Times New Roman" w:hAnsi="Times New Roman"/>
          <w:kern w:val="0"/>
          <w:szCs w:val="24"/>
        </w:rPr>
      </w:pPr>
      <w:bookmarkStart w:id="255" w:name="_Toc67595984"/>
      <w:bookmarkStart w:id="256" w:name="_Toc67596139"/>
      <w:r w:rsidRPr="00AD0E47">
        <w:rPr>
          <w:rFonts w:ascii="Times New Roman" w:hAnsi="Times New Roman"/>
          <w:kern w:val="0"/>
          <w:szCs w:val="24"/>
        </w:rPr>
        <w:t>7.4.13.2</w:t>
      </w:r>
      <w:r w:rsidRPr="00AD0E47">
        <w:rPr>
          <w:rFonts w:ascii="Times New Roman" w:hAnsi="Times New Roman" w:hint="eastAsia"/>
          <w:kern w:val="0"/>
          <w:szCs w:val="24"/>
        </w:rPr>
        <w:t>信用风险</w:t>
      </w:r>
      <w:bookmarkEnd w:id="255"/>
      <w:bookmarkEnd w:id="256"/>
    </w:p>
    <w:p w14:paraId="48B5B439" w14:textId="77777777" w:rsidR="00F91BE7" w:rsidRDefault="00156C2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7DCFBC41" w14:textId="77777777" w:rsidR="00F91BE7" w:rsidRDefault="00156C2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257609BE"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0.10%(2019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0.11%)</w:t>
      </w:r>
      <w:r w:rsidRPr="00EB2750">
        <w:rPr>
          <w:color w:val="000000"/>
          <w:sz w:val="24"/>
        </w:rPr>
        <w:t>。</w:t>
      </w:r>
    </w:p>
    <w:p w14:paraId="3C6088E1"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5E6FE4D2" w14:textId="77777777" w:rsidR="001A59F9" w:rsidRPr="00AD0E47" w:rsidRDefault="001A59F9" w:rsidP="00AD0E47">
      <w:pPr>
        <w:pStyle w:val="20"/>
        <w:spacing w:before="29" w:after="0" w:line="288" w:lineRule="auto"/>
        <w:rPr>
          <w:rFonts w:ascii="Times New Roman" w:hAnsi="Times New Roman"/>
          <w:kern w:val="0"/>
          <w:szCs w:val="24"/>
        </w:rPr>
      </w:pPr>
      <w:bookmarkStart w:id="257" w:name="_Toc67595985"/>
      <w:bookmarkStart w:id="258" w:name="_Toc6759614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57"/>
      <w:bookmarkEnd w:id="258"/>
    </w:p>
    <w:p w14:paraId="05AA3844" w14:textId="77777777" w:rsidR="00F91BE7" w:rsidRDefault="00156C2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E3D325C" w14:textId="77777777" w:rsidR="00F91BE7" w:rsidRDefault="00156C2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3CC1F353" w14:textId="77777777" w:rsidR="00F91BE7" w:rsidRDefault="00156C22">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14:paraId="77A09363" w14:textId="77777777"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14:paraId="66432DCE"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3A4126F5" w14:textId="77777777" w:rsidR="00247119" w:rsidRPr="00270457" w:rsidRDefault="00247119" w:rsidP="00922A4A">
      <w:pPr>
        <w:spacing w:beforeLines="50" w:before="156" w:line="360" w:lineRule="auto"/>
        <w:rPr>
          <w:rFonts w:eastAsiaTheme="minorEastAsia"/>
          <w:b/>
          <w:bCs/>
          <w:color w:val="000000" w:themeColor="text1"/>
          <w:sz w:val="24"/>
        </w:rPr>
      </w:pPr>
      <w:r w:rsidRPr="00270457">
        <w:rPr>
          <w:rFonts w:eastAsiaTheme="minorEastAsia"/>
          <w:b/>
          <w:bCs/>
          <w:color w:val="000000" w:themeColor="text1"/>
          <w:kern w:val="0"/>
          <w:sz w:val="24"/>
        </w:rPr>
        <w:t>7.4.13.3</w:t>
      </w:r>
      <w:r w:rsidRPr="00270457">
        <w:rPr>
          <w:rFonts w:eastAsiaTheme="minorEastAsia" w:hint="eastAsia"/>
          <w:b/>
          <w:bCs/>
          <w:color w:val="000000" w:themeColor="text1"/>
          <w:kern w:val="0"/>
          <w:sz w:val="24"/>
        </w:rPr>
        <w:t>.1</w:t>
      </w:r>
      <w:r w:rsidRPr="00270457">
        <w:rPr>
          <w:rFonts w:eastAsiaTheme="minorEastAsia"/>
          <w:b/>
          <w:bCs/>
          <w:color w:val="000000" w:themeColor="text1"/>
          <w:kern w:val="0"/>
          <w:sz w:val="24"/>
        </w:rPr>
        <w:t xml:space="preserve"> </w:t>
      </w:r>
      <w:r w:rsidRPr="00270457">
        <w:rPr>
          <w:rFonts w:eastAsiaTheme="minorEastAsia" w:hint="eastAsia"/>
          <w:b/>
          <w:bCs/>
          <w:color w:val="000000" w:themeColor="text1"/>
          <w:sz w:val="24"/>
        </w:rPr>
        <w:t>报告期内本基金组合资产的流动性风险分析</w:t>
      </w:r>
    </w:p>
    <w:p w14:paraId="708046CA" w14:textId="77777777" w:rsidR="00F91BE7" w:rsidRPr="00270457" w:rsidRDefault="00156C22">
      <w:pPr>
        <w:widowControl/>
        <w:spacing w:line="360" w:lineRule="auto"/>
        <w:ind w:firstLineChars="200" w:firstLine="480"/>
        <w:rPr>
          <w:rFonts w:eastAsiaTheme="minorEastAsia"/>
          <w:color w:val="000000" w:themeColor="text1"/>
          <w:kern w:val="0"/>
          <w:sz w:val="24"/>
        </w:rPr>
      </w:pPr>
      <w:r w:rsidRPr="00270457">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270457">
        <w:rPr>
          <w:rFonts w:eastAsiaTheme="minorEastAsia"/>
          <w:color w:val="000000" w:themeColor="text1"/>
          <w:kern w:val="0"/>
          <w:sz w:val="24"/>
        </w:rPr>
        <w:t>(</w:t>
      </w:r>
      <w:r w:rsidRPr="00270457">
        <w:rPr>
          <w:rFonts w:eastAsiaTheme="minorEastAsia"/>
          <w:color w:val="000000" w:themeColor="text1"/>
          <w:kern w:val="0"/>
          <w:sz w:val="24"/>
        </w:rPr>
        <w:t>自</w:t>
      </w:r>
      <w:r w:rsidRPr="00270457">
        <w:rPr>
          <w:rFonts w:eastAsiaTheme="minorEastAsia"/>
          <w:color w:val="000000" w:themeColor="text1"/>
          <w:kern w:val="0"/>
          <w:sz w:val="24"/>
        </w:rPr>
        <w:t>2017</w:t>
      </w:r>
      <w:r w:rsidRPr="00270457">
        <w:rPr>
          <w:rFonts w:eastAsiaTheme="minorEastAsia"/>
          <w:color w:val="000000" w:themeColor="text1"/>
          <w:kern w:val="0"/>
          <w:sz w:val="24"/>
        </w:rPr>
        <w:t>年</w:t>
      </w:r>
      <w:r w:rsidRPr="00270457">
        <w:rPr>
          <w:rFonts w:eastAsiaTheme="minorEastAsia"/>
          <w:color w:val="000000" w:themeColor="text1"/>
          <w:kern w:val="0"/>
          <w:sz w:val="24"/>
        </w:rPr>
        <w:t>10</w:t>
      </w:r>
      <w:r w:rsidRPr="00270457">
        <w:rPr>
          <w:rFonts w:eastAsiaTheme="minorEastAsia"/>
          <w:color w:val="000000" w:themeColor="text1"/>
          <w:kern w:val="0"/>
          <w:sz w:val="24"/>
        </w:rPr>
        <w:t>月</w:t>
      </w:r>
      <w:r w:rsidRPr="00270457">
        <w:rPr>
          <w:rFonts w:eastAsiaTheme="minorEastAsia"/>
          <w:color w:val="000000" w:themeColor="text1"/>
          <w:kern w:val="0"/>
          <w:sz w:val="24"/>
        </w:rPr>
        <w:t>1</w:t>
      </w:r>
      <w:r w:rsidRPr="00270457">
        <w:rPr>
          <w:rFonts w:eastAsiaTheme="minorEastAsia"/>
          <w:color w:val="000000" w:themeColor="text1"/>
          <w:kern w:val="0"/>
          <w:sz w:val="24"/>
        </w:rPr>
        <w:t>日起施行</w:t>
      </w:r>
      <w:r w:rsidRPr="00270457">
        <w:rPr>
          <w:rFonts w:eastAsiaTheme="minorEastAsia"/>
          <w:color w:val="000000" w:themeColor="text1"/>
          <w:kern w:val="0"/>
          <w:sz w:val="24"/>
        </w:rPr>
        <w:t>)</w:t>
      </w:r>
      <w:r w:rsidRPr="00270457">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04289FA8" w14:textId="77777777" w:rsidR="00F91BE7" w:rsidRPr="00270457" w:rsidRDefault="00156C22">
      <w:pPr>
        <w:widowControl/>
        <w:spacing w:line="360" w:lineRule="auto"/>
        <w:ind w:firstLineChars="200" w:firstLine="480"/>
        <w:rPr>
          <w:rFonts w:eastAsiaTheme="minorEastAsia"/>
          <w:color w:val="000000" w:themeColor="text1"/>
          <w:kern w:val="0"/>
          <w:sz w:val="24"/>
        </w:rPr>
      </w:pPr>
      <w:r w:rsidRPr="00270457">
        <w:rPr>
          <w:rFonts w:eastAsiaTheme="minorEastAsia"/>
          <w:color w:val="000000" w:themeColor="text1"/>
          <w:kern w:val="0"/>
          <w:sz w:val="24"/>
        </w:rPr>
        <w:t>本基金投资于一家公司发行的证券市值不超过基金资产净值的</w:t>
      </w:r>
      <w:r w:rsidRPr="00270457">
        <w:rPr>
          <w:rFonts w:eastAsiaTheme="minorEastAsia"/>
          <w:color w:val="000000" w:themeColor="text1"/>
          <w:kern w:val="0"/>
          <w:sz w:val="24"/>
        </w:rPr>
        <w:t>10%</w:t>
      </w:r>
      <w:r w:rsidRPr="00270457">
        <w:rPr>
          <w:rFonts w:eastAsiaTheme="minorEastAsia"/>
          <w:color w:val="000000" w:themeColor="text1"/>
          <w:kern w:val="0"/>
          <w:sz w:val="24"/>
        </w:rPr>
        <w:t>，且本基金与由本基金的基金管理人管理的其他基金共同持有一家公司发行的证券不得超过该证券的</w:t>
      </w:r>
      <w:r w:rsidRPr="00270457">
        <w:rPr>
          <w:rFonts w:eastAsiaTheme="minorEastAsia"/>
          <w:color w:val="000000" w:themeColor="text1"/>
          <w:kern w:val="0"/>
          <w:sz w:val="24"/>
        </w:rPr>
        <w:t>10%</w:t>
      </w:r>
      <w:r w:rsidRPr="00270457">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270457">
        <w:rPr>
          <w:rFonts w:eastAsiaTheme="minorEastAsia"/>
          <w:color w:val="000000" w:themeColor="text1"/>
          <w:kern w:val="0"/>
          <w:sz w:val="24"/>
        </w:rPr>
        <w:t>15%</w:t>
      </w:r>
      <w:r w:rsidRPr="00270457">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270457">
        <w:rPr>
          <w:rFonts w:eastAsiaTheme="minorEastAsia"/>
          <w:color w:val="000000" w:themeColor="text1"/>
          <w:kern w:val="0"/>
          <w:sz w:val="24"/>
        </w:rPr>
        <w:t>30%(</w:t>
      </w:r>
      <w:r w:rsidRPr="00270457">
        <w:rPr>
          <w:rFonts w:eastAsiaTheme="minorEastAsia"/>
          <w:color w:val="000000" w:themeColor="text1"/>
          <w:kern w:val="0"/>
          <w:sz w:val="24"/>
        </w:rPr>
        <w:t>完全按照有关指数构成比例进行证券投资的开放式基金及中国证监会认定的特殊投资组合不受该比例限制</w:t>
      </w:r>
      <w:r w:rsidRPr="00270457">
        <w:rPr>
          <w:rFonts w:eastAsiaTheme="minorEastAsia"/>
          <w:color w:val="000000" w:themeColor="text1"/>
          <w:kern w:val="0"/>
          <w:sz w:val="24"/>
        </w:rPr>
        <w:t>)</w:t>
      </w:r>
      <w:r w:rsidRPr="00270457">
        <w:rPr>
          <w:rFonts w:eastAsiaTheme="minorEastAsia"/>
          <w:color w:val="000000" w:themeColor="text1"/>
          <w:kern w:val="0"/>
          <w:sz w:val="24"/>
        </w:rPr>
        <w:t>。</w:t>
      </w:r>
    </w:p>
    <w:p w14:paraId="2581B5A4" w14:textId="77777777" w:rsidR="00F91BE7" w:rsidRPr="00270457" w:rsidRDefault="00156C22">
      <w:pPr>
        <w:widowControl/>
        <w:spacing w:line="360" w:lineRule="auto"/>
        <w:ind w:firstLineChars="200" w:firstLine="480"/>
        <w:rPr>
          <w:rFonts w:eastAsiaTheme="minorEastAsia"/>
          <w:color w:val="000000" w:themeColor="text1"/>
          <w:kern w:val="0"/>
          <w:sz w:val="24"/>
        </w:rPr>
      </w:pPr>
      <w:r w:rsidRPr="00270457">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270457">
        <w:rPr>
          <w:rFonts w:eastAsiaTheme="minorEastAsia"/>
          <w:color w:val="000000" w:themeColor="text1"/>
          <w:kern w:val="0"/>
          <w:sz w:val="24"/>
        </w:rPr>
        <w:t>7.4.12</w:t>
      </w:r>
      <w:r w:rsidRPr="00270457">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270457">
        <w:rPr>
          <w:rFonts w:eastAsiaTheme="minorEastAsia"/>
          <w:color w:val="000000" w:themeColor="text1"/>
          <w:kern w:val="0"/>
          <w:sz w:val="24"/>
        </w:rPr>
        <w:t>15%</w:t>
      </w:r>
      <w:r w:rsidRPr="00270457">
        <w:rPr>
          <w:rFonts w:eastAsiaTheme="minorEastAsia"/>
          <w:color w:val="000000" w:themeColor="text1"/>
          <w:kern w:val="0"/>
          <w:sz w:val="24"/>
        </w:rPr>
        <w:t>。</w:t>
      </w:r>
    </w:p>
    <w:p w14:paraId="7C222499" w14:textId="77777777" w:rsidR="00F91BE7" w:rsidRPr="00270457" w:rsidRDefault="00156C22">
      <w:pPr>
        <w:widowControl/>
        <w:spacing w:line="360" w:lineRule="auto"/>
        <w:ind w:firstLineChars="200" w:firstLine="480"/>
        <w:rPr>
          <w:rFonts w:eastAsiaTheme="minorEastAsia"/>
          <w:color w:val="000000" w:themeColor="text1"/>
          <w:kern w:val="0"/>
          <w:sz w:val="24"/>
        </w:rPr>
      </w:pPr>
      <w:r w:rsidRPr="00270457">
        <w:rPr>
          <w:rFonts w:eastAsiaTheme="minorEastAsia"/>
          <w:color w:val="000000" w:themeColor="text1"/>
          <w:kern w:val="0"/>
          <w:sz w:val="24"/>
        </w:rPr>
        <w:t>本基金的基金管理人每日对基金组合资产中</w:t>
      </w:r>
      <w:r w:rsidRPr="00270457">
        <w:rPr>
          <w:rFonts w:eastAsiaTheme="minorEastAsia"/>
          <w:color w:val="000000" w:themeColor="text1"/>
          <w:kern w:val="0"/>
          <w:sz w:val="24"/>
        </w:rPr>
        <w:t>7</w:t>
      </w:r>
      <w:r w:rsidRPr="00270457">
        <w:rPr>
          <w:rFonts w:eastAsiaTheme="minorEastAsia"/>
          <w:color w:val="000000" w:themeColor="text1"/>
          <w:kern w:val="0"/>
          <w:sz w:val="24"/>
        </w:rPr>
        <w:t>个工作日可变现资产的可变现价值进行审慎评估与测算，确保每日确认的净赎回申请不得超过</w:t>
      </w:r>
      <w:r w:rsidRPr="00270457">
        <w:rPr>
          <w:rFonts w:eastAsiaTheme="minorEastAsia"/>
          <w:color w:val="000000" w:themeColor="text1"/>
          <w:kern w:val="0"/>
          <w:sz w:val="24"/>
        </w:rPr>
        <w:t>7</w:t>
      </w:r>
      <w:r w:rsidRPr="00270457">
        <w:rPr>
          <w:rFonts w:eastAsiaTheme="minorEastAsia"/>
          <w:color w:val="000000" w:themeColor="text1"/>
          <w:kern w:val="0"/>
          <w:sz w:val="24"/>
        </w:rPr>
        <w:t>个工作日可变现资产的可变现价值。</w:t>
      </w:r>
    </w:p>
    <w:p w14:paraId="44E3017C" w14:textId="77777777" w:rsidR="00F91BE7" w:rsidRPr="00270457" w:rsidRDefault="00156C22">
      <w:pPr>
        <w:widowControl/>
        <w:spacing w:line="360" w:lineRule="auto"/>
        <w:ind w:firstLineChars="200" w:firstLine="480"/>
        <w:rPr>
          <w:rFonts w:eastAsiaTheme="minorEastAsia"/>
          <w:color w:val="000000" w:themeColor="text1"/>
          <w:kern w:val="0"/>
          <w:sz w:val="24"/>
        </w:rPr>
      </w:pPr>
      <w:r w:rsidRPr="00270457">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3BCCE48" w14:textId="77777777" w:rsidR="001A59F9" w:rsidRPr="00270457" w:rsidRDefault="00247119" w:rsidP="00247119">
      <w:pPr>
        <w:widowControl/>
        <w:spacing w:line="360" w:lineRule="auto"/>
        <w:ind w:firstLineChars="200" w:firstLine="480"/>
        <w:rPr>
          <w:rFonts w:eastAsiaTheme="minorEastAsia"/>
          <w:color w:val="000000" w:themeColor="text1"/>
          <w:kern w:val="0"/>
          <w:sz w:val="24"/>
        </w:rPr>
      </w:pPr>
      <w:r w:rsidRPr="00270457">
        <w:rPr>
          <w:rFonts w:eastAsiaTheme="minorEastAsia"/>
          <w:color w:val="000000" w:themeColor="text1"/>
          <w:kern w:val="0"/>
          <w:sz w:val="24"/>
        </w:rPr>
        <w:t>综合上述各项流动性指标的监测结果及流动性风险管理措施的实施，本基金在本报告期内流动性情况良好。</w:t>
      </w:r>
    </w:p>
    <w:p w14:paraId="0D429100" w14:textId="77777777" w:rsidR="00247119" w:rsidRPr="00247119" w:rsidRDefault="00247119" w:rsidP="00247119">
      <w:pPr>
        <w:widowControl/>
        <w:spacing w:line="360" w:lineRule="auto"/>
        <w:ind w:firstLineChars="200" w:firstLine="420"/>
        <w:rPr>
          <w:rFonts w:eastAsiaTheme="minorEastAsia"/>
          <w:color w:val="000000" w:themeColor="text1"/>
          <w:kern w:val="0"/>
          <w:szCs w:val="21"/>
        </w:rPr>
      </w:pPr>
    </w:p>
    <w:p w14:paraId="4DC1759B" w14:textId="77777777" w:rsidR="001A59F9" w:rsidRPr="00AD0E47" w:rsidRDefault="001A59F9" w:rsidP="00AD0E47">
      <w:pPr>
        <w:pStyle w:val="20"/>
        <w:spacing w:before="29" w:after="0" w:line="288" w:lineRule="auto"/>
        <w:rPr>
          <w:rFonts w:ascii="Times New Roman" w:hAnsi="Times New Roman"/>
          <w:kern w:val="0"/>
          <w:szCs w:val="24"/>
        </w:rPr>
      </w:pPr>
      <w:bookmarkStart w:id="259" w:name="_Toc67595986"/>
      <w:bookmarkStart w:id="260" w:name="_Toc67596141"/>
      <w:r w:rsidRPr="00AD0E47">
        <w:rPr>
          <w:rFonts w:ascii="Times New Roman" w:hAnsi="Times New Roman"/>
          <w:kern w:val="0"/>
          <w:szCs w:val="24"/>
        </w:rPr>
        <w:t>7.4.13.4</w:t>
      </w:r>
      <w:r w:rsidRPr="00AD0E47">
        <w:rPr>
          <w:rFonts w:ascii="Times New Roman" w:hAnsi="Times New Roman" w:hint="eastAsia"/>
          <w:kern w:val="0"/>
          <w:szCs w:val="24"/>
        </w:rPr>
        <w:t>市场风险</w:t>
      </w:r>
      <w:bookmarkEnd w:id="259"/>
      <w:bookmarkEnd w:id="260"/>
    </w:p>
    <w:p w14:paraId="11C99587"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7D7A03D4"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4CF1C72A" w14:textId="77777777" w:rsidR="001A59F9" w:rsidRPr="00AD0E47" w:rsidRDefault="001A59F9" w:rsidP="00AD0E47">
      <w:pPr>
        <w:pStyle w:val="20"/>
        <w:spacing w:before="29" w:after="0" w:line="288" w:lineRule="auto"/>
        <w:rPr>
          <w:rFonts w:ascii="Times New Roman" w:hAnsi="Times New Roman"/>
          <w:kern w:val="0"/>
          <w:szCs w:val="24"/>
        </w:rPr>
      </w:pPr>
      <w:bookmarkStart w:id="261" w:name="_Toc67595987"/>
      <w:bookmarkStart w:id="262" w:name="_Toc67596142"/>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61"/>
      <w:bookmarkEnd w:id="262"/>
    </w:p>
    <w:p w14:paraId="72726681" w14:textId="77777777" w:rsidR="00F91BE7" w:rsidRDefault="00156C2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9D3514F" w14:textId="77777777" w:rsidR="00F91BE7" w:rsidRDefault="00156C22">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2AE313A6"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14:paraId="647599E0"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0E9D06A9" w14:textId="77777777" w:rsidR="001A59F9" w:rsidRPr="00AD0E47" w:rsidRDefault="001A59F9" w:rsidP="00AD0E47">
      <w:pPr>
        <w:pStyle w:val="20"/>
        <w:spacing w:before="29" w:after="0" w:line="288" w:lineRule="auto"/>
        <w:rPr>
          <w:rFonts w:ascii="Times New Roman" w:hAnsi="Times New Roman"/>
          <w:kern w:val="0"/>
          <w:szCs w:val="24"/>
        </w:rPr>
      </w:pPr>
      <w:bookmarkStart w:id="263" w:name="_Toc67595988"/>
      <w:bookmarkStart w:id="264" w:name="_Toc67596143"/>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63"/>
      <w:bookmarkEnd w:id="264"/>
    </w:p>
    <w:p w14:paraId="3915448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10284E3C" w14:textId="77777777" w:rsidTr="007D128B">
        <w:trPr>
          <w:trHeight w:val="280"/>
          <w:jc w:val="center"/>
        </w:trPr>
        <w:tc>
          <w:tcPr>
            <w:tcW w:w="1588" w:type="dxa"/>
            <w:vAlign w:val="center"/>
          </w:tcPr>
          <w:p w14:paraId="7FF2E5A7"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2461261D" w14:textId="77777777"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3DFFF67C"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1F9FC59F"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4F6D1EAE"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283EE2B6"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0F8C305E"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28DC0963" w14:textId="77777777" w:rsidTr="00B053D1">
        <w:trPr>
          <w:trHeight w:val="280"/>
          <w:jc w:val="center"/>
        </w:trPr>
        <w:tc>
          <w:tcPr>
            <w:tcW w:w="1588" w:type="dxa"/>
            <w:vAlign w:val="center"/>
          </w:tcPr>
          <w:p w14:paraId="754DFD3B"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4BF8AB6E"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1DD5837D"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232214CC"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6D84AD66"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15FD1359" w14:textId="77777777" w:rsidR="009D361C" w:rsidRPr="0091212A" w:rsidRDefault="009D361C" w:rsidP="00E536E1">
            <w:pPr>
              <w:spacing w:line="360" w:lineRule="auto"/>
              <w:jc w:val="right"/>
              <w:rPr>
                <w:rFonts w:ascii="宋体" w:hAnsi="宋体"/>
                <w:b/>
                <w:color w:val="000000"/>
                <w:szCs w:val="21"/>
              </w:rPr>
            </w:pPr>
          </w:p>
        </w:tc>
      </w:tr>
      <w:tr w:rsidR="00F91BE7" w14:paraId="4DE05E2A" w14:textId="77777777">
        <w:trPr>
          <w:jc w:val="center"/>
        </w:trPr>
        <w:tc>
          <w:tcPr>
            <w:tcW w:w="1588" w:type="dxa"/>
            <w:vAlign w:val="center"/>
          </w:tcPr>
          <w:p w14:paraId="1C60DC74" w14:textId="77777777" w:rsidR="00F91BE7" w:rsidRDefault="00156C22">
            <w:pPr>
              <w:jc w:val="center"/>
            </w:pPr>
            <w:r>
              <w:rPr>
                <w:color w:val="000000"/>
                <w:sz w:val="18"/>
                <w:szCs w:val="18"/>
              </w:rPr>
              <w:t>银行存款</w:t>
            </w:r>
          </w:p>
        </w:tc>
        <w:tc>
          <w:tcPr>
            <w:tcW w:w="1701" w:type="dxa"/>
            <w:vAlign w:val="center"/>
          </w:tcPr>
          <w:p w14:paraId="4AF61E8A" w14:textId="77777777" w:rsidR="00F91BE7" w:rsidRDefault="00156C22">
            <w:pPr>
              <w:jc w:val="right"/>
            </w:pPr>
            <w:r>
              <w:rPr>
                <w:color w:val="000000"/>
                <w:sz w:val="18"/>
                <w:szCs w:val="18"/>
              </w:rPr>
              <w:t>955,762,387.89</w:t>
            </w:r>
          </w:p>
        </w:tc>
        <w:tc>
          <w:tcPr>
            <w:tcW w:w="1701" w:type="dxa"/>
            <w:vAlign w:val="center"/>
          </w:tcPr>
          <w:p w14:paraId="5EFE6A26" w14:textId="77777777" w:rsidR="00F91BE7" w:rsidRDefault="00156C22">
            <w:pPr>
              <w:jc w:val="right"/>
            </w:pPr>
            <w:r>
              <w:rPr>
                <w:color w:val="000000"/>
                <w:sz w:val="18"/>
                <w:szCs w:val="18"/>
              </w:rPr>
              <w:t>-</w:t>
            </w:r>
          </w:p>
        </w:tc>
        <w:tc>
          <w:tcPr>
            <w:tcW w:w="1559" w:type="dxa"/>
            <w:vAlign w:val="center"/>
          </w:tcPr>
          <w:p w14:paraId="613B21B9" w14:textId="77777777" w:rsidR="00F91BE7" w:rsidRDefault="00156C22">
            <w:pPr>
              <w:jc w:val="right"/>
            </w:pPr>
            <w:r>
              <w:rPr>
                <w:color w:val="000000"/>
                <w:sz w:val="18"/>
                <w:szCs w:val="18"/>
              </w:rPr>
              <w:t>-</w:t>
            </w:r>
          </w:p>
        </w:tc>
        <w:tc>
          <w:tcPr>
            <w:tcW w:w="1559" w:type="dxa"/>
            <w:vAlign w:val="center"/>
          </w:tcPr>
          <w:p w14:paraId="3489A1F4" w14:textId="77777777" w:rsidR="00F91BE7" w:rsidRDefault="00156C22">
            <w:pPr>
              <w:jc w:val="right"/>
            </w:pPr>
            <w:r>
              <w:rPr>
                <w:color w:val="000000"/>
                <w:sz w:val="18"/>
                <w:szCs w:val="18"/>
              </w:rPr>
              <w:t>-</w:t>
            </w:r>
          </w:p>
        </w:tc>
        <w:tc>
          <w:tcPr>
            <w:tcW w:w="1301" w:type="dxa"/>
            <w:vAlign w:val="center"/>
          </w:tcPr>
          <w:p w14:paraId="1F16EF20" w14:textId="77777777" w:rsidR="00F91BE7" w:rsidRDefault="00156C22">
            <w:pPr>
              <w:jc w:val="right"/>
            </w:pPr>
            <w:r>
              <w:rPr>
                <w:color w:val="000000"/>
                <w:sz w:val="18"/>
                <w:szCs w:val="18"/>
              </w:rPr>
              <w:t>955,762,387.89</w:t>
            </w:r>
          </w:p>
        </w:tc>
      </w:tr>
      <w:tr w:rsidR="00F91BE7" w14:paraId="6288B028" w14:textId="77777777">
        <w:trPr>
          <w:jc w:val="center"/>
        </w:trPr>
        <w:tc>
          <w:tcPr>
            <w:tcW w:w="1588" w:type="dxa"/>
            <w:vAlign w:val="center"/>
          </w:tcPr>
          <w:p w14:paraId="33894C4C" w14:textId="77777777" w:rsidR="00F91BE7" w:rsidRDefault="00156C22">
            <w:pPr>
              <w:jc w:val="center"/>
            </w:pPr>
            <w:r>
              <w:rPr>
                <w:color w:val="000000"/>
                <w:sz w:val="18"/>
                <w:szCs w:val="18"/>
              </w:rPr>
              <w:t>结算备付金</w:t>
            </w:r>
          </w:p>
        </w:tc>
        <w:tc>
          <w:tcPr>
            <w:tcW w:w="1701" w:type="dxa"/>
            <w:vAlign w:val="center"/>
          </w:tcPr>
          <w:p w14:paraId="3540CDB0" w14:textId="77777777" w:rsidR="00F91BE7" w:rsidRDefault="00156C22">
            <w:pPr>
              <w:jc w:val="right"/>
            </w:pPr>
            <w:r>
              <w:rPr>
                <w:color w:val="000000"/>
                <w:sz w:val="18"/>
                <w:szCs w:val="18"/>
              </w:rPr>
              <w:t>9,494,444.58</w:t>
            </w:r>
          </w:p>
        </w:tc>
        <w:tc>
          <w:tcPr>
            <w:tcW w:w="1701" w:type="dxa"/>
            <w:vAlign w:val="center"/>
          </w:tcPr>
          <w:p w14:paraId="121F96C2" w14:textId="77777777" w:rsidR="00F91BE7" w:rsidRDefault="00156C22">
            <w:pPr>
              <w:jc w:val="right"/>
            </w:pPr>
            <w:r>
              <w:rPr>
                <w:color w:val="000000"/>
                <w:sz w:val="18"/>
                <w:szCs w:val="18"/>
              </w:rPr>
              <w:t>-</w:t>
            </w:r>
          </w:p>
        </w:tc>
        <w:tc>
          <w:tcPr>
            <w:tcW w:w="1559" w:type="dxa"/>
            <w:vAlign w:val="center"/>
          </w:tcPr>
          <w:p w14:paraId="60E73E55" w14:textId="77777777" w:rsidR="00F91BE7" w:rsidRDefault="00156C22">
            <w:pPr>
              <w:jc w:val="right"/>
            </w:pPr>
            <w:r>
              <w:rPr>
                <w:color w:val="000000"/>
                <w:sz w:val="18"/>
                <w:szCs w:val="18"/>
              </w:rPr>
              <w:t>-</w:t>
            </w:r>
          </w:p>
        </w:tc>
        <w:tc>
          <w:tcPr>
            <w:tcW w:w="1559" w:type="dxa"/>
            <w:vAlign w:val="center"/>
          </w:tcPr>
          <w:p w14:paraId="224F2304" w14:textId="77777777" w:rsidR="00F91BE7" w:rsidRDefault="00156C22">
            <w:pPr>
              <w:jc w:val="right"/>
            </w:pPr>
            <w:r>
              <w:rPr>
                <w:color w:val="000000"/>
                <w:sz w:val="18"/>
                <w:szCs w:val="18"/>
              </w:rPr>
              <w:t>-</w:t>
            </w:r>
          </w:p>
        </w:tc>
        <w:tc>
          <w:tcPr>
            <w:tcW w:w="1301" w:type="dxa"/>
            <w:vAlign w:val="center"/>
          </w:tcPr>
          <w:p w14:paraId="50FF05A7" w14:textId="77777777" w:rsidR="00F91BE7" w:rsidRDefault="00156C22">
            <w:pPr>
              <w:jc w:val="right"/>
            </w:pPr>
            <w:r>
              <w:rPr>
                <w:color w:val="000000"/>
                <w:sz w:val="18"/>
                <w:szCs w:val="18"/>
              </w:rPr>
              <w:t>9,494,444.58</w:t>
            </w:r>
          </w:p>
        </w:tc>
      </w:tr>
      <w:tr w:rsidR="00F91BE7" w14:paraId="69D3B274" w14:textId="77777777">
        <w:trPr>
          <w:jc w:val="center"/>
        </w:trPr>
        <w:tc>
          <w:tcPr>
            <w:tcW w:w="1588" w:type="dxa"/>
            <w:vAlign w:val="center"/>
          </w:tcPr>
          <w:p w14:paraId="30DADC3A" w14:textId="77777777" w:rsidR="00F91BE7" w:rsidRDefault="00156C22">
            <w:pPr>
              <w:jc w:val="center"/>
            </w:pPr>
            <w:r>
              <w:rPr>
                <w:color w:val="000000"/>
                <w:sz w:val="18"/>
                <w:szCs w:val="18"/>
              </w:rPr>
              <w:t>存出保证金</w:t>
            </w:r>
          </w:p>
        </w:tc>
        <w:tc>
          <w:tcPr>
            <w:tcW w:w="1701" w:type="dxa"/>
            <w:vAlign w:val="center"/>
          </w:tcPr>
          <w:p w14:paraId="573F73E9" w14:textId="77777777" w:rsidR="00F91BE7" w:rsidRDefault="00156C22">
            <w:pPr>
              <w:jc w:val="right"/>
            </w:pPr>
            <w:r>
              <w:rPr>
                <w:color w:val="000000"/>
                <w:sz w:val="18"/>
                <w:szCs w:val="18"/>
              </w:rPr>
              <w:t>1,265,727.09</w:t>
            </w:r>
          </w:p>
        </w:tc>
        <w:tc>
          <w:tcPr>
            <w:tcW w:w="1701" w:type="dxa"/>
            <w:vAlign w:val="center"/>
          </w:tcPr>
          <w:p w14:paraId="384E9F7D" w14:textId="77777777" w:rsidR="00F91BE7" w:rsidRDefault="00156C22">
            <w:pPr>
              <w:jc w:val="right"/>
            </w:pPr>
            <w:r>
              <w:rPr>
                <w:color w:val="000000"/>
                <w:sz w:val="18"/>
                <w:szCs w:val="18"/>
              </w:rPr>
              <w:t>-</w:t>
            </w:r>
          </w:p>
        </w:tc>
        <w:tc>
          <w:tcPr>
            <w:tcW w:w="1559" w:type="dxa"/>
            <w:vAlign w:val="center"/>
          </w:tcPr>
          <w:p w14:paraId="3B496330" w14:textId="77777777" w:rsidR="00F91BE7" w:rsidRDefault="00156C22">
            <w:pPr>
              <w:jc w:val="right"/>
            </w:pPr>
            <w:r>
              <w:rPr>
                <w:color w:val="000000"/>
                <w:sz w:val="18"/>
                <w:szCs w:val="18"/>
              </w:rPr>
              <w:t>-</w:t>
            </w:r>
          </w:p>
        </w:tc>
        <w:tc>
          <w:tcPr>
            <w:tcW w:w="1559" w:type="dxa"/>
            <w:vAlign w:val="center"/>
          </w:tcPr>
          <w:p w14:paraId="096F0E0B" w14:textId="77777777" w:rsidR="00F91BE7" w:rsidRDefault="00156C22">
            <w:pPr>
              <w:jc w:val="right"/>
            </w:pPr>
            <w:r>
              <w:rPr>
                <w:color w:val="000000"/>
                <w:sz w:val="18"/>
                <w:szCs w:val="18"/>
              </w:rPr>
              <w:t>-</w:t>
            </w:r>
          </w:p>
        </w:tc>
        <w:tc>
          <w:tcPr>
            <w:tcW w:w="1301" w:type="dxa"/>
            <w:vAlign w:val="center"/>
          </w:tcPr>
          <w:p w14:paraId="047A7B2A" w14:textId="77777777" w:rsidR="00F91BE7" w:rsidRDefault="00156C22">
            <w:pPr>
              <w:jc w:val="right"/>
            </w:pPr>
            <w:r>
              <w:rPr>
                <w:color w:val="000000"/>
                <w:sz w:val="18"/>
                <w:szCs w:val="18"/>
              </w:rPr>
              <w:t>1,265,727.09</w:t>
            </w:r>
          </w:p>
        </w:tc>
      </w:tr>
      <w:tr w:rsidR="00F91BE7" w14:paraId="4DC5FFFC" w14:textId="77777777">
        <w:trPr>
          <w:jc w:val="center"/>
        </w:trPr>
        <w:tc>
          <w:tcPr>
            <w:tcW w:w="1588" w:type="dxa"/>
            <w:vAlign w:val="center"/>
          </w:tcPr>
          <w:p w14:paraId="7971EED1" w14:textId="77777777" w:rsidR="00F91BE7" w:rsidRDefault="00156C22">
            <w:pPr>
              <w:jc w:val="center"/>
            </w:pPr>
            <w:r>
              <w:rPr>
                <w:color w:val="000000"/>
                <w:sz w:val="18"/>
                <w:szCs w:val="18"/>
              </w:rPr>
              <w:t>交易性金融资产</w:t>
            </w:r>
          </w:p>
        </w:tc>
        <w:tc>
          <w:tcPr>
            <w:tcW w:w="1701" w:type="dxa"/>
            <w:vAlign w:val="center"/>
          </w:tcPr>
          <w:p w14:paraId="22E3D099" w14:textId="77777777" w:rsidR="00F91BE7" w:rsidRDefault="00156C22">
            <w:pPr>
              <w:jc w:val="right"/>
            </w:pPr>
            <w:r>
              <w:rPr>
                <w:color w:val="000000"/>
                <w:sz w:val="18"/>
                <w:szCs w:val="18"/>
              </w:rPr>
              <w:t>189,954,000.00</w:t>
            </w:r>
          </w:p>
        </w:tc>
        <w:tc>
          <w:tcPr>
            <w:tcW w:w="1701" w:type="dxa"/>
            <w:vAlign w:val="center"/>
          </w:tcPr>
          <w:p w14:paraId="18C63D0D" w14:textId="77777777" w:rsidR="00F91BE7" w:rsidRDefault="00156C22">
            <w:pPr>
              <w:jc w:val="right"/>
            </w:pPr>
            <w:r>
              <w:rPr>
                <w:color w:val="000000"/>
                <w:sz w:val="18"/>
                <w:szCs w:val="18"/>
              </w:rPr>
              <w:t>3,457,097.34</w:t>
            </w:r>
          </w:p>
        </w:tc>
        <w:tc>
          <w:tcPr>
            <w:tcW w:w="1559" w:type="dxa"/>
            <w:vAlign w:val="center"/>
          </w:tcPr>
          <w:p w14:paraId="0820C96F" w14:textId="77777777" w:rsidR="00F91BE7" w:rsidRDefault="00156C22">
            <w:pPr>
              <w:jc w:val="right"/>
            </w:pPr>
            <w:r>
              <w:rPr>
                <w:color w:val="000000"/>
                <w:sz w:val="18"/>
                <w:szCs w:val="18"/>
              </w:rPr>
              <w:t>-</w:t>
            </w:r>
          </w:p>
        </w:tc>
        <w:tc>
          <w:tcPr>
            <w:tcW w:w="1559" w:type="dxa"/>
            <w:vAlign w:val="center"/>
          </w:tcPr>
          <w:p w14:paraId="6CDC5328" w14:textId="77777777" w:rsidR="00F91BE7" w:rsidRDefault="00156C22">
            <w:pPr>
              <w:jc w:val="right"/>
            </w:pPr>
            <w:r>
              <w:rPr>
                <w:color w:val="000000"/>
                <w:sz w:val="18"/>
                <w:szCs w:val="18"/>
              </w:rPr>
              <w:t>2,227,376,142.58</w:t>
            </w:r>
          </w:p>
        </w:tc>
        <w:tc>
          <w:tcPr>
            <w:tcW w:w="1301" w:type="dxa"/>
            <w:vAlign w:val="center"/>
          </w:tcPr>
          <w:p w14:paraId="5B6F0956" w14:textId="77777777" w:rsidR="00F91BE7" w:rsidRDefault="00156C22">
            <w:pPr>
              <w:jc w:val="right"/>
            </w:pPr>
            <w:r>
              <w:rPr>
                <w:color w:val="000000"/>
                <w:sz w:val="18"/>
                <w:szCs w:val="18"/>
              </w:rPr>
              <w:t>2,420,787,239.92</w:t>
            </w:r>
          </w:p>
        </w:tc>
      </w:tr>
      <w:tr w:rsidR="00F91BE7" w14:paraId="079BEA49" w14:textId="77777777">
        <w:trPr>
          <w:jc w:val="center"/>
        </w:trPr>
        <w:tc>
          <w:tcPr>
            <w:tcW w:w="1588" w:type="dxa"/>
            <w:vAlign w:val="center"/>
          </w:tcPr>
          <w:p w14:paraId="3FFA34EC" w14:textId="77777777" w:rsidR="00F91BE7" w:rsidRDefault="00156C22">
            <w:pPr>
              <w:jc w:val="center"/>
            </w:pPr>
            <w:r>
              <w:rPr>
                <w:color w:val="000000"/>
                <w:sz w:val="18"/>
                <w:szCs w:val="18"/>
              </w:rPr>
              <w:t>应收利息</w:t>
            </w:r>
          </w:p>
        </w:tc>
        <w:tc>
          <w:tcPr>
            <w:tcW w:w="1701" w:type="dxa"/>
            <w:vAlign w:val="center"/>
          </w:tcPr>
          <w:p w14:paraId="7CCD1B6C" w14:textId="77777777" w:rsidR="00F91BE7" w:rsidRDefault="00156C22">
            <w:pPr>
              <w:jc w:val="right"/>
            </w:pPr>
            <w:r>
              <w:rPr>
                <w:color w:val="000000"/>
                <w:sz w:val="18"/>
                <w:szCs w:val="18"/>
              </w:rPr>
              <w:t>-</w:t>
            </w:r>
          </w:p>
        </w:tc>
        <w:tc>
          <w:tcPr>
            <w:tcW w:w="1701" w:type="dxa"/>
            <w:vAlign w:val="center"/>
          </w:tcPr>
          <w:p w14:paraId="63A1E855" w14:textId="77777777" w:rsidR="00F91BE7" w:rsidRDefault="00156C22">
            <w:pPr>
              <w:jc w:val="right"/>
            </w:pPr>
            <w:r>
              <w:rPr>
                <w:color w:val="000000"/>
                <w:sz w:val="18"/>
                <w:szCs w:val="18"/>
              </w:rPr>
              <w:t>-</w:t>
            </w:r>
          </w:p>
        </w:tc>
        <w:tc>
          <w:tcPr>
            <w:tcW w:w="1559" w:type="dxa"/>
            <w:vAlign w:val="center"/>
          </w:tcPr>
          <w:p w14:paraId="555AE682" w14:textId="77777777" w:rsidR="00F91BE7" w:rsidRDefault="00156C22">
            <w:pPr>
              <w:jc w:val="right"/>
            </w:pPr>
            <w:r>
              <w:rPr>
                <w:color w:val="000000"/>
                <w:sz w:val="18"/>
                <w:szCs w:val="18"/>
              </w:rPr>
              <w:t>-</w:t>
            </w:r>
          </w:p>
        </w:tc>
        <w:tc>
          <w:tcPr>
            <w:tcW w:w="1559" w:type="dxa"/>
            <w:vAlign w:val="center"/>
          </w:tcPr>
          <w:p w14:paraId="1B49FD11" w14:textId="77777777" w:rsidR="00F91BE7" w:rsidRDefault="00156C22">
            <w:pPr>
              <w:jc w:val="right"/>
            </w:pPr>
            <w:r>
              <w:rPr>
                <w:color w:val="000000"/>
                <w:sz w:val="18"/>
                <w:szCs w:val="18"/>
              </w:rPr>
              <w:t>1,811,251.00</w:t>
            </w:r>
          </w:p>
        </w:tc>
        <w:tc>
          <w:tcPr>
            <w:tcW w:w="1301" w:type="dxa"/>
            <w:vAlign w:val="center"/>
          </w:tcPr>
          <w:p w14:paraId="007E47FA" w14:textId="77777777" w:rsidR="00F91BE7" w:rsidRDefault="00156C22">
            <w:pPr>
              <w:jc w:val="right"/>
            </w:pPr>
            <w:r>
              <w:rPr>
                <w:color w:val="000000"/>
                <w:sz w:val="18"/>
                <w:szCs w:val="18"/>
              </w:rPr>
              <w:t>1,811,251.00</w:t>
            </w:r>
          </w:p>
        </w:tc>
      </w:tr>
      <w:tr w:rsidR="00F91BE7" w14:paraId="3BC00305" w14:textId="77777777">
        <w:trPr>
          <w:jc w:val="center"/>
        </w:trPr>
        <w:tc>
          <w:tcPr>
            <w:tcW w:w="1588" w:type="dxa"/>
            <w:vAlign w:val="center"/>
          </w:tcPr>
          <w:p w14:paraId="0377A94C" w14:textId="77777777" w:rsidR="00F91BE7" w:rsidRDefault="00156C22">
            <w:pPr>
              <w:jc w:val="center"/>
            </w:pPr>
            <w:r>
              <w:rPr>
                <w:color w:val="000000"/>
                <w:sz w:val="18"/>
                <w:szCs w:val="18"/>
              </w:rPr>
              <w:t>应收申购款</w:t>
            </w:r>
          </w:p>
        </w:tc>
        <w:tc>
          <w:tcPr>
            <w:tcW w:w="1701" w:type="dxa"/>
            <w:vAlign w:val="center"/>
          </w:tcPr>
          <w:p w14:paraId="20A67F1F" w14:textId="77777777" w:rsidR="00F91BE7" w:rsidRDefault="00156C22">
            <w:pPr>
              <w:jc w:val="right"/>
            </w:pPr>
            <w:r>
              <w:rPr>
                <w:color w:val="000000"/>
                <w:sz w:val="18"/>
                <w:szCs w:val="18"/>
              </w:rPr>
              <w:t>5,649.18</w:t>
            </w:r>
          </w:p>
        </w:tc>
        <w:tc>
          <w:tcPr>
            <w:tcW w:w="1701" w:type="dxa"/>
            <w:vAlign w:val="center"/>
          </w:tcPr>
          <w:p w14:paraId="2E67946D" w14:textId="77777777" w:rsidR="00F91BE7" w:rsidRDefault="00156C22">
            <w:pPr>
              <w:jc w:val="right"/>
            </w:pPr>
            <w:r>
              <w:rPr>
                <w:color w:val="000000"/>
                <w:sz w:val="18"/>
                <w:szCs w:val="18"/>
              </w:rPr>
              <w:t>-</w:t>
            </w:r>
          </w:p>
        </w:tc>
        <w:tc>
          <w:tcPr>
            <w:tcW w:w="1559" w:type="dxa"/>
            <w:vAlign w:val="center"/>
          </w:tcPr>
          <w:p w14:paraId="56B5F8B8" w14:textId="77777777" w:rsidR="00F91BE7" w:rsidRDefault="00156C22">
            <w:pPr>
              <w:jc w:val="right"/>
            </w:pPr>
            <w:r>
              <w:rPr>
                <w:color w:val="000000"/>
                <w:sz w:val="18"/>
                <w:szCs w:val="18"/>
              </w:rPr>
              <w:t>-</w:t>
            </w:r>
          </w:p>
        </w:tc>
        <w:tc>
          <w:tcPr>
            <w:tcW w:w="1559" w:type="dxa"/>
            <w:vAlign w:val="center"/>
          </w:tcPr>
          <w:p w14:paraId="1E13883F" w14:textId="77777777" w:rsidR="00F91BE7" w:rsidRDefault="00156C22">
            <w:pPr>
              <w:jc w:val="right"/>
            </w:pPr>
            <w:r>
              <w:rPr>
                <w:color w:val="000000"/>
                <w:sz w:val="18"/>
                <w:szCs w:val="18"/>
              </w:rPr>
              <w:t>727,029.73</w:t>
            </w:r>
          </w:p>
        </w:tc>
        <w:tc>
          <w:tcPr>
            <w:tcW w:w="1301" w:type="dxa"/>
            <w:vAlign w:val="center"/>
          </w:tcPr>
          <w:p w14:paraId="6E5E8923" w14:textId="77777777" w:rsidR="00F91BE7" w:rsidRDefault="00156C22">
            <w:pPr>
              <w:jc w:val="right"/>
            </w:pPr>
            <w:r>
              <w:rPr>
                <w:color w:val="000000"/>
                <w:sz w:val="18"/>
                <w:szCs w:val="18"/>
              </w:rPr>
              <w:t>732,678.91</w:t>
            </w:r>
          </w:p>
        </w:tc>
      </w:tr>
      <w:tr w:rsidR="009D361C" w:rsidRPr="00A12805" w14:paraId="10BEA9C3" w14:textId="77777777" w:rsidTr="00447BC9">
        <w:trPr>
          <w:trHeight w:val="280"/>
          <w:jc w:val="center"/>
        </w:trPr>
        <w:tc>
          <w:tcPr>
            <w:tcW w:w="1588" w:type="dxa"/>
            <w:vAlign w:val="center"/>
          </w:tcPr>
          <w:p w14:paraId="5040A1AB"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5A870891" w14:textId="77777777" w:rsidR="009D361C" w:rsidRPr="000B2663" w:rsidRDefault="009D361C" w:rsidP="00447BC9">
            <w:pPr>
              <w:spacing w:before="29" w:line="288" w:lineRule="auto"/>
              <w:jc w:val="right"/>
              <w:rPr>
                <w:sz w:val="18"/>
                <w:szCs w:val="18"/>
              </w:rPr>
            </w:pPr>
            <w:r w:rsidRPr="000B2663">
              <w:rPr>
                <w:sz w:val="18"/>
                <w:szCs w:val="18"/>
              </w:rPr>
              <w:t>1,156,482,208.74</w:t>
            </w:r>
          </w:p>
        </w:tc>
        <w:tc>
          <w:tcPr>
            <w:tcW w:w="1701" w:type="dxa"/>
            <w:vAlign w:val="center"/>
          </w:tcPr>
          <w:p w14:paraId="09608EA7" w14:textId="77777777" w:rsidR="009D361C" w:rsidRPr="000B2663" w:rsidRDefault="009D361C" w:rsidP="00447BC9">
            <w:pPr>
              <w:spacing w:before="29" w:line="288" w:lineRule="auto"/>
              <w:jc w:val="right"/>
              <w:rPr>
                <w:sz w:val="18"/>
                <w:szCs w:val="18"/>
              </w:rPr>
            </w:pPr>
            <w:r w:rsidRPr="000B2663">
              <w:rPr>
                <w:sz w:val="18"/>
                <w:szCs w:val="18"/>
              </w:rPr>
              <w:t>3,457,097.34</w:t>
            </w:r>
          </w:p>
        </w:tc>
        <w:tc>
          <w:tcPr>
            <w:tcW w:w="1559" w:type="dxa"/>
            <w:vAlign w:val="center"/>
          </w:tcPr>
          <w:p w14:paraId="584D4654"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278FDE0F" w14:textId="77777777" w:rsidR="009D361C" w:rsidRPr="000B2663" w:rsidRDefault="009D361C" w:rsidP="00447BC9">
            <w:pPr>
              <w:spacing w:before="29" w:line="288" w:lineRule="auto"/>
              <w:jc w:val="right"/>
              <w:rPr>
                <w:sz w:val="18"/>
                <w:szCs w:val="18"/>
              </w:rPr>
            </w:pPr>
            <w:r w:rsidRPr="000B2663">
              <w:rPr>
                <w:sz w:val="18"/>
                <w:szCs w:val="18"/>
              </w:rPr>
              <w:t>2,229,914,423.31</w:t>
            </w:r>
          </w:p>
        </w:tc>
        <w:tc>
          <w:tcPr>
            <w:tcW w:w="1301" w:type="dxa"/>
            <w:vAlign w:val="center"/>
          </w:tcPr>
          <w:p w14:paraId="55469B3F" w14:textId="77777777" w:rsidR="009D361C" w:rsidRPr="000B2663" w:rsidRDefault="009D361C" w:rsidP="00447BC9">
            <w:pPr>
              <w:spacing w:before="29" w:line="288" w:lineRule="auto"/>
              <w:jc w:val="right"/>
              <w:rPr>
                <w:sz w:val="18"/>
                <w:szCs w:val="18"/>
              </w:rPr>
            </w:pPr>
            <w:r w:rsidRPr="000B2663">
              <w:rPr>
                <w:sz w:val="18"/>
                <w:szCs w:val="18"/>
              </w:rPr>
              <w:t>3,389,853,729.39</w:t>
            </w:r>
          </w:p>
        </w:tc>
      </w:tr>
      <w:tr w:rsidR="009D361C" w:rsidRPr="006666AF" w14:paraId="77BE9493" w14:textId="77777777" w:rsidTr="007C2FB1">
        <w:trPr>
          <w:trHeight w:val="280"/>
          <w:jc w:val="center"/>
        </w:trPr>
        <w:tc>
          <w:tcPr>
            <w:tcW w:w="1588" w:type="dxa"/>
            <w:vAlign w:val="center"/>
          </w:tcPr>
          <w:p w14:paraId="7D836A90"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359C1684"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401897B3"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0A808E64"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00E33613"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279E1CAB" w14:textId="77777777" w:rsidR="009D361C" w:rsidRPr="006666AF" w:rsidRDefault="009D361C" w:rsidP="00E536E1">
            <w:pPr>
              <w:spacing w:line="360" w:lineRule="auto"/>
              <w:jc w:val="right"/>
              <w:rPr>
                <w:rFonts w:ascii="宋体" w:hAnsi="宋体"/>
                <w:color w:val="000000"/>
                <w:szCs w:val="21"/>
              </w:rPr>
            </w:pPr>
          </w:p>
        </w:tc>
      </w:tr>
      <w:tr w:rsidR="00F91BE7" w14:paraId="4DBA5796" w14:textId="77777777">
        <w:trPr>
          <w:jc w:val="center"/>
        </w:trPr>
        <w:tc>
          <w:tcPr>
            <w:tcW w:w="1588" w:type="dxa"/>
            <w:vAlign w:val="center"/>
          </w:tcPr>
          <w:p w14:paraId="6556C98B" w14:textId="77777777" w:rsidR="00F91BE7" w:rsidRDefault="00156C22">
            <w:pPr>
              <w:jc w:val="center"/>
            </w:pPr>
            <w:r>
              <w:rPr>
                <w:color w:val="000000"/>
                <w:sz w:val="18"/>
                <w:szCs w:val="18"/>
              </w:rPr>
              <w:t>应付证券清算款</w:t>
            </w:r>
          </w:p>
        </w:tc>
        <w:tc>
          <w:tcPr>
            <w:tcW w:w="1701" w:type="dxa"/>
            <w:vAlign w:val="center"/>
          </w:tcPr>
          <w:p w14:paraId="4D7EBE93" w14:textId="77777777" w:rsidR="00F91BE7" w:rsidRDefault="00156C22">
            <w:pPr>
              <w:jc w:val="right"/>
            </w:pPr>
            <w:r>
              <w:rPr>
                <w:color w:val="000000"/>
                <w:sz w:val="18"/>
                <w:szCs w:val="18"/>
              </w:rPr>
              <w:t>-</w:t>
            </w:r>
          </w:p>
        </w:tc>
        <w:tc>
          <w:tcPr>
            <w:tcW w:w="1701" w:type="dxa"/>
            <w:vAlign w:val="center"/>
          </w:tcPr>
          <w:p w14:paraId="1261E885" w14:textId="77777777" w:rsidR="00F91BE7" w:rsidRDefault="00156C22">
            <w:pPr>
              <w:jc w:val="right"/>
            </w:pPr>
            <w:r>
              <w:rPr>
                <w:color w:val="000000"/>
                <w:sz w:val="18"/>
                <w:szCs w:val="18"/>
              </w:rPr>
              <w:t>-</w:t>
            </w:r>
          </w:p>
        </w:tc>
        <w:tc>
          <w:tcPr>
            <w:tcW w:w="1559" w:type="dxa"/>
            <w:vAlign w:val="center"/>
          </w:tcPr>
          <w:p w14:paraId="5121E4FF" w14:textId="77777777" w:rsidR="00F91BE7" w:rsidRDefault="00156C22">
            <w:pPr>
              <w:jc w:val="right"/>
            </w:pPr>
            <w:r>
              <w:rPr>
                <w:color w:val="000000"/>
                <w:sz w:val="18"/>
                <w:szCs w:val="18"/>
              </w:rPr>
              <w:t>-</w:t>
            </w:r>
          </w:p>
        </w:tc>
        <w:tc>
          <w:tcPr>
            <w:tcW w:w="1559" w:type="dxa"/>
            <w:vAlign w:val="center"/>
          </w:tcPr>
          <w:p w14:paraId="1C5AEAB3" w14:textId="77777777" w:rsidR="00F91BE7" w:rsidRDefault="00156C22">
            <w:pPr>
              <w:jc w:val="right"/>
            </w:pPr>
            <w:r>
              <w:rPr>
                <w:color w:val="000000"/>
                <w:sz w:val="18"/>
                <w:szCs w:val="18"/>
              </w:rPr>
              <w:t>26,319,045.52</w:t>
            </w:r>
          </w:p>
        </w:tc>
        <w:tc>
          <w:tcPr>
            <w:tcW w:w="1301" w:type="dxa"/>
            <w:vAlign w:val="center"/>
          </w:tcPr>
          <w:p w14:paraId="66EA8342" w14:textId="77777777" w:rsidR="00F91BE7" w:rsidRDefault="00156C22">
            <w:pPr>
              <w:jc w:val="right"/>
            </w:pPr>
            <w:r>
              <w:rPr>
                <w:color w:val="000000"/>
                <w:sz w:val="18"/>
                <w:szCs w:val="18"/>
              </w:rPr>
              <w:t>26,319,045.52</w:t>
            </w:r>
          </w:p>
        </w:tc>
      </w:tr>
      <w:tr w:rsidR="00F91BE7" w14:paraId="6DC58EBA" w14:textId="77777777">
        <w:trPr>
          <w:jc w:val="center"/>
        </w:trPr>
        <w:tc>
          <w:tcPr>
            <w:tcW w:w="1588" w:type="dxa"/>
            <w:vAlign w:val="center"/>
          </w:tcPr>
          <w:p w14:paraId="00BF02D1" w14:textId="77777777" w:rsidR="00F91BE7" w:rsidRDefault="00156C22">
            <w:pPr>
              <w:jc w:val="center"/>
            </w:pPr>
            <w:r>
              <w:rPr>
                <w:color w:val="000000"/>
                <w:sz w:val="18"/>
                <w:szCs w:val="18"/>
              </w:rPr>
              <w:t>应付赎回款</w:t>
            </w:r>
          </w:p>
        </w:tc>
        <w:tc>
          <w:tcPr>
            <w:tcW w:w="1701" w:type="dxa"/>
            <w:vAlign w:val="center"/>
          </w:tcPr>
          <w:p w14:paraId="3ADBBFED" w14:textId="77777777" w:rsidR="00F91BE7" w:rsidRDefault="00156C22">
            <w:pPr>
              <w:jc w:val="right"/>
            </w:pPr>
            <w:r>
              <w:rPr>
                <w:color w:val="000000"/>
                <w:sz w:val="18"/>
                <w:szCs w:val="18"/>
              </w:rPr>
              <w:t>-</w:t>
            </w:r>
          </w:p>
        </w:tc>
        <w:tc>
          <w:tcPr>
            <w:tcW w:w="1701" w:type="dxa"/>
            <w:vAlign w:val="center"/>
          </w:tcPr>
          <w:p w14:paraId="1B5EC330" w14:textId="77777777" w:rsidR="00F91BE7" w:rsidRDefault="00156C22">
            <w:pPr>
              <w:jc w:val="right"/>
            </w:pPr>
            <w:r>
              <w:rPr>
                <w:color w:val="000000"/>
                <w:sz w:val="18"/>
                <w:szCs w:val="18"/>
              </w:rPr>
              <w:t>-</w:t>
            </w:r>
          </w:p>
        </w:tc>
        <w:tc>
          <w:tcPr>
            <w:tcW w:w="1559" w:type="dxa"/>
            <w:vAlign w:val="center"/>
          </w:tcPr>
          <w:p w14:paraId="1D72D072" w14:textId="77777777" w:rsidR="00F91BE7" w:rsidRDefault="00156C22">
            <w:pPr>
              <w:jc w:val="right"/>
            </w:pPr>
            <w:r>
              <w:rPr>
                <w:color w:val="000000"/>
                <w:sz w:val="18"/>
                <w:szCs w:val="18"/>
              </w:rPr>
              <w:t>-</w:t>
            </w:r>
          </w:p>
        </w:tc>
        <w:tc>
          <w:tcPr>
            <w:tcW w:w="1559" w:type="dxa"/>
            <w:vAlign w:val="center"/>
          </w:tcPr>
          <w:p w14:paraId="58B36E3E" w14:textId="77777777" w:rsidR="00F91BE7" w:rsidRDefault="00156C22">
            <w:pPr>
              <w:jc w:val="right"/>
            </w:pPr>
            <w:r>
              <w:rPr>
                <w:color w:val="000000"/>
                <w:sz w:val="18"/>
                <w:szCs w:val="18"/>
              </w:rPr>
              <w:t>10,866,899.15</w:t>
            </w:r>
          </w:p>
        </w:tc>
        <w:tc>
          <w:tcPr>
            <w:tcW w:w="1301" w:type="dxa"/>
            <w:vAlign w:val="center"/>
          </w:tcPr>
          <w:p w14:paraId="76992FA4" w14:textId="77777777" w:rsidR="00F91BE7" w:rsidRDefault="00156C22">
            <w:pPr>
              <w:jc w:val="right"/>
            </w:pPr>
            <w:r>
              <w:rPr>
                <w:color w:val="000000"/>
                <w:sz w:val="18"/>
                <w:szCs w:val="18"/>
              </w:rPr>
              <w:t>10,866,899.15</w:t>
            </w:r>
          </w:p>
        </w:tc>
      </w:tr>
      <w:tr w:rsidR="00F91BE7" w14:paraId="23F77F26" w14:textId="77777777">
        <w:trPr>
          <w:jc w:val="center"/>
        </w:trPr>
        <w:tc>
          <w:tcPr>
            <w:tcW w:w="1588" w:type="dxa"/>
            <w:vAlign w:val="center"/>
          </w:tcPr>
          <w:p w14:paraId="4F0161FE" w14:textId="77777777" w:rsidR="00F91BE7" w:rsidRDefault="00156C22">
            <w:pPr>
              <w:jc w:val="center"/>
            </w:pPr>
            <w:r>
              <w:rPr>
                <w:color w:val="000000"/>
                <w:sz w:val="18"/>
                <w:szCs w:val="18"/>
              </w:rPr>
              <w:t>应付管理人报酬</w:t>
            </w:r>
          </w:p>
        </w:tc>
        <w:tc>
          <w:tcPr>
            <w:tcW w:w="1701" w:type="dxa"/>
            <w:vAlign w:val="center"/>
          </w:tcPr>
          <w:p w14:paraId="031920D3" w14:textId="77777777" w:rsidR="00F91BE7" w:rsidRDefault="00156C22">
            <w:pPr>
              <w:jc w:val="right"/>
            </w:pPr>
            <w:r>
              <w:rPr>
                <w:color w:val="000000"/>
                <w:sz w:val="18"/>
                <w:szCs w:val="18"/>
              </w:rPr>
              <w:t>-</w:t>
            </w:r>
          </w:p>
        </w:tc>
        <w:tc>
          <w:tcPr>
            <w:tcW w:w="1701" w:type="dxa"/>
            <w:vAlign w:val="center"/>
          </w:tcPr>
          <w:p w14:paraId="760CE011" w14:textId="77777777" w:rsidR="00F91BE7" w:rsidRDefault="00156C22">
            <w:pPr>
              <w:jc w:val="right"/>
            </w:pPr>
            <w:r>
              <w:rPr>
                <w:color w:val="000000"/>
                <w:sz w:val="18"/>
                <w:szCs w:val="18"/>
              </w:rPr>
              <w:t>-</w:t>
            </w:r>
          </w:p>
        </w:tc>
        <w:tc>
          <w:tcPr>
            <w:tcW w:w="1559" w:type="dxa"/>
            <w:vAlign w:val="center"/>
          </w:tcPr>
          <w:p w14:paraId="66FCECD4" w14:textId="77777777" w:rsidR="00F91BE7" w:rsidRDefault="00156C22">
            <w:pPr>
              <w:jc w:val="right"/>
            </w:pPr>
            <w:r>
              <w:rPr>
                <w:color w:val="000000"/>
                <w:sz w:val="18"/>
                <w:szCs w:val="18"/>
              </w:rPr>
              <w:t>-</w:t>
            </w:r>
          </w:p>
        </w:tc>
        <w:tc>
          <w:tcPr>
            <w:tcW w:w="1559" w:type="dxa"/>
            <w:vAlign w:val="center"/>
          </w:tcPr>
          <w:p w14:paraId="10166D24" w14:textId="77777777" w:rsidR="00F91BE7" w:rsidRDefault="00156C22">
            <w:pPr>
              <w:jc w:val="right"/>
            </w:pPr>
            <w:r>
              <w:rPr>
                <w:color w:val="000000"/>
                <w:sz w:val="18"/>
                <w:szCs w:val="18"/>
              </w:rPr>
              <w:t>4,524,414.52</w:t>
            </w:r>
          </w:p>
        </w:tc>
        <w:tc>
          <w:tcPr>
            <w:tcW w:w="1301" w:type="dxa"/>
            <w:vAlign w:val="center"/>
          </w:tcPr>
          <w:p w14:paraId="4765B5AD" w14:textId="77777777" w:rsidR="00F91BE7" w:rsidRDefault="00156C22">
            <w:pPr>
              <w:jc w:val="right"/>
            </w:pPr>
            <w:r>
              <w:rPr>
                <w:color w:val="000000"/>
                <w:sz w:val="18"/>
                <w:szCs w:val="18"/>
              </w:rPr>
              <w:t>4,524,414.52</w:t>
            </w:r>
          </w:p>
        </w:tc>
      </w:tr>
      <w:tr w:rsidR="00F91BE7" w14:paraId="4B229D9C" w14:textId="77777777">
        <w:trPr>
          <w:jc w:val="center"/>
        </w:trPr>
        <w:tc>
          <w:tcPr>
            <w:tcW w:w="1588" w:type="dxa"/>
            <w:vAlign w:val="center"/>
          </w:tcPr>
          <w:p w14:paraId="68D58B5A" w14:textId="77777777" w:rsidR="00F91BE7" w:rsidRDefault="00156C22">
            <w:pPr>
              <w:jc w:val="center"/>
            </w:pPr>
            <w:r>
              <w:rPr>
                <w:color w:val="000000"/>
                <w:sz w:val="18"/>
                <w:szCs w:val="18"/>
              </w:rPr>
              <w:t>应付托管费</w:t>
            </w:r>
          </w:p>
        </w:tc>
        <w:tc>
          <w:tcPr>
            <w:tcW w:w="1701" w:type="dxa"/>
            <w:vAlign w:val="center"/>
          </w:tcPr>
          <w:p w14:paraId="634FDE86" w14:textId="77777777" w:rsidR="00F91BE7" w:rsidRDefault="00156C22">
            <w:pPr>
              <w:jc w:val="right"/>
            </w:pPr>
            <w:r>
              <w:rPr>
                <w:color w:val="000000"/>
                <w:sz w:val="18"/>
                <w:szCs w:val="18"/>
              </w:rPr>
              <w:t>-</w:t>
            </w:r>
          </w:p>
        </w:tc>
        <w:tc>
          <w:tcPr>
            <w:tcW w:w="1701" w:type="dxa"/>
            <w:vAlign w:val="center"/>
          </w:tcPr>
          <w:p w14:paraId="0A18AAED" w14:textId="77777777" w:rsidR="00F91BE7" w:rsidRDefault="00156C22">
            <w:pPr>
              <w:jc w:val="right"/>
            </w:pPr>
            <w:r>
              <w:rPr>
                <w:color w:val="000000"/>
                <w:sz w:val="18"/>
                <w:szCs w:val="18"/>
              </w:rPr>
              <w:t>-</w:t>
            </w:r>
          </w:p>
        </w:tc>
        <w:tc>
          <w:tcPr>
            <w:tcW w:w="1559" w:type="dxa"/>
            <w:vAlign w:val="center"/>
          </w:tcPr>
          <w:p w14:paraId="6F61FD51" w14:textId="77777777" w:rsidR="00F91BE7" w:rsidRDefault="00156C22">
            <w:pPr>
              <w:jc w:val="right"/>
            </w:pPr>
            <w:r>
              <w:rPr>
                <w:color w:val="000000"/>
                <w:sz w:val="18"/>
                <w:szCs w:val="18"/>
              </w:rPr>
              <w:t>-</w:t>
            </w:r>
          </w:p>
        </w:tc>
        <w:tc>
          <w:tcPr>
            <w:tcW w:w="1559" w:type="dxa"/>
            <w:vAlign w:val="center"/>
          </w:tcPr>
          <w:p w14:paraId="1D40079C" w14:textId="77777777" w:rsidR="00F91BE7" w:rsidRDefault="00156C22">
            <w:pPr>
              <w:jc w:val="right"/>
            </w:pPr>
            <w:r>
              <w:rPr>
                <w:color w:val="000000"/>
                <w:sz w:val="18"/>
                <w:szCs w:val="18"/>
              </w:rPr>
              <w:t>754,069.07</w:t>
            </w:r>
          </w:p>
        </w:tc>
        <w:tc>
          <w:tcPr>
            <w:tcW w:w="1301" w:type="dxa"/>
            <w:vAlign w:val="center"/>
          </w:tcPr>
          <w:p w14:paraId="3C70B6D3" w14:textId="77777777" w:rsidR="00F91BE7" w:rsidRDefault="00156C22">
            <w:pPr>
              <w:jc w:val="right"/>
            </w:pPr>
            <w:r>
              <w:rPr>
                <w:color w:val="000000"/>
                <w:sz w:val="18"/>
                <w:szCs w:val="18"/>
              </w:rPr>
              <w:t>754,069.07</w:t>
            </w:r>
          </w:p>
        </w:tc>
      </w:tr>
      <w:tr w:rsidR="00F91BE7" w14:paraId="5495675E" w14:textId="77777777">
        <w:trPr>
          <w:jc w:val="center"/>
        </w:trPr>
        <w:tc>
          <w:tcPr>
            <w:tcW w:w="1588" w:type="dxa"/>
            <w:vAlign w:val="center"/>
          </w:tcPr>
          <w:p w14:paraId="0A05452A" w14:textId="77777777" w:rsidR="00F91BE7" w:rsidRDefault="00156C22">
            <w:pPr>
              <w:jc w:val="center"/>
            </w:pPr>
            <w:r>
              <w:rPr>
                <w:color w:val="000000"/>
                <w:sz w:val="18"/>
                <w:szCs w:val="18"/>
              </w:rPr>
              <w:t>应付交易费用</w:t>
            </w:r>
          </w:p>
        </w:tc>
        <w:tc>
          <w:tcPr>
            <w:tcW w:w="1701" w:type="dxa"/>
            <w:vAlign w:val="center"/>
          </w:tcPr>
          <w:p w14:paraId="073B076C" w14:textId="77777777" w:rsidR="00F91BE7" w:rsidRDefault="00156C22">
            <w:pPr>
              <w:jc w:val="right"/>
            </w:pPr>
            <w:r>
              <w:rPr>
                <w:color w:val="000000"/>
                <w:sz w:val="18"/>
                <w:szCs w:val="18"/>
              </w:rPr>
              <w:t>-</w:t>
            </w:r>
          </w:p>
        </w:tc>
        <w:tc>
          <w:tcPr>
            <w:tcW w:w="1701" w:type="dxa"/>
            <w:vAlign w:val="center"/>
          </w:tcPr>
          <w:p w14:paraId="7E985F52" w14:textId="77777777" w:rsidR="00F91BE7" w:rsidRDefault="00156C22">
            <w:pPr>
              <w:jc w:val="right"/>
            </w:pPr>
            <w:r>
              <w:rPr>
                <w:color w:val="000000"/>
                <w:sz w:val="18"/>
                <w:szCs w:val="18"/>
              </w:rPr>
              <w:t>-</w:t>
            </w:r>
          </w:p>
        </w:tc>
        <w:tc>
          <w:tcPr>
            <w:tcW w:w="1559" w:type="dxa"/>
            <w:vAlign w:val="center"/>
          </w:tcPr>
          <w:p w14:paraId="368DC99F" w14:textId="77777777" w:rsidR="00F91BE7" w:rsidRDefault="00156C22">
            <w:pPr>
              <w:jc w:val="right"/>
            </w:pPr>
            <w:r>
              <w:rPr>
                <w:color w:val="000000"/>
                <w:sz w:val="18"/>
                <w:szCs w:val="18"/>
              </w:rPr>
              <w:t>-</w:t>
            </w:r>
          </w:p>
        </w:tc>
        <w:tc>
          <w:tcPr>
            <w:tcW w:w="1559" w:type="dxa"/>
            <w:vAlign w:val="center"/>
          </w:tcPr>
          <w:p w14:paraId="787CA3E9" w14:textId="77777777" w:rsidR="00F91BE7" w:rsidRDefault="00156C22">
            <w:pPr>
              <w:jc w:val="right"/>
            </w:pPr>
            <w:r>
              <w:rPr>
                <w:color w:val="000000"/>
                <w:sz w:val="18"/>
                <w:szCs w:val="18"/>
              </w:rPr>
              <w:t>3,246,691.93</w:t>
            </w:r>
          </w:p>
        </w:tc>
        <w:tc>
          <w:tcPr>
            <w:tcW w:w="1301" w:type="dxa"/>
            <w:vAlign w:val="center"/>
          </w:tcPr>
          <w:p w14:paraId="60A928F7" w14:textId="77777777" w:rsidR="00F91BE7" w:rsidRDefault="00156C22">
            <w:pPr>
              <w:jc w:val="right"/>
            </w:pPr>
            <w:r>
              <w:rPr>
                <w:color w:val="000000"/>
                <w:sz w:val="18"/>
                <w:szCs w:val="18"/>
              </w:rPr>
              <w:t>3,246,691.93</w:t>
            </w:r>
          </w:p>
        </w:tc>
      </w:tr>
      <w:tr w:rsidR="00F91BE7" w14:paraId="4AE53809" w14:textId="77777777">
        <w:trPr>
          <w:jc w:val="center"/>
        </w:trPr>
        <w:tc>
          <w:tcPr>
            <w:tcW w:w="1588" w:type="dxa"/>
            <w:vAlign w:val="center"/>
          </w:tcPr>
          <w:p w14:paraId="02AB609C" w14:textId="77777777" w:rsidR="00F91BE7" w:rsidRDefault="00156C22">
            <w:pPr>
              <w:jc w:val="center"/>
            </w:pPr>
            <w:r>
              <w:rPr>
                <w:color w:val="000000"/>
                <w:sz w:val="18"/>
                <w:szCs w:val="18"/>
              </w:rPr>
              <w:t>应交税费</w:t>
            </w:r>
          </w:p>
        </w:tc>
        <w:tc>
          <w:tcPr>
            <w:tcW w:w="1701" w:type="dxa"/>
            <w:vAlign w:val="center"/>
          </w:tcPr>
          <w:p w14:paraId="03A603E3" w14:textId="77777777" w:rsidR="00F91BE7" w:rsidRDefault="00156C22">
            <w:pPr>
              <w:jc w:val="right"/>
            </w:pPr>
            <w:r>
              <w:rPr>
                <w:color w:val="000000"/>
                <w:sz w:val="18"/>
                <w:szCs w:val="18"/>
              </w:rPr>
              <w:t>-</w:t>
            </w:r>
          </w:p>
        </w:tc>
        <w:tc>
          <w:tcPr>
            <w:tcW w:w="1701" w:type="dxa"/>
            <w:vAlign w:val="center"/>
          </w:tcPr>
          <w:p w14:paraId="12EFCC53" w14:textId="77777777" w:rsidR="00F91BE7" w:rsidRDefault="00156C22">
            <w:pPr>
              <w:jc w:val="right"/>
            </w:pPr>
            <w:r>
              <w:rPr>
                <w:color w:val="000000"/>
                <w:sz w:val="18"/>
                <w:szCs w:val="18"/>
              </w:rPr>
              <w:t>-</w:t>
            </w:r>
          </w:p>
        </w:tc>
        <w:tc>
          <w:tcPr>
            <w:tcW w:w="1559" w:type="dxa"/>
            <w:vAlign w:val="center"/>
          </w:tcPr>
          <w:p w14:paraId="147E40BF" w14:textId="77777777" w:rsidR="00F91BE7" w:rsidRDefault="00156C22">
            <w:pPr>
              <w:jc w:val="right"/>
            </w:pPr>
            <w:r>
              <w:rPr>
                <w:color w:val="000000"/>
                <w:sz w:val="18"/>
                <w:szCs w:val="18"/>
              </w:rPr>
              <w:t>-</w:t>
            </w:r>
          </w:p>
        </w:tc>
        <w:tc>
          <w:tcPr>
            <w:tcW w:w="1559" w:type="dxa"/>
            <w:vAlign w:val="center"/>
          </w:tcPr>
          <w:p w14:paraId="4A86973F" w14:textId="77777777" w:rsidR="00F91BE7" w:rsidRDefault="00156C22">
            <w:pPr>
              <w:jc w:val="right"/>
            </w:pPr>
            <w:r>
              <w:rPr>
                <w:color w:val="000000"/>
                <w:sz w:val="18"/>
                <w:szCs w:val="18"/>
              </w:rPr>
              <w:t>42.18</w:t>
            </w:r>
          </w:p>
        </w:tc>
        <w:tc>
          <w:tcPr>
            <w:tcW w:w="1301" w:type="dxa"/>
            <w:vAlign w:val="center"/>
          </w:tcPr>
          <w:p w14:paraId="28652265" w14:textId="77777777" w:rsidR="00F91BE7" w:rsidRDefault="00156C22">
            <w:pPr>
              <w:jc w:val="right"/>
            </w:pPr>
            <w:r>
              <w:rPr>
                <w:color w:val="000000"/>
                <w:sz w:val="18"/>
                <w:szCs w:val="18"/>
              </w:rPr>
              <w:t>42.18</w:t>
            </w:r>
          </w:p>
        </w:tc>
      </w:tr>
      <w:tr w:rsidR="00F91BE7" w14:paraId="7A8852DB" w14:textId="77777777">
        <w:trPr>
          <w:jc w:val="center"/>
        </w:trPr>
        <w:tc>
          <w:tcPr>
            <w:tcW w:w="1588" w:type="dxa"/>
            <w:vAlign w:val="center"/>
          </w:tcPr>
          <w:p w14:paraId="56A385B6" w14:textId="77777777" w:rsidR="00F91BE7" w:rsidRDefault="00156C22">
            <w:pPr>
              <w:jc w:val="center"/>
            </w:pPr>
            <w:r>
              <w:rPr>
                <w:color w:val="000000"/>
                <w:sz w:val="18"/>
                <w:szCs w:val="18"/>
              </w:rPr>
              <w:t>其他负债</w:t>
            </w:r>
          </w:p>
        </w:tc>
        <w:tc>
          <w:tcPr>
            <w:tcW w:w="1701" w:type="dxa"/>
            <w:vAlign w:val="center"/>
          </w:tcPr>
          <w:p w14:paraId="5A4D8C27" w14:textId="77777777" w:rsidR="00F91BE7" w:rsidRDefault="00156C22">
            <w:pPr>
              <w:jc w:val="right"/>
            </w:pPr>
            <w:r>
              <w:rPr>
                <w:color w:val="000000"/>
                <w:sz w:val="18"/>
                <w:szCs w:val="18"/>
              </w:rPr>
              <w:t>-</w:t>
            </w:r>
          </w:p>
        </w:tc>
        <w:tc>
          <w:tcPr>
            <w:tcW w:w="1701" w:type="dxa"/>
            <w:vAlign w:val="center"/>
          </w:tcPr>
          <w:p w14:paraId="6C06A9BA" w14:textId="77777777" w:rsidR="00F91BE7" w:rsidRDefault="00156C22">
            <w:pPr>
              <w:jc w:val="right"/>
            </w:pPr>
            <w:r>
              <w:rPr>
                <w:color w:val="000000"/>
                <w:sz w:val="18"/>
                <w:szCs w:val="18"/>
              </w:rPr>
              <w:t>-</w:t>
            </w:r>
          </w:p>
        </w:tc>
        <w:tc>
          <w:tcPr>
            <w:tcW w:w="1559" w:type="dxa"/>
            <w:vAlign w:val="center"/>
          </w:tcPr>
          <w:p w14:paraId="56AA448C" w14:textId="77777777" w:rsidR="00F91BE7" w:rsidRDefault="00156C22">
            <w:pPr>
              <w:jc w:val="right"/>
            </w:pPr>
            <w:r>
              <w:rPr>
                <w:color w:val="000000"/>
                <w:sz w:val="18"/>
                <w:szCs w:val="18"/>
              </w:rPr>
              <w:t>-</w:t>
            </w:r>
          </w:p>
        </w:tc>
        <w:tc>
          <w:tcPr>
            <w:tcW w:w="1559" w:type="dxa"/>
            <w:vAlign w:val="center"/>
          </w:tcPr>
          <w:p w14:paraId="5D1491FD" w14:textId="77777777" w:rsidR="00F91BE7" w:rsidRDefault="00156C22">
            <w:pPr>
              <w:jc w:val="right"/>
            </w:pPr>
            <w:r>
              <w:rPr>
                <w:color w:val="000000"/>
                <w:sz w:val="18"/>
                <w:szCs w:val="18"/>
              </w:rPr>
              <w:t>222,765.79</w:t>
            </w:r>
          </w:p>
        </w:tc>
        <w:tc>
          <w:tcPr>
            <w:tcW w:w="1301" w:type="dxa"/>
            <w:vAlign w:val="center"/>
          </w:tcPr>
          <w:p w14:paraId="79317CA9" w14:textId="77777777" w:rsidR="00F91BE7" w:rsidRDefault="00156C22">
            <w:pPr>
              <w:jc w:val="right"/>
            </w:pPr>
            <w:r>
              <w:rPr>
                <w:color w:val="000000"/>
                <w:sz w:val="18"/>
                <w:szCs w:val="18"/>
              </w:rPr>
              <w:t>222,765.79</w:t>
            </w:r>
          </w:p>
        </w:tc>
      </w:tr>
      <w:tr w:rsidR="009D361C" w:rsidRPr="0091212A" w14:paraId="2378D3FC" w14:textId="77777777" w:rsidTr="00907452">
        <w:trPr>
          <w:trHeight w:val="280"/>
          <w:jc w:val="center"/>
        </w:trPr>
        <w:tc>
          <w:tcPr>
            <w:tcW w:w="1588" w:type="dxa"/>
            <w:vAlign w:val="center"/>
          </w:tcPr>
          <w:p w14:paraId="5ADF9850"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4EE31F89"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7A3DA8E0"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2A849EF9"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3CD38B34"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45,933,928.16</w:t>
            </w:r>
          </w:p>
        </w:tc>
        <w:tc>
          <w:tcPr>
            <w:tcW w:w="1301" w:type="dxa"/>
            <w:vAlign w:val="center"/>
          </w:tcPr>
          <w:p w14:paraId="1A900E14"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45,933,928.16</w:t>
            </w:r>
          </w:p>
        </w:tc>
      </w:tr>
      <w:tr w:rsidR="009D361C" w:rsidRPr="0091212A" w14:paraId="5AE7C11A" w14:textId="77777777" w:rsidTr="00B053D1">
        <w:trPr>
          <w:trHeight w:val="280"/>
          <w:jc w:val="center"/>
        </w:trPr>
        <w:tc>
          <w:tcPr>
            <w:tcW w:w="1588" w:type="dxa"/>
            <w:vAlign w:val="center"/>
          </w:tcPr>
          <w:p w14:paraId="6D691F4B"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74E27BA6"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1,156,482,208.74</w:t>
            </w:r>
          </w:p>
        </w:tc>
        <w:tc>
          <w:tcPr>
            <w:tcW w:w="1701" w:type="dxa"/>
            <w:vAlign w:val="center"/>
          </w:tcPr>
          <w:p w14:paraId="2FAE95CD"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3,457,097.34</w:t>
            </w:r>
          </w:p>
        </w:tc>
        <w:tc>
          <w:tcPr>
            <w:tcW w:w="1559" w:type="dxa"/>
            <w:vAlign w:val="center"/>
          </w:tcPr>
          <w:p w14:paraId="57B5B51C"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70F1D2A1"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2,183,980,495.15</w:t>
            </w:r>
          </w:p>
        </w:tc>
        <w:tc>
          <w:tcPr>
            <w:tcW w:w="1301" w:type="dxa"/>
            <w:vAlign w:val="center"/>
          </w:tcPr>
          <w:p w14:paraId="082A5411"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3,343,919,801.23</w:t>
            </w:r>
          </w:p>
        </w:tc>
      </w:tr>
      <w:tr w:rsidR="00E64BF2" w:rsidRPr="0091212A" w14:paraId="289D1333" w14:textId="77777777" w:rsidTr="009D361C">
        <w:trPr>
          <w:trHeight w:val="280"/>
          <w:jc w:val="center"/>
        </w:trPr>
        <w:tc>
          <w:tcPr>
            <w:tcW w:w="1588" w:type="dxa"/>
            <w:vAlign w:val="center"/>
          </w:tcPr>
          <w:p w14:paraId="07E7F3BE"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687E65B6" w14:textId="77777777"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5410DEF8"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2646A07E"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7E87D7CA"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3C6E4E4E"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6EBECBCB"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08EBA9FE" w14:textId="77777777" w:rsidTr="007C2FB1">
        <w:trPr>
          <w:trHeight w:val="280"/>
          <w:jc w:val="center"/>
        </w:trPr>
        <w:tc>
          <w:tcPr>
            <w:tcW w:w="1588" w:type="dxa"/>
            <w:vAlign w:val="center"/>
          </w:tcPr>
          <w:p w14:paraId="2CF64719"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7F124D10"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7C236DD9"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763A1497"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2D34E150"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60B488A9" w14:textId="77777777" w:rsidR="00E64BF2" w:rsidRPr="0091212A" w:rsidRDefault="00E64BF2" w:rsidP="00E536E1">
            <w:pPr>
              <w:spacing w:line="360" w:lineRule="auto"/>
              <w:jc w:val="right"/>
              <w:rPr>
                <w:rFonts w:ascii="宋体" w:hAnsi="宋体"/>
                <w:b/>
                <w:color w:val="000000"/>
                <w:szCs w:val="21"/>
              </w:rPr>
            </w:pPr>
          </w:p>
        </w:tc>
      </w:tr>
      <w:tr w:rsidR="00F91BE7" w14:paraId="3A470B07" w14:textId="77777777">
        <w:trPr>
          <w:jc w:val="center"/>
        </w:trPr>
        <w:tc>
          <w:tcPr>
            <w:tcW w:w="1588" w:type="dxa"/>
            <w:vAlign w:val="center"/>
          </w:tcPr>
          <w:p w14:paraId="53E52CA5" w14:textId="77777777" w:rsidR="00F91BE7" w:rsidRDefault="00156C22">
            <w:pPr>
              <w:jc w:val="center"/>
            </w:pPr>
            <w:r>
              <w:rPr>
                <w:color w:val="000000"/>
                <w:sz w:val="18"/>
                <w:szCs w:val="18"/>
              </w:rPr>
              <w:t>银行存款</w:t>
            </w:r>
          </w:p>
        </w:tc>
        <w:tc>
          <w:tcPr>
            <w:tcW w:w="1701" w:type="dxa"/>
            <w:vAlign w:val="center"/>
          </w:tcPr>
          <w:p w14:paraId="19EE98B3" w14:textId="77777777" w:rsidR="00F91BE7" w:rsidRDefault="00156C22">
            <w:pPr>
              <w:jc w:val="right"/>
            </w:pPr>
            <w:r>
              <w:rPr>
                <w:color w:val="000000"/>
                <w:sz w:val="18"/>
                <w:szCs w:val="18"/>
              </w:rPr>
              <w:t>258,825,211.88</w:t>
            </w:r>
          </w:p>
        </w:tc>
        <w:tc>
          <w:tcPr>
            <w:tcW w:w="1701" w:type="dxa"/>
            <w:vAlign w:val="center"/>
          </w:tcPr>
          <w:p w14:paraId="7164CDF0" w14:textId="77777777" w:rsidR="00F91BE7" w:rsidRDefault="00156C22">
            <w:pPr>
              <w:jc w:val="right"/>
            </w:pPr>
            <w:r>
              <w:rPr>
                <w:color w:val="000000"/>
                <w:sz w:val="18"/>
                <w:szCs w:val="18"/>
              </w:rPr>
              <w:t>-</w:t>
            </w:r>
          </w:p>
        </w:tc>
        <w:tc>
          <w:tcPr>
            <w:tcW w:w="1559" w:type="dxa"/>
            <w:vAlign w:val="center"/>
          </w:tcPr>
          <w:p w14:paraId="433D51E5" w14:textId="77777777" w:rsidR="00F91BE7" w:rsidRDefault="00156C22">
            <w:pPr>
              <w:jc w:val="right"/>
            </w:pPr>
            <w:r>
              <w:rPr>
                <w:color w:val="000000"/>
                <w:sz w:val="18"/>
                <w:szCs w:val="18"/>
              </w:rPr>
              <w:t>-</w:t>
            </w:r>
          </w:p>
        </w:tc>
        <w:tc>
          <w:tcPr>
            <w:tcW w:w="1559" w:type="dxa"/>
            <w:vAlign w:val="center"/>
          </w:tcPr>
          <w:p w14:paraId="227B92A3" w14:textId="77777777" w:rsidR="00F91BE7" w:rsidRDefault="00156C22">
            <w:pPr>
              <w:jc w:val="right"/>
            </w:pPr>
            <w:r>
              <w:rPr>
                <w:color w:val="000000"/>
                <w:sz w:val="18"/>
                <w:szCs w:val="18"/>
              </w:rPr>
              <w:t>-</w:t>
            </w:r>
          </w:p>
        </w:tc>
        <w:tc>
          <w:tcPr>
            <w:tcW w:w="1301" w:type="dxa"/>
            <w:vAlign w:val="center"/>
          </w:tcPr>
          <w:p w14:paraId="79B545E3" w14:textId="77777777" w:rsidR="00F91BE7" w:rsidRDefault="00156C22">
            <w:pPr>
              <w:jc w:val="right"/>
            </w:pPr>
            <w:r>
              <w:rPr>
                <w:color w:val="000000"/>
                <w:sz w:val="18"/>
                <w:szCs w:val="18"/>
              </w:rPr>
              <w:t>258,825,211.88</w:t>
            </w:r>
          </w:p>
        </w:tc>
      </w:tr>
      <w:tr w:rsidR="00F91BE7" w14:paraId="7EE46249" w14:textId="77777777">
        <w:trPr>
          <w:jc w:val="center"/>
        </w:trPr>
        <w:tc>
          <w:tcPr>
            <w:tcW w:w="1588" w:type="dxa"/>
            <w:vAlign w:val="center"/>
          </w:tcPr>
          <w:p w14:paraId="527EE53B" w14:textId="77777777" w:rsidR="00F91BE7" w:rsidRDefault="00156C22">
            <w:pPr>
              <w:jc w:val="center"/>
            </w:pPr>
            <w:r>
              <w:rPr>
                <w:color w:val="000000"/>
                <w:sz w:val="18"/>
                <w:szCs w:val="18"/>
              </w:rPr>
              <w:t>结算备付金</w:t>
            </w:r>
          </w:p>
        </w:tc>
        <w:tc>
          <w:tcPr>
            <w:tcW w:w="1701" w:type="dxa"/>
            <w:vAlign w:val="center"/>
          </w:tcPr>
          <w:p w14:paraId="692CF288" w14:textId="77777777" w:rsidR="00F91BE7" w:rsidRDefault="00156C22">
            <w:pPr>
              <w:jc w:val="right"/>
            </w:pPr>
            <w:r>
              <w:rPr>
                <w:color w:val="000000"/>
                <w:sz w:val="18"/>
                <w:szCs w:val="18"/>
              </w:rPr>
              <w:t>7,638,432.36</w:t>
            </w:r>
          </w:p>
        </w:tc>
        <w:tc>
          <w:tcPr>
            <w:tcW w:w="1701" w:type="dxa"/>
            <w:vAlign w:val="center"/>
          </w:tcPr>
          <w:p w14:paraId="7C612D09" w14:textId="77777777" w:rsidR="00F91BE7" w:rsidRDefault="00156C22">
            <w:pPr>
              <w:jc w:val="right"/>
            </w:pPr>
            <w:r>
              <w:rPr>
                <w:color w:val="000000"/>
                <w:sz w:val="18"/>
                <w:szCs w:val="18"/>
              </w:rPr>
              <w:t>-</w:t>
            </w:r>
          </w:p>
        </w:tc>
        <w:tc>
          <w:tcPr>
            <w:tcW w:w="1559" w:type="dxa"/>
            <w:vAlign w:val="center"/>
          </w:tcPr>
          <w:p w14:paraId="3709A61C" w14:textId="77777777" w:rsidR="00F91BE7" w:rsidRDefault="00156C22">
            <w:pPr>
              <w:jc w:val="right"/>
            </w:pPr>
            <w:r>
              <w:rPr>
                <w:color w:val="000000"/>
                <w:sz w:val="18"/>
                <w:szCs w:val="18"/>
              </w:rPr>
              <w:t>-</w:t>
            </w:r>
          </w:p>
        </w:tc>
        <w:tc>
          <w:tcPr>
            <w:tcW w:w="1559" w:type="dxa"/>
            <w:vAlign w:val="center"/>
          </w:tcPr>
          <w:p w14:paraId="0836531F" w14:textId="77777777" w:rsidR="00F91BE7" w:rsidRDefault="00156C22">
            <w:pPr>
              <w:jc w:val="right"/>
            </w:pPr>
            <w:r>
              <w:rPr>
                <w:color w:val="000000"/>
                <w:sz w:val="18"/>
                <w:szCs w:val="18"/>
              </w:rPr>
              <w:t>-</w:t>
            </w:r>
          </w:p>
        </w:tc>
        <w:tc>
          <w:tcPr>
            <w:tcW w:w="1301" w:type="dxa"/>
            <w:vAlign w:val="center"/>
          </w:tcPr>
          <w:p w14:paraId="271F82A9" w14:textId="77777777" w:rsidR="00F91BE7" w:rsidRDefault="00156C22">
            <w:pPr>
              <w:jc w:val="right"/>
            </w:pPr>
            <w:r>
              <w:rPr>
                <w:color w:val="000000"/>
                <w:sz w:val="18"/>
                <w:szCs w:val="18"/>
              </w:rPr>
              <w:t>7,638,432.36</w:t>
            </w:r>
          </w:p>
        </w:tc>
      </w:tr>
      <w:tr w:rsidR="00F91BE7" w14:paraId="1E7D9468" w14:textId="77777777">
        <w:trPr>
          <w:jc w:val="center"/>
        </w:trPr>
        <w:tc>
          <w:tcPr>
            <w:tcW w:w="1588" w:type="dxa"/>
            <w:vAlign w:val="center"/>
          </w:tcPr>
          <w:p w14:paraId="1A9B8302" w14:textId="77777777" w:rsidR="00F91BE7" w:rsidRDefault="00156C22">
            <w:pPr>
              <w:jc w:val="center"/>
            </w:pPr>
            <w:r>
              <w:rPr>
                <w:color w:val="000000"/>
                <w:sz w:val="18"/>
                <w:szCs w:val="18"/>
              </w:rPr>
              <w:t>存出保证金</w:t>
            </w:r>
          </w:p>
        </w:tc>
        <w:tc>
          <w:tcPr>
            <w:tcW w:w="1701" w:type="dxa"/>
            <w:vAlign w:val="center"/>
          </w:tcPr>
          <w:p w14:paraId="5AFD9A33" w14:textId="77777777" w:rsidR="00F91BE7" w:rsidRDefault="00156C22">
            <w:pPr>
              <w:jc w:val="right"/>
            </w:pPr>
            <w:r>
              <w:rPr>
                <w:color w:val="000000"/>
                <w:sz w:val="18"/>
                <w:szCs w:val="18"/>
              </w:rPr>
              <w:t>1,499,606.86</w:t>
            </w:r>
          </w:p>
        </w:tc>
        <w:tc>
          <w:tcPr>
            <w:tcW w:w="1701" w:type="dxa"/>
            <w:vAlign w:val="center"/>
          </w:tcPr>
          <w:p w14:paraId="4E117264" w14:textId="77777777" w:rsidR="00F91BE7" w:rsidRDefault="00156C22">
            <w:pPr>
              <w:jc w:val="right"/>
            </w:pPr>
            <w:r>
              <w:rPr>
                <w:color w:val="000000"/>
                <w:sz w:val="18"/>
                <w:szCs w:val="18"/>
              </w:rPr>
              <w:t>-</w:t>
            </w:r>
          </w:p>
        </w:tc>
        <w:tc>
          <w:tcPr>
            <w:tcW w:w="1559" w:type="dxa"/>
            <w:vAlign w:val="center"/>
          </w:tcPr>
          <w:p w14:paraId="0E5E3455" w14:textId="77777777" w:rsidR="00F91BE7" w:rsidRDefault="00156C22">
            <w:pPr>
              <w:jc w:val="right"/>
            </w:pPr>
            <w:r>
              <w:rPr>
                <w:color w:val="000000"/>
                <w:sz w:val="18"/>
                <w:szCs w:val="18"/>
              </w:rPr>
              <w:t>-</w:t>
            </w:r>
          </w:p>
        </w:tc>
        <w:tc>
          <w:tcPr>
            <w:tcW w:w="1559" w:type="dxa"/>
            <w:vAlign w:val="center"/>
          </w:tcPr>
          <w:p w14:paraId="4F0A57BA" w14:textId="77777777" w:rsidR="00F91BE7" w:rsidRDefault="00156C22">
            <w:pPr>
              <w:jc w:val="right"/>
            </w:pPr>
            <w:r>
              <w:rPr>
                <w:color w:val="000000"/>
                <w:sz w:val="18"/>
                <w:szCs w:val="18"/>
              </w:rPr>
              <w:t>-</w:t>
            </w:r>
          </w:p>
        </w:tc>
        <w:tc>
          <w:tcPr>
            <w:tcW w:w="1301" w:type="dxa"/>
            <w:vAlign w:val="center"/>
          </w:tcPr>
          <w:p w14:paraId="5AD452E9" w14:textId="77777777" w:rsidR="00F91BE7" w:rsidRDefault="00156C22">
            <w:pPr>
              <w:jc w:val="right"/>
            </w:pPr>
            <w:r>
              <w:rPr>
                <w:color w:val="000000"/>
                <w:sz w:val="18"/>
                <w:szCs w:val="18"/>
              </w:rPr>
              <w:t>1,499,606.86</w:t>
            </w:r>
          </w:p>
        </w:tc>
      </w:tr>
      <w:tr w:rsidR="00F91BE7" w14:paraId="5D0B7E80" w14:textId="77777777">
        <w:trPr>
          <w:jc w:val="center"/>
        </w:trPr>
        <w:tc>
          <w:tcPr>
            <w:tcW w:w="1588" w:type="dxa"/>
            <w:vAlign w:val="center"/>
          </w:tcPr>
          <w:p w14:paraId="52B31280" w14:textId="77777777" w:rsidR="00F91BE7" w:rsidRDefault="00156C22">
            <w:pPr>
              <w:jc w:val="center"/>
            </w:pPr>
            <w:r>
              <w:rPr>
                <w:color w:val="000000"/>
                <w:sz w:val="18"/>
                <w:szCs w:val="18"/>
              </w:rPr>
              <w:t>交易性金融资产</w:t>
            </w:r>
          </w:p>
        </w:tc>
        <w:tc>
          <w:tcPr>
            <w:tcW w:w="1701" w:type="dxa"/>
            <w:vAlign w:val="center"/>
          </w:tcPr>
          <w:p w14:paraId="3AD9A599" w14:textId="77777777" w:rsidR="00F91BE7" w:rsidRDefault="00156C22">
            <w:pPr>
              <w:jc w:val="right"/>
            </w:pPr>
            <w:r>
              <w:rPr>
                <w:color w:val="000000"/>
                <w:sz w:val="18"/>
                <w:szCs w:val="18"/>
              </w:rPr>
              <w:t>200,296,000.00</w:t>
            </w:r>
          </w:p>
        </w:tc>
        <w:tc>
          <w:tcPr>
            <w:tcW w:w="1701" w:type="dxa"/>
            <w:vAlign w:val="center"/>
          </w:tcPr>
          <w:p w14:paraId="4AB2A40A" w14:textId="77777777" w:rsidR="00F91BE7" w:rsidRDefault="00156C22">
            <w:pPr>
              <w:jc w:val="right"/>
            </w:pPr>
            <w:r>
              <w:rPr>
                <w:color w:val="000000"/>
                <w:sz w:val="18"/>
                <w:szCs w:val="18"/>
              </w:rPr>
              <w:t>3,666,261.38</w:t>
            </w:r>
          </w:p>
        </w:tc>
        <w:tc>
          <w:tcPr>
            <w:tcW w:w="1559" w:type="dxa"/>
            <w:vAlign w:val="center"/>
          </w:tcPr>
          <w:p w14:paraId="424BFC15" w14:textId="77777777" w:rsidR="00F91BE7" w:rsidRDefault="00156C22">
            <w:pPr>
              <w:jc w:val="right"/>
            </w:pPr>
            <w:r>
              <w:rPr>
                <w:color w:val="000000"/>
                <w:sz w:val="18"/>
                <w:szCs w:val="18"/>
              </w:rPr>
              <w:t>-</w:t>
            </w:r>
          </w:p>
        </w:tc>
        <w:tc>
          <w:tcPr>
            <w:tcW w:w="1559" w:type="dxa"/>
            <w:vAlign w:val="center"/>
          </w:tcPr>
          <w:p w14:paraId="78129368" w14:textId="77777777" w:rsidR="00F91BE7" w:rsidRDefault="00156C22">
            <w:pPr>
              <w:jc w:val="right"/>
            </w:pPr>
            <w:r>
              <w:rPr>
                <w:color w:val="000000"/>
                <w:sz w:val="18"/>
                <w:szCs w:val="18"/>
              </w:rPr>
              <w:t>2,975,644,893.85</w:t>
            </w:r>
          </w:p>
        </w:tc>
        <w:tc>
          <w:tcPr>
            <w:tcW w:w="1301" w:type="dxa"/>
            <w:vAlign w:val="center"/>
          </w:tcPr>
          <w:p w14:paraId="7BADFE8E" w14:textId="77777777" w:rsidR="00F91BE7" w:rsidRDefault="00156C22">
            <w:pPr>
              <w:jc w:val="right"/>
            </w:pPr>
            <w:r>
              <w:rPr>
                <w:color w:val="000000"/>
                <w:sz w:val="18"/>
                <w:szCs w:val="18"/>
              </w:rPr>
              <w:t>3,179,607,155.23</w:t>
            </w:r>
          </w:p>
        </w:tc>
      </w:tr>
      <w:tr w:rsidR="00F91BE7" w14:paraId="763B18F7" w14:textId="77777777">
        <w:trPr>
          <w:jc w:val="center"/>
        </w:trPr>
        <w:tc>
          <w:tcPr>
            <w:tcW w:w="1588" w:type="dxa"/>
            <w:vAlign w:val="center"/>
          </w:tcPr>
          <w:p w14:paraId="1D00EA84" w14:textId="77777777" w:rsidR="00F91BE7" w:rsidRDefault="00156C22">
            <w:pPr>
              <w:jc w:val="center"/>
            </w:pPr>
            <w:r>
              <w:rPr>
                <w:color w:val="000000"/>
                <w:sz w:val="18"/>
                <w:szCs w:val="18"/>
              </w:rPr>
              <w:t>应收利息</w:t>
            </w:r>
          </w:p>
        </w:tc>
        <w:tc>
          <w:tcPr>
            <w:tcW w:w="1701" w:type="dxa"/>
            <w:vAlign w:val="center"/>
          </w:tcPr>
          <w:p w14:paraId="473180A7" w14:textId="77777777" w:rsidR="00F91BE7" w:rsidRDefault="00156C22">
            <w:pPr>
              <w:jc w:val="right"/>
            </w:pPr>
            <w:r>
              <w:rPr>
                <w:color w:val="000000"/>
                <w:sz w:val="18"/>
                <w:szCs w:val="18"/>
              </w:rPr>
              <w:t>-</w:t>
            </w:r>
          </w:p>
        </w:tc>
        <w:tc>
          <w:tcPr>
            <w:tcW w:w="1701" w:type="dxa"/>
            <w:vAlign w:val="center"/>
          </w:tcPr>
          <w:p w14:paraId="51215112" w14:textId="77777777" w:rsidR="00F91BE7" w:rsidRDefault="00156C22">
            <w:pPr>
              <w:jc w:val="right"/>
            </w:pPr>
            <w:r>
              <w:rPr>
                <w:color w:val="000000"/>
                <w:sz w:val="18"/>
                <w:szCs w:val="18"/>
              </w:rPr>
              <w:t>-</w:t>
            </w:r>
          </w:p>
        </w:tc>
        <w:tc>
          <w:tcPr>
            <w:tcW w:w="1559" w:type="dxa"/>
            <w:vAlign w:val="center"/>
          </w:tcPr>
          <w:p w14:paraId="0630078B" w14:textId="77777777" w:rsidR="00F91BE7" w:rsidRDefault="00156C22">
            <w:pPr>
              <w:jc w:val="right"/>
            </w:pPr>
            <w:r>
              <w:rPr>
                <w:color w:val="000000"/>
                <w:sz w:val="18"/>
                <w:szCs w:val="18"/>
              </w:rPr>
              <w:t>-</w:t>
            </w:r>
          </w:p>
        </w:tc>
        <w:tc>
          <w:tcPr>
            <w:tcW w:w="1559" w:type="dxa"/>
            <w:vAlign w:val="center"/>
          </w:tcPr>
          <w:p w14:paraId="7B9E1777" w14:textId="77777777" w:rsidR="00F91BE7" w:rsidRDefault="00156C22">
            <w:pPr>
              <w:jc w:val="right"/>
            </w:pPr>
            <w:r>
              <w:rPr>
                <w:color w:val="000000"/>
                <w:sz w:val="18"/>
                <w:szCs w:val="18"/>
              </w:rPr>
              <w:t>3,321,661.73</w:t>
            </w:r>
          </w:p>
        </w:tc>
        <w:tc>
          <w:tcPr>
            <w:tcW w:w="1301" w:type="dxa"/>
            <w:vAlign w:val="center"/>
          </w:tcPr>
          <w:p w14:paraId="7AF7245E" w14:textId="77777777" w:rsidR="00F91BE7" w:rsidRDefault="00156C22">
            <w:pPr>
              <w:jc w:val="right"/>
            </w:pPr>
            <w:r>
              <w:rPr>
                <w:color w:val="000000"/>
                <w:sz w:val="18"/>
                <w:szCs w:val="18"/>
              </w:rPr>
              <w:t>3,321,661.73</w:t>
            </w:r>
          </w:p>
        </w:tc>
      </w:tr>
      <w:tr w:rsidR="00F91BE7" w14:paraId="11692395" w14:textId="77777777">
        <w:trPr>
          <w:jc w:val="center"/>
        </w:trPr>
        <w:tc>
          <w:tcPr>
            <w:tcW w:w="1588" w:type="dxa"/>
            <w:vAlign w:val="center"/>
          </w:tcPr>
          <w:p w14:paraId="5439AE72" w14:textId="77777777" w:rsidR="00F91BE7" w:rsidRDefault="00156C22">
            <w:pPr>
              <w:jc w:val="center"/>
            </w:pPr>
            <w:r>
              <w:rPr>
                <w:color w:val="000000"/>
                <w:sz w:val="18"/>
                <w:szCs w:val="18"/>
              </w:rPr>
              <w:t>应收申购款</w:t>
            </w:r>
          </w:p>
        </w:tc>
        <w:tc>
          <w:tcPr>
            <w:tcW w:w="1701" w:type="dxa"/>
            <w:vAlign w:val="center"/>
          </w:tcPr>
          <w:p w14:paraId="43E628DA" w14:textId="77777777" w:rsidR="00F91BE7" w:rsidRDefault="00156C22">
            <w:pPr>
              <w:jc w:val="right"/>
            </w:pPr>
            <w:r>
              <w:rPr>
                <w:color w:val="000000"/>
                <w:sz w:val="18"/>
                <w:szCs w:val="18"/>
              </w:rPr>
              <w:t>13,030.74</w:t>
            </w:r>
          </w:p>
        </w:tc>
        <w:tc>
          <w:tcPr>
            <w:tcW w:w="1701" w:type="dxa"/>
            <w:vAlign w:val="center"/>
          </w:tcPr>
          <w:p w14:paraId="6FB9FA13" w14:textId="77777777" w:rsidR="00F91BE7" w:rsidRDefault="00156C22">
            <w:pPr>
              <w:jc w:val="right"/>
            </w:pPr>
            <w:r>
              <w:rPr>
                <w:color w:val="000000"/>
                <w:sz w:val="18"/>
                <w:szCs w:val="18"/>
              </w:rPr>
              <w:t>-</w:t>
            </w:r>
          </w:p>
        </w:tc>
        <w:tc>
          <w:tcPr>
            <w:tcW w:w="1559" w:type="dxa"/>
            <w:vAlign w:val="center"/>
          </w:tcPr>
          <w:p w14:paraId="4CBBA4A9" w14:textId="77777777" w:rsidR="00F91BE7" w:rsidRDefault="00156C22">
            <w:pPr>
              <w:jc w:val="right"/>
            </w:pPr>
            <w:r>
              <w:rPr>
                <w:color w:val="000000"/>
                <w:sz w:val="18"/>
                <w:szCs w:val="18"/>
              </w:rPr>
              <w:t>-</w:t>
            </w:r>
          </w:p>
        </w:tc>
        <w:tc>
          <w:tcPr>
            <w:tcW w:w="1559" w:type="dxa"/>
            <w:vAlign w:val="center"/>
          </w:tcPr>
          <w:p w14:paraId="55A8C7AD" w14:textId="77777777" w:rsidR="00F91BE7" w:rsidRDefault="00156C22">
            <w:pPr>
              <w:jc w:val="right"/>
            </w:pPr>
            <w:r>
              <w:rPr>
                <w:color w:val="000000"/>
                <w:sz w:val="18"/>
                <w:szCs w:val="18"/>
              </w:rPr>
              <w:t>1,941,628.26</w:t>
            </w:r>
          </w:p>
        </w:tc>
        <w:tc>
          <w:tcPr>
            <w:tcW w:w="1301" w:type="dxa"/>
            <w:vAlign w:val="center"/>
          </w:tcPr>
          <w:p w14:paraId="47012159" w14:textId="77777777" w:rsidR="00F91BE7" w:rsidRDefault="00156C22">
            <w:pPr>
              <w:jc w:val="right"/>
            </w:pPr>
            <w:r>
              <w:rPr>
                <w:color w:val="000000"/>
                <w:sz w:val="18"/>
                <w:szCs w:val="18"/>
              </w:rPr>
              <w:t>1,954,659.00</w:t>
            </w:r>
          </w:p>
        </w:tc>
      </w:tr>
      <w:tr w:rsidR="00E64BF2" w:rsidRPr="00FF7CE7" w14:paraId="44F169C0" w14:textId="77777777" w:rsidTr="00B053D1">
        <w:trPr>
          <w:trHeight w:val="280"/>
          <w:jc w:val="center"/>
        </w:trPr>
        <w:tc>
          <w:tcPr>
            <w:tcW w:w="1588" w:type="dxa"/>
            <w:vAlign w:val="center"/>
          </w:tcPr>
          <w:p w14:paraId="0986D337"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14618E6B" w14:textId="77777777" w:rsidR="00E64BF2" w:rsidRPr="00154F4E" w:rsidRDefault="00E64BF2" w:rsidP="00B053D1">
            <w:pPr>
              <w:spacing w:before="29" w:line="288" w:lineRule="auto"/>
              <w:jc w:val="right"/>
              <w:rPr>
                <w:sz w:val="18"/>
                <w:szCs w:val="18"/>
              </w:rPr>
            </w:pPr>
            <w:r w:rsidRPr="00154F4E">
              <w:rPr>
                <w:sz w:val="18"/>
                <w:szCs w:val="18"/>
              </w:rPr>
              <w:t>468,272,281.84</w:t>
            </w:r>
          </w:p>
        </w:tc>
        <w:tc>
          <w:tcPr>
            <w:tcW w:w="1701" w:type="dxa"/>
            <w:vAlign w:val="center"/>
          </w:tcPr>
          <w:p w14:paraId="7DA16381" w14:textId="77777777" w:rsidR="00E64BF2" w:rsidRPr="00154F4E" w:rsidRDefault="00E64BF2" w:rsidP="00B053D1">
            <w:pPr>
              <w:spacing w:before="29" w:line="288" w:lineRule="auto"/>
              <w:jc w:val="right"/>
              <w:rPr>
                <w:sz w:val="18"/>
                <w:szCs w:val="18"/>
              </w:rPr>
            </w:pPr>
            <w:r w:rsidRPr="00154F4E">
              <w:rPr>
                <w:sz w:val="18"/>
                <w:szCs w:val="18"/>
              </w:rPr>
              <w:t>3,666,261.38</w:t>
            </w:r>
          </w:p>
        </w:tc>
        <w:tc>
          <w:tcPr>
            <w:tcW w:w="1559" w:type="dxa"/>
            <w:vAlign w:val="center"/>
          </w:tcPr>
          <w:p w14:paraId="33733464"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65ADA2CA" w14:textId="77777777" w:rsidR="00E64BF2" w:rsidRPr="00154F4E" w:rsidRDefault="00E64BF2" w:rsidP="00B053D1">
            <w:pPr>
              <w:spacing w:before="29" w:line="288" w:lineRule="auto"/>
              <w:jc w:val="right"/>
              <w:rPr>
                <w:sz w:val="18"/>
                <w:szCs w:val="18"/>
              </w:rPr>
            </w:pPr>
            <w:r w:rsidRPr="00154F4E">
              <w:rPr>
                <w:sz w:val="18"/>
                <w:szCs w:val="18"/>
              </w:rPr>
              <w:t>2,980,908,183.84</w:t>
            </w:r>
          </w:p>
        </w:tc>
        <w:tc>
          <w:tcPr>
            <w:tcW w:w="1301" w:type="dxa"/>
            <w:vAlign w:val="center"/>
          </w:tcPr>
          <w:p w14:paraId="514AFDA4" w14:textId="77777777" w:rsidR="00E64BF2" w:rsidRPr="00154F4E" w:rsidRDefault="00E64BF2" w:rsidP="00B053D1">
            <w:pPr>
              <w:spacing w:before="29" w:line="288" w:lineRule="auto"/>
              <w:jc w:val="right"/>
              <w:rPr>
                <w:sz w:val="18"/>
                <w:szCs w:val="18"/>
              </w:rPr>
            </w:pPr>
            <w:r w:rsidRPr="00154F4E">
              <w:rPr>
                <w:sz w:val="18"/>
                <w:szCs w:val="18"/>
              </w:rPr>
              <w:t>3,452,846,727.06</w:t>
            </w:r>
          </w:p>
        </w:tc>
      </w:tr>
      <w:tr w:rsidR="00E64BF2" w:rsidRPr="006666AF" w14:paraId="005466B8" w14:textId="77777777" w:rsidTr="007C2FB1">
        <w:trPr>
          <w:trHeight w:val="278"/>
          <w:jc w:val="center"/>
        </w:trPr>
        <w:tc>
          <w:tcPr>
            <w:tcW w:w="1588" w:type="dxa"/>
            <w:vAlign w:val="center"/>
          </w:tcPr>
          <w:p w14:paraId="7C72B72C"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57EA1DAD"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4B815814"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3C1CD620"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394F61D1"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356860C0" w14:textId="77777777" w:rsidR="00E64BF2" w:rsidRPr="006666AF" w:rsidRDefault="00E64BF2" w:rsidP="00C915A6">
            <w:pPr>
              <w:spacing w:line="360" w:lineRule="auto"/>
              <w:jc w:val="right"/>
              <w:rPr>
                <w:rFonts w:ascii="宋体" w:hAnsi="宋体"/>
                <w:color w:val="000000"/>
                <w:szCs w:val="21"/>
              </w:rPr>
            </w:pPr>
          </w:p>
        </w:tc>
      </w:tr>
      <w:tr w:rsidR="00F91BE7" w14:paraId="0F0B822C" w14:textId="77777777">
        <w:trPr>
          <w:jc w:val="center"/>
        </w:trPr>
        <w:tc>
          <w:tcPr>
            <w:tcW w:w="1588" w:type="dxa"/>
            <w:vAlign w:val="center"/>
          </w:tcPr>
          <w:p w14:paraId="40F54077" w14:textId="77777777" w:rsidR="00F91BE7" w:rsidRDefault="00156C22">
            <w:pPr>
              <w:jc w:val="center"/>
            </w:pPr>
            <w:r>
              <w:rPr>
                <w:color w:val="000000"/>
                <w:sz w:val="18"/>
                <w:szCs w:val="18"/>
              </w:rPr>
              <w:t>应付赎回款</w:t>
            </w:r>
          </w:p>
        </w:tc>
        <w:tc>
          <w:tcPr>
            <w:tcW w:w="1701" w:type="dxa"/>
            <w:vAlign w:val="center"/>
          </w:tcPr>
          <w:p w14:paraId="1BB6E1BC" w14:textId="77777777" w:rsidR="00F91BE7" w:rsidRDefault="00156C22">
            <w:pPr>
              <w:jc w:val="right"/>
            </w:pPr>
            <w:r>
              <w:rPr>
                <w:color w:val="000000"/>
                <w:sz w:val="18"/>
                <w:szCs w:val="18"/>
              </w:rPr>
              <w:t>-</w:t>
            </w:r>
          </w:p>
        </w:tc>
        <w:tc>
          <w:tcPr>
            <w:tcW w:w="1701" w:type="dxa"/>
            <w:vAlign w:val="center"/>
          </w:tcPr>
          <w:p w14:paraId="51FEBC9E" w14:textId="77777777" w:rsidR="00F91BE7" w:rsidRDefault="00156C22">
            <w:pPr>
              <w:jc w:val="right"/>
            </w:pPr>
            <w:r>
              <w:rPr>
                <w:color w:val="000000"/>
                <w:sz w:val="18"/>
                <w:szCs w:val="18"/>
              </w:rPr>
              <w:t>-</w:t>
            </w:r>
          </w:p>
        </w:tc>
        <w:tc>
          <w:tcPr>
            <w:tcW w:w="1559" w:type="dxa"/>
            <w:vAlign w:val="center"/>
          </w:tcPr>
          <w:p w14:paraId="3496D2A4" w14:textId="77777777" w:rsidR="00F91BE7" w:rsidRDefault="00156C22">
            <w:pPr>
              <w:jc w:val="right"/>
            </w:pPr>
            <w:r>
              <w:rPr>
                <w:color w:val="000000"/>
                <w:sz w:val="18"/>
                <w:szCs w:val="18"/>
              </w:rPr>
              <w:t>-</w:t>
            </w:r>
          </w:p>
        </w:tc>
        <w:tc>
          <w:tcPr>
            <w:tcW w:w="1559" w:type="dxa"/>
            <w:vAlign w:val="center"/>
          </w:tcPr>
          <w:p w14:paraId="191B9DDF" w14:textId="77777777" w:rsidR="00F91BE7" w:rsidRDefault="00156C22">
            <w:pPr>
              <w:jc w:val="right"/>
            </w:pPr>
            <w:r>
              <w:rPr>
                <w:color w:val="000000"/>
                <w:sz w:val="18"/>
                <w:szCs w:val="18"/>
              </w:rPr>
              <w:t>13,245,474.31</w:t>
            </w:r>
          </w:p>
        </w:tc>
        <w:tc>
          <w:tcPr>
            <w:tcW w:w="1301" w:type="dxa"/>
            <w:vAlign w:val="center"/>
          </w:tcPr>
          <w:p w14:paraId="538421A4" w14:textId="77777777" w:rsidR="00F91BE7" w:rsidRDefault="00156C22">
            <w:pPr>
              <w:jc w:val="right"/>
            </w:pPr>
            <w:r>
              <w:rPr>
                <w:color w:val="000000"/>
                <w:sz w:val="18"/>
                <w:szCs w:val="18"/>
              </w:rPr>
              <w:t>13,245,474.31</w:t>
            </w:r>
          </w:p>
        </w:tc>
      </w:tr>
      <w:tr w:rsidR="00F91BE7" w14:paraId="66A00DCE" w14:textId="77777777">
        <w:trPr>
          <w:jc w:val="center"/>
        </w:trPr>
        <w:tc>
          <w:tcPr>
            <w:tcW w:w="1588" w:type="dxa"/>
            <w:vAlign w:val="center"/>
          </w:tcPr>
          <w:p w14:paraId="478D938C" w14:textId="77777777" w:rsidR="00F91BE7" w:rsidRDefault="00156C22">
            <w:pPr>
              <w:jc w:val="center"/>
            </w:pPr>
            <w:r>
              <w:rPr>
                <w:color w:val="000000"/>
                <w:sz w:val="18"/>
                <w:szCs w:val="18"/>
              </w:rPr>
              <w:t>应付管理人报酬</w:t>
            </w:r>
          </w:p>
        </w:tc>
        <w:tc>
          <w:tcPr>
            <w:tcW w:w="1701" w:type="dxa"/>
            <w:vAlign w:val="center"/>
          </w:tcPr>
          <w:p w14:paraId="1D62393A" w14:textId="77777777" w:rsidR="00F91BE7" w:rsidRDefault="00156C22">
            <w:pPr>
              <w:jc w:val="right"/>
            </w:pPr>
            <w:r>
              <w:rPr>
                <w:color w:val="000000"/>
                <w:sz w:val="18"/>
                <w:szCs w:val="18"/>
              </w:rPr>
              <w:t>-</w:t>
            </w:r>
          </w:p>
        </w:tc>
        <w:tc>
          <w:tcPr>
            <w:tcW w:w="1701" w:type="dxa"/>
            <w:vAlign w:val="center"/>
          </w:tcPr>
          <w:p w14:paraId="5C3A37F7" w14:textId="77777777" w:rsidR="00F91BE7" w:rsidRDefault="00156C22">
            <w:pPr>
              <w:jc w:val="right"/>
            </w:pPr>
            <w:r>
              <w:rPr>
                <w:color w:val="000000"/>
                <w:sz w:val="18"/>
                <w:szCs w:val="18"/>
              </w:rPr>
              <w:t>-</w:t>
            </w:r>
          </w:p>
        </w:tc>
        <w:tc>
          <w:tcPr>
            <w:tcW w:w="1559" w:type="dxa"/>
            <w:vAlign w:val="center"/>
          </w:tcPr>
          <w:p w14:paraId="4081ED06" w14:textId="77777777" w:rsidR="00F91BE7" w:rsidRDefault="00156C22">
            <w:pPr>
              <w:jc w:val="right"/>
            </w:pPr>
            <w:r>
              <w:rPr>
                <w:color w:val="000000"/>
                <w:sz w:val="18"/>
                <w:szCs w:val="18"/>
              </w:rPr>
              <w:t>-</w:t>
            </w:r>
          </w:p>
        </w:tc>
        <w:tc>
          <w:tcPr>
            <w:tcW w:w="1559" w:type="dxa"/>
            <w:vAlign w:val="center"/>
          </w:tcPr>
          <w:p w14:paraId="536EE767" w14:textId="77777777" w:rsidR="00F91BE7" w:rsidRDefault="00156C22">
            <w:pPr>
              <w:jc w:val="right"/>
            </w:pPr>
            <w:r>
              <w:rPr>
                <w:color w:val="000000"/>
                <w:sz w:val="18"/>
                <w:szCs w:val="18"/>
              </w:rPr>
              <w:t>4,337,071.44</w:t>
            </w:r>
          </w:p>
        </w:tc>
        <w:tc>
          <w:tcPr>
            <w:tcW w:w="1301" w:type="dxa"/>
            <w:vAlign w:val="center"/>
          </w:tcPr>
          <w:p w14:paraId="60B04DA8" w14:textId="77777777" w:rsidR="00F91BE7" w:rsidRDefault="00156C22">
            <w:pPr>
              <w:jc w:val="right"/>
            </w:pPr>
            <w:r>
              <w:rPr>
                <w:color w:val="000000"/>
                <w:sz w:val="18"/>
                <w:szCs w:val="18"/>
              </w:rPr>
              <w:t>4,337,071.44</w:t>
            </w:r>
          </w:p>
        </w:tc>
      </w:tr>
      <w:tr w:rsidR="00F91BE7" w14:paraId="5B87FF8B" w14:textId="77777777">
        <w:trPr>
          <w:jc w:val="center"/>
        </w:trPr>
        <w:tc>
          <w:tcPr>
            <w:tcW w:w="1588" w:type="dxa"/>
            <w:vAlign w:val="center"/>
          </w:tcPr>
          <w:p w14:paraId="253E87A2" w14:textId="77777777" w:rsidR="00F91BE7" w:rsidRDefault="00156C22">
            <w:pPr>
              <w:jc w:val="center"/>
            </w:pPr>
            <w:r>
              <w:rPr>
                <w:color w:val="000000"/>
                <w:sz w:val="18"/>
                <w:szCs w:val="18"/>
              </w:rPr>
              <w:t>应付托管费</w:t>
            </w:r>
          </w:p>
        </w:tc>
        <w:tc>
          <w:tcPr>
            <w:tcW w:w="1701" w:type="dxa"/>
            <w:vAlign w:val="center"/>
          </w:tcPr>
          <w:p w14:paraId="6AE605A0" w14:textId="77777777" w:rsidR="00F91BE7" w:rsidRDefault="00156C22">
            <w:pPr>
              <w:jc w:val="right"/>
            </w:pPr>
            <w:r>
              <w:rPr>
                <w:color w:val="000000"/>
                <w:sz w:val="18"/>
                <w:szCs w:val="18"/>
              </w:rPr>
              <w:t>-</w:t>
            </w:r>
          </w:p>
        </w:tc>
        <w:tc>
          <w:tcPr>
            <w:tcW w:w="1701" w:type="dxa"/>
            <w:vAlign w:val="center"/>
          </w:tcPr>
          <w:p w14:paraId="1572B8AC" w14:textId="77777777" w:rsidR="00F91BE7" w:rsidRDefault="00156C22">
            <w:pPr>
              <w:jc w:val="right"/>
            </w:pPr>
            <w:r>
              <w:rPr>
                <w:color w:val="000000"/>
                <w:sz w:val="18"/>
                <w:szCs w:val="18"/>
              </w:rPr>
              <w:t>-</w:t>
            </w:r>
          </w:p>
        </w:tc>
        <w:tc>
          <w:tcPr>
            <w:tcW w:w="1559" w:type="dxa"/>
            <w:vAlign w:val="center"/>
          </w:tcPr>
          <w:p w14:paraId="6D236789" w14:textId="77777777" w:rsidR="00F91BE7" w:rsidRDefault="00156C22">
            <w:pPr>
              <w:jc w:val="right"/>
            </w:pPr>
            <w:r>
              <w:rPr>
                <w:color w:val="000000"/>
                <w:sz w:val="18"/>
                <w:szCs w:val="18"/>
              </w:rPr>
              <w:t>-</w:t>
            </w:r>
          </w:p>
        </w:tc>
        <w:tc>
          <w:tcPr>
            <w:tcW w:w="1559" w:type="dxa"/>
            <w:vAlign w:val="center"/>
          </w:tcPr>
          <w:p w14:paraId="0247F6CC" w14:textId="77777777" w:rsidR="00F91BE7" w:rsidRDefault="00156C22">
            <w:pPr>
              <w:jc w:val="right"/>
            </w:pPr>
            <w:r>
              <w:rPr>
                <w:color w:val="000000"/>
                <w:sz w:val="18"/>
                <w:szCs w:val="18"/>
              </w:rPr>
              <w:t>722,845.24</w:t>
            </w:r>
          </w:p>
        </w:tc>
        <w:tc>
          <w:tcPr>
            <w:tcW w:w="1301" w:type="dxa"/>
            <w:vAlign w:val="center"/>
          </w:tcPr>
          <w:p w14:paraId="1DD3A5AF" w14:textId="77777777" w:rsidR="00F91BE7" w:rsidRDefault="00156C22">
            <w:pPr>
              <w:jc w:val="right"/>
            </w:pPr>
            <w:r>
              <w:rPr>
                <w:color w:val="000000"/>
                <w:sz w:val="18"/>
                <w:szCs w:val="18"/>
              </w:rPr>
              <w:t>722,845.24</w:t>
            </w:r>
          </w:p>
        </w:tc>
      </w:tr>
      <w:tr w:rsidR="00F91BE7" w14:paraId="15F56800" w14:textId="77777777">
        <w:trPr>
          <w:jc w:val="center"/>
        </w:trPr>
        <w:tc>
          <w:tcPr>
            <w:tcW w:w="1588" w:type="dxa"/>
            <w:vAlign w:val="center"/>
          </w:tcPr>
          <w:p w14:paraId="0B636798" w14:textId="77777777" w:rsidR="00F91BE7" w:rsidRDefault="00156C22">
            <w:pPr>
              <w:jc w:val="center"/>
            </w:pPr>
            <w:r>
              <w:rPr>
                <w:color w:val="000000"/>
                <w:sz w:val="18"/>
                <w:szCs w:val="18"/>
              </w:rPr>
              <w:t>应付交易费用</w:t>
            </w:r>
          </w:p>
        </w:tc>
        <w:tc>
          <w:tcPr>
            <w:tcW w:w="1701" w:type="dxa"/>
            <w:vAlign w:val="center"/>
          </w:tcPr>
          <w:p w14:paraId="7F89DB80" w14:textId="77777777" w:rsidR="00F91BE7" w:rsidRDefault="00156C22">
            <w:pPr>
              <w:jc w:val="right"/>
            </w:pPr>
            <w:r>
              <w:rPr>
                <w:color w:val="000000"/>
                <w:sz w:val="18"/>
                <w:szCs w:val="18"/>
              </w:rPr>
              <w:t>-</w:t>
            </w:r>
          </w:p>
        </w:tc>
        <w:tc>
          <w:tcPr>
            <w:tcW w:w="1701" w:type="dxa"/>
            <w:vAlign w:val="center"/>
          </w:tcPr>
          <w:p w14:paraId="66B6C0EC" w14:textId="77777777" w:rsidR="00F91BE7" w:rsidRDefault="00156C22">
            <w:pPr>
              <w:jc w:val="right"/>
            </w:pPr>
            <w:r>
              <w:rPr>
                <w:color w:val="000000"/>
                <w:sz w:val="18"/>
                <w:szCs w:val="18"/>
              </w:rPr>
              <w:t>-</w:t>
            </w:r>
          </w:p>
        </w:tc>
        <w:tc>
          <w:tcPr>
            <w:tcW w:w="1559" w:type="dxa"/>
            <w:vAlign w:val="center"/>
          </w:tcPr>
          <w:p w14:paraId="0C140EA8" w14:textId="77777777" w:rsidR="00F91BE7" w:rsidRDefault="00156C22">
            <w:pPr>
              <w:jc w:val="right"/>
            </w:pPr>
            <w:r>
              <w:rPr>
                <w:color w:val="000000"/>
                <w:sz w:val="18"/>
                <w:szCs w:val="18"/>
              </w:rPr>
              <w:t>-</w:t>
            </w:r>
          </w:p>
        </w:tc>
        <w:tc>
          <w:tcPr>
            <w:tcW w:w="1559" w:type="dxa"/>
            <w:vAlign w:val="center"/>
          </w:tcPr>
          <w:p w14:paraId="7882EC3D" w14:textId="77777777" w:rsidR="00F91BE7" w:rsidRDefault="00156C22">
            <w:pPr>
              <w:jc w:val="right"/>
            </w:pPr>
            <w:r>
              <w:rPr>
                <w:color w:val="000000"/>
                <w:sz w:val="18"/>
                <w:szCs w:val="18"/>
              </w:rPr>
              <w:t>4,997,787.30</w:t>
            </w:r>
          </w:p>
        </w:tc>
        <w:tc>
          <w:tcPr>
            <w:tcW w:w="1301" w:type="dxa"/>
            <w:vAlign w:val="center"/>
          </w:tcPr>
          <w:p w14:paraId="51ADDC9E" w14:textId="77777777" w:rsidR="00F91BE7" w:rsidRDefault="00156C22">
            <w:pPr>
              <w:jc w:val="right"/>
            </w:pPr>
            <w:r>
              <w:rPr>
                <w:color w:val="000000"/>
                <w:sz w:val="18"/>
                <w:szCs w:val="18"/>
              </w:rPr>
              <w:t>4,997,787.30</w:t>
            </w:r>
          </w:p>
        </w:tc>
      </w:tr>
      <w:tr w:rsidR="00F91BE7" w14:paraId="42775032" w14:textId="77777777">
        <w:trPr>
          <w:jc w:val="center"/>
        </w:trPr>
        <w:tc>
          <w:tcPr>
            <w:tcW w:w="1588" w:type="dxa"/>
            <w:vAlign w:val="center"/>
          </w:tcPr>
          <w:p w14:paraId="02A3903C" w14:textId="77777777" w:rsidR="00F91BE7" w:rsidRDefault="00156C22">
            <w:pPr>
              <w:jc w:val="center"/>
            </w:pPr>
            <w:r>
              <w:rPr>
                <w:color w:val="000000"/>
                <w:sz w:val="18"/>
                <w:szCs w:val="18"/>
              </w:rPr>
              <w:t>应交税费</w:t>
            </w:r>
          </w:p>
        </w:tc>
        <w:tc>
          <w:tcPr>
            <w:tcW w:w="1701" w:type="dxa"/>
            <w:vAlign w:val="center"/>
          </w:tcPr>
          <w:p w14:paraId="57E1052B" w14:textId="77777777" w:rsidR="00F91BE7" w:rsidRDefault="00156C22">
            <w:pPr>
              <w:jc w:val="right"/>
            </w:pPr>
            <w:r>
              <w:rPr>
                <w:color w:val="000000"/>
                <w:sz w:val="18"/>
                <w:szCs w:val="18"/>
              </w:rPr>
              <w:t>-</w:t>
            </w:r>
          </w:p>
        </w:tc>
        <w:tc>
          <w:tcPr>
            <w:tcW w:w="1701" w:type="dxa"/>
            <w:vAlign w:val="center"/>
          </w:tcPr>
          <w:p w14:paraId="6E902560" w14:textId="77777777" w:rsidR="00F91BE7" w:rsidRDefault="00156C22">
            <w:pPr>
              <w:jc w:val="right"/>
            </w:pPr>
            <w:r>
              <w:rPr>
                <w:color w:val="000000"/>
                <w:sz w:val="18"/>
                <w:szCs w:val="18"/>
              </w:rPr>
              <w:t>-</w:t>
            </w:r>
          </w:p>
        </w:tc>
        <w:tc>
          <w:tcPr>
            <w:tcW w:w="1559" w:type="dxa"/>
            <w:vAlign w:val="center"/>
          </w:tcPr>
          <w:p w14:paraId="2AF6D427" w14:textId="77777777" w:rsidR="00F91BE7" w:rsidRDefault="00156C22">
            <w:pPr>
              <w:jc w:val="right"/>
            </w:pPr>
            <w:r>
              <w:rPr>
                <w:color w:val="000000"/>
                <w:sz w:val="18"/>
                <w:szCs w:val="18"/>
              </w:rPr>
              <w:t>-</w:t>
            </w:r>
          </w:p>
        </w:tc>
        <w:tc>
          <w:tcPr>
            <w:tcW w:w="1559" w:type="dxa"/>
            <w:vAlign w:val="center"/>
          </w:tcPr>
          <w:p w14:paraId="5A35B4CF" w14:textId="77777777" w:rsidR="00F91BE7" w:rsidRDefault="00156C22">
            <w:pPr>
              <w:jc w:val="right"/>
            </w:pPr>
            <w:r>
              <w:rPr>
                <w:color w:val="000000"/>
                <w:sz w:val="18"/>
                <w:szCs w:val="18"/>
              </w:rPr>
              <w:t>27.87</w:t>
            </w:r>
          </w:p>
        </w:tc>
        <w:tc>
          <w:tcPr>
            <w:tcW w:w="1301" w:type="dxa"/>
            <w:vAlign w:val="center"/>
          </w:tcPr>
          <w:p w14:paraId="59663E77" w14:textId="77777777" w:rsidR="00F91BE7" w:rsidRDefault="00156C22">
            <w:pPr>
              <w:jc w:val="right"/>
            </w:pPr>
            <w:r>
              <w:rPr>
                <w:color w:val="000000"/>
                <w:sz w:val="18"/>
                <w:szCs w:val="18"/>
              </w:rPr>
              <w:t>27.87</w:t>
            </w:r>
          </w:p>
        </w:tc>
      </w:tr>
      <w:tr w:rsidR="00F91BE7" w14:paraId="2CE3736B" w14:textId="77777777">
        <w:trPr>
          <w:jc w:val="center"/>
        </w:trPr>
        <w:tc>
          <w:tcPr>
            <w:tcW w:w="1588" w:type="dxa"/>
            <w:vAlign w:val="center"/>
          </w:tcPr>
          <w:p w14:paraId="764C5664" w14:textId="77777777" w:rsidR="00F91BE7" w:rsidRDefault="00156C22">
            <w:pPr>
              <w:jc w:val="center"/>
            </w:pPr>
            <w:r>
              <w:rPr>
                <w:color w:val="000000"/>
                <w:sz w:val="18"/>
                <w:szCs w:val="18"/>
              </w:rPr>
              <w:t>其他负债</w:t>
            </w:r>
          </w:p>
        </w:tc>
        <w:tc>
          <w:tcPr>
            <w:tcW w:w="1701" w:type="dxa"/>
            <w:vAlign w:val="center"/>
          </w:tcPr>
          <w:p w14:paraId="699B3E6D" w14:textId="77777777" w:rsidR="00F91BE7" w:rsidRDefault="00156C22">
            <w:pPr>
              <w:jc w:val="right"/>
            </w:pPr>
            <w:r>
              <w:rPr>
                <w:color w:val="000000"/>
                <w:sz w:val="18"/>
                <w:szCs w:val="18"/>
              </w:rPr>
              <w:t>-</w:t>
            </w:r>
          </w:p>
        </w:tc>
        <w:tc>
          <w:tcPr>
            <w:tcW w:w="1701" w:type="dxa"/>
            <w:vAlign w:val="center"/>
          </w:tcPr>
          <w:p w14:paraId="03B6BE6F" w14:textId="77777777" w:rsidR="00F91BE7" w:rsidRDefault="00156C22">
            <w:pPr>
              <w:jc w:val="right"/>
            </w:pPr>
            <w:r>
              <w:rPr>
                <w:color w:val="000000"/>
                <w:sz w:val="18"/>
                <w:szCs w:val="18"/>
              </w:rPr>
              <w:t>-</w:t>
            </w:r>
          </w:p>
        </w:tc>
        <w:tc>
          <w:tcPr>
            <w:tcW w:w="1559" w:type="dxa"/>
            <w:vAlign w:val="center"/>
          </w:tcPr>
          <w:p w14:paraId="14B44BD8" w14:textId="77777777" w:rsidR="00F91BE7" w:rsidRDefault="00156C22">
            <w:pPr>
              <w:jc w:val="right"/>
            </w:pPr>
            <w:r>
              <w:rPr>
                <w:color w:val="000000"/>
                <w:sz w:val="18"/>
                <w:szCs w:val="18"/>
              </w:rPr>
              <w:t>-</w:t>
            </w:r>
          </w:p>
        </w:tc>
        <w:tc>
          <w:tcPr>
            <w:tcW w:w="1559" w:type="dxa"/>
            <w:vAlign w:val="center"/>
          </w:tcPr>
          <w:p w14:paraId="63CE54B0" w14:textId="77777777" w:rsidR="00F91BE7" w:rsidRDefault="00156C22">
            <w:pPr>
              <w:jc w:val="right"/>
            </w:pPr>
            <w:r>
              <w:rPr>
                <w:color w:val="000000"/>
                <w:sz w:val="18"/>
                <w:szCs w:val="18"/>
              </w:rPr>
              <w:t>272,302.93</w:t>
            </w:r>
          </w:p>
        </w:tc>
        <w:tc>
          <w:tcPr>
            <w:tcW w:w="1301" w:type="dxa"/>
            <w:vAlign w:val="center"/>
          </w:tcPr>
          <w:p w14:paraId="7D93DF1E" w14:textId="77777777" w:rsidR="00F91BE7" w:rsidRDefault="00156C22">
            <w:pPr>
              <w:jc w:val="right"/>
            </w:pPr>
            <w:r>
              <w:rPr>
                <w:color w:val="000000"/>
                <w:sz w:val="18"/>
                <w:szCs w:val="18"/>
              </w:rPr>
              <w:t>272,302.93</w:t>
            </w:r>
          </w:p>
        </w:tc>
      </w:tr>
      <w:tr w:rsidR="00B544A7" w:rsidRPr="0091212A" w14:paraId="77D71AA2" w14:textId="77777777" w:rsidTr="00B053D1">
        <w:trPr>
          <w:trHeight w:val="278"/>
          <w:jc w:val="center"/>
        </w:trPr>
        <w:tc>
          <w:tcPr>
            <w:tcW w:w="1588" w:type="dxa"/>
            <w:vAlign w:val="center"/>
          </w:tcPr>
          <w:p w14:paraId="2CCF8A8B"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3102B297"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4F8A1841"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7FD167CD"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1F881CC9"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23,575,509.09</w:t>
            </w:r>
          </w:p>
        </w:tc>
        <w:tc>
          <w:tcPr>
            <w:tcW w:w="1301" w:type="dxa"/>
            <w:vAlign w:val="center"/>
          </w:tcPr>
          <w:p w14:paraId="43C5017E"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23,575,509.09</w:t>
            </w:r>
          </w:p>
        </w:tc>
      </w:tr>
      <w:tr w:rsidR="00B544A7" w:rsidRPr="0091212A" w14:paraId="35BB251E" w14:textId="77777777" w:rsidTr="00B053D1">
        <w:trPr>
          <w:trHeight w:val="278"/>
          <w:jc w:val="center"/>
        </w:trPr>
        <w:tc>
          <w:tcPr>
            <w:tcW w:w="1588" w:type="dxa"/>
            <w:vAlign w:val="center"/>
          </w:tcPr>
          <w:p w14:paraId="1225AD38"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4A72F44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468,272,281.84</w:t>
            </w:r>
          </w:p>
        </w:tc>
        <w:tc>
          <w:tcPr>
            <w:tcW w:w="1701" w:type="dxa"/>
            <w:vAlign w:val="center"/>
          </w:tcPr>
          <w:p w14:paraId="3711B403"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3,666,261.38</w:t>
            </w:r>
          </w:p>
        </w:tc>
        <w:tc>
          <w:tcPr>
            <w:tcW w:w="1559" w:type="dxa"/>
            <w:vAlign w:val="center"/>
          </w:tcPr>
          <w:p w14:paraId="3D33B2B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035C690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2,957,332,674.75</w:t>
            </w:r>
          </w:p>
        </w:tc>
        <w:tc>
          <w:tcPr>
            <w:tcW w:w="1301" w:type="dxa"/>
            <w:vAlign w:val="center"/>
          </w:tcPr>
          <w:p w14:paraId="0B361B1F"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3,429,271,217.97</w:t>
            </w:r>
          </w:p>
        </w:tc>
      </w:tr>
    </w:tbl>
    <w:p w14:paraId="678BB3DB"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757FCF18" w14:textId="77777777" w:rsidR="001A59F9" w:rsidRPr="0091212A" w:rsidRDefault="001A59F9" w:rsidP="00026C9C">
      <w:pPr>
        <w:spacing w:line="360" w:lineRule="auto"/>
        <w:rPr>
          <w:rFonts w:asciiTheme="minorEastAsia" w:eastAsiaTheme="minorEastAsia" w:hAnsiTheme="minorEastAsia"/>
          <w:color w:val="000000"/>
          <w:szCs w:val="21"/>
        </w:rPr>
      </w:pPr>
    </w:p>
    <w:p w14:paraId="4338B332" w14:textId="77777777" w:rsidR="001A59F9" w:rsidRPr="00AD0E47" w:rsidRDefault="001A59F9" w:rsidP="00AD0E47">
      <w:pPr>
        <w:pStyle w:val="20"/>
        <w:spacing w:before="29" w:after="0" w:line="288" w:lineRule="auto"/>
        <w:rPr>
          <w:rFonts w:ascii="Times New Roman" w:hAnsi="Times New Roman"/>
          <w:kern w:val="0"/>
          <w:szCs w:val="24"/>
        </w:rPr>
      </w:pPr>
      <w:bookmarkStart w:id="265" w:name="_Toc67595989"/>
      <w:bookmarkStart w:id="266" w:name="_Toc67596144"/>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65"/>
      <w:bookmarkEnd w:id="266"/>
    </w:p>
    <w:p w14:paraId="713F5928"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5.78%(2019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5.95%)</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264C4520"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57049E30" w14:textId="77777777" w:rsidR="00C33F75" w:rsidRPr="00AD0E47" w:rsidRDefault="00C33F75" w:rsidP="00AD0E47">
      <w:pPr>
        <w:pStyle w:val="20"/>
        <w:spacing w:before="29" w:after="0" w:line="288" w:lineRule="auto"/>
        <w:rPr>
          <w:rFonts w:ascii="Times New Roman" w:hAnsi="Times New Roman"/>
          <w:kern w:val="0"/>
          <w:szCs w:val="24"/>
        </w:rPr>
      </w:pPr>
      <w:bookmarkStart w:id="267" w:name="_Toc67595990"/>
      <w:bookmarkStart w:id="268" w:name="_Toc67596145"/>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67"/>
      <w:bookmarkEnd w:id="268"/>
    </w:p>
    <w:p w14:paraId="67356ECD"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07E8A6BC"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0351423B" w14:textId="77777777" w:rsidR="001A59F9" w:rsidRPr="00AD0E47" w:rsidRDefault="001A59F9" w:rsidP="00AD0E47">
      <w:pPr>
        <w:pStyle w:val="20"/>
        <w:spacing w:before="29" w:after="0" w:line="288" w:lineRule="auto"/>
        <w:rPr>
          <w:rFonts w:ascii="Times New Roman" w:hAnsi="Times New Roman"/>
          <w:kern w:val="0"/>
          <w:szCs w:val="24"/>
        </w:rPr>
      </w:pPr>
      <w:bookmarkStart w:id="269" w:name="_Toc67595991"/>
      <w:bookmarkStart w:id="270" w:name="_Toc67596146"/>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69"/>
      <w:bookmarkEnd w:id="270"/>
    </w:p>
    <w:p w14:paraId="5F66934B" w14:textId="77777777" w:rsidR="00F91BE7" w:rsidRDefault="00156C2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7D2D977C" w14:textId="77777777" w:rsidR="00F91BE7" w:rsidRDefault="00156C22">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59196ED3"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本基金通过投资组合的分散化降低其他价格风险。本基金投资组合中股票资产（含存托凭证）占基金资产净值的</w:t>
      </w:r>
      <w:r w:rsidRPr="00C10D71">
        <w:rPr>
          <w:color w:val="000000"/>
          <w:sz w:val="24"/>
        </w:rPr>
        <w:t>35%—95%</w:t>
      </w:r>
      <w:r w:rsidRPr="00C10D71">
        <w:rPr>
          <w:color w:val="000000"/>
          <w:sz w:val="24"/>
        </w:rPr>
        <w:t>；债券资产占基金资产净值的</w:t>
      </w:r>
      <w:r w:rsidRPr="00C10D71">
        <w:rPr>
          <w:color w:val="000000"/>
          <w:sz w:val="24"/>
        </w:rPr>
        <w:t>0%—60%</w:t>
      </w:r>
      <w:r w:rsidRPr="00C10D71">
        <w:rPr>
          <w:color w:val="000000"/>
          <w:sz w:val="24"/>
        </w:rPr>
        <w:t>；现金、短期金融工具以及中国证监会允许基金投资的其他证券品种占基金资产净值的</w:t>
      </w:r>
      <w:r w:rsidRPr="00C10D71">
        <w:rPr>
          <w:color w:val="000000"/>
          <w:sz w:val="24"/>
        </w:rPr>
        <w:t>5%-65%</w:t>
      </w:r>
      <w:r w:rsidRPr="00C10D71">
        <w:rPr>
          <w:color w:val="000000"/>
          <w:sz w:val="24"/>
        </w:rPr>
        <w:t>，其中基金保留的现金以及投资于一年期以内的政府债券的比例合计不低于基金资产净值的</w:t>
      </w:r>
      <w:r w:rsidRPr="00C10D71">
        <w:rPr>
          <w:color w:val="000000"/>
          <w:sz w:val="24"/>
        </w:rPr>
        <w:t>5%</w:t>
      </w:r>
      <w:r w:rsidRPr="00C10D71">
        <w:rPr>
          <w:color w:val="000000"/>
          <w:sz w:val="24"/>
        </w:rPr>
        <w:t>，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14:paraId="3FBD7B61"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63331333" w14:textId="77777777" w:rsidR="001A59F9" w:rsidRPr="00AD0E47" w:rsidRDefault="001A59F9" w:rsidP="00AD0E47">
      <w:pPr>
        <w:pStyle w:val="20"/>
        <w:spacing w:before="29" w:after="0" w:line="288" w:lineRule="auto"/>
        <w:rPr>
          <w:rFonts w:ascii="Times New Roman" w:hAnsi="Times New Roman"/>
          <w:kern w:val="0"/>
          <w:szCs w:val="24"/>
        </w:rPr>
      </w:pPr>
      <w:bookmarkStart w:id="271" w:name="_Toc67595992"/>
      <w:bookmarkStart w:id="272" w:name="_Toc67596147"/>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71"/>
      <w:bookmarkEnd w:id="272"/>
    </w:p>
    <w:p w14:paraId="39747900"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639FF6E4" w14:textId="77777777" w:rsidTr="00C915A6">
        <w:tc>
          <w:tcPr>
            <w:tcW w:w="3119" w:type="dxa"/>
            <w:vMerge w:val="restart"/>
            <w:vAlign w:val="center"/>
          </w:tcPr>
          <w:p w14:paraId="4452B6F0"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3440E909"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3938BB90" w14:textId="77777777"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50804D1E"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651B4E83" w14:textId="77777777"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1B452938" w14:textId="77777777" w:rsidTr="00C915A6">
        <w:tc>
          <w:tcPr>
            <w:tcW w:w="3119" w:type="dxa"/>
            <w:vMerge/>
            <w:vAlign w:val="center"/>
          </w:tcPr>
          <w:p w14:paraId="0ACF79F9" w14:textId="77777777" w:rsidR="005F5256" w:rsidRPr="00C10D71" w:rsidRDefault="005F5256" w:rsidP="00C10D71">
            <w:pPr>
              <w:spacing w:before="29" w:line="288" w:lineRule="auto"/>
              <w:jc w:val="center"/>
              <w:rPr>
                <w:color w:val="000000"/>
                <w:sz w:val="24"/>
              </w:rPr>
            </w:pPr>
          </w:p>
        </w:tc>
        <w:tc>
          <w:tcPr>
            <w:tcW w:w="1843" w:type="dxa"/>
            <w:vAlign w:val="center"/>
          </w:tcPr>
          <w:p w14:paraId="54870392"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5AA0E821"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69F63000"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249C4D10"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0BADA0BD" w14:textId="77777777" w:rsidTr="003D66E3">
        <w:tc>
          <w:tcPr>
            <w:tcW w:w="3119" w:type="dxa"/>
            <w:vAlign w:val="center"/>
          </w:tcPr>
          <w:p w14:paraId="474B0AFB"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24F11D85" w14:textId="77777777" w:rsidR="005F5256" w:rsidRPr="00FF7CE7" w:rsidRDefault="005F5256" w:rsidP="00FF7CE7">
            <w:pPr>
              <w:spacing w:before="29" w:line="288" w:lineRule="auto"/>
              <w:jc w:val="right"/>
              <w:rPr>
                <w:kern w:val="0"/>
                <w:sz w:val="24"/>
              </w:rPr>
            </w:pPr>
            <w:r w:rsidRPr="00FF7CE7">
              <w:rPr>
                <w:kern w:val="0"/>
                <w:sz w:val="24"/>
              </w:rPr>
              <w:t>2,227,376,142.58</w:t>
            </w:r>
          </w:p>
        </w:tc>
        <w:tc>
          <w:tcPr>
            <w:tcW w:w="1097" w:type="dxa"/>
            <w:vAlign w:val="center"/>
          </w:tcPr>
          <w:p w14:paraId="51064517" w14:textId="77777777" w:rsidR="005F5256" w:rsidRPr="00FF7CE7" w:rsidRDefault="005F5256" w:rsidP="00FF7CE7">
            <w:pPr>
              <w:spacing w:before="29" w:line="288" w:lineRule="auto"/>
              <w:jc w:val="right"/>
              <w:rPr>
                <w:kern w:val="0"/>
                <w:sz w:val="24"/>
              </w:rPr>
            </w:pPr>
            <w:r w:rsidRPr="00FF7CE7">
              <w:rPr>
                <w:kern w:val="0"/>
                <w:sz w:val="24"/>
              </w:rPr>
              <w:t>66.61</w:t>
            </w:r>
          </w:p>
        </w:tc>
        <w:tc>
          <w:tcPr>
            <w:tcW w:w="1879" w:type="dxa"/>
            <w:vAlign w:val="center"/>
          </w:tcPr>
          <w:p w14:paraId="78957205" w14:textId="77777777" w:rsidR="005F5256" w:rsidRPr="00FF7CE7" w:rsidRDefault="005F5256" w:rsidP="00FF7CE7">
            <w:pPr>
              <w:spacing w:before="29" w:line="288" w:lineRule="auto"/>
              <w:jc w:val="right"/>
              <w:rPr>
                <w:kern w:val="0"/>
                <w:sz w:val="24"/>
              </w:rPr>
            </w:pPr>
            <w:r w:rsidRPr="00FF7CE7">
              <w:rPr>
                <w:kern w:val="0"/>
                <w:sz w:val="24"/>
              </w:rPr>
              <w:t>2,975,644,893.85</w:t>
            </w:r>
          </w:p>
        </w:tc>
        <w:tc>
          <w:tcPr>
            <w:tcW w:w="1062" w:type="dxa"/>
            <w:vAlign w:val="center"/>
          </w:tcPr>
          <w:p w14:paraId="184434E3" w14:textId="77777777" w:rsidR="005F5256" w:rsidRPr="00FF7CE7" w:rsidRDefault="005F5256" w:rsidP="00FF7CE7">
            <w:pPr>
              <w:spacing w:before="29" w:line="288" w:lineRule="auto"/>
              <w:jc w:val="right"/>
              <w:rPr>
                <w:kern w:val="0"/>
                <w:sz w:val="24"/>
              </w:rPr>
            </w:pPr>
            <w:r w:rsidRPr="00FF7CE7">
              <w:rPr>
                <w:kern w:val="0"/>
                <w:sz w:val="24"/>
              </w:rPr>
              <w:t>86.77</w:t>
            </w:r>
          </w:p>
        </w:tc>
      </w:tr>
      <w:tr w:rsidR="005F5256" w:rsidRPr="0091212A" w14:paraId="33E01CAB" w14:textId="77777777" w:rsidTr="003D66E3">
        <w:tc>
          <w:tcPr>
            <w:tcW w:w="3119" w:type="dxa"/>
            <w:vAlign w:val="center"/>
          </w:tcPr>
          <w:p w14:paraId="1EFC35F3"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4CAE6319"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591C9C48"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39A46D11"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73F90921" w14:textId="77777777" w:rsidR="005F5256" w:rsidRPr="00FF7CE7" w:rsidRDefault="005F5256" w:rsidP="00FF7CE7">
            <w:pPr>
              <w:spacing w:before="29" w:line="288" w:lineRule="auto"/>
              <w:jc w:val="right"/>
              <w:rPr>
                <w:kern w:val="0"/>
                <w:sz w:val="24"/>
              </w:rPr>
            </w:pPr>
            <w:r w:rsidRPr="00FF7CE7">
              <w:rPr>
                <w:kern w:val="0"/>
                <w:sz w:val="24"/>
              </w:rPr>
              <w:t>-</w:t>
            </w:r>
          </w:p>
        </w:tc>
      </w:tr>
      <w:tr w:rsidR="005F5256" w:rsidRPr="0091212A" w14:paraId="37B9C843" w14:textId="77777777" w:rsidTr="003D66E3">
        <w:tc>
          <w:tcPr>
            <w:tcW w:w="3119" w:type="dxa"/>
            <w:vAlign w:val="center"/>
          </w:tcPr>
          <w:p w14:paraId="37B89254"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14:paraId="3ED281EC" w14:textId="77777777" w:rsidR="005F5256" w:rsidRPr="00FF7CE7" w:rsidRDefault="005F5256" w:rsidP="00FF7CE7">
            <w:pPr>
              <w:spacing w:before="29" w:line="288" w:lineRule="auto"/>
              <w:jc w:val="right"/>
              <w:rPr>
                <w:kern w:val="0"/>
                <w:sz w:val="24"/>
              </w:rPr>
            </w:pPr>
            <w:r w:rsidRPr="00FF7CE7">
              <w:rPr>
                <w:kern w:val="0"/>
                <w:sz w:val="24"/>
              </w:rPr>
              <w:t>3,457,097.34</w:t>
            </w:r>
          </w:p>
        </w:tc>
        <w:tc>
          <w:tcPr>
            <w:tcW w:w="1097" w:type="dxa"/>
            <w:vAlign w:val="center"/>
          </w:tcPr>
          <w:p w14:paraId="2CCF19AC" w14:textId="77777777" w:rsidR="005F5256" w:rsidRPr="00FF7CE7" w:rsidRDefault="005F5256" w:rsidP="00FF7CE7">
            <w:pPr>
              <w:spacing w:before="29" w:line="288" w:lineRule="auto"/>
              <w:jc w:val="right"/>
              <w:rPr>
                <w:kern w:val="0"/>
                <w:sz w:val="24"/>
              </w:rPr>
            </w:pPr>
            <w:r w:rsidRPr="00FF7CE7">
              <w:rPr>
                <w:kern w:val="0"/>
                <w:sz w:val="24"/>
              </w:rPr>
              <w:t>0.10</w:t>
            </w:r>
          </w:p>
        </w:tc>
        <w:tc>
          <w:tcPr>
            <w:tcW w:w="1879" w:type="dxa"/>
            <w:vAlign w:val="center"/>
          </w:tcPr>
          <w:p w14:paraId="20189448" w14:textId="77777777" w:rsidR="005F5256" w:rsidRPr="00FF7CE7" w:rsidRDefault="005F5256" w:rsidP="00FF7CE7">
            <w:pPr>
              <w:spacing w:before="29" w:line="288" w:lineRule="auto"/>
              <w:jc w:val="right"/>
              <w:rPr>
                <w:kern w:val="0"/>
                <w:sz w:val="24"/>
              </w:rPr>
            </w:pPr>
            <w:r w:rsidRPr="00FF7CE7">
              <w:rPr>
                <w:kern w:val="0"/>
                <w:sz w:val="24"/>
              </w:rPr>
              <w:t>3,666,261.38</w:t>
            </w:r>
          </w:p>
        </w:tc>
        <w:tc>
          <w:tcPr>
            <w:tcW w:w="1062" w:type="dxa"/>
            <w:vAlign w:val="center"/>
          </w:tcPr>
          <w:p w14:paraId="69FD5BDB" w14:textId="77777777" w:rsidR="005F5256" w:rsidRPr="00FF7CE7" w:rsidRDefault="005F5256" w:rsidP="00FF7CE7">
            <w:pPr>
              <w:spacing w:before="29" w:line="288" w:lineRule="auto"/>
              <w:jc w:val="right"/>
              <w:rPr>
                <w:kern w:val="0"/>
                <w:sz w:val="24"/>
              </w:rPr>
            </w:pPr>
            <w:r w:rsidRPr="00FF7CE7">
              <w:rPr>
                <w:kern w:val="0"/>
                <w:sz w:val="24"/>
              </w:rPr>
              <w:t>0.11</w:t>
            </w:r>
          </w:p>
        </w:tc>
      </w:tr>
      <w:tr w:rsidR="00DE0DFE" w:rsidRPr="0091212A" w14:paraId="0A450315" w14:textId="77777777" w:rsidTr="003D66E3">
        <w:tc>
          <w:tcPr>
            <w:tcW w:w="3119" w:type="dxa"/>
            <w:vAlign w:val="center"/>
          </w:tcPr>
          <w:p w14:paraId="6D4474CC"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7641BABB"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52A5854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32F5E90E"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1EFA7AC8"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160F03C3" w14:textId="77777777" w:rsidTr="003D66E3">
        <w:tc>
          <w:tcPr>
            <w:tcW w:w="3119" w:type="dxa"/>
            <w:vAlign w:val="center"/>
          </w:tcPr>
          <w:p w14:paraId="1493E77E"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09247C5B"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57C36FA5"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7F9EFCCE"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1155724F"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31ED70A4" w14:textId="77777777" w:rsidTr="003D66E3">
        <w:tc>
          <w:tcPr>
            <w:tcW w:w="3119" w:type="dxa"/>
            <w:vAlign w:val="center"/>
          </w:tcPr>
          <w:p w14:paraId="5910191E"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59A08676"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7E5352A7"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5D96BF30"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7B316B47"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157E0345" w14:textId="77777777" w:rsidTr="003D66E3">
        <w:tc>
          <w:tcPr>
            <w:tcW w:w="3119" w:type="dxa"/>
            <w:vAlign w:val="center"/>
          </w:tcPr>
          <w:p w14:paraId="7D070224"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10EA129F" w14:textId="77777777" w:rsidR="00DE0DFE" w:rsidRPr="00FF7CE7" w:rsidRDefault="00DE0DFE" w:rsidP="00FF7CE7">
            <w:pPr>
              <w:spacing w:before="29" w:line="288" w:lineRule="auto"/>
              <w:jc w:val="right"/>
              <w:rPr>
                <w:kern w:val="0"/>
                <w:sz w:val="24"/>
              </w:rPr>
            </w:pPr>
            <w:r w:rsidRPr="00FF7CE7">
              <w:rPr>
                <w:kern w:val="0"/>
                <w:sz w:val="24"/>
              </w:rPr>
              <w:t>2,230,833,239.92</w:t>
            </w:r>
          </w:p>
        </w:tc>
        <w:tc>
          <w:tcPr>
            <w:tcW w:w="1097" w:type="dxa"/>
            <w:vAlign w:val="center"/>
          </w:tcPr>
          <w:p w14:paraId="7ED914D5" w14:textId="77777777" w:rsidR="00DE0DFE" w:rsidRPr="00FF7CE7" w:rsidRDefault="00DE0DFE" w:rsidP="00FF7CE7">
            <w:pPr>
              <w:spacing w:before="29" w:line="288" w:lineRule="auto"/>
              <w:jc w:val="right"/>
              <w:rPr>
                <w:kern w:val="0"/>
                <w:sz w:val="24"/>
              </w:rPr>
            </w:pPr>
            <w:r w:rsidRPr="00FF7CE7">
              <w:rPr>
                <w:kern w:val="0"/>
                <w:sz w:val="24"/>
              </w:rPr>
              <w:t>66.71</w:t>
            </w:r>
          </w:p>
        </w:tc>
        <w:tc>
          <w:tcPr>
            <w:tcW w:w="1879" w:type="dxa"/>
            <w:vAlign w:val="center"/>
          </w:tcPr>
          <w:p w14:paraId="69011C9F" w14:textId="77777777" w:rsidR="00DE0DFE" w:rsidRPr="00FF7CE7" w:rsidRDefault="00DE0DFE" w:rsidP="00FF7CE7">
            <w:pPr>
              <w:spacing w:before="29" w:line="288" w:lineRule="auto"/>
              <w:jc w:val="right"/>
              <w:rPr>
                <w:kern w:val="0"/>
                <w:sz w:val="24"/>
              </w:rPr>
            </w:pPr>
            <w:r w:rsidRPr="00FF7CE7">
              <w:rPr>
                <w:kern w:val="0"/>
                <w:sz w:val="24"/>
              </w:rPr>
              <w:t>2,979,311,155.23</w:t>
            </w:r>
          </w:p>
        </w:tc>
        <w:tc>
          <w:tcPr>
            <w:tcW w:w="1062" w:type="dxa"/>
            <w:vAlign w:val="center"/>
          </w:tcPr>
          <w:p w14:paraId="6AB3F9AB" w14:textId="77777777" w:rsidR="00DE0DFE" w:rsidRPr="00FF7CE7" w:rsidRDefault="00DE0DFE" w:rsidP="00FF7CE7">
            <w:pPr>
              <w:spacing w:before="29" w:line="288" w:lineRule="auto"/>
              <w:jc w:val="right"/>
              <w:rPr>
                <w:kern w:val="0"/>
                <w:sz w:val="24"/>
              </w:rPr>
            </w:pPr>
            <w:r w:rsidRPr="00FF7CE7">
              <w:rPr>
                <w:kern w:val="0"/>
                <w:sz w:val="24"/>
              </w:rPr>
              <w:t>86.88</w:t>
            </w:r>
          </w:p>
        </w:tc>
      </w:tr>
    </w:tbl>
    <w:p w14:paraId="1E5021FE" w14:textId="77777777"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14:paraId="0334E265"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1EDDFD5B" w14:textId="77777777" w:rsidR="001A59F9" w:rsidRPr="00AD0E47" w:rsidRDefault="001A59F9" w:rsidP="00AD0E47">
      <w:pPr>
        <w:pStyle w:val="20"/>
        <w:spacing w:before="29" w:after="0" w:line="288" w:lineRule="auto"/>
        <w:rPr>
          <w:rFonts w:ascii="Times New Roman" w:hAnsi="Times New Roman"/>
          <w:kern w:val="0"/>
          <w:szCs w:val="24"/>
        </w:rPr>
      </w:pPr>
      <w:bookmarkStart w:id="273" w:name="_Toc67595993"/>
      <w:bookmarkStart w:id="274" w:name="_Toc67596148"/>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73"/>
      <w:bookmarkEnd w:id="27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91BE7" w14:paraId="137F206D" w14:textId="77777777">
        <w:tc>
          <w:tcPr>
            <w:tcW w:w="851" w:type="dxa"/>
            <w:vAlign w:val="center"/>
          </w:tcPr>
          <w:p w14:paraId="454D5C89" w14:textId="77777777" w:rsidR="00F91BE7" w:rsidRDefault="00156C22">
            <w:pPr>
              <w:jc w:val="left"/>
            </w:pPr>
            <w:r>
              <w:rPr>
                <w:bCs/>
                <w:color w:val="000000"/>
                <w:sz w:val="24"/>
              </w:rPr>
              <w:t>假设</w:t>
            </w:r>
          </w:p>
        </w:tc>
        <w:tc>
          <w:tcPr>
            <w:tcW w:w="8221" w:type="dxa"/>
            <w:gridSpan w:val="3"/>
            <w:vAlign w:val="center"/>
          </w:tcPr>
          <w:p w14:paraId="43E3C165" w14:textId="77777777" w:rsidR="00F91BE7" w:rsidRDefault="00156C22">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14:paraId="27F6834E" w14:textId="77777777" w:rsidTr="00AB1D43">
        <w:tc>
          <w:tcPr>
            <w:tcW w:w="851" w:type="dxa"/>
            <w:vMerge w:val="restart"/>
            <w:vAlign w:val="center"/>
          </w:tcPr>
          <w:p w14:paraId="0F0BBC2F"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503F0E98"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1E1FCDEA"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452B44AD"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710F3BFF" w14:textId="77777777" w:rsidTr="00AB1D43">
        <w:tc>
          <w:tcPr>
            <w:tcW w:w="851" w:type="dxa"/>
            <w:vMerge/>
            <w:vAlign w:val="center"/>
          </w:tcPr>
          <w:p w14:paraId="371814BD"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31E0627D"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082F285C"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142C07D3"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7834D82E"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1E565533"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F91BE7" w14:paraId="7AD7F5A1" w14:textId="77777777">
        <w:tc>
          <w:tcPr>
            <w:tcW w:w="851" w:type="dxa"/>
            <w:vMerge/>
          </w:tcPr>
          <w:p w14:paraId="707DA7DC" w14:textId="77777777" w:rsidR="00F91BE7" w:rsidRDefault="00F91BE7"/>
        </w:tc>
        <w:tc>
          <w:tcPr>
            <w:tcW w:w="3969" w:type="dxa"/>
            <w:vAlign w:val="center"/>
          </w:tcPr>
          <w:p w14:paraId="1F9D9770" w14:textId="77777777" w:rsidR="00F91BE7" w:rsidRDefault="00156C22">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14:paraId="7BC7688B" w14:textId="77777777" w:rsidR="00F91BE7" w:rsidRDefault="00156C22">
            <w:pPr>
              <w:jc w:val="right"/>
            </w:pPr>
            <w:r>
              <w:rPr>
                <w:color w:val="000000"/>
                <w:sz w:val="24"/>
              </w:rPr>
              <w:t>增加约</w:t>
            </w:r>
            <w:r>
              <w:rPr>
                <w:color w:val="000000"/>
                <w:sz w:val="24"/>
              </w:rPr>
              <w:t>20,199</w:t>
            </w:r>
          </w:p>
        </w:tc>
        <w:tc>
          <w:tcPr>
            <w:tcW w:w="2126" w:type="dxa"/>
            <w:vAlign w:val="center"/>
          </w:tcPr>
          <w:p w14:paraId="2C0299ED" w14:textId="77777777" w:rsidR="00F91BE7" w:rsidRDefault="00156C22">
            <w:pPr>
              <w:jc w:val="right"/>
            </w:pPr>
            <w:r>
              <w:rPr>
                <w:color w:val="000000"/>
                <w:sz w:val="24"/>
              </w:rPr>
              <w:t>增加约</w:t>
            </w:r>
            <w:r>
              <w:rPr>
                <w:color w:val="000000"/>
                <w:sz w:val="24"/>
              </w:rPr>
              <w:t>20,441</w:t>
            </w:r>
          </w:p>
        </w:tc>
      </w:tr>
      <w:tr w:rsidR="00F91BE7" w14:paraId="71CA263A" w14:textId="77777777">
        <w:tc>
          <w:tcPr>
            <w:tcW w:w="851" w:type="dxa"/>
            <w:vMerge/>
          </w:tcPr>
          <w:p w14:paraId="49F72E34" w14:textId="77777777" w:rsidR="00F91BE7" w:rsidRDefault="00F91BE7"/>
        </w:tc>
        <w:tc>
          <w:tcPr>
            <w:tcW w:w="3969" w:type="dxa"/>
            <w:vAlign w:val="center"/>
          </w:tcPr>
          <w:p w14:paraId="2AB45F87" w14:textId="77777777" w:rsidR="00F91BE7" w:rsidRDefault="00156C22">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14:paraId="64C18154" w14:textId="77777777" w:rsidR="00F91BE7" w:rsidRDefault="00156C22">
            <w:pPr>
              <w:jc w:val="right"/>
            </w:pPr>
            <w:r>
              <w:rPr>
                <w:color w:val="000000"/>
                <w:sz w:val="24"/>
              </w:rPr>
              <w:t>减少约</w:t>
            </w:r>
            <w:r>
              <w:rPr>
                <w:color w:val="000000"/>
                <w:sz w:val="24"/>
              </w:rPr>
              <w:t>20,199</w:t>
            </w:r>
          </w:p>
        </w:tc>
        <w:tc>
          <w:tcPr>
            <w:tcW w:w="2126" w:type="dxa"/>
            <w:vAlign w:val="center"/>
          </w:tcPr>
          <w:p w14:paraId="6E8B51B3" w14:textId="77777777" w:rsidR="00F91BE7" w:rsidRDefault="00156C22">
            <w:pPr>
              <w:jc w:val="right"/>
            </w:pPr>
            <w:r>
              <w:rPr>
                <w:color w:val="000000"/>
                <w:sz w:val="24"/>
              </w:rPr>
              <w:t>减少约</w:t>
            </w:r>
            <w:r>
              <w:rPr>
                <w:color w:val="000000"/>
                <w:sz w:val="24"/>
              </w:rPr>
              <w:t>20,441</w:t>
            </w:r>
          </w:p>
        </w:tc>
      </w:tr>
    </w:tbl>
    <w:p w14:paraId="0AD7201F" w14:textId="77777777" w:rsidR="00A0220C" w:rsidRDefault="00A0220C" w:rsidP="00A0220C">
      <w:pPr>
        <w:spacing w:before="29" w:line="288" w:lineRule="auto"/>
        <w:ind w:firstLineChars="200" w:firstLine="480"/>
        <w:rPr>
          <w:color w:val="000000"/>
          <w:sz w:val="24"/>
        </w:rPr>
      </w:pPr>
    </w:p>
    <w:p w14:paraId="732975FB" w14:textId="77777777" w:rsidR="001A59F9" w:rsidRPr="00AD0E47" w:rsidRDefault="001A59F9" w:rsidP="00AD0E47">
      <w:pPr>
        <w:pStyle w:val="20"/>
        <w:spacing w:before="29" w:after="0" w:line="288" w:lineRule="auto"/>
        <w:rPr>
          <w:rFonts w:ascii="Times New Roman" w:hAnsi="Times New Roman"/>
          <w:kern w:val="0"/>
          <w:szCs w:val="24"/>
        </w:rPr>
      </w:pPr>
      <w:bookmarkStart w:id="275" w:name="_Toc67595994"/>
      <w:bookmarkStart w:id="276" w:name="_Toc67596149"/>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75"/>
      <w:bookmarkEnd w:id="276"/>
    </w:p>
    <w:p w14:paraId="18A00237" w14:textId="77777777" w:rsidR="00F91BE7" w:rsidRDefault="00156C22">
      <w:pPr>
        <w:spacing w:before="29" w:line="288" w:lineRule="auto"/>
        <w:ind w:firstLineChars="200" w:firstLine="480"/>
        <w:rPr>
          <w:color w:val="000000"/>
          <w:sz w:val="24"/>
        </w:rPr>
      </w:pPr>
      <w:r>
        <w:rPr>
          <w:color w:val="000000"/>
          <w:sz w:val="24"/>
        </w:rPr>
        <w:t xml:space="preserve">(1) </w:t>
      </w:r>
      <w:r>
        <w:rPr>
          <w:color w:val="000000"/>
          <w:sz w:val="24"/>
        </w:rPr>
        <w:t>公允价值</w:t>
      </w:r>
    </w:p>
    <w:p w14:paraId="4D81BE56" w14:textId="77777777" w:rsidR="00F91BE7" w:rsidRDefault="00156C2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056FD897" w14:textId="77777777" w:rsidR="00F91BE7" w:rsidRDefault="00156C2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2ED4C930" w14:textId="77777777" w:rsidR="00F91BE7" w:rsidRDefault="00156C22">
      <w:pPr>
        <w:spacing w:before="29" w:line="288" w:lineRule="auto"/>
        <w:ind w:firstLineChars="200" w:firstLine="480"/>
        <w:rPr>
          <w:color w:val="000000"/>
          <w:sz w:val="24"/>
        </w:rPr>
      </w:pPr>
      <w:r>
        <w:rPr>
          <w:color w:val="000000"/>
          <w:sz w:val="24"/>
        </w:rPr>
        <w:t>第一层次：相同资产或负债在活跃市场上未经调整的报价。</w:t>
      </w:r>
    </w:p>
    <w:p w14:paraId="3436EFFC" w14:textId="77777777" w:rsidR="00F91BE7" w:rsidRDefault="00156C2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3AA15D34" w14:textId="77777777" w:rsidR="00F91BE7" w:rsidRDefault="00156C22">
      <w:pPr>
        <w:spacing w:before="29" w:line="288" w:lineRule="auto"/>
        <w:ind w:firstLineChars="200" w:firstLine="480"/>
        <w:rPr>
          <w:color w:val="000000"/>
          <w:sz w:val="24"/>
        </w:rPr>
      </w:pPr>
      <w:r>
        <w:rPr>
          <w:color w:val="000000"/>
          <w:sz w:val="24"/>
        </w:rPr>
        <w:t>第三层次：相关资产或负债的不可观察输入值。</w:t>
      </w:r>
    </w:p>
    <w:p w14:paraId="5B8178BE" w14:textId="77777777" w:rsidR="00F91BE7" w:rsidRDefault="00156C2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bookmarkStart w:id="277" w:name="_Hlk67595881"/>
    </w:p>
    <w:bookmarkEnd w:id="277"/>
    <w:p w14:paraId="1101FD99" w14:textId="77777777" w:rsidR="00F91BE7" w:rsidRDefault="00156C2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146A91A1" w14:textId="77777777" w:rsidR="00F91BE7" w:rsidRDefault="00156C22">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2,182,468,137.83</w:t>
      </w:r>
      <w:r>
        <w:rPr>
          <w:color w:val="000000"/>
          <w:sz w:val="24"/>
        </w:rPr>
        <w:t>元，属于第二层次的余额为</w:t>
      </w:r>
      <w:r>
        <w:rPr>
          <w:color w:val="000000"/>
          <w:sz w:val="24"/>
        </w:rPr>
        <w:t>238,319,102.09</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2,890,707,370.68</w:t>
      </w:r>
      <w:r>
        <w:rPr>
          <w:color w:val="000000"/>
          <w:sz w:val="24"/>
        </w:rPr>
        <w:t>元，第二层次</w:t>
      </w:r>
      <w:r>
        <w:rPr>
          <w:color w:val="000000"/>
          <w:sz w:val="24"/>
        </w:rPr>
        <w:t>288,899,784.55</w:t>
      </w:r>
      <w:r>
        <w:rPr>
          <w:color w:val="000000"/>
          <w:sz w:val="24"/>
        </w:rPr>
        <w:t>元，无第三层次</w:t>
      </w:r>
      <w:r>
        <w:rPr>
          <w:color w:val="000000"/>
          <w:sz w:val="24"/>
        </w:rPr>
        <w:t>)</w:t>
      </w:r>
      <w:r>
        <w:rPr>
          <w:color w:val="000000"/>
          <w:sz w:val="24"/>
        </w:rPr>
        <w:t>。</w:t>
      </w:r>
    </w:p>
    <w:p w14:paraId="5761860F" w14:textId="77777777" w:rsidR="00F91BE7" w:rsidRDefault="00156C2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5360CC9B" w14:textId="77777777" w:rsidR="00F91BE7" w:rsidRDefault="00156C22">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14:paraId="43964A5F" w14:textId="77777777" w:rsidR="00F91BE7" w:rsidRDefault="00156C2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77B00636" w14:textId="77777777" w:rsidR="00F91BE7" w:rsidRDefault="00156C2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36EB2E71" w14:textId="77777777" w:rsidR="00F91BE7" w:rsidRDefault="00156C22">
      <w:pPr>
        <w:spacing w:before="29" w:line="288" w:lineRule="auto"/>
        <w:ind w:firstLineChars="200" w:firstLine="480"/>
        <w:rPr>
          <w:color w:val="000000"/>
          <w:sz w:val="24"/>
        </w:rPr>
      </w:pPr>
      <w:r>
        <w:rPr>
          <w:color w:val="000000"/>
          <w:sz w:val="24"/>
        </w:rPr>
        <w:t>无。</w:t>
      </w:r>
    </w:p>
    <w:p w14:paraId="77618362" w14:textId="77777777" w:rsidR="00F91BE7" w:rsidRDefault="00156C2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72FA3ABD" w14:textId="77777777" w:rsidR="00F91BE7" w:rsidRDefault="00156C22">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04AC537C" w14:textId="77777777" w:rsidR="00F91BE7" w:rsidRDefault="00156C2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620B6209" w14:textId="77777777" w:rsidR="00F91BE7" w:rsidRDefault="00156C2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69BCD0A1" w14:textId="77777777"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14:paraId="0B9C96C5" w14:textId="77777777" w:rsidR="00342ECF" w:rsidRPr="00342ECF" w:rsidRDefault="00342ECF" w:rsidP="00342ECF">
      <w:pPr>
        <w:spacing w:before="29" w:line="288" w:lineRule="auto"/>
        <w:ind w:firstLineChars="200" w:firstLine="480"/>
        <w:rPr>
          <w:color w:val="000000"/>
          <w:sz w:val="24"/>
        </w:rPr>
      </w:pPr>
    </w:p>
    <w:p w14:paraId="1150B4B9"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78" w:name="_Toc225498272"/>
      <w:bookmarkStart w:id="279" w:name="_Toc361324877"/>
      <w:bookmarkStart w:id="280" w:name="_Toc67595995"/>
      <w:bookmarkStart w:id="281" w:name="_Toc67596150"/>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78"/>
      <w:bookmarkEnd w:id="279"/>
      <w:bookmarkEnd w:id="280"/>
      <w:bookmarkEnd w:id="281"/>
    </w:p>
    <w:p w14:paraId="6031D6AD" w14:textId="77777777" w:rsidR="003345CB" w:rsidRPr="001712C5" w:rsidRDefault="003345CB" w:rsidP="003345CB">
      <w:pPr>
        <w:pStyle w:val="20"/>
        <w:spacing w:before="0" w:after="0"/>
        <w:rPr>
          <w:rFonts w:ascii="Times New Roman" w:eastAsiaTheme="minorEastAsia" w:hAnsi="Times New Roman"/>
          <w:color w:val="000000" w:themeColor="text1"/>
          <w:kern w:val="0"/>
          <w:szCs w:val="24"/>
        </w:rPr>
      </w:pPr>
      <w:bookmarkStart w:id="282" w:name="_Toc225498273"/>
      <w:bookmarkStart w:id="283" w:name="_Toc361324878"/>
      <w:bookmarkStart w:id="284" w:name="_Toc374374955"/>
      <w:bookmarkStart w:id="285" w:name="_Toc67595996"/>
      <w:bookmarkStart w:id="286" w:name="_Toc67596151"/>
      <w:r w:rsidRPr="001712C5">
        <w:rPr>
          <w:rFonts w:ascii="Times New Roman" w:eastAsiaTheme="minorEastAsia" w:hAnsi="Times New Roman"/>
          <w:bCs w:val="0"/>
          <w:color w:val="000000" w:themeColor="text1"/>
          <w:kern w:val="0"/>
          <w:szCs w:val="24"/>
        </w:rPr>
        <w:t xml:space="preserve">8.1 </w:t>
      </w:r>
      <w:r w:rsidRPr="001712C5">
        <w:rPr>
          <w:rFonts w:ascii="Times New Roman" w:eastAsiaTheme="minorEastAsia" w:hAnsi="Times New Roman"/>
          <w:color w:val="000000" w:themeColor="text1"/>
          <w:kern w:val="0"/>
          <w:szCs w:val="24"/>
        </w:rPr>
        <w:t>期末基金资产组合情况</w:t>
      </w:r>
      <w:bookmarkEnd w:id="282"/>
      <w:bookmarkEnd w:id="283"/>
      <w:bookmarkEnd w:id="284"/>
      <w:bookmarkEnd w:id="285"/>
      <w:bookmarkEnd w:id="286"/>
    </w:p>
    <w:p w14:paraId="730590E6" w14:textId="77777777" w:rsidR="003345CB" w:rsidRPr="001712C5"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1712C5">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1712C5" w14:paraId="62F1F5E5" w14:textId="77777777" w:rsidTr="00DB5159">
        <w:tc>
          <w:tcPr>
            <w:tcW w:w="1080" w:type="dxa"/>
            <w:vAlign w:val="center"/>
          </w:tcPr>
          <w:p w14:paraId="3794B088"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color w:val="000000" w:themeColor="text1"/>
                <w:sz w:val="24"/>
              </w:rPr>
              <w:t>序号</w:t>
            </w:r>
          </w:p>
        </w:tc>
        <w:tc>
          <w:tcPr>
            <w:tcW w:w="2748" w:type="dxa"/>
            <w:vAlign w:val="center"/>
          </w:tcPr>
          <w:p w14:paraId="5E451750"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color w:val="000000" w:themeColor="text1"/>
                <w:sz w:val="24"/>
              </w:rPr>
              <w:t>项目</w:t>
            </w:r>
          </w:p>
        </w:tc>
        <w:tc>
          <w:tcPr>
            <w:tcW w:w="2551" w:type="dxa"/>
            <w:vAlign w:val="center"/>
          </w:tcPr>
          <w:p w14:paraId="1B9C43F6"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color w:val="000000" w:themeColor="text1"/>
                <w:sz w:val="24"/>
              </w:rPr>
              <w:t>金额</w:t>
            </w:r>
          </w:p>
        </w:tc>
        <w:tc>
          <w:tcPr>
            <w:tcW w:w="2621" w:type="dxa"/>
            <w:vAlign w:val="center"/>
          </w:tcPr>
          <w:p w14:paraId="54E7FD6C" w14:textId="77777777" w:rsidR="003345CB" w:rsidRPr="001712C5" w:rsidRDefault="009572A9" w:rsidP="00DB5159">
            <w:pPr>
              <w:spacing w:line="276" w:lineRule="auto"/>
              <w:jc w:val="center"/>
              <w:rPr>
                <w:rFonts w:eastAsiaTheme="minorEastAsia"/>
                <w:color w:val="000000" w:themeColor="text1"/>
                <w:sz w:val="24"/>
              </w:rPr>
            </w:pPr>
            <w:r w:rsidRPr="001712C5">
              <w:rPr>
                <w:rFonts w:eastAsiaTheme="minorEastAsia"/>
                <w:color w:val="000000" w:themeColor="text1"/>
                <w:sz w:val="24"/>
              </w:rPr>
              <w:t>占基金总资产的比例</w:t>
            </w:r>
            <w:r w:rsidRPr="001712C5">
              <w:rPr>
                <w:rFonts w:eastAsiaTheme="minorEastAsia" w:hint="eastAsia"/>
                <w:color w:val="000000" w:themeColor="text1"/>
                <w:sz w:val="24"/>
              </w:rPr>
              <w:t>(</w:t>
            </w:r>
            <w:r w:rsidRPr="001712C5">
              <w:rPr>
                <w:rFonts w:eastAsiaTheme="minorEastAsia"/>
                <w:color w:val="000000" w:themeColor="text1"/>
                <w:sz w:val="24"/>
              </w:rPr>
              <w:t>%</w:t>
            </w:r>
            <w:r w:rsidRPr="001712C5">
              <w:rPr>
                <w:rFonts w:eastAsiaTheme="minorEastAsia" w:hint="eastAsia"/>
                <w:color w:val="000000" w:themeColor="text1"/>
                <w:sz w:val="24"/>
              </w:rPr>
              <w:t>)</w:t>
            </w:r>
          </w:p>
        </w:tc>
      </w:tr>
      <w:tr w:rsidR="003345CB" w:rsidRPr="001712C5" w14:paraId="6D6858D2" w14:textId="77777777" w:rsidTr="00DB5159">
        <w:tc>
          <w:tcPr>
            <w:tcW w:w="1080" w:type="dxa"/>
            <w:vAlign w:val="center"/>
          </w:tcPr>
          <w:p w14:paraId="77732DFA"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color w:val="000000" w:themeColor="text1"/>
                <w:sz w:val="24"/>
              </w:rPr>
              <w:t>1</w:t>
            </w:r>
          </w:p>
        </w:tc>
        <w:tc>
          <w:tcPr>
            <w:tcW w:w="2748" w:type="dxa"/>
            <w:vAlign w:val="center"/>
          </w:tcPr>
          <w:p w14:paraId="18B7BD38"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权益投资</w:t>
            </w:r>
          </w:p>
        </w:tc>
        <w:tc>
          <w:tcPr>
            <w:tcW w:w="2551" w:type="dxa"/>
            <w:vAlign w:val="center"/>
          </w:tcPr>
          <w:p w14:paraId="5BE2C850"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2,227,376,142.58</w:t>
            </w:r>
          </w:p>
        </w:tc>
        <w:tc>
          <w:tcPr>
            <w:tcW w:w="2621" w:type="dxa"/>
            <w:vAlign w:val="center"/>
          </w:tcPr>
          <w:p w14:paraId="262B7D08"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65.71</w:t>
            </w:r>
          </w:p>
        </w:tc>
      </w:tr>
      <w:tr w:rsidR="003345CB" w:rsidRPr="001712C5" w14:paraId="3A2A58F2" w14:textId="77777777" w:rsidTr="00DB5159">
        <w:tc>
          <w:tcPr>
            <w:tcW w:w="1080" w:type="dxa"/>
            <w:vAlign w:val="center"/>
          </w:tcPr>
          <w:p w14:paraId="572463FA" w14:textId="77777777" w:rsidR="003345CB" w:rsidRPr="001712C5" w:rsidRDefault="003345CB" w:rsidP="00DB5159">
            <w:pPr>
              <w:spacing w:line="276" w:lineRule="auto"/>
              <w:jc w:val="center"/>
              <w:rPr>
                <w:rFonts w:eastAsiaTheme="minorEastAsia"/>
                <w:color w:val="000000" w:themeColor="text1"/>
                <w:sz w:val="24"/>
              </w:rPr>
            </w:pPr>
          </w:p>
        </w:tc>
        <w:tc>
          <w:tcPr>
            <w:tcW w:w="2748" w:type="dxa"/>
            <w:vAlign w:val="center"/>
          </w:tcPr>
          <w:p w14:paraId="2A1C590B"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其中：股票</w:t>
            </w:r>
          </w:p>
        </w:tc>
        <w:tc>
          <w:tcPr>
            <w:tcW w:w="2551" w:type="dxa"/>
            <w:vAlign w:val="center"/>
          </w:tcPr>
          <w:p w14:paraId="1C90D211"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2,227,376,142.58</w:t>
            </w:r>
          </w:p>
        </w:tc>
        <w:tc>
          <w:tcPr>
            <w:tcW w:w="2621" w:type="dxa"/>
            <w:vAlign w:val="center"/>
          </w:tcPr>
          <w:p w14:paraId="7AD78C32"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65.71</w:t>
            </w:r>
          </w:p>
        </w:tc>
      </w:tr>
      <w:tr w:rsidR="003345CB" w:rsidRPr="001712C5" w14:paraId="3B3BAECE" w14:textId="77777777" w:rsidTr="00DB5159">
        <w:tc>
          <w:tcPr>
            <w:tcW w:w="1080" w:type="dxa"/>
            <w:vAlign w:val="center"/>
          </w:tcPr>
          <w:p w14:paraId="05A2FC48"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hint="eastAsia"/>
                <w:color w:val="000000" w:themeColor="text1"/>
                <w:sz w:val="24"/>
              </w:rPr>
              <w:t>2</w:t>
            </w:r>
          </w:p>
        </w:tc>
        <w:tc>
          <w:tcPr>
            <w:tcW w:w="2748" w:type="dxa"/>
            <w:vAlign w:val="center"/>
          </w:tcPr>
          <w:p w14:paraId="58B50AC1"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hint="eastAsia"/>
                <w:color w:val="000000" w:themeColor="text1"/>
                <w:sz w:val="24"/>
              </w:rPr>
              <w:t>基金投资</w:t>
            </w:r>
          </w:p>
        </w:tc>
        <w:tc>
          <w:tcPr>
            <w:tcW w:w="2551" w:type="dxa"/>
            <w:vAlign w:val="center"/>
          </w:tcPr>
          <w:p w14:paraId="346A7B96"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hint="eastAsia"/>
                <w:color w:val="000000" w:themeColor="text1"/>
                <w:sz w:val="24"/>
              </w:rPr>
              <w:t>-</w:t>
            </w:r>
          </w:p>
        </w:tc>
        <w:tc>
          <w:tcPr>
            <w:tcW w:w="2621" w:type="dxa"/>
            <w:vAlign w:val="center"/>
          </w:tcPr>
          <w:p w14:paraId="7413EB6D"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hint="eastAsia"/>
                <w:color w:val="000000" w:themeColor="text1"/>
                <w:sz w:val="24"/>
              </w:rPr>
              <w:t>-</w:t>
            </w:r>
          </w:p>
        </w:tc>
      </w:tr>
      <w:tr w:rsidR="003345CB" w:rsidRPr="001712C5" w14:paraId="3FF7A56D" w14:textId="77777777" w:rsidTr="00DB5159">
        <w:tc>
          <w:tcPr>
            <w:tcW w:w="1080" w:type="dxa"/>
            <w:vAlign w:val="center"/>
          </w:tcPr>
          <w:p w14:paraId="7BADF890"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hint="eastAsia"/>
                <w:color w:val="000000" w:themeColor="text1"/>
                <w:sz w:val="24"/>
              </w:rPr>
              <w:t>3</w:t>
            </w:r>
          </w:p>
        </w:tc>
        <w:tc>
          <w:tcPr>
            <w:tcW w:w="2748" w:type="dxa"/>
            <w:vAlign w:val="center"/>
          </w:tcPr>
          <w:p w14:paraId="5C25A372"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固定收益投资</w:t>
            </w:r>
          </w:p>
        </w:tc>
        <w:tc>
          <w:tcPr>
            <w:tcW w:w="2551" w:type="dxa"/>
            <w:vAlign w:val="center"/>
          </w:tcPr>
          <w:p w14:paraId="2AFC456D"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193,411,097.34</w:t>
            </w:r>
          </w:p>
        </w:tc>
        <w:tc>
          <w:tcPr>
            <w:tcW w:w="2621" w:type="dxa"/>
            <w:vAlign w:val="center"/>
          </w:tcPr>
          <w:p w14:paraId="2B00277D"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5.71</w:t>
            </w:r>
          </w:p>
        </w:tc>
      </w:tr>
      <w:tr w:rsidR="003345CB" w:rsidRPr="001712C5" w14:paraId="336C1F91" w14:textId="77777777" w:rsidTr="00DB5159">
        <w:tc>
          <w:tcPr>
            <w:tcW w:w="1080" w:type="dxa"/>
            <w:vAlign w:val="center"/>
          </w:tcPr>
          <w:p w14:paraId="1A921739" w14:textId="77777777" w:rsidR="003345CB" w:rsidRPr="001712C5" w:rsidRDefault="003345CB" w:rsidP="00DB5159">
            <w:pPr>
              <w:spacing w:line="276" w:lineRule="auto"/>
              <w:jc w:val="center"/>
              <w:rPr>
                <w:rFonts w:eastAsiaTheme="minorEastAsia"/>
                <w:color w:val="000000" w:themeColor="text1"/>
                <w:sz w:val="24"/>
              </w:rPr>
            </w:pPr>
          </w:p>
        </w:tc>
        <w:tc>
          <w:tcPr>
            <w:tcW w:w="2748" w:type="dxa"/>
            <w:vAlign w:val="center"/>
          </w:tcPr>
          <w:p w14:paraId="7191AA44"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其中：债券</w:t>
            </w:r>
          </w:p>
        </w:tc>
        <w:tc>
          <w:tcPr>
            <w:tcW w:w="2551" w:type="dxa"/>
            <w:vAlign w:val="center"/>
          </w:tcPr>
          <w:p w14:paraId="7C3DD442"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193,411,097.34</w:t>
            </w:r>
          </w:p>
        </w:tc>
        <w:tc>
          <w:tcPr>
            <w:tcW w:w="2621" w:type="dxa"/>
            <w:vAlign w:val="center"/>
          </w:tcPr>
          <w:p w14:paraId="6B04D4FF"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5.71</w:t>
            </w:r>
          </w:p>
        </w:tc>
      </w:tr>
      <w:tr w:rsidR="003345CB" w:rsidRPr="001712C5" w14:paraId="1E200779" w14:textId="77777777" w:rsidTr="00DB5159">
        <w:tc>
          <w:tcPr>
            <w:tcW w:w="1080" w:type="dxa"/>
            <w:vAlign w:val="center"/>
          </w:tcPr>
          <w:p w14:paraId="5603CAED" w14:textId="77777777" w:rsidR="003345CB" w:rsidRPr="001712C5" w:rsidRDefault="003345CB" w:rsidP="00DB5159">
            <w:pPr>
              <w:spacing w:line="276" w:lineRule="auto"/>
              <w:jc w:val="center"/>
              <w:rPr>
                <w:rFonts w:eastAsiaTheme="minorEastAsia"/>
                <w:color w:val="000000" w:themeColor="text1"/>
                <w:sz w:val="24"/>
              </w:rPr>
            </w:pPr>
          </w:p>
        </w:tc>
        <w:tc>
          <w:tcPr>
            <w:tcW w:w="2748" w:type="dxa"/>
            <w:vAlign w:val="center"/>
          </w:tcPr>
          <w:p w14:paraId="6A8CCA59" w14:textId="77777777" w:rsidR="003345CB" w:rsidRPr="001712C5" w:rsidRDefault="003345CB" w:rsidP="00DB5159">
            <w:pPr>
              <w:spacing w:line="276" w:lineRule="auto"/>
              <w:ind w:leftChars="50" w:left="105" w:firstLineChars="300" w:firstLine="720"/>
              <w:rPr>
                <w:rFonts w:eastAsiaTheme="minorEastAsia"/>
                <w:color w:val="000000" w:themeColor="text1"/>
                <w:sz w:val="24"/>
              </w:rPr>
            </w:pPr>
            <w:r w:rsidRPr="001712C5">
              <w:rPr>
                <w:rFonts w:eastAsiaTheme="minorEastAsia"/>
                <w:color w:val="000000" w:themeColor="text1"/>
                <w:sz w:val="24"/>
              </w:rPr>
              <w:t>资产支持证券</w:t>
            </w:r>
          </w:p>
        </w:tc>
        <w:tc>
          <w:tcPr>
            <w:tcW w:w="2551" w:type="dxa"/>
            <w:vAlign w:val="center"/>
          </w:tcPr>
          <w:p w14:paraId="363BB9E2"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c>
          <w:tcPr>
            <w:tcW w:w="2621" w:type="dxa"/>
            <w:vAlign w:val="center"/>
          </w:tcPr>
          <w:p w14:paraId="2C56EF1D"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r>
      <w:tr w:rsidR="003345CB" w:rsidRPr="001712C5" w14:paraId="3762C043" w14:textId="77777777" w:rsidTr="00DB5159">
        <w:tc>
          <w:tcPr>
            <w:tcW w:w="1080" w:type="dxa"/>
            <w:vAlign w:val="center"/>
          </w:tcPr>
          <w:p w14:paraId="4DCB81ED"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hint="eastAsia"/>
                <w:color w:val="000000" w:themeColor="text1"/>
                <w:sz w:val="24"/>
              </w:rPr>
              <w:t>4</w:t>
            </w:r>
          </w:p>
        </w:tc>
        <w:tc>
          <w:tcPr>
            <w:tcW w:w="2748" w:type="dxa"/>
            <w:vAlign w:val="center"/>
          </w:tcPr>
          <w:p w14:paraId="13443A31"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贵金属投资</w:t>
            </w:r>
          </w:p>
        </w:tc>
        <w:tc>
          <w:tcPr>
            <w:tcW w:w="2551" w:type="dxa"/>
            <w:vAlign w:val="center"/>
          </w:tcPr>
          <w:p w14:paraId="3B791C27"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c>
          <w:tcPr>
            <w:tcW w:w="2621" w:type="dxa"/>
            <w:vAlign w:val="center"/>
          </w:tcPr>
          <w:p w14:paraId="3039E068"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r>
      <w:tr w:rsidR="003345CB" w:rsidRPr="001712C5" w14:paraId="37803B41" w14:textId="77777777" w:rsidTr="00DB5159">
        <w:tc>
          <w:tcPr>
            <w:tcW w:w="1080" w:type="dxa"/>
            <w:vAlign w:val="center"/>
          </w:tcPr>
          <w:p w14:paraId="627692F2"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hint="eastAsia"/>
                <w:color w:val="000000" w:themeColor="text1"/>
                <w:sz w:val="24"/>
              </w:rPr>
              <w:t>5</w:t>
            </w:r>
          </w:p>
        </w:tc>
        <w:tc>
          <w:tcPr>
            <w:tcW w:w="2748" w:type="dxa"/>
            <w:vAlign w:val="center"/>
          </w:tcPr>
          <w:p w14:paraId="79F02820"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金融衍生品投资</w:t>
            </w:r>
          </w:p>
        </w:tc>
        <w:tc>
          <w:tcPr>
            <w:tcW w:w="2551" w:type="dxa"/>
            <w:vAlign w:val="center"/>
          </w:tcPr>
          <w:p w14:paraId="0D404824"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c>
          <w:tcPr>
            <w:tcW w:w="2621" w:type="dxa"/>
            <w:vAlign w:val="center"/>
          </w:tcPr>
          <w:p w14:paraId="761C51EF"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r>
      <w:tr w:rsidR="003345CB" w:rsidRPr="001712C5" w14:paraId="72DE88AF" w14:textId="77777777" w:rsidTr="00DB5159">
        <w:tc>
          <w:tcPr>
            <w:tcW w:w="1080" w:type="dxa"/>
            <w:vAlign w:val="center"/>
          </w:tcPr>
          <w:p w14:paraId="4D6E0926"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hint="eastAsia"/>
                <w:color w:val="000000" w:themeColor="text1"/>
                <w:sz w:val="24"/>
              </w:rPr>
              <w:t>6</w:t>
            </w:r>
          </w:p>
        </w:tc>
        <w:tc>
          <w:tcPr>
            <w:tcW w:w="2748" w:type="dxa"/>
            <w:vAlign w:val="center"/>
          </w:tcPr>
          <w:p w14:paraId="1161DD29"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买入返售金融资产</w:t>
            </w:r>
          </w:p>
        </w:tc>
        <w:tc>
          <w:tcPr>
            <w:tcW w:w="2551" w:type="dxa"/>
            <w:vAlign w:val="center"/>
          </w:tcPr>
          <w:p w14:paraId="726E2603"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c>
          <w:tcPr>
            <w:tcW w:w="2621" w:type="dxa"/>
            <w:vAlign w:val="center"/>
          </w:tcPr>
          <w:p w14:paraId="06B5432B"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r>
      <w:tr w:rsidR="003345CB" w:rsidRPr="001712C5" w14:paraId="5429BCD6" w14:textId="77777777" w:rsidTr="00DB5159">
        <w:tc>
          <w:tcPr>
            <w:tcW w:w="1080" w:type="dxa"/>
            <w:vAlign w:val="center"/>
          </w:tcPr>
          <w:p w14:paraId="5E2E8707" w14:textId="77777777" w:rsidR="003345CB" w:rsidRPr="001712C5" w:rsidRDefault="003345CB" w:rsidP="00DB5159">
            <w:pPr>
              <w:spacing w:line="276" w:lineRule="auto"/>
              <w:jc w:val="center"/>
              <w:rPr>
                <w:rFonts w:eastAsiaTheme="minorEastAsia"/>
                <w:color w:val="000000" w:themeColor="text1"/>
                <w:sz w:val="24"/>
              </w:rPr>
            </w:pPr>
          </w:p>
        </w:tc>
        <w:tc>
          <w:tcPr>
            <w:tcW w:w="2748" w:type="dxa"/>
            <w:vAlign w:val="center"/>
          </w:tcPr>
          <w:p w14:paraId="39FEEF49"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其中：买断式回购的买入返售金融资产</w:t>
            </w:r>
          </w:p>
        </w:tc>
        <w:tc>
          <w:tcPr>
            <w:tcW w:w="2551" w:type="dxa"/>
            <w:vAlign w:val="center"/>
          </w:tcPr>
          <w:p w14:paraId="042E91E6"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c>
          <w:tcPr>
            <w:tcW w:w="2621" w:type="dxa"/>
            <w:vAlign w:val="center"/>
          </w:tcPr>
          <w:p w14:paraId="099FD7E2"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w:t>
            </w:r>
          </w:p>
        </w:tc>
      </w:tr>
      <w:tr w:rsidR="003345CB" w:rsidRPr="001712C5" w14:paraId="21F420B8" w14:textId="77777777" w:rsidTr="00DB5159">
        <w:tc>
          <w:tcPr>
            <w:tcW w:w="1080" w:type="dxa"/>
            <w:vAlign w:val="center"/>
          </w:tcPr>
          <w:p w14:paraId="603E3F5F" w14:textId="77777777" w:rsidR="003345CB" w:rsidRPr="001712C5" w:rsidRDefault="003345CB" w:rsidP="00DB5159">
            <w:pPr>
              <w:spacing w:line="276" w:lineRule="auto"/>
              <w:jc w:val="center"/>
              <w:rPr>
                <w:rFonts w:eastAsiaTheme="minorEastAsia"/>
                <w:color w:val="000000" w:themeColor="text1"/>
                <w:sz w:val="24"/>
              </w:rPr>
            </w:pPr>
            <w:r w:rsidRPr="001712C5">
              <w:rPr>
                <w:rFonts w:eastAsiaTheme="minorEastAsia" w:hint="eastAsia"/>
                <w:color w:val="000000" w:themeColor="text1"/>
                <w:sz w:val="24"/>
              </w:rPr>
              <w:t>7</w:t>
            </w:r>
          </w:p>
        </w:tc>
        <w:tc>
          <w:tcPr>
            <w:tcW w:w="2748" w:type="dxa"/>
            <w:vAlign w:val="center"/>
          </w:tcPr>
          <w:p w14:paraId="4F12135A"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银行存款和结算备付金合计</w:t>
            </w:r>
          </w:p>
        </w:tc>
        <w:tc>
          <w:tcPr>
            <w:tcW w:w="2551" w:type="dxa"/>
            <w:vAlign w:val="center"/>
          </w:tcPr>
          <w:p w14:paraId="037D367F"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965,256,832.47</w:t>
            </w:r>
          </w:p>
        </w:tc>
        <w:tc>
          <w:tcPr>
            <w:tcW w:w="2621" w:type="dxa"/>
            <w:vAlign w:val="center"/>
          </w:tcPr>
          <w:p w14:paraId="75A04E98" w14:textId="77777777" w:rsidR="003345CB" w:rsidRPr="001712C5" w:rsidRDefault="003345CB" w:rsidP="00DB5159">
            <w:pPr>
              <w:spacing w:before="29" w:line="276" w:lineRule="auto"/>
              <w:ind w:left="17"/>
              <w:jc w:val="right"/>
              <w:rPr>
                <w:rFonts w:eastAsiaTheme="minorEastAsia"/>
                <w:color w:val="000000" w:themeColor="text1"/>
                <w:sz w:val="24"/>
              </w:rPr>
            </w:pPr>
            <w:r w:rsidRPr="001712C5">
              <w:rPr>
                <w:rFonts w:eastAsiaTheme="minorEastAsia"/>
                <w:color w:val="000000" w:themeColor="text1"/>
                <w:sz w:val="24"/>
              </w:rPr>
              <w:t>28.47</w:t>
            </w:r>
          </w:p>
        </w:tc>
      </w:tr>
      <w:tr w:rsidR="003345CB" w:rsidRPr="001712C5" w14:paraId="7592D93D" w14:textId="77777777" w:rsidTr="00DB5159">
        <w:tc>
          <w:tcPr>
            <w:tcW w:w="1080" w:type="dxa"/>
            <w:vAlign w:val="center"/>
          </w:tcPr>
          <w:p w14:paraId="2D98044B" w14:textId="77777777" w:rsidR="003345CB" w:rsidRPr="001712C5" w:rsidRDefault="003345CB" w:rsidP="00DB5159">
            <w:pPr>
              <w:spacing w:before="29" w:line="276" w:lineRule="auto"/>
              <w:ind w:left="17"/>
              <w:jc w:val="center"/>
              <w:rPr>
                <w:rFonts w:eastAsiaTheme="minorEastAsia"/>
                <w:color w:val="000000" w:themeColor="text1"/>
                <w:sz w:val="24"/>
              </w:rPr>
            </w:pPr>
            <w:r w:rsidRPr="001712C5">
              <w:rPr>
                <w:rFonts w:eastAsiaTheme="minorEastAsia"/>
                <w:color w:val="000000" w:themeColor="text1"/>
                <w:sz w:val="24"/>
              </w:rPr>
              <w:t>8</w:t>
            </w:r>
          </w:p>
        </w:tc>
        <w:tc>
          <w:tcPr>
            <w:tcW w:w="2748" w:type="dxa"/>
            <w:vAlign w:val="center"/>
          </w:tcPr>
          <w:p w14:paraId="3BE975BB"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其他各项资产</w:t>
            </w:r>
          </w:p>
        </w:tc>
        <w:tc>
          <w:tcPr>
            <w:tcW w:w="2551" w:type="dxa"/>
            <w:vAlign w:val="center"/>
          </w:tcPr>
          <w:p w14:paraId="06566187" w14:textId="77777777" w:rsidR="003345CB" w:rsidRPr="001712C5" w:rsidRDefault="003345CB" w:rsidP="00DB5159">
            <w:pPr>
              <w:spacing w:line="276" w:lineRule="auto"/>
              <w:jc w:val="right"/>
              <w:rPr>
                <w:rFonts w:eastAsiaTheme="minorEastAsia"/>
                <w:color w:val="000000" w:themeColor="text1"/>
                <w:sz w:val="24"/>
              </w:rPr>
            </w:pPr>
            <w:r w:rsidRPr="001712C5">
              <w:rPr>
                <w:rFonts w:eastAsiaTheme="minorEastAsia"/>
                <w:color w:val="000000" w:themeColor="text1"/>
                <w:sz w:val="24"/>
              </w:rPr>
              <w:t>3,809,657.00</w:t>
            </w:r>
          </w:p>
        </w:tc>
        <w:tc>
          <w:tcPr>
            <w:tcW w:w="2621" w:type="dxa"/>
            <w:vAlign w:val="center"/>
          </w:tcPr>
          <w:p w14:paraId="3AE81C4F" w14:textId="77777777" w:rsidR="003345CB" w:rsidRPr="001712C5" w:rsidRDefault="003345CB" w:rsidP="00DB5159">
            <w:pPr>
              <w:spacing w:line="276" w:lineRule="auto"/>
              <w:jc w:val="right"/>
              <w:rPr>
                <w:rFonts w:eastAsiaTheme="minorEastAsia"/>
                <w:color w:val="000000" w:themeColor="text1"/>
                <w:sz w:val="24"/>
              </w:rPr>
            </w:pPr>
            <w:r w:rsidRPr="001712C5">
              <w:rPr>
                <w:rFonts w:eastAsiaTheme="minorEastAsia"/>
                <w:color w:val="000000" w:themeColor="text1"/>
                <w:sz w:val="24"/>
              </w:rPr>
              <w:t>0.11</w:t>
            </w:r>
          </w:p>
        </w:tc>
      </w:tr>
      <w:tr w:rsidR="003345CB" w:rsidRPr="001712C5" w14:paraId="1518994A" w14:textId="77777777" w:rsidTr="00DB5159">
        <w:tc>
          <w:tcPr>
            <w:tcW w:w="1080" w:type="dxa"/>
            <w:vAlign w:val="center"/>
          </w:tcPr>
          <w:p w14:paraId="1DA4F17F" w14:textId="77777777" w:rsidR="003345CB" w:rsidRPr="001712C5" w:rsidRDefault="003345CB" w:rsidP="00DB5159">
            <w:pPr>
              <w:spacing w:before="29" w:line="276" w:lineRule="auto"/>
              <w:ind w:left="17"/>
              <w:jc w:val="center"/>
              <w:rPr>
                <w:rFonts w:eastAsiaTheme="minorEastAsia"/>
                <w:color w:val="000000" w:themeColor="text1"/>
                <w:sz w:val="24"/>
              </w:rPr>
            </w:pPr>
            <w:r w:rsidRPr="001712C5">
              <w:rPr>
                <w:rFonts w:eastAsiaTheme="minorEastAsia"/>
                <w:color w:val="000000" w:themeColor="text1"/>
                <w:sz w:val="24"/>
              </w:rPr>
              <w:t>9</w:t>
            </w:r>
          </w:p>
        </w:tc>
        <w:tc>
          <w:tcPr>
            <w:tcW w:w="2748" w:type="dxa"/>
            <w:vAlign w:val="center"/>
          </w:tcPr>
          <w:p w14:paraId="5BD1642F" w14:textId="77777777" w:rsidR="003345CB" w:rsidRPr="001712C5" w:rsidRDefault="003345CB" w:rsidP="00DB5159">
            <w:pPr>
              <w:spacing w:line="276" w:lineRule="auto"/>
              <w:ind w:leftChars="50" w:left="105"/>
              <w:rPr>
                <w:rFonts w:eastAsiaTheme="minorEastAsia"/>
                <w:color w:val="000000" w:themeColor="text1"/>
                <w:sz w:val="24"/>
              </w:rPr>
            </w:pPr>
            <w:r w:rsidRPr="001712C5">
              <w:rPr>
                <w:rFonts w:eastAsiaTheme="minorEastAsia"/>
                <w:color w:val="000000" w:themeColor="text1"/>
                <w:sz w:val="24"/>
              </w:rPr>
              <w:t>合计</w:t>
            </w:r>
          </w:p>
        </w:tc>
        <w:tc>
          <w:tcPr>
            <w:tcW w:w="2551" w:type="dxa"/>
            <w:vAlign w:val="center"/>
          </w:tcPr>
          <w:p w14:paraId="0AFD511E" w14:textId="77777777" w:rsidR="003345CB" w:rsidRPr="001712C5" w:rsidRDefault="003345CB" w:rsidP="00DB5159">
            <w:pPr>
              <w:spacing w:line="276" w:lineRule="auto"/>
              <w:jc w:val="right"/>
              <w:rPr>
                <w:rFonts w:eastAsiaTheme="minorEastAsia"/>
                <w:color w:val="000000" w:themeColor="text1"/>
                <w:sz w:val="24"/>
              </w:rPr>
            </w:pPr>
            <w:r w:rsidRPr="001712C5">
              <w:rPr>
                <w:rFonts w:eastAsiaTheme="minorEastAsia"/>
                <w:color w:val="000000" w:themeColor="text1"/>
                <w:sz w:val="24"/>
              </w:rPr>
              <w:t>3,389,853,729.39</w:t>
            </w:r>
          </w:p>
        </w:tc>
        <w:tc>
          <w:tcPr>
            <w:tcW w:w="2621" w:type="dxa"/>
            <w:vAlign w:val="center"/>
          </w:tcPr>
          <w:p w14:paraId="331DB0E9" w14:textId="77777777" w:rsidR="003345CB" w:rsidRPr="001712C5" w:rsidRDefault="003345CB" w:rsidP="00DB5159">
            <w:pPr>
              <w:spacing w:line="276" w:lineRule="auto"/>
              <w:jc w:val="right"/>
              <w:rPr>
                <w:rFonts w:eastAsiaTheme="minorEastAsia"/>
                <w:color w:val="000000" w:themeColor="text1"/>
                <w:sz w:val="24"/>
              </w:rPr>
            </w:pPr>
            <w:r w:rsidRPr="001712C5">
              <w:rPr>
                <w:rFonts w:eastAsiaTheme="minorEastAsia"/>
                <w:color w:val="000000" w:themeColor="text1"/>
                <w:sz w:val="24"/>
              </w:rPr>
              <w:t>100.00</w:t>
            </w:r>
          </w:p>
        </w:tc>
      </w:tr>
    </w:tbl>
    <w:p w14:paraId="6BBD59A9" w14:textId="77777777" w:rsidR="001A59F9" w:rsidRPr="001712C5" w:rsidRDefault="001A59F9" w:rsidP="00026C9C">
      <w:pPr>
        <w:spacing w:line="360" w:lineRule="auto"/>
        <w:rPr>
          <w:rFonts w:asciiTheme="minorEastAsia" w:eastAsiaTheme="minorEastAsia" w:hAnsiTheme="minorEastAsia"/>
          <w:color w:val="000000"/>
          <w:sz w:val="24"/>
        </w:rPr>
      </w:pPr>
    </w:p>
    <w:p w14:paraId="5A25A7EC" w14:textId="77777777" w:rsidR="001A59F9" w:rsidRDefault="001A59F9" w:rsidP="00AD0E47">
      <w:pPr>
        <w:pStyle w:val="20"/>
        <w:spacing w:before="29" w:after="0" w:line="288" w:lineRule="auto"/>
        <w:rPr>
          <w:rFonts w:ascii="Times New Roman" w:hAnsi="Times New Roman"/>
          <w:kern w:val="0"/>
          <w:szCs w:val="24"/>
        </w:rPr>
      </w:pPr>
      <w:bookmarkStart w:id="287" w:name="_Toc225498274"/>
      <w:bookmarkStart w:id="288" w:name="_Toc361324879"/>
      <w:bookmarkStart w:id="289" w:name="_Toc67595997"/>
      <w:bookmarkStart w:id="290" w:name="_Toc67596152"/>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87"/>
      <w:bookmarkEnd w:id="288"/>
      <w:bookmarkEnd w:id="289"/>
      <w:bookmarkEnd w:id="290"/>
    </w:p>
    <w:p w14:paraId="71A7E891"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5191E8BA"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0B6C53B3" w14:textId="77777777" w:rsidTr="00DB5159">
        <w:tc>
          <w:tcPr>
            <w:tcW w:w="851" w:type="dxa"/>
            <w:vAlign w:val="center"/>
          </w:tcPr>
          <w:p w14:paraId="659A10B1"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627F506F"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493D8F03"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59A43404"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4D914DEE" w14:textId="77777777" w:rsidTr="00DB5159">
        <w:tc>
          <w:tcPr>
            <w:tcW w:w="851" w:type="dxa"/>
            <w:vAlign w:val="center"/>
          </w:tcPr>
          <w:p w14:paraId="55D3B020" w14:textId="77777777" w:rsidR="00890545" w:rsidRPr="00DD699C" w:rsidRDefault="00890545" w:rsidP="00DB5159">
            <w:pPr>
              <w:spacing w:before="29" w:line="288" w:lineRule="auto"/>
              <w:jc w:val="center"/>
              <w:rPr>
                <w:sz w:val="24"/>
              </w:rPr>
            </w:pPr>
            <w:r w:rsidRPr="00DD699C">
              <w:rPr>
                <w:sz w:val="24"/>
              </w:rPr>
              <w:t>A</w:t>
            </w:r>
          </w:p>
        </w:tc>
        <w:tc>
          <w:tcPr>
            <w:tcW w:w="3685" w:type="dxa"/>
            <w:vAlign w:val="center"/>
          </w:tcPr>
          <w:p w14:paraId="35189B02" w14:textId="77777777"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14:paraId="0BFF7E56"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639E5E37"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7AD6994D" w14:textId="77777777" w:rsidTr="00DB5159">
        <w:tc>
          <w:tcPr>
            <w:tcW w:w="851" w:type="dxa"/>
            <w:vAlign w:val="center"/>
          </w:tcPr>
          <w:p w14:paraId="5A677728" w14:textId="77777777" w:rsidR="00890545" w:rsidRPr="00DD699C" w:rsidRDefault="00890545" w:rsidP="00DB5159">
            <w:pPr>
              <w:spacing w:before="29" w:line="288" w:lineRule="auto"/>
              <w:jc w:val="center"/>
              <w:rPr>
                <w:sz w:val="24"/>
              </w:rPr>
            </w:pPr>
            <w:r w:rsidRPr="00DD699C">
              <w:rPr>
                <w:sz w:val="24"/>
              </w:rPr>
              <w:t>B</w:t>
            </w:r>
          </w:p>
        </w:tc>
        <w:tc>
          <w:tcPr>
            <w:tcW w:w="3685" w:type="dxa"/>
            <w:vAlign w:val="center"/>
          </w:tcPr>
          <w:p w14:paraId="4E530F40" w14:textId="77777777"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14:paraId="637CDC4B"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481C257A"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49B3BC4A" w14:textId="77777777" w:rsidTr="00DB5159">
        <w:tc>
          <w:tcPr>
            <w:tcW w:w="851" w:type="dxa"/>
            <w:vAlign w:val="center"/>
          </w:tcPr>
          <w:p w14:paraId="15C412F7" w14:textId="77777777" w:rsidR="00890545" w:rsidRPr="00DD699C" w:rsidRDefault="00890545" w:rsidP="00DB5159">
            <w:pPr>
              <w:spacing w:before="29" w:line="288" w:lineRule="auto"/>
              <w:jc w:val="center"/>
              <w:rPr>
                <w:sz w:val="24"/>
              </w:rPr>
            </w:pPr>
            <w:r w:rsidRPr="00DD699C">
              <w:rPr>
                <w:sz w:val="24"/>
              </w:rPr>
              <w:t>C</w:t>
            </w:r>
          </w:p>
        </w:tc>
        <w:tc>
          <w:tcPr>
            <w:tcW w:w="3685" w:type="dxa"/>
            <w:vAlign w:val="center"/>
          </w:tcPr>
          <w:p w14:paraId="1E18481A" w14:textId="77777777"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14:paraId="2492D408" w14:textId="77777777" w:rsidR="00890545" w:rsidRPr="004C1637" w:rsidRDefault="00890545" w:rsidP="00DB5159">
            <w:pPr>
              <w:spacing w:before="29" w:line="288" w:lineRule="auto"/>
              <w:jc w:val="right"/>
              <w:rPr>
                <w:color w:val="000000"/>
                <w:kern w:val="0"/>
                <w:sz w:val="24"/>
              </w:rPr>
            </w:pPr>
            <w:r w:rsidRPr="004C1637">
              <w:rPr>
                <w:color w:val="000000"/>
                <w:kern w:val="0"/>
                <w:sz w:val="24"/>
              </w:rPr>
              <w:t>1,098,760,179.81</w:t>
            </w:r>
          </w:p>
        </w:tc>
        <w:tc>
          <w:tcPr>
            <w:tcW w:w="1701" w:type="dxa"/>
            <w:vAlign w:val="center"/>
          </w:tcPr>
          <w:p w14:paraId="2FDCEE6E" w14:textId="77777777" w:rsidR="00890545" w:rsidRPr="004C1637" w:rsidRDefault="00890545" w:rsidP="00DB5159">
            <w:pPr>
              <w:spacing w:before="29" w:line="288" w:lineRule="auto"/>
              <w:jc w:val="right"/>
              <w:rPr>
                <w:color w:val="000000"/>
                <w:kern w:val="0"/>
                <w:sz w:val="24"/>
              </w:rPr>
            </w:pPr>
            <w:r w:rsidRPr="004C1637">
              <w:rPr>
                <w:color w:val="000000"/>
                <w:kern w:val="0"/>
                <w:sz w:val="24"/>
              </w:rPr>
              <w:t>32.86</w:t>
            </w:r>
          </w:p>
        </w:tc>
      </w:tr>
      <w:tr w:rsidR="00890545" w:rsidRPr="00D564C7" w14:paraId="2A201429" w14:textId="77777777" w:rsidTr="00DB5159">
        <w:tc>
          <w:tcPr>
            <w:tcW w:w="851" w:type="dxa"/>
            <w:vAlign w:val="center"/>
          </w:tcPr>
          <w:p w14:paraId="0F4B43EB" w14:textId="77777777" w:rsidR="00890545" w:rsidRPr="00DD699C" w:rsidRDefault="00890545" w:rsidP="00DB5159">
            <w:pPr>
              <w:spacing w:before="29" w:line="288" w:lineRule="auto"/>
              <w:jc w:val="center"/>
              <w:rPr>
                <w:sz w:val="24"/>
              </w:rPr>
            </w:pPr>
            <w:r w:rsidRPr="00DD699C">
              <w:rPr>
                <w:sz w:val="24"/>
              </w:rPr>
              <w:t>D</w:t>
            </w:r>
          </w:p>
        </w:tc>
        <w:tc>
          <w:tcPr>
            <w:tcW w:w="3685" w:type="dxa"/>
            <w:vAlign w:val="center"/>
          </w:tcPr>
          <w:p w14:paraId="55794A76" w14:textId="77777777"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14:paraId="292A84A2" w14:textId="77777777" w:rsidR="00890545" w:rsidRPr="004C1637" w:rsidRDefault="00890545" w:rsidP="00DB5159">
            <w:pPr>
              <w:spacing w:before="29" w:line="288" w:lineRule="auto"/>
              <w:jc w:val="right"/>
              <w:rPr>
                <w:color w:val="000000"/>
                <w:kern w:val="0"/>
                <w:sz w:val="24"/>
              </w:rPr>
            </w:pPr>
            <w:r w:rsidRPr="004C1637">
              <w:rPr>
                <w:color w:val="000000"/>
                <w:kern w:val="0"/>
                <w:sz w:val="24"/>
              </w:rPr>
              <w:t>21,345,000.00</w:t>
            </w:r>
          </w:p>
        </w:tc>
        <w:tc>
          <w:tcPr>
            <w:tcW w:w="1701" w:type="dxa"/>
            <w:vAlign w:val="center"/>
          </w:tcPr>
          <w:p w14:paraId="5F2F06AD" w14:textId="77777777" w:rsidR="00890545" w:rsidRPr="004C1637" w:rsidRDefault="00890545" w:rsidP="00DB5159">
            <w:pPr>
              <w:spacing w:before="29" w:line="288" w:lineRule="auto"/>
              <w:jc w:val="right"/>
              <w:rPr>
                <w:color w:val="000000"/>
                <w:kern w:val="0"/>
                <w:sz w:val="24"/>
              </w:rPr>
            </w:pPr>
            <w:r w:rsidRPr="004C1637">
              <w:rPr>
                <w:color w:val="000000"/>
                <w:kern w:val="0"/>
                <w:sz w:val="24"/>
              </w:rPr>
              <w:t>0.64</w:t>
            </w:r>
          </w:p>
        </w:tc>
      </w:tr>
      <w:tr w:rsidR="00890545" w:rsidRPr="00D564C7" w14:paraId="1C0880BA" w14:textId="77777777" w:rsidTr="00DB5159">
        <w:tc>
          <w:tcPr>
            <w:tcW w:w="851" w:type="dxa"/>
            <w:vAlign w:val="center"/>
          </w:tcPr>
          <w:p w14:paraId="2BB21F4B" w14:textId="77777777" w:rsidR="00890545" w:rsidRPr="00DD699C" w:rsidRDefault="00890545" w:rsidP="00DB5159">
            <w:pPr>
              <w:spacing w:before="29" w:line="288" w:lineRule="auto"/>
              <w:jc w:val="center"/>
              <w:rPr>
                <w:sz w:val="24"/>
              </w:rPr>
            </w:pPr>
            <w:r w:rsidRPr="00DD699C">
              <w:rPr>
                <w:sz w:val="24"/>
              </w:rPr>
              <w:t>E</w:t>
            </w:r>
          </w:p>
        </w:tc>
        <w:tc>
          <w:tcPr>
            <w:tcW w:w="3685" w:type="dxa"/>
            <w:vAlign w:val="center"/>
          </w:tcPr>
          <w:p w14:paraId="6B675523" w14:textId="77777777"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14:paraId="763A1832"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2DBF395D"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2A260083" w14:textId="77777777" w:rsidTr="00DB5159">
        <w:tc>
          <w:tcPr>
            <w:tcW w:w="851" w:type="dxa"/>
            <w:vAlign w:val="center"/>
          </w:tcPr>
          <w:p w14:paraId="0D3F0E2E" w14:textId="77777777" w:rsidR="00890545" w:rsidRPr="00DD699C" w:rsidRDefault="00890545" w:rsidP="00DB5159">
            <w:pPr>
              <w:spacing w:before="29" w:line="288" w:lineRule="auto"/>
              <w:jc w:val="center"/>
              <w:rPr>
                <w:sz w:val="24"/>
              </w:rPr>
            </w:pPr>
            <w:r w:rsidRPr="00DD699C">
              <w:rPr>
                <w:sz w:val="24"/>
              </w:rPr>
              <w:t>F</w:t>
            </w:r>
          </w:p>
        </w:tc>
        <w:tc>
          <w:tcPr>
            <w:tcW w:w="3685" w:type="dxa"/>
            <w:vAlign w:val="center"/>
          </w:tcPr>
          <w:p w14:paraId="470FAD70" w14:textId="77777777"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14:paraId="3F7D7A67" w14:textId="77777777"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14:paraId="4BCD9DA8"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44F1B681" w14:textId="77777777" w:rsidTr="00DB5159">
        <w:tc>
          <w:tcPr>
            <w:tcW w:w="851" w:type="dxa"/>
            <w:vAlign w:val="center"/>
          </w:tcPr>
          <w:p w14:paraId="0EEE6A33" w14:textId="77777777" w:rsidR="00890545" w:rsidRPr="00DD699C" w:rsidRDefault="00890545" w:rsidP="00DB5159">
            <w:pPr>
              <w:spacing w:before="29" w:line="288" w:lineRule="auto"/>
              <w:jc w:val="center"/>
              <w:rPr>
                <w:sz w:val="24"/>
              </w:rPr>
            </w:pPr>
            <w:r w:rsidRPr="00DD699C">
              <w:rPr>
                <w:sz w:val="24"/>
              </w:rPr>
              <w:t>G</w:t>
            </w:r>
          </w:p>
        </w:tc>
        <w:tc>
          <w:tcPr>
            <w:tcW w:w="3685" w:type="dxa"/>
            <w:vAlign w:val="center"/>
          </w:tcPr>
          <w:p w14:paraId="6B6CDA60" w14:textId="77777777"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14:paraId="4A028963" w14:textId="77777777" w:rsidR="00890545" w:rsidRPr="004C1637" w:rsidRDefault="00890545" w:rsidP="00DB5159">
            <w:pPr>
              <w:spacing w:before="29" w:line="288" w:lineRule="auto"/>
              <w:jc w:val="right"/>
              <w:rPr>
                <w:color w:val="000000"/>
                <w:kern w:val="0"/>
                <w:sz w:val="24"/>
              </w:rPr>
            </w:pPr>
            <w:r w:rsidRPr="004C1637">
              <w:rPr>
                <w:color w:val="000000"/>
                <w:kern w:val="0"/>
                <w:sz w:val="24"/>
              </w:rPr>
              <w:t>48,511.38</w:t>
            </w:r>
          </w:p>
        </w:tc>
        <w:tc>
          <w:tcPr>
            <w:tcW w:w="1701" w:type="dxa"/>
            <w:vAlign w:val="center"/>
          </w:tcPr>
          <w:p w14:paraId="5E5D8630"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33AEF433" w14:textId="77777777" w:rsidTr="00DB5159">
        <w:tc>
          <w:tcPr>
            <w:tcW w:w="851" w:type="dxa"/>
            <w:vAlign w:val="center"/>
          </w:tcPr>
          <w:p w14:paraId="07F34F41" w14:textId="77777777" w:rsidR="00890545" w:rsidRPr="00DD699C" w:rsidRDefault="00890545" w:rsidP="00DB5159">
            <w:pPr>
              <w:spacing w:before="29" w:line="288" w:lineRule="auto"/>
              <w:jc w:val="center"/>
              <w:rPr>
                <w:sz w:val="24"/>
              </w:rPr>
            </w:pPr>
            <w:r w:rsidRPr="00DD699C">
              <w:rPr>
                <w:sz w:val="24"/>
              </w:rPr>
              <w:t>H</w:t>
            </w:r>
          </w:p>
        </w:tc>
        <w:tc>
          <w:tcPr>
            <w:tcW w:w="3685" w:type="dxa"/>
            <w:vAlign w:val="center"/>
          </w:tcPr>
          <w:p w14:paraId="1C3422AB" w14:textId="77777777"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14:paraId="1722BA7D"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2A590203"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2F62D0BB" w14:textId="77777777" w:rsidTr="00DB5159">
        <w:tc>
          <w:tcPr>
            <w:tcW w:w="851" w:type="dxa"/>
            <w:vAlign w:val="center"/>
          </w:tcPr>
          <w:p w14:paraId="59DB0A77" w14:textId="77777777" w:rsidR="00890545" w:rsidRPr="00DD699C" w:rsidRDefault="00890545" w:rsidP="00DB5159">
            <w:pPr>
              <w:spacing w:before="29" w:line="288" w:lineRule="auto"/>
              <w:jc w:val="center"/>
              <w:rPr>
                <w:sz w:val="24"/>
              </w:rPr>
            </w:pPr>
            <w:r w:rsidRPr="00DD699C">
              <w:rPr>
                <w:sz w:val="24"/>
              </w:rPr>
              <w:t>I</w:t>
            </w:r>
          </w:p>
        </w:tc>
        <w:tc>
          <w:tcPr>
            <w:tcW w:w="3685" w:type="dxa"/>
            <w:vAlign w:val="center"/>
          </w:tcPr>
          <w:p w14:paraId="432D4B13" w14:textId="77777777"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14:paraId="3BA5FB8F" w14:textId="77777777" w:rsidR="00890545" w:rsidRPr="004C1637" w:rsidRDefault="00890545" w:rsidP="00DB5159">
            <w:pPr>
              <w:spacing w:before="29" w:line="288" w:lineRule="auto"/>
              <w:jc w:val="right"/>
              <w:rPr>
                <w:color w:val="000000"/>
                <w:kern w:val="0"/>
                <w:sz w:val="24"/>
              </w:rPr>
            </w:pPr>
            <w:r w:rsidRPr="004C1637">
              <w:rPr>
                <w:color w:val="000000"/>
                <w:kern w:val="0"/>
                <w:sz w:val="24"/>
              </w:rPr>
              <w:t>107,720,910.19</w:t>
            </w:r>
          </w:p>
        </w:tc>
        <w:tc>
          <w:tcPr>
            <w:tcW w:w="1701" w:type="dxa"/>
            <w:vAlign w:val="center"/>
          </w:tcPr>
          <w:p w14:paraId="69B066C0" w14:textId="77777777" w:rsidR="00890545" w:rsidRPr="004C1637" w:rsidRDefault="00890545" w:rsidP="00DB5159">
            <w:pPr>
              <w:spacing w:before="29" w:line="288" w:lineRule="auto"/>
              <w:jc w:val="right"/>
              <w:rPr>
                <w:color w:val="000000"/>
                <w:kern w:val="0"/>
                <w:sz w:val="24"/>
              </w:rPr>
            </w:pPr>
            <w:r w:rsidRPr="004C1637">
              <w:rPr>
                <w:color w:val="000000"/>
                <w:kern w:val="0"/>
                <w:sz w:val="24"/>
              </w:rPr>
              <w:t>3.22</w:t>
            </w:r>
          </w:p>
        </w:tc>
      </w:tr>
      <w:tr w:rsidR="00890545" w:rsidRPr="00D564C7" w14:paraId="06B8F4B4" w14:textId="77777777" w:rsidTr="00DB5159">
        <w:tc>
          <w:tcPr>
            <w:tcW w:w="851" w:type="dxa"/>
            <w:vAlign w:val="center"/>
          </w:tcPr>
          <w:p w14:paraId="7CEE6EDF" w14:textId="77777777" w:rsidR="00890545" w:rsidRPr="00DD699C" w:rsidRDefault="00890545" w:rsidP="00DB5159">
            <w:pPr>
              <w:spacing w:before="29" w:line="288" w:lineRule="auto"/>
              <w:jc w:val="center"/>
              <w:rPr>
                <w:sz w:val="24"/>
              </w:rPr>
            </w:pPr>
            <w:r w:rsidRPr="00DD699C">
              <w:rPr>
                <w:sz w:val="24"/>
              </w:rPr>
              <w:t>J</w:t>
            </w:r>
          </w:p>
        </w:tc>
        <w:tc>
          <w:tcPr>
            <w:tcW w:w="3685" w:type="dxa"/>
            <w:vAlign w:val="center"/>
          </w:tcPr>
          <w:p w14:paraId="62205227" w14:textId="77777777"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14:paraId="0CFC86CD"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4ECC17C6"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627408B5" w14:textId="77777777" w:rsidTr="00DB5159">
        <w:tc>
          <w:tcPr>
            <w:tcW w:w="851" w:type="dxa"/>
            <w:vAlign w:val="center"/>
          </w:tcPr>
          <w:p w14:paraId="009054D7" w14:textId="77777777" w:rsidR="00890545" w:rsidRPr="00DD699C" w:rsidRDefault="00890545" w:rsidP="00DB5159">
            <w:pPr>
              <w:spacing w:before="29" w:line="288" w:lineRule="auto"/>
              <w:jc w:val="center"/>
              <w:rPr>
                <w:sz w:val="24"/>
              </w:rPr>
            </w:pPr>
            <w:r w:rsidRPr="00DD699C">
              <w:rPr>
                <w:sz w:val="24"/>
              </w:rPr>
              <w:t>K</w:t>
            </w:r>
          </w:p>
        </w:tc>
        <w:tc>
          <w:tcPr>
            <w:tcW w:w="3685" w:type="dxa"/>
            <w:vAlign w:val="center"/>
          </w:tcPr>
          <w:p w14:paraId="3C137F77" w14:textId="77777777"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14:paraId="530DDD62" w14:textId="77777777" w:rsidR="00890545" w:rsidRPr="004C1637" w:rsidRDefault="00890545" w:rsidP="00DB5159">
            <w:pPr>
              <w:spacing w:before="29" w:line="288" w:lineRule="auto"/>
              <w:jc w:val="right"/>
              <w:rPr>
                <w:color w:val="000000"/>
                <w:kern w:val="0"/>
                <w:sz w:val="24"/>
              </w:rPr>
            </w:pPr>
            <w:r w:rsidRPr="004C1637">
              <w:rPr>
                <w:color w:val="000000"/>
                <w:kern w:val="0"/>
                <w:sz w:val="24"/>
              </w:rPr>
              <w:t>948,023,803.82</w:t>
            </w:r>
          </w:p>
        </w:tc>
        <w:tc>
          <w:tcPr>
            <w:tcW w:w="1701" w:type="dxa"/>
            <w:vAlign w:val="center"/>
          </w:tcPr>
          <w:p w14:paraId="55F2E625" w14:textId="77777777" w:rsidR="00890545" w:rsidRPr="004C1637" w:rsidRDefault="00890545" w:rsidP="00DB5159">
            <w:pPr>
              <w:spacing w:before="29" w:line="288" w:lineRule="auto"/>
              <w:jc w:val="right"/>
              <w:rPr>
                <w:color w:val="000000"/>
                <w:kern w:val="0"/>
                <w:sz w:val="24"/>
              </w:rPr>
            </w:pPr>
            <w:r w:rsidRPr="004C1637">
              <w:rPr>
                <w:color w:val="000000"/>
                <w:kern w:val="0"/>
                <w:sz w:val="24"/>
              </w:rPr>
              <w:t>28.35</w:t>
            </w:r>
          </w:p>
        </w:tc>
      </w:tr>
      <w:tr w:rsidR="00890545" w:rsidRPr="00D564C7" w14:paraId="2E8BCDFB" w14:textId="77777777" w:rsidTr="00DB5159">
        <w:tc>
          <w:tcPr>
            <w:tcW w:w="851" w:type="dxa"/>
            <w:vAlign w:val="center"/>
          </w:tcPr>
          <w:p w14:paraId="187EFDD8" w14:textId="77777777" w:rsidR="00890545" w:rsidRPr="00DD699C" w:rsidRDefault="00890545" w:rsidP="00DB5159">
            <w:pPr>
              <w:spacing w:before="29" w:line="288" w:lineRule="auto"/>
              <w:jc w:val="center"/>
              <w:rPr>
                <w:sz w:val="24"/>
              </w:rPr>
            </w:pPr>
            <w:r w:rsidRPr="00DD699C">
              <w:rPr>
                <w:sz w:val="24"/>
              </w:rPr>
              <w:t>L</w:t>
            </w:r>
          </w:p>
        </w:tc>
        <w:tc>
          <w:tcPr>
            <w:tcW w:w="3685" w:type="dxa"/>
            <w:vAlign w:val="center"/>
          </w:tcPr>
          <w:p w14:paraId="5ADD0522" w14:textId="77777777"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14:paraId="6C1AD5FF" w14:textId="77777777" w:rsidR="00890545" w:rsidRPr="004C1637" w:rsidRDefault="00890545" w:rsidP="00DB5159">
            <w:pPr>
              <w:spacing w:before="29" w:line="288" w:lineRule="auto"/>
              <w:jc w:val="right"/>
              <w:rPr>
                <w:color w:val="000000"/>
                <w:kern w:val="0"/>
                <w:sz w:val="24"/>
              </w:rPr>
            </w:pPr>
            <w:r w:rsidRPr="004C1637">
              <w:rPr>
                <w:color w:val="000000"/>
                <w:kern w:val="0"/>
                <w:sz w:val="24"/>
              </w:rPr>
              <w:t>34,545,000.00</w:t>
            </w:r>
          </w:p>
        </w:tc>
        <w:tc>
          <w:tcPr>
            <w:tcW w:w="1701" w:type="dxa"/>
            <w:vAlign w:val="center"/>
          </w:tcPr>
          <w:p w14:paraId="5C908003" w14:textId="77777777" w:rsidR="00890545" w:rsidRPr="004C1637" w:rsidRDefault="00890545" w:rsidP="00DB5159">
            <w:pPr>
              <w:spacing w:before="29" w:line="288" w:lineRule="auto"/>
              <w:jc w:val="right"/>
              <w:rPr>
                <w:color w:val="000000"/>
                <w:kern w:val="0"/>
                <w:sz w:val="24"/>
              </w:rPr>
            </w:pPr>
            <w:r w:rsidRPr="004C1637">
              <w:rPr>
                <w:color w:val="000000"/>
                <w:kern w:val="0"/>
                <w:sz w:val="24"/>
              </w:rPr>
              <w:t>1.03</w:t>
            </w:r>
          </w:p>
        </w:tc>
      </w:tr>
      <w:tr w:rsidR="00890545" w:rsidRPr="00D564C7" w14:paraId="4CA31E08" w14:textId="77777777" w:rsidTr="00DB5159">
        <w:tc>
          <w:tcPr>
            <w:tcW w:w="851" w:type="dxa"/>
            <w:vAlign w:val="center"/>
          </w:tcPr>
          <w:p w14:paraId="4469D653" w14:textId="77777777" w:rsidR="00890545" w:rsidRPr="00DD699C" w:rsidRDefault="00890545" w:rsidP="00DB5159">
            <w:pPr>
              <w:spacing w:before="29" w:line="288" w:lineRule="auto"/>
              <w:jc w:val="center"/>
              <w:rPr>
                <w:sz w:val="24"/>
              </w:rPr>
            </w:pPr>
            <w:r w:rsidRPr="00DD699C">
              <w:rPr>
                <w:sz w:val="24"/>
              </w:rPr>
              <w:t>M</w:t>
            </w:r>
          </w:p>
        </w:tc>
        <w:tc>
          <w:tcPr>
            <w:tcW w:w="3685" w:type="dxa"/>
            <w:vAlign w:val="center"/>
          </w:tcPr>
          <w:p w14:paraId="2B4FF436" w14:textId="77777777"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14:paraId="35588F17" w14:textId="77777777" w:rsidR="00890545" w:rsidRPr="004C1637" w:rsidRDefault="00890545" w:rsidP="00DB5159">
            <w:pPr>
              <w:spacing w:before="29" w:line="288" w:lineRule="auto"/>
              <w:jc w:val="right"/>
              <w:rPr>
                <w:color w:val="000000"/>
                <w:kern w:val="0"/>
                <w:sz w:val="24"/>
              </w:rPr>
            </w:pPr>
            <w:r w:rsidRPr="004C1637">
              <w:rPr>
                <w:color w:val="000000"/>
                <w:kern w:val="0"/>
                <w:sz w:val="24"/>
              </w:rPr>
              <w:t>162,705.52</w:t>
            </w:r>
          </w:p>
        </w:tc>
        <w:tc>
          <w:tcPr>
            <w:tcW w:w="1701" w:type="dxa"/>
            <w:vAlign w:val="center"/>
          </w:tcPr>
          <w:p w14:paraId="2176262C"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1BA2006A" w14:textId="77777777" w:rsidTr="00DB5159">
        <w:tc>
          <w:tcPr>
            <w:tcW w:w="851" w:type="dxa"/>
            <w:vAlign w:val="center"/>
          </w:tcPr>
          <w:p w14:paraId="28C3EDA7" w14:textId="77777777" w:rsidR="00890545" w:rsidRPr="00DD699C" w:rsidRDefault="00890545" w:rsidP="00DB5159">
            <w:pPr>
              <w:spacing w:before="29" w:line="288" w:lineRule="auto"/>
              <w:jc w:val="center"/>
              <w:rPr>
                <w:sz w:val="24"/>
              </w:rPr>
            </w:pPr>
            <w:r w:rsidRPr="00DD699C">
              <w:rPr>
                <w:sz w:val="24"/>
              </w:rPr>
              <w:t>N</w:t>
            </w:r>
          </w:p>
        </w:tc>
        <w:tc>
          <w:tcPr>
            <w:tcW w:w="3685" w:type="dxa"/>
            <w:vAlign w:val="center"/>
          </w:tcPr>
          <w:p w14:paraId="7F80E3D9" w14:textId="77777777"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14:paraId="0EB20747" w14:textId="77777777" w:rsidR="00890545" w:rsidRPr="004C1637" w:rsidRDefault="00890545" w:rsidP="00DB5159">
            <w:pPr>
              <w:spacing w:before="29" w:line="288" w:lineRule="auto"/>
              <w:jc w:val="right"/>
              <w:rPr>
                <w:color w:val="000000"/>
                <w:kern w:val="0"/>
                <w:sz w:val="24"/>
              </w:rPr>
            </w:pPr>
            <w:r w:rsidRPr="004C1637">
              <w:rPr>
                <w:color w:val="000000"/>
                <w:kern w:val="0"/>
                <w:sz w:val="24"/>
              </w:rPr>
              <w:t>16,705,447.87</w:t>
            </w:r>
          </w:p>
        </w:tc>
        <w:tc>
          <w:tcPr>
            <w:tcW w:w="1701" w:type="dxa"/>
            <w:vAlign w:val="center"/>
          </w:tcPr>
          <w:p w14:paraId="5ECDE39E" w14:textId="77777777" w:rsidR="00890545" w:rsidRPr="004C1637" w:rsidRDefault="00890545" w:rsidP="00DB5159">
            <w:pPr>
              <w:spacing w:before="29" w:line="288" w:lineRule="auto"/>
              <w:jc w:val="right"/>
              <w:rPr>
                <w:color w:val="000000"/>
                <w:kern w:val="0"/>
                <w:sz w:val="24"/>
              </w:rPr>
            </w:pPr>
            <w:r w:rsidRPr="004C1637">
              <w:rPr>
                <w:color w:val="000000"/>
                <w:kern w:val="0"/>
                <w:sz w:val="24"/>
              </w:rPr>
              <w:t>0.50</w:t>
            </w:r>
          </w:p>
        </w:tc>
      </w:tr>
      <w:tr w:rsidR="00890545" w:rsidRPr="00D564C7" w14:paraId="671793A2" w14:textId="77777777" w:rsidTr="00DB5159">
        <w:tc>
          <w:tcPr>
            <w:tcW w:w="851" w:type="dxa"/>
            <w:vAlign w:val="center"/>
          </w:tcPr>
          <w:p w14:paraId="30F69815" w14:textId="77777777" w:rsidR="00890545" w:rsidRPr="00DD699C" w:rsidRDefault="00890545" w:rsidP="00DB5159">
            <w:pPr>
              <w:spacing w:before="29" w:line="288" w:lineRule="auto"/>
              <w:jc w:val="center"/>
              <w:rPr>
                <w:sz w:val="24"/>
              </w:rPr>
            </w:pPr>
            <w:r w:rsidRPr="00DD699C">
              <w:rPr>
                <w:sz w:val="24"/>
              </w:rPr>
              <w:t>O</w:t>
            </w:r>
          </w:p>
        </w:tc>
        <w:tc>
          <w:tcPr>
            <w:tcW w:w="3685" w:type="dxa"/>
            <w:vAlign w:val="center"/>
          </w:tcPr>
          <w:p w14:paraId="7F353298" w14:textId="77777777"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14:paraId="36E2F0A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3B37CF46"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7186652E" w14:textId="77777777" w:rsidTr="00DB5159">
        <w:tc>
          <w:tcPr>
            <w:tcW w:w="851" w:type="dxa"/>
            <w:vAlign w:val="center"/>
          </w:tcPr>
          <w:p w14:paraId="0E879A93" w14:textId="77777777" w:rsidR="00890545" w:rsidRPr="00DD699C" w:rsidRDefault="00890545" w:rsidP="00DB5159">
            <w:pPr>
              <w:spacing w:before="29" w:line="288" w:lineRule="auto"/>
              <w:jc w:val="center"/>
              <w:rPr>
                <w:sz w:val="24"/>
              </w:rPr>
            </w:pPr>
            <w:r w:rsidRPr="00DD699C">
              <w:rPr>
                <w:sz w:val="24"/>
              </w:rPr>
              <w:t>P</w:t>
            </w:r>
          </w:p>
        </w:tc>
        <w:tc>
          <w:tcPr>
            <w:tcW w:w="3685" w:type="dxa"/>
            <w:vAlign w:val="center"/>
          </w:tcPr>
          <w:p w14:paraId="0341C263" w14:textId="77777777"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14:paraId="0CCB004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62D71D28"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17FA6956" w14:textId="77777777" w:rsidTr="00DB5159">
        <w:tc>
          <w:tcPr>
            <w:tcW w:w="851" w:type="dxa"/>
            <w:vAlign w:val="center"/>
          </w:tcPr>
          <w:p w14:paraId="4BE48893" w14:textId="77777777" w:rsidR="00890545" w:rsidRPr="00DD699C" w:rsidRDefault="00890545" w:rsidP="00DB5159">
            <w:pPr>
              <w:spacing w:before="29" w:line="288" w:lineRule="auto"/>
              <w:jc w:val="center"/>
              <w:rPr>
                <w:sz w:val="24"/>
              </w:rPr>
            </w:pPr>
            <w:r w:rsidRPr="00DD699C">
              <w:rPr>
                <w:sz w:val="24"/>
              </w:rPr>
              <w:t>Q</w:t>
            </w:r>
          </w:p>
        </w:tc>
        <w:tc>
          <w:tcPr>
            <w:tcW w:w="3685" w:type="dxa"/>
            <w:vAlign w:val="center"/>
          </w:tcPr>
          <w:p w14:paraId="19585AC7" w14:textId="77777777"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14:paraId="6D9F42EE"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11D79EF9"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5081DDE8" w14:textId="77777777" w:rsidTr="00DB5159">
        <w:tc>
          <w:tcPr>
            <w:tcW w:w="851" w:type="dxa"/>
            <w:vAlign w:val="center"/>
          </w:tcPr>
          <w:p w14:paraId="7CA7C887" w14:textId="77777777" w:rsidR="00890545" w:rsidRPr="00DD699C" w:rsidRDefault="00890545" w:rsidP="00DB5159">
            <w:pPr>
              <w:spacing w:before="29" w:line="288" w:lineRule="auto"/>
              <w:jc w:val="center"/>
              <w:rPr>
                <w:sz w:val="24"/>
              </w:rPr>
            </w:pPr>
            <w:r w:rsidRPr="00DD699C">
              <w:rPr>
                <w:sz w:val="24"/>
              </w:rPr>
              <w:t>R</w:t>
            </w:r>
          </w:p>
        </w:tc>
        <w:tc>
          <w:tcPr>
            <w:tcW w:w="3685" w:type="dxa"/>
            <w:vAlign w:val="center"/>
          </w:tcPr>
          <w:p w14:paraId="4BC4DD67" w14:textId="77777777"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14:paraId="5A6E83B8" w14:textId="77777777" w:rsidR="00890545" w:rsidRPr="004C1637" w:rsidRDefault="00890545" w:rsidP="00DB5159">
            <w:pPr>
              <w:spacing w:before="29" w:line="288" w:lineRule="auto"/>
              <w:jc w:val="right"/>
              <w:rPr>
                <w:color w:val="000000"/>
                <w:kern w:val="0"/>
                <w:sz w:val="24"/>
              </w:rPr>
            </w:pPr>
            <w:r w:rsidRPr="004C1637">
              <w:rPr>
                <w:color w:val="000000"/>
                <w:kern w:val="0"/>
                <w:sz w:val="24"/>
              </w:rPr>
              <w:t>48,261.27</w:t>
            </w:r>
          </w:p>
        </w:tc>
        <w:tc>
          <w:tcPr>
            <w:tcW w:w="1701" w:type="dxa"/>
            <w:vAlign w:val="center"/>
          </w:tcPr>
          <w:p w14:paraId="5CC018BC"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35437FBD" w14:textId="77777777" w:rsidTr="00DB5159">
        <w:tc>
          <w:tcPr>
            <w:tcW w:w="851" w:type="dxa"/>
            <w:vAlign w:val="center"/>
          </w:tcPr>
          <w:p w14:paraId="212ADF8E" w14:textId="77777777" w:rsidR="00890545" w:rsidRPr="00DD699C" w:rsidRDefault="00890545" w:rsidP="00DB5159">
            <w:pPr>
              <w:spacing w:before="29" w:line="288" w:lineRule="auto"/>
              <w:jc w:val="center"/>
              <w:rPr>
                <w:sz w:val="24"/>
              </w:rPr>
            </w:pPr>
            <w:r w:rsidRPr="00DD699C">
              <w:rPr>
                <w:sz w:val="24"/>
              </w:rPr>
              <w:t>S</w:t>
            </w:r>
          </w:p>
        </w:tc>
        <w:tc>
          <w:tcPr>
            <w:tcW w:w="3685" w:type="dxa"/>
            <w:vAlign w:val="center"/>
          </w:tcPr>
          <w:p w14:paraId="04CF0F00" w14:textId="77777777"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14:paraId="167F2042"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260552BA"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602BCAAA" w14:textId="77777777" w:rsidTr="00DB5159">
        <w:tc>
          <w:tcPr>
            <w:tcW w:w="851" w:type="dxa"/>
            <w:vAlign w:val="center"/>
          </w:tcPr>
          <w:p w14:paraId="79884B26" w14:textId="77777777" w:rsidR="00890545" w:rsidRPr="00DD699C" w:rsidRDefault="00890545" w:rsidP="00DB5159">
            <w:pPr>
              <w:spacing w:before="29" w:line="288" w:lineRule="auto"/>
              <w:jc w:val="center"/>
              <w:rPr>
                <w:sz w:val="24"/>
              </w:rPr>
            </w:pPr>
          </w:p>
        </w:tc>
        <w:tc>
          <w:tcPr>
            <w:tcW w:w="3685" w:type="dxa"/>
            <w:vAlign w:val="center"/>
          </w:tcPr>
          <w:p w14:paraId="7CB7FAAB" w14:textId="77777777"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14:paraId="39187AB7" w14:textId="77777777" w:rsidR="00890545" w:rsidRPr="004C1637" w:rsidRDefault="00890545" w:rsidP="00DB5159">
            <w:pPr>
              <w:spacing w:before="29" w:line="288" w:lineRule="auto"/>
              <w:jc w:val="right"/>
              <w:rPr>
                <w:color w:val="000000"/>
                <w:kern w:val="0"/>
                <w:sz w:val="24"/>
              </w:rPr>
            </w:pPr>
            <w:r w:rsidRPr="004C1637">
              <w:rPr>
                <w:color w:val="000000"/>
                <w:kern w:val="0"/>
                <w:sz w:val="24"/>
              </w:rPr>
              <w:t>2,227,376,142.58</w:t>
            </w:r>
          </w:p>
        </w:tc>
        <w:tc>
          <w:tcPr>
            <w:tcW w:w="1701" w:type="dxa"/>
            <w:vAlign w:val="center"/>
          </w:tcPr>
          <w:p w14:paraId="7B289D69" w14:textId="77777777" w:rsidR="00890545" w:rsidRPr="004C1637" w:rsidRDefault="00890545" w:rsidP="00DB5159">
            <w:pPr>
              <w:spacing w:before="29" w:line="288" w:lineRule="auto"/>
              <w:jc w:val="right"/>
              <w:rPr>
                <w:color w:val="000000"/>
                <w:kern w:val="0"/>
                <w:sz w:val="24"/>
              </w:rPr>
            </w:pPr>
            <w:r w:rsidRPr="004C1637">
              <w:rPr>
                <w:color w:val="000000"/>
                <w:kern w:val="0"/>
                <w:sz w:val="24"/>
              </w:rPr>
              <w:t>66.61</w:t>
            </w:r>
          </w:p>
        </w:tc>
      </w:tr>
    </w:tbl>
    <w:p w14:paraId="0B0ACFFA" w14:textId="77777777" w:rsidR="00890545" w:rsidRPr="00890545" w:rsidRDefault="00890545" w:rsidP="00890545">
      <w:pPr>
        <w:pStyle w:val="a0"/>
      </w:pPr>
    </w:p>
    <w:p w14:paraId="38D952BB"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14:paraId="0447B085"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4D4B96F6" w14:textId="77777777" w:rsidR="00495038" w:rsidRPr="00F75EA9" w:rsidRDefault="00495038" w:rsidP="00CD2030">
      <w:pPr>
        <w:tabs>
          <w:tab w:val="left" w:pos="426"/>
        </w:tabs>
        <w:spacing w:before="29" w:line="288" w:lineRule="auto"/>
        <w:jc w:val="left"/>
        <w:rPr>
          <w:kern w:val="0"/>
          <w:sz w:val="24"/>
        </w:rPr>
      </w:pPr>
    </w:p>
    <w:p w14:paraId="67EB417E" w14:textId="77777777" w:rsidR="001A59F9" w:rsidRPr="00AD0E47" w:rsidRDefault="001A59F9" w:rsidP="00AD0E47">
      <w:pPr>
        <w:pStyle w:val="20"/>
        <w:spacing w:before="29" w:after="0" w:line="288" w:lineRule="auto"/>
        <w:rPr>
          <w:rFonts w:ascii="Times New Roman" w:hAnsi="Times New Roman"/>
          <w:kern w:val="0"/>
          <w:szCs w:val="24"/>
        </w:rPr>
      </w:pPr>
      <w:bookmarkStart w:id="291" w:name="_Toc361324881"/>
      <w:bookmarkStart w:id="292" w:name="_Toc67595998"/>
      <w:bookmarkStart w:id="293" w:name="_Toc67596153"/>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91"/>
      <w:bookmarkEnd w:id="292"/>
      <w:bookmarkEnd w:id="293"/>
    </w:p>
    <w:p w14:paraId="473C6EB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43CC299A" w14:textId="77777777" w:rsidTr="009F4E54">
        <w:trPr>
          <w:jc w:val="center"/>
        </w:trPr>
        <w:tc>
          <w:tcPr>
            <w:tcW w:w="817" w:type="dxa"/>
            <w:vAlign w:val="center"/>
          </w:tcPr>
          <w:p w14:paraId="74704A8E"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12E90EE4"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11ED0A7C"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4DB7FFBA"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26DA63C1"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2331AD25"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F91BE7" w14:paraId="30031289" w14:textId="77777777">
        <w:trPr>
          <w:jc w:val="center"/>
        </w:trPr>
        <w:tc>
          <w:tcPr>
            <w:tcW w:w="817" w:type="dxa"/>
            <w:vAlign w:val="center"/>
          </w:tcPr>
          <w:p w14:paraId="0A64C587" w14:textId="77777777" w:rsidR="00F91BE7" w:rsidRDefault="00156C22">
            <w:pPr>
              <w:jc w:val="center"/>
            </w:pPr>
            <w:r>
              <w:rPr>
                <w:color w:val="000000"/>
                <w:sz w:val="24"/>
              </w:rPr>
              <w:t>1</w:t>
            </w:r>
          </w:p>
        </w:tc>
        <w:tc>
          <w:tcPr>
            <w:tcW w:w="1276" w:type="dxa"/>
            <w:vAlign w:val="center"/>
          </w:tcPr>
          <w:p w14:paraId="56FA7195" w14:textId="77777777" w:rsidR="00F91BE7" w:rsidRDefault="00156C22">
            <w:pPr>
              <w:jc w:val="center"/>
            </w:pPr>
            <w:r>
              <w:rPr>
                <w:color w:val="000000"/>
                <w:sz w:val="24"/>
              </w:rPr>
              <w:t>000961</w:t>
            </w:r>
          </w:p>
        </w:tc>
        <w:tc>
          <w:tcPr>
            <w:tcW w:w="1701" w:type="dxa"/>
            <w:vAlign w:val="center"/>
          </w:tcPr>
          <w:p w14:paraId="60E43B0B" w14:textId="77777777" w:rsidR="00F91BE7" w:rsidRDefault="00156C22">
            <w:pPr>
              <w:jc w:val="center"/>
            </w:pPr>
            <w:r>
              <w:rPr>
                <w:color w:val="000000"/>
                <w:sz w:val="24"/>
              </w:rPr>
              <w:t>中南建设</w:t>
            </w:r>
          </w:p>
        </w:tc>
        <w:tc>
          <w:tcPr>
            <w:tcW w:w="1559" w:type="dxa"/>
            <w:vAlign w:val="center"/>
          </w:tcPr>
          <w:p w14:paraId="2EB9EDA3" w14:textId="77777777" w:rsidR="00F91BE7" w:rsidRDefault="00156C22">
            <w:pPr>
              <w:jc w:val="right"/>
            </w:pPr>
            <w:r>
              <w:rPr>
                <w:color w:val="000000"/>
                <w:sz w:val="24"/>
              </w:rPr>
              <w:t>33,500,404</w:t>
            </w:r>
          </w:p>
        </w:tc>
        <w:tc>
          <w:tcPr>
            <w:tcW w:w="1932" w:type="dxa"/>
            <w:vAlign w:val="center"/>
          </w:tcPr>
          <w:p w14:paraId="2DDE5B7C" w14:textId="77777777" w:rsidR="00F91BE7" w:rsidRDefault="00156C22">
            <w:pPr>
              <w:jc w:val="right"/>
            </w:pPr>
            <w:r>
              <w:rPr>
                <w:color w:val="000000"/>
                <w:sz w:val="24"/>
              </w:rPr>
              <w:t>295,808,567.32</w:t>
            </w:r>
          </w:p>
        </w:tc>
        <w:tc>
          <w:tcPr>
            <w:tcW w:w="1612" w:type="dxa"/>
            <w:vAlign w:val="center"/>
          </w:tcPr>
          <w:p w14:paraId="466872A6" w14:textId="77777777" w:rsidR="00F91BE7" w:rsidRDefault="00156C22">
            <w:pPr>
              <w:jc w:val="right"/>
            </w:pPr>
            <w:r>
              <w:rPr>
                <w:color w:val="000000"/>
                <w:sz w:val="24"/>
              </w:rPr>
              <w:t>8.85</w:t>
            </w:r>
          </w:p>
        </w:tc>
      </w:tr>
      <w:tr w:rsidR="00F91BE7" w14:paraId="5311C189" w14:textId="77777777">
        <w:trPr>
          <w:jc w:val="center"/>
        </w:trPr>
        <w:tc>
          <w:tcPr>
            <w:tcW w:w="817" w:type="dxa"/>
            <w:vAlign w:val="center"/>
          </w:tcPr>
          <w:p w14:paraId="00EAEF82" w14:textId="77777777" w:rsidR="00F91BE7" w:rsidRDefault="00156C22">
            <w:pPr>
              <w:jc w:val="center"/>
            </w:pPr>
            <w:r>
              <w:rPr>
                <w:color w:val="000000"/>
                <w:sz w:val="24"/>
              </w:rPr>
              <w:t>2</w:t>
            </w:r>
          </w:p>
        </w:tc>
        <w:tc>
          <w:tcPr>
            <w:tcW w:w="1276" w:type="dxa"/>
            <w:vAlign w:val="center"/>
          </w:tcPr>
          <w:p w14:paraId="4FF30A9E" w14:textId="77777777" w:rsidR="00F91BE7" w:rsidRDefault="00156C22">
            <w:pPr>
              <w:jc w:val="center"/>
            </w:pPr>
            <w:r>
              <w:rPr>
                <w:color w:val="000000"/>
                <w:sz w:val="24"/>
              </w:rPr>
              <w:t>002049</w:t>
            </w:r>
          </w:p>
        </w:tc>
        <w:tc>
          <w:tcPr>
            <w:tcW w:w="1701" w:type="dxa"/>
            <w:vAlign w:val="center"/>
          </w:tcPr>
          <w:p w14:paraId="39EB38AD" w14:textId="77777777" w:rsidR="00F91BE7" w:rsidRDefault="00156C22">
            <w:pPr>
              <w:jc w:val="center"/>
            </w:pPr>
            <w:r>
              <w:rPr>
                <w:color w:val="000000"/>
                <w:sz w:val="24"/>
              </w:rPr>
              <w:t>紫光国微</w:t>
            </w:r>
          </w:p>
        </w:tc>
        <w:tc>
          <w:tcPr>
            <w:tcW w:w="1559" w:type="dxa"/>
            <w:vAlign w:val="center"/>
          </w:tcPr>
          <w:p w14:paraId="0FEA0BA8" w14:textId="77777777" w:rsidR="00F91BE7" w:rsidRDefault="00156C22">
            <w:pPr>
              <w:jc w:val="right"/>
            </w:pPr>
            <w:r>
              <w:rPr>
                <w:color w:val="000000"/>
                <w:sz w:val="24"/>
              </w:rPr>
              <w:t>1,759,979</w:t>
            </w:r>
          </w:p>
        </w:tc>
        <w:tc>
          <w:tcPr>
            <w:tcW w:w="1932" w:type="dxa"/>
            <w:vAlign w:val="center"/>
          </w:tcPr>
          <w:p w14:paraId="20CDF876" w14:textId="77777777" w:rsidR="00F91BE7" w:rsidRDefault="00156C22">
            <w:pPr>
              <w:jc w:val="right"/>
            </w:pPr>
            <w:r>
              <w:rPr>
                <w:color w:val="000000"/>
                <w:sz w:val="24"/>
              </w:rPr>
              <w:t>235,502,789.99</w:t>
            </w:r>
          </w:p>
        </w:tc>
        <w:tc>
          <w:tcPr>
            <w:tcW w:w="1612" w:type="dxa"/>
            <w:vAlign w:val="center"/>
          </w:tcPr>
          <w:p w14:paraId="18C184D6" w14:textId="77777777" w:rsidR="00F91BE7" w:rsidRDefault="00156C22">
            <w:pPr>
              <w:jc w:val="right"/>
            </w:pPr>
            <w:r>
              <w:rPr>
                <w:color w:val="000000"/>
                <w:sz w:val="24"/>
              </w:rPr>
              <w:t>7.04</w:t>
            </w:r>
          </w:p>
        </w:tc>
      </w:tr>
      <w:tr w:rsidR="00F91BE7" w14:paraId="425B8156" w14:textId="77777777">
        <w:trPr>
          <w:jc w:val="center"/>
        </w:trPr>
        <w:tc>
          <w:tcPr>
            <w:tcW w:w="817" w:type="dxa"/>
            <w:vAlign w:val="center"/>
          </w:tcPr>
          <w:p w14:paraId="6B3A7CA8" w14:textId="77777777" w:rsidR="00F91BE7" w:rsidRDefault="00156C22">
            <w:pPr>
              <w:jc w:val="center"/>
            </w:pPr>
            <w:r>
              <w:rPr>
                <w:color w:val="000000"/>
                <w:sz w:val="24"/>
              </w:rPr>
              <w:t>3</w:t>
            </w:r>
          </w:p>
        </w:tc>
        <w:tc>
          <w:tcPr>
            <w:tcW w:w="1276" w:type="dxa"/>
            <w:vAlign w:val="center"/>
          </w:tcPr>
          <w:p w14:paraId="3DCD3BB5" w14:textId="77777777" w:rsidR="00F91BE7" w:rsidRDefault="00156C22">
            <w:pPr>
              <w:jc w:val="center"/>
            </w:pPr>
            <w:r>
              <w:rPr>
                <w:color w:val="000000"/>
                <w:sz w:val="24"/>
              </w:rPr>
              <w:t>000651</w:t>
            </w:r>
          </w:p>
        </w:tc>
        <w:tc>
          <w:tcPr>
            <w:tcW w:w="1701" w:type="dxa"/>
            <w:vAlign w:val="center"/>
          </w:tcPr>
          <w:p w14:paraId="05786034" w14:textId="77777777" w:rsidR="00F91BE7" w:rsidRDefault="00156C22">
            <w:pPr>
              <w:jc w:val="center"/>
            </w:pPr>
            <w:r>
              <w:rPr>
                <w:color w:val="000000"/>
                <w:sz w:val="24"/>
              </w:rPr>
              <w:t>格力电器</w:t>
            </w:r>
          </w:p>
        </w:tc>
        <w:tc>
          <w:tcPr>
            <w:tcW w:w="1559" w:type="dxa"/>
            <w:vAlign w:val="center"/>
          </w:tcPr>
          <w:p w14:paraId="760F6F5F" w14:textId="77777777" w:rsidR="00F91BE7" w:rsidRDefault="00156C22">
            <w:pPr>
              <w:jc w:val="right"/>
            </w:pPr>
            <w:r>
              <w:rPr>
                <w:color w:val="000000"/>
                <w:sz w:val="24"/>
              </w:rPr>
              <w:t>3,500,000</w:t>
            </w:r>
          </w:p>
        </w:tc>
        <w:tc>
          <w:tcPr>
            <w:tcW w:w="1932" w:type="dxa"/>
            <w:vAlign w:val="center"/>
          </w:tcPr>
          <w:p w14:paraId="49309077" w14:textId="77777777" w:rsidR="00F91BE7" w:rsidRDefault="00156C22">
            <w:pPr>
              <w:jc w:val="right"/>
            </w:pPr>
            <w:r>
              <w:rPr>
                <w:color w:val="000000"/>
                <w:sz w:val="24"/>
              </w:rPr>
              <w:t>216,790,000.00</w:t>
            </w:r>
          </w:p>
        </w:tc>
        <w:tc>
          <w:tcPr>
            <w:tcW w:w="1612" w:type="dxa"/>
            <w:vAlign w:val="center"/>
          </w:tcPr>
          <w:p w14:paraId="6722EFEF" w14:textId="77777777" w:rsidR="00F91BE7" w:rsidRDefault="00156C22">
            <w:pPr>
              <w:jc w:val="right"/>
            </w:pPr>
            <w:r>
              <w:rPr>
                <w:color w:val="000000"/>
                <w:sz w:val="24"/>
              </w:rPr>
              <w:t>6.48</w:t>
            </w:r>
          </w:p>
        </w:tc>
      </w:tr>
      <w:tr w:rsidR="00F91BE7" w14:paraId="74390BBB" w14:textId="77777777">
        <w:trPr>
          <w:jc w:val="center"/>
        </w:trPr>
        <w:tc>
          <w:tcPr>
            <w:tcW w:w="817" w:type="dxa"/>
            <w:vAlign w:val="center"/>
          </w:tcPr>
          <w:p w14:paraId="4B7D8E18" w14:textId="77777777" w:rsidR="00F91BE7" w:rsidRDefault="00156C22">
            <w:pPr>
              <w:jc w:val="center"/>
            </w:pPr>
            <w:r>
              <w:rPr>
                <w:color w:val="000000"/>
                <w:sz w:val="24"/>
              </w:rPr>
              <w:t>4</w:t>
            </w:r>
          </w:p>
        </w:tc>
        <w:tc>
          <w:tcPr>
            <w:tcW w:w="1276" w:type="dxa"/>
            <w:vAlign w:val="center"/>
          </w:tcPr>
          <w:p w14:paraId="2AC0FDFF" w14:textId="77777777" w:rsidR="00F91BE7" w:rsidRDefault="00156C22">
            <w:pPr>
              <w:jc w:val="center"/>
            </w:pPr>
            <w:r>
              <w:rPr>
                <w:color w:val="000000"/>
                <w:sz w:val="24"/>
              </w:rPr>
              <w:t>600048</w:t>
            </w:r>
          </w:p>
        </w:tc>
        <w:tc>
          <w:tcPr>
            <w:tcW w:w="1701" w:type="dxa"/>
            <w:vAlign w:val="center"/>
          </w:tcPr>
          <w:p w14:paraId="48DCD9DB" w14:textId="77777777" w:rsidR="00F91BE7" w:rsidRDefault="00156C22">
            <w:pPr>
              <w:jc w:val="center"/>
            </w:pPr>
            <w:r>
              <w:rPr>
                <w:color w:val="000000"/>
                <w:sz w:val="24"/>
              </w:rPr>
              <w:t>保利地产</w:t>
            </w:r>
          </w:p>
        </w:tc>
        <w:tc>
          <w:tcPr>
            <w:tcW w:w="1559" w:type="dxa"/>
            <w:vAlign w:val="center"/>
          </w:tcPr>
          <w:p w14:paraId="5B9E8591" w14:textId="77777777" w:rsidR="00F91BE7" w:rsidRDefault="00156C22">
            <w:pPr>
              <w:jc w:val="right"/>
            </w:pPr>
            <w:r>
              <w:rPr>
                <w:color w:val="000000"/>
                <w:sz w:val="24"/>
              </w:rPr>
              <w:t>12,000,000</w:t>
            </w:r>
          </w:p>
        </w:tc>
        <w:tc>
          <w:tcPr>
            <w:tcW w:w="1932" w:type="dxa"/>
            <w:vAlign w:val="center"/>
          </w:tcPr>
          <w:p w14:paraId="6B76F1CD" w14:textId="77777777" w:rsidR="00F91BE7" w:rsidRDefault="00156C22">
            <w:pPr>
              <w:jc w:val="right"/>
            </w:pPr>
            <w:r>
              <w:rPr>
                <w:color w:val="000000"/>
                <w:sz w:val="24"/>
              </w:rPr>
              <w:t>189,840,000.00</w:t>
            </w:r>
          </w:p>
        </w:tc>
        <w:tc>
          <w:tcPr>
            <w:tcW w:w="1612" w:type="dxa"/>
            <w:vAlign w:val="center"/>
          </w:tcPr>
          <w:p w14:paraId="4D27356A" w14:textId="77777777" w:rsidR="00F91BE7" w:rsidRDefault="00156C22">
            <w:pPr>
              <w:jc w:val="right"/>
            </w:pPr>
            <w:r>
              <w:rPr>
                <w:color w:val="000000"/>
                <w:sz w:val="24"/>
              </w:rPr>
              <w:t>5.68</w:t>
            </w:r>
          </w:p>
        </w:tc>
      </w:tr>
      <w:tr w:rsidR="00F91BE7" w14:paraId="42D9A3D5" w14:textId="77777777">
        <w:trPr>
          <w:jc w:val="center"/>
        </w:trPr>
        <w:tc>
          <w:tcPr>
            <w:tcW w:w="817" w:type="dxa"/>
            <w:vAlign w:val="center"/>
          </w:tcPr>
          <w:p w14:paraId="4B83F82C" w14:textId="77777777" w:rsidR="00F91BE7" w:rsidRDefault="00156C22">
            <w:pPr>
              <w:jc w:val="center"/>
            </w:pPr>
            <w:r>
              <w:rPr>
                <w:color w:val="000000"/>
                <w:sz w:val="24"/>
              </w:rPr>
              <w:t>5</w:t>
            </w:r>
          </w:p>
        </w:tc>
        <w:tc>
          <w:tcPr>
            <w:tcW w:w="1276" w:type="dxa"/>
            <w:vAlign w:val="center"/>
          </w:tcPr>
          <w:p w14:paraId="20D497EA" w14:textId="77777777" w:rsidR="00F91BE7" w:rsidRDefault="00156C22">
            <w:pPr>
              <w:jc w:val="center"/>
            </w:pPr>
            <w:r>
              <w:rPr>
                <w:color w:val="000000"/>
                <w:sz w:val="24"/>
              </w:rPr>
              <w:t>000671</w:t>
            </w:r>
          </w:p>
        </w:tc>
        <w:tc>
          <w:tcPr>
            <w:tcW w:w="1701" w:type="dxa"/>
            <w:vAlign w:val="center"/>
          </w:tcPr>
          <w:p w14:paraId="16D49D04" w14:textId="77777777" w:rsidR="00F91BE7" w:rsidRDefault="00156C22">
            <w:pPr>
              <w:jc w:val="center"/>
            </w:pPr>
            <w:r>
              <w:rPr>
                <w:color w:val="000000"/>
                <w:sz w:val="24"/>
              </w:rPr>
              <w:t>阳光城</w:t>
            </w:r>
          </w:p>
        </w:tc>
        <w:tc>
          <w:tcPr>
            <w:tcW w:w="1559" w:type="dxa"/>
            <w:vAlign w:val="center"/>
          </w:tcPr>
          <w:p w14:paraId="75984DFC" w14:textId="77777777" w:rsidR="00F91BE7" w:rsidRDefault="00156C22">
            <w:pPr>
              <w:jc w:val="right"/>
            </w:pPr>
            <w:r>
              <w:rPr>
                <w:color w:val="000000"/>
                <w:sz w:val="24"/>
              </w:rPr>
              <w:t>27,005,829</w:t>
            </w:r>
          </w:p>
        </w:tc>
        <w:tc>
          <w:tcPr>
            <w:tcW w:w="1932" w:type="dxa"/>
            <w:vAlign w:val="center"/>
          </w:tcPr>
          <w:p w14:paraId="6EF4AAD7" w14:textId="77777777" w:rsidR="00F91BE7" w:rsidRDefault="00156C22">
            <w:pPr>
              <w:jc w:val="right"/>
            </w:pPr>
            <w:r>
              <w:rPr>
                <w:color w:val="000000"/>
                <w:sz w:val="24"/>
              </w:rPr>
              <w:t>176,078,005.08</w:t>
            </w:r>
          </w:p>
        </w:tc>
        <w:tc>
          <w:tcPr>
            <w:tcW w:w="1612" w:type="dxa"/>
            <w:vAlign w:val="center"/>
          </w:tcPr>
          <w:p w14:paraId="3B4AE255" w14:textId="77777777" w:rsidR="00F91BE7" w:rsidRDefault="00156C22">
            <w:pPr>
              <w:jc w:val="right"/>
            </w:pPr>
            <w:r>
              <w:rPr>
                <w:color w:val="000000"/>
                <w:sz w:val="24"/>
              </w:rPr>
              <w:t>5.27</w:t>
            </w:r>
          </w:p>
        </w:tc>
      </w:tr>
      <w:tr w:rsidR="00F91BE7" w14:paraId="68CC45B9" w14:textId="77777777">
        <w:trPr>
          <w:jc w:val="center"/>
        </w:trPr>
        <w:tc>
          <w:tcPr>
            <w:tcW w:w="817" w:type="dxa"/>
            <w:vAlign w:val="center"/>
          </w:tcPr>
          <w:p w14:paraId="326EEAC3" w14:textId="77777777" w:rsidR="00F91BE7" w:rsidRDefault="00156C22">
            <w:pPr>
              <w:jc w:val="center"/>
            </w:pPr>
            <w:r>
              <w:rPr>
                <w:color w:val="000000"/>
                <w:sz w:val="24"/>
              </w:rPr>
              <w:t>6</w:t>
            </w:r>
          </w:p>
        </w:tc>
        <w:tc>
          <w:tcPr>
            <w:tcW w:w="1276" w:type="dxa"/>
            <w:vAlign w:val="center"/>
          </w:tcPr>
          <w:p w14:paraId="64310026" w14:textId="77777777" w:rsidR="00F91BE7" w:rsidRDefault="00156C22">
            <w:pPr>
              <w:jc w:val="center"/>
            </w:pPr>
            <w:r>
              <w:rPr>
                <w:color w:val="000000"/>
                <w:sz w:val="24"/>
              </w:rPr>
              <w:t>000656</w:t>
            </w:r>
          </w:p>
        </w:tc>
        <w:tc>
          <w:tcPr>
            <w:tcW w:w="1701" w:type="dxa"/>
            <w:vAlign w:val="center"/>
          </w:tcPr>
          <w:p w14:paraId="46DF8C51" w14:textId="77777777" w:rsidR="00F91BE7" w:rsidRDefault="00156C22">
            <w:pPr>
              <w:jc w:val="center"/>
            </w:pPr>
            <w:r>
              <w:rPr>
                <w:color w:val="000000"/>
                <w:sz w:val="24"/>
              </w:rPr>
              <w:t>金科股份</w:t>
            </w:r>
          </w:p>
        </w:tc>
        <w:tc>
          <w:tcPr>
            <w:tcW w:w="1559" w:type="dxa"/>
            <w:vAlign w:val="center"/>
          </w:tcPr>
          <w:p w14:paraId="0916E974" w14:textId="77777777" w:rsidR="00F91BE7" w:rsidRDefault="00156C22">
            <w:pPr>
              <w:jc w:val="right"/>
            </w:pPr>
            <w:r>
              <w:rPr>
                <w:color w:val="000000"/>
                <w:sz w:val="24"/>
              </w:rPr>
              <w:t>24,504,753</w:t>
            </w:r>
          </w:p>
        </w:tc>
        <w:tc>
          <w:tcPr>
            <w:tcW w:w="1932" w:type="dxa"/>
            <w:vAlign w:val="center"/>
          </w:tcPr>
          <w:p w14:paraId="4F06BB71" w14:textId="77777777" w:rsidR="00F91BE7" w:rsidRDefault="00156C22">
            <w:pPr>
              <w:jc w:val="right"/>
            </w:pPr>
            <w:r>
              <w:rPr>
                <w:color w:val="000000"/>
                <w:sz w:val="24"/>
              </w:rPr>
              <w:t>173,738,698.77</w:t>
            </w:r>
          </w:p>
        </w:tc>
        <w:tc>
          <w:tcPr>
            <w:tcW w:w="1612" w:type="dxa"/>
            <w:vAlign w:val="center"/>
          </w:tcPr>
          <w:p w14:paraId="5051AFA6" w14:textId="77777777" w:rsidR="00F91BE7" w:rsidRDefault="00156C22">
            <w:pPr>
              <w:jc w:val="right"/>
            </w:pPr>
            <w:r>
              <w:rPr>
                <w:color w:val="000000"/>
                <w:sz w:val="24"/>
              </w:rPr>
              <w:t>5.20</w:t>
            </w:r>
          </w:p>
        </w:tc>
      </w:tr>
      <w:tr w:rsidR="00F91BE7" w14:paraId="0432C74C" w14:textId="77777777">
        <w:trPr>
          <w:jc w:val="center"/>
        </w:trPr>
        <w:tc>
          <w:tcPr>
            <w:tcW w:w="817" w:type="dxa"/>
            <w:vAlign w:val="center"/>
          </w:tcPr>
          <w:p w14:paraId="7F9BC2EA" w14:textId="77777777" w:rsidR="00F91BE7" w:rsidRDefault="00156C22">
            <w:pPr>
              <w:jc w:val="center"/>
            </w:pPr>
            <w:r>
              <w:rPr>
                <w:color w:val="000000"/>
                <w:sz w:val="24"/>
              </w:rPr>
              <w:t>7</w:t>
            </w:r>
          </w:p>
        </w:tc>
        <w:tc>
          <w:tcPr>
            <w:tcW w:w="1276" w:type="dxa"/>
            <w:vAlign w:val="center"/>
          </w:tcPr>
          <w:p w14:paraId="15917CC0" w14:textId="77777777" w:rsidR="00F91BE7" w:rsidRDefault="00156C22">
            <w:pPr>
              <w:jc w:val="center"/>
            </w:pPr>
            <w:r>
              <w:rPr>
                <w:color w:val="000000"/>
                <w:sz w:val="24"/>
              </w:rPr>
              <w:t>601155</w:t>
            </w:r>
          </w:p>
        </w:tc>
        <w:tc>
          <w:tcPr>
            <w:tcW w:w="1701" w:type="dxa"/>
            <w:vAlign w:val="center"/>
          </w:tcPr>
          <w:p w14:paraId="096BA167" w14:textId="77777777" w:rsidR="00F91BE7" w:rsidRDefault="00156C22">
            <w:pPr>
              <w:jc w:val="center"/>
            </w:pPr>
            <w:r>
              <w:rPr>
                <w:color w:val="000000"/>
                <w:sz w:val="24"/>
              </w:rPr>
              <w:t>新城控股</w:t>
            </w:r>
          </w:p>
        </w:tc>
        <w:tc>
          <w:tcPr>
            <w:tcW w:w="1559" w:type="dxa"/>
            <w:vAlign w:val="center"/>
          </w:tcPr>
          <w:p w14:paraId="011BA31F" w14:textId="77777777" w:rsidR="00F91BE7" w:rsidRDefault="00156C22">
            <w:pPr>
              <w:jc w:val="right"/>
            </w:pPr>
            <w:r>
              <w:rPr>
                <w:color w:val="000000"/>
                <w:sz w:val="24"/>
              </w:rPr>
              <w:t>3,231,397</w:t>
            </w:r>
          </w:p>
        </w:tc>
        <w:tc>
          <w:tcPr>
            <w:tcW w:w="1932" w:type="dxa"/>
            <w:vAlign w:val="center"/>
          </w:tcPr>
          <w:p w14:paraId="1C4D804E" w14:textId="77777777" w:rsidR="00F91BE7" w:rsidRDefault="00156C22">
            <w:pPr>
              <w:jc w:val="right"/>
            </w:pPr>
            <w:r>
              <w:rPr>
                <w:color w:val="000000"/>
                <w:sz w:val="24"/>
              </w:rPr>
              <w:t>112,549,557.51</w:t>
            </w:r>
          </w:p>
        </w:tc>
        <w:tc>
          <w:tcPr>
            <w:tcW w:w="1612" w:type="dxa"/>
            <w:vAlign w:val="center"/>
          </w:tcPr>
          <w:p w14:paraId="643FF1F9" w14:textId="77777777" w:rsidR="00F91BE7" w:rsidRDefault="00156C22">
            <w:pPr>
              <w:jc w:val="right"/>
            </w:pPr>
            <w:r>
              <w:rPr>
                <w:color w:val="000000"/>
                <w:sz w:val="24"/>
              </w:rPr>
              <w:t>3.37</w:t>
            </w:r>
          </w:p>
        </w:tc>
      </w:tr>
      <w:tr w:rsidR="00F91BE7" w14:paraId="41CC818B" w14:textId="77777777">
        <w:trPr>
          <w:jc w:val="center"/>
        </w:trPr>
        <w:tc>
          <w:tcPr>
            <w:tcW w:w="817" w:type="dxa"/>
            <w:vAlign w:val="center"/>
          </w:tcPr>
          <w:p w14:paraId="2B1464B6" w14:textId="77777777" w:rsidR="00F91BE7" w:rsidRDefault="00156C22">
            <w:pPr>
              <w:jc w:val="center"/>
            </w:pPr>
            <w:r>
              <w:rPr>
                <w:color w:val="000000"/>
                <w:sz w:val="24"/>
              </w:rPr>
              <w:t>8</w:t>
            </w:r>
          </w:p>
        </w:tc>
        <w:tc>
          <w:tcPr>
            <w:tcW w:w="1276" w:type="dxa"/>
            <w:vAlign w:val="center"/>
          </w:tcPr>
          <w:p w14:paraId="48685323" w14:textId="77777777" w:rsidR="00F91BE7" w:rsidRDefault="00156C22">
            <w:pPr>
              <w:jc w:val="center"/>
            </w:pPr>
            <w:r>
              <w:rPr>
                <w:color w:val="000000"/>
                <w:sz w:val="24"/>
              </w:rPr>
              <w:t>002050</w:t>
            </w:r>
          </w:p>
        </w:tc>
        <w:tc>
          <w:tcPr>
            <w:tcW w:w="1701" w:type="dxa"/>
            <w:vAlign w:val="center"/>
          </w:tcPr>
          <w:p w14:paraId="654A4852" w14:textId="77777777" w:rsidR="00F91BE7" w:rsidRDefault="00156C22">
            <w:pPr>
              <w:jc w:val="center"/>
            </w:pPr>
            <w:r>
              <w:rPr>
                <w:color w:val="000000"/>
                <w:sz w:val="24"/>
              </w:rPr>
              <w:t>三花智控</w:t>
            </w:r>
          </w:p>
        </w:tc>
        <w:tc>
          <w:tcPr>
            <w:tcW w:w="1559" w:type="dxa"/>
            <w:vAlign w:val="center"/>
          </w:tcPr>
          <w:p w14:paraId="6DC54D20" w14:textId="77777777" w:rsidR="00F91BE7" w:rsidRDefault="00156C22">
            <w:pPr>
              <w:jc w:val="right"/>
            </w:pPr>
            <w:r>
              <w:rPr>
                <w:color w:val="000000"/>
                <w:sz w:val="24"/>
              </w:rPr>
              <w:t>3,499,856</w:t>
            </w:r>
          </w:p>
        </w:tc>
        <w:tc>
          <w:tcPr>
            <w:tcW w:w="1932" w:type="dxa"/>
            <w:vAlign w:val="center"/>
          </w:tcPr>
          <w:p w14:paraId="452CAE93" w14:textId="77777777" w:rsidR="00F91BE7" w:rsidRDefault="00156C22">
            <w:pPr>
              <w:jc w:val="right"/>
            </w:pPr>
            <w:r>
              <w:rPr>
                <w:color w:val="000000"/>
                <w:sz w:val="24"/>
              </w:rPr>
              <w:t>86,271,450.40</w:t>
            </w:r>
          </w:p>
        </w:tc>
        <w:tc>
          <w:tcPr>
            <w:tcW w:w="1612" w:type="dxa"/>
            <w:vAlign w:val="center"/>
          </w:tcPr>
          <w:p w14:paraId="5E32113F" w14:textId="77777777" w:rsidR="00F91BE7" w:rsidRDefault="00156C22">
            <w:pPr>
              <w:jc w:val="right"/>
            </w:pPr>
            <w:r>
              <w:rPr>
                <w:color w:val="000000"/>
                <w:sz w:val="24"/>
              </w:rPr>
              <w:t>2.58</w:t>
            </w:r>
          </w:p>
        </w:tc>
      </w:tr>
      <w:tr w:rsidR="00F91BE7" w14:paraId="453AB65F" w14:textId="77777777">
        <w:trPr>
          <w:jc w:val="center"/>
        </w:trPr>
        <w:tc>
          <w:tcPr>
            <w:tcW w:w="817" w:type="dxa"/>
            <w:vAlign w:val="center"/>
          </w:tcPr>
          <w:p w14:paraId="5D927B4D" w14:textId="77777777" w:rsidR="00F91BE7" w:rsidRDefault="00156C22">
            <w:pPr>
              <w:jc w:val="center"/>
            </w:pPr>
            <w:r>
              <w:rPr>
                <w:color w:val="000000"/>
                <w:sz w:val="24"/>
              </w:rPr>
              <w:t>9</w:t>
            </w:r>
          </w:p>
        </w:tc>
        <w:tc>
          <w:tcPr>
            <w:tcW w:w="1276" w:type="dxa"/>
            <w:vAlign w:val="center"/>
          </w:tcPr>
          <w:p w14:paraId="57910F97" w14:textId="77777777" w:rsidR="00F91BE7" w:rsidRDefault="00156C22">
            <w:pPr>
              <w:jc w:val="center"/>
            </w:pPr>
            <w:r>
              <w:rPr>
                <w:color w:val="000000"/>
                <w:sz w:val="24"/>
              </w:rPr>
              <w:t>603517</w:t>
            </w:r>
          </w:p>
        </w:tc>
        <w:tc>
          <w:tcPr>
            <w:tcW w:w="1701" w:type="dxa"/>
            <w:vAlign w:val="center"/>
          </w:tcPr>
          <w:p w14:paraId="730FECCB" w14:textId="77777777" w:rsidR="00F91BE7" w:rsidRDefault="00156C22">
            <w:pPr>
              <w:jc w:val="center"/>
            </w:pPr>
            <w:r>
              <w:rPr>
                <w:color w:val="000000"/>
                <w:sz w:val="24"/>
              </w:rPr>
              <w:t>绝味食品</w:t>
            </w:r>
          </w:p>
        </w:tc>
        <w:tc>
          <w:tcPr>
            <w:tcW w:w="1559" w:type="dxa"/>
            <w:vAlign w:val="center"/>
          </w:tcPr>
          <w:p w14:paraId="44FC18E3" w14:textId="77777777" w:rsidR="00F91BE7" w:rsidRDefault="00156C22">
            <w:pPr>
              <w:jc w:val="right"/>
            </w:pPr>
            <w:r>
              <w:rPr>
                <w:color w:val="000000"/>
                <w:sz w:val="24"/>
              </w:rPr>
              <w:t>1,100,000</w:t>
            </w:r>
          </w:p>
        </w:tc>
        <w:tc>
          <w:tcPr>
            <w:tcW w:w="1932" w:type="dxa"/>
            <w:vAlign w:val="center"/>
          </w:tcPr>
          <w:p w14:paraId="1653A119" w14:textId="77777777" w:rsidR="00F91BE7" w:rsidRDefault="00156C22">
            <w:pPr>
              <w:jc w:val="right"/>
            </w:pPr>
            <w:r>
              <w:rPr>
                <w:color w:val="000000"/>
                <w:sz w:val="24"/>
              </w:rPr>
              <w:t>85,294,000.00</w:t>
            </w:r>
          </w:p>
        </w:tc>
        <w:tc>
          <w:tcPr>
            <w:tcW w:w="1612" w:type="dxa"/>
            <w:vAlign w:val="center"/>
          </w:tcPr>
          <w:p w14:paraId="2157ED63" w14:textId="77777777" w:rsidR="00F91BE7" w:rsidRDefault="00156C22">
            <w:pPr>
              <w:jc w:val="right"/>
            </w:pPr>
            <w:r>
              <w:rPr>
                <w:color w:val="000000"/>
                <w:sz w:val="24"/>
              </w:rPr>
              <w:t>2.55</w:t>
            </w:r>
          </w:p>
        </w:tc>
      </w:tr>
      <w:tr w:rsidR="00F91BE7" w14:paraId="799734CA" w14:textId="77777777">
        <w:trPr>
          <w:jc w:val="center"/>
        </w:trPr>
        <w:tc>
          <w:tcPr>
            <w:tcW w:w="817" w:type="dxa"/>
            <w:vAlign w:val="center"/>
          </w:tcPr>
          <w:p w14:paraId="78733852" w14:textId="77777777" w:rsidR="00F91BE7" w:rsidRDefault="00156C22">
            <w:pPr>
              <w:jc w:val="center"/>
            </w:pPr>
            <w:r>
              <w:rPr>
                <w:color w:val="000000"/>
                <w:sz w:val="24"/>
              </w:rPr>
              <w:t>10</w:t>
            </w:r>
          </w:p>
        </w:tc>
        <w:tc>
          <w:tcPr>
            <w:tcW w:w="1276" w:type="dxa"/>
            <w:vAlign w:val="center"/>
          </w:tcPr>
          <w:p w14:paraId="77448B83" w14:textId="77777777" w:rsidR="00F91BE7" w:rsidRDefault="00156C22">
            <w:pPr>
              <w:jc w:val="center"/>
            </w:pPr>
            <w:r>
              <w:rPr>
                <w:color w:val="000000"/>
                <w:sz w:val="24"/>
              </w:rPr>
              <w:t>002555</w:t>
            </w:r>
          </w:p>
        </w:tc>
        <w:tc>
          <w:tcPr>
            <w:tcW w:w="1701" w:type="dxa"/>
            <w:vAlign w:val="center"/>
          </w:tcPr>
          <w:p w14:paraId="1BA905D2" w14:textId="77777777" w:rsidR="00F91BE7" w:rsidRDefault="00156C22">
            <w:pPr>
              <w:jc w:val="center"/>
            </w:pPr>
            <w:r>
              <w:rPr>
                <w:color w:val="000000"/>
                <w:sz w:val="24"/>
              </w:rPr>
              <w:t>三七互娱</w:t>
            </w:r>
          </w:p>
        </w:tc>
        <w:tc>
          <w:tcPr>
            <w:tcW w:w="1559" w:type="dxa"/>
            <w:vAlign w:val="center"/>
          </w:tcPr>
          <w:p w14:paraId="3E510C0D" w14:textId="77777777" w:rsidR="00F91BE7" w:rsidRDefault="00156C22">
            <w:pPr>
              <w:jc w:val="right"/>
            </w:pPr>
            <w:r>
              <w:rPr>
                <w:color w:val="000000"/>
                <w:sz w:val="24"/>
              </w:rPr>
              <w:t>2,500,000</w:t>
            </w:r>
          </w:p>
        </w:tc>
        <w:tc>
          <w:tcPr>
            <w:tcW w:w="1932" w:type="dxa"/>
            <w:vAlign w:val="center"/>
          </w:tcPr>
          <w:p w14:paraId="4648227E" w14:textId="77777777" w:rsidR="00F91BE7" w:rsidRDefault="00156C22">
            <w:pPr>
              <w:jc w:val="right"/>
            </w:pPr>
            <w:r>
              <w:rPr>
                <w:color w:val="000000"/>
                <w:sz w:val="24"/>
              </w:rPr>
              <w:t>78,075,000.00</w:t>
            </w:r>
          </w:p>
        </w:tc>
        <w:tc>
          <w:tcPr>
            <w:tcW w:w="1612" w:type="dxa"/>
            <w:vAlign w:val="center"/>
          </w:tcPr>
          <w:p w14:paraId="58601875" w14:textId="77777777" w:rsidR="00F91BE7" w:rsidRDefault="00156C22">
            <w:pPr>
              <w:jc w:val="right"/>
            </w:pPr>
            <w:r>
              <w:rPr>
                <w:color w:val="000000"/>
                <w:sz w:val="24"/>
              </w:rPr>
              <w:t>2.33</w:t>
            </w:r>
          </w:p>
        </w:tc>
      </w:tr>
      <w:tr w:rsidR="00F91BE7" w14:paraId="017A3377" w14:textId="77777777">
        <w:trPr>
          <w:jc w:val="center"/>
        </w:trPr>
        <w:tc>
          <w:tcPr>
            <w:tcW w:w="817" w:type="dxa"/>
            <w:vAlign w:val="center"/>
          </w:tcPr>
          <w:p w14:paraId="38D125FD" w14:textId="77777777" w:rsidR="00F91BE7" w:rsidRDefault="00156C22">
            <w:pPr>
              <w:jc w:val="center"/>
            </w:pPr>
            <w:r>
              <w:rPr>
                <w:color w:val="000000"/>
                <w:sz w:val="24"/>
              </w:rPr>
              <w:t>11</w:t>
            </w:r>
          </w:p>
        </w:tc>
        <w:tc>
          <w:tcPr>
            <w:tcW w:w="1276" w:type="dxa"/>
            <w:vAlign w:val="center"/>
          </w:tcPr>
          <w:p w14:paraId="4AAB3772" w14:textId="77777777" w:rsidR="00F91BE7" w:rsidRDefault="00156C22">
            <w:pPr>
              <w:jc w:val="center"/>
            </w:pPr>
            <w:r>
              <w:rPr>
                <w:color w:val="000000"/>
                <w:sz w:val="24"/>
              </w:rPr>
              <w:t>600690</w:t>
            </w:r>
          </w:p>
        </w:tc>
        <w:tc>
          <w:tcPr>
            <w:tcW w:w="1701" w:type="dxa"/>
            <w:vAlign w:val="center"/>
          </w:tcPr>
          <w:p w14:paraId="257AF6C5" w14:textId="77777777" w:rsidR="00F91BE7" w:rsidRDefault="00156C22">
            <w:pPr>
              <w:jc w:val="center"/>
            </w:pPr>
            <w:r>
              <w:rPr>
                <w:color w:val="000000"/>
                <w:sz w:val="24"/>
              </w:rPr>
              <w:t>海尔智家</w:t>
            </w:r>
          </w:p>
        </w:tc>
        <w:tc>
          <w:tcPr>
            <w:tcW w:w="1559" w:type="dxa"/>
            <w:vAlign w:val="center"/>
          </w:tcPr>
          <w:p w14:paraId="79599BAF" w14:textId="77777777" w:rsidR="00F91BE7" w:rsidRDefault="00156C22">
            <w:pPr>
              <w:jc w:val="right"/>
            </w:pPr>
            <w:r>
              <w:rPr>
                <w:color w:val="000000"/>
                <w:sz w:val="24"/>
              </w:rPr>
              <w:t>2,000,000</w:t>
            </w:r>
          </w:p>
        </w:tc>
        <w:tc>
          <w:tcPr>
            <w:tcW w:w="1932" w:type="dxa"/>
            <w:vAlign w:val="center"/>
          </w:tcPr>
          <w:p w14:paraId="7DB68AA5" w14:textId="77777777" w:rsidR="00F91BE7" w:rsidRDefault="00156C22">
            <w:pPr>
              <w:jc w:val="right"/>
            </w:pPr>
            <w:r>
              <w:rPr>
                <w:color w:val="000000"/>
                <w:sz w:val="24"/>
              </w:rPr>
              <w:t>58,420,000.00</w:t>
            </w:r>
          </w:p>
        </w:tc>
        <w:tc>
          <w:tcPr>
            <w:tcW w:w="1612" w:type="dxa"/>
            <w:vAlign w:val="center"/>
          </w:tcPr>
          <w:p w14:paraId="5EF1E8BB" w14:textId="77777777" w:rsidR="00F91BE7" w:rsidRDefault="00156C22">
            <w:pPr>
              <w:jc w:val="right"/>
            </w:pPr>
            <w:r>
              <w:rPr>
                <w:color w:val="000000"/>
                <w:sz w:val="24"/>
              </w:rPr>
              <w:t>1.75</w:t>
            </w:r>
          </w:p>
        </w:tc>
      </w:tr>
      <w:tr w:rsidR="00F91BE7" w14:paraId="7B35F24F" w14:textId="77777777">
        <w:trPr>
          <w:jc w:val="center"/>
        </w:trPr>
        <w:tc>
          <w:tcPr>
            <w:tcW w:w="817" w:type="dxa"/>
            <w:vAlign w:val="center"/>
          </w:tcPr>
          <w:p w14:paraId="4815146D" w14:textId="77777777" w:rsidR="00F91BE7" w:rsidRDefault="00156C22">
            <w:pPr>
              <w:jc w:val="center"/>
            </w:pPr>
            <w:r>
              <w:rPr>
                <w:color w:val="000000"/>
                <w:sz w:val="24"/>
              </w:rPr>
              <w:t>12</w:t>
            </w:r>
          </w:p>
        </w:tc>
        <w:tc>
          <w:tcPr>
            <w:tcW w:w="1276" w:type="dxa"/>
            <w:vAlign w:val="center"/>
          </w:tcPr>
          <w:p w14:paraId="6BBD7C47" w14:textId="77777777" w:rsidR="00F91BE7" w:rsidRDefault="00156C22">
            <w:pPr>
              <w:jc w:val="center"/>
            </w:pPr>
            <w:r>
              <w:rPr>
                <w:color w:val="000000"/>
                <w:sz w:val="24"/>
              </w:rPr>
              <w:t>603267</w:t>
            </w:r>
          </w:p>
        </w:tc>
        <w:tc>
          <w:tcPr>
            <w:tcW w:w="1701" w:type="dxa"/>
            <w:vAlign w:val="center"/>
          </w:tcPr>
          <w:p w14:paraId="5F559D90" w14:textId="77777777" w:rsidR="00F91BE7" w:rsidRDefault="00156C22">
            <w:pPr>
              <w:jc w:val="center"/>
            </w:pPr>
            <w:r>
              <w:rPr>
                <w:color w:val="000000"/>
                <w:sz w:val="24"/>
              </w:rPr>
              <w:t>鸿远电子</w:t>
            </w:r>
          </w:p>
        </w:tc>
        <w:tc>
          <w:tcPr>
            <w:tcW w:w="1559" w:type="dxa"/>
            <w:vAlign w:val="center"/>
          </w:tcPr>
          <w:p w14:paraId="728A7B32" w14:textId="77777777" w:rsidR="00F91BE7" w:rsidRDefault="00156C22">
            <w:pPr>
              <w:jc w:val="right"/>
            </w:pPr>
            <w:r>
              <w:rPr>
                <w:color w:val="000000"/>
                <w:sz w:val="24"/>
              </w:rPr>
              <w:t>400,000</w:t>
            </w:r>
          </w:p>
        </w:tc>
        <w:tc>
          <w:tcPr>
            <w:tcW w:w="1932" w:type="dxa"/>
            <w:vAlign w:val="center"/>
          </w:tcPr>
          <w:p w14:paraId="45A51DDB" w14:textId="77777777" w:rsidR="00F91BE7" w:rsidRDefault="00156C22">
            <w:pPr>
              <w:jc w:val="right"/>
            </w:pPr>
            <w:r>
              <w:rPr>
                <w:color w:val="000000"/>
                <w:sz w:val="24"/>
              </w:rPr>
              <w:t>51,504,000.00</w:t>
            </w:r>
          </w:p>
        </w:tc>
        <w:tc>
          <w:tcPr>
            <w:tcW w:w="1612" w:type="dxa"/>
            <w:vAlign w:val="center"/>
          </w:tcPr>
          <w:p w14:paraId="6A773B97" w14:textId="77777777" w:rsidR="00F91BE7" w:rsidRDefault="00156C22">
            <w:pPr>
              <w:jc w:val="right"/>
            </w:pPr>
            <w:r>
              <w:rPr>
                <w:color w:val="000000"/>
                <w:sz w:val="24"/>
              </w:rPr>
              <w:t>1.54</w:t>
            </w:r>
          </w:p>
        </w:tc>
      </w:tr>
      <w:tr w:rsidR="00F91BE7" w14:paraId="73EB3811" w14:textId="77777777">
        <w:trPr>
          <w:jc w:val="center"/>
        </w:trPr>
        <w:tc>
          <w:tcPr>
            <w:tcW w:w="817" w:type="dxa"/>
            <w:vAlign w:val="center"/>
          </w:tcPr>
          <w:p w14:paraId="5F9DB476" w14:textId="77777777" w:rsidR="00F91BE7" w:rsidRDefault="00156C22">
            <w:pPr>
              <w:jc w:val="center"/>
            </w:pPr>
            <w:r>
              <w:rPr>
                <w:color w:val="000000"/>
                <w:sz w:val="24"/>
              </w:rPr>
              <w:t>13</w:t>
            </w:r>
          </w:p>
        </w:tc>
        <w:tc>
          <w:tcPr>
            <w:tcW w:w="1276" w:type="dxa"/>
            <w:vAlign w:val="center"/>
          </w:tcPr>
          <w:p w14:paraId="40210522" w14:textId="77777777" w:rsidR="00F91BE7" w:rsidRDefault="00156C22">
            <w:pPr>
              <w:jc w:val="center"/>
            </w:pPr>
            <w:r>
              <w:rPr>
                <w:color w:val="000000"/>
                <w:sz w:val="24"/>
              </w:rPr>
              <w:t>688301</w:t>
            </w:r>
          </w:p>
        </w:tc>
        <w:tc>
          <w:tcPr>
            <w:tcW w:w="1701" w:type="dxa"/>
            <w:vAlign w:val="center"/>
          </w:tcPr>
          <w:p w14:paraId="4DCEC344" w14:textId="77777777" w:rsidR="00F91BE7" w:rsidRDefault="00156C22">
            <w:pPr>
              <w:jc w:val="center"/>
            </w:pPr>
            <w:r>
              <w:rPr>
                <w:color w:val="000000"/>
                <w:sz w:val="24"/>
              </w:rPr>
              <w:t>奕瑞科技</w:t>
            </w:r>
          </w:p>
        </w:tc>
        <w:tc>
          <w:tcPr>
            <w:tcW w:w="1559" w:type="dxa"/>
            <w:vAlign w:val="center"/>
          </w:tcPr>
          <w:p w14:paraId="1025E059" w14:textId="77777777" w:rsidR="00F91BE7" w:rsidRDefault="00156C22">
            <w:pPr>
              <w:jc w:val="right"/>
            </w:pPr>
            <w:r>
              <w:rPr>
                <w:color w:val="000000"/>
                <w:sz w:val="24"/>
              </w:rPr>
              <w:t>251,595</w:t>
            </w:r>
          </w:p>
        </w:tc>
        <w:tc>
          <w:tcPr>
            <w:tcW w:w="1932" w:type="dxa"/>
            <w:vAlign w:val="center"/>
          </w:tcPr>
          <w:p w14:paraId="181C653D" w14:textId="77777777" w:rsidR="00F91BE7" w:rsidRDefault="00156C22">
            <w:pPr>
              <w:jc w:val="right"/>
            </w:pPr>
            <w:r>
              <w:rPr>
                <w:color w:val="000000"/>
                <w:sz w:val="24"/>
              </w:rPr>
              <w:t>43,196,345.55</w:t>
            </w:r>
          </w:p>
        </w:tc>
        <w:tc>
          <w:tcPr>
            <w:tcW w:w="1612" w:type="dxa"/>
            <w:vAlign w:val="center"/>
          </w:tcPr>
          <w:p w14:paraId="1464A3C3" w14:textId="77777777" w:rsidR="00F91BE7" w:rsidRDefault="00156C22">
            <w:pPr>
              <w:jc w:val="right"/>
            </w:pPr>
            <w:r>
              <w:rPr>
                <w:color w:val="000000"/>
                <w:sz w:val="24"/>
              </w:rPr>
              <w:t>1.29</w:t>
            </w:r>
          </w:p>
        </w:tc>
      </w:tr>
      <w:tr w:rsidR="00F91BE7" w14:paraId="0DFC70A9" w14:textId="77777777">
        <w:trPr>
          <w:jc w:val="center"/>
        </w:trPr>
        <w:tc>
          <w:tcPr>
            <w:tcW w:w="817" w:type="dxa"/>
            <w:vAlign w:val="center"/>
          </w:tcPr>
          <w:p w14:paraId="21D2E847" w14:textId="77777777" w:rsidR="00F91BE7" w:rsidRDefault="00156C22">
            <w:pPr>
              <w:jc w:val="center"/>
            </w:pPr>
            <w:r>
              <w:rPr>
                <w:color w:val="000000"/>
                <w:sz w:val="24"/>
              </w:rPr>
              <w:t>14</w:t>
            </w:r>
          </w:p>
        </w:tc>
        <w:tc>
          <w:tcPr>
            <w:tcW w:w="1276" w:type="dxa"/>
            <w:vAlign w:val="center"/>
          </w:tcPr>
          <w:p w14:paraId="3325A843" w14:textId="77777777" w:rsidR="00F91BE7" w:rsidRDefault="00156C22">
            <w:pPr>
              <w:jc w:val="center"/>
            </w:pPr>
            <w:r>
              <w:rPr>
                <w:color w:val="000000"/>
                <w:sz w:val="24"/>
              </w:rPr>
              <w:t>000733</w:t>
            </w:r>
          </w:p>
        </w:tc>
        <w:tc>
          <w:tcPr>
            <w:tcW w:w="1701" w:type="dxa"/>
            <w:vAlign w:val="center"/>
          </w:tcPr>
          <w:p w14:paraId="46B4DC38" w14:textId="77777777" w:rsidR="00F91BE7" w:rsidRDefault="00156C22">
            <w:pPr>
              <w:jc w:val="center"/>
            </w:pPr>
            <w:r>
              <w:rPr>
                <w:color w:val="000000"/>
                <w:sz w:val="24"/>
              </w:rPr>
              <w:t>振华科技</w:t>
            </w:r>
          </w:p>
        </w:tc>
        <w:tc>
          <w:tcPr>
            <w:tcW w:w="1559" w:type="dxa"/>
            <w:vAlign w:val="center"/>
          </w:tcPr>
          <w:p w14:paraId="23712DEE" w14:textId="77777777" w:rsidR="00F91BE7" w:rsidRDefault="00156C22">
            <w:pPr>
              <w:jc w:val="right"/>
            </w:pPr>
            <w:r>
              <w:rPr>
                <w:color w:val="000000"/>
                <w:sz w:val="24"/>
              </w:rPr>
              <w:t>700,000</w:t>
            </w:r>
          </w:p>
        </w:tc>
        <w:tc>
          <w:tcPr>
            <w:tcW w:w="1932" w:type="dxa"/>
            <w:vAlign w:val="center"/>
          </w:tcPr>
          <w:p w14:paraId="47FBD848" w14:textId="77777777" w:rsidR="00F91BE7" w:rsidRDefault="00156C22">
            <w:pPr>
              <w:jc w:val="right"/>
            </w:pPr>
            <w:r>
              <w:rPr>
                <w:color w:val="000000"/>
                <w:sz w:val="24"/>
              </w:rPr>
              <w:t>41,195,000.00</w:t>
            </w:r>
          </w:p>
        </w:tc>
        <w:tc>
          <w:tcPr>
            <w:tcW w:w="1612" w:type="dxa"/>
            <w:vAlign w:val="center"/>
          </w:tcPr>
          <w:p w14:paraId="23A50D50" w14:textId="77777777" w:rsidR="00F91BE7" w:rsidRDefault="00156C22">
            <w:pPr>
              <w:jc w:val="right"/>
            </w:pPr>
            <w:r>
              <w:rPr>
                <w:color w:val="000000"/>
                <w:sz w:val="24"/>
              </w:rPr>
              <w:t>1.23</w:t>
            </w:r>
          </w:p>
        </w:tc>
      </w:tr>
      <w:tr w:rsidR="00F91BE7" w14:paraId="7A974B12" w14:textId="77777777">
        <w:trPr>
          <w:jc w:val="center"/>
        </w:trPr>
        <w:tc>
          <w:tcPr>
            <w:tcW w:w="817" w:type="dxa"/>
            <w:vAlign w:val="center"/>
          </w:tcPr>
          <w:p w14:paraId="287AB885" w14:textId="77777777" w:rsidR="00F91BE7" w:rsidRDefault="00156C22">
            <w:pPr>
              <w:jc w:val="center"/>
            </w:pPr>
            <w:r>
              <w:rPr>
                <w:color w:val="000000"/>
                <w:sz w:val="24"/>
              </w:rPr>
              <w:t>15</w:t>
            </w:r>
          </w:p>
        </w:tc>
        <w:tc>
          <w:tcPr>
            <w:tcW w:w="1276" w:type="dxa"/>
            <w:vAlign w:val="center"/>
          </w:tcPr>
          <w:p w14:paraId="070597D8" w14:textId="77777777" w:rsidR="00F91BE7" w:rsidRDefault="00156C22">
            <w:pPr>
              <w:jc w:val="center"/>
            </w:pPr>
            <w:r>
              <w:rPr>
                <w:color w:val="000000"/>
                <w:sz w:val="24"/>
              </w:rPr>
              <w:t>002459</w:t>
            </w:r>
          </w:p>
        </w:tc>
        <w:tc>
          <w:tcPr>
            <w:tcW w:w="1701" w:type="dxa"/>
            <w:vAlign w:val="center"/>
          </w:tcPr>
          <w:p w14:paraId="7C9EDE8E" w14:textId="77777777" w:rsidR="00F91BE7" w:rsidRDefault="00156C22">
            <w:pPr>
              <w:jc w:val="center"/>
            </w:pPr>
            <w:r>
              <w:rPr>
                <w:color w:val="000000"/>
                <w:sz w:val="24"/>
              </w:rPr>
              <w:t>晶澳科技</w:t>
            </w:r>
          </w:p>
        </w:tc>
        <w:tc>
          <w:tcPr>
            <w:tcW w:w="1559" w:type="dxa"/>
            <w:vAlign w:val="center"/>
          </w:tcPr>
          <w:p w14:paraId="75CCEA6A" w14:textId="77777777" w:rsidR="00F91BE7" w:rsidRDefault="00156C22">
            <w:pPr>
              <w:jc w:val="right"/>
            </w:pPr>
            <w:r>
              <w:rPr>
                <w:color w:val="000000"/>
                <w:sz w:val="24"/>
              </w:rPr>
              <w:t>1,079,810</w:t>
            </w:r>
          </w:p>
        </w:tc>
        <w:tc>
          <w:tcPr>
            <w:tcW w:w="1932" w:type="dxa"/>
            <w:vAlign w:val="center"/>
          </w:tcPr>
          <w:p w14:paraId="5149D606" w14:textId="77777777" w:rsidR="00F91BE7" w:rsidRDefault="00156C22">
            <w:pPr>
              <w:jc w:val="right"/>
            </w:pPr>
            <w:r>
              <w:rPr>
                <w:color w:val="000000"/>
                <w:sz w:val="24"/>
              </w:rPr>
              <w:t>39,801,796.60</w:t>
            </w:r>
          </w:p>
        </w:tc>
        <w:tc>
          <w:tcPr>
            <w:tcW w:w="1612" w:type="dxa"/>
            <w:vAlign w:val="center"/>
          </w:tcPr>
          <w:p w14:paraId="18A48537" w14:textId="77777777" w:rsidR="00F91BE7" w:rsidRDefault="00156C22">
            <w:pPr>
              <w:jc w:val="right"/>
            </w:pPr>
            <w:r>
              <w:rPr>
                <w:color w:val="000000"/>
                <w:sz w:val="24"/>
              </w:rPr>
              <w:t>1.19</w:t>
            </w:r>
          </w:p>
        </w:tc>
      </w:tr>
      <w:tr w:rsidR="00F91BE7" w14:paraId="0DD16CD0" w14:textId="77777777">
        <w:trPr>
          <w:jc w:val="center"/>
        </w:trPr>
        <w:tc>
          <w:tcPr>
            <w:tcW w:w="817" w:type="dxa"/>
            <w:vAlign w:val="center"/>
          </w:tcPr>
          <w:p w14:paraId="1927E54E" w14:textId="77777777" w:rsidR="00F91BE7" w:rsidRDefault="00156C22">
            <w:pPr>
              <w:jc w:val="center"/>
            </w:pPr>
            <w:r>
              <w:rPr>
                <w:color w:val="000000"/>
                <w:sz w:val="24"/>
              </w:rPr>
              <w:t>16</w:t>
            </w:r>
          </w:p>
        </w:tc>
        <w:tc>
          <w:tcPr>
            <w:tcW w:w="1276" w:type="dxa"/>
            <w:vAlign w:val="center"/>
          </w:tcPr>
          <w:p w14:paraId="2A94AD3D" w14:textId="77777777" w:rsidR="00F91BE7" w:rsidRDefault="00156C22">
            <w:pPr>
              <w:jc w:val="center"/>
            </w:pPr>
            <w:r>
              <w:rPr>
                <w:color w:val="000000"/>
                <w:sz w:val="24"/>
              </w:rPr>
              <w:t>688330</w:t>
            </w:r>
          </w:p>
        </w:tc>
        <w:tc>
          <w:tcPr>
            <w:tcW w:w="1701" w:type="dxa"/>
            <w:vAlign w:val="center"/>
          </w:tcPr>
          <w:p w14:paraId="24C6D713" w14:textId="77777777" w:rsidR="00F91BE7" w:rsidRDefault="00156C22">
            <w:pPr>
              <w:jc w:val="center"/>
            </w:pPr>
            <w:r>
              <w:rPr>
                <w:color w:val="000000"/>
                <w:sz w:val="24"/>
              </w:rPr>
              <w:t>宏力达</w:t>
            </w:r>
          </w:p>
        </w:tc>
        <w:tc>
          <w:tcPr>
            <w:tcW w:w="1559" w:type="dxa"/>
            <w:vAlign w:val="center"/>
          </w:tcPr>
          <w:p w14:paraId="7B35CC8A" w14:textId="77777777" w:rsidR="00F91BE7" w:rsidRDefault="00156C22">
            <w:pPr>
              <w:jc w:val="right"/>
            </w:pPr>
            <w:r>
              <w:rPr>
                <w:color w:val="000000"/>
                <w:sz w:val="24"/>
              </w:rPr>
              <w:t>453,573</w:t>
            </w:r>
          </w:p>
        </w:tc>
        <w:tc>
          <w:tcPr>
            <w:tcW w:w="1932" w:type="dxa"/>
            <w:vAlign w:val="center"/>
          </w:tcPr>
          <w:p w14:paraId="59F4C5C3" w14:textId="77777777" w:rsidR="00F91BE7" w:rsidRDefault="00156C22">
            <w:pPr>
              <w:jc w:val="right"/>
            </w:pPr>
            <w:r>
              <w:rPr>
                <w:color w:val="000000"/>
                <w:sz w:val="24"/>
              </w:rPr>
              <w:t>36,716,734.35</w:t>
            </w:r>
          </w:p>
        </w:tc>
        <w:tc>
          <w:tcPr>
            <w:tcW w:w="1612" w:type="dxa"/>
            <w:vAlign w:val="center"/>
          </w:tcPr>
          <w:p w14:paraId="1E53BEF5" w14:textId="77777777" w:rsidR="00F91BE7" w:rsidRDefault="00156C22">
            <w:pPr>
              <w:jc w:val="right"/>
            </w:pPr>
            <w:r>
              <w:rPr>
                <w:color w:val="000000"/>
                <w:sz w:val="24"/>
              </w:rPr>
              <w:t>1.10</w:t>
            </w:r>
          </w:p>
        </w:tc>
      </w:tr>
      <w:tr w:rsidR="00F91BE7" w14:paraId="30544344" w14:textId="77777777">
        <w:trPr>
          <w:jc w:val="center"/>
        </w:trPr>
        <w:tc>
          <w:tcPr>
            <w:tcW w:w="817" w:type="dxa"/>
            <w:vAlign w:val="center"/>
          </w:tcPr>
          <w:p w14:paraId="364816B1" w14:textId="77777777" w:rsidR="00F91BE7" w:rsidRDefault="00156C22">
            <w:pPr>
              <w:jc w:val="center"/>
            </w:pPr>
            <w:r>
              <w:rPr>
                <w:color w:val="000000"/>
                <w:sz w:val="24"/>
              </w:rPr>
              <w:t>17</w:t>
            </w:r>
          </w:p>
        </w:tc>
        <w:tc>
          <w:tcPr>
            <w:tcW w:w="1276" w:type="dxa"/>
            <w:vAlign w:val="center"/>
          </w:tcPr>
          <w:p w14:paraId="069B67CF" w14:textId="77777777" w:rsidR="00F91BE7" w:rsidRDefault="00156C22">
            <w:pPr>
              <w:jc w:val="center"/>
            </w:pPr>
            <w:r>
              <w:rPr>
                <w:color w:val="000000"/>
                <w:sz w:val="24"/>
              </w:rPr>
              <w:t>600529</w:t>
            </w:r>
          </w:p>
        </w:tc>
        <w:tc>
          <w:tcPr>
            <w:tcW w:w="1701" w:type="dxa"/>
            <w:vAlign w:val="center"/>
          </w:tcPr>
          <w:p w14:paraId="12EA2C12" w14:textId="77777777" w:rsidR="00F91BE7" w:rsidRDefault="00156C22">
            <w:pPr>
              <w:jc w:val="center"/>
            </w:pPr>
            <w:r>
              <w:rPr>
                <w:color w:val="000000"/>
                <w:sz w:val="24"/>
              </w:rPr>
              <w:t>山东药玻</w:t>
            </w:r>
          </w:p>
        </w:tc>
        <w:tc>
          <w:tcPr>
            <w:tcW w:w="1559" w:type="dxa"/>
            <w:vAlign w:val="center"/>
          </w:tcPr>
          <w:p w14:paraId="3CA96709" w14:textId="77777777" w:rsidR="00F91BE7" w:rsidRDefault="00156C22">
            <w:pPr>
              <w:jc w:val="right"/>
            </w:pPr>
            <w:r>
              <w:rPr>
                <w:color w:val="000000"/>
                <w:sz w:val="24"/>
              </w:rPr>
              <w:t>700,000</w:t>
            </w:r>
          </w:p>
        </w:tc>
        <w:tc>
          <w:tcPr>
            <w:tcW w:w="1932" w:type="dxa"/>
            <w:vAlign w:val="center"/>
          </w:tcPr>
          <w:p w14:paraId="49E29C76" w14:textId="77777777" w:rsidR="00F91BE7" w:rsidRDefault="00156C22">
            <w:pPr>
              <w:jc w:val="right"/>
            </w:pPr>
            <w:r>
              <w:rPr>
                <w:color w:val="000000"/>
                <w:sz w:val="24"/>
              </w:rPr>
              <w:t>35,105,000.00</w:t>
            </w:r>
          </w:p>
        </w:tc>
        <w:tc>
          <w:tcPr>
            <w:tcW w:w="1612" w:type="dxa"/>
            <w:vAlign w:val="center"/>
          </w:tcPr>
          <w:p w14:paraId="15992CB1" w14:textId="77777777" w:rsidR="00F91BE7" w:rsidRDefault="00156C22">
            <w:pPr>
              <w:jc w:val="right"/>
            </w:pPr>
            <w:r>
              <w:rPr>
                <w:color w:val="000000"/>
                <w:sz w:val="24"/>
              </w:rPr>
              <w:t>1.05</w:t>
            </w:r>
          </w:p>
        </w:tc>
      </w:tr>
      <w:tr w:rsidR="00F91BE7" w14:paraId="56F695F6" w14:textId="77777777">
        <w:trPr>
          <w:jc w:val="center"/>
        </w:trPr>
        <w:tc>
          <w:tcPr>
            <w:tcW w:w="817" w:type="dxa"/>
            <w:vAlign w:val="center"/>
          </w:tcPr>
          <w:p w14:paraId="2BA54DB0" w14:textId="77777777" w:rsidR="00F91BE7" w:rsidRDefault="00156C22">
            <w:pPr>
              <w:jc w:val="center"/>
            </w:pPr>
            <w:r>
              <w:rPr>
                <w:color w:val="000000"/>
                <w:sz w:val="24"/>
              </w:rPr>
              <w:t>18</w:t>
            </w:r>
          </w:p>
        </w:tc>
        <w:tc>
          <w:tcPr>
            <w:tcW w:w="1276" w:type="dxa"/>
            <w:vAlign w:val="center"/>
          </w:tcPr>
          <w:p w14:paraId="7FA22570" w14:textId="77777777" w:rsidR="00F91BE7" w:rsidRDefault="00156C22">
            <w:pPr>
              <w:jc w:val="center"/>
            </w:pPr>
            <w:r>
              <w:rPr>
                <w:color w:val="000000"/>
                <w:sz w:val="24"/>
              </w:rPr>
              <w:t>002027</w:t>
            </w:r>
          </w:p>
        </w:tc>
        <w:tc>
          <w:tcPr>
            <w:tcW w:w="1701" w:type="dxa"/>
            <w:vAlign w:val="center"/>
          </w:tcPr>
          <w:p w14:paraId="0A8324FD" w14:textId="77777777" w:rsidR="00F91BE7" w:rsidRDefault="00156C22">
            <w:pPr>
              <w:jc w:val="center"/>
            </w:pPr>
            <w:r>
              <w:rPr>
                <w:color w:val="000000"/>
                <w:sz w:val="24"/>
              </w:rPr>
              <w:t>分众传媒</w:t>
            </w:r>
          </w:p>
        </w:tc>
        <w:tc>
          <w:tcPr>
            <w:tcW w:w="1559" w:type="dxa"/>
            <w:vAlign w:val="center"/>
          </w:tcPr>
          <w:p w14:paraId="642EB594" w14:textId="77777777" w:rsidR="00F91BE7" w:rsidRDefault="00156C22">
            <w:pPr>
              <w:jc w:val="right"/>
            </w:pPr>
            <w:r>
              <w:rPr>
                <w:color w:val="000000"/>
                <w:sz w:val="24"/>
              </w:rPr>
              <w:t>3,500,000</w:t>
            </w:r>
          </w:p>
        </w:tc>
        <w:tc>
          <w:tcPr>
            <w:tcW w:w="1932" w:type="dxa"/>
            <w:vAlign w:val="center"/>
          </w:tcPr>
          <w:p w14:paraId="6EF8ED64" w14:textId="77777777" w:rsidR="00F91BE7" w:rsidRDefault="00156C22">
            <w:pPr>
              <w:jc w:val="right"/>
            </w:pPr>
            <w:r>
              <w:rPr>
                <w:color w:val="000000"/>
                <w:sz w:val="24"/>
              </w:rPr>
              <w:t>34,545,000.00</w:t>
            </w:r>
          </w:p>
        </w:tc>
        <w:tc>
          <w:tcPr>
            <w:tcW w:w="1612" w:type="dxa"/>
            <w:vAlign w:val="center"/>
          </w:tcPr>
          <w:p w14:paraId="5EB8147B" w14:textId="77777777" w:rsidR="00F91BE7" w:rsidRDefault="00156C22">
            <w:pPr>
              <w:jc w:val="right"/>
            </w:pPr>
            <w:r>
              <w:rPr>
                <w:color w:val="000000"/>
                <w:sz w:val="24"/>
              </w:rPr>
              <w:t>1.03</w:t>
            </w:r>
          </w:p>
        </w:tc>
      </w:tr>
      <w:tr w:rsidR="00F91BE7" w14:paraId="3C3E2AB6" w14:textId="77777777">
        <w:trPr>
          <w:jc w:val="center"/>
        </w:trPr>
        <w:tc>
          <w:tcPr>
            <w:tcW w:w="817" w:type="dxa"/>
            <w:vAlign w:val="center"/>
          </w:tcPr>
          <w:p w14:paraId="4CE3F20E" w14:textId="77777777" w:rsidR="00F91BE7" w:rsidRDefault="00156C22">
            <w:pPr>
              <w:jc w:val="center"/>
            </w:pPr>
            <w:r>
              <w:rPr>
                <w:color w:val="000000"/>
                <w:sz w:val="24"/>
              </w:rPr>
              <w:t>19</w:t>
            </w:r>
          </w:p>
        </w:tc>
        <w:tc>
          <w:tcPr>
            <w:tcW w:w="1276" w:type="dxa"/>
            <w:vAlign w:val="center"/>
          </w:tcPr>
          <w:p w14:paraId="5FC9EE4F" w14:textId="77777777" w:rsidR="00F91BE7" w:rsidRDefault="00156C22">
            <w:pPr>
              <w:jc w:val="center"/>
            </w:pPr>
            <w:r>
              <w:rPr>
                <w:color w:val="000000"/>
                <w:sz w:val="24"/>
              </w:rPr>
              <w:t>300724</w:t>
            </w:r>
          </w:p>
        </w:tc>
        <w:tc>
          <w:tcPr>
            <w:tcW w:w="1701" w:type="dxa"/>
            <w:vAlign w:val="center"/>
          </w:tcPr>
          <w:p w14:paraId="60C823C4" w14:textId="77777777" w:rsidR="00F91BE7" w:rsidRDefault="00156C22">
            <w:pPr>
              <w:jc w:val="center"/>
            </w:pPr>
            <w:r>
              <w:rPr>
                <w:color w:val="000000"/>
                <w:sz w:val="24"/>
              </w:rPr>
              <w:t>捷佳伟创</w:t>
            </w:r>
          </w:p>
        </w:tc>
        <w:tc>
          <w:tcPr>
            <w:tcW w:w="1559" w:type="dxa"/>
            <w:vAlign w:val="center"/>
          </w:tcPr>
          <w:p w14:paraId="7910F296" w14:textId="77777777" w:rsidR="00F91BE7" w:rsidRDefault="00156C22">
            <w:pPr>
              <w:jc w:val="right"/>
            </w:pPr>
            <w:r>
              <w:rPr>
                <w:color w:val="000000"/>
                <w:sz w:val="24"/>
              </w:rPr>
              <w:t>200,000</w:t>
            </w:r>
          </w:p>
        </w:tc>
        <w:tc>
          <w:tcPr>
            <w:tcW w:w="1932" w:type="dxa"/>
            <w:vAlign w:val="center"/>
          </w:tcPr>
          <w:p w14:paraId="1A376346" w14:textId="77777777" w:rsidR="00F91BE7" w:rsidRDefault="00156C22">
            <w:pPr>
              <w:jc w:val="right"/>
            </w:pPr>
            <w:r>
              <w:rPr>
                <w:color w:val="000000"/>
                <w:sz w:val="24"/>
              </w:rPr>
              <w:t>29,120,000.00</w:t>
            </w:r>
          </w:p>
        </w:tc>
        <w:tc>
          <w:tcPr>
            <w:tcW w:w="1612" w:type="dxa"/>
            <w:vAlign w:val="center"/>
          </w:tcPr>
          <w:p w14:paraId="59E834CB" w14:textId="77777777" w:rsidR="00F91BE7" w:rsidRDefault="00156C22">
            <w:pPr>
              <w:jc w:val="right"/>
            </w:pPr>
            <w:r>
              <w:rPr>
                <w:color w:val="000000"/>
                <w:sz w:val="24"/>
              </w:rPr>
              <w:t>0.87</w:t>
            </w:r>
          </w:p>
        </w:tc>
      </w:tr>
      <w:tr w:rsidR="00F91BE7" w14:paraId="341652C3" w14:textId="77777777">
        <w:trPr>
          <w:jc w:val="center"/>
        </w:trPr>
        <w:tc>
          <w:tcPr>
            <w:tcW w:w="817" w:type="dxa"/>
            <w:vAlign w:val="center"/>
          </w:tcPr>
          <w:p w14:paraId="37F94F3A" w14:textId="77777777" w:rsidR="00F91BE7" w:rsidRDefault="00156C22">
            <w:pPr>
              <w:jc w:val="center"/>
            </w:pPr>
            <w:r>
              <w:rPr>
                <w:color w:val="000000"/>
                <w:sz w:val="24"/>
              </w:rPr>
              <w:t>20</w:t>
            </w:r>
          </w:p>
        </w:tc>
        <w:tc>
          <w:tcPr>
            <w:tcW w:w="1276" w:type="dxa"/>
            <w:vAlign w:val="center"/>
          </w:tcPr>
          <w:p w14:paraId="72612601" w14:textId="77777777" w:rsidR="00F91BE7" w:rsidRDefault="00156C22">
            <w:pPr>
              <w:jc w:val="center"/>
            </w:pPr>
            <w:r>
              <w:rPr>
                <w:color w:val="000000"/>
                <w:sz w:val="24"/>
              </w:rPr>
              <w:t>300751</w:t>
            </w:r>
          </w:p>
        </w:tc>
        <w:tc>
          <w:tcPr>
            <w:tcW w:w="1701" w:type="dxa"/>
            <w:vAlign w:val="center"/>
          </w:tcPr>
          <w:p w14:paraId="13FBEE93" w14:textId="77777777" w:rsidR="00F91BE7" w:rsidRDefault="00156C22">
            <w:pPr>
              <w:jc w:val="center"/>
            </w:pPr>
            <w:r>
              <w:rPr>
                <w:color w:val="000000"/>
                <w:sz w:val="24"/>
              </w:rPr>
              <w:t>迈为股份</w:t>
            </w:r>
          </w:p>
        </w:tc>
        <w:tc>
          <w:tcPr>
            <w:tcW w:w="1559" w:type="dxa"/>
            <w:vAlign w:val="center"/>
          </w:tcPr>
          <w:p w14:paraId="42FC3AC5" w14:textId="77777777" w:rsidR="00F91BE7" w:rsidRDefault="00156C22">
            <w:pPr>
              <w:jc w:val="right"/>
            </w:pPr>
            <w:r>
              <w:rPr>
                <w:color w:val="000000"/>
                <w:sz w:val="24"/>
              </w:rPr>
              <w:t>40,000</w:t>
            </w:r>
          </w:p>
        </w:tc>
        <w:tc>
          <w:tcPr>
            <w:tcW w:w="1932" w:type="dxa"/>
            <w:vAlign w:val="center"/>
          </w:tcPr>
          <w:p w14:paraId="61676856" w14:textId="77777777" w:rsidR="00F91BE7" w:rsidRDefault="00156C22">
            <w:pPr>
              <w:jc w:val="right"/>
            </w:pPr>
            <w:r>
              <w:rPr>
                <w:color w:val="000000"/>
                <w:sz w:val="24"/>
              </w:rPr>
              <w:t>27,080,400.00</w:t>
            </w:r>
          </w:p>
        </w:tc>
        <w:tc>
          <w:tcPr>
            <w:tcW w:w="1612" w:type="dxa"/>
            <w:vAlign w:val="center"/>
          </w:tcPr>
          <w:p w14:paraId="571AA41A" w14:textId="77777777" w:rsidR="00F91BE7" w:rsidRDefault="00156C22">
            <w:pPr>
              <w:jc w:val="right"/>
            </w:pPr>
            <w:r>
              <w:rPr>
                <w:color w:val="000000"/>
                <w:sz w:val="24"/>
              </w:rPr>
              <w:t>0.81</w:t>
            </w:r>
          </w:p>
        </w:tc>
      </w:tr>
      <w:tr w:rsidR="00F91BE7" w14:paraId="4B8ACEEF" w14:textId="77777777">
        <w:trPr>
          <w:jc w:val="center"/>
        </w:trPr>
        <w:tc>
          <w:tcPr>
            <w:tcW w:w="817" w:type="dxa"/>
            <w:vAlign w:val="center"/>
          </w:tcPr>
          <w:p w14:paraId="5771CA18" w14:textId="77777777" w:rsidR="00F91BE7" w:rsidRDefault="00156C22">
            <w:pPr>
              <w:jc w:val="center"/>
            </w:pPr>
            <w:r>
              <w:rPr>
                <w:color w:val="000000"/>
                <w:sz w:val="24"/>
              </w:rPr>
              <w:t>21</w:t>
            </w:r>
          </w:p>
        </w:tc>
        <w:tc>
          <w:tcPr>
            <w:tcW w:w="1276" w:type="dxa"/>
            <w:vAlign w:val="center"/>
          </w:tcPr>
          <w:p w14:paraId="4362F0F5" w14:textId="77777777" w:rsidR="00F91BE7" w:rsidRDefault="00156C22">
            <w:pPr>
              <w:jc w:val="center"/>
            </w:pPr>
            <w:r>
              <w:rPr>
                <w:color w:val="000000"/>
                <w:sz w:val="24"/>
              </w:rPr>
              <w:t>688188</w:t>
            </w:r>
          </w:p>
        </w:tc>
        <w:tc>
          <w:tcPr>
            <w:tcW w:w="1701" w:type="dxa"/>
            <w:vAlign w:val="center"/>
          </w:tcPr>
          <w:p w14:paraId="45C2B29B" w14:textId="77777777" w:rsidR="00F91BE7" w:rsidRDefault="00156C22">
            <w:pPr>
              <w:jc w:val="center"/>
            </w:pPr>
            <w:r>
              <w:rPr>
                <w:color w:val="000000"/>
                <w:sz w:val="24"/>
              </w:rPr>
              <w:t>柏楚电子</w:t>
            </w:r>
          </w:p>
        </w:tc>
        <w:tc>
          <w:tcPr>
            <w:tcW w:w="1559" w:type="dxa"/>
            <w:vAlign w:val="center"/>
          </w:tcPr>
          <w:p w14:paraId="594AC8B6" w14:textId="77777777" w:rsidR="00F91BE7" w:rsidRDefault="00156C22">
            <w:pPr>
              <w:jc w:val="right"/>
            </w:pPr>
            <w:r>
              <w:rPr>
                <w:color w:val="000000"/>
                <w:sz w:val="24"/>
              </w:rPr>
              <w:t>100,000</w:t>
            </w:r>
          </w:p>
        </w:tc>
        <w:tc>
          <w:tcPr>
            <w:tcW w:w="1932" w:type="dxa"/>
            <w:vAlign w:val="center"/>
          </w:tcPr>
          <w:p w14:paraId="2502D73E" w14:textId="77777777" w:rsidR="00F91BE7" w:rsidRDefault="00156C22">
            <w:pPr>
              <w:jc w:val="right"/>
            </w:pPr>
            <w:r>
              <w:rPr>
                <w:color w:val="000000"/>
                <w:sz w:val="24"/>
              </w:rPr>
              <w:t>26,362,000.00</w:t>
            </w:r>
          </w:p>
        </w:tc>
        <w:tc>
          <w:tcPr>
            <w:tcW w:w="1612" w:type="dxa"/>
            <w:vAlign w:val="center"/>
          </w:tcPr>
          <w:p w14:paraId="7908394A" w14:textId="77777777" w:rsidR="00F91BE7" w:rsidRDefault="00156C22">
            <w:pPr>
              <w:jc w:val="right"/>
            </w:pPr>
            <w:r>
              <w:rPr>
                <w:color w:val="000000"/>
                <w:sz w:val="24"/>
              </w:rPr>
              <w:t>0.79</w:t>
            </w:r>
          </w:p>
        </w:tc>
      </w:tr>
      <w:tr w:rsidR="00F91BE7" w14:paraId="11B62072" w14:textId="77777777">
        <w:trPr>
          <w:jc w:val="center"/>
        </w:trPr>
        <w:tc>
          <w:tcPr>
            <w:tcW w:w="817" w:type="dxa"/>
            <w:vAlign w:val="center"/>
          </w:tcPr>
          <w:p w14:paraId="273174D4" w14:textId="77777777" w:rsidR="00F91BE7" w:rsidRDefault="00156C22">
            <w:pPr>
              <w:jc w:val="center"/>
            </w:pPr>
            <w:r>
              <w:rPr>
                <w:color w:val="000000"/>
                <w:sz w:val="24"/>
              </w:rPr>
              <w:t>22</w:t>
            </w:r>
          </w:p>
        </w:tc>
        <w:tc>
          <w:tcPr>
            <w:tcW w:w="1276" w:type="dxa"/>
            <w:vAlign w:val="center"/>
          </w:tcPr>
          <w:p w14:paraId="2F5B9FDD" w14:textId="77777777" w:rsidR="00F91BE7" w:rsidRDefault="00156C22">
            <w:pPr>
              <w:jc w:val="center"/>
            </w:pPr>
            <w:r>
              <w:rPr>
                <w:color w:val="000000"/>
                <w:sz w:val="24"/>
              </w:rPr>
              <w:t>601137</w:t>
            </w:r>
          </w:p>
        </w:tc>
        <w:tc>
          <w:tcPr>
            <w:tcW w:w="1701" w:type="dxa"/>
            <w:vAlign w:val="center"/>
          </w:tcPr>
          <w:p w14:paraId="6910B9A0" w14:textId="77777777" w:rsidR="00F91BE7" w:rsidRDefault="00156C22">
            <w:pPr>
              <w:jc w:val="center"/>
            </w:pPr>
            <w:r>
              <w:rPr>
                <w:color w:val="000000"/>
                <w:sz w:val="24"/>
              </w:rPr>
              <w:t>博威合金</w:t>
            </w:r>
          </w:p>
        </w:tc>
        <w:tc>
          <w:tcPr>
            <w:tcW w:w="1559" w:type="dxa"/>
            <w:vAlign w:val="center"/>
          </w:tcPr>
          <w:p w14:paraId="41AE0EE2" w14:textId="77777777" w:rsidR="00F91BE7" w:rsidRDefault="00156C22">
            <w:pPr>
              <w:jc w:val="right"/>
            </w:pPr>
            <w:r>
              <w:rPr>
                <w:color w:val="000000"/>
                <w:sz w:val="24"/>
              </w:rPr>
              <w:t>2,000,000</w:t>
            </w:r>
          </w:p>
        </w:tc>
        <w:tc>
          <w:tcPr>
            <w:tcW w:w="1932" w:type="dxa"/>
            <w:vAlign w:val="center"/>
          </w:tcPr>
          <w:p w14:paraId="4D7DD32F" w14:textId="77777777" w:rsidR="00F91BE7" w:rsidRDefault="00156C22">
            <w:pPr>
              <w:jc w:val="right"/>
            </w:pPr>
            <w:r>
              <w:rPr>
                <w:color w:val="000000"/>
                <w:sz w:val="24"/>
              </w:rPr>
              <w:t>22,960,000.00</w:t>
            </w:r>
          </w:p>
        </w:tc>
        <w:tc>
          <w:tcPr>
            <w:tcW w:w="1612" w:type="dxa"/>
            <w:vAlign w:val="center"/>
          </w:tcPr>
          <w:p w14:paraId="6F1B9F2B" w14:textId="77777777" w:rsidR="00F91BE7" w:rsidRDefault="00156C22">
            <w:pPr>
              <w:jc w:val="right"/>
            </w:pPr>
            <w:r>
              <w:rPr>
                <w:color w:val="000000"/>
                <w:sz w:val="24"/>
              </w:rPr>
              <w:t>0.69</w:t>
            </w:r>
          </w:p>
        </w:tc>
      </w:tr>
      <w:tr w:rsidR="00F91BE7" w14:paraId="771CA4C8" w14:textId="77777777">
        <w:trPr>
          <w:jc w:val="center"/>
        </w:trPr>
        <w:tc>
          <w:tcPr>
            <w:tcW w:w="817" w:type="dxa"/>
            <w:vAlign w:val="center"/>
          </w:tcPr>
          <w:p w14:paraId="13077794" w14:textId="77777777" w:rsidR="00F91BE7" w:rsidRDefault="00156C22">
            <w:pPr>
              <w:jc w:val="center"/>
            </w:pPr>
            <w:r>
              <w:rPr>
                <w:color w:val="000000"/>
                <w:sz w:val="24"/>
              </w:rPr>
              <w:t>23</w:t>
            </w:r>
          </w:p>
        </w:tc>
        <w:tc>
          <w:tcPr>
            <w:tcW w:w="1276" w:type="dxa"/>
            <w:vAlign w:val="center"/>
          </w:tcPr>
          <w:p w14:paraId="20832B28" w14:textId="77777777" w:rsidR="00F91BE7" w:rsidRDefault="00156C22">
            <w:pPr>
              <w:jc w:val="center"/>
            </w:pPr>
            <w:r>
              <w:rPr>
                <w:color w:val="000000"/>
                <w:sz w:val="24"/>
              </w:rPr>
              <w:t>600131</w:t>
            </w:r>
          </w:p>
        </w:tc>
        <w:tc>
          <w:tcPr>
            <w:tcW w:w="1701" w:type="dxa"/>
            <w:vAlign w:val="center"/>
          </w:tcPr>
          <w:p w14:paraId="631B4E75" w14:textId="77777777" w:rsidR="00F91BE7" w:rsidRDefault="00156C22">
            <w:pPr>
              <w:jc w:val="center"/>
            </w:pPr>
            <w:r>
              <w:rPr>
                <w:color w:val="000000"/>
                <w:sz w:val="24"/>
              </w:rPr>
              <w:t>国网信通</w:t>
            </w:r>
          </w:p>
        </w:tc>
        <w:tc>
          <w:tcPr>
            <w:tcW w:w="1559" w:type="dxa"/>
            <w:vAlign w:val="center"/>
          </w:tcPr>
          <w:p w14:paraId="299DCFCC" w14:textId="77777777" w:rsidR="00F91BE7" w:rsidRDefault="00156C22">
            <w:pPr>
              <w:jc w:val="right"/>
            </w:pPr>
            <w:r>
              <w:rPr>
                <w:color w:val="000000"/>
                <w:sz w:val="24"/>
              </w:rPr>
              <w:t>1,500,000</w:t>
            </w:r>
          </w:p>
        </w:tc>
        <w:tc>
          <w:tcPr>
            <w:tcW w:w="1932" w:type="dxa"/>
            <w:vAlign w:val="center"/>
          </w:tcPr>
          <w:p w14:paraId="2639912A" w14:textId="77777777" w:rsidR="00F91BE7" w:rsidRDefault="00156C22">
            <w:pPr>
              <w:jc w:val="right"/>
            </w:pPr>
            <w:r>
              <w:rPr>
                <w:color w:val="000000"/>
                <w:sz w:val="24"/>
              </w:rPr>
              <w:t>21,345,000.00</w:t>
            </w:r>
          </w:p>
        </w:tc>
        <w:tc>
          <w:tcPr>
            <w:tcW w:w="1612" w:type="dxa"/>
            <w:vAlign w:val="center"/>
          </w:tcPr>
          <w:p w14:paraId="0982B9C0" w14:textId="77777777" w:rsidR="00F91BE7" w:rsidRDefault="00156C22">
            <w:pPr>
              <w:jc w:val="right"/>
            </w:pPr>
            <w:r>
              <w:rPr>
                <w:color w:val="000000"/>
                <w:sz w:val="24"/>
              </w:rPr>
              <w:t>0.64</w:t>
            </w:r>
          </w:p>
        </w:tc>
      </w:tr>
      <w:tr w:rsidR="00F91BE7" w14:paraId="6E5741DA" w14:textId="77777777">
        <w:trPr>
          <w:jc w:val="center"/>
        </w:trPr>
        <w:tc>
          <w:tcPr>
            <w:tcW w:w="817" w:type="dxa"/>
            <w:vAlign w:val="center"/>
          </w:tcPr>
          <w:p w14:paraId="20EA890A" w14:textId="77777777" w:rsidR="00F91BE7" w:rsidRDefault="00156C22">
            <w:pPr>
              <w:jc w:val="center"/>
            </w:pPr>
            <w:r>
              <w:rPr>
                <w:color w:val="000000"/>
                <w:sz w:val="24"/>
              </w:rPr>
              <w:t>24</w:t>
            </w:r>
          </w:p>
        </w:tc>
        <w:tc>
          <w:tcPr>
            <w:tcW w:w="1276" w:type="dxa"/>
            <w:vAlign w:val="center"/>
          </w:tcPr>
          <w:p w14:paraId="60980C30" w14:textId="77777777" w:rsidR="00F91BE7" w:rsidRDefault="00156C22">
            <w:pPr>
              <w:jc w:val="center"/>
            </w:pPr>
            <w:r>
              <w:rPr>
                <w:color w:val="000000"/>
                <w:sz w:val="24"/>
              </w:rPr>
              <w:t>300919</w:t>
            </w:r>
          </w:p>
        </w:tc>
        <w:tc>
          <w:tcPr>
            <w:tcW w:w="1701" w:type="dxa"/>
            <w:vAlign w:val="center"/>
          </w:tcPr>
          <w:p w14:paraId="4418792F" w14:textId="77777777" w:rsidR="00F91BE7" w:rsidRDefault="00156C22">
            <w:pPr>
              <w:jc w:val="center"/>
            </w:pPr>
            <w:r>
              <w:rPr>
                <w:color w:val="000000"/>
                <w:sz w:val="24"/>
              </w:rPr>
              <w:t>中伟股份</w:t>
            </w:r>
          </w:p>
        </w:tc>
        <w:tc>
          <w:tcPr>
            <w:tcW w:w="1559" w:type="dxa"/>
            <w:vAlign w:val="center"/>
          </w:tcPr>
          <w:p w14:paraId="79EDE18D" w14:textId="77777777" w:rsidR="00F91BE7" w:rsidRDefault="00156C22">
            <w:pPr>
              <w:jc w:val="right"/>
            </w:pPr>
            <w:r>
              <w:rPr>
                <w:color w:val="000000"/>
                <w:sz w:val="24"/>
              </w:rPr>
              <w:t>206,084</w:t>
            </w:r>
          </w:p>
        </w:tc>
        <w:tc>
          <w:tcPr>
            <w:tcW w:w="1932" w:type="dxa"/>
            <w:vAlign w:val="center"/>
          </w:tcPr>
          <w:p w14:paraId="35F2EA7D" w14:textId="77777777" w:rsidR="00F91BE7" w:rsidRDefault="00156C22">
            <w:pPr>
              <w:jc w:val="right"/>
            </w:pPr>
            <w:r>
              <w:rPr>
                <w:color w:val="000000"/>
                <w:sz w:val="24"/>
              </w:rPr>
              <w:t>16,828,856.38</w:t>
            </w:r>
          </w:p>
        </w:tc>
        <w:tc>
          <w:tcPr>
            <w:tcW w:w="1612" w:type="dxa"/>
            <w:vAlign w:val="center"/>
          </w:tcPr>
          <w:p w14:paraId="431A9873" w14:textId="77777777" w:rsidR="00F91BE7" w:rsidRDefault="00156C22">
            <w:pPr>
              <w:jc w:val="right"/>
            </w:pPr>
            <w:r>
              <w:rPr>
                <w:color w:val="000000"/>
                <w:sz w:val="24"/>
              </w:rPr>
              <w:t>0.50</w:t>
            </w:r>
          </w:p>
        </w:tc>
      </w:tr>
      <w:tr w:rsidR="00F91BE7" w14:paraId="34D68359" w14:textId="77777777">
        <w:trPr>
          <w:jc w:val="center"/>
        </w:trPr>
        <w:tc>
          <w:tcPr>
            <w:tcW w:w="817" w:type="dxa"/>
            <w:vAlign w:val="center"/>
          </w:tcPr>
          <w:p w14:paraId="24862C60" w14:textId="77777777" w:rsidR="00F91BE7" w:rsidRDefault="00156C22">
            <w:pPr>
              <w:jc w:val="center"/>
            </w:pPr>
            <w:r>
              <w:rPr>
                <w:color w:val="000000"/>
                <w:sz w:val="24"/>
              </w:rPr>
              <w:t>25</w:t>
            </w:r>
          </w:p>
        </w:tc>
        <w:tc>
          <w:tcPr>
            <w:tcW w:w="1276" w:type="dxa"/>
            <w:vAlign w:val="center"/>
          </w:tcPr>
          <w:p w14:paraId="4A61332B" w14:textId="77777777" w:rsidR="00F91BE7" w:rsidRDefault="00156C22">
            <w:pPr>
              <w:jc w:val="center"/>
            </w:pPr>
            <w:r>
              <w:rPr>
                <w:color w:val="000000"/>
                <w:sz w:val="24"/>
              </w:rPr>
              <w:t>688390</w:t>
            </w:r>
          </w:p>
        </w:tc>
        <w:tc>
          <w:tcPr>
            <w:tcW w:w="1701" w:type="dxa"/>
            <w:vAlign w:val="center"/>
          </w:tcPr>
          <w:p w14:paraId="0DF4DFBA" w14:textId="77777777" w:rsidR="00F91BE7" w:rsidRDefault="00156C22">
            <w:pPr>
              <w:jc w:val="center"/>
            </w:pPr>
            <w:r>
              <w:rPr>
                <w:color w:val="000000"/>
                <w:sz w:val="24"/>
              </w:rPr>
              <w:t>固德威</w:t>
            </w:r>
          </w:p>
        </w:tc>
        <w:tc>
          <w:tcPr>
            <w:tcW w:w="1559" w:type="dxa"/>
            <w:vAlign w:val="center"/>
          </w:tcPr>
          <w:p w14:paraId="063793A7" w14:textId="77777777" w:rsidR="00F91BE7" w:rsidRDefault="00156C22">
            <w:pPr>
              <w:jc w:val="right"/>
            </w:pPr>
            <w:r>
              <w:rPr>
                <w:color w:val="000000"/>
                <w:sz w:val="24"/>
              </w:rPr>
              <w:t>70,000</w:t>
            </w:r>
          </w:p>
        </w:tc>
        <w:tc>
          <w:tcPr>
            <w:tcW w:w="1932" w:type="dxa"/>
            <w:vAlign w:val="center"/>
          </w:tcPr>
          <w:p w14:paraId="1D28202C" w14:textId="77777777" w:rsidR="00F91BE7" w:rsidRDefault="00156C22">
            <w:pPr>
              <w:jc w:val="right"/>
            </w:pPr>
            <w:r>
              <w:rPr>
                <w:color w:val="000000"/>
                <w:sz w:val="24"/>
              </w:rPr>
              <w:t>16,653,000.00</w:t>
            </w:r>
          </w:p>
        </w:tc>
        <w:tc>
          <w:tcPr>
            <w:tcW w:w="1612" w:type="dxa"/>
            <w:vAlign w:val="center"/>
          </w:tcPr>
          <w:p w14:paraId="2766FBCC" w14:textId="77777777" w:rsidR="00F91BE7" w:rsidRDefault="00156C22">
            <w:pPr>
              <w:jc w:val="right"/>
            </w:pPr>
            <w:r>
              <w:rPr>
                <w:color w:val="000000"/>
                <w:sz w:val="24"/>
              </w:rPr>
              <w:t>0.50</w:t>
            </w:r>
          </w:p>
        </w:tc>
      </w:tr>
      <w:tr w:rsidR="00F91BE7" w14:paraId="74DE69C3" w14:textId="77777777">
        <w:trPr>
          <w:jc w:val="center"/>
        </w:trPr>
        <w:tc>
          <w:tcPr>
            <w:tcW w:w="817" w:type="dxa"/>
            <w:vAlign w:val="center"/>
          </w:tcPr>
          <w:p w14:paraId="2479B6B0" w14:textId="77777777" w:rsidR="00F91BE7" w:rsidRDefault="00156C22">
            <w:pPr>
              <w:jc w:val="center"/>
            </w:pPr>
            <w:r>
              <w:rPr>
                <w:color w:val="000000"/>
                <w:sz w:val="24"/>
              </w:rPr>
              <w:t>26</w:t>
            </w:r>
          </w:p>
        </w:tc>
        <w:tc>
          <w:tcPr>
            <w:tcW w:w="1276" w:type="dxa"/>
            <w:vAlign w:val="center"/>
          </w:tcPr>
          <w:p w14:paraId="6C62511B" w14:textId="77777777" w:rsidR="00F91BE7" w:rsidRDefault="00156C22">
            <w:pPr>
              <w:jc w:val="center"/>
            </w:pPr>
            <w:r>
              <w:rPr>
                <w:color w:val="000000"/>
                <w:sz w:val="24"/>
              </w:rPr>
              <w:t>603359</w:t>
            </w:r>
          </w:p>
        </w:tc>
        <w:tc>
          <w:tcPr>
            <w:tcW w:w="1701" w:type="dxa"/>
            <w:vAlign w:val="center"/>
          </w:tcPr>
          <w:p w14:paraId="12CE6A7A" w14:textId="77777777" w:rsidR="00F91BE7" w:rsidRDefault="00156C22">
            <w:pPr>
              <w:jc w:val="center"/>
            </w:pPr>
            <w:r>
              <w:rPr>
                <w:color w:val="000000"/>
                <w:sz w:val="24"/>
              </w:rPr>
              <w:t>东珠生态</w:t>
            </w:r>
          </w:p>
        </w:tc>
        <w:tc>
          <w:tcPr>
            <w:tcW w:w="1559" w:type="dxa"/>
            <w:vAlign w:val="center"/>
          </w:tcPr>
          <w:p w14:paraId="13D792EE" w14:textId="77777777" w:rsidR="00F91BE7" w:rsidRDefault="00156C22">
            <w:pPr>
              <w:jc w:val="right"/>
            </w:pPr>
            <w:r>
              <w:rPr>
                <w:color w:val="000000"/>
                <w:sz w:val="24"/>
              </w:rPr>
              <w:t>1,000,000</w:t>
            </w:r>
          </w:p>
        </w:tc>
        <w:tc>
          <w:tcPr>
            <w:tcW w:w="1932" w:type="dxa"/>
            <w:vAlign w:val="center"/>
          </w:tcPr>
          <w:p w14:paraId="502C6850" w14:textId="77777777" w:rsidR="00F91BE7" w:rsidRDefault="00156C22">
            <w:pPr>
              <w:jc w:val="right"/>
            </w:pPr>
            <w:r>
              <w:rPr>
                <w:color w:val="000000"/>
                <w:sz w:val="24"/>
              </w:rPr>
              <w:t>15,990,000.00</w:t>
            </w:r>
          </w:p>
        </w:tc>
        <w:tc>
          <w:tcPr>
            <w:tcW w:w="1612" w:type="dxa"/>
            <w:vAlign w:val="center"/>
          </w:tcPr>
          <w:p w14:paraId="52AA9336" w14:textId="77777777" w:rsidR="00F91BE7" w:rsidRDefault="00156C22">
            <w:pPr>
              <w:jc w:val="right"/>
            </w:pPr>
            <w:r>
              <w:rPr>
                <w:color w:val="000000"/>
                <w:sz w:val="24"/>
              </w:rPr>
              <w:t>0.48</w:t>
            </w:r>
          </w:p>
        </w:tc>
      </w:tr>
      <w:tr w:rsidR="00F91BE7" w14:paraId="0884D627" w14:textId="77777777">
        <w:trPr>
          <w:jc w:val="center"/>
        </w:trPr>
        <w:tc>
          <w:tcPr>
            <w:tcW w:w="817" w:type="dxa"/>
            <w:vAlign w:val="center"/>
          </w:tcPr>
          <w:p w14:paraId="138C544E" w14:textId="77777777" w:rsidR="00F91BE7" w:rsidRDefault="00156C22">
            <w:pPr>
              <w:jc w:val="center"/>
            </w:pPr>
            <w:r>
              <w:rPr>
                <w:color w:val="000000"/>
                <w:sz w:val="24"/>
              </w:rPr>
              <w:t>27</w:t>
            </w:r>
          </w:p>
        </w:tc>
        <w:tc>
          <w:tcPr>
            <w:tcW w:w="1276" w:type="dxa"/>
            <w:vAlign w:val="center"/>
          </w:tcPr>
          <w:p w14:paraId="098AEE8F" w14:textId="77777777" w:rsidR="00F91BE7" w:rsidRDefault="00156C22">
            <w:pPr>
              <w:jc w:val="center"/>
            </w:pPr>
            <w:r>
              <w:rPr>
                <w:color w:val="000000"/>
                <w:sz w:val="24"/>
              </w:rPr>
              <w:t>688169</w:t>
            </w:r>
          </w:p>
        </w:tc>
        <w:tc>
          <w:tcPr>
            <w:tcW w:w="1701" w:type="dxa"/>
            <w:vAlign w:val="center"/>
          </w:tcPr>
          <w:p w14:paraId="31EE9C99" w14:textId="77777777" w:rsidR="00F91BE7" w:rsidRDefault="00156C22">
            <w:pPr>
              <w:jc w:val="center"/>
            </w:pPr>
            <w:r>
              <w:rPr>
                <w:color w:val="000000"/>
                <w:sz w:val="24"/>
              </w:rPr>
              <w:t>石头科技</w:t>
            </w:r>
          </w:p>
        </w:tc>
        <w:tc>
          <w:tcPr>
            <w:tcW w:w="1559" w:type="dxa"/>
            <w:vAlign w:val="center"/>
          </w:tcPr>
          <w:p w14:paraId="29FA5959" w14:textId="77777777" w:rsidR="00F91BE7" w:rsidRDefault="00156C22">
            <w:pPr>
              <w:jc w:val="right"/>
            </w:pPr>
            <w:r>
              <w:rPr>
                <w:color w:val="000000"/>
                <w:sz w:val="24"/>
              </w:rPr>
              <w:t>15,000</w:t>
            </w:r>
          </w:p>
        </w:tc>
        <w:tc>
          <w:tcPr>
            <w:tcW w:w="1932" w:type="dxa"/>
            <w:vAlign w:val="center"/>
          </w:tcPr>
          <w:p w14:paraId="044274EA" w14:textId="77777777" w:rsidR="00F91BE7" w:rsidRDefault="00156C22">
            <w:pPr>
              <w:jc w:val="right"/>
            </w:pPr>
            <w:r>
              <w:rPr>
                <w:color w:val="000000"/>
                <w:sz w:val="24"/>
              </w:rPr>
              <w:t>15,540,000.00</w:t>
            </w:r>
          </w:p>
        </w:tc>
        <w:tc>
          <w:tcPr>
            <w:tcW w:w="1612" w:type="dxa"/>
            <w:vAlign w:val="center"/>
          </w:tcPr>
          <w:p w14:paraId="048BF6B9" w14:textId="77777777" w:rsidR="00F91BE7" w:rsidRDefault="00156C22">
            <w:pPr>
              <w:jc w:val="right"/>
            </w:pPr>
            <w:r>
              <w:rPr>
                <w:color w:val="000000"/>
                <w:sz w:val="24"/>
              </w:rPr>
              <w:t>0.46</w:t>
            </w:r>
          </w:p>
        </w:tc>
      </w:tr>
      <w:tr w:rsidR="00F91BE7" w14:paraId="2C0DAA84" w14:textId="77777777">
        <w:trPr>
          <w:jc w:val="center"/>
        </w:trPr>
        <w:tc>
          <w:tcPr>
            <w:tcW w:w="817" w:type="dxa"/>
            <w:vAlign w:val="center"/>
          </w:tcPr>
          <w:p w14:paraId="6B183975" w14:textId="77777777" w:rsidR="00F91BE7" w:rsidRDefault="00156C22">
            <w:pPr>
              <w:jc w:val="center"/>
            </w:pPr>
            <w:r>
              <w:rPr>
                <w:color w:val="000000"/>
                <w:sz w:val="24"/>
              </w:rPr>
              <w:t>28</w:t>
            </w:r>
          </w:p>
        </w:tc>
        <w:tc>
          <w:tcPr>
            <w:tcW w:w="1276" w:type="dxa"/>
            <w:vAlign w:val="center"/>
          </w:tcPr>
          <w:p w14:paraId="1B612C8D" w14:textId="77777777" w:rsidR="00F91BE7" w:rsidRDefault="00156C22">
            <w:pPr>
              <w:jc w:val="center"/>
            </w:pPr>
            <w:r>
              <w:rPr>
                <w:color w:val="000000"/>
                <w:sz w:val="24"/>
              </w:rPr>
              <w:t>300763</w:t>
            </w:r>
          </w:p>
        </w:tc>
        <w:tc>
          <w:tcPr>
            <w:tcW w:w="1701" w:type="dxa"/>
            <w:vAlign w:val="center"/>
          </w:tcPr>
          <w:p w14:paraId="79F6D830" w14:textId="77777777" w:rsidR="00F91BE7" w:rsidRDefault="00156C22">
            <w:pPr>
              <w:jc w:val="center"/>
            </w:pPr>
            <w:r>
              <w:rPr>
                <w:color w:val="000000"/>
                <w:sz w:val="24"/>
              </w:rPr>
              <w:t>锦浪科技</w:t>
            </w:r>
          </w:p>
        </w:tc>
        <w:tc>
          <w:tcPr>
            <w:tcW w:w="1559" w:type="dxa"/>
            <w:vAlign w:val="center"/>
          </w:tcPr>
          <w:p w14:paraId="0DD0A7C5" w14:textId="77777777" w:rsidR="00F91BE7" w:rsidRDefault="00156C22">
            <w:pPr>
              <w:jc w:val="right"/>
            </w:pPr>
            <w:r>
              <w:rPr>
                <w:color w:val="000000"/>
                <w:sz w:val="24"/>
              </w:rPr>
              <w:t>100,000</w:t>
            </w:r>
          </w:p>
        </w:tc>
        <w:tc>
          <w:tcPr>
            <w:tcW w:w="1932" w:type="dxa"/>
            <w:vAlign w:val="center"/>
          </w:tcPr>
          <w:p w14:paraId="18C0EDA3" w14:textId="77777777" w:rsidR="00F91BE7" w:rsidRDefault="00156C22">
            <w:pPr>
              <w:jc w:val="right"/>
            </w:pPr>
            <w:r>
              <w:rPr>
                <w:color w:val="000000"/>
                <w:sz w:val="24"/>
              </w:rPr>
              <w:t>14,900,000.00</w:t>
            </w:r>
          </w:p>
        </w:tc>
        <w:tc>
          <w:tcPr>
            <w:tcW w:w="1612" w:type="dxa"/>
            <w:vAlign w:val="center"/>
          </w:tcPr>
          <w:p w14:paraId="3C693B1D" w14:textId="77777777" w:rsidR="00F91BE7" w:rsidRDefault="00156C22">
            <w:pPr>
              <w:jc w:val="right"/>
            </w:pPr>
            <w:r>
              <w:rPr>
                <w:color w:val="000000"/>
                <w:sz w:val="24"/>
              </w:rPr>
              <w:t>0.45</w:t>
            </w:r>
          </w:p>
        </w:tc>
      </w:tr>
      <w:tr w:rsidR="00F91BE7" w14:paraId="6F99DCCA" w14:textId="77777777">
        <w:trPr>
          <w:jc w:val="center"/>
        </w:trPr>
        <w:tc>
          <w:tcPr>
            <w:tcW w:w="817" w:type="dxa"/>
            <w:vAlign w:val="center"/>
          </w:tcPr>
          <w:p w14:paraId="235361C5" w14:textId="77777777" w:rsidR="00F91BE7" w:rsidRDefault="00156C22">
            <w:pPr>
              <w:jc w:val="center"/>
            </w:pPr>
            <w:r>
              <w:rPr>
                <w:color w:val="000000"/>
                <w:sz w:val="24"/>
              </w:rPr>
              <w:t>29</w:t>
            </w:r>
          </w:p>
        </w:tc>
        <w:tc>
          <w:tcPr>
            <w:tcW w:w="1276" w:type="dxa"/>
            <w:vAlign w:val="center"/>
          </w:tcPr>
          <w:p w14:paraId="50DA97E9" w14:textId="77777777" w:rsidR="00F91BE7" w:rsidRDefault="00156C22">
            <w:pPr>
              <w:jc w:val="center"/>
            </w:pPr>
            <w:r>
              <w:rPr>
                <w:color w:val="000000"/>
                <w:sz w:val="24"/>
              </w:rPr>
              <w:t>688686</w:t>
            </w:r>
          </w:p>
        </w:tc>
        <w:tc>
          <w:tcPr>
            <w:tcW w:w="1701" w:type="dxa"/>
            <w:vAlign w:val="center"/>
          </w:tcPr>
          <w:p w14:paraId="6D029B36" w14:textId="77777777" w:rsidR="00F91BE7" w:rsidRDefault="00156C22">
            <w:pPr>
              <w:jc w:val="center"/>
            </w:pPr>
            <w:r>
              <w:rPr>
                <w:color w:val="000000"/>
                <w:sz w:val="24"/>
              </w:rPr>
              <w:t>奥普特</w:t>
            </w:r>
          </w:p>
        </w:tc>
        <w:tc>
          <w:tcPr>
            <w:tcW w:w="1559" w:type="dxa"/>
            <w:vAlign w:val="center"/>
          </w:tcPr>
          <w:p w14:paraId="18095118" w14:textId="77777777" w:rsidR="00F91BE7" w:rsidRDefault="00156C22">
            <w:pPr>
              <w:jc w:val="right"/>
            </w:pPr>
            <w:r>
              <w:rPr>
                <w:color w:val="000000"/>
                <w:sz w:val="24"/>
              </w:rPr>
              <w:t>52,330</w:t>
            </w:r>
          </w:p>
        </w:tc>
        <w:tc>
          <w:tcPr>
            <w:tcW w:w="1932" w:type="dxa"/>
            <w:vAlign w:val="center"/>
          </w:tcPr>
          <w:p w14:paraId="3878BD8B" w14:textId="77777777" w:rsidR="00F91BE7" w:rsidRDefault="00156C22">
            <w:pPr>
              <w:jc w:val="right"/>
            </w:pPr>
            <w:r>
              <w:rPr>
                <w:color w:val="000000"/>
                <w:sz w:val="24"/>
              </w:rPr>
              <w:t>11,345,144.00</w:t>
            </w:r>
          </w:p>
        </w:tc>
        <w:tc>
          <w:tcPr>
            <w:tcW w:w="1612" w:type="dxa"/>
            <w:vAlign w:val="center"/>
          </w:tcPr>
          <w:p w14:paraId="0B0C3D57" w14:textId="77777777" w:rsidR="00F91BE7" w:rsidRDefault="00156C22">
            <w:pPr>
              <w:jc w:val="right"/>
            </w:pPr>
            <w:r>
              <w:rPr>
                <w:color w:val="000000"/>
                <w:sz w:val="24"/>
              </w:rPr>
              <w:t>0.34</w:t>
            </w:r>
          </w:p>
        </w:tc>
      </w:tr>
      <w:tr w:rsidR="00F91BE7" w14:paraId="22E622D9" w14:textId="77777777">
        <w:trPr>
          <w:jc w:val="center"/>
        </w:trPr>
        <w:tc>
          <w:tcPr>
            <w:tcW w:w="817" w:type="dxa"/>
            <w:vAlign w:val="center"/>
          </w:tcPr>
          <w:p w14:paraId="7CB81555" w14:textId="77777777" w:rsidR="00F91BE7" w:rsidRDefault="00156C22">
            <w:pPr>
              <w:jc w:val="center"/>
            </w:pPr>
            <w:r>
              <w:rPr>
                <w:color w:val="000000"/>
                <w:sz w:val="24"/>
              </w:rPr>
              <w:t>30</w:t>
            </w:r>
          </w:p>
        </w:tc>
        <w:tc>
          <w:tcPr>
            <w:tcW w:w="1276" w:type="dxa"/>
            <w:vAlign w:val="center"/>
          </w:tcPr>
          <w:p w14:paraId="3D176A12" w14:textId="77777777" w:rsidR="00F91BE7" w:rsidRDefault="00156C22">
            <w:pPr>
              <w:jc w:val="center"/>
            </w:pPr>
            <w:r>
              <w:rPr>
                <w:color w:val="000000"/>
                <w:sz w:val="24"/>
              </w:rPr>
              <w:t>688127</w:t>
            </w:r>
          </w:p>
        </w:tc>
        <w:tc>
          <w:tcPr>
            <w:tcW w:w="1701" w:type="dxa"/>
            <w:vAlign w:val="center"/>
          </w:tcPr>
          <w:p w14:paraId="464D08AF" w14:textId="77777777" w:rsidR="00F91BE7" w:rsidRDefault="00156C22">
            <w:pPr>
              <w:jc w:val="center"/>
            </w:pPr>
            <w:r>
              <w:rPr>
                <w:color w:val="000000"/>
                <w:sz w:val="24"/>
              </w:rPr>
              <w:t>蓝特光学</w:t>
            </w:r>
          </w:p>
        </w:tc>
        <w:tc>
          <w:tcPr>
            <w:tcW w:w="1559" w:type="dxa"/>
            <w:vAlign w:val="center"/>
          </w:tcPr>
          <w:p w14:paraId="1452FABE" w14:textId="77777777" w:rsidR="00F91BE7" w:rsidRDefault="00156C22">
            <w:pPr>
              <w:jc w:val="right"/>
            </w:pPr>
            <w:r>
              <w:rPr>
                <w:color w:val="000000"/>
                <w:sz w:val="24"/>
              </w:rPr>
              <w:t>100,000</w:t>
            </w:r>
          </w:p>
        </w:tc>
        <w:tc>
          <w:tcPr>
            <w:tcW w:w="1932" w:type="dxa"/>
            <w:vAlign w:val="center"/>
          </w:tcPr>
          <w:p w14:paraId="4E6A0458" w14:textId="77777777" w:rsidR="00F91BE7" w:rsidRDefault="00156C22">
            <w:pPr>
              <w:jc w:val="right"/>
            </w:pPr>
            <w:r>
              <w:rPr>
                <w:color w:val="000000"/>
                <w:sz w:val="24"/>
              </w:rPr>
              <w:t>3,602,000.00</w:t>
            </w:r>
          </w:p>
        </w:tc>
        <w:tc>
          <w:tcPr>
            <w:tcW w:w="1612" w:type="dxa"/>
            <w:vAlign w:val="center"/>
          </w:tcPr>
          <w:p w14:paraId="54357C15" w14:textId="77777777" w:rsidR="00F91BE7" w:rsidRDefault="00156C22">
            <w:pPr>
              <w:jc w:val="right"/>
            </w:pPr>
            <w:r>
              <w:rPr>
                <w:color w:val="000000"/>
                <w:sz w:val="24"/>
              </w:rPr>
              <w:t>0.11</w:t>
            </w:r>
          </w:p>
        </w:tc>
      </w:tr>
      <w:tr w:rsidR="00F91BE7" w14:paraId="2A14BDA1" w14:textId="77777777">
        <w:trPr>
          <w:jc w:val="center"/>
        </w:trPr>
        <w:tc>
          <w:tcPr>
            <w:tcW w:w="817" w:type="dxa"/>
            <w:vAlign w:val="center"/>
          </w:tcPr>
          <w:p w14:paraId="71D3A3EA" w14:textId="77777777" w:rsidR="00F91BE7" w:rsidRDefault="00156C22">
            <w:pPr>
              <w:jc w:val="center"/>
            </w:pPr>
            <w:r>
              <w:rPr>
                <w:color w:val="000000"/>
                <w:sz w:val="24"/>
              </w:rPr>
              <w:t>31</w:t>
            </w:r>
          </w:p>
        </w:tc>
        <w:tc>
          <w:tcPr>
            <w:tcW w:w="1276" w:type="dxa"/>
            <w:vAlign w:val="center"/>
          </w:tcPr>
          <w:p w14:paraId="5F4433FA" w14:textId="77777777" w:rsidR="00F91BE7" w:rsidRDefault="00156C22">
            <w:pPr>
              <w:jc w:val="center"/>
            </w:pPr>
            <w:r>
              <w:rPr>
                <w:color w:val="000000"/>
                <w:sz w:val="24"/>
              </w:rPr>
              <w:t>688561</w:t>
            </w:r>
          </w:p>
        </w:tc>
        <w:tc>
          <w:tcPr>
            <w:tcW w:w="1701" w:type="dxa"/>
            <w:vAlign w:val="center"/>
          </w:tcPr>
          <w:p w14:paraId="568AF448" w14:textId="77777777" w:rsidR="00F91BE7" w:rsidRDefault="00156C22">
            <w:pPr>
              <w:jc w:val="center"/>
            </w:pPr>
            <w:r>
              <w:rPr>
                <w:color w:val="000000"/>
                <w:sz w:val="24"/>
              </w:rPr>
              <w:t>奇安信</w:t>
            </w:r>
          </w:p>
        </w:tc>
        <w:tc>
          <w:tcPr>
            <w:tcW w:w="1559" w:type="dxa"/>
            <w:vAlign w:val="center"/>
          </w:tcPr>
          <w:p w14:paraId="2BCA4EAA" w14:textId="77777777" w:rsidR="00F91BE7" w:rsidRDefault="00156C22">
            <w:pPr>
              <w:jc w:val="right"/>
            </w:pPr>
            <w:r>
              <w:rPr>
                <w:color w:val="000000"/>
                <w:sz w:val="24"/>
              </w:rPr>
              <w:t>23,563</w:t>
            </w:r>
          </w:p>
        </w:tc>
        <w:tc>
          <w:tcPr>
            <w:tcW w:w="1932" w:type="dxa"/>
            <w:vAlign w:val="center"/>
          </w:tcPr>
          <w:p w14:paraId="0B38A7CD" w14:textId="77777777" w:rsidR="00F91BE7" w:rsidRDefault="00156C22">
            <w:pPr>
              <w:jc w:val="right"/>
            </w:pPr>
            <w:r>
              <w:rPr>
                <w:color w:val="000000"/>
                <w:sz w:val="24"/>
              </w:rPr>
              <w:t>2,894,243.29</w:t>
            </w:r>
          </w:p>
        </w:tc>
        <w:tc>
          <w:tcPr>
            <w:tcW w:w="1612" w:type="dxa"/>
            <w:vAlign w:val="center"/>
          </w:tcPr>
          <w:p w14:paraId="178A275C" w14:textId="77777777" w:rsidR="00F91BE7" w:rsidRDefault="00156C22">
            <w:pPr>
              <w:jc w:val="right"/>
            </w:pPr>
            <w:r>
              <w:rPr>
                <w:color w:val="000000"/>
                <w:sz w:val="24"/>
              </w:rPr>
              <w:t>0.09</w:t>
            </w:r>
          </w:p>
        </w:tc>
      </w:tr>
      <w:tr w:rsidR="00F91BE7" w14:paraId="04D4A859" w14:textId="77777777">
        <w:trPr>
          <w:jc w:val="center"/>
        </w:trPr>
        <w:tc>
          <w:tcPr>
            <w:tcW w:w="817" w:type="dxa"/>
            <w:vAlign w:val="center"/>
          </w:tcPr>
          <w:p w14:paraId="78BB8EB8" w14:textId="77777777" w:rsidR="00F91BE7" w:rsidRDefault="00156C22">
            <w:pPr>
              <w:jc w:val="center"/>
            </w:pPr>
            <w:r>
              <w:rPr>
                <w:color w:val="000000"/>
                <w:sz w:val="24"/>
              </w:rPr>
              <w:t>32</w:t>
            </w:r>
          </w:p>
        </w:tc>
        <w:tc>
          <w:tcPr>
            <w:tcW w:w="1276" w:type="dxa"/>
            <w:vAlign w:val="center"/>
          </w:tcPr>
          <w:p w14:paraId="4E5F22C0" w14:textId="77777777" w:rsidR="00F91BE7" w:rsidRDefault="00156C22">
            <w:pPr>
              <w:jc w:val="center"/>
            </w:pPr>
            <w:r>
              <w:rPr>
                <w:color w:val="000000"/>
                <w:sz w:val="24"/>
              </w:rPr>
              <w:t>688180</w:t>
            </w:r>
          </w:p>
        </w:tc>
        <w:tc>
          <w:tcPr>
            <w:tcW w:w="1701" w:type="dxa"/>
            <w:vAlign w:val="center"/>
          </w:tcPr>
          <w:p w14:paraId="32C50DF8" w14:textId="77777777" w:rsidR="00F91BE7" w:rsidRDefault="00156C22">
            <w:pPr>
              <w:jc w:val="center"/>
            </w:pPr>
            <w:r>
              <w:rPr>
                <w:color w:val="000000"/>
                <w:sz w:val="24"/>
              </w:rPr>
              <w:t>君实生物</w:t>
            </w:r>
          </w:p>
        </w:tc>
        <w:tc>
          <w:tcPr>
            <w:tcW w:w="1559" w:type="dxa"/>
            <w:vAlign w:val="center"/>
          </w:tcPr>
          <w:p w14:paraId="4CB5C45A" w14:textId="77777777" w:rsidR="00F91BE7" w:rsidRDefault="00156C22">
            <w:pPr>
              <w:jc w:val="right"/>
            </w:pPr>
            <w:r>
              <w:rPr>
                <w:color w:val="000000"/>
                <w:sz w:val="24"/>
              </w:rPr>
              <w:t>29,617</w:t>
            </w:r>
          </w:p>
        </w:tc>
        <w:tc>
          <w:tcPr>
            <w:tcW w:w="1932" w:type="dxa"/>
            <w:vAlign w:val="center"/>
          </w:tcPr>
          <w:p w14:paraId="743A81B1" w14:textId="77777777" w:rsidR="00F91BE7" w:rsidRDefault="00156C22">
            <w:pPr>
              <w:jc w:val="right"/>
            </w:pPr>
            <w:r>
              <w:rPr>
                <w:color w:val="000000"/>
                <w:sz w:val="24"/>
              </w:rPr>
              <w:t>2,332,338.75</w:t>
            </w:r>
          </w:p>
        </w:tc>
        <w:tc>
          <w:tcPr>
            <w:tcW w:w="1612" w:type="dxa"/>
            <w:vAlign w:val="center"/>
          </w:tcPr>
          <w:p w14:paraId="038E4AB5" w14:textId="77777777" w:rsidR="00F91BE7" w:rsidRDefault="00156C22">
            <w:pPr>
              <w:jc w:val="right"/>
            </w:pPr>
            <w:r>
              <w:rPr>
                <w:color w:val="000000"/>
                <w:sz w:val="24"/>
              </w:rPr>
              <w:t>0.07</w:t>
            </w:r>
          </w:p>
        </w:tc>
      </w:tr>
      <w:tr w:rsidR="00F91BE7" w14:paraId="0F35391F" w14:textId="77777777">
        <w:trPr>
          <w:jc w:val="center"/>
        </w:trPr>
        <w:tc>
          <w:tcPr>
            <w:tcW w:w="817" w:type="dxa"/>
            <w:vAlign w:val="center"/>
          </w:tcPr>
          <w:p w14:paraId="6D4B0059" w14:textId="77777777" w:rsidR="00F91BE7" w:rsidRDefault="00156C22">
            <w:pPr>
              <w:jc w:val="center"/>
            </w:pPr>
            <w:r>
              <w:rPr>
                <w:color w:val="000000"/>
                <w:sz w:val="24"/>
              </w:rPr>
              <w:t>33</w:t>
            </w:r>
          </w:p>
        </w:tc>
        <w:tc>
          <w:tcPr>
            <w:tcW w:w="1276" w:type="dxa"/>
            <w:vAlign w:val="center"/>
          </w:tcPr>
          <w:p w14:paraId="71594200" w14:textId="77777777" w:rsidR="00F91BE7" w:rsidRDefault="00156C22">
            <w:pPr>
              <w:jc w:val="center"/>
            </w:pPr>
            <w:r>
              <w:rPr>
                <w:color w:val="000000"/>
                <w:sz w:val="24"/>
              </w:rPr>
              <w:t>688608</w:t>
            </w:r>
          </w:p>
        </w:tc>
        <w:tc>
          <w:tcPr>
            <w:tcW w:w="1701" w:type="dxa"/>
            <w:vAlign w:val="center"/>
          </w:tcPr>
          <w:p w14:paraId="0845FAF5" w14:textId="77777777" w:rsidR="00F91BE7" w:rsidRDefault="00156C22">
            <w:pPr>
              <w:jc w:val="center"/>
            </w:pPr>
            <w:r>
              <w:rPr>
                <w:color w:val="000000"/>
                <w:sz w:val="24"/>
              </w:rPr>
              <w:t>恒玄科技</w:t>
            </w:r>
          </w:p>
        </w:tc>
        <w:tc>
          <w:tcPr>
            <w:tcW w:w="1559" w:type="dxa"/>
            <w:vAlign w:val="center"/>
          </w:tcPr>
          <w:p w14:paraId="7FB92D57" w14:textId="77777777" w:rsidR="00F91BE7" w:rsidRDefault="00156C22">
            <w:pPr>
              <w:jc w:val="right"/>
            </w:pPr>
            <w:r>
              <w:rPr>
                <w:color w:val="000000"/>
                <w:sz w:val="24"/>
              </w:rPr>
              <w:t>4,179</w:t>
            </w:r>
          </w:p>
        </w:tc>
        <w:tc>
          <w:tcPr>
            <w:tcW w:w="1932" w:type="dxa"/>
            <w:vAlign w:val="center"/>
          </w:tcPr>
          <w:p w14:paraId="7E0D667A" w14:textId="77777777" w:rsidR="00F91BE7" w:rsidRDefault="00156C22">
            <w:pPr>
              <w:jc w:val="right"/>
            </w:pPr>
            <w:r>
              <w:rPr>
                <w:color w:val="000000"/>
                <w:sz w:val="24"/>
              </w:rPr>
              <w:t>1,383,249.00</w:t>
            </w:r>
          </w:p>
        </w:tc>
        <w:tc>
          <w:tcPr>
            <w:tcW w:w="1612" w:type="dxa"/>
            <w:vAlign w:val="center"/>
          </w:tcPr>
          <w:p w14:paraId="63214A88" w14:textId="77777777" w:rsidR="00F91BE7" w:rsidRDefault="00156C22">
            <w:pPr>
              <w:jc w:val="right"/>
            </w:pPr>
            <w:r>
              <w:rPr>
                <w:color w:val="000000"/>
                <w:sz w:val="24"/>
              </w:rPr>
              <w:t>0.04</w:t>
            </w:r>
          </w:p>
        </w:tc>
      </w:tr>
      <w:tr w:rsidR="00F91BE7" w14:paraId="34DFB5DC" w14:textId="77777777">
        <w:trPr>
          <w:jc w:val="center"/>
        </w:trPr>
        <w:tc>
          <w:tcPr>
            <w:tcW w:w="817" w:type="dxa"/>
            <w:vAlign w:val="center"/>
          </w:tcPr>
          <w:p w14:paraId="07DD1B74" w14:textId="77777777" w:rsidR="00F91BE7" w:rsidRDefault="00156C22">
            <w:pPr>
              <w:jc w:val="center"/>
            </w:pPr>
            <w:r>
              <w:rPr>
                <w:color w:val="000000"/>
                <w:sz w:val="24"/>
              </w:rPr>
              <w:t>34</w:t>
            </w:r>
          </w:p>
        </w:tc>
        <w:tc>
          <w:tcPr>
            <w:tcW w:w="1276" w:type="dxa"/>
            <w:vAlign w:val="center"/>
          </w:tcPr>
          <w:p w14:paraId="4872E5AA" w14:textId="77777777" w:rsidR="00F91BE7" w:rsidRDefault="00156C22">
            <w:pPr>
              <w:jc w:val="center"/>
            </w:pPr>
            <w:r>
              <w:rPr>
                <w:color w:val="000000"/>
                <w:sz w:val="24"/>
              </w:rPr>
              <w:t>002008</w:t>
            </w:r>
          </w:p>
        </w:tc>
        <w:tc>
          <w:tcPr>
            <w:tcW w:w="1701" w:type="dxa"/>
            <w:vAlign w:val="center"/>
          </w:tcPr>
          <w:p w14:paraId="7AE19142" w14:textId="77777777" w:rsidR="00F91BE7" w:rsidRDefault="00156C22">
            <w:pPr>
              <w:jc w:val="center"/>
            </w:pPr>
            <w:r>
              <w:rPr>
                <w:color w:val="000000"/>
                <w:sz w:val="24"/>
              </w:rPr>
              <w:t>大族激光</w:t>
            </w:r>
          </w:p>
        </w:tc>
        <w:tc>
          <w:tcPr>
            <w:tcW w:w="1559" w:type="dxa"/>
            <w:vAlign w:val="center"/>
          </w:tcPr>
          <w:p w14:paraId="3A8E7D66" w14:textId="77777777" w:rsidR="00F91BE7" w:rsidRDefault="00156C22">
            <w:pPr>
              <w:jc w:val="right"/>
            </w:pPr>
            <w:r>
              <w:rPr>
                <w:color w:val="000000"/>
                <w:sz w:val="24"/>
              </w:rPr>
              <w:t>31,636</w:t>
            </w:r>
          </w:p>
        </w:tc>
        <w:tc>
          <w:tcPr>
            <w:tcW w:w="1932" w:type="dxa"/>
            <w:vAlign w:val="center"/>
          </w:tcPr>
          <w:p w14:paraId="076D859A" w14:textId="77777777" w:rsidR="00F91BE7" w:rsidRDefault="00156C22">
            <w:pPr>
              <w:jc w:val="right"/>
            </w:pPr>
            <w:r>
              <w:rPr>
                <w:color w:val="000000"/>
                <w:sz w:val="24"/>
              </w:rPr>
              <w:t>1,352,439.00</w:t>
            </w:r>
          </w:p>
        </w:tc>
        <w:tc>
          <w:tcPr>
            <w:tcW w:w="1612" w:type="dxa"/>
            <w:vAlign w:val="center"/>
          </w:tcPr>
          <w:p w14:paraId="0FAB2CBB" w14:textId="77777777" w:rsidR="00F91BE7" w:rsidRDefault="00156C22">
            <w:pPr>
              <w:jc w:val="right"/>
            </w:pPr>
            <w:r>
              <w:rPr>
                <w:color w:val="000000"/>
                <w:sz w:val="24"/>
              </w:rPr>
              <w:t>0.04</w:t>
            </w:r>
          </w:p>
        </w:tc>
      </w:tr>
      <w:tr w:rsidR="00F91BE7" w14:paraId="07BC23F8" w14:textId="77777777">
        <w:trPr>
          <w:jc w:val="center"/>
        </w:trPr>
        <w:tc>
          <w:tcPr>
            <w:tcW w:w="817" w:type="dxa"/>
            <w:vAlign w:val="center"/>
          </w:tcPr>
          <w:p w14:paraId="05508E0B" w14:textId="77777777" w:rsidR="00F91BE7" w:rsidRDefault="00156C22">
            <w:pPr>
              <w:jc w:val="center"/>
            </w:pPr>
            <w:r>
              <w:rPr>
                <w:color w:val="000000"/>
                <w:sz w:val="24"/>
              </w:rPr>
              <w:t>35</w:t>
            </w:r>
          </w:p>
        </w:tc>
        <w:tc>
          <w:tcPr>
            <w:tcW w:w="1276" w:type="dxa"/>
            <w:vAlign w:val="center"/>
          </w:tcPr>
          <w:p w14:paraId="7E65FCA8" w14:textId="77777777" w:rsidR="00F91BE7" w:rsidRDefault="00156C22">
            <w:pPr>
              <w:jc w:val="center"/>
            </w:pPr>
            <w:r>
              <w:rPr>
                <w:color w:val="000000"/>
                <w:sz w:val="24"/>
              </w:rPr>
              <w:t>300999</w:t>
            </w:r>
          </w:p>
        </w:tc>
        <w:tc>
          <w:tcPr>
            <w:tcW w:w="1701" w:type="dxa"/>
            <w:vAlign w:val="center"/>
          </w:tcPr>
          <w:p w14:paraId="299AAFDF" w14:textId="77777777" w:rsidR="00F91BE7" w:rsidRDefault="00156C22">
            <w:pPr>
              <w:jc w:val="center"/>
            </w:pPr>
            <w:r>
              <w:rPr>
                <w:color w:val="000000"/>
                <w:sz w:val="24"/>
              </w:rPr>
              <w:t>金龙鱼</w:t>
            </w:r>
          </w:p>
        </w:tc>
        <w:tc>
          <w:tcPr>
            <w:tcW w:w="1559" w:type="dxa"/>
            <w:vAlign w:val="center"/>
          </w:tcPr>
          <w:p w14:paraId="2E59B4C9" w14:textId="77777777" w:rsidR="00F91BE7" w:rsidRDefault="00156C22">
            <w:pPr>
              <w:jc w:val="right"/>
            </w:pPr>
            <w:r>
              <w:rPr>
                <w:color w:val="000000"/>
                <w:sz w:val="24"/>
              </w:rPr>
              <w:t>12,114</w:t>
            </w:r>
          </w:p>
        </w:tc>
        <w:tc>
          <w:tcPr>
            <w:tcW w:w="1932" w:type="dxa"/>
            <w:vAlign w:val="center"/>
          </w:tcPr>
          <w:p w14:paraId="42795464" w14:textId="77777777" w:rsidR="00F91BE7" w:rsidRDefault="00156C22">
            <w:pPr>
              <w:jc w:val="right"/>
            </w:pPr>
            <w:r>
              <w:rPr>
                <w:color w:val="000000"/>
                <w:sz w:val="24"/>
              </w:rPr>
              <w:t>1,069,545.06</w:t>
            </w:r>
          </w:p>
        </w:tc>
        <w:tc>
          <w:tcPr>
            <w:tcW w:w="1612" w:type="dxa"/>
            <w:vAlign w:val="center"/>
          </w:tcPr>
          <w:p w14:paraId="43A76435" w14:textId="77777777" w:rsidR="00F91BE7" w:rsidRDefault="00156C22">
            <w:pPr>
              <w:jc w:val="right"/>
            </w:pPr>
            <w:r>
              <w:rPr>
                <w:color w:val="000000"/>
                <w:sz w:val="24"/>
              </w:rPr>
              <w:t>0.03</w:t>
            </w:r>
          </w:p>
        </w:tc>
      </w:tr>
      <w:tr w:rsidR="00F91BE7" w14:paraId="003E5A95" w14:textId="77777777">
        <w:trPr>
          <w:jc w:val="center"/>
        </w:trPr>
        <w:tc>
          <w:tcPr>
            <w:tcW w:w="817" w:type="dxa"/>
            <w:vAlign w:val="center"/>
          </w:tcPr>
          <w:p w14:paraId="57BC84FC" w14:textId="77777777" w:rsidR="00F91BE7" w:rsidRDefault="00156C22">
            <w:pPr>
              <w:jc w:val="center"/>
            </w:pPr>
            <w:r>
              <w:rPr>
                <w:color w:val="000000"/>
                <w:sz w:val="24"/>
              </w:rPr>
              <w:t>36</w:t>
            </w:r>
          </w:p>
        </w:tc>
        <w:tc>
          <w:tcPr>
            <w:tcW w:w="1276" w:type="dxa"/>
            <w:vAlign w:val="center"/>
          </w:tcPr>
          <w:p w14:paraId="7646919C" w14:textId="77777777" w:rsidR="00F91BE7" w:rsidRDefault="00156C22">
            <w:pPr>
              <w:jc w:val="center"/>
            </w:pPr>
            <w:r>
              <w:rPr>
                <w:color w:val="000000"/>
                <w:sz w:val="24"/>
              </w:rPr>
              <w:t>688177</w:t>
            </w:r>
          </w:p>
        </w:tc>
        <w:tc>
          <w:tcPr>
            <w:tcW w:w="1701" w:type="dxa"/>
            <w:vAlign w:val="center"/>
          </w:tcPr>
          <w:p w14:paraId="0C4CF441" w14:textId="77777777" w:rsidR="00F91BE7" w:rsidRDefault="00156C22">
            <w:pPr>
              <w:jc w:val="center"/>
            </w:pPr>
            <w:r>
              <w:rPr>
                <w:color w:val="000000"/>
                <w:sz w:val="24"/>
              </w:rPr>
              <w:t>百奥泰</w:t>
            </w:r>
          </w:p>
        </w:tc>
        <w:tc>
          <w:tcPr>
            <w:tcW w:w="1559" w:type="dxa"/>
            <w:vAlign w:val="center"/>
          </w:tcPr>
          <w:p w14:paraId="7F430859" w14:textId="77777777" w:rsidR="00F91BE7" w:rsidRDefault="00156C22">
            <w:pPr>
              <w:jc w:val="right"/>
            </w:pPr>
            <w:r>
              <w:rPr>
                <w:color w:val="000000"/>
                <w:sz w:val="24"/>
              </w:rPr>
              <w:t>30,158</w:t>
            </w:r>
          </w:p>
        </w:tc>
        <w:tc>
          <w:tcPr>
            <w:tcW w:w="1932" w:type="dxa"/>
            <w:vAlign w:val="center"/>
          </w:tcPr>
          <w:p w14:paraId="49A43B03" w14:textId="77777777" w:rsidR="00F91BE7" w:rsidRDefault="00156C22">
            <w:pPr>
              <w:jc w:val="right"/>
            </w:pPr>
            <w:r>
              <w:rPr>
                <w:color w:val="000000"/>
                <w:sz w:val="24"/>
              </w:rPr>
              <w:t>959,024.40</w:t>
            </w:r>
          </w:p>
        </w:tc>
        <w:tc>
          <w:tcPr>
            <w:tcW w:w="1612" w:type="dxa"/>
            <w:vAlign w:val="center"/>
          </w:tcPr>
          <w:p w14:paraId="3C78C585" w14:textId="77777777" w:rsidR="00F91BE7" w:rsidRDefault="00156C22">
            <w:pPr>
              <w:jc w:val="right"/>
            </w:pPr>
            <w:r>
              <w:rPr>
                <w:color w:val="000000"/>
                <w:sz w:val="24"/>
              </w:rPr>
              <w:t>0.03</w:t>
            </w:r>
          </w:p>
        </w:tc>
      </w:tr>
      <w:tr w:rsidR="00F91BE7" w14:paraId="235C3213" w14:textId="77777777">
        <w:trPr>
          <w:jc w:val="center"/>
        </w:trPr>
        <w:tc>
          <w:tcPr>
            <w:tcW w:w="817" w:type="dxa"/>
            <w:vAlign w:val="center"/>
          </w:tcPr>
          <w:p w14:paraId="7325C2BE" w14:textId="77777777" w:rsidR="00F91BE7" w:rsidRDefault="00156C22">
            <w:pPr>
              <w:jc w:val="center"/>
            </w:pPr>
            <w:r>
              <w:rPr>
                <w:color w:val="000000"/>
                <w:sz w:val="24"/>
              </w:rPr>
              <w:t>37</w:t>
            </w:r>
          </w:p>
        </w:tc>
        <w:tc>
          <w:tcPr>
            <w:tcW w:w="1276" w:type="dxa"/>
            <w:vAlign w:val="center"/>
          </w:tcPr>
          <w:p w14:paraId="0AACF135" w14:textId="77777777" w:rsidR="00F91BE7" w:rsidRDefault="00156C22">
            <w:pPr>
              <w:jc w:val="center"/>
            </w:pPr>
            <w:r>
              <w:rPr>
                <w:color w:val="000000"/>
                <w:sz w:val="24"/>
              </w:rPr>
              <w:t>688658</w:t>
            </w:r>
          </w:p>
        </w:tc>
        <w:tc>
          <w:tcPr>
            <w:tcW w:w="1701" w:type="dxa"/>
            <w:vAlign w:val="center"/>
          </w:tcPr>
          <w:p w14:paraId="27AE3B9F" w14:textId="77777777" w:rsidR="00F91BE7" w:rsidRDefault="00156C22">
            <w:pPr>
              <w:jc w:val="center"/>
            </w:pPr>
            <w:r>
              <w:rPr>
                <w:color w:val="000000"/>
                <w:sz w:val="24"/>
              </w:rPr>
              <w:t>悦康药业</w:t>
            </w:r>
          </w:p>
        </w:tc>
        <w:tc>
          <w:tcPr>
            <w:tcW w:w="1559" w:type="dxa"/>
            <w:vAlign w:val="center"/>
          </w:tcPr>
          <w:p w14:paraId="62321388" w14:textId="77777777" w:rsidR="00F91BE7" w:rsidRDefault="00156C22">
            <w:pPr>
              <w:jc w:val="right"/>
            </w:pPr>
            <w:r>
              <w:rPr>
                <w:color w:val="000000"/>
                <w:sz w:val="24"/>
              </w:rPr>
              <w:t>16,580</w:t>
            </w:r>
          </w:p>
        </w:tc>
        <w:tc>
          <w:tcPr>
            <w:tcW w:w="1932" w:type="dxa"/>
            <w:vAlign w:val="center"/>
          </w:tcPr>
          <w:p w14:paraId="36244144" w14:textId="77777777" w:rsidR="00F91BE7" w:rsidRDefault="00156C22">
            <w:pPr>
              <w:jc w:val="right"/>
            </w:pPr>
            <w:r>
              <w:rPr>
                <w:color w:val="000000"/>
                <w:sz w:val="24"/>
              </w:rPr>
              <w:t>404,054.60</w:t>
            </w:r>
          </w:p>
        </w:tc>
        <w:tc>
          <w:tcPr>
            <w:tcW w:w="1612" w:type="dxa"/>
            <w:vAlign w:val="center"/>
          </w:tcPr>
          <w:p w14:paraId="27E8A705" w14:textId="77777777" w:rsidR="00F91BE7" w:rsidRDefault="00156C22">
            <w:pPr>
              <w:jc w:val="right"/>
            </w:pPr>
            <w:r>
              <w:rPr>
                <w:color w:val="000000"/>
                <w:sz w:val="24"/>
              </w:rPr>
              <w:t>0.01</w:t>
            </w:r>
          </w:p>
        </w:tc>
      </w:tr>
      <w:tr w:rsidR="00F91BE7" w14:paraId="3E822242" w14:textId="77777777">
        <w:trPr>
          <w:jc w:val="center"/>
        </w:trPr>
        <w:tc>
          <w:tcPr>
            <w:tcW w:w="817" w:type="dxa"/>
            <w:vAlign w:val="center"/>
          </w:tcPr>
          <w:p w14:paraId="22F9D2C7" w14:textId="77777777" w:rsidR="00F91BE7" w:rsidRDefault="00156C22">
            <w:pPr>
              <w:jc w:val="center"/>
            </w:pPr>
            <w:r>
              <w:rPr>
                <w:color w:val="000000"/>
                <w:sz w:val="24"/>
              </w:rPr>
              <w:t>38</w:t>
            </w:r>
          </w:p>
        </w:tc>
        <w:tc>
          <w:tcPr>
            <w:tcW w:w="1276" w:type="dxa"/>
            <w:vAlign w:val="center"/>
          </w:tcPr>
          <w:p w14:paraId="6517E7E5" w14:textId="77777777" w:rsidR="00F91BE7" w:rsidRDefault="00156C22">
            <w:pPr>
              <w:jc w:val="center"/>
            </w:pPr>
            <w:r>
              <w:rPr>
                <w:color w:val="000000"/>
                <w:sz w:val="24"/>
              </w:rPr>
              <w:t>688466</w:t>
            </w:r>
          </w:p>
        </w:tc>
        <w:tc>
          <w:tcPr>
            <w:tcW w:w="1701" w:type="dxa"/>
            <w:vAlign w:val="center"/>
          </w:tcPr>
          <w:p w14:paraId="61282098" w14:textId="77777777" w:rsidR="00F91BE7" w:rsidRDefault="00156C22">
            <w:pPr>
              <w:jc w:val="center"/>
            </w:pPr>
            <w:r>
              <w:rPr>
                <w:color w:val="000000"/>
                <w:sz w:val="24"/>
              </w:rPr>
              <w:t>金科环境</w:t>
            </w:r>
          </w:p>
        </w:tc>
        <w:tc>
          <w:tcPr>
            <w:tcW w:w="1559" w:type="dxa"/>
            <w:vAlign w:val="center"/>
          </w:tcPr>
          <w:p w14:paraId="5B775057" w14:textId="77777777" w:rsidR="00F91BE7" w:rsidRDefault="00156C22">
            <w:pPr>
              <w:jc w:val="right"/>
            </w:pPr>
            <w:r>
              <w:rPr>
                <w:color w:val="000000"/>
                <w:sz w:val="24"/>
              </w:rPr>
              <w:t>14,813</w:t>
            </w:r>
          </w:p>
        </w:tc>
        <w:tc>
          <w:tcPr>
            <w:tcW w:w="1932" w:type="dxa"/>
            <w:vAlign w:val="center"/>
          </w:tcPr>
          <w:p w14:paraId="0B5213BE" w14:textId="77777777" w:rsidR="00F91BE7" w:rsidRDefault="00156C22">
            <w:pPr>
              <w:jc w:val="right"/>
            </w:pPr>
            <w:r>
              <w:rPr>
                <w:color w:val="000000"/>
                <w:sz w:val="24"/>
              </w:rPr>
              <w:t>367,806.79</w:t>
            </w:r>
          </w:p>
        </w:tc>
        <w:tc>
          <w:tcPr>
            <w:tcW w:w="1612" w:type="dxa"/>
            <w:vAlign w:val="center"/>
          </w:tcPr>
          <w:p w14:paraId="66CC1658" w14:textId="77777777" w:rsidR="00F91BE7" w:rsidRDefault="00156C22">
            <w:pPr>
              <w:jc w:val="right"/>
            </w:pPr>
            <w:r>
              <w:rPr>
                <w:color w:val="000000"/>
                <w:sz w:val="24"/>
              </w:rPr>
              <w:t>0.01</w:t>
            </w:r>
          </w:p>
        </w:tc>
      </w:tr>
      <w:tr w:rsidR="00F91BE7" w14:paraId="2A212465" w14:textId="77777777">
        <w:trPr>
          <w:jc w:val="center"/>
        </w:trPr>
        <w:tc>
          <w:tcPr>
            <w:tcW w:w="817" w:type="dxa"/>
            <w:vAlign w:val="center"/>
          </w:tcPr>
          <w:p w14:paraId="21691439" w14:textId="77777777" w:rsidR="00F91BE7" w:rsidRDefault="00156C22">
            <w:pPr>
              <w:jc w:val="center"/>
            </w:pPr>
            <w:r>
              <w:rPr>
                <w:color w:val="000000"/>
                <w:sz w:val="24"/>
              </w:rPr>
              <w:t>39</w:t>
            </w:r>
          </w:p>
        </w:tc>
        <w:tc>
          <w:tcPr>
            <w:tcW w:w="1276" w:type="dxa"/>
            <w:vAlign w:val="center"/>
          </w:tcPr>
          <w:p w14:paraId="573984CE" w14:textId="77777777" w:rsidR="00F91BE7" w:rsidRDefault="00156C22">
            <w:pPr>
              <w:jc w:val="center"/>
            </w:pPr>
            <w:r>
              <w:rPr>
                <w:color w:val="000000"/>
                <w:sz w:val="24"/>
              </w:rPr>
              <w:t>688085</w:t>
            </w:r>
          </w:p>
        </w:tc>
        <w:tc>
          <w:tcPr>
            <w:tcW w:w="1701" w:type="dxa"/>
            <w:vAlign w:val="center"/>
          </w:tcPr>
          <w:p w14:paraId="54A8B238" w14:textId="77777777" w:rsidR="00F91BE7" w:rsidRDefault="00156C22">
            <w:pPr>
              <w:jc w:val="center"/>
            </w:pPr>
            <w:r>
              <w:rPr>
                <w:color w:val="000000"/>
                <w:sz w:val="24"/>
              </w:rPr>
              <w:t>三友医疗</w:t>
            </w:r>
          </w:p>
        </w:tc>
        <w:tc>
          <w:tcPr>
            <w:tcW w:w="1559" w:type="dxa"/>
            <w:vAlign w:val="center"/>
          </w:tcPr>
          <w:p w14:paraId="66C9F0F3" w14:textId="77777777" w:rsidR="00F91BE7" w:rsidRDefault="00156C22">
            <w:pPr>
              <w:jc w:val="right"/>
            </w:pPr>
            <w:r>
              <w:rPr>
                <w:color w:val="000000"/>
                <w:sz w:val="24"/>
              </w:rPr>
              <w:t>8,807</w:t>
            </w:r>
          </w:p>
        </w:tc>
        <w:tc>
          <w:tcPr>
            <w:tcW w:w="1932" w:type="dxa"/>
            <w:vAlign w:val="center"/>
          </w:tcPr>
          <w:p w14:paraId="6C2D759D" w14:textId="77777777" w:rsidR="00F91BE7" w:rsidRDefault="00156C22">
            <w:pPr>
              <w:jc w:val="right"/>
            </w:pPr>
            <w:r>
              <w:rPr>
                <w:color w:val="000000"/>
                <w:sz w:val="24"/>
              </w:rPr>
              <w:t>341,359.32</w:t>
            </w:r>
          </w:p>
        </w:tc>
        <w:tc>
          <w:tcPr>
            <w:tcW w:w="1612" w:type="dxa"/>
            <w:vAlign w:val="center"/>
          </w:tcPr>
          <w:p w14:paraId="2705F1FC" w14:textId="77777777" w:rsidR="00F91BE7" w:rsidRDefault="00156C22">
            <w:pPr>
              <w:jc w:val="right"/>
            </w:pPr>
            <w:r>
              <w:rPr>
                <w:color w:val="000000"/>
                <w:sz w:val="24"/>
              </w:rPr>
              <w:t>0.01</w:t>
            </w:r>
          </w:p>
        </w:tc>
      </w:tr>
      <w:tr w:rsidR="00F91BE7" w14:paraId="22572AAE" w14:textId="77777777">
        <w:trPr>
          <w:jc w:val="center"/>
        </w:trPr>
        <w:tc>
          <w:tcPr>
            <w:tcW w:w="817" w:type="dxa"/>
            <w:vAlign w:val="center"/>
          </w:tcPr>
          <w:p w14:paraId="547DF3FB" w14:textId="77777777" w:rsidR="00F91BE7" w:rsidRDefault="00156C22">
            <w:pPr>
              <w:jc w:val="center"/>
            </w:pPr>
            <w:r>
              <w:rPr>
                <w:color w:val="000000"/>
                <w:sz w:val="24"/>
              </w:rPr>
              <w:t>40</w:t>
            </w:r>
          </w:p>
        </w:tc>
        <w:tc>
          <w:tcPr>
            <w:tcW w:w="1276" w:type="dxa"/>
            <w:vAlign w:val="center"/>
          </w:tcPr>
          <w:p w14:paraId="7F05D459" w14:textId="77777777" w:rsidR="00F91BE7" w:rsidRDefault="00156C22">
            <w:pPr>
              <w:jc w:val="center"/>
            </w:pPr>
            <w:r>
              <w:rPr>
                <w:color w:val="000000"/>
                <w:sz w:val="24"/>
              </w:rPr>
              <w:t>688221</w:t>
            </w:r>
          </w:p>
        </w:tc>
        <w:tc>
          <w:tcPr>
            <w:tcW w:w="1701" w:type="dxa"/>
            <w:vAlign w:val="center"/>
          </w:tcPr>
          <w:p w14:paraId="1DB05751" w14:textId="77777777" w:rsidR="00F91BE7" w:rsidRDefault="00156C22">
            <w:pPr>
              <w:jc w:val="center"/>
            </w:pPr>
            <w:r>
              <w:rPr>
                <w:color w:val="000000"/>
                <w:sz w:val="24"/>
              </w:rPr>
              <w:t>前沿生物</w:t>
            </w:r>
          </w:p>
        </w:tc>
        <w:tc>
          <w:tcPr>
            <w:tcW w:w="1559" w:type="dxa"/>
            <w:vAlign w:val="center"/>
          </w:tcPr>
          <w:p w14:paraId="11127101" w14:textId="77777777" w:rsidR="00F91BE7" w:rsidRDefault="00156C22">
            <w:pPr>
              <w:jc w:val="right"/>
            </w:pPr>
            <w:r>
              <w:rPr>
                <w:color w:val="000000"/>
                <w:sz w:val="24"/>
              </w:rPr>
              <w:t>16,148</w:t>
            </w:r>
          </w:p>
        </w:tc>
        <w:tc>
          <w:tcPr>
            <w:tcW w:w="1932" w:type="dxa"/>
            <w:vAlign w:val="center"/>
          </w:tcPr>
          <w:p w14:paraId="0B85FE25" w14:textId="77777777" w:rsidR="00F91BE7" w:rsidRDefault="00156C22">
            <w:pPr>
              <w:jc w:val="right"/>
            </w:pPr>
            <w:r>
              <w:rPr>
                <w:color w:val="000000"/>
                <w:sz w:val="24"/>
              </w:rPr>
              <w:t>310,849.00</w:t>
            </w:r>
          </w:p>
        </w:tc>
        <w:tc>
          <w:tcPr>
            <w:tcW w:w="1612" w:type="dxa"/>
            <w:vAlign w:val="center"/>
          </w:tcPr>
          <w:p w14:paraId="2E738F8F" w14:textId="77777777" w:rsidR="00F91BE7" w:rsidRDefault="00156C22">
            <w:pPr>
              <w:jc w:val="right"/>
            </w:pPr>
            <w:r>
              <w:rPr>
                <w:color w:val="000000"/>
                <w:sz w:val="24"/>
              </w:rPr>
              <w:t>0.01</w:t>
            </w:r>
          </w:p>
        </w:tc>
      </w:tr>
      <w:tr w:rsidR="00F91BE7" w14:paraId="4B121B82" w14:textId="77777777">
        <w:trPr>
          <w:jc w:val="center"/>
        </w:trPr>
        <w:tc>
          <w:tcPr>
            <w:tcW w:w="817" w:type="dxa"/>
            <w:vAlign w:val="center"/>
          </w:tcPr>
          <w:p w14:paraId="050D24DD" w14:textId="77777777" w:rsidR="00F91BE7" w:rsidRDefault="00156C22">
            <w:pPr>
              <w:jc w:val="center"/>
            </w:pPr>
            <w:r>
              <w:rPr>
                <w:color w:val="000000"/>
                <w:sz w:val="24"/>
              </w:rPr>
              <w:t>41</w:t>
            </w:r>
          </w:p>
        </w:tc>
        <w:tc>
          <w:tcPr>
            <w:tcW w:w="1276" w:type="dxa"/>
            <w:vAlign w:val="center"/>
          </w:tcPr>
          <w:p w14:paraId="644BE8FB" w14:textId="77777777" w:rsidR="00F91BE7" w:rsidRDefault="00156C22">
            <w:pPr>
              <w:jc w:val="center"/>
            </w:pPr>
            <w:r>
              <w:rPr>
                <w:color w:val="000000"/>
                <w:sz w:val="24"/>
              </w:rPr>
              <w:t>688519</w:t>
            </w:r>
          </w:p>
        </w:tc>
        <w:tc>
          <w:tcPr>
            <w:tcW w:w="1701" w:type="dxa"/>
            <w:vAlign w:val="center"/>
          </w:tcPr>
          <w:p w14:paraId="4F35D5F3" w14:textId="77777777" w:rsidR="00F91BE7" w:rsidRDefault="00156C22">
            <w:pPr>
              <w:jc w:val="center"/>
            </w:pPr>
            <w:r>
              <w:rPr>
                <w:color w:val="000000"/>
                <w:sz w:val="24"/>
              </w:rPr>
              <w:t>南亚新材</w:t>
            </w:r>
          </w:p>
        </w:tc>
        <w:tc>
          <w:tcPr>
            <w:tcW w:w="1559" w:type="dxa"/>
            <w:vAlign w:val="center"/>
          </w:tcPr>
          <w:p w14:paraId="5F5DB347" w14:textId="77777777" w:rsidR="00F91BE7" w:rsidRDefault="00156C22">
            <w:pPr>
              <w:jc w:val="right"/>
            </w:pPr>
            <w:r>
              <w:rPr>
                <w:color w:val="000000"/>
                <w:sz w:val="24"/>
              </w:rPr>
              <w:t>9,329</w:t>
            </w:r>
          </w:p>
        </w:tc>
        <w:tc>
          <w:tcPr>
            <w:tcW w:w="1932" w:type="dxa"/>
            <w:vAlign w:val="center"/>
          </w:tcPr>
          <w:p w14:paraId="28B38921" w14:textId="77777777" w:rsidR="00F91BE7" w:rsidRDefault="00156C22">
            <w:pPr>
              <w:jc w:val="right"/>
            </w:pPr>
            <w:r>
              <w:rPr>
                <w:color w:val="000000"/>
                <w:sz w:val="24"/>
              </w:rPr>
              <w:t>293,676.92</w:t>
            </w:r>
          </w:p>
        </w:tc>
        <w:tc>
          <w:tcPr>
            <w:tcW w:w="1612" w:type="dxa"/>
            <w:vAlign w:val="center"/>
          </w:tcPr>
          <w:p w14:paraId="0AA084C4" w14:textId="77777777" w:rsidR="00F91BE7" w:rsidRDefault="00156C22">
            <w:pPr>
              <w:jc w:val="right"/>
            </w:pPr>
            <w:r>
              <w:rPr>
                <w:color w:val="000000"/>
                <w:sz w:val="24"/>
              </w:rPr>
              <w:t>0.01</w:t>
            </w:r>
          </w:p>
        </w:tc>
      </w:tr>
      <w:tr w:rsidR="00F91BE7" w14:paraId="4A803460" w14:textId="77777777">
        <w:trPr>
          <w:jc w:val="center"/>
        </w:trPr>
        <w:tc>
          <w:tcPr>
            <w:tcW w:w="817" w:type="dxa"/>
            <w:vAlign w:val="center"/>
          </w:tcPr>
          <w:p w14:paraId="10B62EEF" w14:textId="77777777" w:rsidR="00F91BE7" w:rsidRDefault="00156C22">
            <w:pPr>
              <w:jc w:val="center"/>
            </w:pPr>
            <w:r>
              <w:rPr>
                <w:color w:val="000000"/>
                <w:sz w:val="24"/>
              </w:rPr>
              <w:t>42</w:t>
            </w:r>
          </w:p>
        </w:tc>
        <w:tc>
          <w:tcPr>
            <w:tcW w:w="1276" w:type="dxa"/>
            <w:vAlign w:val="center"/>
          </w:tcPr>
          <w:p w14:paraId="38333F19" w14:textId="77777777" w:rsidR="00F91BE7" w:rsidRDefault="00156C22">
            <w:pPr>
              <w:jc w:val="center"/>
            </w:pPr>
            <w:r>
              <w:rPr>
                <w:color w:val="000000"/>
                <w:sz w:val="24"/>
              </w:rPr>
              <w:t>300896</w:t>
            </w:r>
          </w:p>
        </w:tc>
        <w:tc>
          <w:tcPr>
            <w:tcW w:w="1701" w:type="dxa"/>
            <w:vAlign w:val="center"/>
          </w:tcPr>
          <w:p w14:paraId="2108655F" w14:textId="77777777" w:rsidR="00F91BE7" w:rsidRDefault="00156C22">
            <w:pPr>
              <w:jc w:val="center"/>
            </w:pPr>
            <w:r>
              <w:rPr>
                <w:color w:val="000000"/>
                <w:sz w:val="24"/>
              </w:rPr>
              <w:t>爱美客</w:t>
            </w:r>
          </w:p>
        </w:tc>
        <w:tc>
          <w:tcPr>
            <w:tcW w:w="1559" w:type="dxa"/>
            <w:vAlign w:val="center"/>
          </w:tcPr>
          <w:p w14:paraId="5A25A555" w14:textId="77777777" w:rsidR="00F91BE7" w:rsidRDefault="00156C22">
            <w:pPr>
              <w:jc w:val="right"/>
            </w:pPr>
            <w:r>
              <w:rPr>
                <w:color w:val="000000"/>
                <w:sz w:val="24"/>
              </w:rPr>
              <w:t>473</w:t>
            </w:r>
          </w:p>
        </w:tc>
        <w:tc>
          <w:tcPr>
            <w:tcW w:w="1932" w:type="dxa"/>
            <w:vAlign w:val="center"/>
          </w:tcPr>
          <w:p w14:paraId="71449414" w14:textId="77777777" w:rsidR="00F91BE7" w:rsidRDefault="00156C22">
            <w:pPr>
              <w:jc w:val="right"/>
            </w:pPr>
            <w:r>
              <w:rPr>
                <w:color w:val="000000"/>
                <w:sz w:val="24"/>
              </w:rPr>
              <w:t>285,389.28</w:t>
            </w:r>
          </w:p>
        </w:tc>
        <w:tc>
          <w:tcPr>
            <w:tcW w:w="1612" w:type="dxa"/>
            <w:vAlign w:val="center"/>
          </w:tcPr>
          <w:p w14:paraId="6EF1BA2D" w14:textId="77777777" w:rsidR="00F91BE7" w:rsidRDefault="00156C22">
            <w:pPr>
              <w:jc w:val="right"/>
            </w:pPr>
            <w:r>
              <w:rPr>
                <w:color w:val="000000"/>
                <w:sz w:val="24"/>
              </w:rPr>
              <w:t>0.01</w:t>
            </w:r>
          </w:p>
        </w:tc>
      </w:tr>
      <w:tr w:rsidR="00F91BE7" w14:paraId="2A2D613F" w14:textId="77777777">
        <w:trPr>
          <w:jc w:val="center"/>
        </w:trPr>
        <w:tc>
          <w:tcPr>
            <w:tcW w:w="817" w:type="dxa"/>
            <w:vAlign w:val="center"/>
          </w:tcPr>
          <w:p w14:paraId="33663399" w14:textId="77777777" w:rsidR="00F91BE7" w:rsidRDefault="00156C22">
            <w:pPr>
              <w:jc w:val="center"/>
            </w:pPr>
            <w:r>
              <w:rPr>
                <w:color w:val="000000"/>
                <w:sz w:val="24"/>
              </w:rPr>
              <w:t>43</w:t>
            </w:r>
          </w:p>
        </w:tc>
        <w:tc>
          <w:tcPr>
            <w:tcW w:w="1276" w:type="dxa"/>
            <w:vAlign w:val="center"/>
          </w:tcPr>
          <w:p w14:paraId="72D63D8F" w14:textId="77777777" w:rsidR="00F91BE7" w:rsidRDefault="00156C22">
            <w:pPr>
              <w:jc w:val="center"/>
            </w:pPr>
            <w:r>
              <w:rPr>
                <w:color w:val="000000"/>
                <w:sz w:val="24"/>
              </w:rPr>
              <w:t>688578</w:t>
            </w:r>
          </w:p>
        </w:tc>
        <w:tc>
          <w:tcPr>
            <w:tcW w:w="1701" w:type="dxa"/>
            <w:vAlign w:val="center"/>
          </w:tcPr>
          <w:p w14:paraId="20049402" w14:textId="77777777" w:rsidR="00F91BE7" w:rsidRDefault="00156C22">
            <w:pPr>
              <w:jc w:val="center"/>
            </w:pPr>
            <w:r>
              <w:rPr>
                <w:color w:val="000000"/>
                <w:sz w:val="24"/>
              </w:rPr>
              <w:t>艾力斯</w:t>
            </w:r>
          </w:p>
        </w:tc>
        <w:tc>
          <w:tcPr>
            <w:tcW w:w="1559" w:type="dxa"/>
            <w:vAlign w:val="center"/>
          </w:tcPr>
          <w:p w14:paraId="6AAECA58" w14:textId="77777777" w:rsidR="00F91BE7" w:rsidRDefault="00156C22">
            <w:pPr>
              <w:jc w:val="right"/>
            </w:pPr>
            <w:r>
              <w:rPr>
                <w:color w:val="000000"/>
                <w:sz w:val="24"/>
              </w:rPr>
              <w:t>10,734</w:t>
            </w:r>
          </w:p>
        </w:tc>
        <w:tc>
          <w:tcPr>
            <w:tcW w:w="1932" w:type="dxa"/>
            <w:vAlign w:val="center"/>
          </w:tcPr>
          <w:p w14:paraId="4E9585F5" w14:textId="77777777" w:rsidR="00F91BE7" w:rsidRDefault="00156C22">
            <w:pPr>
              <w:jc w:val="right"/>
            </w:pPr>
            <w:r>
              <w:rPr>
                <w:color w:val="000000"/>
                <w:sz w:val="24"/>
              </w:rPr>
              <w:t>266,095.86</w:t>
            </w:r>
          </w:p>
        </w:tc>
        <w:tc>
          <w:tcPr>
            <w:tcW w:w="1612" w:type="dxa"/>
            <w:vAlign w:val="center"/>
          </w:tcPr>
          <w:p w14:paraId="5940E8BC" w14:textId="77777777" w:rsidR="00F91BE7" w:rsidRDefault="00156C22">
            <w:pPr>
              <w:jc w:val="right"/>
            </w:pPr>
            <w:r>
              <w:rPr>
                <w:color w:val="000000"/>
                <w:sz w:val="24"/>
              </w:rPr>
              <w:t>0.01</w:t>
            </w:r>
          </w:p>
        </w:tc>
      </w:tr>
      <w:tr w:rsidR="00F91BE7" w14:paraId="3BE1B9AC" w14:textId="77777777">
        <w:trPr>
          <w:jc w:val="center"/>
        </w:trPr>
        <w:tc>
          <w:tcPr>
            <w:tcW w:w="817" w:type="dxa"/>
            <w:vAlign w:val="center"/>
          </w:tcPr>
          <w:p w14:paraId="29F86569" w14:textId="77777777" w:rsidR="00F91BE7" w:rsidRDefault="00156C22">
            <w:pPr>
              <w:jc w:val="center"/>
            </w:pPr>
            <w:r>
              <w:rPr>
                <w:color w:val="000000"/>
                <w:sz w:val="24"/>
              </w:rPr>
              <w:t>44</w:t>
            </w:r>
          </w:p>
        </w:tc>
        <w:tc>
          <w:tcPr>
            <w:tcW w:w="1276" w:type="dxa"/>
            <w:vAlign w:val="center"/>
          </w:tcPr>
          <w:p w14:paraId="39573779" w14:textId="77777777" w:rsidR="00F91BE7" w:rsidRDefault="00156C22">
            <w:pPr>
              <w:jc w:val="center"/>
            </w:pPr>
            <w:r>
              <w:rPr>
                <w:color w:val="000000"/>
                <w:sz w:val="24"/>
              </w:rPr>
              <w:t>688488</w:t>
            </w:r>
          </w:p>
        </w:tc>
        <w:tc>
          <w:tcPr>
            <w:tcW w:w="1701" w:type="dxa"/>
            <w:vAlign w:val="center"/>
          </w:tcPr>
          <w:p w14:paraId="61F7FDFD" w14:textId="77777777" w:rsidR="00F91BE7" w:rsidRDefault="00156C22">
            <w:pPr>
              <w:jc w:val="center"/>
            </w:pPr>
            <w:r>
              <w:rPr>
                <w:color w:val="000000"/>
                <w:sz w:val="24"/>
              </w:rPr>
              <w:t>艾迪药业</w:t>
            </w:r>
          </w:p>
        </w:tc>
        <w:tc>
          <w:tcPr>
            <w:tcW w:w="1559" w:type="dxa"/>
            <w:vAlign w:val="center"/>
          </w:tcPr>
          <w:p w14:paraId="01D7B55F" w14:textId="77777777" w:rsidR="00F91BE7" w:rsidRDefault="00156C22">
            <w:pPr>
              <w:jc w:val="right"/>
            </w:pPr>
            <w:r>
              <w:rPr>
                <w:color w:val="000000"/>
                <w:sz w:val="24"/>
              </w:rPr>
              <w:t>9,934</w:t>
            </w:r>
          </w:p>
        </w:tc>
        <w:tc>
          <w:tcPr>
            <w:tcW w:w="1932" w:type="dxa"/>
            <w:vAlign w:val="center"/>
          </w:tcPr>
          <w:p w14:paraId="4B55A48D" w14:textId="77777777" w:rsidR="00F91BE7" w:rsidRDefault="00156C22">
            <w:pPr>
              <w:jc w:val="right"/>
            </w:pPr>
            <w:r>
              <w:rPr>
                <w:color w:val="000000"/>
                <w:sz w:val="24"/>
              </w:rPr>
              <w:t>243,184.32</w:t>
            </w:r>
          </w:p>
        </w:tc>
        <w:tc>
          <w:tcPr>
            <w:tcW w:w="1612" w:type="dxa"/>
            <w:vAlign w:val="center"/>
          </w:tcPr>
          <w:p w14:paraId="2F96810E" w14:textId="77777777" w:rsidR="00F91BE7" w:rsidRDefault="00156C22">
            <w:pPr>
              <w:jc w:val="right"/>
            </w:pPr>
            <w:r>
              <w:rPr>
                <w:color w:val="000000"/>
                <w:sz w:val="24"/>
              </w:rPr>
              <w:t>0.01</w:t>
            </w:r>
          </w:p>
        </w:tc>
      </w:tr>
      <w:tr w:rsidR="00F91BE7" w14:paraId="48F0C0AF" w14:textId="77777777">
        <w:trPr>
          <w:jc w:val="center"/>
        </w:trPr>
        <w:tc>
          <w:tcPr>
            <w:tcW w:w="817" w:type="dxa"/>
            <w:vAlign w:val="center"/>
          </w:tcPr>
          <w:p w14:paraId="5D9CCF2E" w14:textId="77777777" w:rsidR="00F91BE7" w:rsidRDefault="00156C22">
            <w:pPr>
              <w:jc w:val="center"/>
            </w:pPr>
            <w:r>
              <w:rPr>
                <w:color w:val="000000"/>
                <w:sz w:val="24"/>
              </w:rPr>
              <w:t>45</w:t>
            </w:r>
          </w:p>
        </w:tc>
        <w:tc>
          <w:tcPr>
            <w:tcW w:w="1276" w:type="dxa"/>
            <w:vAlign w:val="center"/>
          </w:tcPr>
          <w:p w14:paraId="63C4ED6D" w14:textId="77777777" w:rsidR="00F91BE7" w:rsidRDefault="00156C22">
            <w:pPr>
              <w:jc w:val="center"/>
            </w:pPr>
            <w:r>
              <w:rPr>
                <w:color w:val="000000"/>
                <w:sz w:val="24"/>
              </w:rPr>
              <w:t>688199</w:t>
            </w:r>
          </w:p>
        </w:tc>
        <w:tc>
          <w:tcPr>
            <w:tcW w:w="1701" w:type="dxa"/>
            <w:vAlign w:val="center"/>
          </w:tcPr>
          <w:p w14:paraId="14D56703" w14:textId="77777777" w:rsidR="00F91BE7" w:rsidRDefault="00156C22">
            <w:pPr>
              <w:jc w:val="center"/>
            </w:pPr>
            <w:r>
              <w:rPr>
                <w:color w:val="000000"/>
                <w:sz w:val="24"/>
              </w:rPr>
              <w:t>久日新材</w:t>
            </w:r>
          </w:p>
        </w:tc>
        <w:tc>
          <w:tcPr>
            <w:tcW w:w="1559" w:type="dxa"/>
            <w:vAlign w:val="center"/>
          </w:tcPr>
          <w:p w14:paraId="59DD8D98" w14:textId="77777777" w:rsidR="00F91BE7" w:rsidRDefault="00156C22">
            <w:pPr>
              <w:jc w:val="right"/>
            </w:pPr>
            <w:r>
              <w:rPr>
                <w:color w:val="000000"/>
                <w:sz w:val="24"/>
              </w:rPr>
              <w:t>4,494</w:t>
            </w:r>
          </w:p>
        </w:tc>
        <w:tc>
          <w:tcPr>
            <w:tcW w:w="1932" w:type="dxa"/>
            <w:vAlign w:val="center"/>
          </w:tcPr>
          <w:p w14:paraId="238DE034" w14:textId="77777777" w:rsidR="00F91BE7" w:rsidRDefault="00156C22">
            <w:pPr>
              <w:jc w:val="right"/>
            </w:pPr>
            <w:r>
              <w:rPr>
                <w:color w:val="000000"/>
                <w:sz w:val="24"/>
              </w:rPr>
              <w:t>198,185.40</w:t>
            </w:r>
          </w:p>
        </w:tc>
        <w:tc>
          <w:tcPr>
            <w:tcW w:w="1612" w:type="dxa"/>
            <w:vAlign w:val="center"/>
          </w:tcPr>
          <w:p w14:paraId="14DEF885" w14:textId="77777777" w:rsidR="00F91BE7" w:rsidRDefault="00156C22">
            <w:pPr>
              <w:jc w:val="right"/>
            </w:pPr>
            <w:r>
              <w:rPr>
                <w:color w:val="000000"/>
                <w:sz w:val="24"/>
              </w:rPr>
              <w:t>0.01</w:t>
            </w:r>
          </w:p>
        </w:tc>
      </w:tr>
      <w:tr w:rsidR="00F91BE7" w14:paraId="012734FD" w14:textId="77777777">
        <w:trPr>
          <w:jc w:val="center"/>
        </w:trPr>
        <w:tc>
          <w:tcPr>
            <w:tcW w:w="817" w:type="dxa"/>
            <w:vAlign w:val="center"/>
          </w:tcPr>
          <w:p w14:paraId="571CE685" w14:textId="77777777" w:rsidR="00F91BE7" w:rsidRDefault="00156C22">
            <w:pPr>
              <w:jc w:val="center"/>
            </w:pPr>
            <w:r>
              <w:rPr>
                <w:color w:val="000000"/>
                <w:sz w:val="24"/>
              </w:rPr>
              <w:t>46</w:t>
            </w:r>
          </w:p>
        </w:tc>
        <w:tc>
          <w:tcPr>
            <w:tcW w:w="1276" w:type="dxa"/>
            <w:vAlign w:val="center"/>
          </w:tcPr>
          <w:p w14:paraId="0AC45A35" w14:textId="77777777" w:rsidR="00F91BE7" w:rsidRDefault="00156C22">
            <w:pPr>
              <w:jc w:val="center"/>
            </w:pPr>
            <w:r>
              <w:rPr>
                <w:color w:val="000000"/>
                <w:sz w:val="24"/>
              </w:rPr>
              <w:t>688229</w:t>
            </w:r>
          </w:p>
        </w:tc>
        <w:tc>
          <w:tcPr>
            <w:tcW w:w="1701" w:type="dxa"/>
            <w:vAlign w:val="center"/>
          </w:tcPr>
          <w:p w14:paraId="29C54739" w14:textId="77777777" w:rsidR="00F91BE7" w:rsidRDefault="00156C22">
            <w:pPr>
              <w:jc w:val="center"/>
            </w:pPr>
            <w:r>
              <w:rPr>
                <w:color w:val="000000"/>
                <w:sz w:val="24"/>
              </w:rPr>
              <w:t>博睿数据</w:t>
            </w:r>
          </w:p>
        </w:tc>
        <w:tc>
          <w:tcPr>
            <w:tcW w:w="1559" w:type="dxa"/>
            <w:vAlign w:val="center"/>
          </w:tcPr>
          <w:p w14:paraId="104A1061" w14:textId="77777777" w:rsidR="00F91BE7" w:rsidRDefault="00156C22">
            <w:pPr>
              <w:jc w:val="right"/>
            </w:pPr>
            <w:r>
              <w:rPr>
                <w:color w:val="000000"/>
                <w:sz w:val="24"/>
              </w:rPr>
              <w:t>1,643</w:t>
            </w:r>
          </w:p>
        </w:tc>
        <w:tc>
          <w:tcPr>
            <w:tcW w:w="1932" w:type="dxa"/>
            <w:vAlign w:val="center"/>
          </w:tcPr>
          <w:p w14:paraId="04631556" w14:textId="77777777" w:rsidR="00F91BE7" w:rsidRDefault="00156C22">
            <w:pPr>
              <w:jc w:val="right"/>
            </w:pPr>
            <w:r>
              <w:rPr>
                <w:color w:val="000000"/>
                <w:sz w:val="24"/>
              </w:rPr>
              <w:t>166,353.75</w:t>
            </w:r>
          </w:p>
        </w:tc>
        <w:tc>
          <w:tcPr>
            <w:tcW w:w="1612" w:type="dxa"/>
            <w:vAlign w:val="center"/>
          </w:tcPr>
          <w:p w14:paraId="68362B47" w14:textId="77777777" w:rsidR="00F91BE7" w:rsidRDefault="00156C22">
            <w:pPr>
              <w:jc w:val="right"/>
            </w:pPr>
            <w:r>
              <w:rPr>
                <w:color w:val="000000"/>
                <w:sz w:val="24"/>
              </w:rPr>
              <w:t>0.00</w:t>
            </w:r>
          </w:p>
        </w:tc>
      </w:tr>
      <w:tr w:rsidR="00F91BE7" w14:paraId="0802C42A" w14:textId="77777777">
        <w:trPr>
          <w:jc w:val="center"/>
        </w:trPr>
        <w:tc>
          <w:tcPr>
            <w:tcW w:w="817" w:type="dxa"/>
            <w:vAlign w:val="center"/>
          </w:tcPr>
          <w:p w14:paraId="58287A7E" w14:textId="77777777" w:rsidR="00F91BE7" w:rsidRDefault="00156C22">
            <w:pPr>
              <w:jc w:val="center"/>
            </w:pPr>
            <w:r>
              <w:rPr>
                <w:color w:val="000000"/>
                <w:sz w:val="24"/>
              </w:rPr>
              <w:t>47</w:t>
            </w:r>
          </w:p>
        </w:tc>
        <w:tc>
          <w:tcPr>
            <w:tcW w:w="1276" w:type="dxa"/>
            <w:vAlign w:val="center"/>
          </w:tcPr>
          <w:p w14:paraId="23F0108A" w14:textId="77777777" w:rsidR="00F91BE7" w:rsidRDefault="00156C22">
            <w:pPr>
              <w:jc w:val="center"/>
            </w:pPr>
            <w:r>
              <w:rPr>
                <w:color w:val="000000"/>
                <w:sz w:val="24"/>
              </w:rPr>
              <w:t>300887</w:t>
            </w:r>
          </w:p>
        </w:tc>
        <w:tc>
          <w:tcPr>
            <w:tcW w:w="1701" w:type="dxa"/>
            <w:vAlign w:val="center"/>
          </w:tcPr>
          <w:p w14:paraId="4BB73820" w14:textId="77777777" w:rsidR="00F91BE7" w:rsidRDefault="00156C22">
            <w:pPr>
              <w:jc w:val="center"/>
            </w:pPr>
            <w:r>
              <w:rPr>
                <w:color w:val="000000"/>
                <w:sz w:val="24"/>
              </w:rPr>
              <w:t>谱尼测试</w:t>
            </w:r>
          </w:p>
        </w:tc>
        <w:tc>
          <w:tcPr>
            <w:tcW w:w="1559" w:type="dxa"/>
            <w:vAlign w:val="center"/>
          </w:tcPr>
          <w:p w14:paraId="4EF11417" w14:textId="77777777" w:rsidR="00F91BE7" w:rsidRDefault="00156C22">
            <w:pPr>
              <w:jc w:val="right"/>
            </w:pPr>
            <w:r>
              <w:rPr>
                <w:color w:val="000000"/>
                <w:sz w:val="24"/>
              </w:rPr>
              <w:t>2,098</w:t>
            </w:r>
          </w:p>
        </w:tc>
        <w:tc>
          <w:tcPr>
            <w:tcW w:w="1932" w:type="dxa"/>
            <w:vAlign w:val="center"/>
          </w:tcPr>
          <w:p w14:paraId="119CA8D9" w14:textId="77777777" w:rsidR="00F91BE7" w:rsidRDefault="00156C22">
            <w:pPr>
              <w:jc w:val="right"/>
            </w:pPr>
            <w:r>
              <w:rPr>
                <w:color w:val="000000"/>
                <w:sz w:val="24"/>
              </w:rPr>
              <w:t>162,705.52</w:t>
            </w:r>
          </w:p>
        </w:tc>
        <w:tc>
          <w:tcPr>
            <w:tcW w:w="1612" w:type="dxa"/>
            <w:vAlign w:val="center"/>
          </w:tcPr>
          <w:p w14:paraId="4206554A" w14:textId="77777777" w:rsidR="00F91BE7" w:rsidRDefault="00156C22">
            <w:pPr>
              <w:jc w:val="right"/>
            </w:pPr>
            <w:r>
              <w:rPr>
                <w:color w:val="000000"/>
                <w:sz w:val="24"/>
              </w:rPr>
              <w:t>0.00</w:t>
            </w:r>
          </w:p>
        </w:tc>
      </w:tr>
      <w:tr w:rsidR="00F91BE7" w14:paraId="4C4E3580" w14:textId="77777777">
        <w:trPr>
          <w:jc w:val="center"/>
        </w:trPr>
        <w:tc>
          <w:tcPr>
            <w:tcW w:w="817" w:type="dxa"/>
            <w:vAlign w:val="center"/>
          </w:tcPr>
          <w:p w14:paraId="6D2C2F49" w14:textId="77777777" w:rsidR="00F91BE7" w:rsidRDefault="00156C22">
            <w:pPr>
              <w:jc w:val="center"/>
            </w:pPr>
            <w:r>
              <w:rPr>
                <w:color w:val="000000"/>
                <w:sz w:val="24"/>
              </w:rPr>
              <w:t>48</w:t>
            </w:r>
          </w:p>
        </w:tc>
        <w:tc>
          <w:tcPr>
            <w:tcW w:w="1276" w:type="dxa"/>
            <w:vAlign w:val="center"/>
          </w:tcPr>
          <w:p w14:paraId="531EEDEB" w14:textId="77777777" w:rsidR="00F91BE7" w:rsidRDefault="00156C22">
            <w:pPr>
              <w:jc w:val="center"/>
            </w:pPr>
            <w:r>
              <w:rPr>
                <w:color w:val="000000"/>
                <w:sz w:val="24"/>
              </w:rPr>
              <w:t>300864</w:t>
            </w:r>
          </w:p>
        </w:tc>
        <w:tc>
          <w:tcPr>
            <w:tcW w:w="1701" w:type="dxa"/>
            <w:vAlign w:val="center"/>
          </w:tcPr>
          <w:p w14:paraId="649A2783" w14:textId="77777777" w:rsidR="00F91BE7" w:rsidRDefault="00156C22">
            <w:pPr>
              <w:jc w:val="center"/>
            </w:pPr>
            <w:r>
              <w:rPr>
                <w:color w:val="000000"/>
                <w:sz w:val="24"/>
              </w:rPr>
              <w:t>南大环境</w:t>
            </w:r>
          </w:p>
        </w:tc>
        <w:tc>
          <w:tcPr>
            <w:tcW w:w="1559" w:type="dxa"/>
            <w:vAlign w:val="center"/>
          </w:tcPr>
          <w:p w14:paraId="08EAAFF3" w14:textId="77777777" w:rsidR="00F91BE7" w:rsidRDefault="00156C22">
            <w:pPr>
              <w:jc w:val="right"/>
            </w:pPr>
            <w:r>
              <w:rPr>
                <w:color w:val="000000"/>
                <w:sz w:val="24"/>
              </w:rPr>
              <w:t>1,651</w:t>
            </w:r>
          </w:p>
        </w:tc>
        <w:tc>
          <w:tcPr>
            <w:tcW w:w="1932" w:type="dxa"/>
            <w:vAlign w:val="center"/>
          </w:tcPr>
          <w:p w14:paraId="2E6CAB36" w14:textId="77777777" w:rsidR="00F91BE7" w:rsidRDefault="00156C22">
            <w:pPr>
              <w:jc w:val="right"/>
            </w:pPr>
            <w:r>
              <w:rPr>
                <w:color w:val="000000"/>
                <w:sz w:val="24"/>
              </w:rPr>
              <w:t>153,988.00</w:t>
            </w:r>
          </w:p>
        </w:tc>
        <w:tc>
          <w:tcPr>
            <w:tcW w:w="1612" w:type="dxa"/>
            <w:vAlign w:val="center"/>
          </w:tcPr>
          <w:p w14:paraId="19F0F75C" w14:textId="77777777" w:rsidR="00F91BE7" w:rsidRDefault="00156C22">
            <w:pPr>
              <w:jc w:val="right"/>
            </w:pPr>
            <w:r>
              <w:rPr>
                <w:color w:val="000000"/>
                <w:sz w:val="24"/>
              </w:rPr>
              <w:t>0.00</w:t>
            </w:r>
          </w:p>
        </w:tc>
      </w:tr>
      <w:tr w:rsidR="00F91BE7" w14:paraId="2D45F71B" w14:textId="77777777">
        <w:trPr>
          <w:jc w:val="center"/>
        </w:trPr>
        <w:tc>
          <w:tcPr>
            <w:tcW w:w="817" w:type="dxa"/>
            <w:vAlign w:val="center"/>
          </w:tcPr>
          <w:p w14:paraId="6F67485D" w14:textId="77777777" w:rsidR="00F91BE7" w:rsidRDefault="00156C22">
            <w:pPr>
              <w:jc w:val="center"/>
            </w:pPr>
            <w:r>
              <w:rPr>
                <w:color w:val="000000"/>
                <w:sz w:val="24"/>
              </w:rPr>
              <w:t>49</w:t>
            </w:r>
          </w:p>
        </w:tc>
        <w:tc>
          <w:tcPr>
            <w:tcW w:w="1276" w:type="dxa"/>
            <w:vAlign w:val="center"/>
          </w:tcPr>
          <w:p w14:paraId="685001F5" w14:textId="77777777" w:rsidR="00F91BE7" w:rsidRDefault="00156C22">
            <w:pPr>
              <w:jc w:val="center"/>
            </w:pPr>
            <w:r>
              <w:rPr>
                <w:color w:val="000000"/>
                <w:sz w:val="24"/>
              </w:rPr>
              <w:t>300912</w:t>
            </w:r>
          </w:p>
        </w:tc>
        <w:tc>
          <w:tcPr>
            <w:tcW w:w="1701" w:type="dxa"/>
            <w:vAlign w:val="center"/>
          </w:tcPr>
          <w:p w14:paraId="6067FCAD" w14:textId="77777777" w:rsidR="00F91BE7" w:rsidRDefault="00156C22">
            <w:pPr>
              <w:jc w:val="center"/>
            </w:pPr>
            <w:r>
              <w:rPr>
                <w:color w:val="000000"/>
                <w:sz w:val="24"/>
              </w:rPr>
              <w:t>凯龙高科</w:t>
            </w:r>
          </w:p>
        </w:tc>
        <w:tc>
          <w:tcPr>
            <w:tcW w:w="1559" w:type="dxa"/>
            <w:vAlign w:val="center"/>
          </w:tcPr>
          <w:p w14:paraId="10556F8A" w14:textId="77777777" w:rsidR="00F91BE7" w:rsidRDefault="00156C22">
            <w:pPr>
              <w:jc w:val="right"/>
            </w:pPr>
            <w:r>
              <w:rPr>
                <w:color w:val="000000"/>
                <w:sz w:val="24"/>
              </w:rPr>
              <w:t>5,117</w:t>
            </w:r>
          </w:p>
        </w:tc>
        <w:tc>
          <w:tcPr>
            <w:tcW w:w="1932" w:type="dxa"/>
            <w:vAlign w:val="center"/>
          </w:tcPr>
          <w:p w14:paraId="38A4A9D2" w14:textId="77777777" w:rsidR="00F91BE7" w:rsidRDefault="00156C22">
            <w:pPr>
              <w:jc w:val="right"/>
            </w:pPr>
            <w:r>
              <w:rPr>
                <w:color w:val="000000"/>
                <w:sz w:val="24"/>
              </w:rPr>
              <w:t>145,783.33</w:t>
            </w:r>
          </w:p>
        </w:tc>
        <w:tc>
          <w:tcPr>
            <w:tcW w:w="1612" w:type="dxa"/>
            <w:vAlign w:val="center"/>
          </w:tcPr>
          <w:p w14:paraId="2013A8F8" w14:textId="77777777" w:rsidR="00F91BE7" w:rsidRDefault="00156C22">
            <w:pPr>
              <w:jc w:val="right"/>
            </w:pPr>
            <w:r>
              <w:rPr>
                <w:color w:val="000000"/>
                <w:sz w:val="24"/>
              </w:rPr>
              <w:t>0.00</w:t>
            </w:r>
          </w:p>
        </w:tc>
      </w:tr>
      <w:tr w:rsidR="00F91BE7" w14:paraId="707BD7A0" w14:textId="77777777">
        <w:trPr>
          <w:jc w:val="center"/>
        </w:trPr>
        <w:tc>
          <w:tcPr>
            <w:tcW w:w="817" w:type="dxa"/>
            <w:vAlign w:val="center"/>
          </w:tcPr>
          <w:p w14:paraId="70258572" w14:textId="77777777" w:rsidR="00F91BE7" w:rsidRDefault="00156C22">
            <w:pPr>
              <w:jc w:val="center"/>
            </w:pPr>
            <w:r>
              <w:rPr>
                <w:color w:val="000000"/>
                <w:sz w:val="24"/>
              </w:rPr>
              <w:t>50</w:t>
            </w:r>
          </w:p>
        </w:tc>
        <w:tc>
          <w:tcPr>
            <w:tcW w:w="1276" w:type="dxa"/>
            <w:vAlign w:val="center"/>
          </w:tcPr>
          <w:p w14:paraId="6A7D60EB" w14:textId="77777777" w:rsidR="00F91BE7" w:rsidRDefault="00156C22">
            <w:pPr>
              <w:jc w:val="center"/>
            </w:pPr>
            <w:r>
              <w:rPr>
                <w:color w:val="000000"/>
                <w:sz w:val="24"/>
              </w:rPr>
              <w:t>688569</w:t>
            </w:r>
          </w:p>
        </w:tc>
        <w:tc>
          <w:tcPr>
            <w:tcW w:w="1701" w:type="dxa"/>
            <w:vAlign w:val="center"/>
          </w:tcPr>
          <w:p w14:paraId="66FC16F9" w14:textId="77777777" w:rsidR="00F91BE7" w:rsidRDefault="00156C22">
            <w:pPr>
              <w:jc w:val="center"/>
            </w:pPr>
            <w:r>
              <w:rPr>
                <w:color w:val="000000"/>
                <w:sz w:val="24"/>
              </w:rPr>
              <w:t>铁科轨道</w:t>
            </w:r>
          </w:p>
        </w:tc>
        <w:tc>
          <w:tcPr>
            <w:tcW w:w="1559" w:type="dxa"/>
            <w:vAlign w:val="center"/>
          </w:tcPr>
          <w:p w14:paraId="700A351B" w14:textId="77777777" w:rsidR="00F91BE7" w:rsidRDefault="00156C22">
            <w:pPr>
              <w:jc w:val="right"/>
            </w:pPr>
            <w:r>
              <w:rPr>
                <w:color w:val="000000"/>
                <w:sz w:val="24"/>
              </w:rPr>
              <w:t>6,841</w:t>
            </w:r>
          </w:p>
        </w:tc>
        <w:tc>
          <w:tcPr>
            <w:tcW w:w="1932" w:type="dxa"/>
            <w:vAlign w:val="center"/>
          </w:tcPr>
          <w:p w14:paraId="52A4472A" w14:textId="77777777" w:rsidR="00F91BE7" w:rsidRDefault="00156C22">
            <w:pPr>
              <w:jc w:val="right"/>
            </w:pPr>
            <w:r>
              <w:rPr>
                <w:color w:val="000000"/>
                <w:sz w:val="24"/>
              </w:rPr>
              <w:t>140,514.14</w:t>
            </w:r>
          </w:p>
        </w:tc>
        <w:tc>
          <w:tcPr>
            <w:tcW w:w="1612" w:type="dxa"/>
            <w:vAlign w:val="center"/>
          </w:tcPr>
          <w:p w14:paraId="034B07EE" w14:textId="77777777" w:rsidR="00F91BE7" w:rsidRDefault="00156C22">
            <w:pPr>
              <w:jc w:val="right"/>
            </w:pPr>
            <w:r>
              <w:rPr>
                <w:color w:val="000000"/>
                <w:sz w:val="24"/>
              </w:rPr>
              <w:t>0.00</w:t>
            </w:r>
          </w:p>
        </w:tc>
      </w:tr>
      <w:tr w:rsidR="00F91BE7" w14:paraId="50798C22" w14:textId="77777777">
        <w:trPr>
          <w:jc w:val="center"/>
        </w:trPr>
        <w:tc>
          <w:tcPr>
            <w:tcW w:w="817" w:type="dxa"/>
            <w:vAlign w:val="center"/>
          </w:tcPr>
          <w:p w14:paraId="5A0C0EBC" w14:textId="77777777" w:rsidR="00F91BE7" w:rsidRDefault="00156C22">
            <w:pPr>
              <w:jc w:val="center"/>
            </w:pPr>
            <w:r>
              <w:rPr>
                <w:color w:val="000000"/>
                <w:sz w:val="24"/>
              </w:rPr>
              <w:t>51</w:t>
            </w:r>
          </w:p>
        </w:tc>
        <w:tc>
          <w:tcPr>
            <w:tcW w:w="1276" w:type="dxa"/>
            <w:vAlign w:val="center"/>
          </w:tcPr>
          <w:p w14:paraId="1B9E2B93" w14:textId="77777777" w:rsidR="00F91BE7" w:rsidRDefault="00156C22">
            <w:pPr>
              <w:jc w:val="center"/>
            </w:pPr>
            <w:r>
              <w:rPr>
                <w:color w:val="000000"/>
                <w:sz w:val="24"/>
              </w:rPr>
              <w:t>300880</w:t>
            </w:r>
          </w:p>
        </w:tc>
        <w:tc>
          <w:tcPr>
            <w:tcW w:w="1701" w:type="dxa"/>
            <w:vAlign w:val="center"/>
          </w:tcPr>
          <w:p w14:paraId="1DFA61BF" w14:textId="77777777" w:rsidR="00F91BE7" w:rsidRDefault="00156C22">
            <w:pPr>
              <w:jc w:val="center"/>
            </w:pPr>
            <w:r>
              <w:rPr>
                <w:color w:val="000000"/>
                <w:sz w:val="24"/>
              </w:rPr>
              <w:t>迦南智能</w:t>
            </w:r>
          </w:p>
        </w:tc>
        <w:tc>
          <w:tcPr>
            <w:tcW w:w="1559" w:type="dxa"/>
            <w:vAlign w:val="center"/>
          </w:tcPr>
          <w:p w14:paraId="2984B0D5" w14:textId="77777777" w:rsidR="00F91BE7" w:rsidRDefault="00156C22">
            <w:pPr>
              <w:jc w:val="right"/>
            </w:pPr>
            <w:r>
              <w:rPr>
                <w:color w:val="000000"/>
                <w:sz w:val="24"/>
              </w:rPr>
              <w:t>3,732</w:t>
            </w:r>
          </w:p>
        </w:tc>
        <w:tc>
          <w:tcPr>
            <w:tcW w:w="1932" w:type="dxa"/>
            <w:vAlign w:val="center"/>
          </w:tcPr>
          <w:p w14:paraId="6280AA0D" w14:textId="77777777" w:rsidR="00F91BE7" w:rsidRDefault="00156C22">
            <w:pPr>
              <w:jc w:val="right"/>
            </w:pPr>
            <w:r>
              <w:rPr>
                <w:color w:val="000000"/>
                <w:sz w:val="24"/>
              </w:rPr>
              <w:t>129,612.36</w:t>
            </w:r>
          </w:p>
        </w:tc>
        <w:tc>
          <w:tcPr>
            <w:tcW w:w="1612" w:type="dxa"/>
            <w:vAlign w:val="center"/>
          </w:tcPr>
          <w:p w14:paraId="7D08AA48" w14:textId="77777777" w:rsidR="00F91BE7" w:rsidRDefault="00156C22">
            <w:pPr>
              <w:jc w:val="right"/>
            </w:pPr>
            <w:r>
              <w:rPr>
                <w:color w:val="000000"/>
                <w:sz w:val="24"/>
              </w:rPr>
              <w:t>0.00</w:t>
            </w:r>
          </w:p>
        </w:tc>
      </w:tr>
      <w:tr w:rsidR="00F91BE7" w14:paraId="025669E4" w14:textId="77777777">
        <w:trPr>
          <w:jc w:val="center"/>
        </w:trPr>
        <w:tc>
          <w:tcPr>
            <w:tcW w:w="817" w:type="dxa"/>
            <w:vAlign w:val="center"/>
          </w:tcPr>
          <w:p w14:paraId="6201D77B" w14:textId="77777777" w:rsidR="00F91BE7" w:rsidRDefault="00156C22">
            <w:pPr>
              <w:jc w:val="center"/>
            </w:pPr>
            <w:r>
              <w:rPr>
                <w:color w:val="000000"/>
                <w:sz w:val="24"/>
              </w:rPr>
              <w:t>52</w:t>
            </w:r>
          </w:p>
        </w:tc>
        <w:tc>
          <w:tcPr>
            <w:tcW w:w="1276" w:type="dxa"/>
            <w:vAlign w:val="center"/>
          </w:tcPr>
          <w:p w14:paraId="7BB46F6F" w14:textId="77777777" w:rsidR="00F91BE7" w:rsidRDefault="00156C22">
            <w:pPr>
              <w:jc w:val="center"/>
            </w:pPr>
            <w:r>
              <w:rPr>
                <w:color w:val="000000"/>
                <w:sz w:val="24"/>
              </w:rPr>
              <w:t>688058</w:t>
            </w:r>
          </w:p>
        </w:tc>
        <w:tc>
          <w:tcPr>
            <w:tcW w:w="1701" w:type="dxa"/>
            <w:vAlign w:val="center"/>
          </w:tcPr>
          <w:p w14:paraId="5423E8CA" w14:textId="77777777" w:rsidR="00F91BE7" w:rsidRDefault="00156C22">
            <w:pPr>
              <w:jc w:val="center"/>
            </w:pPr>
            <w:r>
              <w:rPr>
                <w:color w:val="000000"/>
                <w:sz w:val="24"/>
              </w:rPr>
              <w:t>宝兰德</w:t>
            </w:r>
          </w:p>
        </w:tc>
        <w:tc>
          <w:tcPr>
            <w:tcW w:w="1559" w:type="dxa"/>
            <w:vAlign w:val="center"/>
          </w:tcPr>
          <w:p w14:paraId="00A663C8" w14:textId="77777777" w:rsidR="00F91BE7" w:rsidRDefault="00156C22">
            <w:pPr>
              <w:jc w:val="right"/>
            </w:pPr>
            <w:r>
              <w:rPr>
                <w:color w:val="000000"/>
                <w:sz w:val="24"/>
              </w:rPr>
              <w:t>1,450</w:t>
            </w:r>
          </w:p>
        </w:tc>
        <w:tc>
          <w:tcPr>
            <w:tcW w:w="1932" w:type="dxa"/>
            <w:vAlign w:val="center"/>
          </w:tcPr>
          <w:p w14:paraId="0A4E8D55" w14:textId="77777777" w:rsidR="00F91BE7" w:rsidRDefault="00156C22">
            <w:pPr>
              <w:jc w:val="right"/>
            </w:pPr>
            <w:r>
              <w:rPr>
                <w:color w:val="000000"/>
                <w:sz w:val="24"/>
              </w:rPr>
              <w:t>127,803.00</w:t>
            </w:r>
          </w:p>
        </w:tc>
        <w:tc>
          <w:tcPr>
            <w:tcW w:w="1612" w:type="dxa"/>
            <w:vAlign w:val="center"/>
          </w:tcPr>
          <w:p w14:paraId="0290A6AA" w14:textId="77777777" w:rsidR="00F91BE7" w:rsidRDefault="00156C22">
            <w:pPr>
              <w:jc w:val="right"/>
            </w:pPr>
            <w:r>
              <w:rPr>
                <w:color w:val="000000"/>
                <w:sz w:val="24"/>
              </w:rPr>
              <w:t>0.00</w:t>
            </w:r>
          </w:p>
        </w:tc>
      </w:tr>
      <w:tr w:rsidR="00F91BE7" w14:paraId="44910907" w14:textId="77777777">
        <w:trPr>
          <w:jc w:val="center"/>
        </w:trPr>
        <w:tc>
          <w:tcPr>
            <w:tcW w:w="817" w:type="dxa"/>
            <w:vAlign w:val="center"/>
          </w:tcPr>
          <w:p w14:paraId="48290C69" w14:textId="77777777" w:rsidR="00F91BE7" w:rsidRDefault="00156C22">
            <w:pPr>
              <w:jc w:val="center"/>
            </w:pPr>
            <w:r>
              <w:rPr>
                <w:color w:val="000000"/>
                <w:sz w:val="24"/>
              </w:rPr>
              <w:t>53</w:t>
            </w:r>
          </w:p>
        </w:tc>
        <w:tc>
          <w:tcPr>
            <w:tcW w:w="1276" w:type="dxa"/>
            <w:vAlign w:val="center"/>
          </w:tcPr>
          <w:p w14:paraId="69CDF04A" w14:textId="77777777" w:rsidR="00F91BE7" w:rsidRDefault="00156C22">
            <w:pPr>
              <w:jc w:val="center"/>
            </w:pPr>
            <w:r>
              <w:rPr>
                <w:color w:val="000000"/>
                <w:sz w:val="24"/>
              </w:rPr>
              <w:t>300911</w:t>
            </w:r>
          </w:p>
        </w:tc>
        <w:tc>
          <w:tcPr>
            <w:tcW w:w="1701" w:type="dxa"/>
            <w:vAlign w:val="center"/>
          </w:tcPr>
          <w:p w14:paraId="1C88472A" w14:textId="77777777" w:rsidR="00F91BE7" w:rsidRDefault="00156C22">
            <w:pPr>
              <w:jc w:val="center"/>
            </w:pPr>
            <w:r>
              <w:rPr>
                <w:color w:val="000000"/>
                <w:sz w:val="24"/>
              </w:rPr>
              <w:t>亿田智能</w:t>
            </w:r>
          </w:p>
        </w:tc>
        <w:tc>
          <w:tcPr>
            <w:tcW w:w="1559" w:type="dxa"/>
            <w:vAlign w:val="center"/>
          </w:tcPr>
          <w:p w14:paraId="331EC889" w14:textId="77777777" w:rsidR="00F91BE7" w:rsidRDefault="00156C22">
            <w:pPr>
              <w:jc w:val="right"/>
            </w:pPr>
            <w:r>
              <w:rPr>
                <w:color w:val="000000"/>
                <w:sz w:val="24"/>
              </w:rPr>
              <w:t>3,083</w:t>
            </w:r>
          </w:p>
        </w:tc>
        <w:tc>
          <w:tcPr>
            <w:tcW w:w="1932" w:type="dxa"/>
            <w:vAlign w:val="center"/>
          </w:tcPr>
          <w:p w14:paraId="3F00050A" w14:textId="77777777" w:rsidR="00F91BE7" w:rsidRDefault="00156C22">
            <w:pPr>
              <w:jc w:val="right"/>
            </w:pPr>
            <w:r>
              <w:rPr>
                <w:color w:val="000000"/>
                <w:sz w:val="24"/>
              </w:rPr>
              <w:t>126,030.04</w:t>
            </w:r>
          </w:p>
        </w:tc>
        <w:tc>
          <w:tcPr>
            <w:tcW w:w="1612" w:type="dxa"/>
            <w:vAlign w:val="center"/>
          </w:tcPr>
          <w:p w14:paraId="7ECE1F3B" w14:textId="77777777" w:rsidR="00F91BE7" w:rsidRDefault="00156C22">
            <w:pPr>
              <w:jc w:val="right"/>
            </w:pPr>
            <w:r>
              <w:rPr>
                <w:color w:val="000000"/>
                <w:sz w:val="24"/>
              </w:rPr>
              <w:t>0.00</w:t>
            </w:r>
          </w:p>
        </w:tc>
      </w:tr>
      <w:tr w:rsidR="00F91BE7" w14:paraId="462BECFF" w14:textId="77777777">
        <w:trPr>
          <w:jc w:val="center"/>
        </w:trPr>
        <w:tc>
          <w:tcPr>
            <w:tcW w:w="817" w:type="dxa"/>
            <w:vAlign w:val="center"/>
          </w:tcPr>
          <w:p w14:paraId="0B142F48" w14:textId="77777777" w:rsidR="00F91BE7" w:rsidRDefault="00156C22">
            <w:pPr>
              <w:jc w:val="center"/>
            </w:pPr>
            <w:r>
              <w:rPr>
                <w:color w:val="000000"/>
                <w:sz w:val="24"/>
              </w:rPr>
              <w:t>54</w:t>
            </w:r>
          </w:p>
        </w:tc>
        <w:tc>
          <w:tcPr>
            <w:tcW w:w="1276" w:type="dxa"/>
            <w:vAlign w:val="center"/>
          </w:tcPr>
          <w:p w14:paraId="2066998D" w14:textId="77777777" w:rsidR="00F91BE7" w:rsidRDefault="00156C22">
            <w:pPr>
              <w:jc w:val="center"/>
            </w:pPr>
            <w:r>
              <w:rPr>
                <w:color w:val="000000"/>
                <w:sz w:val="24"/>
              </w:rPr>
              <w:t>688617</w:t>
            </w:r>
          </w:p>
        </w:tc>
        <w:tc>
          <w:tcPr>
            <w:tcW w:w="1701" w:type="dxa"/>
            <w:vAlign w:val="center"/>
          </w:tcPr>
          <w:p w14:paraId="1B1D7923" w14:textId="77777777" w:rsidR="00F91BE7" w:rsidRDefault="00156C22">
            <w:pPr>
              <w:jc w:val="center"/>
            </w:pPr>
            <w:r>
              <w:rPr>
                <w:color w:val="000000"/>
                <w:sz w:val="24"/>
              </w:rPr>
              <w:t>惠泰医疗</w:t>
            </w:r>
          </w:p>
        </w:tc>
        <w:tc>
          <w:tcPr>
            <w:tcW w:w="1559" w:type="dxa"/>
            <w:vAlign w:val="center"/>
          </w:tcPr>
          <w:p w14:paraId="54BCEF0F" w14:textId="77777777" w:rsidR="00F91BE7" w:rsidRDefault="00156C22">
            <w:pPr>
              <w:jc w:val="right"/>
            </w:pPr>
            <w:r>
              <w:rPr>
                <w:color w:val="000000"/>
                <w:sz w:val="24"/>
              </w:rPr>
              <w:t>1,673</w:t>
            </w:r>
          </w:p>
        </w:tc>
        <w:tc>
          <w:tcPr>
            <w:tcW w:w="1932" w:type="dxa"/>
            <w:vAlign w:val="center"/>
          </w:tcPr>
          <w:p w14:paraId="6F2BE6E4" w14:textId="77777777" w:rsidR="00F91BE7" w:rsidRDefault="00156C22">
            <w:pPr>
              <w:jc w:val="right"/>
            </w:pPr>
            <w:r>
              <w:rPr>
                <w:color w:val="000000"/>
                <w:sz w:val="24"/>
              </w:rPr>
              <w:t>124,571.58</w:t>
            </w:r>
          </w:p>
        </w:tc>
        <w:tc>
          <w:tcPr>
            <w:tcW w:w="1612" w:type="dxa"/>
            <w:vAlign w:val="center"/>
          </w:tcPr>
          <w:p w14:paraId="0245ADDF" w14:textId="77777777" w:rsidR="00F91BE7" w:rsidRDefault="00156C22">
            <w:pPr>
              <w:jc w:val="right"/>
            </w:pPr>
            <w:r>
              <w:rPr>
                <w:color w:val="000000"/>
                <w:sz w:val="24"/>
              </w:rPr>
              <w:t>0.00</w:t>
            </w:r>
          </w:p>
        </w:tc>
      </w:tr>
      <w:tr w:rsidR="00F91BE7" w14:paraId="367AB8B4" w14:textId="77777777">
        <w:trPr>
          <w:jc w:val="center"/>
        </w:trPr>
        <w:tc>
          <w:tcPr>
            <w:tcW w:w="817" w:type="dxa"/>
            <w:vAlign w:val="center"/>
          </w:tcPr>
          <w:p w14:paraId="1E2FDA31" w14:textId="77777777" w:rsidR="00F91BE7" w:rsidRDefault="00156C22">
            <w:pPr>
              <w:jc w:val="center"/>
            </w:pPr>
            <w:r>
              <w:rPr>
                <w:color w:val="000000"/>
                <w:sz w:val="24"/>
              </w:rPr>
              <w:t>55</w:t>
            </w:r>
          </w:p>
        </w:tc>
        <w:tc>
          <w:tcPr>
            <w:tcW w:w="1276" w:type="dxa"/>
            <w:vAlign w:val="center"/>
          </w:tcPr>
          <w:p w14:paraId="2CD25554" w14:textId="77777777" w:rsidR="00F91BE7" w:rsidRDefault="00156C22">
            <w:pPr>
              <w:jc w:val="center"/>
            </w:pPr>
            <w:r>
              <w:rPr>
                <w:color w:val="000000"/>
                <w:sz w:val="24"/>
              </w:rPr>
              <w:t>300869</w:t>
            </w:r>
          </w:p>
        </w:tc>
        <w:tc>
          <w:tcPr>
            <w:tcW w:w="1701" w:type="dxa"/>
            <w:vAlign w:val="center"/>
          </w:tcPr>
          <w:p w14:paraId="1C2054F4" w14:textId="77777777" w:rsidR="00F91BE7" w:rsidRDefault="00156C22">
            <w:pPr>
              <w:jc w:val="center"/>
            </w:pPr>
            <w:r>
              <w:rPr>
                <w:color w:val="000000"/>
                <w:sz w:val="24"/>
              </w:rPr>
              <w:t>康泰医学</w:t>
            </w:r>
          </w:p>
        </w:tc>
        <w:tc>
          <w:tcPr>
            <w:tcW w:w="1559" w:type="dxa"/>
            <w:vAlign w:val="center"/>
          </w:tcPr>
          <w:p w14:paraId="1F67DB86" w14:textId="77777777" w:rsidR="00F91BE7" w:rsidRDefault="00156C22">
            <w:pPr>
              <w:jc w:val="right"/>
            </w:pPr>
            <w:r>
              <w:rPr>
                <w:color w:val="000000"/>
                <w:sz w:val="24"/>
              </w:rPr>
              <w:t>862</w:t>
            </w:r>
          </w:p>
        </w:tc>
        <w:tc>
          <w:tcPr>
            <w:tcW w:w="1932" w:type="dxa"/>
            <w:vAlign w:val="center"/>
          </w:tcPr>
          <w:p w14:paraId="6E5D7713" w14:textId="77777777" w:rsidR="00F91BE7" w:rsidRDefault="00156C22">
            <w:pPr>
              <w:jc w:val="right"/>
            </w:pPr>
            <w:r>
              <w:rPr>
                <w:color w:val="000000"/>
                <w:sz w:val="24"/>
              </w:rPr>
              <w:t>95,578.56</w:t>
            </w:r>
          </w:p>
        </w:tc>
        <w:tc>
          <w:tcPr>
            <w:tcW w:w="1612" w:type="dxa"/>
            <w:vAlign w:val="center"/>
          </w:tcPr>
          <w:p w14:paraId="12ADF41D" w14:textId="77777777" w:rsidR="00F91BE7" w:rsidRDefault="00156C22">
            <w:pPr>
              <w:jc w:val="right"/>
            </w:pPr>
            <w:r>
              <w:rPr>
                <w:color w:val="000000"/>
                <w:sz w:val="24"/>
              </w:rPr>
              <w:t>0.00</w:t>
            </w:r>
          </w:p>
        </w:tc>
      </w:tr>
      <w:tr w:rsidR="00F91BE7" w14:paraId="1C324FA0" w14:textId="77777777">
        <w:trPr>
          <w:jc w:val="center"/>
        </w:trPr>
        <w:tc>
          <w:tcPr>
            <w:tcW w:w="817" w:type="dxa"/>
            <w:vAlign w:val="center"/>
          </w:tcPr>
          <w:p w14:paraId="1D0CA5C3" w14:textId="77777777" w:rsidR="00F91BE7" w:rsidRDefault="00156C22">
            <w:pPr>
              <w:jc w:val="center"/>
            </w:pPr>
            <w:r>
              <w:rPr>
                <w:color w:val="000000"/>
                <w:sz w:val="24"/>
              </w:rPr>
              <w:t>56</w:t>
            </w:r>
          </w:p>
        </w:tc>
        <w:tc>
          <w:tcPr>
            <w:tcW w:w="1276" w:type="dxa"/>
            <w:vAlign w:val="center"/>
          </w:tcPr>
          <w:p w14:paraId="093FF18D" w14:textId="77777777" w:rsidR="00F91BE7" w:rsidRDefault="00156C22">
            <w:pPr>
              <w:jc w:val="center"/>
            </w:pPr>
            <w:r>
              <w:rPr>
                <w:color w:val="000000"/>
                <w:sz w:val="24"/>
              </w:rPr>
              <w:t>605009</w:t>
            </w:r>
          </w:p>
        </w:tc>
        <w:tc>
          <w:tcPr>
            <w:tcW w:w="1701" w:type="dxa"/>
            <w:vAlign w:val="center"/>
          </w:tcPr>
          <w:p w14:paraId="75225B2D" w14:textId="77777777" w:rsidR="00F91BE7" w:rsidRDefault="00156C22">
            <w:pPr>
              <w:jc w:val="center"/>
            </w:pPr>
            <w:r>
              <w:rPr>
                <w:color w:val="000000"/>
                <w:sz w:val="24"/>
              </w:rPr>
              <w:t>豪悦护理</w:t>
            </w:r>
          </w:p>
        </w:tc>
        <w:tc>
          <w:tcPr>
            <w:tcW w:w="1559" w:type="dxa"/>
            <w:vAlign w:val="center"/>
          </w:tcPr>
          <w:p w14:paraId="4210CCF3" w14:textId="77777777" w:rsidR="00F91BE7" w:rsidRDefault="00156C22">
            <w:pPr>
              <w:jc w:val="right"/>
            </w:pPr>
            <w:r>
              <w:rPr>
                <w:color w:val="000000"/>
                <w:sz w:val="24"/>
              </w:rPr>
              <w:t>497</w:t>
            </w:r>
          </w:p>
        </w:tc>
        <w:tc>
          <w:tcPr>
            <w:tcW w:w="1932" w:type="dxa"/>
            <w:vAlign w:val="center"/>
          </w:tcPr>
          <w:p w14:paraId="19936D02" w14:textId="77777777" w:rsidR="00F91BE7" w:rsidRDefault="00156C22">
            <w:pPr>
              <w:jc w:val="right"/>
            </w:pPr>
            <w:r>
              <w:rPr>
                <w:color w:val="000000"/>
                <w:sz w:val="24"/>
              </w:rPr>
              <w:t>94,579.10</w:t>
            </w:r>
          </w:p>
        </w:tc>
        <w:tc>
          <w:tcPr>
            <w:tcW w:w="1612" w:type="dxa"/>
            <w:vAlign w:val="center"/>
          </w:tcPr>
          <w:p w14:paraId="47C99A53" w14:textId="77777777" w:rsidR="00F91BE7" w:rsidRDefault="00156C22">
            <w:pPr>
              <w:jc w:val="right"/>
            </w:pPr>
            <w:r>
              <w:rPr>
                <w:color w:val="000000"/>
                <w:sz w:val="24"/>
              </w:rPr>
              <w:t>0.00</w:t>
            </w:r>
          </w:p>
        </w:tc>
      </w:tr>
      <w:tr w:rsidR="00F91BE7" w14:paraId="299D7519" w14:textId="77777777">
        <w:trPr>
          <w:jc w:val="center"/>
        </w:trPr>
        <w:tc>
          <w:tcPr>
            <w:tcW w:w="817" w:type="dxa"/>
            <w:vAlign w:val="center"/>
          </w:tcPr>
          <w:p w14:paraId="51256F10" w14:textId="77777777" w:rsidR="00F91BE7" w:rsidRDefault="00156C22">
            <w:pPr>
              <w:jc w:val="center"/>
            </w:pPr>
            <w:r>
              <w:rPr>
                <w:color w:val="000000"/>
                <w:sz w:val="24"/>
              </w:rPr>
              <w:t>57</w:t>
            </w:r>
          </w:p>
        </w:tc>
        <w:tc>
          <w:tcPr>
            <w:tcW w:w="1276" w:type="dxa"/>
            <w:vAlign w:val="center"/>
          </w:tcPr>
          <w:p w14:paraId="24228CA9" w14:textId="77777777" w:rsidR="00F91BE7" w:rsidRDefault="00156C22">
            <w:pPr>
              <w:jc w:val="center"/>
            </w:pPr>
            <w:r>
              <w:rPr>
                <w:color w:val="000000"/>
                <w:sz w:val="24"/>
              </w:rPr>
              <w:t>688560</w:t>
            </w:r>
          </w:p>
        </w:tc>
        <w:tc>
          <w:tcPr>
            <w:tcW w:w="1701" w:type="dxa"/>
            <w:vAlign w:val="center"/>
          </w:tcPr>
          <w:p w14:paraId="5C7AECAF" w14:textId="77777777" w:rsidR="00F91BE7" w:rsidRDefault="00156C22">
            <w:pPr>
              <w:jc w:val="center"/>
            </w:pPr>
            <w:r>
              <w:rPr>
                <w:color w:val="000000"/>
                <w:sz w:val="24"/>
              </w:rPr>
              <w:t>明冠新材</w:t>
            </w:r>
          </w:p>
        </w:tc>
        <w:tc>
          <w:tcPr>
            <w:tcW w:w="1559" w:type="dxa"/>
            <w:vAlign w:val="center"/>
          </w:tcPr>
          <w:p w14:paraId="72D6E5BD" w14:textId="77777777" w:rsidR="00F91BE7" w:rsidRDefault="00156C22">
            <w:pPr>
              <w:jc w:val="right"/>
            </w:pPr>
            <w:r>
              <w:rPr>
                <w:color w:val="000000"/>
                <w:sz w:val="24"/>
              </w:rPr>
              <w:t>3,832</w:t>
            </w:r>
          </w:p>
        </w:tc>
        <w:tc>
          <w:tcPr>
            <w:tcW w:w="1932" w:type="dxa"/>
            <w:vAlign w:val="center"/>
          </w:tcPr>
          <w:p w14:paraId="393880A4" w14:textId="77777777" w:rsidR="00F91BE7" w:rsidRDefault="00156C22">
            <w:pPr>
              <w:jc w:val="right"/>
            </w:pPr>
            <w:r>
              <w:rPr>
                <w:color w:val="000000"/>
                <w:sz w:val="24"/>
              </w:rPr>
              <w:t>87,599.52</w:t>
            </w:r>
          </w:p>
        </w:tc>
        <w:tc>
          <w:tcPr>
            <w:tcW w:w="1612" w:type="dxa"/>
            <w:vAlign w:val="center"/>
          </w:tcPr>
          <w:p w14:paraId="47ABEC85" w14:textId="77777777" w:rsidR="00F91BE7" w:rsidRDefault="00156C22">
            <w:pPr>
              <w:jc w:val="right"/>
            </w:pPr>
            <w:r>
              <w:rPr>
                <w:color w:val="000000"/>
                <w:sz w:val="24"/>
              </w:rPr>
              <w:t>0.00</w:t>
            </w:r>
          </w:p>
        </w:tc>
      </w:tr>
      <w:tr w:rsidR="00F91BE7" w14:paraId="48E26AED" w14:textId="77777777">
        <w:trPr>
          <w:jc w:val="center"/>
        </w:trPr>
        <w:tc>
          <w:tcPr>
            <w:tcW w:w="817" w:type="dxa"/>
            <w:vAlign w:val="center"/>
          </w:tcPr>
          <w:p w14:paraId="18A1FE33" w14:textId="77777777" w:rsidR="00F91BE7" w:rsidRDefault="00156C22">
            <w:pPr>
              <w:jc w:val="center"/>
            </w:pPr>
            <w:r>
              <w:rPr>
                <w:color w:val="000000"/>
                <w:sz w:val="24"/>
              </w:rPr>
              <w:t>58</w:t>
            </w:r>
          </w:p>
        </w:tc>
        <w:tc>
          <w:tcPr>
            <w:tcW w:w="1276" w:type="dxa"/>
            <w:vAlign w:val="center"/>
          </w:tcPr>
          <w:p w14:paraId="19A1B442" w14:textId="77777777" w:rsidR="00F91BE7" w:rsidRDefault="00156C22">
            <w:pPr>
              <w:jc w:val="center"/>
            </w:pPr>
            <w:r>
              <w:rPr>
                <w:color w:val="000000"/>
                <w:sz w:val="24"/>
              </w:rPr>
              <w:t>688585</w:t>
            </w:r>
          </w:p>
        </w:tc>
        <w:tc>
          <w:tcPr>
            <w:tcW w:w="1701" w:type="dxa"/>
            <w:vAlign w:val="center"/>
          </w:tcPr>
          <w:p w14:paraId="6B8D179F" w14:textId="77777777" w:rsidR="00F91BE7" w:rsidRDefault="00156C22">
            <w:pPr>
              <w:jc w:val="center"/>
            </w:pPr>
            <w:r>
              <w:rPr>
                <w:color w:val="000000"/>
                <w:sz w:val="24"/>
              </w:rPr>
              <w:t>上纬新材</w:t>
            </w:r>
          </w:p>
        </w:tc>
        <w:tc>
          <w:tcPr>
            <w:tcW w:w="1559" w:type="dxa"/>
            <w:vAlign w:val="center"/>
          </w:tcPr>
          <w:p w14:paraId="1ED03230" w14:textId="77777777" w:rsidR="00F91BE7" w:rsidRDefault="00156C22">
            <w:pPr>
              <w:jc w:val="right"/>
            </w:pPr>
            <w:r>
              <w:rPr>
                <w:color w:val="000000"/>
                <w:sz w:val="24"/>
              </w:rPr>
              <w:t>4,922</w:t>
            </w:r>
          </w:p>
        </w:tc>
        <w:tc>
          <w:tcPr>
            <w:tcW w:w="1932" w:type="dxa"/>
            <w:vAlign w:val="center"/>
          </w:tcPr>
          <w:p w14:paraId="342225FE" w14:textId="77777777" w:rsidR="00F91BE7" w:rsidRDefault="00156C22">
            <w:pPr>
              <w:jc w:val="right"/>
            </w:pPr>
            <w:r>
              <w:rPr>
                <w:color w:val="000000"/>
                <w:sz w:val="24"/>
              </w:rPr>
              <w:t>61,574.22</w:t>
            </w:r>
          </w:p>
        </w:tc>
        <w:tc>
          <w:tcPr>
            <w:tcW w:w="1612" w:type="dxa"/>
            <w:vAlign w:val="center"/>
          </w:tcPr>
          <w:p w14:paraId="1D1850DA" w14:textId="77777777" w:rsidR="00F91BE7" w:rsidRDefault="00156C22">
            <w:pPr>
              <w:jc w:val="right"/>
            </w:pPr>
            <w:r>
              <w:rPr>
                <w:color w:val="000000"/>
                <w:sz w:val="24"/>
              </w:rPr>
              <w:t>0.00</w:t>
            </w:r>
          </w:p>
        </w:tc>
      </w:tr>
      <w:tr w:rsidR="00F91BE7" w14:paraId="6D9A8F5C" w14:textId="77777777">
        <w:trPr>
          <w:jc w:val="center"/>
        </w:trPr>
        <w:tc>
          <w:tcPr>
            <w:tcW w:w="817" w:type="dxa"/>
            <w:vAlign w:val="center"/>
          </w:tcPr>
          <w:p w14:paraId="312CD4A0" w14:textId="77777777" w:rsidR="00F91BE7" w:rsidRDefault="00156C22">
            <w:pPr>
              <w:jc w:val="center"/>
            </w:pPr>
            <w:r>
              <w:rPr>
                <w:color w:val="000000"/>
                <w:sz w:val="24"/>
              </w:rPr>
              <w:t>59</w:t>
            </w:r>
          </w:p>
        </w:tc>
        <w:tc>
          <w:tcPr>
            <w:tcW w:w="1276" w:type="dxa"/>
            <w:vAlign w:val="center"/>
          </w:tcPr>
          <w:p w14:paraId="1FE5BF64" w14:textId="77777777" w:rsidR="00F91BE7" w:rsidRDefault="00156C22">
            <w:pPr>
              <w:jc w:val="center"/>
            </w:pPr>
            <w:r>
              <w:rPr>
                <w:color w:val="000000"/>
                <w:sz w:val="24"/>
              </w:rPr>
              <w:t>688618</w:t>
            </w:r>
          </w:p>
        </w:tc>
        <w:tc>
          <w:tcPr>
            <w:tcW w:w="1701" w:type="dxa"/>
            <w:vAlign w:val="center"/>
          </w:tcPr>
          <w:p w14:paraId="4BEC1AD2" w14:textId="77777777" w:rsidR="00F91BE7" w:rsidRDefault="00156C22">
            <w:pPr>
              <w:jc w:val="center"/>
            </w:pPr>
            <w:r>
              <w:rPr>
                <w:color w:val="000000"/>
                <w:sz w:val="24"/>
              </w:rPr>
              <w:t>三旺通信</w:t>
            </w:r>
          </w:p>
        </w:tc>
        <w:tc>
          <w:tcPr>
            <w:tcW w:w="1559" w:type="dxa"/>
            <w:vAlign w:val="center"/>
          </w:tcPr>
          <w:p w14:paraId="3BCDCCAC" w14:textId="77777777" w:rsidR="00F91BE7" w:rsidRDefault="00156C22">
            <w:pPr>
              <w:jc w:val="right"/>
            </w:pPr>
            <w:r>
              <w:rPr>
                <w:color w:val="000000"/>
                <w:sz w:val="24"/>
              </w:rPr>
              <w:t>1,117</w:t>
            </w:r>
          </w:p>
        </w:tc>
        <w:tc>
          <w:tcPr>
            <w:tcW w:w="1932" w:type="dxa"/>
            <w:vAlign w:val="center"/>
          </w:tcPr>
          <w:p w14:paraId="6131A8EA" w14:textId="77777777" w:rsidR="00F91BE7" w:rsidRDefault="00156C22">
            <w:pPr>
              <w:jc w:val="right"/>
            </w:pPr>
            <w:r>
              <w:rPr>
                <w:color w:val="000000"/>
                <w:sz w:val="24"/>
              </w:rPr>
              <w:t>59,938.22</w:t>
            </w:r>
          </w:p>
        </w:tc>
        <w:tc>
          <w:tcPr>
            <w:tcW w:w="1612" w:type="dxa"/>
            <w:vAlign w:val="center"/>
          </w:tcPr>
          <w:p w14:paraId="492A0F52" w14:textId="77777777" w:rsidR="00F91BE7" w:rsidRDefault="00156C22">
            <w:pPr>
              <w:jc w:val="right"/>
            </w:pPr>
            <w:r>
              <w:rPr>
                <w:color w:val="000000"/>
                <w:sz w:val="24"/>
              </w:rPr>
              <w:t>0.00</w:t>
            </w:r>
          </w:p>
        </w:tc>
      </w:tr>
      <w:tr w:rsidR="00F91BE7" w14:paraId="7D15B4B7" w14:textId="77777777">
        <w:trPr>
          <w:jc w:val="center"/>
        </w:trPr>
        <w:tc>
          <w:tcPr>
            <w:tcW w:w="817" w:type="dxa"/>
            <w:vAlign w:val="center"/>
          </w:tcPr>
          <w:p w14:paraId="5D7A9CB4" w14:textId="77777777" w:rsidR="00F91BE7" w:rsidRDefault="00156C22">
            <w:pPr>
              <w:jc w:val="center"/>
            </w:pPr>
            <w:r>
              <w:rPr>
                <w:color w:val="000000"/>
                <w:sz w:val="24"/>
              </w:rPr>
              <w:t>60</w:t>
            </w:r>
          </w:p>
        </w:tc>
        <w:tc>
          <w:tcPr>
            <w:tcW w:w="1276" w:type="dxa"/>
            <w:vAlign w:val="center"/>
          </w:tcPr>
          <w:p w14:paraId="43DA8EF7" w14:textId="77777777" w:rsidR="00F91BE7" w:rsidRDefault="00156C22">
            <w:pPr>
              <w:jc w:val="center"/>
            </w:pPr>
            <w:r>
              <w:rPr>
                <w:color w:val="000000"/>
                <w:sz w:val="24"/>
              </w:rPr>
              <w:t>002991</w:t>
            </w:r>
          </w:p>
        </w:tc>
        <w:tc>
          <w:tcPr>
            <w:tcW w:w="1701" w:type="dxa"/>
            <w:vAlign w:val="center"/>
          </w:tcPr>
          <w:p w14:paraId="32AB70F3" w14:textId="77777777" w:rsidR="00F91BE7" w:rsidRDefault="00156C22">
            <w:pPr>
              <w:jc w:val="center"/>
            </w:pPr>
            <w:r>
              <w:rPr>
                <w:color w:val="000000"/>
                <w:sz w:val="24"/>
              </w:rPr>
              <w:t>甘源食品</w:t>
            </w:r>
          </w:p>
        </w:tc>
        <w:tc>
          <w:tcPr>
            <w:tcW w:w="1559" w:type="dxa"/>
            <w:vAlign w:val="center"/>
          </w:tcPr>
          <w:p w14:paraId="7618DE3C" w14:textId="77777777" w:rsidR="00F91BE7" w:rsidRDefault="00156C22">
            <w:pPr>
              <w:jc w:val="right"/>
            </w:pPr>
            <w:r>
              <w:rPr>
                <w:color w:val="000000"/>
                <w:sz w:val="24"/>
              </w:rPr>
              <w:t>638</w:t>
            </w:r>
          </w:p>
        </w:tc>
        <w:tc>
          <w:tcPr>
            <w:tcW w:w="1932" w:type="dxa"/>
            <w:vAlign w:val="center"/>
          </w:tcPr>
          <w:p w14:paraId="33129A56" w14:textId="77777777" w:rsidR="00F91BE7" w:rsidRDefault="00156C22">
            <w:pPr>
              <w:jc w:val="right"/>
            </w:pPr>
            <w:r>
              <w:rPr>
                <w:color w:val="000000"/>
                <w:sz w:val="24"/>
              </w:rPr>
              <w:t>52,284.10</w:t>
            </w:r>
          </w:p>
        </w:tc>
        <w:tc>
          <w:tcPr>
            <w:tcW w:w="1612" w:type="dxa"/>
            <w:vAlign w:val="center"/>
          </w:tcPr>
          <w:p w14:paraId="6BB79681" w14:textId="77777777" w:rsidR="00F91BE7" w:rsidRDefault="00156C22">
            <w:pPr>
              <w:jc w:val="right"/>
            </w:pPr>
            <w:r>
              <w:rPr>
                <w:color w:val="000000"/>
                <w:sz w:val="24"/>
              </w:rPr>
              <w:t>0.00</w:t>
            </w:r>
          </w:p>
        </w:tc>
      </w:tr>
      <w:tr w:rsidR="00F91BE7" w14:paraId="579101AB" w14:textId="77777777">
        <w:trPr>
          <w:jc w:val="center"/>
        </w:trPr>
        <w:tc>
          <w:tcPr>
            <w:tcW w:w="817" w:type="dxa"/>
            <w:vAlign w:val="center"/>
          </w:tcPr>
          <w:p w14:paraId="44C2D960" w14:textId="77777777" w:rsidR="00F91BE7" w:rsidRDefault="00156C22">
            <w:pPr>
              <w:jc w:val="center"/>
            </w:pPr>
            <w:r>
              <w:rPr>
                <w:color w:val="000000"/>
                <w:sz w:val="24"/>
              </w:rPr>
              <w:t>61</w:t>
            </w:r>
          </w:p>
        </w:tc>
        <w:tc>
          <w:tcPr>
            <w:tcW w:w="1276" w:type="dxa"/>
            <w:vAlign w:val="center"/>
          </w:tcPr>
          <w:p w14:paraId="021A0C53" w14:textId="77777777" w:rsidR="00F91BE7" w:rsidRDefault="00156C22">
            <w:pPr>
              <w:jc w:val="center"/>
            </w:pPr>
            <w:r>
              <w:rPr>
                <w:color w:val="000000"/>
                <w:sz w:val="24"/>
              </w:rPr>
              <w:t>300860</w:t>
            </w:r>
          </w:p>
        </w:tc>
        <w:tc>
          <w:tcPr>
            <w:tcW w:w="1701" w:type="dxa"/>
            <w:vAlign w:val="center"/>
          </w:tcPr>
          <w:p w14:paraId="3C577477" w14:textId="77777777" w:rsidR="00F91BE7" w:rsidRDefault="00156C22">
            <w:pPr>
              <w:jc w:val="center"/>
            </w:pPr>
            <w:r>
              <w:rPr>
                <w:color w:val="000000"/>
                <w:sz w:val="24"/>
              </w:rPr>
              <w:t>锋尚文化</w:t>
            </w:r>
          </w:p>
        </w:tc>
        <w:tc>
          <w:tcPr>
            <w:tcW w:w="1559" w:type="dxa"/>
            <w:vAlign w:val="center"/>
          </w:tcPr>
          <w:p w14:paraId="021BC870" w14:textId="77777777" w:rsidR="00F91BE7" w:rsidRDefault="00156C22">
            <w:pPr>
              <w:jc w:val="right"/>
            </w:pPr>
            <w:r>
              <w:rPr>
                <w:color w:val="000000"/>
                <w:sz w:val="24"/>
              </w:rPr>
              <w:t>381</w:t>
            </w:r>
          </w:p>
        </w:tc>
        <w:tc>
          <w:tcPr>
            <w:tcW w:w="1932" w:type="dxa"/>
            <w:vAlign w:val="center"/>
          </w:tcPr>
          <w:p w14:paraId="7EE51493" w14:textId="77777777" w:rsidR="00F91BE7" w:rsidRDefault="00156C22">
            <w:pPr>
              <w:jc w:val="right"/>
            </w:pPr>
            <w:r>
              <w:rPr>
                <w:color w:val="000000"/>
                <w:sz w:val="24"/>
              </w:rPr>
              <w:t>48,261.27</w:t>
            </w:r>
          </w:p>
        </w:tc>
        <w:tc>
          <w:tcPr>
            <w:tcW w:w="1612" w:type="dxa"/>
            <w:vAlign w:val="center"/>
          </w:tcPr>
          <w:p w14:paraId="35534BD5" w14:textId="77777777" w:rsidR="00F91BE7" w:rsidRDefault="00156C22">
            <w:pPr>
              <w:jc w:val="right"/>
            </w:pPr>
            <w:r>
              <w:rPr>
                <w:color w:val="000000"/>
                <w:sz w:val="24"/>
              </w:rPr>
              <w:t>0.00</w:t>
            </w:r>
          </w:p>
        </w:tc>
      </w:tr>
      <w:tr w:rsidR="00F91BE7" w14:paraId="6D6C39EF" w14:textId="77777777">
        <w:trPr>
          <w:jc w:val="center"/>
        </w:trPr>
        <w:tc>
          <w:tcPr>
            <w:tcW w:w="817" w:type="dxa"/>
            <w:vAlign w:val="center"/>
          </w:tcPr>
          <w:p w14:paraId="70F9EE69" w14:textId="77777777" w:rsidR="00F91BE7" w:rsidRDefault="00156C22">
            <w:pPr>
              <w:jc w:val="center"/>
            </w:pPr>
            <w:r>
              <w:rPr>
                <w:color w:val="000000"/>
                <w:sz w:val="24"/>
              </w:rPr>
              <w:t>62</w:t>
            </w:r>
          </w:p>
        </w:tc>
        <w:tc>
          <w:tcPr>
            <w:tcW w:w="1276" w:type="dxa"/>
            <w:vAlign w:val="center"/>
          </w:tcPr>
          <w:p w14:paraId="3F3C248F" w14:textId="77777777" w:rsidR="00F91BE7" w:rsidRDefault="00156C22">
            <w:pPr>
              <w:jc w:val="center"/>
            </w:pPr>
            <w:r>
              <w:rPr>
                <w:color w:val="000000"/>
                <w:sz w:val="24"/>
              </w:rPr>
              <w:t>688679</w:t>
            </w:r>
          </w:p>
        </w:tc>
        <w:tc>
          <w:tcPr>
            <w:tcW w:w="1701" w:type="dxa"/>
            <w:vAlign w:val="center"/>
          </w:tcPr>
          <w:p w14:paraId="015369E1" w14:textId="77777777" w:rsidR="00F91BE7" w:rsidRDefault="00156C22">
            <w:pPr>
              <w:jc w:val="center"/>
            </w:pPr>
            <w:r>
              <w:rPr>
                <w:color w:val="000000"/>
                <w:sz w:val="24"/>
              </w:rPr>
              <w:t>通源环境</w:t>
            </w:r>
          </w:p>
        </w:tc>
        <w:tc>
          <w:tcPr>
            <w:tcW w:w="1559" w:type="dxa"/>
            <w:vAlign w:val="center"/>
          </w:tcPr>
          <w:p w14:paraId="78118DBD" w14:textId="77777777" w:rsidR="00F91BE7" w:rsidRDefault="00156C22">
            <w:pPr>
              <w:jc w:val="right"/>
            </w:pPr>
            <w:r>
              <w:rPr>
                <w:color w:val="000000"/>
                <w:sz w:val="24"/>
              </w:rPr>
              <w:t>3,139</w:t>
            </w:r>
          </w:p>
        </w:tc>
        <w:tc>
          <w:tcPr>
            <w:tcW w:w="1932" w:type="dxa"/>
            <w:vAlign w:val="center"/>
          </w:tcPr>
          <w:p w14:paraId="547783EC" w14:textId="77777777" w:rsidR="00F91BE7" w:rsidRDefault="00156C22">
            <w:pPr>
              <w:jc w:val="right"/>
            </w:pPr>
            <w:r>
              <w:rPr>
                <w:color w:val="000000"/>
                <w:sz w:val="24"/>
              </w:rPr>
              <w:t>47,869.75</w:t>
            </w:r>
          </w:p>
        </w:tc>
        <w:tc>
          <w:tcPr>
            <w:tcW w:w="1612" w:type="dxa"/>
            <w:vAlign w:val="center"/>
          </w:tcPr>
          <w:p w14:paraId="080CC848" w14:textId="77777777" w:rsidR="00F91BE7" w:rsidRDefault="00156C22">
            <w:pPr>
              <w:jc w:val="right"/>
            </w:pPr>
            <w:r>
              <w:rPr>
                <w:color w:val="000000"/>
                <w:sz w:val="24"/>
              </w:rPr>
              <w:t>0.00</w:t>
            </w:r>
          </w:p>
        </w:tc>
      </w:tr>
      <w:tr w:rsidR="00F91BE7" w14:paraId="3B0B6A22" w14:textId="77777777">
        <w:trPr>
          <w:jc w:val="center"/>
        </w:trPr>
        <w:tc>
          <w:tcPr>
            <w:tcW w:w="817" w:type="dxa"/>
            <w:vAlign w:val="center"/>
          </w:tcPr>
          <w:p w14:paraId="6BF78679" w14:textId="77777777" w:rsidR="00F91BE7" w:rsidRDefault="00156C22">
            <w:pPr>
              <w:jc w:val="center"/>
            </w:pPr>
            <w:r>
              <w:rPr>
                <w:color w:val="000000"/>
                <w:sz w:val="24"/>
              </w:rPr>
              <w:t>63</w:t>
            </w:r>
          </w:p>
        </w:tc>
        <w:tc>
          <w:tcPr>
            <w:tcW w:w="1276" w:type="dxa"/>
            <w:vAlign w:val="center"/>
          </w:tcPr>
          <w:p w14:paraId="11EECB84" w14:textId="77777777" w:rsidR="00F91BE7" w:rsidRDefault="00156C22">
            <w:pPr>
              <w:jc w:val="center"/>
            </w:pPr>
            <w:r>
              <w:rPr>
                <w:color w:val="000000"/>
                <w:sz w:val="24"/>
              </w:rPr>
              <w:t>300861</w:t>
            </w:r>
          </w:p>
        </w:tc>
        <w:tc>
          <w:tcPr>
            <w:tcW w:w="1701" w:type="dxa"/>
            <w:vAlign w:val="center"/>
          </w:tcPr>
          <w:p w14:paraId="11024EAA" w14:textId="77777777" w:rsidR="00F91BE7" w:rsidRDefault="00156C22">
            <w:pPr>
              <w:jc w:val="center"/>
            </w:pPr>
            <w:r>
              <w:rPr>
                <w:color w:val="000000"/>
                <w:sz w:val="24"/>
              </w:rPr>
              <w:t>美畅股份</w:t>
            </w:r>
          </w:p>
        </w:tc>
        <w:tc>
          <w:tcPr>
            <w:tcW w:w="1559" w:type="dxa"/>
            <w:vAlign w:val="center"/>
          </w:tcPr>
          <w:p w14:paraId="20907CB8" w14:textId="77777777" w:rsidR="00F91BE7" w:rsidRDefault="00156C22">
            <w:pPr>
              <w:jc w:val="right"/>
            </w:pPr>
            <w:r>
              <w:rPr>
                <w:color w:val="000000"/>
                <w:sz w:val="24"/>
              </w:rPr>
              <w:t>895</w:t>
            </w:r>
          </w:p>
        </w:tc>
        <w:tc>
          <w:tcPr>
            <w:tcW w:w="1932" w:type="dxa"/>
            <w:vAlign w:val="center"/>
          </w:tcPr>
          <w:p w14:paraId="620D51B8" w14:textId="77777777" w:rsidR="00F91BE7" w:rsidRDefault="00156C22">
            <w:pPr>
              <w:jc w:val="right"/>
            </w:pPr>
            <w:r>
              <w:rPr>
                <w:color w:val="000000"/>
                <w:sz w:val="24"/>
              </w:rPr>
              <w:t>45,734.50</w:t>
            </w:r>
          </w:p>
        </w:tc>
        <w:tc>
          <w:tcPr>
            <w:tcW w:w="1612" w:type="dxa"/>
            <w:vAlign w:val="center"/>
          </w:tcPr>
          <w:p w14:paraId="3404E67F" w14:textId="77777777" w:rsidR="00F91BE7" w:rsidRDefault="00156C22">
            <w:pPr>
              <w:jc w:val="right"/>
            </w:pPr>
            <w:r>
              <w:rPr>
                <w:color w:val="000000"/>
                <w:sz w:val="24"/>
              </w:rPr>
              <w:t>0.00</w:t>
            </w:r>
          </w:p>
        </w:tc>
      </w:tr>
      <w:tr w:rsidR="00F91BE7" w14:paraId="5686DD5B" w14:textId="77777777">
        <w:trPr>
          <w:jc w:val="center"/>
        </w:trPr>
        <w:tc>
          <w:tcPr>
            <w:tcW w:w="817" w:type="dxa"/>
            <w:vAlign w:val="center"/>
          </w:tcPr>
          <w:p w14:paraId="3FF36594" w14:textId="77777777" w:rsidR="00F91BE7" w:rsidRDefault="00156C22">
            <w:pPr>
              <w:jc w:val="center"/>
            </w:pPr>
            <w:r>
              <w:rPr>
                <w:color w:val="000000"/>
                <w:sz w:val="24"/>
              </w:rPr>
              <w:t>64</w:t>
            </w:r>
          </w:p>
        </w:tc>
        <w:tc>
          <w:tcPr>
            <w:tcW w:w="1276" w:type="dxa"/>
            <w:vAlign w:val="center"/>
          </w:tcPr>
          <w:p w14:paraId="778CC6B0" w14:textId="77777777" w:rsidR="00F91BE7" w:rsidRDefault="00156C22">
            <w:pPr>
              <w:jc w:val="center"/>
            </w:pPr>
            <w:r>
              <w:rPr>
                <w:color w:val="000000"/>
                <w:sz w:val="24"/>
              </w:rPr>
              <w:t>300926</w:t>
            </w:r>
          </w:p>
        </w:tc>
        <w:tc>
          <w:tcPr>
            <w:tcW w:w="1701" w:type="dxa"/>
            <w:vAlign w:val="center"/>
          </w:tcPr>
          <w:p w14:paraId="6EAF4BAA" w14:textId="77777777" w:rsidR="00F91BE7" w:rsidRDefault="00156C22">
            <w:pPr>
              <w:jc w:val="center"/>
            </w:pPr>
            <w:r>
              <w:rPr>
                <w:color w:val="000000"/>
                <w:sz w:val="24"/>
              </w:rPr>
              <w:t>博俊科技</w:t>
            </w:r>
          </w:p>
        </w:tc>
        <w:tc>
          <w:tcPr>
            <w:tcW w:w="1559" w:type="dxa"/>
            <w:vAlign w:val="center"/>
          </w:tcPr>
          <w:p w14:paraId="55F6B12B" w14:textId="77777777" w:rsidR="00F91BE7" w:rsidRDefault="00156C22">
            <w:pPr>
              <w:jc w:val="right"/>
            </w:pPr>
            <w:r>
              <w:rPr>
                <w:color w:val="000000"/>
                <w:sz w:val="24"/>
              </w:rPr>
              <w:t>3,584</w:t>
            </w:r>
          </w:p>
        </w:tc>
        <w:tc>
          <w:tcPr>
            <w:tcW w:w="1932" w:type="dxa"/>
            <w:vAlign w:val="center"/>
          </w:tcPr>
          <w:p w14:paraId="73F79490" w14:textId="77777777" w:rsidR="00F91BE7" w:rsidRDefault="00156C22">
            <w:pPr>
              <w:jc w:val="right"/>
            </w:pPr>
            <w:r>
              <w:rPr>
                <w:color w:val="000000"/>
                <w:sz w:val="24"/>
              </w:rPr>
              <w:t>38,563.84</w:t>
            </w:r>
          </w:p>
        </w:tc>
        <w:tc>
          <w:tcPr>
            <w:tcW w:w="1612" w:type="dxa"/>
            <w:vAlign w:val="center"/>
          </w:tcPr>
          <w:p w14:paraId="7C0B3F43" w14:textId="77777777" w:rsidR="00F91BE7" w:rsidRDefault="00156C22">
            <w:pPr>
              <w:jc w:val="right"/>
            </w:pPr>
            <w:r>
              <w:rPr>
                <w:color w:val="000000"/>
                <w:sz w:val="24"/>
              </w:rPr>
              <w:t>0.00</w:t>
            </w:r>
          </w:p>
        </w:tc>
      </w:tr>
      <w:tr w:rsidR="00F91BE7" w14:paraId="44AD4771" w14:textId="77777777">
        <w:trPr>
          <w:jc w:val="center"/>
        </w:trPr>
        <w:tc>
          <w:tcPr>
            <w:tcW w:w="817" w:type="dxa"/>
            <w:vAlign w:val="center"/>
          </w:tcPr>
          <w:p w14:paraId="0EE6DB2E" w14:textId="77777777" w:rsidR="00F91BE7" w:rsidRDefault="00156C22">
            <w:pPr>
              <w:jc w:val="center"/>
            </w:pPr>
            <w:r>
              <w:rPr>
                <w:color w:val="000000"/>
                <w:sz w:val="24"/>
              </w:rPr>
              <w:t>65</w:t>
            </w:r>
          </w:p>
        </w:tc>
        <w:tc>
          <w:tcPr>
            <w:tcW w:w="1276" w:type="dxa"/>
            <w:vAlign w:val="center"/>
          </w:tcPr>
          <w:p w14:paraId="4973357F" w14:textId="77777777" w:rsidR="00F91BE7" w:rsidRDefault="00156C22">
            <w:pPr>
              <w:jc w:val="center"/>
            </w:pPr>
            <w:r>
              <w:rPr>
                <w:color w:val="000000"/>
                <w:sz w:val="24"/>
              </w:rPr>
              <w:t>300872</w:t>
            </w:r>
          </w:p>
        </w:tc>
        <w:tc>
          <w:tcPr>
            <w:tcW w:w="1701" w:type="dxa"/>
            <w:vAlign w:val="center"/>
          </w:tcPr>
          <w:p w14:paraId="63D83568" w14:textId="77777777" w:rsidR="00F91BE7" w:rsidRDefault="00156C22">
            <w:pPr>
              <w:jc w:val="center"/>
            </w:pPr>
            <w:r>
              <w:rPr>
                <w:color w:val="000000"/>
                <w:sz w:val="24"/>
              </w:rPr>
              <w:t>天阳科技</w:t>
            </w:r>
          </w:p>
        </w:tc>
        <w:tc>
          <w:tcPr>
            <w:tcW w:w="1559" w:type="dxa"/>
            <w:vAlign w:val="center"/>
          </w:tcPr>
          <w:p w14:paraId="7885C2AD" w14:textId="77777777" w:rsidR="00F91BE7" w:rsidRDefault="00156C22">
            <w:pPr>
              <w:jc w:val="right"/>
            </w:pPr>
            <w:r>
              <w:rPr>
                <w:color w:val="000000"/>
                <w:sz w:val="24"/>
              </w:rPr>
              <w:t>871</w:t>
            </w:r>
          </w:p>
        </w:tc>
        <w:tc>
          <w:tcPr>
            <w:tcW w:w="1932" w:type="dxa"/>
            <w:vAlign w:val="center"/>
          </w:tcPr>
          <w:p w14:paraId="3E8A5644" w14:textId="77777777" w:rsidR="00F91BE7" w:rsidRDefault="00156C22">
            <w:pPr>
              <w:jc w:val="right"/>
            </w:pPr>
            <w:r>
              <w:rPr>
                <w:color w:val="000000"/>
                <w:sz w:val="24"/>
              </w:rPr>
              <w:t>32,958.64</w:t>
            </w:r>
          </w:p>
        </w:tc>
        <w:tc>
          <w:tcPr>
            <w:tcW w:w="1612" w:type="dxa"/>
            <w:vAlign w:val="center"/>
          </w:tcPr>
          <w:p w14:paraId="5C1C4C70" w14:textId="77777777" w:rsidR="00F91BE7" w:rsidRDefault="00156C22">
            <w:pPr>
              <w:jc w:val="right"/>
            </w:pPr>
            <w:r>
              <w:rPr>
                <w:color w:val="000000"/>
                <w:sz w:val="24"/>
              </w:rPr>
              <w:t>0.00</w:t>
            </w:r>
          </w:p>
        </w:tc>
      </w:tr>
      <w:tr w:rsidR="00F91BE7" w14:paraId="15C82D1D" w14:textId="77777777">
        <w:trPr>
          <w:jc w:val="center"/>
        </w:trPr>
        <w:tc>
          <w:tcPr>
            <w:tcW w:w="817" w:type="dxa"/>
            <w:vAlign w:val="center"/>
          </w:tcPr>
          <w:p w14:paraId="469AA353" w14:textId="77777777" w:rsidR="00F91BE7" w:rsidRDefault="00156C22">
            <w:pPr>
              <w:jc w:val="center"/>
            </w:pPr>
            <w:r>
              <w:rPr>
                <w:color w:val="000000"/>
                <w:sz w:val="24"/>
              </w:rPr>
              <w:t>66</w:t>
            </w:r>
          </w:p>
        </w:tc>
        <w:tc>
          <w:tcPr>
            <w:tcW w:w="1276" w:type="dxa"/>
            <w:vAlign w:val="center"/>
          </w:tcPr>
          <w:p w14:paraId="357888DC" w14:textId="77777777" w:rsidR="00F91BE7" w:rsidRDefault="00156C22">
            <w:pPr>
              <w:jc w:val="center"/>
            </w:pPr>
            <w:r>
              <w:rPr>
                <w:color w:val="000000"/>
                <w:sz w:val="24"/>
              </w:rPr>
              <w:t>300870</w:t>
            </w:r>
          </w:p>
        </w:tc>
        <w:tc>
          <w:tcPr>
            <w:tcW w:w="1701" w:type="dxa"/>
            <w:vAlign w:val="center"/>
          </w:tcPr>
          <w:p w14:paraId="6C27345D" w14:textId="77777777" w:rsidR="00F91BE7" w:rsidRDefault="00156C22">
            <w:pPr>
              <w:jc w:val="center"/>
            </w:pPr>
            <w:r>
              <w:rPr>
                <w:color w:val="000000"/>
                <w:sz w:val="24"/>
              </w:rPr>
              <w:t>欧陆通</w:t>
            </w:r>
          </w:p>
        </w:tc>
        <w:tc>
          <w:tcPr>
            <w:tcW w:w="1559" w:type="dxa"/>
            <w:vAlign w:val="center"/>
          </w:tcPr>
          <w:p w14:paraId="3710C8D3" w14:textId="77777777" w:rsidR="00F91BE7" w:rsidRDefault="00156C22">
            <w:pPr>
              <w:jc w:val="right"/>
            </w:pPr>
            <w:r>
              <w:rPr>
                <w:color w:val="000000"/>
                <w:sz w:val="24"/>
              </w:rPr>
              <w:t>478</w:t>
            </w:r>
          </w:p>
        </w:tc>
        <w:tc>
          <w:tcPr>
            <w:tcW w:w="1932" w:type="dxa"/>
            <w:vAlign w:val="center"/>
          </w:tcPr>
          <w:p w14:paraId="19F51601" w14:textId="77777777" w:rsidR="00F91BE7" w:rsidRDefault="00156C22">
            <w:pPr>
              <w:jc w:val="right"/>
            </w:pPr>
            <w:r>
              <w:rPr>
                <w:color w:val="000000"/>
                <w:sz w:val="24"/>
              </w:rPr>
              <w:t>31,390.26</w:t>
            </w:r>
          </w:p>
        </w:tc>
        <w:tc>
          <w:tcPr>
            <w:tcW w:w="1612" w:type="dxa"/>
            <w:vAlign w:val="center"/>
          </w:tcPr>
          <w:p w14:paraId="6A59E58C" w14:textId="77777777" w:rsidR="00F91BE7" w:rsidRDefault="00156C22">
            <w:pPr>
              <w:jc w:val="right"/>
            </w:pPr>
            <w:r>
              <w:rPr>
                <w:color w:val="000000"/>
                <w:sz w:val="24"/>
              </w:rPr>
              <w:t>0.00</w:t>
            </w:r>
          </w:p>
        </w:tc>
      </w:tr>
      <w:tr w:rsidR="00F91BE7" w14:paraId="2268D00D" w14:textId="77777777">
        <w:trPr>
          <w:jc w:val="center"/>
        </w:trPr>
        <w:tc>
          <w:tcPr>
            <w:tcW w:w="817" w:type="dxa"/>
            <w:vAlign w:val="center"/>
          </w:tcPr>
          <w:p w14:paraId="3B7771AD" w14:textId="77777777" w:rsidR="00F91BE7" w:rsidRDefault="00156C22">
            <w:pPr>
              <w:jc w:val="center"/>
            </w:pPr>
            <w:r>
              <w:rPr>
                <w:color w:val="000000"/>
                <w:sz w:val="24"/>
              </w:rPr>
              <w:t>67</w:t>
            </w:r>
          </w:p>
        </w:tc>
        <w:tc>
          <w:tcPr>
            <w:tcW w:w="1276" w:type="dxa"/>
            <w:vAlign w:val="center"/>
          </w:tcPr>
          <w:p w14:paraId="7050BFE7" w14:textId="77777777" w:rsidR="00F91BE7" w:rsidRDefault="00156C22">
            <w:pPr>
              <w:jc w:val="center"/>
            </w:pPr>
            <w:r>
              <w:rPr>
                <w:color w:val="000000"/>
                <w:sz w:val="24"/>
              </w:rPr>
              <w:t>300900</w:t>
            </w:r>
          </w:p>
        </w:tc>
        <w:tc>
          <w:tcPr>
            <w:tcW w:w="1701" w:type="dxa"/>
            <w:vAlign w:val="center"/>
          </w:tcPr>
          <w:p w14:paraId="64DEFAC0" w14:textId="77777777" w:rsidR="00F91BE7" w:rsidRDefault="00156C22">
            <w:pPr>
              <w:jc w:val="center"/>
            </w:pPr>
            <w:r>
              <w:rPr>
                <w:color w:val="000000"/>
                <w:sz w:val="24"/>
              </w:rPr>
              <w:t>广联航空</w:t>
            </w:r>
          </w:p>
        </w:tc>
        <w:tc>
          <w:tcPr>
            <w:tcW w:w="1559" w:type="dxa"/>
            <w:vAlign w:val="center"/>
          </w:tcPr>
          <w:p w14:paraId="59467F13" w14:textId="77777777" w:rsidR="00F91BE7" w:rsidRDefault="00156C22">
            <w:pPr>
              <w:jc w:val="right"/>
            </w:pPr>
            <w:r>
              <w:rPr>
                <w:color w:val="000000"/>
                <w:sz w:val="24"/>
              </w:rPr>
              <w:t>879</w:t>
            </w:r>
          </w:p>
        </w:tc>
        <w:tc>
          <w:tcPr>
            <w:tcW w:w="1932" w:type="dxa"/>
            <w:vAlign w:val="center"/>
          </w:tcPr>
          <w:p w14:paraId="0085E841" w14:textId="77777777" w:rsidR="00F91BE7" w:rsidRDefault="00156C22">
            <w:pPr>
              <w:jc w:val="right"/>
            </w:pPr>
            <w:r>
              <w:rPr>
                <w:color w:val="000000"/>
                <w:sz w:val="24"/>
              </w:rPr>
              <w:t>29,147.64</w:t>
            </w:r>
          </w:p>
        </w:tc>
        <w:tc>
          <w:tcPr>
            <w:tcW w:w="1612" w:type="dxa"/>
            <w:vAlign w:val="center"/>
          </w:tcPr>
          <w:p w14:paraId="2C2BABC1" w14:textId="77777777" w:rsidR="00F91BE7" w:rsidRDefault="00156C22">
            <w:pPr>
              <w:jc w:val="right"/>
            </w:pPr>
            <w:r>
              <w:rPr>
                <w:color w:val="000000"/>
                <w:sz w:val="24"/>
              </w:rPr>
              <w:t>0.00</w:t>
            </w:r>
          </w:p>
        </w:tc>
      </w:tr>
      <w:tr w:rsidR="00F91BE7" w14:paraId="180F7386" w14:textId="77777777">
        <w:trPr>
          <w:jc w:val="center"/>
        </w:trPr>
        <w:tc>
          <w:tcPr>
            <w:tcW w:w="817" w:type="dxa"/>
            <w:vAlign w:val="center"/>
          </w:tcPr>
          <w:p w14:paraId="2A0245E6" w14:textId="77777777" w:rsidR="00F91BE7" w:rsidRDefault="00156C22">
            <w:pPr>
              <w:jc w:val="center"/>
            </w:pPr>
            <w:r>
              <w:rPr>
                <w:color w:val="000000"/>
                <w:sz w:val="24"/>
              </w:rPr>
              <w:t>68</w:t>
            </w:r>
          </w:p>
        </w:tc>
        <w:tc>
          <w:tcPr>
            <w:tcW w:w="1276" w:type="dxa"/>
            <w:vAlign w:val="center"/>
          </w:tcPr>
          <w:p w14:paraId="3440491B" w14:textId="77777777" w:rsidR="00F91BE7" w:rsidRDefault="00156C22">
            <w:pPr>
              <w:jc w:val="center"/>
            </w:pPr>
            <w:r>
              <w:rPr>
                <w:color w:val="000000"/>
                <w:sz w:val="24"/>
              </w:rPr>
              <w:t>300927</w:t>
            </w:r>
          </w:p>
        </w:tc>
        <w:tc>
          <w:tcPr>
            <w:tcW w:w="1701" w:type="dxa"/>
            <w:vAlign w:val="center"/>
          </w:tcPr>
          <w:p w14:paraId="21416A03" w14:textId="77777777" w:rsidR="00F91BE7" w:rsidRDefault="00156C22">
            <w:pPr>
              <w:jc w:val="center"/>
            </w:pPr>
            <w:r>
              <w:rPr>
                <w:color w:val="000000"/>
                <w:sz w:val="24"/>
              </w:rPr>
              <w:t>江天化学</w:t>
            </w:r>
          </w:p>
        </w:tc>
        <w:tc>
          <w:tcPr>
            <w:tcW w:w="1559" w:type="dxa"/>
            <w:vAlign w:val="center"/>
          </w:tcPr>
          <w:p w14:paraId="658CC513" w14:textId="77777777" w:rsidR="00F91BE7" w:rsidRDefault="00156C22">
            <w:pPr>
              <w:jc w:val="right"/>
            </w:pPr>
            <w:r>
              <w:rPr>
                <w:color w:val="000000"/>
                <w:sz w:val="24"/>
              </w:rPr>
              <w:t>2,163</w:t>
            </w:r>
          </w:p>
        </w:tc>
        <w:tc>
          <w:tcPr>
            <w:tcW w:w="1932" w:type="dxa"/>
            <w:vAlign w:val="center"/>
          </w:tcPr>
          <w:p w14:paraId="64715323" w14:textId="77777777" w:rsidR="00F91BE7" w:rsidRDefault="00156C22">
            <w:pPr>
              <w:jc w:val="right"/>
            </w:pPr>
            <w:r>
              <w:rPr>
                <w:color w:val="000000"/>
                <w:sz w:val="24"/>
              </w:rPr>
              <w:t>28,962.57</w:t>
            </w:r>
          </w:p>
        </w:tc>
        <w:tc>
          <w:tcPr>
            <w:tcW w:w="1612" w:type="dxa"/>
            <w:vAlign w:val="center"/>
          </w:tcPr>
          <w:p w14:paraId="6A8F5727" w14:textId="77777777" w:rsidR="00F91BE7" w:rsidRDefault="00156C22">
            <w:pPr>
              <w:jc w:val="right"/>
            </w:pPr>
            <w:r>
              <w:rPr>
                <w:color w:val="000000"/>
                <w:sz w:val="24"/>
              </w:rPr>
              <w:t>0.00</w:t>
            </w:r>
          </w:p>
        </w:tc>
      </w:tr>
      <w:tr w:rsidR="00F91BE7" w14:paraId="094D5958" w14:textId="77777777">
        <w:trPr>
          <w:jc w:val="center"/>
        </w:trPr>
        <w:tc>
          <w:tcPr>
            <w:tcW w:w="817" w:type="dxa"/>
            <w:vAlign w:val="center"/>
          </w:tcPr>
          <w:p w14:paraId="23CF94ED" w14:textId="77777777" w:rsidR="00F91BE7" w:rsidRDefault="00156C22">
            <w:pPr>
              <w:jc w:val="center"/>
            </w:pPr>
            <w:r>
              <w:rPr>
                <w:color w:val="000000"/>
                <w:sz w:val="24"/>
              </w:rPr>
              <w:t>69</w:t>
            </w:r>
          </w:p>
        </w:tc>
        <w:tc>
          <w:tcPr>
            <w:tcW w:w="1276" w:type="dxa"/>
            <w:vAlign w:val="center"/>
          </w:tcPr>
          <w:p w14:paraId="6D91193E" w14:textId="77777777" w:rsidR="00F91BE7" w:rsidRDefault="00156C22">
            <w:pPr>
              <w:jc w:val="center"/>
            </w:pPr>
            <w:r>
              <w:rPr>
                <w:color w:val="000000"/>
                <w:sz w:val="24"/>
              </w:rPr>
              <w:t>300877</w:t>
            </w:r>
          </w:p>
        </w:tc>
        <w:tc>
          <w:tcPr>
            <w:tcW w:w="1701" w:type="dxa"/>
            <w:vAlign w:val="center"/>
          </w:tcPr>
          <w:p w14:paraId="728254DC" w14:textId="77777777" w:rsidR="00F91BE7" w:rsidRDefault="00156C22">
            <w:pPr>
              <w:jc w:val="center"/>
            </w:pPr>
            <w:r>
              <w:rPr>
                <w:color w:val="000000"/>
                <w:sz w:val="24"/>
              </w:rPr>
              <w:t>金春股份</w:t>
            </w:r>
          </w:p>
        </w:tc>
        <w:tc>
          <w:tcPr>
            <w:tcW w:w="1559" w:type="dxa"/>
            <w:vAlign w:val="center"/>
          </w:tcPr>
          <w:p w14:paraId="0CFE6726" w14:textId="77777777" w:rsidR="00F91BE7" w:rsidRDefault="00156C22">
            <w:pPr>
              <w:jc w:val="right"/>
            </w:pPr>
            <w:r>
              <w:rPr>
                <w:color w:val="000000"/>
                <w:sz w:val="24"/>
              </w:rPr>
              <w:t>569</w:t>
            </w:r>
          </w:p>
        </w:tc>
        <w:tc>
          <w:tcPr>
            <w:tcW w:w="1932" w:type="dxa"/>
            <w:vAlign w:val="center"/>
          </w:tcPr>
          <w:p w14:paraId="16C7CD96" w14:textId="77777777" w:rsidR="00F91BE7" w:rsidRDefault="00156C22">
            <w:pPr>
              <w:jc w:val="right"/>
            </w:pPr>
            <w:r>
              <w:rPr>
                <w:color w:val="000000"/>
                <w:sz w:val="24"/>
              </w:rPr>
              <w:t>28,933.65</w:t>
            </w:r>
          </w:p>
        </w:tc>
        <w:tc>
          <w:tcPr>
            <w:tcW w:w="1612" w:type="dxa"/>
            <w:vAlign w:val="center"/>
          </w:tcPr>
          <w:p w14:paraId="0A26B07D" w14:textId="77777777" w:rsidR="00F91BE7" w:rsidRDefault="00156C22">
            <w:pPr>
              <w:jc w:val="right"/>
            </w:pPr>
            <w:r>
              <w:rPr>
                <w:color w:val="000000"/>
                <w:sz w:val="24"/>
              </w:rPr>
              <w:t>0.00</w:t>
            </w:r>
          </w:p>
        </w:tc>
      </w:tr>
      <w:tr w:rsidR="00F91BE7" w14:paraId="1E29DE17" w14:textId="77777777">
        <w:trPr>
          <w:jc w:val="center"/>
        </w:trPr>
        <w:tc>
          <w:tcPr>
            <w:tcW w:w="817" w:type="dxa"/>
            <w:vAlign w:val="center"/>
          </w:tcPr>
          <w:p w14:paraId="776945B4" w14:textId="77777777" w:rsidR="00F91BE7" w:rsidRDefault="00156C22">
            <w:pPr>
              <w:jc w:val="center"/>
            </w:pPr>
            <w:r>
              <w:rPr>
                <w:color w:val="000000"/>
                <w:sz w:val="24"/>
              </w:rPr>
              <w:t>70</w:t>
            </w:r>
          </w:p>
        </w:tc>
        <w:tc>
          <w:tcPr>
            <w:tcW w:w="1276" w:type="dxa"/>
            <w:vAlign w:val="center"/>
          </w:tcPr>
          <w:p w14:paraId="1CA40833" w14:textId="77777777" w:rsidR="00F91BE7" w:rsidRDefault="00156C22">
            <w:pPr>
              <w:jc w:val="center"/>
            </w:pPr>
            <w:r>
              <w:rPr>
                <w:color w:val="000000"/>
                <w:sz w:val="24"/>
              </w:rPr>
              <w:t>603565</w:t>
            </w:r>
          </w:p>
        </w:tc>
        <w:tc>
          <w:tcPr>
            <w:tcW w:w="1701" w:type="dxa"/>
            <w:vAlign w:val="center"/>
          </w:tcPr>
          <w:p w14:paraId="5BDB3F1A" w14:textId="77777777" w:rsidR="00F91BE7" w:rsidRDefault="00156C22">
            <w:pPr>
              <w:jc w:val="center"/>
            </w:pPr>
            <w:r>
              <w:rPr>
                <w:color w:val="000000"/>
                <w:sz w:val="24"/>
              </w:rPr>
              <w:t>中谷物流</w:t>
            </w:r>
          </w:p>
        </w:tc>
        <w:tc>
          <w:tcPr>
            <w:tcW w:w="1559" w:type="dxa"/>
            <w:vAlign w:val="center"/>
          </w:tcPr>
          <w:p w14:paraId="0510B997" w14:textId="77777777" w:rsidR="00F91BE7" w:rsidRDefault="00156C22">
            <w:pPr>
              <w:jc w:val="right"/>
            </w:pPr>
            <w:r>
              <w:rPr>
                <w:color w:val="000000"/>
                <w:sz w:val="24"/>
              </w:rPr>
              <w:t>1,250</w:t>
            </w:r>
          </w:p>
        </w:tc>
        <w:tc>
          <w:tcPr>
            <w:tcW w:w="1932" w:type="dxa"/>
            <w:vAlign w:val="center"/>
          </w:tcPr>
          <w:p w14:paraId="6DAC93F8" w14:textId="77777777" w:rsidR="00F91BE7" w:rsidRDefault="00156C22">
            <w:pPr>
              <w:jc w:val="right"/>
            </w:pPr>
            <w:r>
              <w:rPr>
                <w:color w:val="000000"/>
                <w:sz w:val="24"/>
              </w:rPr>
              <w:t>28,512.50</w:t>
            </w:r>
          </w:p>
        </w:tc>
        <w:tc>
          <w:tcPr>
            <w:tcW w:w="1612" w:type="dxa"/>
            <w:vAlign w:val="center"/>
          </w:tcPr>
          <w:p w14:paraId="10B58131" w14:textId="77777777" w:rsidR="00F91BE7" w:rsidRDefault="00156C22">
            <w:pPr>
              <w:jc w:val="right"/>
            </w:pPr>
            <w:r>
              <w:rPr>
                <w:color w:val="000000"/>
                <w:sz w:val="24"/>
              </w:rPr>
              <w:t>0.00</w:t>
            </w:r>
          </w:p>
        </w:tc>
      </w:tr>
      <w:tr w:rsidR="00F91BE7" w14:paraId="6440066E" w14:textId="77777777">
        <w:trPr>
          <w:jc w:val="center"/>
        </w:trPr>
        <w:tc>
          <w:tcPr>
            <w:tcW w:w="817" w:type="dxa"/>
            <w:vAlign w:val="center"/>
          </w:tcPr>
          <w:p w14:paraId="4739CF0E" w14:textId="77777777" w:rsidR="00F91BE7" w:rsidRDefault="00156C22">
            <w:pPr>
              <w:jc w:val="center"/>
            </w:pPr>
            <w:r>
              <w:rPr>
                <w:color w:val="000000"/>
                <w:sz w:val="24"/>
              </w:rPr>
              <w:t>71</w:t>
            </w:r>
          </w:p>
        </w:tc>
        <w:tc>
          <w:tcPr>
            <w:tcW w:w="1276" w:type="dxa"/>
            <w:vAlign w:val="center"/>
          </w:tcPr>
          <w:p w14:paraId="0FC9167E" w14:textId="77777777" w:rsidR="00F91BE7" w:rsidRDefault="00156C22">
            <w:pPr>
              <w:jc w:val="center"/>
            </w:pPr>
            <w:r>
              <w:rPr>
                <w:color w:val="000000"/>
                <w:sz w:val="24"/>
              </w:rPr>
              <w:t>300868</w:t>
            </w:r>
          </w:p>
        </w:tc>
        <w:tc>
          <w:tcPr>
            <w:tcW w:w="1701" w:type="dxa"/>
            <w:vAlign w:val="center"/>
          </w:tcPr>
          <w:p w14:paraId="3070A169" w14:textId="77777777" w:rsidR="00F91BE7" w:rsidRDefault="00156C22">
            <w:pPr>
              <w:jc w:val="center"/>
            </w:pPr>
            <w:r>
              <w:rPr>
                <w:color w:val="000000"/>
                <w:sz w:val="24"/>
              </w:rPr>
              <w:t>杰美特</w:t>
            </w:r>
          </w:p>
        </w:tc>
        <w:tc>
          <w:tcPr>
            <w:tcW w:w="1559" w:type="dxa"/>
            <w:vAlign w:val="center"/>
          </w:tcPr>
          <w:p w14:paraId="6BED177A" w14:textId="77777777" w:rsidR="00F91BE7" w:rsidRDefault="00156C22">
            <w:pPr>
              <w:jc w:val="right"/>
            </w:pPr>
            <w:r>
              <w:rPr>
                <w:color w:val="000000"/>
                <w:sz w:val="24"/>
              </w:rPr>
              <w:t>593</w:t>
            </w:r>
          </w:p>
        </w:tc>
        <w:tc>
          <w:tcPr>
            <w:tcW w:w="1932" w:type="dxa"/>
            <w:vAlign w:val="center"/>
          </w:tcPr>
          <w:p w14:paraId="01AA9777" w14:textId="77777777" w:rsidR="00F91BE7" w:rsidRDefault="00156C22">
            <w:pPr>
              <w:jc w:val="right"/>
            </w:pPr>
            <w:r>
              <w:rPr>
                <w:color w:val="000000"/>
                <w:sz w:val="24"/>
              </w:rPr>
              <w:t>25,665.04</w:t>
            </w:r>
          </w:p>
        </w:tc>
        <w:tc>
          <w:tcPr>
            <w:tcW w:w="1612" w:type="dxa"/>
            <w:vAlign w:val="center"/>
          </w:tcPr>
          <w:p w14:paraId="08815254" w14:textId="77777777" w:rsidR="00F91BE7" w:rsidRDefault="00156C22">
            <w:pPr>
              <w:jc w:val="right"/>
            </w:pPr>
            <w:r>
              <w:rPr>
                <w:color w:val="000000"/>
                <w:sz w:val="24"/>
              </w:rPr>
              <w:t>0.00</w:t>
            </w:r>
          </w:p>
        </w:tc>
      </w:tr>
      <w:tr w:rsidR="00F91BE7" w14:paraId="43A16E78" w14:textId="77777777">
        <w:trPr>
          <w:jc w:val="center"/>
        </w:trPr>
        <w:tc>
          <w:tcPr>
            <w:tcW w:w="817" w:type="dxa"/>
            <w:vAlign w:val="center"/>
          </w:tcPr>
          <w:p w14:paraId="0743975A" w14:textId="77777777" w:rsidR="00F91BE7" w:rsidRDefault="00156C22">
            <w:pPr>
              <w:jc w:val="center"/>
            </w:pPr>
            <w:r>
              <w:rPr>
                <w:color w:val="000000"/>
                <w:sz w:val="24"/>
              </w:rPr>
              <w:t>72</w:t>
            </w:r>
          </w:p>
        </w:tc>
        <w:tc>
          <w:tcPr>
            <w:tcW w:w="1276" w:type="dxa"/>
            <w:vAlign w:val="center"/>
          </w:tcPr>
          <w:p w14:paraId="47120361" w14:textId="77777777" w:rsidR="00F91BE7" w:rsidRDefault="00156C22">
            <w:pPr>
              <w:jc w:val="center"/>
            </w:pPr>
            <w:r>
              <w:rPr>
                <w:color w:val="000000"/>
                <w:sz w:val="24"/>
              </w:rPr>
              <w:t>603155</w:t>
            </w:r>
          </w:p>
        </w:tc>
        <w:tc>
          <w:tcPr>
            <w:tcW w:w="1701" w:type="dxa"/>
            <w:vAlign w:val="center"/>
          </w:tcPr>
          <w:p w14:paraId="1918761C" w14:textId="77777777" w:rsidR="00F91BE7" w:rsidRDefault="00156C22">
            <w:pPr>
              <w:jc w:val="center"/>
            </w:pPr>
            <w:r>
              <w:rPr>
                <w:color w:val="000000"/>
                <w:sz w:val="24"/>
              </w:rPr>
              <w:t>新亚强</w:t>
            </w:r>
          </w:p>
        </w:tc>
        <w:tc>
          <w:tcPr>
            <w:tcW w:w="1559" w:type="dxa"/>
            <w:vAlign w:val="center"/>
          </w:tcPr>
          <w:p w14:paraId="5A77C9CA" w14:textId="77777777" w:rsidR="00F91BE7" w:rsidRDefault="00156C22">
            <w:pPr>
              <w:jc w:val="right"/>
            </w:pPr>
            <w:r>
              <w:rPr>
                <w:color w:val="000000"/>
                <w:sz w:val="24"/>
              </w:rPr>
              <w:t>687</w:t>
            </w:r>
          </w:p>
        </w:tc>
        <w:tc>
          <w:tcPr>
            <w:tcW w:w="1932" w:type="dxa"/>
            <w:vAlign w:val="center"/>
          </w:tcPr>
          <w:p w14:paraId="40853E5F" w14:textId="77777777" w:rsidR="00F91BE7" w:rsidRDefault="00156C22">
            <w:pPr>
              <w:jc w:val="right"/>
            </w:pPr>
            <w:r>
              <w:rPr>
                <w:color w:val="000000"/>
                <w:sz w:val="24"/>
              </w:rPr>
              <w:t>23,488.53</w:t>
            </w:r>
          </w:p>
        </w:tc>
        <w:tc>
          <w:tcPr>
            <w:tcW w:w="1612" w:type="dxa"/>
            <w:vAlign w:val="center"/>
          </w:tcPr>
          <w:p w14:paraId="52B6A33E" w14:textId="77777777" w:rsidR="00F91BE7" w:rsidRDefault="00156C22">
            <w:pPr>
              <w:jc w:val="right"/>
            </w:pPr>
            <w:r>
              <w:rPr>
                <w:color w:val="000000"/>
                <w:sz w:val="24"/>
              </w:rPr>
              <w:t>0.00</w:t>
            </w:r>
          </w:p>
        </w:tc>
      </w:tr>
      <w:tr w:rsidR="00F91BE7" w14:paraId="097B9E6E" w14:textId="77777777">
        <w:trPr>
          <w:jc w:val="center"/>
        </w:trPr>
        <w:tc>
          <w:tcPr>
            <w:tcW w:w="817" w:type="dxa"/>
            <w:vAlign w:val="center"/>
          </w:tcPr>
          <w:p w14:paraId="2317CF7B" w14:textId="77777777" w:rsidR="00F91BE7" w:rsidRDefault="00156C22">
            <w:pPr>
              <w:jc w:val="center"/>
            </w:pPr>
            <w:r>
              <w:rPr>
                <w:color w:val="000000"/>
                <w:sz w:val="24"/>
              </w:rPr>
              <w:t>73</w:t>
            </w:r>
          </w:p>
        </w:tc>
        <w:tc>
          <w:tcPr>
            <w:tcW w:w="1276" w:type="dxa"/>
            <w:vAlign w:val="center"/>
          </w:tcPr>
          <w:p w14:paraId="637F6C03" w14:textId="77777777" w:rsidR="00F91BE7" w:rsidRDefault="00156C22">
            <w:pPr>
              <w:jc w:val="center"/>
            </w:pPr>
            <w:r>
              <w:rPr>
                <w:color w:val="000000"/>
                <w:sz w:val="24"/>
              </w:rPr>
              <w:t>003026</w:t>
            </w:r>
          </w:p>
        </w:tc>
        <w:tc>
          <w:tcPr>
            <w:tcW w:w="1701" w:type="dxa"/>
            <w:vAlign w:val="center"/>
          </w:tcPr>
          <w:p w14:paraId="2A5F9020" w14:textId="77777777" w:rsidR="00F91BE7" w:rsidRDefault="00156C22">
            <w:pPr>
              <w:jc w:val="center"/>
            </w:pPr>
            <w:r>
              <w:rPr>
                <w:color w:val="000000"/>
                <w:sz w:val="24"/>
              </w:rPr>
              <w:t>中晶科技</w:t>
            </w:r>
          </w:p>
        </w:tc>
        <w:tc>
          <w:tcPr>
            <w:tcW w:w="1559" w:type="dxa"/>
            <w:vAlign w:val="center"/>
          </w:tcPr>
          <w:p w14:paraId="2F28D7B8" w14:textId="77777777" w:rsidR="00F91BE7" w:rsidRDefault="00156C22">
            <w:pPr>
              <w:jc w:val="right"/>
            </w:pPr>
            <w:r>
              <w:rPr>
                <w:color w:val="000000"/>
                <w:sz w:val="24"/>
              </w:rPr>
              <w:t>461</w:t>
            </w:r>
          </w:p>
        </w:tc>
        <w:tc>
          <w:tcPr>
            <w:tcW w:w="1932" w:type="dxa"/>
            <w:vAlign w:val="center"/>
          </w:tcPr>
          <w:p w14:paraId="4CE87B3F" w14:textId="77777777" w:rsidR="00F91BE7" w:rsidRDefault="00156C22">
            <w:pPr>
              <w:jc w:val="right"/>
            </w:pPr>
            <w:r>
              <w:rPr>
                <w:color w:val="000000"/>
                <w:sz w:val="24"/>
              </w:rPr>
              <w:t>21,740.76</w:t>
            </w:r>
          </w:p>
        </w:tc>
        <w:tc>
          <w:tcPr>
            <w:tcW w:w="1612" w:type="dxa"/>
            <w:vAlign w:val="center"/>
          </w:tcPr>
          <w:p w14:paraId="0DCCEBB8" w14:textId="77777777" w:rsidR="00F91BE7" w:rsidRDefault="00156C22">
            <w:pPr>
              <w:jc w:val="right"/>
            </w:pPr>
            <w:r>
              <w:rPr>
                <w:color w:val="000000"/>
                <w:sz w:val="24"/>
              </w:rPr>
              <w:t>0.00</w:t>
            </w:r>
          </w:p>
        </w:tc>
      </w:tr>
      <w:tr w:rsidR="00F91BE7" w14:paraId="1A76E636" w14:textId="77777777">
        <w:trPr>
          <w:jc w:val="center"/>
        </w:trPr>
        <w:tc>
          <w:tcPr>
            <w:tcW w:w="817" w:type="dxa"/>
            <w:vAlign w:val="center"/>
          </w:tcPr>
          <w:p w14:paraId="6679985B" w14:textId="77777777" w:rsidR="00F91BE7" w:rsidRDefault="00156C22">
            <w:pPr>
              <w:jc w:val="center"/>
            </w:pPr>
            <w:r>
              <w:rPr>
                <w:color w:val="000000"/>
                <w:sz w:val="24"/>
              </w:rPr>
              <w:t>74</w:t>
            </w:r>
          </w:p>
        </w:tc>
        <w:tc>
          <w:tcPr>
            <w:tcW w:w="1276" w:type="dxa"/>
            <w:vAlign w:val="center"/>
          </w:tcPr>
          <w:p w14:paraId="61D6D650" w14:textId="77777777" w:rsidR="00F91BE7" w:rsidRDefault="00156C22">
            <w:pPr>
              <w:jc w:val="center"/>
            </w:pPr>
            <w:r>
              <w:rPr>
                <w:color w:val="000000"/>
                <w:sz w:val="24"/>
              </w:rPr>
              <w:t>300873</w:t>
            </w:r>
          </w:p>
        </w:tc>
        <w:tc>
          <w:tcPr>
            <w:tcW w:w="1701" w:type="dxa"/>
            <w:vAlign w:val="center"/>
          </w:tcPr>
          <w:p w14:paraId="09E8B38D" w14:textId="77777777" w:rsidR="00F91BE7" w:rsidRDefault="00156C22">
            <w:pPr>
              <w:jc w:val="center"/>
            </w:pPr>
            <w:r>
              <w:rPr>
                <w:color w:val="000000"/>
                <w:sz w:val="24"/>
              </w:rPr>
              <w:t>海晨股份</w:t>
            </w:r>
          </w:p>
        </w:tc>
        <w:tc>
          <w:tcPr>
            <w:tcW w:w="1559" w:type="dxa"/>
            <w:vAlign w:val="center"/>
          </w:tcPr>
          <w:p w14:paraId="3F3CDEB2" w14:textId="77777777" w:rsidR="00F91BE7" w:rsidRDefault="00156C22">
            <w:pPr>
              <w:jc w:val="right"/>
            </w:pPr>
            <w:r>
              <w:rPr>
                <w:color w:val="000000"/>
                <w:sz w:val="24"/>
              </w:rPr>
              <w:t>484</w:t>
            </w:r>
          </w:p>
        </w:tc>
        <w:tc>
          <w:tcPr>
            <w:tcW w:w="1932" w:type="dxa"/>
            <w:vAlign w:val="center"/>
          </w:tcPr>
          <w:p w14:paraId="1D382E87" w14:textId="77777777" w:rsidR="00F91BE7" w:rsidRDefault="00156C22">
            <w:pPr>
              <w:jc w:val="right"/>
            </w:pPr>
            <w:r>
              <w:rPr>
                <w:color w:val="000000"/>
                <w:sz w:val="24"/>
              </w:rPr>
              <w:t>19,998.88</w:t>
            </w:r>
          </w:p>
        </w:tc>
        <w:tc>
          <w:tcPr>
            <w:tcW w:w="1612" w:type="dxa"/>
            <w:vAlign w:val="center"/>
          </w:tcPr>
          <w:p w14:paraId="0F5DBF0C" w14:textId="77777777" w:rsidR="00F91BE7" w:rsidRDefault="00156C22">
            <w:pPr>
              <w:jc w:val="right"/>
            </w:pPr>
            <w:r>
              <w:rPr>
                <w:color w:val="000000"/>
                <w:sz w:val="24"/>
              </w:rPr>
              <w:t>0.00</w:t>
            </w:r>
          </w:p>
        </w:tc>
      </w:tr>
      <w:tr w:rsidR="00F91BE7" w14:paraId="18723881" w14:textId="77777777">
        <w:trPr>
          <w:jc w:val="center"/>
        </w:trPr>
        <w:tc>
          <w:tcPr>
            <w:tcW w:w="817" w:type="dxa"/>
            <w:vAlign w:val="center"/>
          </w:tcPr>
          <w:p w14:paraId="5E6A5798" w14:textId="77777777" w:rsidR="00F91BE7" w:rsidRDefault="00156C22">
            <w:pPr>
              <w:jc w:val="center"/>
            </w:pPr>
            <w:r>
              <w:rPr>
                <w:color w:val="000000"/>
                <w:sz w:val="24"/>
              </w:rPr>
              <w:t>75</w:t>
            </w:r>
          </w:p>
        </w:tc>
        <w:tc>
          <w:tcPr>
            <w:tcW w:w="1276" w:type="dxa"/>
            <w:vAlign w:val="center"/>
          </w:tcPr>
          <w:p w14:paraId="30AF41FA" w14:textId="77777777" w:rsidR="00F91BE7" w:rsidRDefault="00156C22">
            <w:pPr>
              <w:jc w:val="center"/>
            </w:pPr>
            <w:r>
              <w:rPr>
                <w:color w:val="000000"/>
                <w:sz w:val="24"/>
              </w:rPr>
              <w:t>300878</w:t>
            </w:r>
          </w:p>
        </w:tc>
        <w:tc>
          <w:tcPr>
            <w:tcW w:w="1701" w:type="dxa"/>
            <w:vAlign w:val="center"/>
          </w:tcPr>
          <w:p w14:paraId="4E82F2E7" w14:textId="77777777" w:rsidR="00F91BE7" w:rsidRDefault="00156C22">
            <w:pPr>
              <w:jc w:val="center"/>
            </w:pPr>
            <w:r>
              <w:rPr>
                <w:color w:val="000000"/>
                <w:sz w:val="24"/>
              </w:rPr>
              <w:t>维康药业</w:t>
            </w:r>
          </w:p>
        </w:tc>
        <w:tc>
          <w:tcPr>
            <w:tcW w:w="1559" w:type="dxa"/>
            <w:vAlign w:val="center"/>
          </w:tcPr>
          <w:p w14:paraId="10AD7504" w14:textId="77777777" w:rsidR="00F91BE7" w:rsidRDefault="00156C22">
            <w:pPr>
              <w:jc w:val="right"/>
            </w:pPr>
            <w:r>
              <w:rPr>
                <w:color w:val="000000"/>
                <w:sz w:val="24"/>
              </w:rPr>
              <w:t>401</w:t>
            </w:r>
          </w:p>
        </w:tc>
        <w:tc>
          <w:tcPr>
            <w:tcW w:w="1932" w:type="dxa"/>
            <w:vAlign w:val="center"/>
          </w:tcPr>
          <w:p w14:paraId="696EDFE9" w14:textId="77777777" w:rsidR="00F91BE7" w:rsidRDefault="00156C22">
            <w:pPr>
              <w:jc w:val="right"/>
            </w:pPr>
            <w:r>
              <w:rPr>
                <w:color w:val="000000"/>
                <w:sz w:val="24"/>
              </w:rPr>
              <w:t>19,536.72</w:t>
            </w:r>
          </w:p>
        </w:tc>
        <w:tc>
          <w:tcPr>
            <w:tcW w:w="1612" w:type="dxa"/>
            <w:vAlign w:val="center"/>
          </w:tcPr>
          <w:p w14:paraId="5D90D618" w14:textId="77777777" w:rsidR="00F91BE7" w:rsidRDefault="00156C22">
            <w:pPr>
              <w:jc w:val="right"/>
            </w:pPr>
            <w:r>
              <w:rPr>
                <w:color w:val="000000"/>
                <w:sz w:val="24"/>
              </w:rPr>
              <w:t>0.00</w:t>
            </w:r>
          </w:p>
        </w:tc>
      </w:tr>
      <w:tr w:rsidR="00F91BE7" w14:paraId="61E8BB5A" w14:textId="77777777">
        <w:trPr>
          <w:jc w:val="center"/>
        </w:trPr>
        <w:tc>
          <w:tcPr>
            <w:tcW w:w="817" w:type="dxa"/>
            <w:vAlign w:val="center"/>
          </w:tcPr>
          <w:p w14:paraId="70EE61E9" w14:textId="77777777" w:rsidR="00F91BE7" w:rsidRDefault="00156C22">
            <w:pPr>
              <w:jc w:val="center"/>
            </w:pPr>
            <w:r>
              <w:rPr>
                <w:color w:val="000000"/>
                <w:sz w:val="24"/>
              </w:rPr>
              <w:t>76</w:t>
            </w:r>
          </w:p>
        </w:tc>
        <w:tc>
          <w:tcPr>
            <w:tcW w:w="1276" w:type="dxa"/>
            <w:vAlign w:val="center"/>
          </w:tcPr>
          <w:p w14:paraId="042F1891" w14:textId="77777777" w:rsidR="00F91BE7" w:rsidRDefault="00156C22">
            <w:pPr>
              <w:jc w:val="center"/>
            </w:pPr>
            <w:r>
              <w:rPr>
                <w:color w:val="000000"/>
                <w:sz w:val="24"/>
              </w:rPr>
              <w:t>300891</w:t>
            </w:r>
          </w:p>
        </w:tc>
        <w:tc>
          <w:tcPr>
            <w:tcW w:w="1701" w:type="dxa"/>
            <w:vAlign w:val="center"/>
          </w:tcPr>
          <w:p w14:paraId="1DCE1BF7" w14:textId="77777777" w:rsidR="00F91BE7" w:rsidRDefault="00156C22">
            <w:pPr>
              <w:jc w:val="center"/>
            </w:pPr>
            <w:r>
              <w:rPr>
                <w:color w:val="000000"/>
                <w:sz w:val="24"/>
              </w:rPr>
              <w:t>惠云钛业</w:t>
            </w:r>
          </w:p>
        </w:tc>
        <w:tc>
          <w:tcPr>
            <w:tcW w:w="1559" w:type="dxa"/>
            <w:vAlign w:val="center"/>
          </w:tcPr>
          <w:p w14:paraId="0713896F" w14:textId="77777777" w:rsidR="00F91BE7" w:rsidRDefault="00156C22">
            <w:pPr>
              <w:jc w:val="right"/>
            </w:pPr>
            <w:r>
              <w:rPr>
                <w:color w:val="000000"/>
                <w:sz w:val="24"/>
              </w:rPr>
              <w:t>1,143</w:t>
            </w:r>
          </w:p>
        </w:tc>
        <w:tc>
          <w:tcPr>
            <w:tcW w:w="1932" w:type="dxa"/>
            <w:vAlign w:val="center"/>
          </w:tcPr>
          <w:p w14:paraId="138C0B5E" w14:textId="77777777" w:rsidR="00F91BE7" w:rsidRDefault="00156C22">
            <w:pPr>
              <w:jc w:val="right"/>
            </w:pPr>
            <w:r>
              <w:rPr>
                <w:color w:val="000000"/>
                <w:sz w:val="24"/>
              </w:rPr>
              <w:t>18,745.20</w:t>
            </w:r>
          </w:p>
        </w:tc>
        <w:tc>
          <w:tcPr>
            <w:tcW w:w="1612" w:type="dxa"/>
            <w:vAlign w:val="center"/>
          </w:tcPr>
          <w:p w14:paraId="7E9CD6C8" w14:textId="77777777" w:rsidR="00F91BE7" w:rsidRDefault="00156C22">
            <w:pPr>
              <w:jc w:val="right"/>
            </w:pPr>
            <w:r>
              <w:rPr>
                <w:color w:val="000000"/>
                <w:sz w:val="24"/>
              </w:rPr>
              <w:t>0.00</w:t>
            </w:r>
          </w:p>
        </w:tc>
      </w:tr>
      <w:tr w:rsidR="00F91BE7" w14:paraId="6F3658FE" w14:textId="77777777">
        <w:trPr>
          <w:jc w:val="center"/>
        </w:trPr>
        <w:tc>
          <w:tcPr>
            <w:tcW w:w="817" w:type="dxa"/>
            <w:vAlign w:val="center"/>
          </w:tcPr>
          <w:p w14:paraId="38685FE9" w14:textId="77777777" w:rsidR="00F91BE7" w:rsidRDefault="00156C22">
            <w:pPr>
              <w:jc w:val="center"/>
            </w:pPr>
            <w:r>
              <w:rPr>
                <w:color w:val="000000"/>
                <w:sz w:val="24"/>
              </w:rPr>
              <w:t>77</w:t>
            </w:r>
          </w:p>
        </w:tc>
        <w:tc>
          <w:tcPr>
            <w:tcW w:w="1276" w:type="dxa"/>
            <w:vAlign w:val="center"/>
          </w:tcPr>
          <w:p w14:paraId="17343CEC" w14:textId="77777777" w:rsidR="00F91BE7" w:rsidRDefault="00156C22">
            <w:pPr>
              <w:jc w:val="center"/>
            </w:pPr>
            <w:r>
              <w:rPr>
                <w:color w:val="000000"/>
                <w:sz w:val="24"/>
              </w:rPr>
              <w:t>003029</w:t>
            </w:r>
          </w:p>
        </w:tc>
        <w:tc>
          <w:tcPr>
            <w:tcW w:w="1701" w:type="dxa"/>
            <w:vAlign w:val="center"/>
          </w:tcPr>
          <w:p w14:paraId="4A11E3F4" w14:textId="77777777" w:rsidR="00F91BE7" w:rsidRDefault="00156C22">
            <w:pPr>
              <w:jc w:val="center"/>
            </w:pPr>
            <w:r>
              <w:rPr>
                <w:color w:val="000000"/>
                <w:sz w:val="24"/>
              </w:rPr>
              <w:t>吉大正元</w:t>
            </w:r>
          </w:p>
        </w:tc>
        <w:tc>
          <w:tcPr>
            <w:tcW w:w="1559" w:type="dxa"/>
            <w:vAlign w:val="center"/>
          </w:tcPr>
          <w:p w14:paraId="2B62E6A7" w14:textId="77777777" w:rsidR="00F91BE7" w:rsidRDefault="00156C22">
            <w:pPr>
              <w:jc w:val="right"/>
            </w:pPr>
            <w:r>
              <w:rPr>
                <w:color w:val="000000"/>
                <w:sz w:val="24"/>
              </w:rPr>
              <w:t>716</w:t>
            </w:r>
          </w:p>
        </w:tc>
        <w:tc>
          <w:tcPr>
            <w:tcW w:w="1932" w:type="dxa"/>
            <w:vAlign w:val="center"/>
          </w:tcPr>
          <w:p w14:paraId="0C37546F" w14:textId="77777777" w:rsidR="00F91BE7" w:rsidRDefault="00156C22">
            <w:pPr>
              <w:jc w:val="right"/>
            </w:pPr>
            <w:r>
              <w:rPr>
                <w:color w:val="000000"/>
                <w:sz w:val="24"/>
              </w:rPr>
              <w:t>18,716.24</w:t>
            </w:r>
          </w:p>
        </w:tc>
        <w:tc>
          <w:tcPr>
            <w:tcW w:w="1612" w:type="dxa"/>
            <w:vAlign w:val="center"/>
          </w:tcPr>
          <w:p w14:paraId="41AEEFE7" w14:textId="77777777" w:rsidR="00F91BE7" w:rsidRDefault="00156C22">
            <w:pPr>
              <w:jc w:val="right"/>
            </w:pPr>
            <w:r>
              <w:rPr>
                <w:color w:val="000000"/>
                <w:sz w:val="24"/>
              </w:rPr>
              <w:t>0.00</w:t>
            </w:r>
          </w:p>
        </w:tc>
      </w:tr>
      <w:tr w:rsidR="00F91BE7" w14:paraId="631884C8" w14:textId="77777777">
        <w:trPr>
          <w:jc w:val="center"/>
        </w:trPr>
        <w:tc>
          <w:tcPr>
            <w:tcW w:w="817" w:type="dxa"/>
            <w:vAlign w:val="center"/>
          </w:tcPr>
          <w:p w14:paraId="1300ED94" w14:textId="77777777" w:rsidR="00F91BE7" w:rsidRDefault="00156C22">
            <w:pPr>
              <w:jc w:val="center"/>
            </w:pPr>
            <w:r>
              <w:rPr>
                <w:color w:val="000000"/>
                <w:sz w:val="24"/>
              </w:rPr>
              <w:t>78</w:t>
            </w:r>
          </w:p>
        </w:tc>
        <w:tc>
          <w:tcPr>
            <w:tcW w:w="1276" w:type="dxa"/>
            <w:vAlign w:val="center"/>
          </w:tcPr>
          <w:p w14:paraId="25A7106C" w14:textId="77777777" w:rsidR="00F91BE7" w:rsidRDefault="00156C22">
            <w:pPr>
              <w:jc w:val="center"/>
            </w:pPr>
            <w:r>
              <w:rPr>
                <w:color w:val="000000"/>
                <w:sz w:val="24"/>
              </w:rPr>
              <w:t>003028</w:t>
            </w:r>
          </w:p>
        </w:tc>
        <w:tc>
          <w:tcPr>
            <w:tcW w:w="1701" w:type="dxa"/>
            <w:vAlign w:val="center"/>
          </w:tcPr>
          <w:p w14:paraId="152DC7EB" w14:textId="77777777" w:rsidR="00F91BE7" w:rsidRDefault="00156C22">
            <w:pPr>
              <w:jc w:val="center"/>
            </w:pPr>
            <w:r>
              <w:rPr>
                <w:color w:val="000000"/>
                <w:sz w:val="24"/>
              </w:rPr>
              <w:t>振邦智能</w:t>
            </w:r>
          </w:p>
        </w:tc>
        <w:tc>
          <w:tcPr>
            <w:tcW w:w="1559" w:type="dxa"/>
            <w:vAlign w:val="center"/>
          </w:tcPr>
          <w:p w14:paraId="185B3D31" w14:textId="77777777" w:rsidR="00F91BE7" w:rsidRDefault="00156C22">
            <w:pPr>
              <w:jc w:val="right"/>
            </w:pPr>
            <w:r>
              <w:rPr>
                <w:color w:val="000000"/>
                <w:sz w:val="24"/>
              </w:rPr>
              <w:t>432</w:t>
            </w:r>
          </w:p>
        </w:tc>
        <w:tc>
          <w:tcPr>
            <w:tcW w:w="1932" w:type="dxa"/>
            <w:vAlign w:val="center"/>
          </w:tcPr>
          <w:p w14:paraId="7F474AD4" w14:textId="77777777" w:rsidR="00F91BE7" w:rsidRDefault="00156C22">
            <w:pPr>
              <w:jc w:val="right"/>
            </w:pPr>
            <w:r>
              <w:rPr>
                <w:color w:val="000000"/>
                <w:sz w:val="24"/>
              </w:rPr>
              <w:t>18,010.08</w:t>
            </w:r>
          </w:p>
        </w:tc>
        <w:tc>
          <w:tcPr>
            <w:tcW w:w="1612" w:type="dxa"/>
            <w:vAlign w:val="center"/>
          </w:tcPr>
          <w:p w14:paraId="6D0E9289" w14:textId="77777777" w:rsidR="00F91BE7" w:rsidRDefault="00156C22">
            <w:pPr>
              <w:jc w:val="right"/>
            </w:pPr>
            <w:r>
              <w:rPr>
                <w:color w:val="000000"/>
                <w:sz w:val="24"/>
              </w:rPr>
              <w:t>0.00</w:t>
            </w:r>
          </w:p>
        </w:tc>
      </w:tr>
      <w:tr w:rsidR="00F91BE7" w14:paraId="4DD0BB64" w14:textId="77777777">
        <w:trPr>
          <w:jc w:val="center"/>
        </w:trPr>
        <w:tc>
          <w:tcPr>
            <w:tcW w:w="817" w:type="dxa"/>
            <w:vAlign w:val="center"/>
          </w:tcPr>
          <w:p w14:paraId="3EAAE5F7" w14:textId="77777777" w:rsidR="00F91BE7" w:rsidRDefault="00156C22">
            <w:pPr>
              <w:jc w:val="center"/>
            </w:pPr>
            <w:r>
              <w:rPr>
                <w:color w:val="000000"/>
                <w:sz w:val="24"/>
              </w:rPr>
              <w:t>79</w:t>
            </w:r>
          </w:p>
        </w:tc>
        <w:tc>
          <w:tcPr>
            <w:tcW w:w="1276" w:type="dxa"/>
            <w:vAlign w:val="center"/>
          </w:tcPr>
          <w:p w14:paraId="3D45117E" w14:textId="77777777" w:rsidR="00F91BE7" w:rsidRDefault="00156C22">
            <w:pPr>
              <w:jc w:val="center"/>
            </w:pPr>
            <w:r>
              <w:rPr>
                <w:color w:val="000000"/>
                <w:sz w:val="24"/>
              </w:rPr>
              <w:t>003010</w:t>
            </w:r>
          </w:p>
        </w:tc>
        <w:tc>
          <w:tcPr>
            <w:tcW w:w="1701" w:type="dxa"/>
            <w:vAlign w:val="center"/>
          </w:tcPr>
          <w:p w14:paraId="1DBCE3AB" w14:textId="77777777" w:rsidR="00F91BE7" w:rsidRDefault="00156C22">
            <w:pPr>
              <w:jc w:val="center"/>
            </w:pPr>
            <w:r>
              <w:rPr>
                <w:color w:val="000000"/>
                <w:sz w:val="24"/>
              </w:rPr>
              <w:t>若羽臣</w:t>
            </w:r>
          </w:p>
        </w:tc>
        <w:tc>
          <w:tcPr>
            <w:tcW w:w="1559" w:type="dxa"/>
            <w:vAlign w:val="center"/>
          </w:tcPr>
          <w:p w14:paraId="7276E93D" w14:textId="77777777" w:rsidR="00F91BE7" w:rsidRDefault="00156C22">
            <w:pPr>
              <w:jc w:val="right"/>
            </w:pPr>
            <w:r>
              <w:rPr>
                <w:color w:val="000000"/>
                <w:sz w:val="24"/>
              </w:rPr>
              <w:t>562</w:t>
            </w:r>
          </w:p>
        </w:tc>
        <w:tc>
          <w:tcPr>
            <w:tcW w:w="1932" w:type="dxa"/>
            <w:vAlign w:val="center"/>
          </w:tcPr>
          <w:p w14:paraId="56DECC5C" w14:textId="77777777" w:rsidR="00F91BE7" w:rsidRDefault="00156C22">
            <w:pPr>
              <w:jc w:val="right"/>
            </w:pPr>
            <w:r>
              <w:rPr>
                <w:color w:val="000000"/>
                <w:sz w:val="24"/>
              </w:rPr>
              <w:t>17,837.88</w:t>
            </w:r>
          </w:p>
        </w:tc>
        <w:tc>
          <w:tcPr>
            <w:tcW w:w="1612" w:type="dxa"/>
            <w:vAlign w:val="center"/>
          </w:tcPr>
          <w:p w14:paraId="3C52C15C" w14:textId="77777777" w:rsidR="00F91BE7" w:rsidRDefault="00156C22">
            <w:pPr>
              <w:jc w:val="right"/>
            </w:pPr>
            <w:r>
              <w:rPr>
                <w:color w:val="000000"/>
                <w:sz w:val="24"/>
              </w:rPr>
              <w:t>0.00</w:t>
            </w:r>
          </w:p>
        </w:tc>
      </w:tr>
      <w:tr w:rsidR="00F91BE7" w14:paraId="74E9B7E6" w14:textId="77777777">
        <w:trPr>
          <w:jc w:val="center"/>
        </w:trPr>
        <w:tc>
          <w:tcPr>
            <w:tcW w:w="817" w:type="dxa"/>
            <w:vAlign w:val="center"/>
          </w:tcPr>
          <w:p w14:paraId="5BB1C46B" w14:textId="77777777" w:rsidR="00F91BE7" w:rsidRDefault="00156C22">
            <w:pPr>
              <w:jc w:val="center"/>
            </w:pPr>
            <w:r>
              <w:rPr>
                <w:color w:val="000000"/>
                <w:sz w:val="24"/>
              </w:rPr>
              <w:t>80</w:t>
            </w:r>
          </w:p>
        </w:tc>
        <w:tc>
          <w:tcPr>
            <w:tcW w:w="1276" w:type="dxa"/>
            <w:vAlign w:val="center"/>
          </w:tcPr>
          <w:p w14:paraId="4DC91596" w14:textId="77777777" w:rsidR="00F91BE7" w:rsidRDefault="00156C22">
            <w:pPr>
              <w:jc w:val="center"/>
            </w:pPr>
            <w:r>
              <w:rPr>
                <w:color w:val="000000"/>
                <w:sz w:val="24"/>
              </w:rPr>
              <w:t>300884</w:t>
            </w:r>
          </w:p>
        </w:tc>
        <w:tc>
          <w:tcPr>
            <w:tcW w:w="1701" w:type="dxa"/>
            <w:vAlign w:val="center"/>
          </w:tcPr>
          <w:p w14:paraId="364DF7BB" w14:textId="77777777" w:rsidR="00F91BE7" w:rsidRDefault="00156C22">
            <w:pPr>
              <w:jc w:val="center"/>
            </w:pPr>
            <w:r>
              <w:rPr>
                <w:color w:val="000000"/>
                <w:sz w:val="24"/>
              </w:rPr>
              <w:t>狄耐克</w:t>
            </w:r>
          </w:p>
        </w:tc>
        <w:tc>
          <w:tcPr>
            <w:tcW w:w="1559" w:type="dxa"/>
            <w:vAlign w:val="center"/>
          </w:tcPr>
          <w:p w14:paraId="68258B69" w14:textId="77777777" w:rsidR="00F91BE7" w:rsidRDefault="00156C22">
            <w:pPr>
              <w:jc w:val="right"/>
            </w:pPr>
            <w:r>
              <w:rPr>
                <w:color w:val="000000"/>
                <w:sz w:val="24"/>
              </w:rPr>
              <w:t>499</w:t>
            </w:r>
          </w:p>
        </w:tc>
        <w:tc>
          <w:tcPr>
            <w:tcW w:w="1932" w:type="dxa"/>
            <w:vAlign w:val="center"/>
          </w:tcPr>
          <w:p w14:paraId="03622A1E" w14:textId="77777777" w:rsidR="00F91BE7" w:rsidRDefault="00156C22">
            <w:pPr>
              <w:jc w:val="right"/>
            </w:pPr>
            <w:r>
              <w:rPr>
                <w:color w:val="000000"/>
                <w:sz w:val="24"/>
              </w:rPr>
              <w:t>16,721.49</w:t>
            </w:r>
          </w:p>
        </w:tc>
        <w:tc>
          <w:tcPr>
            <w:tcW w:w="1612" w:type="dxa"/>
            <w:vAlign w:val="center"/>
          </w:tcPr>
          <w:p w14:paraId="67F674BF" w14:textId="77777777" w:rsidR="00F91BE7" w:rsidRDefault="00156C22">
            <w:pPr>
              <w:jc w:val="right"/>
            </w:pPr>
            <w:r>
              <w:rPr>
                <w:color w:val="000000"/>
                <w:sz w:val="24"/>
              </w:rPr>
              <w:t>0.00</w:t>
            </w:r>
          </w:p>
        </w:tc>
      </w:tr>
      <w:tr w:rsidR="00F91BE7" w14:paraId="6237F7AD" w14:textId="77777777">
        <w:trPr>
          <w:jc w:val="center"/>
        </w:trPr>
        <w:tc>
          <w:tcPr>
            <w:tcW w:w="817" w:type="dxa"/>
            <w:vAlign w:val="center"/>
          </w:tcPr>
          <w:p w14:paraId="4540DDB4" w14:textId="77777777" w:rsidR="00F91BE7" w:rsidRDefault="00156C22">
            <w:pPr>
              <w:jc w:val="center"/>
            </w:pPr>
            <w:r>
              <w:rPr>
                <w:color w:val="000000"/>
                <w:sz w:val="24"/>
              </w:rPr>
              <w:t>81</w:t>
            </w:r>
          </w:p>
        </w:tc>
        <w:tc>
          <w:tcPr>
            <w:tcW w:w="1276" w:type="dxa"/>
            <w:vAlign w:val="center"/>
          </w:tcPr>
          <w:p w14:paraId="648612A3" w14:textId="77777777" w:rsidR="00F91BE7" w:rsidRDefault="00156C22">
            <w:pPr>
              <w:jc w:val="center"/>
            </w:pPr>
            <w:r>
              <w:rPr>
                <w:color w:val="000000"/>
                <w:sz w:val="24"/>
              </w:rPr>
              <w:t>605179</w:t>
            </w:r>
          </w:p>
        </w:tc>
        <w:tc>
          <w:tcPr>
            <w:tcW w:w="1701" w:type="dxa"/>
            <w:vAlign w:val="center"/>
          </w:tcPr>
          <w:p w14:paraId="0685E5AA" w14:textId="77777777" w:rsidR="00F91BE7" w:rsidRDefault="00156C22">
            <w:pPr>
              <w:jc w:val="center"/>
            </w:pPr>
            <w:r>
              <w:rPr>
                <w:color w:val="000000"/>
                <w:sz w:val="24"/>
              </w:rPr>
              <w:t>一鸣食品</w:t>
            </w:r>
          </w:p>
        </w:tc>
        <w:tc>
          <w:tcPr>
            <w:tcW w:w="1559" w:type="dxa"/>
            <w:vAlign w:val="center"/>
          </w:tcPr>
          <w:p w14:paraId="59C85431" w14:textId="77777777" w:rsidR="00F91BE7" w:rsidRDefault="00156C22">
            <w:pPr>
              <w:jc w:val="right"/>
            </w:pPr>
            <w:r>
              <w:rPr>
                <w:color w:val="000000"/>
                <w:sz w:val="24"/>
              </w:rPr>
              <w:t>939</w:t>
            </w:r>
          </w:p>
        </w:tc>
        <w:tc>
          <w:tcPr>
            <w:tcW w:w="1932" w:type="dxa"/>
            <w:vAlign w:val="center"/>
          </w:tcPr>
          <w:p w14:paraId="7552C6CC" w14:textId="77777777" w:rsidR="00F91BE7" w:rsidRDefault="00156C22">
            <w:pPr>
              <w:jc w:val="right"/>
            </w:pPr>
            <w:r>
              <w:rPr>
                <w:color w:val="000000"/>
                <w:sz w:val="24"/>
              </w:rPr>
              <w:t>16,582.74</w:t>
            </w:r>
          </w:p>
        </w:tc>
        <w:tc>
          <w:tcPr>
            <w:tcW w:w="1612" w:type="dxa"/>
            <w:vAlign w:val="center"/>
          </w:tcPr>
          <w:p w14:paraId="03A168A3" w14:textId="77777777" w:rsidR="00F91BE7" w:rsidRDefault="00156C22">
            <w:pPr>
              <w:jc w:val="right"/>
            </w:pPr>
            <w:r>
              <w:rPr>
                <w:color w:val="000000"/>
                <w:sz w:val="24"/>
              </w:rPr>
              <w:t>0.00</w:t>
            </w:r>
          </w:p>
        </w:tc>
      </w:tr>
      <w:tr w:rsidR="00F91BE7" w14:paraId="7F14128A" w14:textId="77777777">
        <w:trPr>
          <w:jc w:val="center"/>
        </w:trPr>
        <w:tc>
          <w:tcPr>
            <w:tcW w:w="817" w:type="dxa"/>
            <w:vAlign w:val="center"/>
          </w:tcPr>
          <w:p w14:paraId="1825861C" w14:textId="77777777" w:rsidR="00F91BE7" w:rsidRDefault="00156C22">
            <w:pPr>
              <w:jc w:val="center"/>
            </w:pPr>
            <w:r>
              <w:rPr>
                <w:color w:val="000000"/>
                <w:sz w:val="24"/>
              </w:rPr>
              <w:t>82</w:t>
            </w:r>
          </w:p>
        </w:tc>
        <w:tc>
          <w:tcPr>
            <w:tcW w:w="1276" w:type="dxa"/>
            <w:vAlign w:val="center"/>
          </w:tcPr>
          <w:p w14:paraId="7296A6FA" w14:textId="77777777" w:rsidR="00F91BE7" w:rsidRDefault="00156C22">
            <w:pPr>
              <w:jc w:val="center"/>
            </w:pPr>
            <w:r>
              <w:rPr>
                <w:color w:val="000000"/>
                <w:sz w:val="24"/>
              </w:rPr>
              <w:t>300892</w:t>
            </w:r>
          </w:p>
        </w:tc>
        <w:tc>
          <w:tcPr>
            <w:tcW w:w="1701" w:type="dxa"/>
            <w:vAlign w:val="center"/>
          </w:tcPr>
          <w:p w14:paraId="1890B79D" w14:textId="77777777" w:rsidR="00F91BE7" w:rsidRDefault="00156C22">
            <w:pPr>
              <w:jc w:val="center"/>
            </w:pPr>
            <w:r>
              <w:rPr>
                <w:color w:val="000000"/>
                <w:sz w:val="24"/>
              </w:rPr>
              <w:t>品渥食品</w:t>
            </w:r>
          </w:p>
        </w:tc>
        <w:tc>
          <w:tcPr>
            <w:tcW w:w="1559" w:type="dxa"/>
            <w:vAlign w:val="center"/>
          </w:tcPr>
          <w:p w14:paraId="02E0C001" w14:textId="77777777" w:rsidR="00F91BE7" w:rsidRDefault="00156C22">
            <w:pPr>
              <w:jc w:val="right"/>
            </w:pPr>
            <w:r>
              <w:rPr>
                <w:color w:val="000000"/>
                <w:sz w:val="24"/>
              </w:rPr>
              <w:t>272</w:t>
            </w:r>
          </w:p>
        </w:tc>
        <w:tc>
          <w:tcPr>
            <w:tcW w:w="1932" w:type="dxa"/>
            <w:vAlign w:val="center"/>
          </w:tcPr>
          <w:p w14:paraId="0332A229" w14:textId="77777777" w:rsidR="00F91BE7" w:rsidRDefault="00156C22">
            <w:pPr>
              <w:jc w:val="right"/>
            </w:pPr>
            <w:r>
              <w:rPr>
                <w:color w:val="000000"/>
                <w:sz w:val="24"/>
              </w:rPr>
              <w:t>16,322.72</w:t>
            </w:r>
          </w:p>
        </w:tc>
        <w:tc>
          <w:tcPr>
            <w:tcW w:w="1612" w:type="dxa"/>
            <w:vAlign w:val="center"/>
          </w:tcPr>
          <w:p w14:paraId="4883B06D" w14:textId="77777777" w:rsidR="00F91BE7" w:rsidRDefault="00156C22">
            <w:pPr>
              <w:jc w:val="right"/>
            </w:pPr>
            <w:r>
              <w:rPr>
                <w:color w:val="000000"/>
                <w:sz w:val="24"/>
              </w:rPr>
              <w:t>0.00</w:t>
            </w:r>
          </w:p>
        </w:tc>
      </w:tr>
      <w:tr w:rsidR="00F91BE7" w14:paraId="76DC4E47" w14:textId="77777777">
        <w:trPr>
          <w:jc w:val="center"/>
        </w:trPr>
        <w:tc>
          <w:tcPr>
            <w:tcW w:w="817" w:type="dxa"/>
            <w:vAlign w:val="center"/>
          </w:tcPr>
          <w:p w14:paraId="40184599" w14:textId="77777777" w:rsidR="00F91BE7" w:rsidRDefault="00156C22">
            <w:pPr>
              <w:jc w:val="center"/>
            </w:pPr>
            <w:r>
              <w:rPr>
                <w:color w:val="000000"/>
                <w:sz w:val="24"/>
              </w:rPr>
              <w:t>83</w:t>
            </w:r>
          </w:p>
        </w:tc>
        <w:tc>
          <w:tcPr>
            <w:tcW w:w="1276" w:type="dxa"/>
            <w:vAlign w:val="center"/>
          </w:tcPr>
          <w:p w14:paraId="7E32D605" w14:textId="77777777" w:rsidR="00F91BE7" w:rsidRDefault="00156C22">
            <w:pPr>
              <w:jc w:val="center"/>
            </w:pPr>
            <w:r>
              <w:rPr>
                <w:color w:val="000000"/>
                <w:sz w:val="24"/>
              </w:rPr>
              <w:t>300909</w:t>
            </w:r>
          </w:p>
        </w:tc>
        <w:tc>
          <w:tcPr>
            <w:tcW w:w="1701" w:type="dxa"/>
            <w:vAlign w:val="center"/>
          </w:tcPr>
          <w:p w14:paraId="7F497D0B" w14:textId="77777777" w:rsidR="00F91BE7" w:rsidRDefault="00156C22">
            <w:pPr>
              <w:jc w:val="center"/>
            </w:pPr>
            <w:r>
              <w:rPr>
                <w:color w:val="000000"/>
                <w:sz w:val="24"/>
              </w:rPr>
              <w:t>汇创达</w:t>
            </w:r>
          </w:p>
        </w:tc>
        <w:tc>
          <w:tcPr>
            <w:tcW w:w="1559" w:type="dxa"/>
            <w:vAlign w:val="center"/>
          </w:tcPr>
          <w:p w14:paraId="414EF952" w14:textId="77777777" w:rsidR="00F91BE7" w:rsidRDefault="00156C22">
            <w:pPr>
              <w:jc w:val="right"/>
            </w:pPr>
            <w:r>
              <w:rPr>
                <w:color w:val="000000"/>
                <w:sz w:val="24"/>
              </w:rPr>
              <w:t>386</w:t>
            </w:r>
          </w:p>
        </w:tc>
        <w:tc>
          <w:tcPr>
            <w:tcW w:w="1932" w:type="dxa"/>
            <w:vAlign w:val="center"/>
          </w:tcPr>
          <w:p w14:paraId="0DBF8F0A" w14:textId="77777777" w:rsidR="00F91BE7" w:rsidRDefault="00156C22">
            <w:pPr>
              <w:jc w:val="right"/>
            </w:pPr>
            <w:r>
              <w:rPr>
                <w:color w:val="000000"/>
                <w:sz w:val="24"/>
              </w:rPr>
              <w:t>15,698.62</w:t>
            </w:r>
          </w:p>
        </w:tc>
        <w:tc>
          <w:tcPr>
            <w:tcW w:w="1612" w:type="dxa"/>
            <w:vAlign w:val="center"/>
          </w:tcPr>
          <w:p w14:paraId="08DF3AB8" w14:textId="77777777" w:rsidR="00F91BE7" w:rsidRDefault="00156C22">
            <w:pPr>
              <w:jc w:val="right"/>
            </w:pPr>
            <w:r>
              <w:rPr>
                <w:color w:val="000000"/>
                <w:sz w:val="24"/>
              </w:rPr>
              <w:t>0.00</w:t>
            </w:r>
          </w:p>
        </w:tc>
      </w:tr>
      <w:tr w:rsidR="00F91BE7" w14:paraId="20B10DCF" w14:textId="77777777">
        <w:trPr>
          <w:jc w:val="center"/>
        </w:trPr>
        <w:tc>
          <w:tcPr>
            <w:tcW w:w="817" w:type="dxa"/>
            <w:vAlign w:val="center"/>
          </w:tcPr>
          <w:p w14:paraId="7CB3E4CA" w14:textId="77777777" w:rsidR="00F91BE7" w:rsidRDefault="00156C22">
            <w:pPr>
              <w:jc w:val="center"/>
            </w:pPr>
            <w:r>
              <w:rPr>
                <w:color w:val="000000"/>
                <w:sz w:val="24"/>
              </w:rPr>
              <w:t>84</w:t>
            </w:r>
          </w:p>
        </w:tc>
        <w:tc>
          <w:tcPr>
            <w:tcW w:w="1276" w:type="dxa"/>
            <w:vAlign w:val="center"/>
          </w:tcPr>
          <w:p w14:paraId="1C5D01E9" w14:textId="77777777" w:rsidR="00F91BE7" w:rsidRDefault="00156C22">
            <w:pPr>
              <w:jc w:val="center"/>
            </w:pPr>
            <w:r>
              <w:rPr>
                <w:color w:val="000000"/>
                <w:sz w:val="24"/>
              </w:rPr>
              <w:t>300889</w:t>
            </w:r>
          </w:p>
        </w:tc>
        <w:tc>
          <w:tcPr>
            <w:tcW w:w="1701" w:type="dxa"/>
            <w:vAlign w:val="center"/>
          </w:tcPr>
          <w:p w14:paraId="371F0A1B" w14:textId="77777777" w:rsidR="00F91BE7" w:rsidRDefault="00156C22">
            <w:pPr>
              <w:jc w:val="center"/>
            </w:pPr>
            <w:r>
              <w:rPr>
                <w:color w:val="000000"/>
                <w:sz w:val="24"/>
              </w:rPr>
              <w:t>爱克股份</w:t>
            </w:r>
          </w:p>
        </w:tc>
        <w:tc>
          <w:tcPr>
            <w:tcW w:w="1559" w:type="dxa"/>
            <w:vAlign w:val="center"/>
          </w:tcPr>
          <w:p w14:paraId="3CD38C12" w14:textId="77777777" w:rsidR="00F91BE7" w:rsidRDefault="00156C22">
            <w:pPr>
              <w:jc w:val="right"/>
            </w:pPr>
            <w:r>
              <w:rPr>
                <w:color w:val="000000"/>
                <w:sz w:val="24"/>
              </w:rPr>
              <w:t>479</w:t>
            </w:r>
          </w:p>
        </w:tc>
        <w:tc>
          <w:tcPr>
            <w:tcW w:w="1932" w:type="dxa"/>
            <w:vAlign w:val="center"/>
          </w:tcPr>
          <w:p w14:paraId="1AB15559" w14:textId="77777777" w:rsidR="00F91BE7" w:rsidRDefault="00156C22">
            <w:pPr>
              <w:jc w:val="right"/>
            </w:pPr>
            <w:r>
              <w:rPr>
                <w:color w:val="000000"/>
                <w:sz w:val="24"/>
              </w:rPr>
              <w:t>14,427.48</w:t>
            </w:r>
          </w:p>
        </w:tc>
        <w:tc>
          <w:tcPr>
            <w:tcW w:w="1612" w:type="dxa"/>
            <w:vAlign w:val="center"/>
          </w:tcPr>
          <w:p w14:paraId="202403C3" w14:textId="77777777" w:rsidR="00F91BE7" w:rsidRDefault="00156C22">
            <w:pPr>
              <w:jc w:val="right"/>
            </w:pPr>
            <w:r>
              <w:rPr>
                <w:color w:val="000000"/>
                <w:sz w:val="24"/>
              </w:rPr>
              <w:t>0.00</w:t>
            </w:r>
          </w:p>
        </w:tc>
      </w:tr>
      <w:tr w:rsidR="00F91BE7" w14:paraId="568E0349" w14:textId="77777777">
        <w:trPr>
          <w:jc w:val="center"/>
        </w:trPr>
        <w:tc>
          <w:tcPr>
            <w:tcW w:w="817" w:type="dxa"/>
            <w:vAlign w:val="center"/>
          </w:tcPr>
          <w:p w14:paraId="436B79FE" w14:textId="77777777" w:rsidR="00F91BE7" w:rsidRDefault="00156C22">
            <w:pPr>
              <w:jc w:val="center"/>
            </w:pPr>
            <w:r>
              <w:rPr>
                <w:color w:val="000000"/>
                <w:sz w:val="24"/>
              </w:rPr>
              <w:t>85</w:t>
            </w:r>
          </w:p>
        </w:tc>
        <w:tc>
          <w:tcPr>
            <w:tcW w:w="1276" w:type="dxa"/>
            <w:vAlign w:val="center"/>
          </w:tcPr>
          <w:p w14:paraId="0D33DD2B" w14:textId="77777777" w:rsidR="00F91BE7" w:rsidRDefault="00156C22">
            <w:pPr>
              <w:jc w:val="center"/>
            </w:pPr>
            <w:r>
              <w:rPr>
                <w:color w:val="000000"/>
                <w:sz w:val="24"/>
              </w:rPr>
              <w:t>300890</w:t>
            </w:r>
          </w:p>
        </w:tc>
        <w:tc>
          <w:tcPr>
            <w:tcW w:w="1701" w:type="dxa"/>
            <w:vAlign w:val="center"/>
          </w:tcPr>
          <w:p w14:paraId="19B87092" w14:textId="77777777" w:rsidR="00F91BE7" w:rsidRDefault="00156C22">
            <w:pPr>
              <w:jc w:val="center"/>
            </w:pPr>
            <w:r>
              <w:rPr>
                <w:color w:val="000000"/>
                <w:sz w:val="24"/>
              </w:rPr>
              <w:t>翔丰华</w:t>
            </w:r>
          </w:p>
        </w:tc>
        <w:tc>
          <w:tcPr>
            <w:tcW w:w="1559" w:type="dxa"/>
            <w:vAlign w:val="center"/>
          </w:tcPr>
          <w:p w14:paraId="53C3627C" w14:textId="77777777" w:rsidR="00F91BE7" w:rsidRDefault="00156C22">
            <w:pPr>
              <w:jc w:val="right"/>
            </w:pPr>
            <w:r>
              <w:rPr>
                <w:color w:val="000000"/>
                <w:sz w:val="24"/>
              </w:rPr>
              <w:t>286</w:t>
            </w:r>
          </w:p>
        </w:tc>
        <w:tc>
          <w:tcPr>
            <w:tcW w:w="1932" w:type="dxa"/>
            <w:vAlign w:val="center"/>
          </w:tcPr>
          <w:p w14:paraId="09A619E6" w14:textId="77777777" w:rsidR="00F91BE7" w:rsidRDefault="00156C22">
            <w:pPr>
              <w:jc w:val="right"/>
            </w:pPr>
            <w:r>
              <w:rPr>
                <w:color w:val="000000"/>
                <w:sz w:val="24"/>
              </w:rPr>
              <w:t>13,971.10</w:t>
            </w:r>
          </w:p>
        </w:tc>
        <w:tc>
          <w:tcPr>
            <w:tcW w:w="1612" w:type="dxa"/>
            <w:vAlign w:val="center"/>
          </w:tcPr>
          <w:p w14:paraId="443C40C8" w14:textId="77777777" w:rsidR="00F91BE7" w:rsidRDefault="00156C22">
            <w:pPr>
              <w:jc w:val="right"/>
            </w:pPr>
            <w:r>
              <w:rPr>
                <w:color w:val="000000"/>
                <w:sz w:val="24"/>
              </w:rPr>
              <w:t>0.00</w:t>
            </w:r>
          </w:p>
        </w:tc>
      </w:tr>
      <w:tr w:rsidR="00F91BE7" w14:paraId="5C5EC36F" w14:textId="77777777">
        <w:trPr>
          <w:jc w:val="center"/>
        </w:trPr>
        <w:tc>
          <w:tcPr>
            <w:tcW w:w="817" w:type="dxa"/>
            <w:vAlign w:val="center"/>
          </w:tcPr>
          <w:p w14:paraId="2120DE10" w14:textId="77777777" w:rsidR="00F91BE7" w:rsidRDefault="00156C22">
            <w:pPr>
              <w:jc w:val="center"/>
            </w:pPr>
            <w:r>
              <w:rPr>
                <w:color w:val="000000"/>
                <w:sz w:val="24"/>
              </w:rPr>
              <w:t>86</w:t>
            </w:r>
          </w:p>
        </w:tc>
        <w:tc>
          <w:tcPr>
            <w:tcW w:w="1276" w:type="dxa"/>
            <w:vAlign w:val="center"/>
          </w:tcPr>
          <w:p w14:paraId="04F3DDCA" w14:textId="77777777" w:rsidR="00F91BE7" w:rsidRDefault="00156C22">
            <w:pPr>
              <w:jc w:val="center"/>
            </w:pPr>
            <w:r>
              <w:rPr>
                <w:color w:val="000000"/>
                <w:sz w:val="24"/>
              </w:rPr>
              <w:t>300925</w:t>
            </w:r>
          </w:p>
        </w:tc>
        <w:tc>
          <w:tcPr>
            <w:tcW w:w="1701" w:type="dxa"/>
            <w:vAlign w:val="center"/>
          </w:tcPr>
          <w:p w14:paraId="1A9036EC" w14:textId="77777777" w:rsidR="00F91BE7" w:rsidRDefault="00156C22">
            <w:pPr>
              <w:jc w:val="center"/>
            </w:pPr>
            <w:r>
              <w:rPr>
                <w:color w:val="000000"/>
                <w:sz w:val="24"/>
              </w:rPr>
              <w:t>法本信息</w:t>
            </w:r>
          </w:p>
        </w:tc>
        <w:tc>
          <w:tcPr>
            <w:tcW w:w="1559" w:type="dxa"/>
            <w:vAlign w:val="center"/>
          </w:tcPr>
          <w:p w14:paraId="2997B97A" w14:textId="77777777" w:rsidR="00F91BE7" w:rsidRDefault="00156C22">
            <w:pPr>
              <w:jc w:val="right"/>
            </w:pPr>
            <w:r>
              <w:rPr>
                <w:color w:val="000000"/>
                <w:sz w:val="24"/>
              </w:rPr>
              <w:t>353</w:t>
            </w:r>
          </w:p>
        </w:tc>
        <w:tc>
          <w:tcPr>
            <w:tcW w:w="1932" w:type="dxa"/>
            <w:vAlign w:val="center"/>
          </w:tcPr>
          <w:p w14:paraId="3CB34A92" w14:textId="77777777" w:rsidR="00F91BE7" w:rsidRDefault="00156C22">
            <w:pPr>
              <w:jc w:val="right"/>
            </w:pPr>
            <w:r>
              <w:rPr>
                <w:color w:val="000000"/>
                <w:sz w:val="24"/>
              </w:rPr>
              <w:t>13,177.49</w:t>
            </w:r>
          </w:p>
        </w:tc>
        <w:tc>
          <w:tcPr>
            <w:tcW w:w="1612" w:type="dxa"/>
            <w:vAlign w:val="center"/>
          </w:tcPr>
          <w:p w14:paraId="4540A74B" w14:textId="77777777" w:rsidR="00F91BE7" w:rsidRDefault="00156C22">
            <w:pPr>
              <w:jc w:val="right"/>
            </w:pPr>
            <w:r>
              <w:rPr>
                <w:color w:val="000000"/>
                <w:sz w:val="24"/>
              </w:rPr>
              <w:t>0.00</w:t>
            </w:r>
          </w:p>
        </w:tc>
      </w:tr>
      <w:tr w:rsidR="00F91BE7" w14:paraId="03B50BD5" w14:textId="77777777">
        <w:trPr>
          <w:jc w:val="center"/>
        </w:trPr>
        <w:tc>
          <w:tcPr>
            <w:tcW w:w="817" w:type="dxa"/>
            <w:vAlign w:val="center"/>
          </w:tcPr>
          <w:p w14:paraId="3A7C5556" w14:textId="77777777" w:rsidR="00F91BE7" w:rsidRDefault="00156C22">
            <w:pPr>
              <w:jc w:val="center"/>
            </w:pPr>
            <w:r>
              <w:rPr>
                <w:color w:val="000000"/>
                <w:sz w:val="24"/>
              </w:rPr>
              <w:t>87</w:t>
            </w:r>
          </w:p>
        </w:tc>
        <w:tc>
          <w:tcPr>
            <w:tcW w:w="1276" w:type="dxa"/>
            <w:vAlign w:val="center"/>
          </w:tcPr>
          <w:p w14:paraId="4EE2A02E" w14:textId="77777777" w:rsidR="00F91BE7" w:rsidRDefault="00156C22">
            <w:pPr>
              <w:jc w:val="center"/>
            </w:pPr>
            <w:r>
              <w:rPr>
                <w:color w:val="000000"/>
                <w:sz w:val="24"/>
              </w:rPr>
              <w:t>300895</w:t>
            </w:r>
          </w:p>
        </w:tc>
        <w:tc>
          <w:tcPr>
            <w:tcW w:w="1701" w:type="dxa"/>
            <w:vAlign w:val="center"/>
          </w:tcPr>
          <w:p w14:paraId="6727D9AD" w14:textId="77777777" w:rsidR="00F91BE7" w:rsidRDefault="00156C22">
            <w:pPr>
              <w:jc w:val="center"/>
            </w:pPr>
            <w:r>
              <w:rPr>
                <w:color w:val="000000"/>
                <w:sz w:val="24"/>
              </w:rPr>
              <w:t>铜牛信息</w:t>
            </w:r>
          </w:p>
        </w:tc>
        <w:tc>
          <w:tcPr>
            <w:tcW w:w="1559" w:type="dxa"/>
            <w:vAlign w:val="center"/>
          </w:tcPr>
          <w:p w14:paraId="7ED6C14C" w14:textId="77777777" w:rsidR="00F91BE7" w:rsidRDefault="00156C22">
            <w:pPr>
              <w:jc w:val="right"/>
            </w:pPr>
            <w:r>
              <w:rPr>
                <w:color w:val="000000"/>
                <w:sz w:val="24"/>
              </w:rPr>
              <w:t>283</w:t>
            </w:r>
          </w:p>
        </w:tc>
        <w:tc>
          <w:tcPr>
            <w:tcW w:w="1932" w:type="dxa"/>
            <w:vAlign w:val="center"/>
          </w:tcPr>
          <w:p w14:paraId="0FC27FB1" w14:textId="77777777" w:rsidR="00F91BE7" w:rsidRDefault="00156C22">
            <w:pPr>
              <w:jc w:val="right"/>
            </w:pPr>
            <w:r>
              <w:rPr>
                <w:color w:val="000000"/>
                <w:sz w:val="24"/>
              </w:rPr>
              <w:t>12,819.90</w:t>
            </w:r>
          </w:p>
        </w:tc>
        <w:tc>
          <w:tcPr>
            <w:tcW w:w="1612" w:type="dxa"/>
            <w:vAlign w:val="center"/>
          </w:tcPr>
          <w:p w14:paraId="33A95F2D" w14:textId="77777777" w:rsidR="00F91BE7" w:rsidRDefault="00156C22">
            <w:pPr>
              <w:jc w:val="right"/>
            </w:pPr>
            <w:r>
              <w:rPr>
                <w:color w:val="000000"/>
                <w:sz w:val="24"/>
              </w:rPr>
              <w:t>0.00</w:t>
            </w:r>
          </w:p>
        </w:tc>
      </w:tr>
      <w:tr w:rsidR="00F91BE7" w14:paraId="37A1BF1C" w14:textId="77777777">
        <w:trPr>
          <w:jc w:val="center"/>
        </w:trPr>
        <w:tc>
          <w:tcPr>
            <w:tcW w:w="817" w:type="dxa"/>
            <w:vAlign w:val="center"/>
          </w:tcPr>
          <w:p w14:paraId="53938C9F" w14:textId="77777777" w:rsidR="00F91BE7" w:rsidRDefault="00156C22">
            <w:pPr>
              <w:jc w:val="center"/>
            </w:pPr>
            <w:r>
              <w:rPr>
                <w:color w:val="000000"/>
                <w:sz w:val="24"/>
              </w:rPr>
              <w:t>88</w:t>
            </w:r>
          </w:p>
        </w:tc>
        <w:tc>
          <w:tcPr>
            <w:tcW w:w="1276" w:type="dxa"/>
            <w:vAlign w:val="center"/>
          </w:tcPr>
          <w:p w14:paraId="5E8689F9" w14:textId="77777777" w:rsidR="00F91BE7" w:rsidRDefault="00156C22">
            <w:pPr>
              <w:jc w:val="center"/>
            </w:pPr>
            <w:r>
              <w:rPr>
                <w:color w:val="000000"/>
                <w:sz w:val="24"/>
              </w:rPr>
              <w:t>300876</w:t>
            </w:r>
          </w:p>
        </w:tc>
        <w:tc>
          <w:tcPr>
            <w:tcW w:w="1701" w:type="dxa"/>
            <w:vAlign w:val="center"/>
          </w:tcPr>
          <w:p w14:paraId="6A6809F8" w14:textId="77777777" w:rsidR="00F91BE7" w:rsidRDefault="00156C22">
            <w:pPr>
              <w:jc w:val="center"/>
            </w:pPr>
            <w:r>
              <w:rPr>
                <w:color w:val="000000"/>
                <w:sz w:val="24"/>
              </w:rPr>
              <w:t>蒙泰高新</w:t>
            </w:r>
          </w:p>
        </w:tc>
        <w:tc>
          <w:tcPr>
            <w:tcW w:w="1559" w:type="dxa"/>
            <w:vAlign w:val="center"/>
          </w:tcPr>
          <w:p w14:paraId="34535A3E" w14:textId="77777777" w:rsidR="00F91BE7" w:rsidRDefault="00156C22">
            <w:pPr>
              <w:jc w:val="right"/>
            </w:pPr>
            <w:r>
              <w:rPr>
                <w:color w:val="000000"/>
                <w:sz w:val="24"/>
              </w:rPr>
              <w:t>350</w:t>
            </w:r>
          </w:p>
        </w:tc>
        <w:tc>
          <w:tcPr>
            <w:tcW w:w="1932" w:type="dxa"/>
            <w:vAlign w:val="center"/>
          </w:tcPr>
          <w:p w14:paraId="7CB9CC9E" w14:textId="77777777" w:rsidR="00F91BE7" w:rsidRDefault="00156C22">
            <w:pPr>
              <w:jc w:val="right"/>
            </w:pPr>
            <w:r>
              <w:rPr>
                <w:color w:val="000000"/>
                <w:sz w:val="24"/>
              </w:rPr>
              <w:t>12,817.00</w:t>
            </w:r>
          </w:p>
        </w:tc>
        <w:tc>
          <w:tcPr>
            <w:tcW w:w="1612" w:type="dxa"/>
            <w:vAlign w:val="center"/>
          </w:tcPr>
          <w:p w14:paraId="7EEBD044" w14:textId="77777777" w:rsidR="00F91BE7" w:rsidRDefault="00156C22">
            <w:pPr>
              <w:jc w:val="right"/>
            </w:pPr>
            <w:r>
              <w:rPr>
                <w:color w:val="000000"/>
                <w:sz w:val="24"/>
              </w:rPr>
              <w:t>0.00</w:t>
            </w:r>
          </w:p>
        </w:tc>
      </w:tr>
      <w:tr w:rsidR="00F91BE7" w14:paraId="6259226F" w14:textId="77777777">
        <w:trPr>
          <w:jc w:val="center"/>
        </w:trPr>
        <w:tc>
          <w:tcPr>
            <w:tcW w:w="817" w:type="dxa"/>
            <w:vAlign w:val="center"/>
          </w:tcPr>
          <w:p w14:paraId="532D5922" w14:textId="77777777" w:rsidR="00F91BE7" w:rsidRDefault="00156C22">
            <w:pPr>
              <w:jc w:val="center"/>
            </w:pPr>
            <w:r>
              <w:rPr>
                <w:color w:val="000000"/>
                <w:sz w:val="24"/>
              </w:rPr>
              <w:t>89</w:t>
            </w:r>
          </w:p>
        </w:tc>
        <w:tc>
          <w:tcPr>
            <w:tcW w:w="1276" w:type="dxa"/>
            <w:vAlign w:val="center"/>
          </w:tcPr>
          <w:p w14:paraId="0DC13D87" w14:textId="77777777" w:rsidR="00F91BE7" w:rsidRDefault="00156C22">
            <w:pPr>
              <w:jc w:val="center"/>
            </w:pPr>
            <w:r>
              <w:rPr>
                <w:color w:val="000000"/>
                <w:sz w:val="24"/>
              </w:rPr>
              <w:t>300879</w:t>
            </w:r>
          </w:p>
        </w:tc>
        <w:tc>
          <w:tcPr>
            <w:tcW w:w="1701" w:type="dxa"/>
            <w:vAlign w:val="center"/>
          </w:tcPr>
          <w:p w14:paraId="49622528" w14:textId="77777777" w:rsidR="00F91BE7" w:rsidRDefault="00156C22">
            <w:pPr>
              <w:jc w:val="center"/>
            </w:pPr>
            <w:r>
              <w:rPr>
                <w:color w:val="000000"/>
                <w:sz w:val="24"/>
              </w:rPr>
              <w:t>大叶股份</w:t>
            </w:r>
          </w:p>
        </w:tc>
        <w:tc>
          <w:tcPr>
            <w:tcW w:w="1559" w:type="dxa"/>
            <w:vAlign w:val="center"/>
          </w:tcPr>
          <w:p w14:paraId="55384373" w14:textId="77777777" w:rsidR="00F91BE7" w:rsidRDefault="00156C22">
            <w:pPr>
              <w:jc w:val="right"/>
            </w:pPr>
            <w:r>
              <w:rPr>
                <w:color w:val="000000"/>
                <w:sz w:val="24"/>
              </w:rPr>
              <w:t>466</w:t>
            </w:r>
          </w:p>
        </w:tc>
        <w:tc>
          <w:tcPr>
            <w:tcW w:w="1932" w:type="dxa"/>
            <w:vAlign w:val="center"/>
          </w:tcPr>
          <w:p w14:paraId="6A807D66" w14:textId="77777777" w:rsidR="00F91BE7" w:rsidRDefault="00156C22">
            <w:pPr>
              <w:jc w:val="right"/>
            </w:pPr>
            <w:r>
              <w:rPr>
                <w:color w:val="000000"/>
                <w:sz w:val="24"/>
              </w:rPr>
              <w:t>12,637.92</w:t>
            </w:r>
          </w:p>
        </w:tc>
        <w:tc>
          <w:tcPr>
            <w:tcW w:w="1612" w:type="dxa"/>
            <w:vAlign w:val="center"/>
          </w:tcPr>
          <w:p w14:paraId="5E579E1A" w14:textId="77777777" w:rsidR="00F91BE7" w:rsidRDefault="00156C22">
            <w:pPr>
              <w:jc w:val="right"/>
            </w:pPr>
            <w:r>
              <w:rPr>
                <w:color w:val="000000"/>
                <w:sz w:val="24"/>
              </w:rPr>
              <w:t>0.00</w:t>
            </w:r>
          </w:p>
        </w:tc>
      </w:tr>
      <w:tr w:rsidR="00F91BE7" w14:paraId="1EEE1852" w14:textId="77777777">
        <w:trPr>
          <w:jc w:val="center"/>
        </w:trPr>
        <w:tc>
          <w:tcPr>
            <w:tcW w:w="817" w:type="dxa"/>
            <w:vAlign w:val="center"/>
          </w:tcPr>
          <w:p w14:paraId="108AF81C" w14:textId="77777777" w:rsidR="00F91BE7" w:rsidRDefault="00156C22">
            <w:pPr>
              <w:jc w:val="center"/>
            </w:pPr>
            <w:r>
              <w:rPr>
                <w:color w:val="000000"/>
                <w:sz w:val="24"/>
              </w:rPr>
              <w:t>90</w:t>
            </w:r>
          </w:p>
        </w:tc>
        <w:tc>
          <w:tcPr>
            <w:tcW w:w="1276" w:type="dxa"/>
            <w:vAlign w:val="center"/>
          </w:tcPr>
          <w:p w14:paraId="3E5D0058" w14:textId="77777777" w:rsidR="00F91BE7" w:rsidRDefault="00156C22">
            <w:pPr>
              <w:jc w:val="center"/>
            </w:pPr>
            <w:r>
              <w:rPr>
                <w:color w:val="000000"/>
                <w:sz w:val="24"/>
              </w:rPr>
              <w:t>300882</w:t>
            </w:r>
          </w:p>
        </w:tc>
        <w:tc>
          <w:tcPr>
            <w:tcW w:w="1701" w:type="dxa"/>
            <w:vAlign w:val="center"/>
          </w:tcPr>
          <w:p w14:paraId="10E31653" w14:textId="77777777" w:rsidR="00F91BE7" w:rsidRDefault="00156C22">
            <w:pPr>
              <w:jc w:val="center"/>
            </w:pPr>
            <w:r>
              <w:rPr>
                <w:color w:val="000000"/>
                <w:sz w:val="24"/>
              </w:rPr>
              <w:t>万胜智能</w:t>
            </w:r>
          </w:p>
        </w:tc>
        <w:tc>
          <w:tcPr>
            <w:tcW w:w="1559" w:type="dxa"/>
            <w:vAlign w:val="center"/>
          </w:tcPr>
          <w:p w14:paraId="72DC2645" w14:textId="77777777" w:rsidR="00F91BE7" w:rsidRDefault="00156C22">
            <w:pPr>
              <w:jc w:val="right"/>
            </w:pPr>
            <w:r>
              <w:rPr>
                <w:color w:val="000000"/>
                <w:sz w:val="24"/>
              </w:rPr>
              <w:t>440</w:t>
            </w:r>
          </w:p>
        </w:tc>
        <w:tc>
          <w:tcPr>
            <w:tcW w:w="1932" w:type="dxa"/>
            <w:vAlign w:val="center"/>
          </w:tcPr>
          <w:p w14:paraId="02B52725" w14:textId="77777777" w:rsidR="00F91BE7" w:rsidRDefault="00156C22">
            <w:pPr>
              <w:jc w:val="right"/>
            </w:pPr>
            <w:r>
              <w:rPr>
                <w:color w:val="000000"/>
                <w:sz w:val="24"/>
              </w:rPr>
              <w:t>11,347.60</w:t>
            </w:r>
          </w:p>
        </w:tc>
        <w:tc>
          <w:tcPr>
            <w:tcW w:w="1612" w:type="dxa"/>
            <w:vAlign w:val="center"/>
          </w:tcPr>
          <w:p w14:paraId="7AAB7680" w14:textId="77777777" w:rsidR="00F91BE7" w:rsidRDefault="00156C22">
            <w:pPr>
              <w:jc w:val="right"/>
            </w:pPr>
            <w:r>
              <w:rPr>
                <w:color w:val="000000"/>
                <w:sz w:val="24"/>
              </w:rPr>
              <w:t>0.00</w:t>
            </w:r>
          </w:p>
        </w:tc>
      </w:tr>
      <w:tr w:rsidR="00F91BE7" w14:paraId="6B675A8D" w14:textId="77777777">
        <w:trPr>
          <w:jc w:val="center"/>
        </w:trPr>
        <w:tc>
          <w:tcPr>
            <w:tcW w:w="817" w:type="dxa"/>
            <w:vAlign w:val="center"/>
          </w:tcPr>
          <w:p w14:paraId="2F27CA19" w14:textId="77777777" w:rsidR="00F91BE7" w:rsidRDefault="00156C22">
            <w:pPr>
              <w:jc w:val="center"/>
            </w:pPr>
            <w:r>
              <w:rPr>
                <w:color w:val="000000"/>
                <w:sz w:val="24"/>
              </w:rPr>
              <w:t>91</w:t>
            </w:r>
          </w:p>
        </w:tc>
        <w:tc>
          <w:tcPr>
            <w:tcW w:w="1276" w:type="dxa"/>
            <w:vAlign w:val="center"/>
          </w:tcPr>
          <w:p w14:paraId="2480DF6D" w14:textId="77777777" w:rsidR="00F91BE7" w:rsidRDefault="00156C22">
            <w:pPr>
              <w:jc w:val="center"/>
            </w:pPr>
            <w:r>
              <w:rPr>
                <w:color w:val="000000"/>
                <w:sz w:val="24"/>
              </w:rPr>
              <w:t>605155</w:t>
            </w:r>
          </w:p>
        </w:tc>
        <w:tc>
          <w:tcPr>
            <w:tcW w:w="1701" w:type="dxa"/>
            <w:vAlign w:val="center"/>
          </w:tcPr>
          <w:p w14:paraId="7F0810DE" w14:textId="77777777" w:rsidR="00F91BE7" w:rsidRDefault="00156C22">
            <w:pPr>
              <w:jc w:val="center"/>
            </w:pPr>
            <w:r>
              <w:rPr>
                <w:color w:val="000000"/>
                <w:sz w:val="24"/>
              </w:rPr>
              <w:t>西大门</w:t>
            </w:r>
          </w:p>
        </w:tc>
        <w:tc>
          <w:tcPr>
            <w:tcW w:w="1559" w:type="dxa"/>
            <w:vAlign w:val="center"/>
          </w:tcPr>
          <w:p w14:paraId="737BFE4B" w14:textId="77777777" w:rsidR="00F91BE7" w:rsidRDefault="00156C22">
            <w:pPr>
              <w:jc w:val="right"/>
            </w:pPr>
            <w:r>
              <w:rPr>
                <w:color w:val="000000"/>
                <w:sz w:val="24"/>
              </w:rPr>
              <w:t>350</w:t>
            </w:r>
          </w:p>
        </w:tc>
        <w:tc>
          <w:tcPr>
            <w:tcW w:w="1932" w:type="dxa"/>
            <w:vAlign w:val="center"/>
          </w:tcPr>
          <w:p w14:paraId="76D787F1" w14:textId="77777777" w:rsidR="00F91BE7" w:rsidRDefault="00156C22">
            <w:pPr>
              <w:jc w:val="right"/>
            </w:pPr>
            <w:r>
              <w:rPr>
                <w:color w:val="000000"/>
                <w:sz w:val="24"/>
              </w:rPr>
              <w:t>10,668.00</w:t>
            </w:r>
          </w:p>
        </w:tc>
        <w:tc>
          <w:tcPr>
            <w:tcW w:w="1612" w:type="dxa"/>
            <w:vAlign w:val="center"/>
          </w:tcPr>
          <w:p w14:paraId="45871CC4" w14:textId="77777777" w:rsidR="00F91BE7" w:rsidRDefault="00156C22">
            <w:pPr>
              <w:jc w:val="right"/>
            </w:pPr>
            <w:r>
              <w:rPr>
                <w:color w:val="000000"/>
                <w:sz w:val="24"/>
              </w:rPr>
              <w:t>0.00</w:t>
            </w:r>
          </w:p>
        </w:tc>
      </w:tr>
      <w:tr w:rsidR="00F91BE7" w14:paraId="64F4A841" w14:textId="77777777">
        <w:trPr>
          <w:jc w:val="center"/>
        </w:trPr>
        <w:tc>
          <w:tcPr>
            <w:tcW w:w="817" w:type="dxa"/>
            <w:vAlign w:val="center"/>
          </w:tcPr>
          <w:p w14:paraId="7709BAC5" w14:textId="77777777" w:rsidR="00F91BE7" w:rsidRDefault="00156C22">
            <w:pPr>
              <w:jc w:val="center"/>
            </w:pPr>
            <w:r>
              <w:rPr>
                <w:color w:val="000000"/>
                <w:sz w:val="24"/>
              </w:rPr>
              <w:t>92</w:t>
            </w:r>
          </w:p>
        </w:tc>
        <w:tc>
          <w:tcPr>
            <w:tcW w:w="1276" w:type="dxa"/>
            <w:vAlign w:val="center"/>
          </w:tcPr>
          <w:p w14:paraId="4B4F18F8" w14:textId="77777777" w:rsidR="00F91BE7" w:rsidRDefault="00156C22">
            <w:pPr>
              <w:jc w:val="center"/>
            </w:pPr>
            <w:r>
              <w:rPr>
                <w:color w:val="000000"/>
                <w:sz w:val="24"/>
              </w:rPr>
              <w:t>300893</w:t>
            </w:r>
          </w:p>
        </w:tc>
        <w:tc>
          <w:tcPr>
            <w:tcW w:w="1701" w:type="dxa"/>
            <w:vAlign w:val="center"/>
          </w:tcPr>
          <w:p w14:paraId="347DB03F" w14:textId="77777777" w:rsidR="00F91BE7" w:rsidRDefault="00156C22">
            <w:pPr>
              <w:jc w:val="center"/>
            </w:pPr>
            <w:r>
              <w:rPr>
                <w:color w:val="000000"/>
                <w:sz w:val="24"/>
              </w:rPr>
              <w:t>松原股份</w:t>
            </w:r>
          </w:p>
        </w:tc>
        <w:tc>
          <w:tcPr>
            <w:tcW w:w="1559" w:type="dxa"/>
            <w:vAlign w:val="center"/>
          </w:tcPr>
          <w:p w14:paraId="54DF25AC" w14:textId="77777777" w:rsidR="00F91BE7" w:rsidRDefault="00156C22">
            <w:pPr>
              <w:jc w:val="right"/>
            </w:pPr>
            <w:r>
              <w:rPr>
                <w:color w:val="000000"/>
                <w:sz w:val="24"/>
              </w:rPr>
              <w:t>276</w:t>
            </w:r>
          </w:p>
        </w:tc>
        <w:tc>
          <w:tcPr>
            <w:tcW w:w="1932" w:type="dxa"/>
            <w:vAlign w:val="center"/>
          </w:tcPr>
          <w:p w14:paraId="0FB50796" w14:textId="77777777" w:rsidR="00F91BE7" w:rsidRDefault="00156C22">
            <w:pPr>
              <w:jc w:val="right"/>
            </w:pPr>
            <w:r>
              <w:rPr>
                <w:color w:val="000000"/>
                <w:sz w:val="24"/>
              </w:rPr>
              <w:t>9,682.08</w:t>
            </w:r>
          </w:p>
        </w:tc>
        <w:tc>
          <w:tcPr>
            <w:tcW w:w="1612" w:type="dxa"/>
            <w:vAlign w:val="center"/>
          </w:tcPr>
          <w:p w14:paraId="2EF0BFA3" w14:textId="77777777" w:rsidR="00F91BE7" w:rsidRDefault="00156C22">
            <w:pPr>
              <w:jc w:val="right"/>
            </w:pPr>
            <w:r>
              <w:rPr>
                <w:color w:val="000000"/>
                <w:sz w:val="24"/>
              </w:rPr>
              <w:t>0.00</w:t>
            </w:r>
          </w:p>
        </w:tc>
      </w:tr>
      <w:tr w:rsidR="00F91BE7" w14:paraId="4C4D8629" w14:textId="77777777">
        <w:trPr>
          <w:jc w:val="center"/>
        </w:trPr>
        <w:tc>
          <w:tcPr>
            <w:tcW w:w="817" w:type="dxa"/>
            <w:vAlign w:val="center"/>
          </w:tcPr>
          <w:p w14:paraId="18E7AFDD" w14:textId="77777777" w:rsidR="00F91BE7" w:rsidRDefault="00156C22">
            <w:pPr>
              <w:jc w:val="center"/>
            </w:pPr>
            <w:r>
              <w:rPr>
                <w:color w:val="000000"/>
                <w:sz w:val="24"/>
              </w:rPr>
              <w:t>93</w:t>
            </w:r>
          </w:p>
        </w:tc>
        <w:tc>
          <w:tcPr>
            <w:tcW w:w="1276" w:type="dxa"/>
            <w:vAlign w:val="center"/>
          </w:tcPr>
          <w:p w14:paraId="0B527A7E" w14:textId="77777777" w:rsidR="00F91BE7" w:rsidRDefault="00156C22">
            <w:pPr>
              <w:jc w:val="center"/>
            </w:pPr>
            <w:r>
              <w:rPr>
                <w:color w:val="000000"/>
                <w:sz w:val="24"/>
              </w:rPr>
              <w:t>300918</w:t>
            </w:r>
          </w:p>
        </w:tc>
        <w:tc>
          <w:tcPr>
            <w:tcW w:w="1701" w:type="dxa"/>
            <w:vAlign w:val="center"/>
          </w:tcPr>
          <w:p w14:paraId="7631F901" w14:textId="77777777" w:rsidR="00F91BE7" w:rsidRDefault="00156C22">
            <w:pPr>
              <w:jc w:val="center"/>
            </w:pPr>
            <w:r>
              <w:rPr>
                <w:color w:val="000000"/>
                <w:sz w:val="24"/>
              </w:rPr>
              <w:t>南山智尚</w:t>
            </w:r>
          </w:p>
        </w:tc>
        <w:tc>
          <w:tcPr>
            <w:tcW w:w="1559" w:type="dxa"/>
            <w:vAlign w:val="center"/>
          </w:tcPr>
          <w:p w14:paraId="762A9545" w14:textId="77777777" w:rsidR="00F91BE7" w:rsidRDefault="00156C22">
            <w:pPr>
              <w:jc w:val="right"/>
            </w:pPr>
            <w:r>
              <w:rPr>
                <w:color w:val="000000"/>
                <w:sz w:val="24"/>
              </w:rPr>
              <w:t>1,063</w:t>
            </w:r>
          </w:p>
        </w:tc>
        <w:tc>
          <w:tcPr>
            <w:tcW w:w="1932" w:type="dxa"/>
            <w:vAlign w:val="center"/>
          </w:tcPr>
          <w:p w14:paraId="5AAD6649" w14:textId="77777777" w:rsidR="00F91BE7" w:rsidRDefault="00156C22">
            <w:pPr>
              <w:jc w:val="right"/>
            </w:pPr>
            <w:r>
              <w:rPr>
                <w:color w:val="000000"/>
                <w:sz w:val="24"/>
              </w:rPr>
              <w:t>9,503.22</w:t>
            </w:r>
          </w:p>
        </w:tc>
        <w:tc>
          <w:tcPr>
            <w:tcW w:w="1612" w:type="dxa"/>
            <w:vAlign w:val="center"/>
          </w:tcPr>
          <w:p w14:paraId="4939DFDA" w14:textId="77777777" w:rsidR="00F91BE7" w:rsidRDefault="00156C22">
            <w:pPr>
              <w:jc w:val="right"/>
            </w:pPr>
            <w:r>
              <w:rPr>
                <w:color w:val="000000"/>
                <w:sz w:val="24"/>
              </w:rPr>
              <w:t>0.00</w:t>
            </w:r>
          </w:p>
        </w:tc>
      </w:tr>
      <w:tr w:rsidR="00F91BE7" w14:paraId="2A3F3A11" w14:textId="77777777">
        <w:trPr>
          <w:jc w:val="center"/>
        </w:trPr>
        <w:tc>
          <w:tcPr>
            <w:tcW w:w="817" w:type="dxa"/>
            <w:vAlign w:val="center"/>
          </w:tcPr>
          <w:p w14:paraId="5520B62C" w14:textId="77777777" w:rsidR="00F91BE7" w:rsidRDefault="00156C22">
            <w:pPr>
              <w:jc w:val="center"/>
            </w:pPr>
            <w:r>
              <w:rPr>
                <w:color w:val="000000"/>
                <w:sz w:val="24"/>
              </w:rPr>
              <w:t>94</w:t>
            </w:r>
          </w:p>
        </w:tc>
        <w:tc>
          <w:tcPr>
            <w:tcW w:w="1276" w:type="dxa"/>
            <w:vAlign w:val="center"/>
          </w:tcPr>
          <w:p w14:paraId="62F9A9AC" w14:textId="77777777" w:rsidR="00F91BE7" w:rsidRDefault="00156C22">
            <w:pPr>
              <w:jc w:val="center"/>
            </w:pPr>
            <w:r>
              <w:rPr>
                <w:color w:val="000000"/>
                <w:sz w:val="24"/>
              </w:rPr>
              <w:t>300881</w:t>
            </w:r>
          </w:p>
        </w:tc>
        <w:tc>
          <w:tcPr>
            <w:tcW w:w="1701" w:type="dxa"/>
            <w:vAlign w:val="center"/>
          </w:tcPr>
          <w:p w14:paraId="1EEF16B6" w14:textId="77777777" w:rsidR="00F91BE7" w:rsidRDefault="00156C22">
            <w:pPr>
              <w:jc w:val="center"/>
            </w:pPr>
            <w:r>
              <w:rPr>
                <w:color w:val="000000"/>
                <w:sz w:val="24"/>
              </w:rPr>
              <w:t>盛德鑫泰</w:t>
            </w:r>
          </w:p>
        </w:tc>
        <w:tc>
          <w:tcPr>
            <w:tcW w:w="1559" w:type="dxa"/>
            <w:vAlign w:val="center"/>
          </w:tcPr>
          <w:p w14:paraId="5546F4D2" w14:textId="77777777" w:rsidR="00F91BE7" w:rsidRDefault="00156C22">
            <w:pPr>
              <w:jc w:val="right"/>
            </w:pPr>
            <w:r>
              <w:rPr>
                <w:color w:val="000000"/>
                <w:sz w:val="24"/>
              </w:rPr>
              <w:t>291</w:t>
            </w:r>
          </w:p>
        </w:tc>
        <w:tc>
          <w:tcPr>
            <w:tcW w:w="1932" w:type="dxa"/>
            <w:vAlign w:val="center"/>
          </w:tcPr>
          <w:p w14:paraId="1E2AF8AE" w14:textId="77777777" w:rsidR="00F91BE7" w:rsidRDefault="00156C22">
            <w:pPr>
              <w:jc w:val="right"/>
            </w:pPr>
            <w:r>
              <w:rPr>
                <w:color w:val="000000"/>
                <w:sz w:val="24"/>
              </w:rPr>
              <w:t>9,402.21</w:t>
            </w:r>
          </w:p>
        </w:tc>
        <w:tc>
          <w:tcPr>
            <w:tcW w:w="1612" w:type="dxa"/>
            <w:vAlign w:val="center"/>
          </w:tcPr>
          <w:p w14:paraId="7192DD43" w14:textId="77777777" w:rsidR="00F91BE7" w:rsidRDefault="00156C22">
            <w:pPr>
              <w:jc w:val="right"/>
            </w:pPr>
            <w:r>
              <w:rPr>
                <w:color w:val="000000"/>
                <w:sz w:val="24"/>
              </w:rPr>
              <w:t>0.00</w:t>
            </w:r>
          </w:p>
        </w:tc>
      </w:tr>
      <w:tr w:rsidR="00F91BE7" w14:paraId="2EAD0342" w14:textId="77777777">
        <w:trPr>
          <w:jc w:val="center"/>
        </w:trPr>
        <w:tc>
          <w:tcPr>
            <w:tcW w:w="817" w:type="dxa"/>
            <w:vAlign w:val="center"/>
          </w:tcPr>
          <w:p w14:paraId="56A37936" w14:textId="77777777" w:rsidR="00F91BE7" w:rsidRDefault="00156C22">
            <w:pPr>
              <w:jc w:val="center"/>
            </w:pPr>
            <w:r>
              <w:rPr>
                <w:color w:val="000000"/>
                <w:sz w:val="24"/>
              </w:rPr>
              <w:t>95</w:t>
            </w:r>
          </w:p>
        </w:tc>
        <w:tc>
          <w:tcPr>
            <w:tcW w:w="1276" w:type="dxa"/>
            <w:vAlign w:val="center"/>
          </w:tcPr>
          <w:p w14:paraId="586E010E" w14:textId="77777777" w:rsidR="00F91BE7" w:rsidRDefault="00156C22">
            <w:pPr>
              <w:jc w:val="center"/>
            </w:pPr>
            <w:r>
              <w:rPr>
                <w:color w:val="000000"/>
                <w:sz w:val="24"/>
              </w:rPr>
              <w:t>300922</w:t>
            </w:r>
          </w:p>
        </w:tc>
        <w:tc>
          <w:tcPr>
            <w:tcW w:w="1701" w:type="dxa"/>
            <w:vAlign w:val="center"/>
          </w:tcPr>
          <w:p w14:paraId="0F2B5A45" w14:textId="77777777" w:rsidR="00F91BE7" w:rsidRDefault="00156C22">
            <w:pPr>
              <w:jc w:val="center"/>
            </w:pPr>
            <w:r>
              <w:rPr>
                <w:color w:val="000000"/>
                <w:sz w:val="24"/>
              </w:rPr>
              <w:t>天秦装备</w:t>
            </w:r>
          </w:p>
        </w:tc>
        <w:tc>
          <w:tcPr>
            <w:tcW w:w="1559" w:type="dxa"/>
            <w:vAlign w:val="center"/>
          </w:tcPr>
          <w:p w14:paraId="0D32B6ED" w14:textId="77777777" w:rsidR="00F91BE7" w:rsidRDefault="00156C22">
            <w:pPr>
              <w:jc w:val="right"/>
            </w:pPr>
            <w:r>
              <w:rPr>
                <w:color w:val="000000"/>
                <w:sz w:val="24"/>
              </w:rPr>
              <w:t>287</w:t>
            </w:r>
          </w:p>
        </w:tc>
        <w:tc>
          <w:tcPr>
            <w:tcW w:w="1932" w:type="dxa"/>
            <w:vAlign w:val="center"/>
          </w:tcPr>
          <w:p w14:paraId="6DA05BDD" w14:textId="77777777" w:rsidR="00F91BE7" w:rsidRDefault="00156C22">
            <w:pPr>
              <w:jc w:val="right"/>
            </w:pPr>
            <w:r>
              <w:rPr>
                <w:color w:val="000000"/>
                <w:sz w:val="24"/>
              </w:rPr>
              <w:t>9,063.46</w:t>
            </w:r>
          </w:p>
        </w:tc>
        <w:tc>
          <w:tcPr>
            <w:tcW w:w="1612" w:type="dxa"/>
            <w:vAlign w:val="center"/>
          </w:tcPr>
          <w:p w14:paraId="3BF12F36" w14:textId="77777777" w:rsidR="00F91BE7" w:rsidRDefault="00156C22">
            <w:pPr>
              <w:jc w:val="right"/>
            </w:pPr>
            <w:r>
              <w:rPr>
                <w:color w:val="000000"/>
                <w:sz w:val="24"/>
              </w:rPr>
              <w:t>0.00</w:t>
            </w:r>
          </w:p>
        </w:tc>
      </w:tr>
      <w:tr w:rsidR="00F91BE7" w14:paraId="5906D73C" w14:textId="77777777">
        <w:trPr>
          <w:jc w:val="center"/>
        </w:trPr>
        <w:tc>
          <w:tcPr>
            <w:tcW w:w="817" w:type="dxa"/>
            <w:vAlign w:val="center"/>
          </w:tcPr>
          <w:p w14:paraId="3E62D03F" w14:textId="77777777" w:rsidR="00F91BE7" w:rsidRDefault="00156C22">
            <w:pPr>
              <w:jc w:val="center"/>
            </w:pPr>
            <w:r>
              <w:rPr>
                <w:color w:val="000000"/>
                <w:sz w:val="24"/>
              </w:rPr>
              <w:t>96</w:t>
            </w:r>
          </w:p>
        </w:tc>
        <w:tc>
          <w:tcPr>
            <w:tcW w:w="1276" w:type="dxa"/>
            <w:vAlign w:val="center"/>
          </w:tcPr>
          <w:p w14:paraId="6FDBCF7C" w14:textId="77777777" w:rsidR="00F91BE7" w:rsidRDefault="00156C22">
            <w:pPr>
              <w:jc w:val="center"/>
            </w:pPr>
            <w:r>
              <w:rPr>
                <w:color w:val="000000"/>
                <w:sz w:val="24"/>
              </w:rPr>
              <w:t>300917</w:t>
            </w:r>
          </w:p>
        </w:tc>
        <w:tc>
          <w:tcPr>
            <w:tcW w:w="1701" w:type="dxa"/>
            <w:vAlign w:val="center"/>
          </w:tcPr>
          <w:p w14:paraId="5EB3B6A4" w14:textId="77777777" w:rsidR="00F91BE7" w:rsidRDefault="00156C22">
            <w:pPr>
              <w:jc w:val="center"/>
            </w:pPr>
            <w:r>
              <w:rPr>
                <w:color w:val="000000"/>
                <w:sz w:val="24"/>
              </w:rPr>
              <w:t>特发服务</w:t>
            </w:r>
          </w:p>
        </w:tc>
        <w:tc>
          <w:tcPr>
            <w:tcW w:w="1559" w:type="dxa"/>
            <w:vAlign w:val="center"/>
          </w:tcPr>
          <w:p w14:paraId="2F728F51" w14:textId="77777777" w:rsidR="00F91BE7" w:rsidRDefault="00156C22">
            <w:pPr>
              <w:jc w:val="right"/>
            </w:pPr>
            <w:r>
              <w:rPr>
                <w:color w:val="000000"/>
                <w:sz w:val="24"/>
              </w:rPr>
              <w:t>281</w:t>
            </w:r>
          </w:p>
        </w:tc>
        <w:tc>
          <w:tcPr>
            <w:tcW w:w="1932" w:type="dxa"/>
            <w:vAlign w:val="center"/>
          </w:tcPr>
          <w:p w14:paraId="58F0D2D1" w14:textId="77777777" w:rsidR="00F91BE7" w:rsidRDefault="00156C22">
            <w:pPr>
              <w:jc w:val="right"/>
            </w:pPr>
            <w:r>
              <w:rPr>
                <w:color w:val="000000"/>
                <w:sz w:val="24"/>
              </w:rPr>
              <w:t>8,975.14</w:t>
            </w:r>
          </w:p>
        </w:tc>
        <w:tc>
          <w:tcPr>
            <w:tcW w:w="1612" w:type="dxa"/>
            <w:vAlign w:val="center"/>
          </w:tcPr>
          <w:p w14:paraId="29D48534" w14:textId="77777777" w:rsidR="00F91BE7" w:rsidRDefault="00156C22">
            <w:pPr>
              <w:jc w:val="right"/>
            </w:pPr>
            <w:r>
              <w:rPr>
                <w:color w:val="000000"/>
                <w:sz w:val="24"/>
              </w:rPr>
              <w:t>0.00</w:t>
            </w:r>
          </w:p>
        </w:tc>
      </w:tr>
      <w:tr w:rsidR="00F91BE7" w14:paraId="552CCDC8" w14:textId="77777777">
        <w:trPr>
          <w:jc w:val="center"/>
        </w:trPr>
        <w:tc>
          <w:tcPr>
            <w:tcW w:w="817" w:type="dxa"/>
            <w:vAlign w:val="center"/>
          </w:tcPr>
          <w:p w14:paraId="767BED3D" w14:textId="77777777" w:rsidR="00F91BE7" w:rsidRDefault="00156C22">
            <w:pPr>
              <w:jc w:val="center"/>
            </w:pPr>
            <w:r>
              <w:rPr>
                <w:color w:val="000000"/>
                <w:sz w:val="24"/>
              </w:rPr>
              <w:t>97</w:t>
            </w:r>
          </w:p>
        </w:tc>
        <w:tc>
          <w:tcPr>
            <w:tcW w:w="1276" w:type="dxa"/>
            <w:vAlign w:val="center"/>
          </w:tcPr>
          <w:p w14:paraId="0B493234" w14:textId="77777777" w:rsidR="00F91BE7" w:rsidRDefault="00156C22">
            <w:pPr>
              <w:jc w:val="center"/>
            </w:pPr>
            <w:r>
              <w:rPr>
                <w:color w:val="000000"/>
                <w:sz w:val="24"/>
              </w:rPr>
              <w:t>605277</w:t>
            </w:r>
          </w:p>
        </w:tc>
        <w:tc>
          <w:tcPr>
            <w:tcW w:w="1701" w:type="dxa"/>
            <w:vAlign w:val="center"/>
          </w:tcPr>
          <w:p w14:paraId="12179DE1" w14:textId="77777777" w:rsidR="00F91BE7" w:rsidRDefault="00156C22">
            <w:pPr>
              <w:jc w:val="center"/>
            </w:pPr>
            <w:r>
              <w:rPr>
                <w:color w:val="000000"/>
                <w:sz w:val="24"/>
              </w:rPr>
              <w:t>新亚电子</w:t>
            </w:r>
          </w:p>
        </w:tc>
        <w:tc>
          <w:tcPr>
            <w:tcW w:w="1559" w:type="dxa"/>
            <w:vAlign w:val="center"/>
          </w:tcPr>
          <w:p w14:paraId="2F1081ED" w14:textId="77777777" w:rsidR="00F91BE7" w:rsidRDefault="00156C22">
            <w:pPr>
              <w:jc w:val="right"/>
            </w:pPr>
            <w:r>
              <w:rPr>
                <w:color w:val="000000"/>
                <w:sz w:val="24"/>
              </w:rPr>
              <w:t>507</w:t>
            </w:r>
          </w:p>
        </w:tc>
        <w:tc>
          <w:tcPr>
            <w:tcW w:w="1932" w:type="dxa"/>
            <w:vAlign w:val="center"/>
          </w:tcPr>
          <w:p w14:paraId="27553BFD" w14:textId="77777777" w:rsidR="00F91BE7" w:rsidRDefault="00156C22">
            <w:pPr>
              <w:jc w:val="right"/>
            </w:pPr>
            <w:r>
              <w:rPr>
                <w:color w:val="000000"/>
                <w:sz w:val="24"/>
              </w:rPr>
              <w:t>8,593.65</w:t>
            </w:r>
          </w:p>
        </w:tc>
        <w:tc>
          <w:tcPr>
            <w:tcW w:w="1612" w:type="dxa"/>
            <w:vAlign w:val="center"/>
          </w:tcPr>
          <w:p w14:paraId="0BEB190D" w14:textId="77777777" w:rsidR="00F91BE7" w:rsidRDefault="00156C22">
            <w:pPr>
              <w:jc w:val="right"/>
            </w:pPr>
            <w:r>
              <w:rPr>
                <w:color w:val="000000"/>
                <w:sz w:val="24"/>
              </w:rPr>
              <w:t>0.00</w:t>
            </w:r>
          </w:p>
        </w:tc>
      </w:tr>
      <w:tr w:rsidR="00F91BE7" w14:paraId="200FCA85" w14:textId="77777777">
        <w:trPr>
          <w:jc w:val="center"/>
        </w:trPr>
        <w:tc>
          <w:tcPr>
            <w:tcW w:w="817" w:type="dxa"/>
            <w:vAlign w:val="center"/>
          </w:tcPr>
          <w:p w14:paraId="32DF4521" w14:textId="77777777" w:rsidR="00F91BE7" w:rsidRDefault="00156C22">
            <w:pPr>
              <w:jc w:val="center"/>
            </w:pPr>
            <w:r>
              <w:rPr>
                <w:color w:val="000000"/>
                <w:sz w:val="24"/>
              </w:rPr>
              <w:t>98</w:t>
            </w:r>
          </w:p>
        </w:tc>
        <w:tc>
          <w:tcPr>
            <w:tcW w:w="1276" w:type="dxa"/>
            <w:vAlign w:val="center"/>
          </w:tcPr>
          <w:p w14:paraId="3A6BC3CD" w14:textId="77777777" w:rsidR="00F91BE7" w:rsidRDefault="00156C22">
            <w:pPr>
              <w:jc w:val="center"/>
            </w:pPr>
            <w:r>
              <w:rPr>
                <w:color w:val="000000"/>
                <w:sz w:val="24"/>
              </w:rPr>
              <w:t>003030</w:t>
            </w:r>
          </w:p>
        </w:tc>
        <w:tc>
          <w:tcPr>
            <w:tcW w:w="1701" w:type="dxa"/>
            <w:vAlign w:val="center"/>
          </w:tcPr>
          <w:p w14:paraId="53436DE2" w14:textId="77777777" w:rsidR="00F91BE7" w:rsidRDefault="00156C22">
            <w:pPr>
              <w:jc w:val="center"/>
            </w:pPr>
            <w:r>
              <w:rPr>
                <w:color w:val="000000"/>
                <w:sz w:val="24"/>
              </w:rPr>
              <w:t>祖名股份</w:t>
            </w:r>
          </w:p>
        </w:tc>
        <w:tc>
          <w:tcPr>
            <w:tcW w:w="1559" w:type="dxa"/>
            <w:vAlign w:val="center"/>
          </w:tcPr>
          <w:p w14:paraId="5CDB4BD8" w14:textId="77777777" w:rsidR="00F91BE7" w:rsidRDefault="00156C22">
            <w:pPr>
              <w:jc w:val="right"/>
            </w:pPr>
            <w:r>
              <w:rPr>
                <w:color w:val="000000"/>
                <w:sz w:val="24"/>
              </w:rPr>
              <w:t>480</w:t>
            </w:r>
          </w:p>
        </w:tc>
        <w:tc>
          <w:tcPr>
            <w:tcW w:w="1932" w:type="dxa"/>
            <w:vAlign w:val="center"/>
          </w:tcPr>
          <w:p w14:paraId="63F98804" w14:textId="77777777" w:rsidR="00F91BE7" w:rsidRDefault="00156C22">
            <w:pPr>
              <w:jc w:val="right"/>
            </w:pPr>
            <w:r>
              <w:rPr>
                <w:color w:val="000000"/>
                <w:sz w:val="24"/>
              </w:rPr>
              <w:t>7,286.40</w:t>
            </w:r>
          </w:p>
        </w:tc>
        <w:tc>
          <w:tcPr>
            <w:tcW w:w="1612" w:type="dxa"/>
            <w:vAlign w:val="center"/>
          </w:tcPr>
          <w:p w14:paraId="76E3E687" w14:textId="77777777" w:rsidR="00F91BE7" w:rsidRDefault="00156C22">
            <w:pPr>
              <w:jc w:val="right"/>
            </w:pPr>
            <w:r>
              <w:rPr>
                <w:color w:val="000000"/>
                <w:sz w:val="24"/>
              </w:rPr>
              <w:t>0.00</w:t>
            </w:r>
          </w:p>
        </w:tc>
      </w:tr>
      <w:tr w:rsidR="00F91BE7" w14:paraId="0CE09C45" w14:textId="77777777">
        <w:trPr>
          <w:jc w:val="center"/>
        </w:trPr>
        <w:tc>
          <w:tcPr>
            <w:tcW w:w="817" w:type="dxa"/>
            <w:vAlign w:val="center"/>
          </w:tcPr>
          <w:p w14:paraId="18D9255D" w14:textId="77777777" w:rsidR="00F91BE7" w:rsidRDefault="00156C22">
            <w:pPr>
              <w:jc w:val="center"/>
            </w:pPr>
            <w:r>
              <w:rPr>
                <w:color w:val="000000"/>
                <w:sz w:val="24"/>
              </w:rPr>
              <w:t>99</w:t>
            </w:r>
          </w:p>
        </w:tc>
        <w:tc>
          <w:tcPr>
            <w:tcW w:w="1276" w:type="dxa"/>
            <w:vAlign w:val="center"/>
          </w:tcPr>
          <w:p w14:paraId="5D7B1A7A" w14:textId="77777777" w:rsidR="00F91BE7" w:rsidRDefault="00156C22">
            <w:pPr>
              <w:jc w:val="center"/>
            </w:pPr>
            <w:r>
              <w:rPr>
                <w:color w:val="000000"/>
                <w:sz w:val="24"/>
              </w:rPr>
              <w:t>300886</w:t>
            </w:r>
          </w:p>
        </w:tc>
        <w:tc>
          <w:tcPr>
            <w:tcW w:w="1701" w:type="dxa"/>
            <w:vAlign w:val="center"/>
          </w:tcPr>
          <w:p w14:paraId="56B3B547" w14:textId="77777777" w:rsidR="00F91BE7" w:rsidRDefault="00156C22">
            <w:pPr>
              <w:jc w:val="center"/>
            </w:pPr>
            <w:r>
              <w:rPr>
                <w:color w:val="000000"/>
                <w:sz w:val="24"/>
              </w:rPr>
              <w:t>华业香料</w:t>
            </w:r>
          </w:p>
        </w:tc>
        <w:tc>
          <w:tcPr>
            <w:tcW w:w="1559" w:type="dxa"/>
            <w:vAlign w:val="center"/>
          </w:tcPr>
          <w:p w14:paraId="473E4167" w14:textId="77777777" w:rsidR="00F91BE7" w:rsidRDefault="00156C22">
            <w:pPr>
              <w:jc w:val="right"/>
            </w:pPr>
            <w:r>
              <w:rPr>
                <w:color w:val="000000"/>
                <w:sz w:val="24"/>
              </w:rPr>
              <w:t>147</w:t>
            </w:r>
          </w:p>
        </w:tc>
        <w:tc>
          <w:tcPr>
            <w:tcW w:w="1932" w:type="dxa"/>
            <w:vAlign w:val="center"/>
          </w:tcPr>
          <w:p w14:paraId="3A5FF9BD" w14:textId="77777777" w:rsidR="00F91BE7" w:rsidRDefault="00156C22">
            <w:pPr>
              <w:jc w:val="right"/>
            </w:pPr>
            <w:r>
              <w:rPr>
                <w:color w:val="000000"/>
                <w:sz w:val="24"/>
              </w:rPr>
              <w:t>6,713.49</w:t>
            </w:r>
          </w:p>
        </w:tc>
        <w:tc>
          <w:tcPr>
            <w:tcW w:w="1612" w:type="dxa"/>
            <w:vAlign w:val="center"/>
          </w:tcPr>
          <w:p w14:paraId="0EFCA207" w14:textId="77777777" w:rsidR="00F91BE7" w:rsidRDefault="00156C22">
            <w:pPr>
              <w:jc w:val="right"/>
            </w:pPr>
            <w:r>
              <w:rPr>
                <w:color w:val="000000"/>
                <w:sz w:val="24"/>
              </w:rPr>
              <w:t>0.00</w:t>
            </w:r>
          </w:p>
        </w:tc>
      </w:tr>
      <w:tr w:rsidR="00F91BE7" w14:paraId="533A9E82" w14:textId="77777777">
        <w:trPr>
          <w:jc w:val="center"/>
        </w:trPr>
        <w:tc>
          <w:tcPr>
            <w:tcW w:w="817" w:type="dxa"/>
            <w:vAlign w:val="center"/>
          </w:tcPr>
          <w:p w14:paraId="1FD7BF9C" w14:textId="77777777" w:rsidR="00F91BE7" w:rsidRDefault="00156C22">
            <w:pPr>
              <w:jc w:val="center"/>
            </w:pPr>
            <w:r>
              <w:rPr>
                <w:color w:val="000000"/>
                <w:sz w:val="24"/>
              </w:rPr>
              <w:t>100</w:t>
            </w:r>
          </w:p>
        </w:tc>
        <w:tc>
          <w:tcPr>
            <w:tcW w:w="1276" w:type="dxa"/>
            <w:vAlign w:val="center"/>
          </w:tcPr>
          <w:p w14:paraId="32DE9485" w14:textId="77777777" w:rsidR="00F91BE7" w:rsidRDefault="00156C22">
            <w:pPr>
              <w:jc w:val="center"/>
            </w:pPr>
            <w:r>
              <w:rPr>
                <w:color w:val="000000"/>
                <w:sz w:val="24"/>
              </w:rPr>
              <w:t>003031</w:t>
            </w:r>
          </w:p>
        </w:tc>
        <w:tc>
          <w:tcPr>
            <w:tcW w:w="1701" w:type="dxa"/>
            <w:vAlign w:val="center"/>
          </w:tcPr>
          <w:p w14:paraId="1FF48BC8" w14:textId="77777777" w:rsidR="00F91BE7" w:rsidRDefault="00156C22">
            <w:pPr>
              <w:jc w:val="center"/>
            </w:pPr>
            <w:r>
              <w:rPr>
                <w:color w:val="000000"/>
                <w:sz w:val="24"/>
              </w:rPr>
              <w:t>中瓷电子</w:t>
            </w:r>
          </w:p>
        </w:tc>
        <w:tc>
          <w:tcPr>
            <w:tcW w:w="1559" w:type="dxa"/>
            <w:vAlign w:val="center"/>
          </w:tcPr>
          <w:p w14:paraId="03A34CDB" w14:textId="77777777" w:rsidR="00F91BE7" w:rsidRDefault="00156C22">
            <w:pPr>
              <w:jc w:val="right"/>
            </w:pPr>
            <w:r>
              <w:rPr>
                <w:color w:val="000000"/>
                <w:sz w:val="24"/>
              </w:rPr>
              <w:t>387</w:t>
            </w:r>
          </w:p>
        </w:tc>
        <w:tc>
          <w:tcPr>
            <w:tcW w:w="1932" w:type="dxa"/>
            <w:vAlign w:val="center"/>
          </w:tcPr>
          <w:p w14:paraId="2AC80ED4" w14:textId="77777777" w:rsidR="00F91BE7" w:rsidRDefault="00156C22">
            <w:pPr>
              <w:jc w:val="right"/>
            </w:pPr>
            <w:r>
              <w:rPr>
                <w:color w:val="000000"/>
                <w:sz w:val="24"/>
              </w:rPr>
              <w:t>5,909.49</w:t>
            </w:r>
          </w:p>
        </w:tc>
        <w:tc>
          <w:tcPr>
            <w:tcW w:w="1612" w:type="dxa"/>
            <w:vAlign w:val="center"/>
          </w:tcPr>
          <w:p w14:paraId="57EDA75E" w14:textId="77777777" w:rsidR="00F91BE7" w:rsidRDefault="00156C22">
            <w:pPr>
              <w:jc w:val="right"/>
            </w:pPr>
            <w:r>
              <w:rPr>
                <w:color w:val="000000"/>
                <w:sz w:val="24"/>
              </w:rPr>
              <w:t>0.00</w:t>
            </w:r>
          </w:p>
        </w:tc>
      </w:tr>
      <w:tr w:rsidR="00F91BE7" w14:paraId="6B836A32" w14:textId="77777777">
        <w:trPr>
          <w:jc w:val="center"/>
        </w:trPr>
        <w:tc>
          <w:tcPr>
            <w:tcW w:w="817" w:type="dxa"/>
            <w:vAlign w:val="center"/>
          </w:tcPr>
          <w:p w14:paraId="0ADFC782" w14:textId="77777777" w:rsidR="00F91BE7" w:rsidRDefault="00156C22">
            <w:pPr>
              <w:jc w:val="center"/>
            </w:pPr>
            <w:r>
              <w:rPr>
                <w:color w:val="000000"/>
                <w:sz w:val="24"/>
              </w:rPr>
              <w:t>101</w:t>
            </w:r>
          </w:p>
        </w:tc>
        <w:tc>
          <w:tcPr>
            <w:tcW w:w="1276" w:type="dxa"/>
            <w:vAlign w:val="center"/>
          </w:tcPr>
          <w:p w14:paraId="45F57761" w14:textId="77777777" w:rsidR="00F91BE7" w:rsidRDefault="00156C22">
            <w:pPr>
              <w:jc w:val="center"/>
            </w:pPr>
            <w:r>
              <w:rPr>
                <w:color w:val="000000"/>
                <w:sz w:val="24"/>
              </w:rPr>
              <w:t>600315</w:t>
            </w:r>
          </w:p>
        </w:tc>
        <w:tc>
          <w:tcPr>
            <w:tcW w:w="1701" w:type="dxa"/>
            <w:vAlign w:val="center"/>
          </w:tcPr>
          <w:p w14:paraId="74F1A412" w14:textId="77777777" w:rsidR="00F91BE7" w:rsidRDefault="00156C22">
            <w:pPr>
              <w:jc w:val="center"/>
            </w:pPr>
            <w:r>
              <w:rPr>
                <w:color w:val="000000"/>
                <w:sz w:val="24"/>
              </w:rPr>
              <w:t>上海家化</w:t>
            </w:r>
          </w:p>
        </w:tc>
        <w:tc>
          <w:tcPr>
            <w:tcW w:w="1559" w:type="dxa"/>
            <w:vAlign w:val="center"/>
          </w:tcPr>
          <w:p w14:paraId="75302C97" w14:textId="77777777" w:rsidR="00F91BE7" w:rsidRDefault="00156C22">
            <w:pPr>
              <w:jc w:val="right"/>
            </w:pPr>
            <w:r>
              <w:rPr>
                <w:color w:val="000000"/>
                <w:sz w:val="24"/>
              </w:rPr>
              <w:t>25</w:t>
            </w:r>
          </w:p>
        </w:tc>
        <w:tc>
          <w:tcPr>
            <w:tcW w:w="1932" w:type="dxa"/>
            <w:vAlign w:val="center"/>
          </w:tcPr>
          <w:p w14:paraId="542B85FB" w14:textId="77777777" w:rsidR="00F91BE7" w:rsidRDefault="00156C22">
            <w:pPr>
              <w:jc w:val="right"/>
            </w:pPr>
            <w:r>
              <w:rPr>
                <w:color w:val="000000"/>
                <w:sz w:val="24"/>
              </w:rPr>
              <w:t>868.25</w:t>
            </w:r>
          </w:p>
        </w:tc>
        <w:tc>
          <w:tcPr>
            <w:tcW w:w="1612" w:type="dxa"/>
            <w:vAlign w:val="center"/>
          </w:tcPr>
          <w:p w14:paraId="24BFC208" w14:textId="77777777" w:rsidR="00F91BE7" w:rsidRDefault="00156C22">
            <w:pPr>
              <w:jc w:val="right"/>
            </w:pPr>
            <w:r>
              <w:rPr>
                <w:color w:val="000000"/>
                <w:sz w:val="24"/>
              </w:rPr>
              <w:t>0.00</w:t>
            </w:r>
          </w:p>
        </w:tc>
      </w:tr>
      <w:tr w:rsidR="00F91BE7" w14:paraId="4AE12A48" w14:textId="77777777">
        <w:trPr>
          <w:jc w:val="center"/>
        </w:trPr>
        <w:tc>
          <w:tcPr>
            <w:tcW w:w="817" w:type="dxa"/>
            <w:vAlign w:val="center"/>
          </w:tcPr>
          <w:p w14:paraId="2B8DF055" w14:textId="77777777" w:rsidR="00F91BE7" w:rsidRDefault="00156C22">
            <w:pPr>
              <w:jc w:val="center"/>
            </w:pPr>
            <w:r>
              <w:rPr>
                <w:color w:val="000000"/>
                <w:sz w:val="24"/>
              </w:rPr>
              <w:t>102</w:t>
            </w:r>
          </w:p>
        </w:tc>
        <w:tc>
          <w:tcPr>
            <w:tcW w:w="1276" w:type="dxa"/>
            <w:vAlign w:val="center"/>
          </w:tcPr>
          <w:p w14:paraId="7F49C391" w14:textId="77777777" w:rsidR="00F91BE7" w:rsidRDefault="00156C22">
            <w:pPr>
              <w:jc w:val="center"/>
            </w:pPr>
            <w:r>
              <w:rPr>
                <w:color w:val="000000"/>
                <w:sz w:val="24"/>
              </w:rPr>
              <w:t>002284</w:t>
            </w:r>
          </w:p>
        </w:tc>
        <w:tc>
          <w:tcPr>
            <w:tcW w:w="1701" w:type="dxa"/>
            <w:vAlign w:val="center"/>
          </w:tcPr>
          <w:p w14:paraId="4BE097F2" w14:textId="77777777" w:rsidR="00F91BE7" w:rsidRDefault="00156C22">
            <w:pPr>
              <w:jc w:val="center"/>
            </w:pPr>
            <w:r>
              <w:rPr>
                <w:color w:val="000000"/>
                <w:sz w:val="24"/>
              </w:rPr>
              <w:t>亚太股份</w:t>
            </w:r>
          </w:p>
        </w:tc>
        <w:tc>
          <w:tcPr>
            <w:tcW w:w="1559" w:type="dxa"/>
            <w:vAlign w:val="center"/>
          </w:tcPr>
          <w:p w14:paraId="02320BF0" w14:textId="77777777" w:rsidR="00F91BE7" w:rsidRDefault="00156C22">
            <w:pPr>
              <w:jc w:val="right"/>
            </w:pPr>
            <w:r>
              <w:rPr>
                <w:color w:val="000000"/>
                <w:sz w:val="24"/>
              </w:rPr>
              <w:t>26</w:t>
            </w:r>
          </w:p>
        </w:tc>
        <w:tc>
          <w:tcPr>
            <w:tcW w:w="1932" w:type="dxa"/>
            <w:vAlign w:val="center"/>
          </w:tcPr>
          <w:p w14:paraId="5500B4AD" w14:textId="77777777" w:rsidR="00F91BE7" w:rsidRDefault="00156C22">
            <w:pPr>
              <w:jc w:val="right"/>
            </w:pPr>
            <w:r>
              <w:rPr>
                <w:color w:val="000000"/>
                <w:sz w:val="24"/>
              </w:rPr>
              <w:t>176.80</w:t>
            </w:r>
          </w:p>
        </w:tc>
        <w:tc>
          <w:tcPr>
            <w:tcW w:w="1612" w:type="dxa"/>
            <w:vAlign w:val="center"/>
          </w:tcPr>
          <w:p w14:paraId="17203D6D" w14:textId="77777777" w:rsidR="00F91BE7" w:rsidRDefault="00156C22">
            <w:pPr>
              <w:jc w:val="right"/>
            </w:pPr>
            <w:r>
              <w:rPr>
                <w:color w:val="000000"/>
                <w:sz w:val="24"/>
              </w:rPr>
              <w:t>0.00</w:t>
            </w:r>
          </w:p>
        </w:tc>
      </w:tr>
    </w:tbl>
    <w:p w14:paraId="3B1FE206" w14:textId="77777777" w:rsidR="00CD2030" w:rsidRPr="00D754A9" w:rsidRDefault="00CD2030" w:rsidP="00D754A9">
      <w:pPr>
        <w:tabs>
          <w:tab w:val="left" w:pos="426"/>
        </w:tabs>
        <w:spacing w:before="29" w:line="288" w:lineRule="auto"/>
        <w:jc w:val="left"/>
        <w:rPr>
          <w:kern w:val="0"/>
          <w:sz w:val="24"/>
        </w:rPr>
      </w:pPr>
    </w:p>
    <w:p w14:paraId="512EE029" w14:textId="77777777" w:rsidR="001A59F9" w:rsidRPr="00AD0E47" w:rsidRDefault="001A59F9" w:rsidP="00AD0E47">
      <w:pPr>
        <w:pStyle w:val="20"/>
        <w:spacing w:before="29" w:after="0" w:line="288" w:lineRule="auto"/>
        <w:rPr>
          <w:rFonts w:ascii="Times New Roman" w:hAnsi="Times New Roman"/>
          <w:kern w:val="0"/>
          <w:szCs w:val="24"/>
        </w:rPr>
      </w:pPr>
      <w:bookmarkStart w:id="294" w:name="_Toc361324882"/>
      <w:bookmarkStart w:id="295" w:name="_Toc67595999"/>
      <w:bookmarkStart w:id="296" w:name="_Toc67596154"/>
      <w:r w:rsidRPr="00AD0E47">
        <w:rPr>
          <w:rFonts w:ascii="Times New Roman" w:hAnsi="Times New Roman"/>
          <w:kern w:val="0"/>
          <w:szCs w:val="24"/>
        </w:rPr>
        <w:t>8.4</w:t>
      </w:r>
      <w:bookmarkStart w:id="297" w:name="_Toc234814103"/>
      <w:r w:rsidRPr="00AD0E47">
        <w:rPr>
          <w:rFonts w:ascii="Times New Roman" w:hAnsi="Times New Roman" w:hint="eastAsia"/>
          <w:kern w:val="0"/>
          <w:szCs w:val="24"/>
        </w:rPr>
        <w:t>报告期内股票投资组合的重大变动</w:t>
      </w:r>
      <w:bookmarkEnd w:id="294"/>
      <w:bookmarkEnd w:id="295"/>
      <w:bookmarkEnd w:id="296"/>
      <w:bookmarkEnd w:id="297"/>
    </w:p>
    <w:p w14:paraId="0E5A78E3" w14:textId="77777777" w:rsidR="001A59F9" w:rsidRPr="00AD0E47" w:rsidRDefault="001A59F9" w:rsidP="00AD0E47">
      <w:pPr>
        <w:pStyle w:val="20"/>
        <w:spacing w:before="29" w:after="0" w:line="288" w:lineRule="auto"/>
        <w:rPr>
          <w:rFonts w:ascii="Times New Roman" w:hAnsi="Times New Roman"/>
          <w:kern w:val="0"/>
          <w:szCs w:val="24"/>
        </w:rPr>
      </w:pPr>
      <w:bookmarkStart w:id="298" w:name="_Toc67596000"/>
      <w:bookmarkStart w:id="299" w:name="_Toc67596155"/>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98"/>
      <w:bookmarkEnd w:id="299"/>
    </w:p>
    <w:p w14:paraId="3FDC56D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7765B16C" w14:textId="77777777" w:rsidTr="006D141C">
        <w:tc>
          <w:tcPr>
            <w:tcW w:w="870" w:type="dxa"/>
            <w:vAlign w:val="center"/>
          </w:tcPr>
          <w:p w14:paraId="02FC165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1BF14C0A"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12FEE5F8"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57C9066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560776C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91BE7" w14:paraId="2D9FFD86" w14:textId="77777777">
        <w:tc>
          <w:tcPr>
            <w:tcW w:w="870" w:type="dxa"/>
            <w:vAlign w:val="center"/>
          </w:tcPr>
          <w:p w14:paraId="13546E5A" w14:textId="77777777" w:rsidR="00F91BE7" w:rsidRDefault="00156C22">
            <w:pPr>
              <w:jc w:val="center"/>
            </w:pPr>
            <w:r>
              <w:rPr>
                <w:color w:val="000000"/>
                <w:sz w:val="24"/>
              </w:rPr>
              <w:t>1</w:t>
            </w:r>
          </w:p>
        </w:tc>
        <w:tc>
          <w:tcPr>
            <w:tcW w:w="1650" w:type="dxa"/>
            <w:vAlign w:val="center"/>
          </w:tcPr>
          <w:p w14:paraId="291A3EC0" w14:textId="77777777" w:rsidR="00F91BE7" w:rsidRDefault="00156C22">
            <w:pPr>
              <w:jc w:val="center"/>
            </w:pPr>
            <w:r>
              <w:rPr>
                <w:color w:val="000000"/>
                <w:sz w:val="24"/>
              </w:rPr>
              <w:t>000651</w:t>
            </w:r>
          </w:p>
        </w:tc>
        <w:tc>
          <w:tcPr>
            <w:tcW w:w="1980" w:type="dxa"/>
            <w:vAlign w:val="center"/>
          </w:tcPr>
          <w:p w14:paraId="6EE60D3C" w14:textId="77777777" w:rsidR="00F91BE7" w:rsidRDefault="00156C22">
            <w:pPr>
              <w:jc w:val="center"/>
            </w:pPr>
            <w:r>
              <w:rPr>
                <w:color w:val="000000"/>
                <w:sz w:val="24"/>
              </w:rPr>
              <w:t>格力电器</w:t>
            </w:r>
          </w:p>
        </w:tc>
        <w:tc>
          <w:tcPr>
            <w:tcW w:w="2880" w:type="dxa"/>
            <w:vAlign w:val="center"/>
          </w:tcPr>
          <w:p w14:paraId="0A96AD90" w14:textId="77777777" w:rsidR="00F91BE7" w:rsidRDefault="00156C22">
            <w:pPr>
              <w:jc w:val="right"/>
            </w:pPr>
            <w:r>
              <w:rPr>
                <w:color w:val="000000"/>
                <w:sz w:val="24"/>
              </w:rPr>
              <w:t>273,470,263.68</w:t>
            </w:r>
          </w:p>
        </w:tc>
        <w:tc>
          <w:tcPr>
            <w:tcW w:w="1620" w:type="dxa"/>
            <w:vAlign w:val="center"/>
          </w:tcPr>
          <w:p w14:paraId="518D1D0B" w14:textId="77777777" w:rsidR="00F91BE7" w:rsidRDefault="00156C22">
            <w:pPr>
              <w:jc w:val="right"/>
            </w:pPr>
            <w:r>
              <w:rPr>
                <w:color w:val="000000"/>
                <w:sz w:val="24"/>
              </w:rPr>
              <w:t>7.97</w:t>
            </w:r>
          </w:p>
        </w:tc>
      </w:tr>
      <w:tr w:rsidR="00F91BE7" w14:paraId="342B0E4D" w14:textId="77777777">
        <w:tc>
          <w:tcPr>
            <w:tcW w:w="870" w:type="dxa"/>
            <w:vAlign w:val="center"/>
          </w:tcPr>
          <w:p w14:paraId="6DCDBEF1" w14:textId="77777777" w:rsidR="00F91BE7" w:rsidRDefault="00156C22">
            <w:pPr>
              <w:jc w:val="center"/>
            </w:pPr>
            <w:r>
              <w:rPr>
                <w:color w:val="000000"/>
                <w:sz w:val="24"/>
              </w:rPr>
              <w:t>2</w:t>
            </w:r>
          </w:p>
        </w:tc>
        <w:tc>
          <w:tcPr>
            <w:tcW w:w="1650" w:type="dxa"/>
            <w:vAlign w:val="center"/>
          </w:tcPr>
          <w:p w14:paraId="09230569" w14:textId="77777777" w:rsidR="00F91BE7" w:rsidRDefault="00156C22">
            <w:pPr>
              <w:jc w:val="center"/>
            </w:pPr>
            <w:r>
              <w:rPr>
                <w:color w:val="000000"/>
                <w:sz w:val="24"/>
              </w:rPr>
              <w:t>000656</w:t>
            </w:r>
          </w:p>
        </w:tc>
        <w:tc>
          <w:tcPr>
            <w:tcW w:w="1980" w:type="dxa"/>
            <w:vAlign w:val="center"/>
          </w:tcPr>
          <w:p w14:paraId="1F934950" w14:textId="77777777" w:rsidR="00F91BE7" w:rsidRDefault="00156C22">
            <w:pPr>
              <w:jc w:val="center"/>
            </w:pPr>
            <w:r>
              <w:rPr>
                <w:color w:val="000000"/>
                <w:sz w:val="24"/>
              </w:rPr>
              <w:t>金科股份</w:t>
            </w:r>
          </w:p>
        </w:tc>
        <w:tc>
          <w:tcPr>
            <w:tcW w:w="2880" w:type="dxa"/>
            <w:vAlign w:val="center"/>
          </w:tcPr>
          <w:p w14:paraId="7070566E" w14:textId="77777777" w:rsidR="00F91BE7" w:rsidRDefault="00156C22">
            <w:pPr>
              <w:jc w:val="right"/>
            </w:pPr>
            <w:r>
              <w:rPr>
                <w:color w:val="000000"/>
                <w:sz w:val="24"/>
              </w:rPr>
              <w:t>249,864,929.39</w:t>
            </w:r>
          </w:p>
        </w:tc>
        <w:tc>
          <w:tcPr>
            <w:tcW w:w="1620" w:type="dxa"/>
            <w:vAlign w:val="center"/>
          </w:tcPr>
          <w:p w14:paraId="20B0A808" w14:textId="77777777" w:rsidR="00F91BE7" w:rsidRDefault="00156C22">
            <w:pPr>
              <w:jc w:val="right"/>
            </w:pPr>
            <w:r>
              <w:rPr>
                <w:color w:val="000000"/>
                <w:sz w:val="24"/>
              </w:rPr>
              <w:t>7.29</w:t>
            </w:r>
          </w:p>
        </w:tc>
      </w:tr>
      <w:tr w:rsidR="00F91BE7" w14:paraId="6A77C18E" w14:textId="77777777">
        <w:tc>
          <w:tcPr>
            <w:tcW w:w="870" w:type="dxa"/>
            <w:vAlign w:val="center"/>
          </w:tcPr>
          <w:p w14:paraId="72D0802E" w14:textId="77777777" w:rsidR="00F91BE7" w:rsidRDefault="00156C22">
            <w:pPr>
              <w:jc w:val="center"/>
            </w:pPr>
            <w:r>
              <w:rPr>
                <w:color w:val="000000"/>
                <w:sz w:val="24"/>
              </w:rPr>
              <w:t>3</w:t>
            </w:r>
          </w:p>
        </w:tc>
        <w:tc>
          <w:tcPr>
            <w:tcW w:w="1650" w:type="dxa"/>
            <w:vAlign w:val="center"/>
          </w:tcPr>
          <w:p w14:paraId="43D2473E" w14:textId="77777777" w:rsidR="00F91BE7" w:rsidRDefault="00156C22">
            <w:pPr>
              <w:jc w:val="center"/>
            </w:pPr>
            <w:r>
              <w:rPr>
                <w:color w:val="000000"/>
                <w:sz w:val="24"/>
              </w:rPr>
              <w:t>000961</w:t>
            </w:r>
          </w:p>
        </w:tc>
        <w:tc>
          <w:tcPr>
            <w:tcW w:w="1980" w:type="dxa"/>
            <w:vAlign w:val="center"/>
          </w:tcPr>
          <w:p w14:paraId="7503E9F7" w14:textId="77777777" w:rsidR="00F91BE7" w:rsidRDefault="00156C22">
            <w:pPr>
              <w:jc w:val="center"/>
            </w:pPr>
            <w:r>
              <w:rPr>
                <w:color w:val="000000"/>
                <w:sz w:val="24"/>
              </w:rPr>
              <w:t>中南建设</w:t>
            </w:r>
          </w:p>
        </w:tc>
        <w:tc>
          <w:tcPr>
            <w:tcW w:w="2880" w:type="dxa"/>
            <w:vAlign w:val="center"/>
          </w:tcPr>
          <w:p w14:paraId="32339DC5" w14:textId="77777777" w:rsidR="00F91BE7" w:rsidRDefault="00156C22">
            <w:pPr>
              <w:jc w:val="right"/>
            </w:pPr>
            <w:r>
              <w:rPr>
                <w:color w:val="000000"/>
                <w:sz w:val="24"/>
              </w:rPr>
              <w:t>249,528,936.40</w:t>
            </w:r>
          </w:p>
        </w:tc>
        <w:tc>
          <w:tcPr>
            <w:tcW w:w="1620" w:type="dxa"/>
            <w:vAlign w:val="center"/>
          </w:tcPr>
          <w:p w14:paraId="01385DEB" w14:textId="77777777" w:rsidR="00F91BE7" w:rsidRDefault="00156C22">
            <w:pPr>
              <w:jc w:val="right"/>
            </w:pPr>
            <w:r>
              <w:rPr>
                <w:color w:val="000000"/>
                <w:sz w:val="24"/>
              </w:rPr>
              <w:t>7.28</w:t>
            </w:r>
          </w:p>
        </w:tc>
      </w:tr>
      <w:tr w:rsidR="00F91BE7" w14:paraId="2156FC29" w14:textId="77777777">
        <w:tc>
          <w:tcPr>
            <w:tcW w:w="870" w:type="dxa"/>
            <w:vAlign w:val="center"/>
          </w:tcPr>
          <w:p w14:paraId="0F4965D7" w14:textId="77777777" w:rsidR="00F91BE7" w:rsidRDefault="00156C22">
            <w:pPr>
              <w:jc w:val="center"/>
            </w:pPr>
            <w:r>
              <w:rPr>
                <w:color w:val="000000"/>
                <w:sz w:val="24"/>
              </w:rPr>
              <w:t>4</w:t>
            </w:r>
          </w:p>
        </w:tc>
        <w:tc>
          <w:tcPr>
            <w:tcW w:w="1650" w:type="dxa"/>
            <w:vAlign w:val="center"/>
          </w:tcPr>
          <w:p w14:paraId="0DD4B4B6" w14:textId="77777777" w:rsidR="00F91BE7" w:rsidRDefault="00156C22">
            <w:pPr>
              <w:jc w:val="center"/>
            </w:pPr>
            <w:r>
              <w:rPr>
                <w:color w:val="000000"/>
                <w:sz w:val="24"/>
              </w:rPr>
              <w:t>000671</w:t>
            </w:r>
          </w:p>
        </w:tc>
        <w:tc>
          <w:tcPr>
            <w:tcW w:w="1980" w:type="dxa"/>
            <w:vAlign w:val="center"/>
          </w:tcPr>
          <w:p w14:paraId="34256829" w14:textId="77777777" w:rsidR="00F91BE7" w:rsidRDefault="00156C22">
            <w:pPr>
              <w:jc w:val="center"/>
            </w:pPr>
            <w:r>
              <w:rPr>
                <w:color w:val="000000"/>
                <w:sz w:val="24"/>
              </w:rPr>
              <w:t>阳光城</w:t>
            </w:r>
          </w:p>
        </w:tc>
        <w:tc>
          <w:tcPr>
            <w:tcW w:w="2880" w:type="dxa"/>
            <w:vAlign w:val="center"/>
          </w:tcPr>
          <w:p w14:paraId="1A19AFA9" w14:textId="77777777" w:rsidR="00F91BE7" w:rsidRDefault="00156C22">
            <w:pPr>
              <w:jc w:val="right"/>
            </w:pPr>
            <w:r>
              <w:rPr>
                <w:color w:val="000000"/>
                <w:sz w:val="24"/>
              </w:rPr>
              <w:t>218,198,882.32</w:t>
            </w:r>
          </w:p>
        </w:tc>
        <w:tc>
          <w:tcPr>
            <w:tcW w:w="1620" w:type="dxa"/>
            <w:vAlign w:val="center"/>
          </w:tcPr>
          <w:p w14:paraId="667493CD" w14:textId="77777777" w:rsidR="00F91BE7" w:rsidRDefault="00156C22">
            <w:pPr>
              <w:jc w:val="right"/>
            </w:pPr>
            <w:r>
              <w:rPr>
                <w:color w:val="000000"/>
                <w:sz w:val="24"/>
              </w:rPr>
              <w:t>6.36</w:t>
            </w:r>
          </w:p>
        </w:tc>
      </w:tr>
      <w:tr w:rsidR="00F91BE7" w14:paraId="2386E6EE" w14:textId="77777777">
        <w:tc>
          <w:tcPr>
            <w:tcW w:w="870" w:type="dxa"/>
            <w:vAlign w:val="center"/>
          </w:tcPr>
          <w:p w14:paraId="21147ED2" w14:textId="77777777" w:rsidR="00F91BE7" w:rsidRDefault="00156C22">
            <w:pPr>
              <w:jc w:val="center"/>
            </w:pPr>
            <w:r>
              <w:rPr>
                <w:color w:val="000000"/>
                <w:sz w:val="24"/>
              </w:rPr>
              <w:t>5</w:t>
            </w:r>
          </w:p>
        </w:tc>
        <w:tc>
          <w:tcPr>
            <w:tcW w:w="1650" w:type="dxa"/>
            <w:vAlign w:val="center"/>
          </w:tcPr>
          <w:p w14:paraId="2A521488" w14:textId="77777777" w:rsidR="00F91BE7" w:rsidRDefault="00156C22">
            <w:pPr>
              <w:jc w:val="center"/>
            </w:pPr>
            <w:r>
              <w:rPr>
                <w:color w:val="000000"/>
                <w:sz w:val="24"/>
              </w:rPr>
              <w:t>002049</w:t>
            </w:r>
          </w:p>
        </w:tc>
        <w:tc>
          <w:tcPr>
            <w:tcW w:w="1980" w:type="dxa"/>
            <w:vAlign w:val="center"/>
          </w:tcPr>
          <w:p w14:paraId="29EA81DF" w14:textId="77777777" w:rsidR="00F91BE7" w:rsidRDefault="00156C22">
            <w:pPr>
              <w:jc w:val="center"/>
            </w:pPr>
            <w:r>
              <w:rPr>
                <w:color w:val="000000"/>
                <w:sz w:val="24"/>
              </w:rPr>
              <w:t>紫光国微</w:t>
            </w:r>
          </w:p>
        </w:tc>
        <w:tc>
          <w:tcPr>
            <w:tcW w:w="2880" w:type="dxa"/>
            <w:vAlign w:val="center"/>
          </w:tcPr>
          <w:p w14:paraId="24850109" w14:textId="77777777" w:rsidR="00F91BE7" w:rsidRDefault="00156C22">
            <w:pPr>
              <w:jc w:val="right"/>
            </w:pPr>
            <w:r>
              <w:rPr>
                <w:color w:val="000000"/>
                <w:sz w:val="24"/>
              </w:rPr>
              <w:t>215,997,805.81</w:t>
            </w:r>
          </w:p>
        </w:tc>
        <w:tc>
          <w:tcPr>
            <w:tcW w:w="1620" w:type="dxa"/>
            <w:vAlign w:val="center"/>
          </w:tcPr>
          <w:p w14:paraId="1D857284" w14:textId="77777777" w:rsidR="00F91BE7" w:rsidRDefault="00156C22">
            <w:pPr>
              <w:jc w:val="right"/>
            </w:pPr>
            <w:r>
              <w:rPr>
                <w:color w:val="000000"/>
                <w:sz w:val="24"/>
              </w:rPr>
              <w:t>6.30</w:t>
            </w:r>
          </w:p>
        </w:tc>
      </w:tr>
      <w:tr w:rsidR="00F91BE7" w14:paraId="3630B2F3" w14:textId="77777777">
        <w:tc>
          <w:tcPr>
            <w:tcW w:w="870" w:type="dxa"/>
            <w:vAlign w:val="center"/>
          </w:tcPr>
          <w:p w14:paraId="0955FC0D" w14:textId="77777777" w:rsidR="00F91BE7" w:rsidRDefault="00156C22">
            <w:pPr>
              <w:jc w:val="center"/>
            </w:pPr>
            <w:r>
              <w:rPr>
                <w:color w:val="000000"/>
                <w:sz w:val="24"/>
              </w:rPr>
              <w:t>6</w:t>
            </w:r>
          </w:p>
        </w:tc>
        <w:tc>
          <w:tcPr>
            <w:tcW w:w="1650" w:type="dxa"/>
            <w:vAlign w:val="center"/>
          </w:tcPr>
          <w:p w14:paraId="42B32C0E" w14:textId="77777777" w:rsidR="00F91BE7" w:rsidRDefault="00156C22">
            <w:pPr>
              <w:jc w:val="center"/>
            </w:pPr>
            <w:r>
              <w:rPr>
                <w:color w:val="000000"/>
                <w:sz w:val="24"/>
              </w:rPr>
              <w:t>600048</w:t>
            </w:r>
          </w:p>
        </w:tc>
        <w:tc>
          <w:tcPr>
            <w:tcW w:w="1980" w:type="dxa"/>
            <w:vAlign w:val="center"/>
          </w:tcPr>
          <w:p w14:paraId="6EADEACD" w14:textId="77777777" w:rsidR="00F91BE7" w:rsidRDefault="00156C22">
            <w:pPr>
              <w:jc w:val="center"/>
            </w:pPr>
            <w:r>
              <w:rPr>
                <w:color w:val="000000"/>
                <w:sz w:val="24"/>
              </w:rPr>
              <w:t>保利地产</w:t>
            </w:r>
          </w:p>
        </w:tc>
        <w:tc>
          <w:tcPr>
            <w:tcW w:w="2880" w:type="dxa"/>
            <w:vAlign w:val="center"/>
          </w:tcPr>
          <w:p w14:paraId="2115B2E2" w14:textId="77777777" w:rsidR="00F91BE7" w:rsidRDefault="00156C22">
            <w:pPr>
              <w:jc w:val="right"/>
            </w:pPr>
            <w:r>
              <w:rPr>
                <w:color w:val="000000"/>
                <w:sz w:val="24"/>
              </w:rPr>
              <w:t>214,158,450.38</w:t>
            </w:r>
          </w:p>
        </w:tc>
        <w:tc>
          <w:tcPr>
            <w:tcW w:w="1620" w:type="dxa"/>
            <w:vAlign w:val="center"/>
          </w:tcPr>
          <w:p w14:paraId="587C5E0B" w14:textId="77777777" w:rsidR="00F91BE7" w:rsidRDefault="00156C22">
            <w:pPr>
              <w:jc w:val="right"/>
            </w:pPr>
            <w:r>
              <w:rPr>
                <w:color w:val="000000"/>
                <w:sz w:val="24"/>
              </w:rPr>
              <w:t>6.25</w:t>
            </w:r>
          </w:p>
        </w:tc>
      </w:tr>
      <w:tr w:rsidR="00F91BE7" w14:paraId="50AE752C" w14:textId="77777777">
        <w:tc>
          <w:tcPr>
            <w:tcW w:w="870" w:type="dxa"/>
            <w:vAlign w:val="center"/>
          </w:tcPr>
          <w:p w14:paraId="054DDDC9" w14:textId="77777777" w:rsidR="00F91BE7" w:rsidRDefault="00156C22">
            <w:pPr>
              <w:jc w:val="center"/>
            </w:pPr>
            <w:r>
              <w:rPr>
                <w:color w:val="000000"/>
                <w:sz w:val="24"/>
              </w:rPr>
              <w:t>7</w:t>
            </w:r>
          </w:p>
        </w:tc>
        <w:tc>
          <w:tcPr>
            <w:tcW w:w="1650" w:type="dxa"/>
            <w:vAlign w:val="center"/>
          </w:tcPr>
          <w:p w14:paraId="174222C4" w14:textId="77777777" w:rsidR="00F91BE7" w:rsidRDefault="00156C22">
            <w:pPr>
              <w:jc w:val="center"/>
            </w:pPr>
            <w:r>
              <w:rPr>
                <w:color w:val="000000"/>
                <w:sz w:val="24"/>
              </w:rPr>
              <w:t>600383</w:t>
            </w:r>
          </w:p>
        </w:tc>
        <w:tc>
          <w:tcPr>
            <w:tcW w:w="1980" w:type="dxa"/>
            <w:vAlign w:val="center"/>
          </w:tcPr>
          <w:p w14:paraId="5F3C7C43" w14:textId="77777777" w:rsidR="00F91BE7" w:rsidRDefault="00156C22">
            <w:pPr>
              <w:jc w:val="center"/>
            </w:pPr>
            <w:r>
              <w:rPr>
                <w:color w:val="000000"/>
                <w:sz w:val="24"/>
              </w:rPr>
              <w:t>金地集团</w:t>
            </w:r>
          </w:p>
        </w:tc>
        <w:tc>
          <w:tcPr>
            <w:tcW w:w="2880" w:type="dxa"/>
            <w:vAlign w:val="center"/>
          </w:tcPr>
          <w:p w14:paraId="2E7805FC" w14:textId="77777777" w:rsidR="00F91BE7" w:rsidRDefault="00156C22">
            <w:pPr>
              <w:jc w:val="right"/>
            </w:pPr>
            <w:r>
              <w:rPr>
                <w:color w:val="000000"/>
                <w:sz w:val="24"/>
              </w:rPr>
              <w:t>168,563,304.18</w:t>
            </w:r>
          </w:p>
        </w:tc>
        <w:tc>
          <w:tcPr>
            <w:tcW w:w="1620" w:type="dxa"/>
            <w:vAlign w:val="center"/>
          </w:tcPr>
          <w:p w14:paraId="4D8A60C0" w14:textId="77777777" w:rsidR="00F91BE7" w:rsidRDefault="00156C22">
            <w:pPr>
              <w:jc w:val="right"/>
            </w:pPr>
            <w:r>
              <w:rPr>
                <w:color w:val="000000"/>
                <w:sz w:val="24"/>
              </w:rPr>
              <w:t>4.92</w:t>
            </w:r>
          </w:p>
        </w:tc>
      </w:tr>
      <w:tr w:rsidR="00F91BE7" w14:paraId="1DB6D887" w14:textId="77777777">
        <w:tc>
          <w:tcPr>
            <w:tcW w:w="870" w:type="dxa"/>
            <w:vAlign w:val="center"/>
          </w:tcPr>
          <w:p w14:paraId="4FD20781" w14:textId="77777777" w:rsidR="00F91BE7" w:rsidRDefault="00156C22">
            <w:pPr>
              <w:jc w:val="center"/>
            </w:pPr>
            <w:r>
              <w:rPr>
                <w:color w:val="000000"/>
                <w:sz w:val="24"/>
              </w:rPr>
              <w:t>8</w:t>
            </w:r>
          </w:p>
        </w:tc>
        <w:tc>
          <w:tcPr>
            <w:tcW w:w="1650" w:type="dxa"/>
            <w:vAlign w:val="center"/>
          </w:tcPr>
          <w:p w14:paraId="4776B6A1" w14:textId="77777777" w:rsidR="00F91BE7" w:rsidRDefault="00156C22">
            <w:pPr>
              <w:jc w:val="center"/>
            </w:pPr>
            <w:r>
              <w:rPr>
                <w:color w:val="000000"/>
                <w:sz w:val="24"/>
              </w:rPr>
              <w:t>600690</w:t>
            </w:r>
          </w:p>
        </w:tc>
        <w:tc>
          <w:tcPr>
            <w:tcW w:w="1980" w:type="dxa"/>
            <w:vAlign w:val="center"/>
          </w:tcPr>
          <w:p w14:paraId="3049255E" w14:textId="77777777" w:rsidR="00F91BE7" w:rsidRDefault="00156C22">
            <w:pPr>
              <w:jc w:val="center"/>
            </w:pPr>
            <w:r>
              <w:rPr>
                <w:color w:val="000000"/>
                <w:sz w:val="24"/>
              </w:rPr>
              <w:t>海尔智家</w:t>
            </w:r>
          </w:p>
        </w:tc>
        <w:tc>
          <w:tcPr>
            <w:tcW w:w="2880" w:type="dxa"/>
            <w:vAlign w:val="center"/>
          </w:tcPr>
          <w:p w14:paraId="012B49B0" w14:textId="77777777" w:rsidR="00F91BE7" w:rsidRDefault="00156C22">
            <w:pPr>
              <w:jc w:val="right"/>
            </w:pPr>
            <w:r>
              <w:rPr>
                <w:color w:val="000000"/>
                <w:sz w:val="24"/>
              </w:rPr>
              <w:t>157,080,953.40</w:t>
            </w:r>
          </w:p>
        </w:tc>
        <w:tc>
          <w:tcPr>
            <w:tcW w:w="1620" w:type="dxa"/>
            <w:vAlign w:val="center"/>
          </w:tcPr>
          <w:p w14:paraId="74B6A3CD" w14:textId="77777777" w:rsidR="00F91BE7" w:rsidRDefault="00156C22">
            <w:pPr>
              <w:jc w:val="right"/>
            </w:pPr>
            <w:r>
              <w:rPr>
                <w:color w:val="000000"/>
                <w:sz w:val="24"/>
              </w:rPr>
              <w:t>4.58</w:t>
            </w:r>
          </w:p>
        </w:tc>
      </w:tr>
      <w:tr w:rsidR="00F91BE7" w14:paraId="13C65015" w14:textId="77777777">
        <w:tc>
          <w:tcPr>
            <w:tcW w:w="870" w:type="dxa"/>
            <w:vAlign w:val="center"/>
          </w:tcPr>
          <w:p w14:paraId="0A9D6506" w14:textId="77777777" w:rsidR="00F91BE7" w:rsidRDefault="00156C22">
            <w:pPr>
              <w:jc w:val="center"/>
            </w:pPr>
            <w:r>
              <w:rPr>
                <w:color w:val="000000"/>
                <w:sz w:val="24"/>
              </w:rPr>
              <w:t>9</w:t>
            </w:r>
          </w:p>
        </w:tc>
        <w:tc>
          <w:tcPr>
            <w:tcW w:w="1650" w:type="dxa"/>
            <w:vAlign w:val="center"/>
          </w:tcPr>
          <w:p w14:paraId="53395093" w14:textId="77777777" w:rsidR="00F91BE7" w:rsidRDefault="00156C22">
            <w:pPr>
              <w:jc w:val="center"/>
            </w:pPr>
            <w:r>
              <w:rPr>
                <w:color w:val="000000"/>
                <w:sz w:val="24"/>
              </w:rPr>
              <w:t>601155</w:t>
            </w:r>
          </w:p>
        </w:tc>
        <w:tc>
          <w:tcPr>
            <w:tcW w:w="1980" w:type="dxa"/>
            <w:vAlign w:val="center"/>
          </w:tcPr>
          <w:p w14:paraId="58D4F67C" w14:textId="77777777" w:rsidR="00F91BE7" w:rsidRDefault="00156C22">
            <w:pPr>
              <w:jc w:val="center"/>
            </w:pPr>
            <w:r>
              <w:rPr>
                <w:color w:val="000000"/>
                <w:sz w:val="24"/>
              </w:rPr>
              <w:t>新城控股</w:t>
            </w:r>
          </w:p>
        </w:tc>
        <w:tc>
          <w:tcPr>
            <w:tcW w:w="2880" w:type="dxa"/>
            <w:vAlign w:val="center"/>
          </w:tcPr>
          <w:p w14:paraId="7D00E024" w14:textId="77777777" w:rsidR="00F91BE7" w:rsidRDefault="00156C22">
            <w:pPr>
              <w:jc w:val="right"/>
            </w:pPr>
            <w:r>
              <w:rPr>
                <w:color w:val="000000"/>
                <w:sz w:val="24"/>
              </w:rPr>
              <w:t>131,041,460.28</w:t>
            </w:r>
          </w:p>
        </w:tc>
        <w:tc>
          <w:tcPr>
            <w:tcW w:w="1620" w:type="dxa"/>
            <w:vAlign w:val="center"/>
          </w:tcPr>
          <w:p w14:paraId="25A3B0E7" w14:textId="77777777" w:rsidR="00F91BE7" w:rsidRDefault="00156C22">
            <w:pPr>
              <w:jc w:val="right"/>
            </w:pPr>
            <w:r>
              <w:rPr>
                <w:color w:val="000000"/>
                <w:sz w:val="24"/>
              </w:rPr>
              <w:t>3.82</w:t>
            </w:r>
          </w:p>
        </w:tc>
      </w:tr>
      <w:tr w:rsidR="00F91BE7" w14:paraId="60AD9988" w14:textId="77777777">
        <w:tc>
          <w:tcPr>
            <w:tcW w:w="870" w:type="dxa"/>
            <w:vAlign w:val="center"/>
          </w:tcPr>
          <w:p w14:paraId="39FAF804" w14:textId="77777777" w:rsidR="00F91BE7" w:rsidRDefault="00156C22">
            <w:pPr>
              <w:jc w:val="center"/>
            </w:pPr>
            <w:r>
              <w:rPr>
                <w:color w:val="000000"/>
                <w:sz w:val="24"/>
              </w:rPr>
              <w:t>10</w:t>
            </w:r>
          </w:p>
        </w:tc>
        <w:tc>
          <w:tcPr>
            <w:tcW w:w="1650" w:type="dxa"/>
            <w:vAlign w:val="center"/>
          </w:tcPr>
          <w:p w14:paraId="6C0988BE" w14:textId="77777777" w:rsidR="00F91BE7" w:rsidRDefault="00156C22">
            <w:pPr>
              <w:jc w:val="center"/>
            </w:pPr>
            <w:r>
              <w:rPr>
                <w:color w:val="000000"/>
                <w:sz w:val="24"/>
              </w:rPr>
              <w:t>000975</w:t>
            </w:r>
          </w:p>
        </w:tc>
        <w:tc>
          <w:tcPr>
            <w:tcW w:w="1980" w:type="dxa"/>
            <w:vAlign w:val="center"/>
          </w:tcPr>
          <w:p w14:paraId="44CFD251" w14:textId="77777777" w:rsidR="00F91BE7" w:rsidRDefault="00156C22">
            <w:pPr>
              <w:jc w:val="center"/>
            </w:pPr>
            <w:r>
              <w:rPr>
                <w:color w:val="000000"/>
                <w:sz w:val="24"/>
              </w:rPr>
              <w:t>银泰黄金</w:t>
            </w:r>
          </w:p>
        </w:tc>
        <w:tc>
          <w:tcPr>
            <w:tcW w:w="2880" w:type="dxa"/>
            <w:vAlign w:val="center"/>
          </w:tcPr>
          <w:p w14:paraId="73C4397A" w14:textId="77777777" w:rsidR="00F91BE7" w:rsidRDefault="00156C22">
            <w:pPr>
              <w:jc w:val="right"/>
            </w:pPr>
            <w:r>
              <w:rPr>
                <w:color w:val="000000"/>
                <w:sz w:val="24"/>
              </w:rPr>
              <w:t>128,610,858.21</w:t>
            </w:r>
          </w:p>
        </w:tc>
        <w:tc>
          <w:tcPr>
            <w:tcW w:w="1620" w:type="dxa"/>
            <w:vAlign w:val="center"/>
          </w:tcPr>
          <w:p w14:paraId="49DDE52C" w14:textId="77777777" w:rsidR="00F91BE7" w:rsidRDefault="00156C22">
            <w:pPr>
              <w:jc w:val="right"/>
            </w:pPr>
            <w:r>
              <w:rPr>
                <w:color w:val="000000"/>
                <w:sz w:val="24"/>
              </w:rPr>
              <w:t>3.75</w:t>
            </w:r>
          </w:p>
        </w:tc>
      </w:tr>
      <w:tr w:rsidR="00F91BE7" w14:paraId="51F19BE6" w14:textId="77777777">
        <w:tc>
          <w:tcPr>
            <w:tcW w:w="870" w:type="dxa"/>
            <w:vAlign w:val="center"/>
          </w:tcPr>
          <w:p w14:paraId="7EE7DA5B" w14:textId="77777777" w:rsidR="00F91BE7" w:rsidRDefault="00156C22">
            <w:pPr>
              <w:jc w:val="center"/>
            </w:pPr>
            <w:r>
              <w:rPr>
                <w:color w:val="000000"/>
                <w:sz w:val="24"/>
              </w:rPr>
              <w:t>11</w:t>
            </w:r>
          </w:p>
        </w:tc>
        <w:tc>
          <w:tcPr>
            <w:tcW w:w="1650" w:type="dxa"/>
            <w:vAlign w:val="center"/>
          </w:tcPr>
          <w:p w14:paraId="1FB0E11A" w14:textId="77777777" w:rsidR="00F91BE7" w:rsidRDefault="00156C22">
            <w:pPr>
              <w:jc w:val="center"/>
            </w:pPr>
            <w:r>
              <w:rPr>
                <w:color w:val="000000"/>
                <w:sz w:val="24"/>
              </w:rPr>
              <w:t>600131</w:t>
            </w:r>
          </w:p>
        </w:tc>
        <w:tc>
          <w:tcPr>
            <w:tcW w:w="1980" w:type="dxa"/>
            <w:vAlign w:val="center"/>
          </w:tcPr>
          <w:p w14:paraId="5FB868A7" w14:textId="77777777" w:rsidR="00F91BE7" w:rsidRDefault="00156C22">
            <w:pPr>
              <w:jc w:val="center"/>
            </w:pPr>
            <w:r>
              <w:rPr>
                <w:color w:val="000000"/>
                <w:sz w:val="24"/>
              </w:rPr>
              <w:t>国网信通</w:t>
            </w:r>
          </w:p>
        </w:tc>
        <w:tc>
          <w:tcPr>
            <w:tcW w:w="2880" w:type="dxa"/>
            <w:vAlign w:val="center"/>
          </w:tcPr>
          <w:p w14:paraId="4093B013" w14:textId="77777777" w:rsidR="00F91BE7" w:rsidRDefault="00156C22">
            <w:pPr>
              <w:jc w:val="right"/>
            </w:pPr>
            <w:r>
              <w:rPr>
                <w:color w:val="000000"/>
                <w:sz w:val="24"/>
              </w:rPr>
              <w:t>114,187,248.90</w:t>
            </w:r>
          </w:p>
        </w:tc>
        <w:tc>
          <w:tcPr>
            <w:tcW w:w="1620" w:type="dxa"/>
            <w:vAlign w:val="center"/>
          </w:tcPr>
          <w:p w14:paraId="7CD6A7D5" w14:textId="77777777" w:rsidR="00F91BE7" w:rsidRDefault="00156C22">
            <w:pPr>
              <w:jc w:val="right"/>
            </w:pPr>
            <w:r>
              <w:rPr>
                <w:color w:val="000000"/>
                <w:sz w:val="24"/>
              </w:rPr>
              <w:t>3.33</w:t>
            </w:r>
          </w:p>
        </w:tc>
      </w:tr>
      <w:tr w:rsidR="00F91BE7" w14:paraId="21BA9D94" w14:textId="77777777">
        <w:tc>
          <w:tcPr>
            <w:tcW w:w="870" w:type="dxa"/>
            <w:vAlign w:val="center"/>
          </w:tcPr>
          <w:p w14:paraId="3CF6BAC5" w14:textId="77777777" w:rsidR="00F91BE7" w:rsidRDefault="00156C22">
            <w:pPr>
              <w:jc w:val="center"/>
            </w:pPr>
            <w:r>
              <w:rPr>
                <w:color w:val="000000"/>
                <w:sz w:val="24"/>
              </w:rPr>
              <w:t>12</w:t>
            </w:r>
          </w:p>
        </w:tc>
        <w:tc>
          <w:tcPr>
            <w:tcW w:w="1650" w:type="dxa"/>
            <w:vAlign w:val="center"/>
          </w:tcPr>
          <w:p w14:paraId="6067E6D7" w14:textId="77777777" w:rsidR="00F91BE7" w:rsidRDefault="00156C22">
            <w:pPr>
              <w:jc w:val="center"/>
            </w:pPr>
            <w:r>
              <w:rPr>
                <w:color w:val="000000"/>
                <w:sz w:val="24"/>
              </w:rPr>
              <w:t>603186</w:t>
            </w:r>
          </w:p>
        </w:tc>
        <w:tc>
          <w:tcPr>
            <w:tcW w:w="1980" w:type="dxa"/>
            <w:vAlign w:val="center"/>
          </w:tcPr>
          <w:p w14:paraId="0D0FA6B1" w14:textId="77777777" w:rsidR="00F91BE7" w:rsidRDefault="00156C22">
            <w:pPr>
              <w:jc w:val="center"/>
            </w:pPr>
            <w:r>
              <w:rPr>
                <w:color w:val="000000"/>
                <w:sz w:val="24"/>
              </w:rPr>
              <w:t>华正新材</w:t>
            </w:r>
          </w:p>
        </w:tc>
        <w:tc>
          <w:tcPr>
            <w:tcW w:w="2880" w:type="dxa"/>
            <w:vAlign w:val="center"/>
          </w:tcPr>
          <w:p w14:paraId="2C7A8CF3" w14:textId="77777777" w:rsidR="00F91BE7" w:rsidRDefault="00156C22">
            <w:pPr>
              <w:jc w:val="right"/>
            </w:pPr>
            <w:r>
              <w:rPr>
                <w:color w:val="000000"/>
                <w:sz w:val="24"/>
              </w:rPr>
              <w:t>110,138,006.64</w:t>
            </w:r>
          </w:p>
        </w:tc>
        <w:tc>
          <w:tcPr>
            <w:tcW w:w="1620" w:type="dxa"/>
            <w:vAlign w:val="center"/>
          </w:tcPr>
          <w:p w14:paraId="747E060A" w14:textId="77777777" w:rsidR="00F91BE7" w:rsidRDefault="00156C22">
            <w:pPr>
              <w:jc w:val="right"/>
            </w:pPr>
            <w:r>
              <w:rPr>
                <w:color w:val="000000"/>
                <w:sz w:val="24"/>
              </w:rPr>
              <w:t>3.21</w:t>
            </w:r>
          </w:p>
        </w:tc>
      </w:tr>
      <w:tr w:rsidR="00F91BE7" w14:paraId="38AF8671" w14:textId="77777777">
        <w:tc>
          <w:tcPr>
            <w:tcW w:w="870" w:type="dxa"/>
            <w:vAlign w:val="center"/>
          </w:tcPr>
          <w:p w14:paraId="0F3BF8A2" w14:textId="77777777" w:rsidR="00F91BE7" w:rsidRDefault="00156C22">
            <w:pPr>
              <w:jc w:val="center"/>
            </w:pPr>
            <w:r>
              <w:rPr>
                <w:color w:val="000000"/>
                <w:sz w:val="24"/>
              </w:rPr>
              <w:t>13</w:t>
            </w:r>
          </w:p>
        </w:tc>
        <w:tc>
          <w:tcPr>
            <w:tcW w:w="1650" w:type="dxa"/>
            <w:vAlign w:val="center"/>
          </w:tcPr>
          <w:p w14:paraId="0ABE055E" w14:textId="77777777" w:rsidR="00F91BE7" w:rsidRDefault="00156C22">
            <w:pPr>
              <w:jc w:val="center"/>
            </w:pPr>
            <w:r>
              <w:rPr>
                <w:color w:val="000000"/>
                <w:sz w:val="24"/>
              </w:rPr>
              <w:t>600547</w:t>
            </w:r>
          </w:p>
        </w:tc>
        <w:tc>
          <w:tcPr>
            <w:tcW w:w="1980" w:type="dxa"/>
            <w:vAlign w:val="center"/>
          </w:tcPr>
          <w:p w14:paraId="36E0A890" w14:textId="77777777" w:rsidR="00F91BE7" w:rsidRDefault="00156C22">
            <w:pPr>
              <w:jc w:val="center"/>
            </w:pPr>
            <w:r>
              <w:rPr>
                <w:color w:val="000000"/>
                <w:sz w:val="24"/>
              </w:rPr>
              <w:t>山东黄金</w:t>
            </w:r>
          </w:p>
        </w:tc>
        <w:tc>
          <w:tcPr>
            <w:tcW w:w="2880" w:type="dxa"/>
            <w:vAlign w:val="center"/>
          </w:tcPr>
          <w:p w14:paraId="63AF65BE" w14:textId="77777777" w:rsidR="00F91BE7" w:rsidRDefault="00156C22">
            <w:pPr>
              <w:jc w:val="right"/>
            </w:pPr>
            <w:r>
              <w:rPr>
                <w:color w:val="000000"/>
                <w:sz w:val="24"/>
              </w:rPr>
              <w:t>108,147,527.62</w:t>
            </w:r>
          </w:p>
        </w:tc>
        <w:tc>
          <w:tcPr>
            <w:tcW w:w="1620" w:type="dxa"/>
            <w:vAlign w:val="center"/>
          </w:tcPr>
          <w:p w14:paraId="5ADF0429" w14:textId="77777777" w:rsidR="00F91BE7" w:rsidRDefault="00156C22">
            <w:pPr>
              <w:jc w:val="right"/>
            </w:pPr>
            <w:r>
              <w:rPr>
                <w:color w:val="000000"/>
                <w:sz w:val="24"/>
              </w:rPr>
              <w:t>3.15</w:t>
            </w:r>
          </w:p>
        </w:tc>
      </w:tr>
      <w:tr w:rsidR="00F91BE7" w14:paraId="0E71CF1F" w14:textId="77777777">
        <w:tc>
          <w:tcPr>
            <w:tcW w:w="870" w:type="dxa"/>
            <w:vAlign w:val="center"/>
          </w:tcPr>
          <w:p w14:paraId="40C565F5" w14:textId="77777777" w:rsidR="00F91BE7" w:rsidRDefault="00156C22">
            <w:pPr>
              <w:jc w:val="center"/>
            </w:pPr>
            <w:r>
              <w:rPr>
                <w:color w:val="000000"/>
                <w:sz w:val="24"/>
              </w:rPr>
              <w:t>14</w:t>
            </w:r>
          </w:p>
        </w:tc>
        <w:tc>
          <w:tcPr>
            <w:tcW w:w="1650" w:type="dxa"/>
            <w:vAlign w:val="center"/>
          </w:tcPr>
          <w:p w14:paraId="6FE537BA" w14:textId="77777777" w:rsidR="00F91BE7" w:rsidRDefault="00156C22">
            <w:pPr>
              <w:jc w:val="center"/>
            </w:pPr>
            <w:r>
              <w:rPr>
                <w:color w:val="000000"/>
                <w:sz w:val="24"/>
              </w:rPr>
              <w:t>002837</w:t>
            </w:r>
          </w:p>
        </w:tc>
        <w:tc>
          <w:tcPr>
            <w:tcW w:w="1980" w:type="dxa"/>
            <w:vAlign w:val="center"/>
          </w:tcPr>
          <w:p w14:paraId="4797BE99" w14:textId="77777777" w:rsidR="00F91BE7" w:rsidRDefault="00156C22">
            <w:pPr>
              <w:jc w:val="center"/>
            </w:pPr>
            <w:r>
              <w:rPr>
                <w:color w:val="000000"/>
                <w:sz w:val="24"/>
              </w:rPr>
              <w:t>英维克</w:t>
            </w:r>
          </w:p>
        </w:tc>
        <w:tc>
          <w:tcPr>
            <w:tcW w:w="2880" w:type="dxa"/>
            <w:vAlign w:val="center"/>
          </w:tcPr>
          <w:p w14:paraId="2377E04E" w14:textId="77777777" w:rsidR="00F91BE7" w:rsidRDefault="00156C22">
            <w:pPr>
              <w:jc w:val="right"/>
            </w:pPr>
            <w:r>
              <w:rPr>
                <w:color w:val="000000"/>
                <w:sz w:val="24"/>
              </w:rPr>
              <w:t>106,833,487.51</w:t>
            </w:r>
          </w:p>
        </w:tc>
        <w:tc>
          <w:tcPr>
            <w:tcW w:w="1620" w:type="dxa"/>
            <w:vAlign w:val="center"/>
          </w:tcPr>
          <w:p w14:paraId="48E4D951" w14:textId="77777777" w:rsidR="00F91BE7" w:rsidRDefault="00156C22">
            <w:pPr>
              <w:jc w:val="right"/>
            </w:pPr>
            <w:r>
              <w:rPr>
                <w:color w:val="000000"/>
                <w:sz w:val="24"/>
              </w:rPr>
              <w:t>3.12</w:t>
            </w:r>
          </w:p>
        </w:tc>
      </w:tr>
      <w:tr w:rsidR="00F91BE7" w14:paraId="4BB72A58" w14:textId="77777777">
        <w:tc>
          <w:tcPr>
            <w:tcW w:w="870" w:type="dxa"/>
            <w:vAlign w:val="center"/>
          </w:tcPr>
          <w:p w14:paraId="3F2391CF" w14:textId="77777777" w:rsidR="00F91BE7" w:rsidRDefault="00156C22">
            <w:pPr>
              <w:jc w:val="center"/>
            </w:pPr>
            <w:r>
              <w:rPr>
                <w:color w:val="000000"/>
                <w:sz w:val="24"/>
              </w:rPr>
              <w:t>15</w:t>
            </w:r>
          </w:p>
        </w:tc>
        <w:tc>
          <w:tcPr>
            <w:tcW w:w="1650" w:type="dxa"/>
            <w:vAlign w:val="center"/>
          </w:tcPr>
          <w:p w14:paraId="529D78DB" w14:textId="77777777" w:rsidR="00F91BE7" w:rsidRDefault="00156C22">
            <w:pPr>
              <w:jc w:val="center"/>
            </w:pPr>
            <w:r>
              <w:rPr>
                <w:color w:val="000000"/>
                <w:sz w:val="24"/>
              </w:rPr>
              <w:t>002027</w:t>
            </w:r>
          </w:p>
        </w:tc>
        <w:tc>
          <w:tcPr>
            <w:tcW w:w="1980" w:type="dxa"/>
            <w:vAlign w:val="center"/>
          </w:tcPr>
          <w:p w14:paraId="7E324E69" w14:textId="77777777" w:rsidR="00F91BE7" w:rsidRDefault="00156C22">
            <w:pPr>
              <w:jc w:val="center"/>
            </w:pPr>
            <w:r>
              <w:rPr>
                <w:color w:val="000000"/>
                <w:sz w:val="24"/>
              </w:rPr>
              <w:t>分众传媒</w:t>
            </w:r>
          </w:p>
        </w:tc>
        <w:tc>
          <w:tcPr>
            <w:tcW w:w="2880" w:type="dxa"/>
            <w:vAlign w:val="center"/>
          </w:tcPr>
          <w:p w14:paraId="6AF6FEB7" w14:textId="77777777" w:rsidR="00F91BE7" w:rsidRDefault="00156C22">
            <w:pPr>
              <w:jc w:val="right"/>
            </w:pPr>
            <w:r>
              <w:rPr>
                <w:color w:val="000000"/>
                <w:sz w:val="24"/>
              </w:rPr>
              <w:t>102,447,154.60</w:t>
            </w:r>
          </w:p>
        </w:tc>
        <w:tc>
          <w:tcPr>
            <w:tcW w:w="1620" w:type="dxa"/>
            <w:vAlign w:val="center"/>
          </w:tcPr>
          <w:p w14:paraId="209693F7" w14:textId="77777777" w:rsidR="00F91BE7" w:rsidRDefault="00156C22">
            <w:pPr>
              <w:jc w:val="right"/>
            </w:pPr>
            <w:r>
              <w:rPr>
                <w:color w:val="000000"/>
                <w:sz w:val="24"/>
              </w:rPr>
              <w:t>2.99</w:t>
            </w:r>
          </w:p>
        </w:tc>
      </w:tr>
      <w:tr w:rsidR="00F91BE7" w14:paraId="29EAA472" w14:textId="77777777">
        <w:tc>
          <w:tcPr>
            <w:tcW w:w="870" w:type="dxa"/>
            <w:vAlign w:val="center"/>
          </w:tcPr>
          <w:p w14:paraId="4CE053F9" w14:textId="77777777" w:rsidR="00F91BE7" w:rsidRDefault="00156C22">
            <w:pPr>
              <w:jc w:val="center"/>
            </w:pPr>
            <w:r>
              <w:rPr>
                <w:color w:val="000000"/>
                <w:sz w:val="24"/>
              </w:rPr>
              <w:t>16</w:t>
            </w:r>
          </w:p>
        </w:tc>
        <w:tc>
          <w:tcPr>
            <w:tcW w:w="1650" w:type="dxa"/>
            <w:vAlign w:val="center"/>
          </w:tcPr>
          <w:p w14:paraId="550267C6" w14:textId="77777777" w:rsidR="00F91BE7" w:rsidRDefault="00156C22">
            <w:pPr>
              <w:jc w:val="center"/>
            </w:pPr>
            <w:r>
              <w:rPr>
                <w:color w:val="000000"/>
                <w:sz w:val="24"/>
              </w:rPr>
              <w:t>601601</w:t>
            </w:r>
          </w:p>
        </w:tc>
        <w:tc>
          <w:tcPr>
            <w:tcW w:w="1980" w:type="dxa"/>
            <w:vAlign w:val="center"/>
          </w:tcPr>
          <w:p w14:paraId="5853FB7B" w14:textId="77777777" w:rsidR="00F91BE7" w:rsidRDefault="00156C22">
            <w:pPr>
              <w:jc w:val="center"/>
            </w:pPr>
            <w:r>
              <w:rPr>
                <w:color w:val="000000"/>
                <w:sz w:val="24"/>
              </w:rPr>
              <w:t>中国太保</w:t>
            </w:r>
          </w:p>
        </w:tc>
        <w:tc>
          <w:tcPr>
            <w:tcW w:w="2880" w:type="dxa"/>
            <w:vAlign w:val="center"/>
          </w:tcPr>
          <w:p w14:paraId="28E394BF" w14:textId="77777777" w:rsidR="00F91BE7" w:rsidRDefault="00156C22">
            <w:pPr>
              <w:jc w:val="right"/>
            </w:pPr>
            <w:r>
              <w:rPr>
                <w:color w:val="000000"/>
                <w:sz w:val="24"/>
              </w:rPr>
              <w:t>100,315,335.08</w:t>
            </w:r>
          </w:p>
        </w:tc>
        <w:tc>
          <w:tcPr>
            <w:tcW w:w="1620" w:type="dxa"/>
            <w:vAlign w:val="center"/>
          </w:tcPr>
          <w:p w14:paraId="3DCE2EEA" w14:textId="77777777" w:rsidR="00F91BE7" w:rsidRDefault="00156C22">
            <w:pPr>
              <w:jc w:val="right"/>
            </w:pPr>
            <w:r>
              <w:rPr>
                <w:color w:val="000000"/>
                <w:sz w:val="24"/>
              </w:rPr>
              <w:t>2.93</w:t>
            </w:r>
          </w:p>
        </w:tc>
      </w:tr>
      <w:tr w:rsidR="00F91BE7" w14:paraId="770E14D9" w14:textId="77777777">
        <w:tc>
          <w:tcPr>
            <w:tcW w:w="870" w:type="dxa"/>
            <w:vAlign w:val="center"/>
          </w:tcPr>
          <w:p w14:paraId="29B3704C" w14:textId="77777777" w:rsidR="00F91BE7" w:rsidRDefault="00156C22">
            <w:pPr>
              <w:jc w:val="center"/>
            </w:pPr>
            <w:r>
              <w:rPr>
                <w:color w:val="000000"/>
                <w:sz w:val="24"/>
              </w:rPr>
              <w:t>17</w:t>
            </w:r>
          </w:p>
        </w:tc>
        <w:tc>
          <w:tcPr>
            <w:tcW w:w="1650" w:type="dxa"/>
            <w:vAlign w:val="center"/>
          </w:tcPr>
          <w:p w14:paraId="63E7E701" w14:textId="77777777" w:rsidR="00F91BE7" w:rsidRDefault="00156C22">
            <w:pPr>
              <w:jc w:val="center"/>
            </w:pPr>
            <w:r>
              <w:rPr>
                <w:color w:val="000000"/>
                <w:sz w:val="24"/>
              </w:rPr>
              <w:t>688169</w:t>
            </w:r>
          </w:p>
        </w:tc>
        <w:tc>
          <w:tcPr>
            <w:tcW w:w="1980" w:type="dxa"/>
            <w:vAlign w:val="center"/>
          </w:tcPr>
          <w:p w14:paraId="5295F192" w14:textId="77777777" w:rsidR="00F91BE7" w:rsidRDefault="00156C22">
            <w:pPr>
              <w:jc w:val="center"/>
            </w:pPr>
            <w:r>
              <w:rPr>
                <w:color w:val="000000"/>
                <w:sz w:val="24"/>
              </w:rPr>
              <w:t>石头科技</w:t>
            </w:r>
          </w:p>
        </w:tc>
        <w:tc>
          <w:tcPr>
            <w:tcW w:w="2880" w:type="dxa"/>
            <w:vAlign w:val="center"/>
          </w:tcPr>
          <w:p w14:paraId="5D615091" w14:textId="77777777" w:rsidR="00F91BE7" w:rsidRDefault="00156C22">
            <w:pPr>
              <w:jc w:val="right"/>
            </w:pPr>
            <w:r>
              <w:rPr>
                <w:color w:val="000000"/>
                <w:sz w:val="24"/>
              </w:rPr>
              <w:t>87,511,723.21</w:t>
            </w:r>
          </w:p>
        </w:tc>
        <w:tc>
          <w:tcPr>
            <w:tcW w:w="1620" w:type="dxa"/>
            <w:vAlign w:val="center"/>
          </w:tcPr>
          <w:p w14:paraId="795CC568" w14:textId="77777777" w:rsidR="00F91BE7" w:rsidRDefault="00156C22">
            <w:pPr>
              <w:jc w:val="right"/>
            </w:pPr>
            <w:r>
              <w:rPr>
                <w:color w:val="000000"/>
                <w:sz w:val="24"/>
              </w:rPr>
              <w:t>2.55</w:t>
            </w:r>
          </w:p>
        </w:tc>
      </w:tr>
      <w:tr w:rsidR="00F91BE7" w14:paraId="55835BF4" w14:textId="77777777">
        <w:tc>
          <w:tcPr>
            <w:tcW w:w="870" w:type="dxa"/>
            <w:vAlign w:val="center"/>
          </w:tcPr>
          <w:p w14:paraId="7242C296" w14:textId="77777777" w:rsidR="00F91BE7" w:rsidRDefault="00156C22">
            <w:pPr>
              <w:jc w:val="center"/>
            </w:pPr>
            <w:r>
              <w:rPr>
                <w:color w:val="000000"/>
                <w:sz w:val="24"/>
              </w:rPr>
              <w:t>18</w:t>
            </w:r>
          </w:p>
        </w:tc>
        <w:tc>
          <w:tcPr>
            <w:tcW w:w="1650" w:type="dxa"/>
            <w:vAlign w:val="center"/>
          </w:tcPr>
          <w:p w14:paraId="062FFB24" w14:textId="77777777" w:rsidR="00F91BE7" w:rsidRDefault="00156C22">
            <w:pPr>
              <w:jc w:val="center"/>
            </w:pPr>
            <w:r>
              <w:rPr>
                <w:color w:val="000000"/>
                <w:sz w:val="24"/>
              </w:rPr>
              <w:t>300070</w:t>
            </w:r>
          </w:p>
        </w:tc>
        <w:tc>
          <w:tcPr>
            <w:tcW w:w="1980" w:type="dxa"/>
            <w:vAlign w:val="center"/>
          </w:tcPr>
          <w:p w14:paraId="79C25749" w14:textId="77777777" w:rsidR="00F91BE7" w:rsidRDefault="00156C22">
            <w:pPr>
              <w:jc w:val="center"/>
            </w:pPr>
            <w:r>
              <w:rPr>
                <w:color w:val="000000"/>
                <w:sz w:val="24"/>
              </w:rPr>
              <w:t>碧水源</w:t>
            </w:r>
          </w:p>
        </w:tc>
        <w:tc>
          <w:tcPr>
            <w:tcW w:w="2880" w:type="dxa"/>
            <w:vAlign w:val="center"/>
          </w:tcPr>
          <w:p w14:paraId="2F9B891A" w14:textId="77777777" w:rsidR="00F91BE7" w:rsidRDefault="00156C22">
            <w:pPr>
              <w:jc w:val="right"/>
            </w:pPr>
            <w:r>
              <w:rPr>
                <w:color w:val="000000"/>
                <w:sz w:val="24"/>
              </w:rPr>
              <w:t>84,277,160.84</w:t>
            </w:r>
          </w:p>
        </w:tc>
        <w:tc>
          <w:tcPr>
            <w:tcW w:w="1620" w:type="dxa"/>
            <w:vAlign w:val="center"/>
          </w:tcPr>
          <w:p w14:paraId="7CE76E67" w14:textId="77777777" w:rsidR="00F91BE7" w:rsidRDefault="00156C22">
            <w:pPr>
              <w:jc w:val="right"/>
            </w:pPr>
            <w:r>
              <w:rPr>
                <w:color w:val="000000"/>
                <w:sz w:val="24"/>
              </w:rPr>
              <w:t>2.46</w:t>
            </w:r>
          </w:p>
        </w:tc>
      </w:tr>
      <w:tr w:rsidR="00F91BE7" w14:paraId="532BD6A9" w14:textId="77777777">
        <w:tc>
          <w:tcPr>
            <w:tcW w:w="870" w:type="dxa"/>
            <w:vAlign w:val="center"/>
          </w:tcPr>
          <w:p w14:paraId="2B6B8745" w14:textId="77777777" w:rsidR="00F91BE7" w:rsidRDefault="00156C22">
            <w:pPr>
              <w:jc w:val="center"/>
            </w:pPr>
            <w:r>
              <w:rPr>
                <w:color w:val="000000"/>
                <w:sz w:val="24"/>
              </w:rPr>
              <w:t>19</w:t>
            </w:r>
          </w:p>
        </w:tc>
        <w:tc>
          <w:tcPr>
            <w:tcW w:w="1650" w:type="dxa"/>
            <w:vAlign w:val="center"/>
          </w:tcPr>
          <w:p w14:paraId="57311D8F" w14:textId="77777777" w:rsidR="00F91BE7" w:rsidRDefault="00156C22">
            <w:pPr>
              <w:jc w:val="center"/>
            </w:pPr>
            <w:r>
              <w:rPr>
                <w:color w:val="000000"/>
                <w:sz w:val="24"/>
              </w:rPr>
              <w:t>002555</w:t>
            </w:r>
          </w:p>
        </w:tc>
        <w:tc>
          <w:tcPr>
            <w:tcW w:w="1980" w:type="dxa"/>
            <w:vAlign w:val="center"/>
          </w:tcPr>
          <w:p w14:paraId="1247D955" w14:textId="77777777" w:rsidR="00F91BE7" w:rsidRDefault="00156C22">
            <w:pPr>
              <w:jc w:val="center"/>
            </w:pPr>
            <w:r>
              <w:rPr>
                <w:color w:val="000000"/>
                <w:sz w:val="24"/>
              </w:rPr>
              <w:t>三七互娱</w:t>
            </w:r>
          </w:p>
        </w:tc>
        <w:tc>
          <w:tcPr>
            <w:tcW w:w="2880" w:type="dxa"/>
            <w:vAlign w:val="center"/>
          </w:tcPr>
          <w:p w14:paraId="6969584F" w14:textId="77777777" w:rsidR="00F91BE7" w:rsidRDefault="00156C22">
            <w:pPr>
              <w:jc w:val="right"/>
            </w:pPr>
            <w:r>
              <w:rPr>
                <w:color w:val="000000"/>
                <w:sz w:val="24"/>
              </w:rPr>
              <w:t>81,815,549.89</w:t>
            </w:r>
          </w:p>
        </w:tc>
        <w:tc>
          <w:tcPr>
            <w:tcW w:w="1620" w:type="dxa"/>
            <w:vAlign w:val="center"/>
          </w:tcPr>
          <w:p w14:paraId="096DC504" w14:textId="77777777" w:rsidR="00F91BE7" w:rsidRDefault="00156C22">
            <w:pPr>
              <w:jc w:val="right"/>
            </w:pPr>
            <w:r>
              <w:rPr>
                <w:color w:val="000000"/>
                <w:sz w:val="24"/>
              </w:rPr>
              <w:t>2.39</w:t>
            </w:r>
          </w:p>
        </w:tc>
      </w:tr>
      <w:tr w:rsidR="00F91BE7" w14:paraId="2F7CAF66" w14:textId="77777777">
        <w:tc>
          <w:tcPr>
            <w:tcW w:w="870" w:type="dxa"/>
            <w:vAlign w:val="center"/>
          </w:tcPr>
          <w:p w14:paraId="53D6F1AD" w14:textId="77777777" w:rsidR="00F91BE7" w:rsidRDefault="00156C22">
            <w:pPr>
              <w:jc w:val="center"/>
            </w:pPr>
            <w:r>
              <w:rPr>
                <w:color w:val="000000"/>
                <w:sz w:val="24"/>
              </w:rPr>
              <w:t>20</w:t>
            </w:r>
          </w:p>
        </w:tc>
        <w:tc>
          <w:tcPr>
            <w:tcW w:w="1650" w:type="dxa"/>
            <w:vAlign w:val="center"/>
          </w:tcPr>
          <w:p w14:paraId="78026358" w14:textId="77777777" w:rsidR="00F91BE7" w:rsidRDefault="00156C22">
            <w:pPr>
              <w:jc w:val="center"/>
            </w:pPr>
            <w:r>
              <w:rPr>
                <w:color w:val="000000"/>
                <w:sz w:val="24"/>
              </w:rPr>
              <w:t>601658</w:t>
            </w:r>
          </w:p>
        </w:tc>
        <w:tc>
          <w:tcPr>
            <w:tcW w:w="1980" w:type="dxa"/>
            <w:vAlign w:val="center"/>
          </w:tcPr>
          <w:p w14:paraId="0EAA1D95" w14:textId="77777777" w:rsidR="00F91BE7" w:rsidRDefault="00156C22">
            <w:pPr>
              <w:jc w:val="center"/>
            </w:pPr>
            <w:r>
              <w:rPr>
                <w:color w:val="000000"/>
                <w:sz w:val="24"/>
              </w:rPr>
              <w:t>邮储银行</w:t>
            </w:r>
          </w:p>
        </w:tc>
        <w:tc>
          <w:tcPr>
            <w:tcW w:w="2880" w:type="dxa"/>
            <w:vAlign w:val="center"/>
          </w:tcPr>
          <w:p w14:paraId="2F3DA549" w14:textId="77777777" w:rsidR="00F91BE7" w:rsidRDefault="00156C22">
            <w:pPr>
              <w:jc w:val="right"/>
            </w:pPr>
            <w:r>
              <w:rPr>
                <w:color w:val="000000"/>
                <w:sz w:val="24"/>
              </w:rPr>
              <w:t>81,017,666.93</w:t>
            </w:r>
          </w:p>
        </w:tc>
        <w:tc>
          <w:tcPr>
            <w:tcW w:w="1620" w:type="dxa"/>
            <w:vAlign w:val="center"/>
          </w:tcPr>
          <w:p w14:paraId="6AFAB849" w14:textId="77777777" w:rsidR="00F91BE7" w:rsidRDefault="00156C22">
            <w:pPr>
              <w:jc w:val="right"/>
            </w:pPr>
            <w:r>
              <w:rPr>
                <w:color w:val="000000"/>
                <w:sz w:val="24"/>
              </w:rPr>
              <w:t>2.36</w:t>
            </w:r>
          </w:p>
        </w:tc>
      </w:tr>
      <w:tr w:rsidR="00F91BE7" w14:paraId="2D3C40C1" w14:textId="77777777">
        <w:tc>
          <w:tcPr>
            <w:tcW w:w="870" w:type="dxa"/>
            <w:vAlign w:val="center"/>
          </w:tcPr>
          <w:p w14:paraId="5D619EAA" w14:textId="77777777" w:rsidR="00F91BE7" w:rsidRDefault="00156C22">
            <w:pPr>
              <w:jc w:val="center"/>
            </w:pPr>
            <w:r>
              <w:rPr>
                <w:color w:val="000000"/>
                <w:sz w:val="24"/>
              </w:rPr>
              <w:t>21</w:t>
            </w:r>
          </w:p>
        </w:tc>
        <w:tc>
          <w:tcPr>
            <w:tcW w:w="1650" w:type="dxa"/>
            <w:vAlign w:val="center"/>
          </w:tcPr>
          <w:p w14:paraId="0510CBF5" w14:textId="77777777" w:rsidR="00F91BE7" w:rsidRDefault="00156C22">
            <w:pPr>
              <w:jc w:val="center"/>
            </w:pPr>
            <w:r>
              <w:rPr>
                <w:color w:val="000000"/>
                <w:sz w:val="24"/>
              </w:rPr>
              <w:t>002314</w:t>
            </w:r>
          </w:p>
        </w:tc>
        <w:tc>
          <w:tcPr>
            <w:tcW w:w="1980" w:type="dxa"/>
            <w:vAlign w:val="center"/>
          </w:tcPr>
          <w:p w14:paraId="706D3491" w14:textId="77777777" w:rsidR="00F91BE7" w:rsidRDefault="00156C22">
            <w:pPr>
              <w:jc w:val="center"/>
            </w:pPr>
            <w:r>
              <w:rPr>
                <w:color w:val="000000"/>
                <w:sz w:val="24"/>
              </w:rPr>
              <w:t>南山控股</w:t>
            </w:r>
          </w:p>
        </w:tc>
        <w:tc>
          <w:tcPr>
            <w:tcW w:w="2880" w:type="dxa"/>
            <w:vAlign w:val="center"/>
          </w:tcPr>
          <w:p w14:paraId="28869238" w14:textId="77777777" w:rsidR="00F91BE7" w:rsidRDefault="00156C22">
            <w:pPr>
              <w:jc w:val="right"/>
            </w:pPr>
            <w:r>
              <w:rPr>
                <w:color w:val="000000"/>
                <w:sz w:val="24"/>
              </w:rPr>
              <w:t>80,583,000.62</w:t>
            </w:r>
          </w:p>
        </w:tc>
        <w:tc>
          <w:tcPr>
            <w:tcW w:w="1620" w:type="dxa"/>
            <w:vAlign w:val="center"/>
          </w:tcPr>
          <w:p w14:paraId="4DA4256A" w14:textId="77777777" w:rsidR="00F91BE7" w:rsidRDefault="00156C22">
            <w:pPr>
              <w:jc w:val="right"/>
            </w:pPr>
            <w:r>
              <w:rPr>
                <w:color w:val="000000"/>
                <w:sz w:val="24"/>
              </w:rPr>
              <w:t>2.35</w:t>
            </w:r>
          </w:p>
        </w:tc>
      </w:tr>
      <w:tr w:rsidR="00F91BE7" w14:paraId="6B0D97D4" w14:textId="77777777">
        <w:tc>
          <w:tcPr>
            <w:tcW w:w="870" w:type="dxa"/>
            <w:vAlign w:val="center"/>
          </w:tcPr>
          <w:p w14:paraId="7B8CFF81" w14:textId="77777777" w:rsidR="00F91BE7" w:rsidRDefault="00156C22">
            <w:pPr>
              <w:jc w:val="center"/>
            </w:pPr>
            <w:r>
              <w:rPr>
                <w:color w:val="000000"/>
                <w:sz w:val="24"/>
              </w:rPr>
              <w:t>22</w:t>
            </w:r>
          </w:p>
        </w:tc>
        <w:tc>
          <w:tcPr>
            <w:tcW w:w="1650" w:type="dxa"/>
            <w:vAlign w:val="center"/>
          </w:tcPr>
          <w:p w14:paraId="6B32FE6F" w14:textId="77777777" w:rsidR="00F91BE7" w:rsidRDefault="00156C22">
            <w:pPr>
              <w:jc w:val="center"/>
            </w:pPr>
            <w:r>
              <w:rPr>
                <w:color w:val="000000"/>
                <w:sz w:val="24"/>
              </w:rPr>
              <w:t>300724</w:t>
            </w:r>
          </w:p>
        </w:tc>
        <w:tc>
          <w:tcPr>
            <w:tcW w:w="1980" w:type="dxa"/>
            <w:vAlign w:val="center"/>
          </w:tcPr>
          <w:p w14:paraId="1E57CADB" w14:textId="77777777" w:rsidR="00F91BE7" w:rsidRDefault="00156C22">
            <w:pPr>
              <w:jc w:val="center"/>
            </w:pPr>
            <w:r>
              <w:rPr>
                <w:color w:val="000000"/>
                <w:sz w:val="24"/>
              </w:rPr>
              <w:t>捷佳伟创</w:t>
            </w:r>
          </w:p>
        </w:tc>
        <w:tc>
          <w:tcPr>
            <w:tcW w:w="2880" w:type="dxa"/>
            <w:vAlign w:val="center"/>
          </w:tcPr>
          <w:p w14:paraId="290E0801" w14:textId="77777777" w:rsidR="00F91BE7" w:rsidRDefault="00156C22">
            <w:pPr>
              <w:jc w:val="right"/>
            </w:pPr>
            <w:r>
              <w:rPr>
                <w:color w:val="000000"/>
                <w:sz w:val="24"/>
              </w:rPr>
              <w:t>79,199,972.00</w:t>
            </w:r>
          </w:p>
        </w:tc>
        <w:tc>
          <w:tcPr>
            <w:tcW w:w="1620" w:type="dxa"/>
            <w:vAlign w:val="center"/>
          </w:tcPr>
          <w:p w14:paraId="1A55DD0A" w14:textId="77777777" w:rsidR="00F91BE7" w:rsidRDefault="00156C22">
            <w:pPr>
              <w:jc w:val="right"/>
            </w:pPr>
            <w:r>
              <w:rPr>
                <w:color w:val="000000"/>
                <w:sz w:val="24"/>
              </w:rPr>
              <w:t>2.31</w:t>
            </w:r>
          </w:p>
        </w:tc>
      </w:tr>
      <w:tr w:rsidR="00F91BE7" w14:paraId="4384A021" w14:textId="77777777">
        <w:tc>
          <w:tcPr>
            <w:tcW w:w="870" w:type="dxa"/>
            <w:vAlign w:val="center"/>
          </w:tcPr>
          <w:p w14:paraId="03869FFF" w14:textId="77777777" w:rsidR="00F91BE7" w:rsidRDefault="00156C22">
            <w:pPr>
              <w:jc w:val="center"/>
            </w:pPr>
            <w:r>
              <w:rPr>
                <w:color w:val="000000"/>
                <w:sz w:val="24"/>
              </w:rPr>
              <w:t>23</w:t>
            </w:r>
          </w:p>
        </w:tc>
        <w:tc>
          <w:tcPr>
            <w:tcW w:w="1650" w:type="dxa"/>
            <w:vAlign w:val="center"/>
          </w:tcPr>
          <w:p w14:paraId="5EB4B667" w14:textId="77777777" w:rsidR="00F91BE7" w:rsidRDefault="00156C22">
            <w:pPr>
              <w:jc w:val="center"/>
            </w:pPr>
            <w:r>
              <w:rPr>
                <w:color w:val="000000"/>
                <w:sz w:val="24"/>
              </w:rPr>
              <w:t>000100</w:t>
            </w:r>
          </w:p>
        </w:tc>
        <w:tc>
          <w:tcPr>
            <w:tcW w:w="1980" w:type="dxa"/>
            <w:vAlign w:val="center"/>
          </w:tcPr>
          <w:p w14:paraId="55C6732B" w14:textId="77777777" w:rsidR="00F91BE7" w:rsidRDefault="00156C22">
            <w:pPr>
              <w:jc w:val="center"/>
            </w:pPr>
            <w:r>
              <w:rPr>
                <w:color w:val="000000"/>
                <w:sz w:val="24"/>
              </w:rPr>
              <w:t>TCL</w:t>
            </w:r>
            <w:r>
              <w:rPr>
                <w:color w:val="000000"/>
                <w:sz w:val="24"/>
              </w:rPr>
              <w:t>科技</w:t>
            </w:r>
          </w:p>
        </w:tc>
        <w:tc>
          <w:tcPr>
            <w:tcW w:w="2880" w:type="dxa"/>
            <w:vAlign w:val="center"/>
          </w:tcPr>
          <w:p w14:paraId="393D2C16" w14:textId="77777777" w:rsidR="00F91BE7" w:rsidRDefault="00156C22">
            <w:pPr>
              <w:jc w:val="right"/>
            </w:pPr>
            <w:r>
              <w:rPr>
                <w:color w:val="000000"/>
                <w:sz w:val="24"/>
              </w:rPr>
              <w:t>77,654,053.00</w:t>
            </w:r>
          </w:p>
        </w:tc>
        <w:tc>
          <w:tcPr>
            <w:tcW w:w="1620" w:type="dxa"/>
            <w:vAlign w:val="center"/>
          </w:tcPr>
          <w:p w14:paraId="7AD11E4E" w14:textId="77777777" w:rsidR="00F91BE7" w:rsidRDefault="00156C22">
            <w:pPr>
              <w:jc w:val="right"/>
            </w:pPr>
            <w:r>
              <w:rPr>
                <w:color w:val="000000"/>
                <w:sz w:val="24"/>
              </w:rPr>
              <w:t>2.26</w:t>
            </w:r>
          </w:p>
        </w:tc>
      </w:tr>
      <w:tr w:rsidR="00F91BE7" w14:paraId="7E8E3278" w14:textId="77777777">
        <w:tc>
          <w:tcPr>
            <w:tcW w:w="870" w:type="dxa"/>
            <w:vAlign w:val="center"/>
          </w:tcPr>
          <w:p w14:paraId="51FFED53" w14:textId="77777777" w:rsidR="00F91BE7" w:rsidRDefault="00156C22">
            <w:pPr>
              <w:jc w:val="center"/>
            </w:pPr>
            <w:r>
              <w:rPr>
                <w:color w:val="000000"/>
                <w:sz w:val="24"/>
              </w:rPr>
              <w:t>24</w:t>
            </w:r>
          </w:p>
        </w:tc>
        <w:tc>
          <w:tcPr>
            <w:tcW w:w="1650" w:type="dxa"/>
            <w:vAlign w:val="center"/>
          </w:tcPr>
          <w:p w14:paraId="62407319" w14:textId="77777777" w:rsidR="00F91BE7" w:rsidRDefault="00156C22">
            <w:pPr>
              <w:jc w:val="center"/>
            </w:pPr>
            <w:r>
              <w:rPr>
                <w:color w:val="000000"/>
                <w:sz w:val="24"/>
              </w:rPr>
              <w:t>002050</w:t>
            </w:r>
          </w:p>
        </w:tc>
        <w:tc>
          <w:tcPr>
            <w:tcW w:w="1980" w:type="dxa"/>
            <w:vAlign w:val="center"/>
          </w:tcPr>
          <w:p w14:paraId="5D8C8024" w14:textId="77777777" w:rsidR="00F91BE7" w:rsidRDefault="00156C22">
            <w:pPr>
              <w:jc w:val="center"/>
            </w:pPr>
            <w:r>
              <w:rPr>
                <w:color w:val="000000"/>
                <w:sz w:val="24"/>
              </w:rPr>
              <w:t>三花智控</w:t>
            </w:r>
          </w:p>
        </w:tc>
        <w:tc>
          <w:tcPr>
            <w:tcW w:w="2880" w:type="dxa"/>
            <w:vAlign w:val="center"/>
          </w:tcPr>
          <w:p w14:paraId="721CBACB" w14:textId="77777777" w:rsidR="00F91BE7" w:rsidRDefault="00156C22">
            <w:pPr>
              <w:jc w:val="right"/>
            </w:pPr>
            <w:r>
              <w:rPr>
                <w:color w:val="000000"/>
                <w:sz w:val="24"/>
              </w:rPr>
              <w:t>77,058,039.12</w:t>
            </w:r>
          </w:p>
        </w:tc>
        <w:tc>
          <w:tcPr>
            <w:tcW w:w="1620" w:type="dxa"/>
            <w:vAlign w:val="center"/>
          </w:tcPr>
          <w:p w14:paraId="5336F628" w14:textId="77777777" w:rsidR="00F91BE7" w:rsidRDefault="00156C22">
            <w:pPr>
              <w:jc w:val="right"/>
            </w:pPr>
            <w:r>
              <w:rPr>
                <w:color w:val="000000"/>
                <w:sz w:val="24"/>
              </w:rPr>
              <w:t>2.25</w:t>
            </w:r>
          </w:p>
        </w:tc>
      </w:tr>
      <w:tr w:rsidR="00F91BE7" w14:paraId="1449453C" w14:textId="77777777">
        <w:tc>
          <w:tcPr>
            <w:tcW w:w="870" w:type="dxa"/>
            <w:vAlign w:val="center"/>
          </w:tcPr>
          <w:p w14:paraId="303332E9" w14:textId="77777777" w:rsidR="00F91BE7" w:rsidRDefault="00156C22">
            <w:pPr>
              <w:jc w:val="center"/>
            </w:pPr>
            <w:r>
              <w:rPr>
                <w:color w:val="000000"/>
                <w:sz w:val="24"/>
              </w:rPr>
              <w:t>25</w:t>
            </w:r>
          </w:p>
        </w:tc>
        <w:tc>
          <w:tcPr>
            <w:tcW w:w="1650" w:type="dxa"/>
            <w:vAlign w:val="center"/>
          </w:tcPr>
          <w:p w14:paraId="3734DE4D" w14:textId="77777777" w:rsidR="00F91BE7" w:rsidRDefault="00156C22">
            <w:pPr>
              <w:jc w:val="center"/>
            </w:pPr>
            <w:r>
              <w:rPr>
                <w:color w:val="000000"/>
                <w:sz w:val="24"/>
              </w:rPr>
              <w:t>000333</w:t>
            </w:r>
          </w:p>
        </w:tc>
        <w:tc>
          <w:tcPr>
            <w:tcW w:w="1980" w:type="dxa"/>
            <w:vAlign w:val="center"/>
          </w:tcPr>
          <w:p w14:paraId="0240F8A8" w14:textId="77777777" w:rsidR="00F91BE7" w:rsidRDefault="00156C22">
            <w:pPr>
              <w:jc w:val="center"/>
            </w:pPr>
            <w:r>
              <w:rPr>
                <w:color w:val="000000"/>
                <w:sz w:val="24"/>
              </w:rPr>
              <w:t>美的集团</w:t>
            </w:r>
          </w:p>
        </w:tc>
        <w:tc>
          <w:tcPr>
            <w:tcW w:w="2880" w:type="dxa"/>
            <w:vAlign w:val="center"/>
          </w:tcPr>
          <w:p w14:paraId="118FFFDA" w14:textId="77777777" w:rsidR="00F91BE7" w:rsidRDefault="00156C22">
            <w:pPr>
              <w:jc w:val="right"/>
            </w:pPr>
            <w:r>
              <w:rPr>
                <w:color w:val="000000"/>
                <w:sz w:val="24"/>
              </w:rPr>
              <w:t>74,622,270.95</w:t>
            </w:r>
          </w:p>
        </w:tc>
        <w:tc>
          <w:tcPr>
            <w:tcW w:w="1620" w:type="dxa"/>
            <w:vAlign w:val="center"/>
          </w:tcPr>
          <w:p w14:paraId="5C57183A" w14:textId="77777777" w:rsidR="00F91BE7" w:rsidRDefault="00156C22">
            <w:pPr>
              <w:jc w:val="right"/>
            </w:pPr>
            <w:r>
              <w:rPr>
                <w:color w:val="000000"/>
                <w:sz w:val="24"/>
              </w:rPr>
              <w:t>2.18</w:t>
            </w:r>
          </w:p>
        </w:tc>
      </w:tr>
      <w:tr w:rsidR="00F91BE7" w14:paraId="03EDE588" w14:textId="77777777">
        <w:tc>
          <w:tcPr>
            <w:tcW w:w="870" w:type="dxa"/>
            <w:vAlign w:val="center"/>
          </w:tcPr>
          <w:p w14:paraId="59F1D24E" w14:textId="77777777" w:rsidR="00F91BE7" w:rsidRDefault="00156C22">
            <w:pPr>
              <w:jc w:val="center"/>
            </w:pPr>
            <w:r>
              <w:rPr>
                <w:color w:val="000000"/>
                <w:sz w:val="24"/>
              </w:rPr>
              <w:t>26</w:t>
            </w:r>
          </w:p>
        </w:tc>
        <w:tc>
          <w:tcPr>
            <w:tcW w:w="1650" w:type="dxa"/>
            <w:vAlign w:val="center"/>
          </w:tcPr>
          <w:p w14:paraId="2D1DED6D" w14:textId="77777777" w:rsidR="00F91BE7" w:rsidRDefault="00156C22">
            <w:pPr>
              <w:jc w:val="center"/>
            </w:pPr>
            <w:r>
              <w:rPr>
                <w:color w:val="000000"/>
                <w:sz w:val="24"/>
              </w:rPr>
              <w:t>300259</w:t>
            </w:r>
          </w:p>
        </w:tc>
        <w:tc>
          <w:tcPr>
            <w:tcW w:w="1980" w:type="dxa"/>
            <w:vAlign w:val="center"/>
          </w:tcPr>
          <w:p w14:paraId="702A486F" w14:textId="77777777" w:rsidR="00F91BE7" w:rsidRDefault="00156C22">
            <w:pPr>
              <w:jc w:val="center"/>
            </w:pPr>
            <w:r>
              <w:rPr>
                <w:color w:val="000000"/>
                <w:sz w:val="24"/>
              </w:rPr>
              <w:t>新天科技</w:t>
            </w:r>
          </w:p>
        </w:tc>
        <w:tc>
          <w:tcPr>
            <w:tcW w:w="2880" w:type="dxa"/>
            <w:vAlign w:val="center"/>
          </w:tcPr>
          <w:p w14:paraId="2129C25D" w14:textId="77777777" w:rsidR="00F91BE7" w:rsidRDefault="00156C22">
            <w:pPr>
              <w:jc w:val="right"/>
            </w:pPr>
            <w:r>
              <w:rPr>
                <w:color w:val="000000"/>
                <w:sz w:val="24"/>
              </w:rPr>
              <w:t>71,659,093.30</w:t>
            </w:r>
          </w:p>
        </w:tc>
        <w:tc>
          <w:tcPr>
            <w:tcW w:w="1620" w:type="dxa"/>
            <w:vAlign w:val="center"/>
          </w:tcPr>
          <w:p w14:paraId="5A121CF6" w14:textId="77777777" w:rsidR="00F91BE7" w:rsidRDefault="00156C22">
            <w:pPr>
              <w:jc w:val="right"/>
            </w:pPr>
            <w:r>
              <w:rPr>
                <w:color w:val="000000"/>
                <w:sz w:val="24"/>
              </w:rPr>
              <w:t>2.09</w:t>
            </w:r>
          </w:p>
        </w:tc>
      </w:tr>
      <w:tr w:rsidR="00F91BE7" w14:paraId="72FBF719" w14:textId="77777777">
        <w:tc>
          <w:tcPr>
            <w:tcW w:w="870" w:type="dxa"/>
            <w:vAlign w:val="center"/>
          </w:tcPr>
          <w:p w14:paraId="588B55EA" w14:textId="77777777" w:rsidR="00F91BE7" w:rsidRDefault="00156C22">
            <w:pPr>
              <w:jc w:val="center"/>
            </w:pPr>
            <w:r>
              <w:rPr>
                <w:color w:val="000000"/>
                <w:sz w:val="24"/>
              </w:rPr>
              <w:t>27</w:t>
            </w:r>
          </w:p>
        </w:tc>
        <w:tc>
          <w:tcPr>
            <w:tcW w:w="1650" w:type="dxa"/>
            <w:vAlign w:val="center"/>
          </w:tcPr>
          <w:p w14:paraId="746BE518" w14:textId="77777777" w:rsidR="00F91BE7" w:rsidRDefault="00156C22">
            <w:pPr>
              <w:jc w:val="center"/>
            </w:pPr>
            <w:r>
              <w:rPr>
                <w:color w:val="000000"/>
                <w:sz w:val="24"/>
              </w:rPr>
              <w:t>603678</w:t>
            </w:r>
          </w:p>
        </w:tc>
        <w:tc>
          <w:tcPr>
            <w:tcW w:w="1980" w:type="dxa"/>
            <w:vAlign w:val="center"/>
          </w:tcPr>
          <w:p w14:paraId="6A40C9EB" w14:textId="77777777" w:rsidR="00F91BE7" w:rsidRDefault="00156C22">
            <w:pPr>
              <w:jc w:val="center"/>
            </w:pPr>
            <w:r>
              <w:rPr>
                <w:color w:val="000000"/>
                <w:sz w:val="24"/>
              </w:rPr>
              <w:t>火炬电子</w:t>
            </w:r>
          </w:p>
        </w:tc>
        <w:tc>
          <w:tcPr>
            <w:tcW w:w="2880" w:type="dxa"/>
            <w:vAlign w:val="center"/>
          </w:tcPr>
          <w:p w14:paraId="528F347B" w14:textId="77777777" w:rsidR="00F91BE7" w:rsidRDefault="00156C22">
            <w:pPr>
              <w:jc w:val="right"/>
            </w:pPr>
            <w:r>
              <w:rPr>
                <w:color w:val="000000"/>
                <w:sz w:val="24"/>
              </w:rPr>
              <w:t>70,158,098.50</w:t>
            </w:r>
          </w:p>
        </w:tc>
        <w:tc>
          <w:tcPr>
            <w:tcW w:w="1620" w:type="dxa"/>
            <w:vAlign w:val="center"/>
          </w:tcPr>
          <w:p w14:paraId="5ADD330A" w14:textId="77777777" w:rsidR="00F91BE7" w:rsidRDefault="00156C22">
            <w:pPr>
              <w:jc w:val="right"/>
            </w:pPr>
            <w:r>
              <w:rPr>
                <w:color w:val="000000"/>
                <w:sz w:val="24"/>
              </w:rPr>
              <w:t>2.05</w:t>
            </w:r>
          </w:p>
        </w:tc>
      </w:tr>
      <w:tr w:rsidR="00F91BE7" w14:paraId="4BE37EAA" w14:textId="77777777">
        <w:tc>
          <w:tcPr>
            <w:tcW w:w="870" w:type="dxa"/>
            <w:vAlign w:val="center"/>
          </w:tcPr>
          <w:p w14:paraId="47436C93" w14:textId="77777777" w:rsidR="00F91BE7" w:rsidRDefault="00156C22">
            <w:pPr>
              <w:jc w:val="center"/>
            </w:pPr>
            <w:r>
              <w:rPr>
                <w:color w:val="000000"/>
                <w:sz w:val="24"/>
              </w:rPr>
              <w:t>28</w:t>
            </w:r>
          </w:p>
        </w:tc>
        <w:tc>
          <w:tcPr>
            <w:tcW w:w="1650" w:type="dxa"/>
            <w:vAlign w:val="center"/>
          </w:tcPr>
          <w:p w14:paraId="00A90BDD" w14:textId="77777777" w:rsidR="00F91BE7" w:rsidRDefault="00156C22">
            <w:pPr>
              <w:jc w:val="center"/>
            </w:pPr>
            <w:r>
              <w:rPr>
                <w:color w:val="000000"/>
                <w:sz w:val="24"/>
              </w:rPr>
              <w:t>600845</w:t>
            </w:r>
          </w:p>
        </w:tc>
        <w:tc>
          <w:tcPr>
            <w:tcW w:w="1980" w:type="dxa"/>
            <w:vAlign w:val="center"/>
          </w:tcPr>
          <w:p w14:paraId="7038C332" w14:textId="77777777" w:rsidR="00F91BE7" w:rsidRDefault="00156C22">
            <w:pPr>
              <w:jc w:val="center"/>
            </w:pPr>
            <w:r>
              <w:rPr>
                <w:color w:val="000000"/>
                <w:sz w:val="24"/>
              </w:rPr>
              <w:t>宝信软件</w:t>
            </w:r>
          </w:p>
        </w:tc>
        <w:tc>
          <w:tcPr>
            <w:tcW w:w="2880" w:type="dxa"/>
            <w:vAlign w:val="center"/>
          </w:tcPr>
          <w:p w14:paraId="4CA551EC" w14:textId="77777777" w:rsidR="00F91BE7" w:rsidRDefault="00156C22">
            <w:pPr>
              <w:jc w:val="right"/>
            </w:pPr>
            <w:r>
              <w:rPr>
                <w:color w:val="000000"/>
                <w:sz w:val="24"/>
              </w:rPr>
              <w:t>68,654,828.66</w:t>
            </w:r>
          </w:p>
        </w:tc>
        <w:tc>
          <w:tcPr>
            <w:tcW w:w="1620" w:type="dxa"/>
            <w:vAlign w:val="center"/>
          </w:tcPr>
          <w:p w14:paraId="7D449A61" w14:textId="77777777" w:rsidR="00F91BE7" w:rsidRDefault="00156C22">
            <w:pPr>
              <w:jc w:val="right"/>
            </w:pPr>
            <w:r>
              <w:rPr>
                <w:color w:val="000000"/>
                <w:sz w:val="24"/>
              </w:rPr>
              <w:t>2.00</w:t>
            </w:r>
          </w:p>
        </w:tc>
      </w:tr>
    </w:tbl>
    <w:p w14:paraId="717F0A4F"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31BB6EA3"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7E903974" w14:textId="77777777" w:rsidR="001A59F9" w:rsidRPr="00AD0E47" w:rsidRDefault="001A59F9" w:rsidP="00AD0E47">
      <w:pPr>
        <w:pStyle w:val="20"/>
        <w:spacing w:before="29" w:after="0" w:line="288" w:lineRule="auto"/>
        <w:rPr>
          <w:rFonts w:ascii="Times New Roman" w:hAnsi="Times New Roman"/>
          <w:kern w:val="0"/>
          <w:szCs w:val="24"/>
        </w:rPr>
      </w:pPr>
      <w:bookmarkStart w:id="300" w:name="_Toc67596001"/>
      <w:bookmarkStart w:id="301" w:name="_Toc67596156"/>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00"/>
      <w:bookmarkEnd w:id="301"/>
    </w:p>
    <w:p w14:paraId="7DF919F6"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0819726E" w14:textId="77777777" w:rsidTr="006D141C">
        <w:tc>
          <w:tcPr>
            <w:tcW w:w="870" w:type="dxa"/>
            <w:vAlign w:val="center"/>
          </w:tcPr>
          <w:p w14:paraId="5865F843"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5AF212F5"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13CE1B1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64F141C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1674562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F91BE7" w14:paraId="068D15B9" w14:textId="77777777">
        <w:tc>
          <w:tcPr>
            <w:tcW w:w="870" w:type="dxa"/>
            <w:vAlign w:val="center"/>
          </w:tcPr>
          <w:p w14:paraId="5347A726" w14:textId="77777777" w:rsidR="00F91BE7" w:rsidRDefault="00156C22">
            <w:pPr>
              <w:jc w:val="center"/>
            </w:pPr>
            <w:r>
              <w:rPr>
                <w:color w:val="000000"/>
                <w:sz w:val="24"/>
              </w:rPr>
              <w:t>1</w:t>
            </w:r>
          </w:p>
        </w:tc>
        <w:tc>
          <w:tcPr>
            <w:tcW w:w="1650" w:type="dxa"/>
            <w:vAlign w:val="center"/>
          </w:tcPr>
          <w:p w14:paraId="7EE437B0" w14:textId="77777777" w:rsidR="00F91BE7" w:rsidRDefault="00156C22">
            <w:pPr>
              <w:jc w:val="center"/>
            </w:pPr>
            <w:r>
              <w:rPr>
                <w:color w:val="000000"/>
                <w:sz w:val="24"/>
              </w:rPr>
              <w:t>600383</w:t>
            </w:r>
          </w:p>
        </w:tc>
        <w:tc>
          <w:tcPr>
            <w:tcW w:w="1980" w:type="dxa"/>
            <w:vAlign w:val="center"/>
          </w:tcPr>
          <w:p w14:paraId="143967CE" w14:textId="77777777" w:rsidR="00F91BE7" w:rsidRDefault="00156C22">
            <w:pPr>
              <w:jc w:val="center"/>
            </w:pPr>
            <w:r>
              <w:rPr>
                <w:color w:val="000000"/>
                <w:sz w:val="24"/>
              </w:rPr>
              <w:t>金地集团</w:t>
            </w:r>
          </w:p>
        </w:tc>
        <w:tc>
          <w:tcPr>
            <w:tcW w:w="2880" w:type="dxa"/>
            <w:vAlign w:val="center"/>
          </w:tcPr>
          <w:p w14:paraId="79500FE4" w14:textId="77777777" w:rsidR="00F91BE7" w:rsidRDefault="00156C22">
            <w:pPr>
              <w:jc w:val="right"/>
            </w:pPr>
            <w:r>
              <w:rPr>
                <w:color w:val="000000"/>
                <w:sz w:val="24"/>
              </w:rPr>
              <w:t>364,029,593.22</w:t>
            </w:r>
          </w:p>
        </w:tc>
        <w:tc>
          <w:tcPr>
            <w:tcW w:w="1620" w:type="dxa"/>
            <w:vAlign w:val="center"/>
          </w:tcPr>
          <w:p w14:paraId="0F7E97AA" w14:textId="77777777" w:rsidR="00F91BE7" w:rsidRDefault="00156C22">
            <w:pPr>
              <w:jc w:val="right"/>
            </w:pPr>
            <w:r>
              <w:rPr>
                <w:color w:val="000000"/>
                <w:sz w:val="24"/>
              </w:rPr>
              <w:t>10.62</w:t>
            </w:r>
          </w:p>
        </w:tc>
      </w:tr>
      <w:tr w:rsidR="00F91BE7" w14:paraId="799F6BFF" w14:textId="77777777">
        <w:tc>
          <w:tcPr>
            <w:tcW w:w="870" w:type="dxa"/>
            <w:vAlign w:val="center"/>
          </w:tcPr>
          <w:p w14:paraId="6D872030" w14:textId="77777777" w:rsidR="00F91BE7" w:rsidRDefault="00156C22">
            <w:pPr>
              <w:jc w:val="center"/>
            </w:pPr>
            <w:r>
              <w:rPr>
                <w:color w:val="000000"/>
                <w:sz w:val="24"/>
              </w:rPr>
              <w:t>2</w:t>
            </w:r>
          </w:p>
        </w:tc>
        <w:tc>
          <w:tcPr>
            <w:tcW w:w="1650" w:type="dxa"/>
            <w:vAlign w:val="center"/>
          </w:tcPr>
          <w:p w14:paraId="73EAC44D" w14:textId="77777777" w:rsidR="00F91BE7" w:rsidRDefault="00156C22">
            <w:pPr>
              <w:jc w:val="center"/>
            </w:pPr>
            <w:r>
              <w:rPr>
                <w:color w:val="000000"/>
                <w:sz w:val="24"/>
              </w:rPr>
              <w:t>300724</w:t>
            </w:r>
          </w:p>
        </w:tc>
        <w:tc>
          <w:tcPr>
            <w:tcW w:w="1980" w:type="dxa"/>
            <w:vAlign w:val="center"/>
          </w:tcPr>
          <w:p w14:paraId="1079A959" w14:textId="77777777" w:rsidR="00F91BE7" w:rsidRDefault="00156C22">
            <w:pPr>
              <w:jc w:val="center"/>
            </w:pPr>
            <w:r>
              <w:rPr>
                <w:color w:val="000000"/>
                <w:sz w:val="24"/>
              </w:rPr>
              <w:t>捷佳伟创</w:t>
            </w:r>
          </w:p>
        </w:tc>
        <w:tc>
          <w:tcPr>
            <w:tcW w:w="2880" w:type="dxa"/>
            <w:vAlign w:val="center"/>
          </w:tcPr>
          <w:p w14:paraId="26627A0D" w14:textId="77777777" w:rsidR="00F91BE7" w:rsidRDefault="00156C22">
            <w:pPr>
              <w:jc w:val="right"/>
            </w:pPr>
            <w:r>
              <w:rPr>
                <w:color w:val="000000"/>
                <w:sz w:val="24"/>
              </w:rPr>
              <w:t>346,361,942.12</w:t>
            </w:r>
          </w:p>
        </w:tc>
        <w:tc>
          <w:tcPr>
            <w:tcW w:w="1620" w:type="dxa"/>
            <w:vAlign w:val="center"/>
          </w:tcPr>
          <w:p w14:paraId="2AF0F979" w14:textId="77777777" w:rsidR="00F91BE7" w:rsidRDefault="00156C22">
            <w:pPr>
              <w:jc w:val="right"/>
            </w:pPr>
            <w:r>
              <w:rPr>
                <w:color w:val="000000"/>
                <w:sz w:val="24"/>
              </w:rPr>
              <w:t>10.10</w:t>
            </w:r>
          </w:p>
        </w:tc>
      </w:tr>
      <w:tr w:rsidR="00F91BE7" w14:paraId="0D6A80F8" w14:textId="77777777">
        <w:tc>
          <w:tcPr>
            <w:tcW w:w="870" w:type="dxa"/>
            <w:vAlign w:val="center"/>
          </w:tcPr>
          <w:p w14:paraId="73FF1C0E" w14:textId="77777777" w:rsidR="00F91BE7" w:rsidRDefault="00156C22">
            <w:pPr>
              <w:jc w:val="center"/>
            </w:pPr>
            <w:r>
              <w:rPr>
                <w:color w:val="000000"/>
                <w:sz w:val="24"/>
              </w:rPr>
              <w:t>3</w:t>
            </w:r>
          </w:p>
        </w:tc>
        <w:tc>
          <w:tcPr>
            <w:tcW w:w="1650" w:type="dxa"/>
            <w:vAlign w:val="center"/>
          </w:tcPr>
          <w:p w14:paraId="1CE44032" w14:textId="77777777" w:rsidR="00F91BE7" w:rsidRDefault="00156C22">
            <w:pPr>
              <w:jc w:val="center"/>
            </w:pPr>
            <w:r>
              <w:rPr>
                <w:color w:val="000000"/>
                <w:sz w:val="24"/>
              </w:rPr>
              <w:t>000651</w:t>
            </w:r>
          </w:p>
        </w:tc>
        <w:tc>
          <w:tcPr>
            <w:tcW w:w="1980" w:type="dxa"/>
            <w:vAlign w:val="center"/>
          </w:tcPr>
          <w:p w14:paraId="7B7F826C" w14:textId="77777777" w:rsidR="00F91BE7" w:rsidRDefault="00156C22">
            <w:pPr>
              <w:jc w:val="center"/>
            </w:pPr>
            <w:r>
              <w:rPr>
                <w:color w:val="000000"/>
                <w:sz w:val="24"/>
              </w:rPr>
              <w:t>格力电器</w:t>
            </w:r>
          </w:p>
        </w:tc>
        <w:tc>
          <w:tcPr>
            <w:tcW w:w="2880" w:type="dxa"/>
            <w:vAlign w:val="center"/>
          </w:tcPr>
          <w:p w14:paraId="65BB5547" w14:textId="77777777" w:rsidR="00F91BE7" w:rsidRDefault="00156C22">
            <w:pPr>
              <w:jc w:val="right"/>
            </w:pPr>
            <w:r>
              <w:rPr>
                <w:color w:val="000000"/>
                <w:sz w:val="24"/>
              </w:rPr>
              <w:t>287,941,135.21</w:t>
            </w:r>
          </w:p>
        </w:tc>
        <w:tc>
          <w:tcPr>
            <w:tcW w:w="1620" w:type="dxa"/>
            <w:vAlign w:val="center"/>
          </w:tcPr>
          <w:p w14:paraId="5EC3824C" w14:textId="77777777" w:rsidR="00F91BE7" w:rsidRDefault="00156C22">
            <w:pPr>
              <w:jc w:val="right"/>
            </w:pPr>
            <w:r>
              <w:rPr>
                <w:color w:val="000000"/>
                <w:sz w:val="24"/>
              </w:rPr>
              <w:t>8.40</w:t>
            </w:r>
          </w:p>
        </w:tc>
      </w:tr>
      <w:tr w:rsidR="00F91BE7" w14:paraId="3E507618" w14:textId="77777777">
        <w:tc>
          <w:tcPr>
            <w:tcW w:w="870" w:type="dxa"/>
            <w:vAlign w:val="center"/>
          </w:tcPr>
          <w:p w14:paraId="49E25806" w14:textId="77777777" w:rsidR="00F91BE7" w:rsidRDefault="00156C22">
            <w:pPr>
              <w:jc w:val="center"/>
            </w:pPr>
            <w:r>
              <w:rPr>
                <w:color w:val="000000"/>
                <w:sz w:val="24"/>
              </w:rPr>
              <w:t>4</w:t>
            </w:r>
          </w:p>
        </w:tc>
        <w:tc>
          <w:tcPr>
            <w:tcW w:w="1650" w:type="dxa"/>
            <w:vAlign w:val="center"/>
          </w:tcPr>
          <w:p w14:paraId="0B57C549" w14:textId="77777777" w:rsidR="00F91BE7" w:rsidRDefault="00156C22">
            <w:pPr>
              <w:jc w:val="center"/>
            </w:pPr>
            <w:r>
              <w:rPr>
                <w:color w:val="000000"/>
                <w:sz w:val="24"/>
              </w:rPr>
              <w:t>000002</w:t>
            </w:r>
          </w:p>
        </w:tc>
        <w:tc>
          <w:tcPr>
            <w:tcW w:w="1980" w:type="dxa"/>
            <w:vAlign w:val="center"/>
          </w:tcPr>
          <w:p w14:paraId="41383299" w14:textId="77777777" w:rsidR="00F91BE7" w:rsidRDefault="00156C22">
            <w:pPr>
              <w:jc w:val="center"/>
            </w:pPr>
            <w:r>
              <w:rPr>
                <w:color w:val="000000"/>
                <w:sz w:val="24"/>
              </w:rPr>
              <w:t>万科</w:t>
            </w:r>
            <w:r>
              <w:rPr>
                <w:color w:val="000000"/>
                <w:sz w:val="24"/>
              </w:rPr>
              <w:t>A</w:t>
            </w:r>
          </w:p>
        </w:tc>
        <w:tc>
          <w:tcPr>
            <w:tcW w:w="2880" w:type="dxa"/>
            <w:vAlign w:val="center"/>
          </w:tcPr>
          <w:p w14:paraId="23F9F073" w14:textId="77777777" w:rsidR="00F91BE7" w:rsidRDefault="00156C22">
            <w:pPr>
              <w:jc w:val="right"/>
            </w:pPr>
            <w:r>
              <w:rPr>
                <w:color w:val="000000"/>
                <w:sz w:val="24"/>
              </w:rPr>
              <w:t>242,027,441.94</w:t>
            </w:r>
          </w:p>
        </w:tc>
        <w:tc>
          <w:tcPr>
            <w:tcW w:w="1620" w:type="dxa"/>
            <w:vAlign w:val="center"/>
          </w:tcPr>
          <w:p w14:paraId="468A2F96" w14:textId="77777777" w:rsidR="00F91BE7" w:rsidRDefault="00156C22">
            <w:pPr>
              <w:jc w:val="right"/>
            </w:pPr>
            <w:r>
              <w:rPr>
                <w:color w:val="000000"/>
                <w:sz w:val="24"/>
              </w:rPr>
              <w:t>7.06</w:t>
            </w:r>
          </w:p>
        </w:tc>
      </w:tr>
      <w:tr w:rsidR="00F91BE7" w14:paraId="37C30DFA" w14:textId="77777777">
        <w:tc>
          <w:tcPr>
            <w:tcW w:w="870" w:type="dxa"/>
            <w:vAlign w:val="center"/>
          </w:tcPr>
          <w:p w14:paraId="2FCF4013" w14:textId="77777777" w:rsidR="00F91BE7" w:rsidRDefault="00156C22">
            <w:pPr>
              <w:jc w:val="center"/>
            </w:pPr>
            <w:r>
              <w:rPr>
                <w:color w:val="000000"/>
                <w:sz w:val="24"/>
              </w:rPr>
              <w:t>5</w:t>
            </w:r>
          </w:p>
        </w:tc>
        <w:tc>
          <w:tcPr>
            <w:tcW w:w="1650" w:type="dxa"/>
            <w:vAlign w:val="center"/>
          </w:tcPr>
          <w:p w14:paraId="3CD9EC13" w14:textId="77777777" w:rsidR="00F91BE7" w:rsidRDefault="00156C22">
            <w:pPr>
              <w:jc w:val="center"/>
            </w:pPr>
            <w:r>
              <w:rPr>
                <w:color w:val="000000"/>
                <w:sz w:val="24"/>
              </w:rPr>
              <w:t>603517</w:t>
            </w:r>
          </w:p>
        </w:tc>
        <w:tc>
          <w:tcPr>
            <w:tcW w:w="1980" w:type="dxa"/>
            <w:vAlign w:val="center"/>
          </w:tcPr>
          <w:p w14:paraId="0F426035" w14:textId="77777777" w:rsidR="00F91BE7" w:rsidRDefault="00156C22">
            <w:pPr>
              <w:jc w:val="center"/>
            </w:pPr>
            <w:r>
              <w:rPr>
                <w:color w:val="000000"/>
                <w:sz w:val="24"/>
              </w:rPr>
              <w:t>绝味食品</w:t>
            </w:r>
          </w:p>
        </w:tc>
        <w:tc>
          <w:tcPr>
            <w:tcW w:w="2880" w:type="dxa"/>
            <w:vAlign w:val="center"/>
          </w:tcPr>
          <w:p w14:paraId="007199CA" w14:textId="77777777" w:rsidR="00F91BE7" w:rsidRDefault="00156C22">
            <w:pPr>
              <w:jc w:val="right"/>
            </w:pPr>
            <w:r>
              <w:rPr>
                <w:color w:val="000000"/>
                <w:sz w:val="24"/>
              </w:rPr>
              <w:t>234,366,328.44</w:t>
            </w:r>
          </w:p>
        </w:tc>
        <w:tc>
          <w:tcPr>
            <w:tcW w:w="1620" w:type="dxa"/>
            <w:vAlign w:val="center"/>
          </w:tcPr>
          <w:p w14:paraId="21258744" w14:textId="77777777" w:rsidR="00F91BE7" w:rsidRDefault="00156C22">
            <w:pPr>
              <w:jc w:val="right"/>
            </w:pPr>
            <w:r>
              <w:rPr>
                <w:color w:val="000000"/>
                <w:sz w:val="24"/>
              </w:rPr>
              <w:t>6.83</w:t>
            </w:r>
          </w:p>
        </w:tc>
      </w:tr>
      <w:tr w:rsidR="00F91BE7" w14:paraId="605316E1" w14:textId="77777777">
        <w:tc>
          <w:tcPr>
            <w:tcW w:w="870" w:type="dxa"/>
            <w:vAlign w:val="center"/>
          </w:tcPr>
          <w:p w14:paraId="50FBFFBB" w14:textId="77777777" w:rsidR="00F91BE7" w:rsidRDefault="00156C22">
            <w:pPr>
              <w:jc w:val="center"/>
            </w:pPr>
            <w:r>
              <w:rPr>
                <w:color w:val="000000"/>
                <w:sz w:val="24"/>
              </w:rPr>
              <w:t>6</w:t>
            </w:r>
          </w:p>
        </w:tc>
        <w:tc>
          <w:tcPr>
            <w:tcW w:w="1650" w:type="dxa"/>
            <w:vAlign w:val="center"/>
          </w:tcPr>
          <w:p w14:paraId="6E8E8B3D" w14:textId="77777777" w:rsidR="00F91BE7" w:rsidRDefault="00156C22">
            <w:pPr>
              <w:jc w:val="center"/>
            </w:pPr>
            <w:r>
              <w:rPr>
                <w:color w:val="000000"/>
                <w:sz w:val="24"/>
              </w:rPr>
              <w:t>600048</w:t>
            </w:r>
          </w:p>
        </w:tc>
        <w:tc>
          <w:tcPr>
            <w:tcW w:w="1980" w:type="dxa"/>
            <w:vAlign w:val="center"/>
          </w:tcPr>
          <w:p w14:paraId="6D8088FC" w14:textId="77777777" w:rsidR="00F91BE7" w:rsidRDefault="00156C22">
            <w:pPr>
              <w:jc w:val="center"/>
            </w:pPr>
            <w:r>
              <w:rPr>
                <w:color w:val="000000"/>
                <w:sz w:val="24"/>
              </w:rPr>
              <w:t>保利地产</w:t>
            </w:r>
          </w:p>
        </w:tc>
        <w:tc>
          <w:tcPr>
            <w:tcW w:w="2880" w:type="dxa"/>
            <w:vAlign w:val="center"/>
          </w:tcPr>
          <w:p w14:paraId="7714260D" w14:textId="77777777" w:rsidR="00F91BE7" w:rsidRDefault="00156C22">
            <w:pPr>
              <w:jc w:val="right"/>
            </w:pPr>
            <w:r>
              <w:rPr>
                <w:color w:val="000000"/>
                <w:sz w:val="24"/>
              </w:rPr>
              <w:t>233,925,891.86</w:t>
            </w:r>
          </w:p>
        </w:tc>
        <w:tc>
          <w:tcPr>
            <w:tcW w:w="1620" w:type="dxa"/>
            <w:vAlign w:val="center"/>
          </w:tcPr>
          <w:p w14:paraId="5B04C053" w14:textId="77777777" w:rsidR="00F91BE7" w:rsidRDefault="00156C22">
            <w:pPr>
              <w:jc w:val="right"/>
            </w:pPr>
            <w:r>
              <w:rPr>
                <w:color w:val="000000"/>
                <w:sz w:val="24"/>
              </w:rPr>
              <w:t>6.82</w:t>
            </w:r>
          </w:p>
        </w:tc>
      </w:tr>
      <w:tr w:rsidR="00F91BE7" w14:paraId="5A40CCD1" w14:textId="77777777">
        <w:tc>
          <w:tcPr>
            <w:tcW w:w="870" w:type="dxa"/>
            <w:vAlign w:val="center"/>
          </w:tcPr>
          <w:p w14:paraId="6EA190B3" w14:textId="77777777" w:rsidR="00F91BE7" w:rsidRDefault="00156C22">
            <w:pPr>
              <w:jc w:val="center"/>
            </w:pPr>
            <w:r>
              <w:rPr>
                <w:color w:val="000000"/>
                <w:sz w:val="24"/>
              </w:rPr>
              <w:t>7</w:t>
            </w:r>
          </w:p>
        </w:tc>
        <w:tc>
          <w:tcPr>
            <w:tcW w:w="1650" w:type="dxa"/>
            <w:vAlign w:val="center"/>
          </w:tcPr>
          <w:p w14:paraId="4739107F" w14:textId="77777777" w:rsidR="00F91BE7" w:rsidRDefault="00156C22">
            <w:pPr>
              <w:jc w:val="center"/>
            </w:pPr>
            <w:r>
              <w:rPr>
                <w:color w:val="000000"/>
                <w:sz w:val="24"/>
              </w:rPr>
              <w:t>300413</w:t>
            </w:r>
          </w:p>
        </w:tc>
        <w:tc>
          <w:tcPr>
            <w:tcW w:w="1980" w:type="dxa"/>
            <w:vAlign w:val="center"/>
          </w:tcPr>
          <w:p w14:paraId="733AC082" w14:textId="77777777" w:rsidR="00F91BE7" w:rsidRDefault="00156C22">
            <w:pPr>
              <w:jc w:val="center"/>
            </w:pPr>
            <w:r>
              <w:rPr>
                <w:color w:val="000000"/>
                <w:sz w:val="24"/>
              </w:rPr>
              <w:t>芒果超媒</w:t>
            </w:r>
          </w:p>
        </w:tc>
        <w:tc>
          <w:tcPr>
            <w:tcW w:w="2880" w:type="dxa"/>
            <w:vAlign w:val="center"/>
          </w:tcPr>
          <w:p w14:paraId="2FF83C67" w14:textId="77777777" w:rsidR="00F91BE7" w:rsidRDefault="00156C22">
            <w:pPr>
              <w:jc w:val="right"/>
            </w:pPr>
            <w:r>
              <w:rPr>
                <w:color w:val="000000"/>
                <w:sz w:val="24"/>
              </w:rPr>
              <w:t>199,769,941.91</w:t>
            </w:r>
          </w:p>
        </w:tc>
        <w:tc>
          <w:tcPr>
            <w:tcW w:w="1620" w:type="dxa"/>
            <w:vAlign w:val="center"/>
          </w:tcPr>
          <w:p w14:paraId="61321AF3" w14:textId="77777777" w:rsidR="00F91BE7" w:rsidRDefault="00156C22">
            <w:pPr>
              <w:jc w:val="right"/>
            </w:pPr>
            <w:r>
              <w:rPr>
                <w:color w:val="000000"/>
                <w:sz w:val="24"/>
              </w:rPr>
              <w:t>5.83</w:t>
            </w:r>
          </w:p>
        </w:tc>
      </w:tr>
      <w:tr w:rsidR="00F91BE7" w14:paraId="01B39C6A" w14:textId="77777777">
        <w:tc>
          <w:tcPr>
            <w:tcW w:w="870" w:type="dxa"/>
            <w:vAlign w:val="center"/>
          </w:tcPr>
          <w:p w14:paraId="02FE6763" w14:textId="77777777" w:rsidR="00F91BE7" w:rsidRDefault="00156C22">
            <w:pPr>
              <w:jc w:val="center"/>
            </w:pPr>
            <w:r>
              <w:rPr>
                <w:color w:val="000000"/>
                <w:sz w:val="24"/>
              </w:rPr>
              <w:t>8</w:t>
            </w:r>
          </w:p>
        </w:tc>
        <w:tc>
          <w:tcPr>
            <w:tcW w:w="1650" w:type="dxa"/>
            <w:vAlign w:val="center"/>
          </w:tcPr>
          <w:p w14:paraId="74D1054C" w14:textId="77777777" w:rsidR="00F91BE7" w:rsidRDefault="00156C22">
            <w:pPr>
              <w:jc w:val="center"/>
            </w:pPr>
            <w:r>
              <w:rPr>
                <w:color w:val="000000"/>
                <w:sz w:val="24"/>
              </w:rPr>
              <w:t>300078</w:t>
            </w:r>
          </w:p>
        </w:tc>
        <w:tc>
          <w:tcPr>
            <w:tcW w:w="1980" w:type="dxa"/>
            <w:vAlign w:val="center"/>
          </w:tcPr>
          <w:p w14:paraId="11C527A1" w14:textId="77777777" w:rsidR="00F91BE7" w:rsidRDefault="00156C22">
            <w:pPr>
              <w:jc w:val="center"/>
            </w:pPr>
            <w:r>
              <w:rPr>
                <w:color w:val="000000"/>
                <w:sz w:val="24"/>
              </w:rPr>
              <w:t>思创医惠</w:t>
            </w:r>
          </w:p>
        </w:tc>
        <w:tc>
          <w:tcPr>
            <w:tcW w:w="2880" w:type="dxa"/>
            <w:vAlign w:val="center"/>
          </w:tcPr>
          <w:p w14:paraId="538E0EFF" w14:textId="77777777" w:rsidR="00F91BE7" w:rsidRDefault="00156C22">
            <w:pPr>
              <w:jc w:val="right"/>
            </w:pPr>
            <w:r>
              <w:rPr>
                <w:color w:val="000000"/>
                <w:sz w:val="24"/>
              </w:rPr>
              <w:t>165,855,988.36</w:t>
            </w:r>
          </w:p>
        </w:tc>
        <w:tc>
          <w:tcPr>
            <w:tcW w:w="1620" w:type="dxa"/>
            <w:vAlign w:val="center"/>
          </w:tcPr>
          <w:p w14:paraId="0BE23FBB" w14:textId="77777777" w:rsidR="00F91BE7" w:rsidRDefault="00156C22">
            <w:pPr>
              <w:jc w:val="right"/>
            </w:pPr>
            <w:r>
              <w:rPr>
                <w:color w:val="000000"/>
                <w:sz w:val="24"/>
              </w:rPr>
              <w:t>4.84</w:t>
            </w:r>
          </w:p>
        </w:tc>
      </w:tr>
      <w:tr w:rsidR="00F91BE7" w14:paraId="2883CCC0" w14:textId="77777777">
        <w:tc>
          <w:tcPr>
            <w:tcW w:w="870" w:type="dxa"/>
            <w:vAlign w:val="center"/>
          </w:tcPr>
          <w:p w14:paraId="628439D1" w14:textId="77777777" w:rsidR="00F91BE7" w:rsidRDefault="00156C22">
            <w:pPr>
              <w:jc w:val="center"/>
            </w:pPr>
            <w:r>
              <w:rPr>
                <w:color w:val="000000"/>
                <w:sz w:val="24"/>
              </w:rPr>
              <w:t>9</w:t>
            </w:r>
          </w:p>
        </w:tc>
        <w:tc>
          <w:tcPr>
            <w:tcW w:w="1650" w:type="dxa"/>
            <w:vAlign w:val="center"/>
          </w:tcPr>
          <w:p w14:paraId="05AAE052" w14:textId="77777777" w:rsidR="00F91BE7" w:rsidRDefault="00156C22">
            <w:pPr>
              <w:jc w:val="center"/>
            </w:pPr>
            <w:r>
              <w:rPr>
                <w:color w:val="000000"/>
                <w:sz w:val="24"/>
              </w:rPr>
              <w:t>600529</w:t>
            </w:r>
          </w:p>
        </w:tc>
        <w:tc>
          <w:tcPr>
            <w:tcW w:w="1980" w:type="dxa"/>
            <w:vAlign w:val="center"/>
          </w:tcPr>
          <w:p w14:paraId="076C68A8" w14:textId="77777777" w:rsidR="00F91BE7" w:rsidRDefault="00156C22">
            <w:pPr>
              <w:jc w:val="center"/>
            </w:pPr>
            <w:r>
              <w:rPr>
                <w:color w:val="000000"/>
                <w:sz w:val="24"/>
              </w:rPr>
              <w:t>山东药玻</w:t>
            </w:r>
          </w:p>
        </w:tc>
        <w:tc>
          <w:tcPr>
            <w:tcW w:w="2880" w:type="dxa"/>
            <w:vAlign w:val="center"/>
          </w:tcPr>
          <w:p w14:paraId="64F7B7B7" w14:textId="77777777" w:rsidR="00F91BE7" w:rsidRDefault="00156C22">
            <w:pPr>
              <w:jc w:val="right"/>
            </w:pPr>
            <w:r>
              <w:rPr>
                <w:color w:val="000000"/>
                <w:sz w:val="24"/>
              </w:rPr>
              <w:t>143,329,433.19</w:t>
            </w:r>
          </w:p>
        </w:tc>
        <w:tc>
          <w:tcPr>
            <w:tcW w:w="1620" w:type="dxa"/>
            <w:vAlign w:val="center"/>
          </w:tcPr>
          <w:p w14:paraId="0E4FDAA6" w14:textId="77777777" w:rsidR="00F91BE7" w:rsidRDefault="00156C22">
            <w:pPr>
              <w:jc w:val="right"/>
            </w:pPr>
            <w:r>
              <w:rPr>
                <w:color w:val="000000"/>
                <w:sz w:val="24"/>
              </w:rPr>
              <w:t>4.18</w:t>
            </w:r>
          </w:p>
        </w:tc>
      </w:tr>
      <w:tr w:rsidR="00F91BE7" w14:paraId="771C1107" w14:textId="77777777">
        <w:tc>
          <w:tcPr>
            <w:tcW w:w="870" w:type="dxa"/>
            <w:vAlign w:val="center"/>
          </w:tcPr>
          <w:p w14:paraId="6352AF4D" w14:textId="77777777" w:rsidR="00F91BE7" w:rsidRDefault="00156C22">
            <w:pPr>
              <w:jc w:val="center"/>
            </w:pPr>
            <w:r>
              <w:rPr>
                <w:color w:val="000000"/>
                <w:sz w:val="24"/>
              </w:rPr>
              <w:t>10</w:t>
            </w:r>
          </w:p>
        </w:tc>
        <w:tc>
          <w:tcPr>
            <w:tcW w:w="1650" w:type="dxa"/>
            <w:vAlign w:val="center"/>
          </w:tcPr>
          <w:p w14:paraId="761BF6BC" w14:textId="77777777" w:rsidR="00F91BE7" w:rsidRDefault="00156C22">
            <w:pPr>
              <w:jc w:val="center"/>
            </w:pPr>
            <w:r>
              <w:rPr>
                <w:color w:val="000000"/>
                <w:sz w:val="24"/>
              </w:rPr>
              <w:t>601838</w:t>
            </w:r>
          </w:p>
        </w:tc>
        <w:tc>
          <w:tcPr>
            <w:tcW w:w="1980" w:type="dxa"/>
            <w:vAlign w:val="center"/>
          </w:tcPr>
          <w:p w14:paraId="29D57B5E" w14:textId="77777777" w:rsidR="00F91BE7" w:rsidRDefault="00156C22">
            <w:pPr>
              <w:jc w:val="center"/>
            </w:pPr>
            <w:r>
              <w:rPr>
                <w:color w:val="000000"/>
                <w:sz w:val="24"/>
              </w:rPr>
              <w:t>成都银行</w:t>
            </w:r>
          </w:p>
        </w:tc>
        <w:tc>
          <w:tcPr>
            <w:tcW w:w="2880" w:type="dxa"/>
            <w:vAlign w:val="center"/>
          </w:tcPr>
          <w:p w14:paraId="7DEA7C5E" w14:textId="77777777" w:rsidR="00F91BE7" w:rsidRDefault="00156C22">
            <w:pPr>
              <w:jc w:val="right"/>
            </w:pPr>
            <w:r>
              <w:rPr>
                <w:color w:val="000000"/>
                <w:sz w:val="24"/>
              </w:rPr>
              <w:t>138,047,440.98</w:t>
            </w:r>
          </w:p>
        </w:tc>
        <w:tc>
          <w:tcPr>
            <w:tcW w:w="1620" w:type="dxa"/>
            <w:vAlign w:val="center"/>
          </w:tcPr>
          <w:p w14:paraId="27B21D55" w14:textId="77777777" w:rsidR="00F91BE7" w:rsidRDefault="00156C22">
            <w:pPr>
              <w:jc w:val="right"/>
            </w:pPr>
            <w:r>
              <w:rPr>
                <w:color w:val="000000"/>
                <w:sz w:val="24"/>
              </w:rPr>
              <w:t>4.03</w:t>
            </w:r>
          </w:p>
        </w:tc>
      </w:tr>
      <w:tr w:rsidR="00F91BE7" w14:paraId="6FDB0575" w14:textId="77777777">
        <w:tc>
          <w:tcPr>
            <w:tcW w:w="870" w:type="dxa"/>
            <w:vAlign w:val="center"/>
          </w:tcPr>
          <w:p w14:paraId="0AC640DE" w14:textId="77777777" w:rsidR="00F91BE7" w:rsidRDefault="00156C22">
            <w:pPr>
              <w:jc w:val="center"/>
            </w:pPr>
            <w:r>
              <w:rPr>
                <w:color w:val="000000"/>
                <w:sz w:val="24"/>
              </w:rPr>
              <w:t>11</w:t>
            </w:r>
          </w:p>
        </w:tc>
        <w:tc>
          <w:tcPr>
            <w:tcW w:w="1650" w:type="dxa"/>
            <w:vAlign w:val="center"/>
          </w:tcPr>
          <w:p w14:paraId="72B339EB" w14:textId="77777777" w:rsidR="00F91BE7" w:rsidRDefault="00156C22">
            <w:pPr>
              <w:jc w:val="center"/>
            </w:pPr>
            <w:r>
              <w:rPr>
                <w:color w:val="000000"/>
                <w:sz w:val="24"/>
              </w:rPr>
              <w:t>000975</w:t>
            </w:r>
          </w:p>
        </w:tc>
        <w:tc>
          <w:tcPr>
            <w:tcW w:w="1980" w:type="dxa"/>
            <w:vAlign w:val="center"/>
          </w:tcPr>
          <w:p w14:paraId="60C1F231" w14:textId="77777777" w:rsidR="00F91BE7" w:rsidRDefault="00156C22">
            <w:pPr>
              <w:jc w:val="center"/>
            </w:pPr>
            <w:r>
              <w:rPr>
                <w:color w:val="000000"/>
                <w:sz w:val="24"/>
              </w:rPr>
              <w:t>银泰黄金</w:t>
            </w:r>
          </w:p>
        </w:tc>
        <w:tc>
          <w:tcPr>
            <w:tcW w:w="2880" w:type="dxa"/>
            <w:vAlign w:val="center"/>
          </w:tcPr>
          <w:p w14:paraId="0B752B87" w14:textId="77777777" w:rsidR="00F91BE7" w:rsidRDefault="00156C22">
            <w:pPr>
              <w:jc w:val="right"/>
            </w:pPr>
            <w:r>
              <w:rPr>
                <w:color w:val="000000"/>
                <w:sz w:val="24"/>
              </w:rPr>
              <w:t>130,019,595.26</w:t>
            </w:r>
          </w:p>
        </w:tc>
        <w:tc>
          <w:tcPr>
            <w:tcW w:w="1620" w:type="dxa"/>
            <w:vAlign w:val="center"/>
          </w:tcPr>
          <w:p w14:paraId="291398D6" w14:textId="77777777" w:rsidR="00F91BE7" w:rsidRDefault="00156C22">
            <w:pPr>
              <w:jc w:val="right"/>
            </w:pPr>
            <w:r>
              <w:rPr>
                <w:color w:val="000000"/>
                <w:sz w:val="24"/>
              </w:rPr>
              <w:t>3.79</w:t>
            </w:r>
          </w:p>
        </w:tc>
      </w:tr>
      <w:tr w:rsidR="00F91BE7" w14:paraId="16F5D3B5" w14:textId="77777777">
        <w:tc>
          <w:tcPr>
            <w:tcW w:w="870" w:type="dxa"/>
            <w:vAlign w:val="center"/>
          </w:tcPr>
          <w:p w14:paraId="406D50CA" w14:textId="77777777" w:rsidR="00F91BE7" w:rsidRDefault="00156C22">
            <w:pPr>
              <w:jc w:val="center"/>
            </w:pPr>
            <w:r>
              <w:rPr>
                <w:color w:val="000000"/>
                <w:sz w:val="24"/>
              </w:rPr>
              <w:t>12</w:t>
            </w:r>
          </w:p>
        </w:tc>
        <w:tc>
          <w:tcPr>
            <w:tcW w:w="1650" w:type="dxa"/>
            <w:vAlign w:val="center"/>
          </w:tcPr>
          <w:p w14:paraId="3CC135D1" w14:textId="77777777" w:rsidR="00F91BE7" w:rsidRDefault="00156C22">
            <w:pPr>
              <w:jc w:val="center"/>
            </w:pPr>
            <w:r>
              <w:rPr>
                <w:color w:val="000000"/>
                <w:sz w:val="24"/>
              </w:rPr>
              <w:t>603359</w:t>
            </w:r>
          </w:p>
        </w:tc>
        <w:tc>
          <w:tcPr>
            <w:tcW w:w="1980" w:type="dxa"/>
            <w:vAlign w:val="center"/>
          </w:tcPr>
          <w:p w14:paraId="5B3A63FF" w14:textId="77777777" w:rsidR="00F91BE7" w:rsidRDefault="00156C22">
            <w:pPr>
              <w:jc w:val="center"/>
            </w:pPr>
            <w:r>
              <w:rPr>
                <w:color w:val="000000"/>
                <w:sz w:val="24"/>
              </w:rPr>
              <w:t>东珠生态</w:t>
            </w:r>
          </w:p>
        </w:tc>
        <w:tc>
          <w:tcPr>
            <w:tcW w:w="2880" w:type="dxa"/>
            <w:vAlign w:val="center"/>
          </w:tcPr>
          <w:p w14:paraId="6A1B1C01" w14:textId="77777777" w:rsidR="00F91BE7" w:rsidRDefault="00156C22">
            <w:pPr>
              <w:jc w:val="right"/>
            </w:pPr>
            <w:r>
              <w:rPr>
                <w:color w:val="000000"/>
                <w:sz w:val="24"/>
              </w:rPr>
              <w:t>124,935,931.92</w:t>
            </w:r>
          </w:p>
        </w:tc>
        <w:tc>
          <w:tcPr>
            <w:tcW w:w="1620" w:type="dxa"/>
            <w:vAlign w:val="center"/>
          </w:tcPr>
          <w:p w14:paraId="2D0E418F" w14:textId="77777777" w:rsidR="00F91BE7" w:rsidRDefault="00156C22">
            <w:pPr>
              <w:jc w:val="right"/>
            </w:pPr>
            <w:r>
              <w:rPr>
                <w:color w:val="000000"/>
                <w:sz w:val="24"/>
              </w:rPr>
              <w:t>3.64</w:t>
            </w:r>
          </w:p>
        </w:tc>
      </w:tr>
      <w:tr w:rsidR="00F91BE7" w14:paraId="6D7DACF5" w14:textId="77777777">
        <w:tc>
          <w:tcPr>
            <w:tcW w:w="870" w:type="dxa"/>
            <w:vAlign w:val="center"/>
          </w:tcPr>
          <w:p w14:paraId="6FC7888A" w14:textId="77777777" w:rsidR="00F91BE7" w:rsidRDefault="00156C22">
            <w:pPr>
              <w:jc w:val="center"/>
            </w:pPr>
            <w:r>
              <w:rPr>
                <w:color w:val="000000"/>
                <w:sz w:val="24"/>
              </w:rPr>
              <w:t>13</w:t>
            </w:r>
          </w:p>
        </w:tc>
        <w:tc>
          <w:tcPr>
            <w:tcW w:w="1650" w:type="dxa"/>
            <w:vAlign w:val="center"/>
          </w:tcPr>
          <w:p w14:paraId="54CE0267" w14:textId="77777777" w:rsidR="00F91BE7" w:rsidRDefault="00156C22">
            <w:pPr>
              <w:jc w:val="center"/>
            </w:pPr>
            <w:r>
              <w:rPr>
                <w:color w:val="000000"/>
                <w:sz w:val="24"/>
              </w:rPr>
              <w:t>688188</w:t>
            </w:r>
          </w:p>
        </w:tc>
        <w:tc>
          <w:tcPr>
            <w:tcW w:w="1980" w:type="dxa"/>
            <w:vAlign w:val="center"/>
          </w:tcPr>
          <w:p w14:paraId="7E3F1563" w14:textId="77777777" w:rsidR="00F91BE7" w:rsidRDefault="00156C22">
            <w:pPr>
              <w:jc w:val="center"/>
            </w:pPr>
            <w:r>
              <w:rPr>
                <w:color w:val="000000"/>
                <w:sz w:val="24"/>
              </w:rPr>
              <w:t>柏楚电子</w:t>
            </w:r>
          </w:p>
        </w:tc>
        <w:tc>
          <w:tcPr>
            <w:tcW w:w="2880" w:type="dxa"/>
            <w:vAlign w:val="center"/>
          </w:tcPr>
          <w:p w14:paraId="55246D5A" w14:textId="77777777" w:rsidR="00F91BE7" w:rsidRDefault="00156C22">
            <w:pPr>
              <w:jc w:val="right"/>
            </w:pPr>
            <w:r>
              <w:rPr>
                <w:color w:val="000000"/>
                <w:sz w:val="24"/>
              </w:rPr>
              <w:t>122,036,242.39</w:t>
            </w:r>
          </w:p>
        </w:tc>
        <w:tc>
          <w:tcPr>
            <w:tcW w:w="1620" w:type="dxa"/>
            <w:vAlign w:val="center"/>
          </w:tcPr>
          <w:p w14:paraId="7183EF3B" w14:textId="77777777" w:rsidR="00F91BE7" w:rsidRDefault="00156C22">
            <w:pPr>
              <w:jc w:val="right"/>
            </w:pPr>
            <w:r>
              <w:rPr>
                <w:color w:val="000000"/>
                <w:sz w:val="24"/>
              </w:rPr>
              <w:t>3.56</w:t>
            </w:r>
          </w:p>
        </w:tc>
      </w:tr>
      <w:tr w:rsidR="00F91BE7" w14:paraId="5DE997EA" w14:textId="77777777">
        <w:tc>
          <w:tcPr>
            <w:tcW w:w="870" w:type="dxa"/>
            <w:vAlign w:val="center"/>
          </w:tcPr>
          <w:p w14:paraId="09611D08" w14:textId="77777777" w:rsidR="00F91BE7" w:rsidRDefault="00156C22">
            <w:pPr>
              <w:jc w:val="center"/>
            </w:pPr>
            <w:r>
              <w:rPr>
                <w:color w:val="000000"/>
                <w:sz w:val="24"/>
              </w:rPr>
              <w:t>14</w:t>
            </w:r>
          </w:p>
        </w:tc>
        <w:tc>
          <w:tcPr>
            <w:tcW w:w="1650" w:type="dxa"/>
            <w:vAlign w:val="center"/>
          </w:tcPr>
          <w:p w14:paraId="6DA37047" w14:textId="77777777" w:rsidR="00F91BE7" w:rsidRDefault="00156C22">
            <w:pPr>
              <w:jc w:val="center"/>
            </w:pPr>
            <w:r>
              <w:rPr>
                <w:color w:val="000000"/>
                <w:sz w:val="24"/>
              </w:rPr>
              <w:t>000671</w:t>
            </w:r>
          </w:p>
        </w:tc>
        <w:tc>
          <w:tcPr>
            <w:tcW w:w="1980" w:type="dxa"/>
            <w:vAlign w:val="center"/>
          </w:tcPr>
          <w:p w14:paraId="321752B9" w14:textId="77777777" w:rsidR="00F91BE7" w:rsidRDefault="00156C22">
            <w:pPr>
              <w:jc w:val="center"/>
            </w:pPr>
            <w:r>
              <w:rPr>
                <w:color w:val="000000"/>
                <w:sz w:val="24"/>
              </w:rPr>
              <w:t>阳光城</w:t>
            </w:r>
          </w:p>
        </w:tc>
        <w:tc>
          <w:tcPr>
            <w:tcW w:w="2880" w:type="dxa"/>
            <w:vAlign w:val="center"/>
          </w:tcPr>
          <w:p w14:paraId="43CD51A8" w14:textId="77777777" w:rsidR="00F91BE7" w:rsidRDefault="00156C22">
            <w:pPr>
              <w:jc w:val="right"/>
            </w:pPr>
            <w:r>
              <w:rPr>
                <w:color w:val="000000"/>
                <w:sz w:val="24"/>
              </w:rPr>
              <w:t>120,168,555.15</w:t>
            </w:r>
          </w:p>
        </w:tc>
        <w:tc>
          <w:tcPr>
            <w:tcW w:w="1620" w:type="dxa"/>
            <w:vAlign w:val="center"/>
          </w:tcPr>
          <w:p w14:paraId="36C27AB1" w14:textId="77777777" w:rsidR="00F91BE7" w:rsidRDefault="00156C22">
            <w:pPr>
              <w:jc w:val="right"/>
            </w:pPr>
            <w:r>
              <w:rPr>
                <w:color w:val="000000"/>
                <w:sz w:val="24"/>
              </w:rPr>
              <w:t>3.50</w:t>
            </w:r>
          </w:p>
        </w:tc>
      </w:tr>
      <w:tr w:rsidR="00F91BE7" w14:paraId="0B44CBA3" w14:textId="77777777">
        <w:tc>
          <w:tcPr>
            <w:tcW w:w="870" w:type="dxa"/>
            <w:vAlign w:val="center"/>
          </w:tcPr>
          <w:p w14:paraId="6575CE03" w14:textId="77777777" w:rsidR="00F91BE7" w:rsidRDefault="00156C22">
            <w:pPr>
              <w:jc w:val="center"/>
            </w:pPr>
            <w:r>
              <w:rPr>
                <w:color w:val="000000"/>
                <w:sz w:val="24"/>
              </w:rPr>
              <w:t>15</w:t>
            </w:r>
          </w:p>
        </w:tc>
        <w:tc>
          <w:tcPr>
            <w:tcW w:w="1650" w:type="dxa"/>
            <w:vAlign w:val="center"/>
          </w:tcPr>
          <w:p w14:paraId="736D3968" w14:textId="77777777" w:rsidR="00F91BE7" w:rsidRDefault="00156C22">
            <w:pPr>
              <w:jc w:val="center"/>
            </w:pPr>
            <w:r>
              <w:rPr>
                <w:color w:val="000000"/>
                <w:sz w:val="24"/>
              </w:rPr>
              <w:t>601601</w:t>
            </w:r>
          </w:p>
        </w:tc>
        <w:tc>
          <w:tcPr>
            <w:tcW w:w="1980" w:type="dxa"/>
            <w:vAlign w:val="center"/>
          </w:tcPr>
          <w:p w14:paraId="40402F56" w14:textId="77777777" w:rsidR="00F91BE7" w:rsidRDefault="00156C22">
            <w:pPr>
              <w:jc w:val="center"/>
            </w:pPr>
            <w:r>
              <w:rPr>
                <w:color w:val="000000"/>
                <w:sz w:val="24"/>
              </w:rPr>
              <w:t>中国太保</w:t>
            </w:r>
          </w:p>
        </w:tc>
        <w:tc>
          <w:tcPr>
            <w:tcW w:w="2880" w:type="dxa"/>
            <w:vAlign w:val="center"/>
          </w:tcPr>
          <w:p w14:paraId="7964C716" w14:textId="77777777" w:rsidR="00F91BE7" w:rsidRDefault="00156C22">
            <w:pPr>
              <w:jc w:val="right"/>
            </w:pPr>
            <w:r>
              <w:rPr>
                <w:color w:val="000000"/>
                <w:sz w:val="24"/>
              </w:rPr>
              <w:t>114,058,765.11</w:t>
            </w:r>
          </w:p>
        </w:tc>
        <w:tc>
          <w:tcPr>
            <w:tcW w:w="1620" w:type="dxa"/>
            <w:vAlign w:val="center"/>
          </w:tcPr>
          <w:p w14:paraId="2A3696D2" w14:textId="77777777" w:rsidR="00F91BE7" w:rsidRDefault="00156C22">
            <w:pPr>
              <w:jc w:val="right"/>
            </w:pPr>
            <w:r>
              <w:rPr>
                <w:color w:val="000000"/>
                <w:sz w:val="24"/>
              </w:rPr>
              <w:t>3.33</w:t>
            </w:r>
          </w:p>
        </w:tc>
      </w:tr>
      <w:tr w:rsidR="00F91BE7" w14:paraId="42EE2233" w14:textId="77777777">
        <w:tc>
          <w:tcPr>
            <w:tcW w:w="870" w:type="dxa"/>
            <w:vAlign w:val="center"/>
          </w:tcPr>
          <w:p w14:paraId="6944DB6B" w14:textId="77777777" w:rsidR="00F91BE7" w:rsidRDefault="00156C22">
            <w:pPr>
              <w:jc w:val="center"/>
            </w:pPr>
            <w:r>
              <w:rPr>
                <w:color w:val="000000"/>
                <w:sz w:val="24"/>
              </w:rPr>
              <w:t>16</w:t>
            </w:r>
          </w:p>
        </w:tc>
        <w:tc>
          <w:tcPr>
            <w:tcW w:w="1650" w:type="dxa"/>
            <w:vAlign w:val="center"/>
          </w:tcPr>
          <w:p w14:paraId="11A28259" w14:textId="77777777" w:rsidR="00F91BE7" w:rsidRDefault="00156C22">
            <w:pPr>
              <w:jc w:val="center"/>
            </w:pPr>
            <w:r>
              <w:rPr>
                <w:color w:val="000000"/>
                <w:sz w:val="24"/>
              </w:rPr>
              <w:t>300036</w:t>
            </w:r>
          </w:p>
        </w:tc>
        <w:tc>
          <w:tcPr>
            <w:tcW w:w="1980" w:type="dxa"/>
            <w:vAlign w:val="center"/>
          </w:tcPr>
          <w:p w14:paraId="226F4815" w14:textId="77777777" w:rsidR="00F91BE7" w:rsidRDefault="00156C22">
            <w:pPr>
              <w:jc w:val="center"/>
            </w:pPr>
            <w:r>
              <w:rPr>
                <w:color w:val="000000"/>
                <w:sz w:val="24"/>
              </w:rPr>
              <w:t>超图软件</w:t>
            </w:r>
          </w:p>
        </w:tc>
        <w:tc>
          <w:tcPr>
            <w:tcW w:w="2880" w:type="dxa"/>
            <w:vAlign w:val="center"/>
          </w:tcPr>
          <w:p w14:paraId="222D0680" w14:textId="77777777" w:rsidR="00F91BE7" w:rsidRDefault="00156C22">
            <w:pPr>
              <w:jc w:val="right"/>
            </w:pPr>
            <w:r>
              <w:rPr>
                <w:color w:val="000000"/>
                <w:sz w:val="24"/>
              </w:rPr>
              <w:t>109,708,955.93</w:t>
            </w:r>
          </w:p>
        </w:tc>
        <w:tc>
          <w:tcPr>
            <w:tcW w:w="1620" w:type="dxa"/>
            <w:vAlign w:val="center"/>
          </w:tcPr>
          <w:p w14:paraId="345F312C" w14:textId="77777777" w:rsidR="00F91BE7" w:rsidRDefault="00156C22">
            <w:pPr>
              <w:jc w:val="right"/>
            </w:pPr>
            <w:r>
              <w:rPr>
                <w:color w:val="000000"/>
                <w:sz w:val="24"/>
              </w:rPr>
              <w:t>3.20</w:t>
            </w:r>
          </w:p>
        </w:tc>
      </w:tr>
      <w:tr w:rsidR="00F91BE7" w14:paraId="66CADFD9" w14:textId="77777777">
        <w:tc>
          <w:tcPr>
            <w:tcW w:w="870" w:type="dxa"/>
            <w:vAlign w:val="center"/>
          </w:tcPr>
          <w:p w14:paraId="44A2E7BA" w14:textId="77777777" w:rsidR="00F91BE7" w:rsidRDefault="00156C22">
            <w:pPr>
              <w:jc w:val="center"/>
            </w:pPr>
            <w:r>
              <w:rPr>
                <w:color w:val="000000"/>
                <w:sz w:val="24"/>
              </w:rPr>
              <w:t>17</w:t>
            </w:r>
          </w:p>
        </w:tc>
        <w:tc>
          <w:tcPr>
            <w:tcW w:w="1650" w:type="dxa"/>
            <w:vAlign w:val="center"/>
          </w:tcPr>
          <w:p w14:paraId="38A0A54F" w14:textId="77777777" w:rsidR="00F91BE7" w:rsidRDefault="00156C22">
            <w:pPr>
              <w:jc w:val="center"/>
            </w:pPr>
            <w:r>
              <w:rPr>
                <w:color w:val="000000"/>
                <w:sz w:val="24"/>
              </w:rPr>
              <w:t>002837</w:t>
            </w:r>
          </w:p>
        </w:tc>
        <w:tc>
          <w:tcPr>
            <w:tcW w:w="1980" w:type="dxa"/>
            <w:vAlign w:val="center"/>
          </w:tcPr>
          <w:p w14:paraId="05F2A045" w14:textId="77777777" w:rsidR="00F91BE7" w:rsidRDefault="00156C22">
            <w:pPr>
              <w:jc w:val="center"/>
            </w:pPr>
            <w:r>
              <w:rPr>
                <w:color w:val="000000"/>
                <w:sz w:val="24"/>
              </w:rPr>
              <w:t>英维克</w:t>
            </w:r>
          </w:p>
        </w:tc>
        <w:tc>
          <w:tcPr>
            <w:tcW w:w="2880" w:type="dxa"/>
            <w:vAlign w:val="center"/>
          </w:tcPr>
          <w:p w14:paraId="47FB1F01" w14:textId="77777777" w:rsidR="00F91BE7" w:rsidRDefault="00156C22">
            <w:pPr>
              <w:jc w:val="right"/>
            </w:pPr>
            <w:r>
              <w:rPr>
                <w:color w:val="000000"/>
                <w:sz w:val="24"/>
              </w:rPr>
              <w:t>108,368,682.45</w:t>
            </w:r>
          </w:p>
        </w:tc>
        <w:tc>
          <w:tcPr>
            <w:tcW w:w="1620" w:type="dxa"/>
            <w:vAlign w:val="center"/>
          </w:tcPr>
          <w:p w14:paraId="07E13C16" w14:textId="77777777" w:rsidR="00F91BE7" w:rsidRDefault="00156C22">
            <w:pPr>
              <w:jc w:val="right"/>
            </w:pPr>
            <w:r>
              <w:rPr>
                <w:color w:val="000000"/>
                <w:sz w:val="24"/>
              </w:rPr>
              <w:t>3.16</w:t>
            </w:r>
          </w:p>
        </w:tc>
      </w:tr>
      <w:tr w:rsidR="00F91BE7" w14:paraId="165690FB" w14:textId="77777777">
        <w:tc>
          <w:tcPr>
            <w:tcW w:w="870" w:type="dxa"/>
            <w:vAlign w:val="center"/>
          </w:tcPr>
          <w:p w14:paraId="0FFA6918" w14:textId="77777777" w:rsidR="00F91BE7" w:rsidRDefault="00156C22">
            <w:pPr>
              <w:jc w:val="center"/>
            </w:pPr>
            <w:r>
              <w:rPr>
                <w:color w:val="000000"/>
                <w:sz w:val="24"/>
              </w:rPr>
              <w:t>18</w:t>
            </w:r>
          </w:p>
        </w:tc>
        <w:tc>
          <w:tcPr>
            <w:tcW w:w="1650" w:type="dxa"/>
            <w:vAlign w:val="center"/>
          </w:tcPr>
          <w:p w14:paraId="149E685B" w14:textId="77777777" w:rsidR="00F91BE7" w:rsidRDefault="00156C22">
            <w:pPr>
              <w:jc w:val="center"/>
            </w:pPr>
            <w:r>
              <w:rPr>
                <w:color w:val="000000"/>
                <w:sz w:val="24"/>
              </w:rPr>
              <w:t>600690</w:t>
            </w:r>
          </w:p>
        </w:tc>
        <w:tc>
          <w:tcPr>
            <w:tcW w:w="1980" w:type="dxa"/>
            <w:vAlign w:val="center"/>
          </w:tcPr>
          <w:p w14:paraId="1C162C19" w14:textId="77777777" w:rsidR="00F91BE7" w:rsidRDefault="00156C22">
            <w:pPr>
              <w:jc w:val="center"/>
            </w:pPr>
            <w:r>
              <w:rPr>
                <w:color w:val="000000"/>
                <w:sz w:val="24"/>
              </w:rPr>
              <w:t>海尔智家</w:t>
            </w:r>
          </w:p>
        </w:tc>
        <w:tc>
          <w:tcPr>
            <w:tcW w:w="2880" w:type="dxa"/>
            <w:vAlign w:val="center"/>
          </w:tcPr>
          <w:p w14:paraId="19A68809" w14:textId="77777777" w:rsidR="00F91BE7" w:rsidRDefault="00156C22">
            <w:pPr>
              <w:jc w:val="right"/>
            </w:pPr>
            <w:r>
              <w:rPr>
                <w:color w:val="000000"/>
                <w:sz w:val="24"/>
              </w:rPr>
              <w:t>108,072,104.07</w:t>
            </w:r>
          </w:p>
        </w:tc>
        <w:tc>
          <w:tcPr>
            <w:tcW w:w="1620" w:type="dxa"/>
            <w:vAlign w:val="center"/>
          </w:tcPr>
          <w:p w14:paraId="24BD89A7" w14:textId="77777777" w:rsidR="00F91BE7" w:rsidRDefault="00156C22">
            <w:pPr>
              <w:jc w:val="right"/>
            </w:pPr>
            <w:r>
              <w:rPr>
                <w:color w:val="000000"/>
                <w:sz w:val="24"/>
              </w:rPr>
              <w:t>3.15</w:t>
            </w:r>
          </w:p>
        </w:tc>
      </w:tr>
      <w:tr w:rsidR="00F91BE7" w14:paraId="191A077E" w14:textId="77777777">
        <w:tc>
          <w:tcPr>
            <w:tcW w:w="870" w:type="dxa"/>
            <w:vAlign w:val="center"/>
          </w:tcPr>
          <w:p w14:paraId="1204A156" w14:textId="77777777" w:rsidR="00F91BE7" w:rsidRDefault="00156C22">
            <w:pPr>
              <w:jc w:val="center"/>
            </w:pPr>
            <w:r>
              <w:rPr>
                <w:color w:val="000000"/>
                <w:sz w:val="24"/>
              </w:rPr>
              <w:t>19</w:t>
            </w:r>
          </w:p>
        </w:tc>
        <w:tc>
          <w:tcPr>
            <w:tcW w:w="1650" w:type="dxa"/>
            <w:vAlign w:val="center"/>
          </w:tcPr>
          <w:p w14:paraId="56AE23E7" w14:textId="77777777" w:rsidR="00F91BE7" w:rsidRDefault="00156C22">
            <w:pPr>
              <w:jc w:val="center"/>
            </w:pPr>
            <w:r>
              <w:rPr>
                <w:color w:val="000000"/>
                <w:sz w:val="24"/>
              </w:rPr>
              <w:t>002050</w:t>
            </w:r>
          </w:p>
        </w:tc>
        <w:tc>
          <w:tcPr>
            <w:tcW w:w="1980" w:type="dxa"/>
            <w:vAlign w:val="center"/>
          </w:tcPr>
          <w:p w14:paraId="71A42F94" w14:textId="77777777" w:rsidR="00F91BE7" w:rsidRDefault="00156C22">
            <w:pPr>
              <w:jc w:val="center"/>
            </w:pPr>
            <w:r>
              <w:rPr>
                <w:color w:val="000000"/>
                <w:sz w:val="24"/>
              </w:rPr>
              <w:t>三花智控</w:t>
            </w:r>
          </w:p>
        </w:tc>
        <w:tc>
          <w:tcPr>
            <w:tcW w:w="2880" w:type="dxa"/>
            <w:vAlign w:val="center"/>
          </w:tcPr>
          <w:p w14:paraId="42C238BA" w14:textId="77777777" w:rsidR="00F91BE7" w:rsidRDefault="00156C22">
            <w:pPr>
              <w:jc w:val="right"/>
            </w:pPr>
            <w:r>
              <w:rPr>
                <w:color w:val="000000"/>
                <w:sz w:val="24"/>
              </w:rPr>
              <w:t>101,677,518.44</w:t>
            </w:r>
          </w:p>
        </w:tc>
        <w:tc>
          <w:tcPr>
            <w:tcW w:w="1620" w:type="dxa"/>
            <w:vAlign w:val="center"/>
          </w:tcPr>
          <w:p w14:paraId="30070A11" w14:textId="77777777" w:rsidR="00F91BE7" w:rsidRDefault="00156C22">
            <w:pPr>
              <w:jc w:val="right"/>
            </w:pPr>
            <w:r>
              <w:rPr>
                <w:color w:val="000000"/>
                <w:sz w:val="24"/>
              </w:rPr>
              <w:t>2.96</w:t>
            </w:r>
          </w:p>
        </w:tc>
      </w:tr>
      <w:tr w:rsidR="00F91BE7" w14:paraId="4263CF8E" w14:textId="77777777">
        <w:tc>
          <w:tcPr>
            <w:tcW w:w="870" w:type="dxa"/>
            <w:vAlign w:val="center"/>
          </w:tcPr>
          <w:p w14:paraId="169E3408" w14:textId="77777777" w:rsidR="00F91BE7" w:rsidRDefault="00156C22">
            <w:pPr>
              <w:jc w:val="center"/>
            </w:pPr>
            <w:r>
              <w:rPr>
                <w:color w:val="000000"/>
                <w:sz w:val="24"/>
              </w:rPr>
              <w:t>20</w:t>
            </w:r>
          </w:p>
        </w:tc>
        <w:tc>
          <w:tcPr>
            <w:tcW w:w="1650" w:type="dxa"/>
            <w:vAlign w:val="center"/>
          </w:tcPr>
          <w:p w14:paraId="4E3EE6C7" w14:textId="77777777" w:rsidR="00F91BE7" w:rsidRDefault="00156C22">
            <w:pPr>
              <w:jc w:val="center"/>
            </w:pPr>
            <w:r>
              <w:rPr>
                <w:color w:val="000000"/>
                <w:sz w:val="24"/>
              </w:rPr>
              <w:t>000656</w:t>
            </w:r>
          </w:p>
        </w:tc>
        <w:tc>
          <w:tcPr>
            <w:tcW w:w="1980" w:type="dxa"/>
            <w:vAlign w:val="center"/>
          </w:tcPr>
          <w:p w14:paraId="5E285242" w14:textId="77777777" w:rsidR="00F91BE7" w:rsidRDefault="00156C22">
            <w:pPr>
              <w:jc w:val="center"/>
            </w:pPr>
            <w:r>
              <w:rPr>
                <w:color w:val="000000"/>
                <w:sz w:val="24"/>
              </w:rPr>
              <w:t>金科股份</w:t>
            </w:r>
          </w:p>
        </w:tc>
        <w:tc>
          <w:tcPr>
            <w:tcW w:w="2880" w:type="dxa"/>
            <w:vAlign w:val="center"/>
          </w:tcPr>
          <w:p w14:paraId="4BE89261" w14:textId="77777777" w:rsidR="00F91BE7" w:rsidRDefault="00156C22">
            <w:pPr>
              <w:jc w:val="right"/>
            </w:pPr>
            <w:r>
              <w:rPr>
                <w:color w:val="000000"/>
                <w:sz w:val="24"/>
              </w:rPr>
              <w:t>100,352,433.13</w:t>
            </w:r>
          </w:p>
        </w:tc>
        <w:tc>
          <w:tcPr>
            <w:tcW w:w="1620" w:type="dxa"/>
            <w:vAlign w:val="center"/>
          </w:tcPr>
          <w:p w14:paraId="34447C5D" w14:textId="77777777" w:rsidR="00F91BE7" w:rsidRDefault="00156C22">
            <w:pPr>
              <w:jc w:val="right"/>
            </w:pPr>
            <w:r>
              <w:rPr>
                <w:color w:val="000000"/>
                <w:sz w:val="24"/>
              </w:rPr>
              <w:t>2.93</w:t>
            </w:r>
          </w:p>
        </w:tc>
      </w:tr>
      <w:tr w:rsidR="00F91BE7" w14:paraId="4FB4185C" w14:textId="77777777">
        <w:tc>
          <w:tcPr>
            <w:tcW w:w="870" w:type="dxa"/>
            <w:vAlign w:val="center"/>
          </w:tcPr>
          <w:p w14:paraId="0A1E5747" w14:textId="77777777" w:rsidR="00F91BE7" w:rsidRDefault="00156C22">
            <w:pPr>
              <w:jc w:val="center"/>
            </w:pPr>
            <w:r>
              <w:rPr>
                <w:color w:val="000000"/>
                <w:sz w:val="24"/>
              </w:rPr>
              <w:t>21</w:t>
            </w:r>
          </w:p>
        </w:tc>
        <w:tc>
          <w:tcPr>
            <w:tcW w:w="1650" w:type="dxa"/>
            <w:vAlign w:val="center"/>
          </w:tcPr>
          <w:p w14:paraId="4906E65B" w14:textId="77777777" w:rsidR="00F91BE7" w:rsidRDefault="00156C22">
            <w:pPr>
              <w:jc w:val="center"/>
            </w:pPr>
            <w:r>
              <w:rPr>
                <w:color w:val="000000"/>
                <w:sz w:val="24"/>
              </w:rPr>
              <w:t>688169</w:t>
            </w:r>
          </w:p>
        </w:tc>
        <w:tc>
          <w:tcPr>
            <w:tcW w:w="1980" w:type="dxa"/>
            <w:vAlign w:val="center"/>
          </w:tcPr>
          <w:p w14:paraId="28C0074E" w14:textId="77777777" w:rsidR="00F91BE7" w:rsidRDefault="00156C22">
            <w:pPr>
              <w:jc w:val="center"/>
            </w:pPr>
            <w:r>
              <w:rPr>
                <w:color w:val="000000"/>
                <w:sz w:val="24"/>
              </w:rPr>
              <w:t>石头科技</w:t>
            </w:r>
          </w:p>
        </w:tc>
        <w:tc>
          <w:tcPr>
            <w:tcW w:w="2880" w:type="dxa"/>
            <w:vAlign w:val="center"/>
          </w:tcPr>
          <w:p w14:paraId="69E4F16F" w14:textId="77777777" w:rsidR="00F91BE7" w:rsidRDefault="00156C22">
            <w:pPr>
              <w:jc w:val="right"/>
            </w:pPr>
            <w:r>
              <w:rPr>
                <w:color w:val="000000"/>
                <w:sz w:val="24"/>
              </w:rPr>
              <w:t>99,315,951.70</w:t>
            </w:r>
          </w:p>
        </w:tc>
        <w:tc>
          <w:tcPr>
            <w:tcW w:w="1620" w:type="dxa"/>
            <w:vAlign w:val="center"/>
          </w:tcPr>
          <w:p w14:paraId="0F0F0EB6" w14:textId="77777777" w:rsidR="00F91BE7" w:rsidRDefault="00156C22">
            <w:pPr>
              <w:jc w:val="right"/>
            </w:pPr>
            <w:r>
              <w:rPr>
                <w:color w:val="000000"/>
                <w:sz w:val="24"/>
              </w:rPr>
              <w:t>2.90</w:t>
            </w:r>
          </w:p>
        </w:tc>
      </w:tr>
      <w:tr w:rsidR="00F91BE7" w14:paraId="3B87E029" w14:textId="77777777">
        <w:tc>
          <w:tcPr>
            <w:tcW w:w="870" w:type="dxa"/>
            <w:vAlign w:val="center"/>
          </w:tcPr>
          <w:p w14:paraId="4B175CC2" w14:textId="77777777" w:rsidR="00F91BE7" w:rsidRDefault="00156C22">
            <w:pPr>
              <w:jc w:val="center"/>
            </w:pPr>
            <w:r>
              <w:rPr>
                <w:color w:val="000000"/>
                <w:sz w:val="24"/>
              </w:rPr>
              <w:t>22</w:t>
            </w:r>
          </w:p>
        </w:tc>
        <w:tc>
          <w:tcPr>
            <w:tcW w:w="1650" w:type="dxa"/>
            <w:vAlign w:val="center"/>
          </w:tcPr>
          <w:p w14:paraId="5A4E686D" w14:textId="77777777" w:rsidR="00F91BE7" w:rsidRDefault="00156C22">
            <w:pPr>
              <w:jc w:val="center"/>
            </w:pPr>
            <w:r>
              <w:rPr>
                <w:color w:val="000000"/>
                <w:sz w:val="24"/>
              </w:rPr>
              <w:t>002230</w:t>
            </w:r>
          </w:p>
        </w:tc>
        <w:tc>
          <w:tcPr>
            <w:tcW w:w="1980" w:type="dxa"/>
            <w:vAlign w:val="center"/>
          </w:tcPr>
          <w:p w14:paraId="0D08F14C" w14:textId="77777777" w:rsidR="00F91BE7" w:rsidRDefault="00156C22">
            <w:pPr>
              <w:jc w:val="center"/>
            </w:pPr>
            <w:r>
              <w:rPr>
                <w:color w:val="000000"/>
                <w:sz w:val="24"/>
              </w:rPr>
              <w:t>科大讯飞</w:t>
            </w:r>
          </w:p>
        </w:tc>
        <w:tc>
          <w:tcPr>
            <w:tcW w:w="2880" w:type="dxa"/>
            <w:vAlign w:val="center"/>
          </w:tcPr>
          <w:p w14:paraId="2B1D9FF7" w14:textId="77777777" w:rsidR="00F91BE7" w:rsidRDefault="00156C22">
            <w:pPr>
              <w:jc w:val="right"/>
            </w:pPr>
            <w:r>
              <w:rPr>
                <w:color w:val="000000"/>
                <w:sz w:val="24"/>
              </w:rPr>
              <w:t>98,904,361.39</w:t>
            </w:r>
          </w:p>
        </w:tc>
        <w:tc>
          <w:tcPr>
            <w:tcW w:w="1620" w:type="dxa"/>
            <w:vAlign w:val="center"/>
          </w:tcPr>
          <w:p w14:paraId="2A8E98C7" w14:textId="77777777" w:rsidR="00F91BE7" w:rsidRDefault="00156C22">
            <w:pPr>
              <w:jc w:val="right"/>
            </w:pPr>
            <w:r>
              <w:rPr>
                <w:color w:val="000000"/>
                <w:sz w:val="24"/>
              </w:rPr>
              <w:t>2.88</w:t>
            </w:r>
          </w:p>
        </w:tc>
      </w:tr>
      <w:tr w:rsidR="00F91BE7" w14:paraId="76189144" w14:textId="77777777">
        <w:tc>
          <w:tcPr>
            <w:tcW w:w="870" w:type="dxa"/>
            <w:vAlign w:val="center"/>
          </w:tcPr>
          <w:p w14:paraId="66AF64E0" w14:textId="77777777" w:rsidR="00F91BE7" w:rsidRDefault="00156C22">
            <w:pPr>
              <w:jc w:val="center"/>
            </w:pPr>
            <w:r>
              <w:rPr>
                <w:color w:val="000000"/>
                <w:sz w:val="24"/>
              </w:rPr>
              <w:t>23</w:t>
            </w:r>
          </w:p>
        </w:tc>
        <w:tc>
          <w:tcPr>
            <w:tcW w:w="1650" w:type="dxa"/>
            <w:vAlign w:val="center"/>
          </w:tcPr>
          <w:p w14:paraId="71BDD95C" w14:textId="77777777" w:rsidR="00F91BE7" w:rsidRDefault="00156C22">
            <w:pPr>
              <w:jc w:val="center"/>
            </w:pPr>
            <w:r>
              <w:rPr>
                <w:color w:val="000000"/>
                <w:sz w:val="24"/>
              </w:rPr>
              <w:t>600547</w:t>
            </w:r>
          </w:p>
        </w:tc>
        <w:tc>
          <w:tcPr>
            <w:tcW w:w="1980" w:type="dxa"/>
            <w:vAlign w:val="center"/>
          </w:tcPr>
          <w:p w14:paraId="1B48A585" w14:textId="77777777" w:rsidR="00F91BE7" w:rsidRDefault="00156C22">
            <w:pPr>
              <w:jc w:val="center"/>
            </w:pPr>
            <w:r>
              <w:rPr>
                <w:color w:val="000000"/>
                <w:sz w:val="24"/>
              </w:rPr>
              <w:t>山东黄金</w:t>
            </w:r>
          </w:p>
        </w:tc>
        <w:tc>
          <w:tcPr>
            <w:tcW w:w="2880" w:type="dxa"/>
            <w:vAlign w:val="center"/>
          </w:tcPr>
          <w:p w14:paraId="4D02A5F9" w14:textId="77777777" w:rsidR="00F91BE7" w:rsidRDefault="00156C22">
            <w:pPr>
              <w:jc w:val="right"/>
            </w:pPr>
            <w:r>
              <w:rPr>
                <w:color w:val="000000"/>
                <w:sz w:val="24"/>
              </w:rPr>
              <w:t>96,843,743.53</w:t>
            </w:r>
          </w:p>
        </w:tc>
        <w:tc>
          <w:tcPr>
            <w:tcW w:w="1620" w:type="dxa"/>
            <w:vAlign w:val="center"/>
          </w:tcPr>
          <w:p w14:paraId="79A6264F" w14:textId="77777777" w:rsidR="00F91BE7" w:rsidRDefault="00156C22">
            <w:pPr>
              <w:jc w:val="right"/>
            </w:pPr>
            <w:r>
              <w:rPr>
                <w:color w:val="000000"/>
                <w:sz w:val="24"/>
              </w:rPr>
              <w:t>2.82</w:t>
            </w:r>
          </w:p>
        </w:tc>
      </w:tr>
      <w:tr w:rsidR="00F91BE7" w14:paraId="5204449C" w14:textId="77777777">
        <w:tc>
          <w:tcPr>
            <w:tcW w:w="870" w:type="dxa"/>
            <w:vAlign w:val="center"/>
          </w:tcPr>
          <w:p w14:paraId="2789E58D" w14:textId="77777777" w:rsidR="00F91BE7" w:rsidRDefault="00156C22">
            <w:pPr>
              <w:jc w:val="center"/>
            </w:pPr>
            <w:r>
              <w:rPr>
                <w:color w:val="000000"/>
                <w:sz w:val="24"/>
              </w:rPr>
              <w:t>24</w:t>
            </w:r>
          </w:p>
        </w:tc>
        <w:tc>
          <w:tcPr>
            <w:tcW w:w="1650" w:type="dxa"/>
            <w:vAlign w:val="center"/>
          </w:tcPr>
          <w:p w14:paraId="703811D6" w14:textId="77777777" w:rsidR="00F91BE7" w:rsidRDefault="00156C22">
            <w:pPr>
              <w:jc w:val="center"/>
            </w:pPr>
            <w:r>
              <w:rPr>
                <w:color w:val="000000"/>
                <w:sz w:val="24"/>
              </w:rPr>
              <w:t>300070</w:t>
            </w:r>
          </w:p>
        </w:tc>
        <w:tc>
          <w:tcPr>
            <w:tcW w:w="1980" w:type="dxa"/>
            <w:vAlign w:val="center"/>
          </w:tcPr>
          <w:p w14:paraId="321120C0" w14:textId="77777777" w:rsidR="00F91BE7" w:rsidRDefault="00156C22">
            <w:pPr>
              <w:jc w:val="center"/>
            </w:pPr>
            <w:r>
              <w:rPr>
                <w:color w:val="000000"/>
                <w:sz w:val="24"/>
              </w:rPr>
              <w:t>碧水源</w:t>
            </w:r>
          </w:p>
        </w:tc>
        <w:tc>
          <w:tcPr>
            <w:tcW w:w="2880" w:type="dxa"/>
            <w:vAlign w:val="center"/>
          </w:tcPr>
          <w:p w14:paraId="56222FB4" w14:textId="77777777" w:rsidR="00F91BE7" w:rsidRDefault="00156C22">
            <w:pPr>
              <w:jc w:val="right"/>
            </w:pPr>
            <w:r>
              <w:rPr>
                <w:color w:val="000000"/>
                <w:sz w:val="24"/>
              </w:rPr>
              <w:t>96,631,018.77</w:t>
            </w:r>
          </w:p>
        </w:tc>
        <w:tc>
          <w:tcPr>
            <w:tcW w:w="1620" w:type="dxa"/>
            <w:vAlign w:val="center"/>
          </w:tcPr>
          <w:p w14:paraId="788CF0F1" w14:textId="77777777" w:rsidR="00F91BE7" w:rsidRDefault="00156C22">
            <w:pPr>
              <w:jc w:val="right"/>
            </w:pPr>
            <w:r>
              <w:rPr>
                <w:color w:val="000000"/>
                <w:sz w:val="24"/>
              </w:rPr>
              <w:t>2.82</w:t>
            </w:r>
          </w:p>
        </w:tc>
      </w:tr>
      <w:tr w:rsidR="00F91BE7" w14:paraId="7F332027" w14:textId="77777777">
        <w:tc>
          <w:tcPr>
            <w:tcW w:w="870" w:type="dxa"/>
            <w:vAlign w:val="center"/>
          </w:tcPr>
          <w:p w14:paraId="08C906A4" w14:textId="77777777" w:rsidR="00F91BE7" w:rsidRDefault="00156C22">
            <w:pPr>
              <w:jc w:val="center"/>
            </w:pPr>
            <w:r>
              <w:rPr>
                <w:color w:val="000000"/>
                <w:sz w:val="24"/>
              </w:rPr>
              <w:t>25</w:t>
            </w:r>
          </w:p>
        </w:tc>
        <w:tc>
          <w:tcPr>
            <w:tcW w:w="1650" w:type="dxa"/>
            <w:vAlign w:val="center"/>
          </w:tcPr>
          <w:p w14:paraId="23107F9F" w14:textId="77777777" w:rsidR="00F91BE7" w:rsidRDefault="00156C22">
            <w:pPr>
              <w:jc w:val="center"/>
            </w:pPr>
            <w:r>
              <w:rPr>
                <w:color w:val="000000"/>
                <w:sz w:val="24"/>
              </w:rPr>
              <w:t>601009</w:t>
            </w:r>
          </w:p>
        </w:tc>
        <w:tc>
          <w:tcPr>
            <w:tcW w:w="1980" w:type="dxa"/>
            <w:vAlign w:val="center"/>
          </w:tcPr>
          <w:p w14:paraId="4AFCB986" w14:textId="77777777" w:rsidR="00F91BE7" w:rsidRDefault="00156C22">
            <w:pPr>
              <w:jc w:val="center"/>
            </w:pPr>
            <w:r>
              <w:rPr>
                <w:color w:val="000000"/>
                <w:sz w:val="24"/>
              </w:rPr>
              <w:t>南京银行</w:t>
            </w:r>
          </w:p>
        </w:tc>
        <w:tc>
          <w:tcPr>
            <w:tcW w:w="2880" w:type="dxa"/>
            <w:vAlign w:val="center"/>
          </w:tcPr>
          <w:p w14:paraId="5C661D73" w14:textId="77777777" w:rsidR="00F91BE7" w:rsidRDefault="00156C22">
            <w:pPr>
              <w:jc w:val="right"/>
            </w:pPr>
            <w:r>
              <w:rPr>
                <w:color w:val="000000"/>
                <w:sz w:val="24"/>
              </w:rPr>
              <w:t>95,601,914.06</w:t>
            </w:r>
          </w:p>
        </w:tc>
        <w:tc>
          <w:tcPr>
            <w:tcW w:w="1620" w:type="dxa"/>
            <w:vAlign w:val="center"/>
          </w:tcPr>
          <w:p w14:paraId="5484A176" w14:textId="77777777" w:rsidR="00F91BE7" w:rsidRDefault="00156C22">
            <w:pPr>
              <w:jc w:val="right"/>
            </w:pPr>
            <w:r>
              <w:rPr>
                <w:color w:val="000000"/>
                <w:sz w:val="24"/>
              </w:rPr>
              <w:t>2.79</w:t>
            </w:r>
          </w:p>
        </w:tc>
      </w:tr>
      <w:tr w:rsidR="00F91BE7" w14:paraId="7DBB54AE" w14:textId="77777777">
        <w:tc>
          <w:tcPr>
            <w:tcW w:w="870" w:type="dxa"/>
            <w:vAlign w:val="center"/>
          </w:tcPr>
          <w:p w14:paraId="676574C6" w14:textId="77777777" w:rsidR="00F91BE7" w:rsidRDefault="00156C22">
            <w:pPr>
              <w:jc w:val="center"/>
            </w:pPr>
            <w:r>
              <w:rPr>
                <w:color w:val="000000"/>
                <w:sz w:val="24"/>
              </w:rPr>
              <w:t>26</w:t>
            </w:r>
          </w:p>
        </w:tc>
        <w:tc>
          <w:tcPr>
            <w:tcW w:w="1650" w:type="dxa"/>
            <w:vAlign w:val="center"/>
          </w:tcPr>
          <w:p w14:paraId="3A3DAC78" w14:textId="77777777" w:rsidR="00F91BE7" w:rsidRDefault="00156C22">
            <w:pPr>
              <w:jc w:val="center"/>
            </w:pPr>
            <w:r>
              <w:rPr>
                <w:color w:val="000000"/>
                <w:sz w:val="24"/>
              </w:rPr>
              <w:t>600131</w:t>
            </w:r>
          </w:p>
        </w:tc>
        <w:tc>
          <w:tcPr>
            <w:tcW w:w="1980" w:type="dxa"/>
            <w:vAlign w:val="center"/>
          </w:tcPr>
          <w:p w14:paraId="6B0E3795" w14:textId="77777777" w:rsidR="00F91BE7" w:rsidRDefault="00156C22">
            <w:pPr>
              <w:jc w:val="center"/>
            </w:pPr>
            <w:r>
              <w:rPr>
                <w:color w:val="000000"/>
                <w:sz w:val="24"/>
              </w:rPr>
              <w:t>国网信通</w:t>
            </w:r>
          </w:p>
        </w:tc>
        <w:tc>
          <w:tcPr>
            <w:tcW w:w="2880" w:type="dxa"/>
            <w:vAlign w:val="center"/>
          </w:tcPr>
          <w:p w14:paraId="1B772D9E" w14:textId="77777777" w:rsidR="00F91BE7" w:rsidRDefault="00156C22">
            <w:pPr>
              <w:jc w:val="right"/>
            </w:pPr>
            <w:r>
              <w:rPr>
                <w:color w:val="000000"/>
                <w:sz w:val="24"/>
              </w:rPr>
              <w:t>94,115,228.47</w:t>
            </w:r>
          </w:p>
        </w:tc>
        <w:tc>
          <w:tcPr>
            <w:tcW w:w="1620" w:type="dxa"/>
            <w:vAlign w:val="center"/>
          </w:tcPr>
          <w:p w14:paraId="461DBBD3" w14:textId="77777777" w:rsidR="00F91BE7" w:rsidRDefault="00156C22">
            <w:pPr>
              <w:jc w:val="right"/>
            </w:pPr>
            <w:r>
              <w:rPr>
                <w:color w:val="000000"/>
                <w:sz w:val="24"/>
              </w:rPr>
              <w:t>2.74</w:t>
            </w:r>
          </w:p>
        </w:tc>
      </w:tr>
      <w:tr w:rsidR="00F91BE7" w14:paraId="1981C7EF" w14:textId="77777777">
        <w:tc>
          <w:tcPr>
            <w:tcW w:w="870" w:type="dxa"/>
            <w:vAlign w:val="center"/>
          </w:tcPr>
          <w:p w14:paraId="16AC9EE9" w14:textId="77777777" w:rsidR="00F91BE7" w:rsidRDefault="00156C22">
            <w:pPr>
              <w:jc w:val="center"/>
            </w:pPr>
            <w:r>
              <w:rPr>
                <w:color w:val="000000"/>
                <w:sz w:val="24"/>
              </w:rPr>
              <w:t>27</w:t>
            </w:r>
          </w:p>
        </w:tc>
        <w:tc>
          <w:tcPr>
            <w:tcW w:w="1650" w:type="dxa"/>
            <w:vAlign w:val="center"/>
          </w:tcPr>
          <w:p w14:paraId="77590252" w14:textId="77777777" w:rsidR="00F91BE7" w:rsidRDefault="00156C22">
            <w:pPr>
              <w:jc w:val="center"/>
            </w:pPr>
            <w:r>
              <w:rPr>
                <w:color w:val="000000"/>
                <w:sz w:val="24"/>
              </w:rPr>
              <w:t>002607</w:t>
            </w:r>
          </w:p>
        </w:tc>
        <w:tc>
          <w:tcPr>
            <w:tcW w:w="1980" w:type="dxa"/>
            <w:vAlign w:val="center"/>
          </w:tcPr>
          <w:p w14:paraId="2CBAEE0A" w14:textId="77777777" w:rsidR="00F91BE7" w:rsidRDefault="00156C22">
            <w:pPr>
              <w:jc w:val="center"/>
            </w:pPr>
            <w:r>
              <w:rPr>
                <w:color w:val="000000"/>
                <w:sz w:val="24"/>
              </w:rPr>
              <w:t>中公教育</w:t>
            </w:r>
          </w:p>
        </w:tc>
        <w:tc>
          <w:tcPr>
            <w:tcW w:w="2880" w:type="dxa"/>
            <w:vAlign w:val="center"/>
          </w:tcPr>
          <w:p w14:paraId="1A4ABEFE" w14:textId="77777777" w:rsidR="00F91BE7" w:rsidRDefault="00156C22">
            <w:pPr>
              <w:jc w:val="right"/>
            </w:pPr>
            <w:r>
              <w:rPr>
                <w:color w:val="000000"/>
                <w:sz w:val="24"/>
              </w:rPr>
              <w:t>91,035,417.03</w:t>
            </w:r>
          </w:p>
        </w:tc>
        <w:tc>
          <w:tcPr>
            <w:tcW w:w="1620" w:type="dxa"/>
            <w:vAlign w:val="center"/>
          </w:tcPr>
          <w:p w14:paraId="408DC315" w14:textId="77777777" w:rsidR="00F91BE7" w:rsidRDefault="00156C22">
            <w:pPr>
              <w:jc w:val="right"/>
            </w:pPr>
            <w:r>
              <w:rPr>
                <w:color w:val="000000"/>
                <w:sz w:val="24"/>
              </w:rPr>
              <w:t>2.65</w:t>
            </w:r>
          </w:p>
        </w:tc>
      </w:tr>
      <w:tr w:rsidR="00F91BE7" w14:paraId="71D3545E" w14:textId="77777777">
        <w:tc>
          <w:tcPr>
            <w:tcW w:w="870" w:type="dxa"/>
            <w:vAlign w:val="center"/>
          </w:tcPr>
          <w:p w14:paraId="22DFE45B" w14:textId="77777777" w:rsidR="00F91BE7" w:rsidRDefault="00156C22">
            <w:pPr>
              <w:jc w:val="center"/>
            </w:pPr>
            <w:r>
              <w:rPr>
                <w:color w:val="000000"/>
                <w:sz w:val="24"/>
              </w:rPr>
              <w:t>28</w:t>
            </w:r>
          </w:p>
        </w:tc>
        <w:tc>
          <w:tcPr>
            <w:tcW w:w="1650" w:type="dxa"/>
            <w:vAlign w:val="center"/>
          </w:tcPr>
          <w:p w14:paraId="02484A4F" w14:textId="77777777" w:rsidR="00F91BE7" w:rsidRDefault="00156C22">
            <w:pPr>
              <w:jc w:val="center"/>
            </w:pPr>
            <w:r>
              <w:rPr>
                <w:color w:val="000000"/>
                <w:sz w:val="24"/>
              </w:rPr>
              <w:t>002314</w:t>
            </w:r>
          </w:p>
        </w:tc>
        <w:tc>
          <w:tcPr>
            <w:tcW w:w="1980" w:type="dxa"/>
            <w:vAlign w:val="center"/>
          </w:tcPr>
          <w:p w14:paraId="2A57649C" w14:textId="77777777" w:rsidR="00F91BE7" w:rsidRDefault="00156C22">
            <w:pPr>
              <w:jc w:val="center"/>
            </w:pPr>
            <w:r>
              <w:rPr>
                <w:color w:val="000000"/>
                <w:sz w:val="24"/>
              </w:rPr>
              <w:t>南山控股</w:t>
            </w:r>
          </w:p>
        </w:tc>
        <w:tc>
          <w:tcPr>
            <w:tcW w:w="2880" w:type="dxa"/>
            <w:vAlign w:val="center"/>
          </w:tcPr>
          <w:p w14:paraId="75BB7915" w14:textId="77777777" w:rsidR="00F91BE7" w:rsidRDefault="00156C22">
            <w:pPr>
              <w:jc w:val="right"/>
            </w:pPr>
            <w:r>
              <w:rPr>
                <w:color w:val="000000"/>
                <w:sz w:val="24"/>
              </w:rPr>
              <w:t>87,458,169.00</w:t>
            </w:r>
          </w:p>
        </w:tc>
        <w:tc>
          <w:tcPr>
            <w:tcW w:w="1620" w:type="dxa"/>
            <w:vAlign w:val="center"/>
          </w:tcPr>
          <w:p w14:paraId="34210541" w14:textId="77777777" w:rsidR="00F91BE7" w:rsidRDefault="00156C22">
            <w:pPr>
              <w:jc w:val="right"/>
            </w:pPr>
            <w:r>
              <w:rPr>
                <w:color w:val="000000"/>
                <w:sz w:val="24"/>
              </w:rPr>
              <w:t>2.55</w:t>
            </w:r>
          </w:p>
        </w:tc>
      </w:tr>
      <w:tr w:rsidR="00F91BE7" w14:paraId="762300EA" w14:textId="77777777">
        <w:tc>
          <w:tcPr>
            <w:tcW w:w="870" w:type="dxa"/>
            <w:vAlign w:val="center"/>
          </w:tcPr>
          <w:p w14:paraId="53589E79" w14:textId="77777777" w:rsidR="00F91BE7" w:rsidRDefault="00156C22">
            <w:pPr>
              <w:jc w:val="center"/>
            </w:pPr>
            <w:r>
              <w:rPr>
                <w:color w:val="000000"/>
                <w:sz w:val="24"/>
              </w:rPr>
              <w:t>29</w:t>
            </w:r>
          </w:p>
        </w:tc>
        <w:tc>
          <w:tcPr>
            <w:tcW w:w="1650" w:type="dxa"/>
            <w:vAlign w:val="center"/>
          </w:tcPr>
          <w:p w14:paraId="09C45968" w14:textId="77777777" w:rsidR="00F91BE7" w:rsidRDefault="00156C22">
            <w:pPr>
              <w:jc w:val="center"/>
            </w:pPr>
            <w:r>
              <w:rPr>
                <w:color w:val="000000"/>
                <w:sz w:val="24"/>
              </w:rPr>
              <w:t>000100</w:t>
            </w:r>
          </w:p>
        </w:tc>
        <w:tc>
          <w:tcPr>
            <w:tcW w:w="1980" w:type="dxa"/>
            <w:vAlign w:val="center"/>
          </w:tcPr>
          <w:p w14:paraId="4CA6AF44" w14:textId="77777777" w:rsidR="00F91BE7" w:rsidRDefault="00156C22">
            <w:pPr>
              <w:jc w:val="center"/>
            </w:pPr>
            <w:r>
              <w:rPr>
                <w:color w:val="000000"/>
                <w:sz w:val="24"/>
              </w:rPr>
              <w:t>TCL</w:t>
            </w:r>
            <w:r>
              <w:rPr>
                <w:color w:val="000000"/>
                <w:sz w:val="24"/>
              </w:rPr>
              <w:t>科技</w:t>
            </w:r>
          </w:p>
        </w:tc>
        <w:tc>
          <w:tcPr>
            <w:tcW w:w="2880" w:type="dxa"/>
            <w:vAlign w:val="center"/>
          </w:tcPr>
          <w:p w14:paraId="319E9E4B" w14:textId="77777777" w:rsidR="00F91BE7" w:rsidRDefault="00156C22">
            <w:pPr>
              <w:jc w:val="right"/>
            </w:pPr>
            <w:r>
              <w:rPr>
                <w:color w:val="000000"/>
                <w:sz w:val="24"/>
              </w:rPr>
              <w:t>86,030,259.16</w:t>
            </w:r>
          </w:p>
        </w:tc>
        <w:tc>
          <w:tcPr>
            <w:tcW w:w="1620" w:type="dxa"/>
            <w:vAlign w:val="center"/>
          </w:tcPr>
          <w:p w14:paraId="2D2B6DE0" w14:textId="77777777" w:rsidR="00F91BE7" w:rsidRDefault="00156C22">
            <w:pPr>
              <w:jc w:val="right"/>
            </w:pPr>
            <w:r>
              <w:rPr>
                <w:color w:val="000000"/>
                <w:sz w:val="24"/>
              </w:rPr>
              <w:t>2.51</w:t>
            </w:r>
          </w:p>
        </w:tc>
      </w:tr>
      <w:tr w:rsidR="00F91BE7" w14:paraId="12F1A96F" w14:textId="77777777">
        <w:tc>
          <w:tcPr>
            <w:tcW w:w="870" w:type="dxa"/>
            <w:vAlign w:val="center"/>
          </w:tcPr>
          <w:p w14:paraId="37E70958" w14:textId="77777777" w:rsidR="00F91BE7" w:rsidRDefault="00156C22">
            <w:pPr>
              <w:jc w:val="center"/>
            </w:pPr>
            <w:r>
              <w:rPr>
                <w:color w:val="000000"/>
                <w:sz w:val="24"/>
              </w:rPr>
              <w:t>30</w:t>
            </w:r>
          </w:p>
        </w:tc>
        <w:tc>
          <w:tcPr>
            <w:tcW w:w="1650" w:type="dxa"/>
            <w:vAlign w:val="center"/>
          </w:tcPr>
          <w:p w14:paraId="355E4405" w14:textId="77777777" w:rsidR="00F91BE7" w:rsidRDefault="00156C22">
            <w:pPr>
              <w:jc w:val="center"/>
            </w:pPr>
            <w:r>
              <w:rPr>
                <w:color w:val="000000"/>
                <w:sz w:val="24"/>
              </w:rPr>
              <w:t>603186</w:t>
            </w:r>
          </w:p>
        </w:tc>
        <w:tc>
          <w:tcPr>
            <w:tcW w:w="1980" w:type="dxa"/>
            <w:vAlign w:val="center"/>
          </w:tcPr>
          <w:p w14:paraId="7C643F7E" w14:textId="77777777" w:rsidR="00F91BE7" w:rsidRDefault="00156C22">
            <w:pPr>
              <w:jc w:val="center"/>
            </w:pPr>
            <w:r>
              <w:rPr>
                <w:color w:val="000000"/>
                <w:sz w:val="24"/>
              </w:rPr>
              <w:t>华正新材</w:t>
            </w:r>
          </w:p>
        </w:tc>
        <w:tc>
          <w:tcPr>
            <w:tcW w:w="2880" w:type="dxa"/>
            <w:vAlign w:val="center"/>
          </w:tcPr>
          <w:p w14:paraId="2CE4B026" w14:textId="77777777" w:rsidR="00F91BE7" w:rsidRDefault="00156C22">
            <w:pPr>
              <w:jc w:val="right"/>
            </w:pPr>
            <w:r>
              <w:rPr>
                <w:color w:val="000000"/>
                <w:sz w:val="24"/>
              </w:rPr>
              <w:t>84,674,424.43</w:t>
            </w:r>
          </w:p>
        </w:tc>
        <w:tc>
          <w:tcPr>
            <w:tcW w:w="1620" w:type="dxa"/>
            <w:vAlign w:val="center"/>
          </w:tcPr>
          <w:p w14:paraId="5C466085" w14:textId="77777777" w:rsidR="00F91BE7" w:rsidRDefault="00156C22">
            <w:pPr>
              <w:jc w:val="right"/>
            </w:pPr>
            <w:r>
              <w:rPr>
                <w:color w:val="000000"/>
                <w:sz w:val="24"/>
              </w:rPr>
              <w:t>2.47</w:t>
            </w:r>
          </w:p>
        </w:tc>
      </w:tr>
      <w:tr w:rsidR="00F91BE7" w14:paraId="4735B6C7" w14:textId="77777777">
        <w:tc>
          <w:tcPr>
            <w:tcW w:w="870" w:type="dxa"/>
            <w:vAlign w:val="center"/>
          </w:tcPr>
          <w:p w14:paraId="5BFDB601" w14:textId="77777777" w:rsidR="00F91BE7" w:rsidRDefault="00156C22">
            <w:pPr>
              <w:jc w:val="center"/>
            </w:pPr>
            <w:r>
              <w:rPr>
                <w:color w:val="000000"/>
                <w:sz w:val="24"/>
              </w:rPr>
              <w:t>31</w:t>
            </w:r>
          </w:p>
        </w:tc>
        <w:tc>
          <w:tcPr>
            <w:tcW w:w="1650" w:type="dxa"/>
            <w:vAlign w:val="center"/>
          </w:tcPr>
          <w:p w14:paraId="2F3C246C" w14:textId="77777777" w:rsidR="00F91BE7" w:rsidRDefault="00156C22">
            <w:pPr>
              <w:jc w:val="center"/>
            </w:pPr>
            <w:r>
              <w:rPr>
                <w:color w:val="000000"/>
                <w:sz w:val="24"/>
              </w:rPr>
              <w:t>002027</w:t>
            </w:r>
          </w:p>
        </w:tc>
        <w:tc>
          <w:tcPr>
            <w:tcW w:w="1980" w:type="dxa"/>
            <w:vAlign w:val="center"/>
          </w:tcPr>
          <w:p w14:paraId="314E17D4" w14:textId="77777777" w:rsidR="00F91BE7" w:rsidRDefault="00156C22">
            <w:pPr>
              <w:jc w:val="center"/>
            </w:pPr>
            <w:r>
              <w:rPr>
                <w:color w:val="000000"/>
                <w:sz w:val="24"/>
              </w:rPr>
              <w:t>分众传媒</w:t>
            </w:r>
          </w:p>
        </w:tc>
        <w:tc>
          <w:tcPr>
            <w:tcW w:w="2880" w:type="dxa"/>
            <w:vAlign w:val="center"/>
          </w:tcPr>
          <w:p w14:paraId="1BF4FCA1" w14:textId="77777777" w:rsidR="00F91BE7" w:rsidRDefault="00156C22">
            <w:pPr>
              <w:jc w:val="right"/>
            </w:pPr>
            <w:r>
              <w:rPr>
                <w:color w:val="000000"/>
                <w:sz w:val="24"/>
              </w:rPr>
              <w:t>84,664,441.08</w:t>
            </w:r>
          </w:p>
        </w:tc>
        <w:tc>
          <w:tcPr>
            <w:tcW w:w="1620" w:type="dxa"/>
            <w:vAlign w:val="center"/>
          </w:tcPr>
          <w:p w14:paraId="208C7373" w14:textId="77777777" w:rsidR="00F91BE7" w:rsidRDefault="00156C22">
            <w:pPr>
              <w:jc w:val="right"/>
            </w:pPr>
            <w:r>
              <w:rPr>
                <w:color w:val="000000"/>
                <w:sz w:val="24"/>
              </w:rPr>
              <w:t>2.47</w:t>
            </w:r>
          </w:p>
        </w:tc>
      </w:tr>
      <w:tr w:rsidR="00F91BE7" w14:paraId="1D7CE5AD" w14:textId="77777777">
        <w:tc>
          <w:tcPr>
            <w:tcW w:w="870" w:type="dxa"/>
            <w:vAlign w:val="center"/>
          </w:tcPr>
          <w:p w14:paraId="72B1CC61" w14:textId="77777777" w:rsidR="00F91BE7" w:rsidRDefault="00156C22">
            <w:pPr>
              <w:jc w:val="center"/>
            </w:pPr>
            <w:r>
              <w:rPr>
                <w:color w:val="000000"/>
                <w:sz w:val="24"/>
              </w:rPr>
              <w:t>32</w:t>
            </w:r>
          </w:p>
        </w:tc>
        <w:tc>
          <w:tcPr>
            <w:tcW w:w="1650" w:type="dxa"/>
            <w:vAlign w:val="center"/>
          </w:tcPr>
          <w:p w14:paraId="29FA8825" w14:textId="77777777" w:rsidR="00F91BE7" w:rsidRDefault="00156C22">
            <w:pPr>
              <w:jc w:val="center"/>
            </w:pPr>
            <w:r>
              <w:rPr>
                <w:color w:val="000000"/>
                <w:sz w:val="24"/>
              </w:rPr>
              <w:t>600845</w:t>
            </w:r>
          </w:p>
        </w:tc>
        <w:tc>
          <w:tcPr>
            <w:tcW w:w="1980" w:type="dxa"/>
            <w:vAlign w:val="center"/>
          </w:tcPr>
          <w:p w14:paraId="0B45C44B" w14:textId="77777777" w:rsidR="00F91BE7" w:rsidRDefault="00156C22">
            <w:pPr>
              <w:jc w:val="center"/>
            </w:pPr>
            <w:r>
              <w:rPr>
                <w:color w:val="000000"/>
                <w:sz w:val="24"/>
              </w:rPr>
              <w:t>宝信软件</w:t>
            </w:r>
          </w:p>
        </w:tc>
        <w:tc>
          <w:tcPr>
            <w:tcW w:w="2880" w:type="dxa"/>
            <w:vAlign w:val="center"/>
          </w:tcPr>
          <w:p w14:paraId="0E88245A" w14:textId="77777777" w:rsidR="00F91BE7" w:rsidRDefault="00156C22">
            <w:pPr>
              <w:jc w:val="right"/>
            </w:pPr>
            <w:r>
              <w:rPr>
                <w:color w:val="000000"/>
                <w:sz w:val="24"/>
              </w:rPr>
              <w:t>82,622,794.76</w:t>
            </w:r>
          </w:p>
        </w:tc>
        <w:tc>
          <w:tcPr>
            <w:tcW w:w="1620" w:type="dxa"/>
            <w:vAlign w:val="center"/>
          </w:tcPr>
          <w:p w14:paraId="17E73F87" w14:textId="77777777" w:rsidR="00F91BE7" w:rsidRDefault="00156C22">
            <w:pPr>
              <w:jc w:val="right"/>
            </w:pPr>
            <w:r>
              <w:rPr>
                <w:color w:val="000000"/>
                <w:sz w:val="24"/>
              </w:rPr>
              <w:t>2.41</w:t>
            </w:r>
          </w:p>
        </w:tc>
      </w:tr>
      <w:tr w:rsidR="00F91BE7" w14:paraId="106CE1AD" w14:textId="77777777">
        <w:tc>
          <w:tcPr>
            <w:tcW w:w="870" w:type="dxa"/>
            <w:vAlign w:val="center"/>
          </w:tcPr>
          <w:p w14:paraId="5B83EA33" w14:textId="77777777" w:rsidR="00F91BE7" w:rsidRDefault="00156C22">
            <w:pPr>
              <w:jc w:val="center"/>
            </w:pPr>
            <w:r>
              <w:rPr>
                <w:color w:val="000000"/>
                <w:sz w:val="24"/>
              </w:rPr>
              <w:t>33</w:t>
            </w:r>
          </w:p>
        </w:tc>
        <w:tc>
          <w:tcPr>
            <w:tcW w:w="1650" w:type="dxa"/>
            <w:vAlign w:val="center"/>
          </w:tcPr>
          <w:p w14:paraId="6EBC83E3" w14:textId="77777777" w:rsidR="00F91BE7" w:rsidRDefault="00156C22">
            <w:pPr>
              <w:jc w:val="center"/>
            </w:pPr>
            <w:r>
              <w:rPr>
                <w:color w:val="000000"/>
                <w:sz w:val="24"/>
              </w:rPr>
              <w:t>603678</w:t>
            </w:r>
          </w:p>
        </w:tc>
        <w:tc>
          <w:tcPr>
            <w:tcW w:w="1980" w:type="dxa"/>
            <w:vAlign w:val="center"/>
          </w:tcPr>
          <w:p w14:paraId="511C81BE" w14:textId="77777777" w:rsidR="00F91BE7" w:rsidRDefault="00156C22">
            <w:pPr>
              <w:jc w:val="center"/>
            </w:pPr>
            <w:r>
              <w:rPr>
                <w:color w:val="000000"/>
                <w:sz w:val="24"/>
              </w:rPr>
              <w:t>火炬电子</w:t>
            </w:r>
          </w:p>
        </w:tc>
        <w:tc>
          <w:tcPr>
            <w:tcW w:w="2880" w:type="dxa"/>
            <w:vAlign w:val="center"/>
          </w:tcPr>
          <w:p w14:paraId="4DAA2D9D" w14:textId="77777777" w:rsidR="00F91BE7" w:rsidRDefault="00156C22">
            <w:pPr>
              <w:jc w:val="right"/>
            </w:pPr>
            <w:r>
              <w:rPr>
                <w:color w:val="000000"/>
                <w:sz w:val="24"/>
              </w:rPr>
              <w:t>82,167,065.59</w:t>
            </w:r>
          </w:p>
        </w:tc>
        <w:tc>
          <w:tcPr>
            <w:tcW w:w="1620" w:type="dxa"/>
            <w:vAlign w:val="center"/>
          </w:tcPr>
          <w:p w14:paraId="14A4C6D7" w14:textId="77777777" w:rsidR="00F91BE7" w:rsidRDefault="00156C22">
            <w:pPr>
              <w:jc w:val="right"/>
            </w:pPr>
            <w:r>
              <w:rPr>
                <w:color w:val="000000"/>
                <w:sz w:val="24"/>
              </w:rPr>
              <w:t>2.40</w:t>
            </w:r>
          </w:p>
        </w:tc>
      </w:tr>
      <w:tr w:rsidR="00F91BE7" w14:paraId="6A67687A" w14:textId="77777777">
        <w:tc>
          <w:tcPr>
            <w:tcW w:w="870" w:type="dxa"/>
            <w:vAlign w:val="center"/>
          </w:tcPr>
          <w:p w14:paraId="3C1A6CD6" w14:textId="77777777" w:rsidR="00F91BE7" w:rsidRDefault="00156C22">
            <w:pPr>
              <w:jc w:val="center"/>
            </w:pPr>
            <w:r>
              <w:rPr>
                <w:color w:val="000000"/>
                <w:sz w:val="24"/>
              </w:rPr>
              <w:t>34</w:t>
            </w:r>
          </w:p>
        </w:tc>
        <w:tc>
          <w:tcPr>
            <w:tcW w:w="1650" w:type="dxa"/>
            <w:vAlign w:val="center"/>
          </w:tcPr>
          <w:p w14:paraId="5CCE100D" w14:textId="77777777" w:rsidR="00F91BE7" w:rsidRDefault="00156C22">
            <w:pPr>
              <w:jc w:val="center"/>
            </w:pPr>
            <w:r>
              <w:rPr>
                <w:color w:val="000000"/>
                <w:sz w:val="24"/>
              </w:rPr>
              <w:t>002385</w:t>
            </w:r>
          </w:p>
        </w:tc>
        <w:tc>
          <w:tcPr>
            <w:tcW w:w="1980" w:type="dxa"/>
            <w:vAlign w:val="center"/>
          </w:tcPr>
          <w:p w14:paraId="684AB968" w14:textId="77777777" w:rsidR="00F91BE7" w:rsidRDefault="00156C22">
            <w:pPr>
              <w:jc w:val="center"/>
            </w:pPr>
            <w:r>
              <w:rPr>
                <w:color w:val="000000"/>
                <w:sz w:val="24"/>
              </w:rPr>
              <w:t>大北农</w:t>
            </w:r>
          </w:p>
        </w:tc>
        <w:tc>
          <w:tcPr>
            <w:tcW w:w="2880" w:type="dxa"/>
            <w:vAlign w:val="center"/>
          </w:tcPr>
          <w:p w14:paraId="15B7C032" w14:textId="77777777" w:rsidR="00F91BE7" w:rsidRDefault="00156C22">
            <w:pPr>
              <w:jc w:val="right"/>
            </w:pPr>
            <w:r>
              <w:rPr>
                <w:color w:val="000000"/>
                <w:sz w:val="24"/>
              </w:rPr>
              <w:t>81,395,686.59</w:t>
            </w:r>
          </w:p>
        </w:tc>
        <w:tc>
          <w:tcPr>
            <w:tcW w:w="1620" w:type="dxa"/>
            <w:vAlign w:val="center"/>
          </w:tcPr>
          <w:p w14:paraId="455509D7" w14:textId="77777777" w:rsidR="00F91BE7" w:rsidRDefault="00156C22">
            <w:pPr>
              <w:jc w:val="right"/>
            </w:pPr>
            <w:r>
              <w:rPr>
                <w:color w:val="000000"/>
                <w:sz w:val="24"/>
              </w:rPr>
              <w:t>2.37</w:t>
            </w:r>
          </w:p>
        </w:tc>
      </w:tr>
      <w:tr w:rsidR="00F91BE7" w14:paraId="0B40CA06" w14:textId="77777777">
        <w:tc>
          <w:tcPr>
            <w:tcW w:w="870" w:type="dxa"/>
            <w:vAlign w:val="center"/>
          </w:tcPr>
          <w:p w14:paraId="1C1FF553" w14:textId="77777777" w:rsidR="00F91BE7" w:rsidRDefault="00156C22">
            <w:pPr>
              <w:jc w:val="center"/>
            </w:pPr>
            <w:r>
              <w:rPr>
                <w:color w:val="000000"/>
                <w:sz w:val="24"/>
              </w:rPr>
              <w:t>35</w:t>
            </w:r>
          </w:p>
        </w:tc>
        <w:tc>
          <w:tcPr>
            <w:tcW w:w="1650" w:type="dxa"/>
            <w:vAlign w:val="center"/>
          </w:tcPr>
          <w:p w14:paraId="1113454D" w14:textId="77777777" w:rsidR="00F91BE7" w:rsidRDefault="00156C22">
            <w:pPr>
              <w:jc w:val="center"/>
            </w:pPr>
            <w:r>
              <w:rPr>
                <w:color w:val="000000"/>
                <w:sz w:val="24"/>
              </w:rPr>
              <w:t>601658</w:t>
            </w:r>
          </w:p>
        </w:tc>
        <w:tc>
          <w:tcPr>
            <w:tcW w:w="1980" w:type="dxa"/>
            <w:vAlign w:val="center"/>
          </w:tcPr>
          <w:p w14:paraId="2B564DC7" w14:textId="77777777" w:rsidR="00F91BE7" w:rsidRDefault="00156C22">
            <w:pPr>
              <w:jc w:val="center"/>
            </w:pPr>
            <w:r>
              <w:rPr>
                <w:color w:val="000000"/>
                <w:sz w:val="24"/>
              </w:rPr>
              <w:t>邮储银行</w:t>
            </w:r>
          </w:p>
        </w:tc>
        <w:tc>
          <w:tcPr>
            <w:tcW w:w="2880" w:type="dxa"/>
            <w:vAlign w:val="center"/>
          </w:tcPr>
          <w:p w14:paraId="28F2849D" w14:textId="77777777" w:rsidR="00F91BE7" w:rsidRDefault="00156C22">
            <w:pPr>
              <w:jc w:val="right"/>
            </w:pPr>
            <w:r>
              <w:rPr>
                <w:color w:val="000000"/>
                <w:sz w:val="24"/>
              </w:rPr>
              <w:t>79,030,646.32</w:t>
            </w:r>
          </w:p>
        </w:tc>
        <w:tc>
          <w:tcPr>
            <w:tcW w:w="1620" w:type="dxa"/>
            <w:vAlign w:val="center"/>
          </w:tcPr>
          <w:p w14:paraId="7AD65326" w14:textId="77777777" w:rsidR="00F91BE7" w:rsidRDefault="00156C22">
            <w:pPr>
              <w:jc w:val="right"/>
            </w:pPr>
            <w:r>
              <w:rPr>
                <w:color w:val="000000"/>
                <w:sz w:val="24"/>
              </w:rPr>
              <w:t>2.30</w:t>
            </w:r>
          </w:p>
        </w:tc>
      </w:tr>
      <w:tr w:rsidR="00F91BE7" w14:paraId="6BB3FD74" w14:textId="77777777">
        <w:tc>
          <w:tcPr>
            <w:tcW w:w="870" w:type="dxa"/>
            <w:vAlign w:val="center"/>
          </w:tcPr>
          <w:p w14:paraId="4F930D56" w14:textId="77777777" w:rsidR="00F91BE7" w:rsidRDefault="00156C22">
            <w:pPr>
              <w:jc w:val="center"/>
            </w:pPr>
            <w:r>
              <w:rPr>
                <w:color w:val="000000"/>
                <w:sz w:val="24"/>
              </w:rPr>
              <w:t>36</w:t>
            </w:r>
          </w:p>
        </w:tc>
        <w:tc>
          <w:tcPr>
            <w:tcW w:w="1650" w:type="dxa"/>
            <w:vAlign w:val="center"/>
          </w:tcPr>
          <w:p w14:paraId="57738F2E" w14:textId="77777777" w:rsidR="00F91BE7" w:rsidRDefault="00156C22">
            <w:pPr>
              <w:jc w:val="center"/>
            </w:pPr>
            <w:r>
              <w:rPr>
                <w:color w:val="000000"/>
                <w:sz w:val="24"/>
              </w:rPr>
              <w:t>000333</w:t>
            </w:r>
          </w:p>
        </w:tc>
        <w:tc>
          <w:tcPr>
            <w:tcW w:w="1980" w:type="dxa"/>
            <w:vAlign w:val="center"/>
          </w:tcPr>
          <w:p w14:paraId="0748C9FB" w14:textId="77777777" w:rsidR="00F91BE7" w:rsidRDefault="00156C22">
            <w:pPr>
              <w:jc w:val="center"/>
            </w:pPr>
            <w:r>
              <w:rPr>
                <w:color w:val="000000"/>
                <w:sz w:val="24"/>
              </w:rPr>
              <w:t>美的集团</w:t>
            </w:r>
          </w:p>
        </w:tc>
        <w:tc>
          <w:tcPr>
            <w:tcW w:w="2880" w:type="dxa"/>
            <w:vAlign w:val="center"/>
          </w:tcPr>
          <w:p w14:paraId="0E7955BD" w14:textId="77777777" w:rsidR="00F91BE7" w:rsidRDefault="00156C22">
            <w:pPr>
              <w:jc w:val="right"/>
            </w:pPr>
            <w:r>
              <w:rPr>
                <w:color w:val="000000"/>
                <w:sz w:val="24"/>
              </w:rPr>
              <w:t>78,039,906.67</w:t>
            </w:r>
          </w:p>
        </w:tc>
        <w:tc>
          <w:tcPr>
            <w:tcW w:w="1620" w:type="dxa"/>
            <w:vAlign w:val="center"/>
          </w:tcPr>
          <w:p w14:paraId="5FDAE5EF" w14:textId="77777777" w:rsidR="00F91BE7" w:rsidRDefault="00156C22">
            <w:pPr>
              <w:jc w:val="right"/>
            </w:pPr>
            <w:r>
              <w:rPr>
                <w:color w:val="000000"/>
                <w:sz w:val="24"/>
              </w:rPr>
              <w:t>2.28</w:t>
            </w:r>
          </w:p>
        </w:tc>
      </w:tr>
      <w:tr w:rsidR="00F91BE7" w14:paraId="49AB4914" w14:textId="77777777">
        <w:tc>
          <w:tcPr>
            <w:tcW w:w="870" w:type="dxa"/>
            <w:vAlign w:val="center"/>
          </w:tcPr>
          <w:p w14:paraId="730F401A" w14:textId="77777777" w:rsidR="00F91BE7" w:rsidRDefault="00156C22">
            <w:pPr>
              <w:jc w:val="center"/>
            </w:pPr>
            <w:r>
              <w:rPr>
                <w:color w:val="000000"/>
                <w:sz w:val="24"/>
              </w:rPr>
              <w:t>37</w:t>
            </w:r>
          </w:p>
        </w:tc>
        <w:tc>
          <w:tcPr>
            <w:tcW w:w="1650" w:type="dxa"/>
            <w:vAlign w:val="center"/>
          </w:tcPr>
          <w:p w14:paraId="2B1B141E" w14:textId="77777777" w:rsidR="00F91BE7" w:rsidRDefault="00156C22">
            <w:pPr>
              <w:jc w:val="center"/>
            </w:pPr>
            <w:r>
              <w:rPr>
                <w:color w:val="000000"/>
                <w:sz w:val="24"/>
              </w:rPr>
              <w:t>300601</w:t>
            </w:r>
          </w:p>
        </w:tc>
        <w:tc>
          <w:tcPr>
            <w:tcW w:w="1980" w:type="dxa"/>
            <w:vAlign w:val="center"/>
          </w:tcPr>
          <w:p w14:paraId="48DF8150" w14:textId="77777777" w:rsidR="00F91BE7" w:rsidRDefault="00156C22">
            <w:pPr>
              <w:jc w:val="center"/>
            </w:pPr>
            <w:r>
              <w:rPr>
                <w:color w:val="000000"/>
                <w:sz w:val="24"/>
              </w:rPr>
              <w:t>康泰生物</w:t>
            </w:r>
          </w:p>
        </w:tc>
        <w:tc>
          <w:tcPr>
            <w:tcW w:w="2880" w:type="dxa"/>
            <w:vAlign w:val="center"/>
          </w:tcPr>
          <w:p w14:paraId="4170BFAA" w14:textId="77777777" w:rsidR="00F91BE7" w:rsidRDefault="00156C22">
            <w:pPr>
              <w:jc w:val="right"/>
            </w:pPr>
            <w:r>
              <w:rPr>
                <w:color w:val="000000"/>
                <w:sz w:val="24"/>
              </w:rPr>
              <w:t>75,927,873.08</w:t>
            </w:r>
          </w:p>
        </w:tc>
        <w:tc>
          <w:tcPr>
            <w:tcW w:w="1620" w:type="dxa"/>
            <w:vAlign w:val="center"/>
          </w:tcPr>
          <w:p w14:paraId="1D75C24A" w14:textId="77777777" w:rsidR="00F91BE7" w:rsidRDefault="00156C22">
            <w:pPr>
              <w:jc w:val="right"/>
            </w:pPr>
            <w:r>
              <w:rPr>
                <w:color w:val="000000"/>
                <w:sz w:val="24"/>
              </w:rPr>
              <w:t>2.21</w:t>
            </w:r>
          </w:p>
        </w:tc>
      </w:tr>
      <w:tr w:rsidR="00F91BE7" w14:paraId="22FEBEF6" w14:textId="77777777">
        <w:tc>
          <w:tcPr>
            <w:tcW w:w="870" w:type="dxa"/>
            <w:vAlign w:val="center"/>
          </w:tcPr>
          <w:p w14:paraId="4B1F66F2" w14:textId="77777777" w:rsidR="00F91BE7" w:rsidRDefault="00156C22">
            <w:pPr>
              <w:jc w:val="center"/>
            </w:pPr>
            <w:r>
              <w:rPr>
                <w:color w:val="000000"/>
                <w:sz w:val="24"/>
              </w:rPr>
              <w:t>38</w:t>
            </w:r>
          </w:p>
        </w:tc>
        <w:tc>
          <w:tcPr>
            <w:tcW w:w="1650" w:type="dxa"/>
            <w:vAlign w:val="center"/>
          </w:tcPr>
          <w:p w14:paraId="0EBD3439" w14:textId="77777777" w:rsidR="00F91BE7" w:rsidRDefault="00156C22">
            <w:pPr>
              <w:jc w:val="center"/>
            </w:pPr>
            <w:r>
              <w:rPr>
                <w:color w:val="000000"/>
                <w:sz w:val="24"/>
              </w:rPr>
              <w:t>000961</w:t>
            </w:r>
          </w:p>
        </w:tc>
        <w:tc>
          <w:tcPr>
            <w:tcW w:w="1980" w:type="dxa"/>
            <w:vAlign w:val="center"/>
          </w:tcPr>
          <w:p w14:paraId="0B892E2D" w14:textId="77777777" w:rsidR="00F91BE7" w:rsidRDefault="00156C22">
            <w:pPr>
              <w:jc w:val="center"/>
            </w:pPr>
            <w:r>
              <w:rPr>
                <w:color w:val="000000"/>
                <w:sz w:val="24"/>
              </w:rPr>
              <w:t>中南建设</w:t>
            </w:r>
          </w:p>
        </w:tc>
        <w:tc>
          <w:tcPr>
            <w:tcW w:w="2880" w:type="dxa"/>
            <w:vAlign w:val="center"/>
          </w:tcPr>
          <w:p w14:paraId="28BD220E" w14:textId="77777777" w:rsidR="00F91BE7" w:rsidRDefault="00156C22">
            <w:pPr>
              <w:jc w:val="right"/>
            </w:pPr>
            <w:r>
              <w:rPr>
                <w:color w:val="000000"/>
                <w:sz w:val="24"/>
              </w:rPr>
              <w:t>72,925,668.40</w:t>
            </w:r>
          </w:p>
        </w:tc>
        <w:tc>
          <w:tcPr>
            <w:tcW w:w="1620" w:type="dxa"/>
            <w:vAlign w:val="center"/>
          </w:tcPr>
          <w:p w14:paraId="7AD04547" w14:textId="77777777" w:rsidR="00F91BE7" w:rsidRDefault="00156C22">
            <w:pPr>
              <w:jc w:val="right"/>
            </w:pPr>
            <w:r>
              <w:rPr>
                <w:color w:val="000000"/>
                <w:sz w:val="24"/>
              </w:rPr>
              <w:t>2.13</w:t>
            </w:r>
          </w:p>
        </w:tc>
      </w:tr>
      <w:tr w:rsidR="00F91BE7" w14:paraId="3804B9B1" w14:textId="77777777">
        <w:tc>
          <w:tcPr>
            <w:tcW w:w="870" w:type="dxa"/>
            <w:vAlign w:val="center"/>
          </w:tcPr>
          <w:p w14:paraId="21F0BB1C" w14:textId="77777777" w:rsidR="00F91BE7" w:rsidRDefault="00156C22">
            <w:pPr>
              <w:jc w:val="center"/>
            </w:pPr>
            <w:r>
              <w:rPr>
                <w:color w:val="000000"/>
                <w:sz w:val="24"/>
              </w:rPr>
              <w:t>39</w:t>
            </w:r>
          </w:p>
        </w:tc>
        <w:tc>
          <w:tcPr>
            <w:tcW w:w="1650" w:type="dxa"/>
            <w:vAlign w:val="center"/>
          </w:tcPr>
          <w:p w14:paraId="2B46EF8C" w14:textId="77777777" w:rsidR="00F91BE7" w:rsidRDefault="00156C22">
            <w:pPr>
              <w:jc w:val="center"/>
            </w:pPr>
            <w:r>
              <w:rPr>
                <w:color w:val="000000"/>
                <w:sz w:val="24"/>
              </w:rPr>
              <w:t>300259</w:t>
            </w:r>
          </w:p>
        </w:tc>
        <w:tc>
          <w:tcPr>
            <w:tcW w:w="1980" w:type="dxa"/>
            <w:vAlign w:val="center"/>
          </w:tcPr>
          <w:p w14:paraId="5B60A78C" w14:textId="77777777" w:rsidR="00F91BE7" w:rsidRDefault="00156C22">
            <w:pPr>
              <w:jc w:val="center"/>
            </w:pPr>
            <w:r>
              <w:rPr>
                <w:color w:val="000000"/>
                <w:sz w:val="24"/>
              </w:rPr>
              <w:t>新天科技</w:t>
            </w:r>
          </w:p>
        </w:tc>
        <w:tc>
          <w:tcPr>
            <w:tcW w:w="2880" w:type="dxa"/>
            <w:vAlign w:val="center"/>
          </w:tcPr>
          <w:p w14:paraId="26088FF6" w14:textId="77777777" w:rsidR="00F91BE7" w:rsidRDefault="00156C22">
            <w:pPr>
              <w:jc w:val="right"/>
            </w:pPr>
            <w:r>
              <w:rPr>
                <w:color w:val="000000"/>
                <w:sz w:val="24"/>
              </w:rPr>
              <w:t>72,725,678.83</w:t>
            </w:r>
          </w:p>
        </w:tc>
        <w:tc>
          <w:tcPr>
            <w:tcW w:w="1620" w:type="dxa"/>
            <w:vAlign w:val="center"/>
          </w:tcPr>
          <w:p w14:paraId="31878BA3" w14:textId="77777777" w:rsidR="00F91BE7" w:rsidRDefault="00156C22">
            <w:pPr>
              <w:jc w:val="right"/>
            </w:pPr>
            <w:r>
              <w:rPr>
                <w:color w:val="000000"/>
                <w:sz w:val="24"/>
              </w:rPr>
              <w:t>2.12</w:t>
            </w:r>
          </w:p>
        </w:tc>
      </w:tr>
      <w:tr w:rsidR="00F91BE7" w14:paraId="3E21A5DE" w14:textId="77777777">
        <w:tc>
          <w:tcPr>
            <w:tcW w:w="870" w:type="dxa"/>
            <w:vAlign w:val="center"/>
          </w:tcPr>
          <w:p w14:paraId="28548E19" w14:textId="77777777" w:rsidR="00F91BE7" w:rsidRDefault="00156C22">
            <w:pPr>
              <w:jc w:val="center"/>
            </w:pPr>
            <w:r>
              <w:rPr>
                <w:color w:val="000000"/>
                <w:sz w:val="24"/>
              </w:rPr>
              <w:t>40</w:t>
            </w:r>
          </w:p>
        </w:tc>
        <w:tc>
          <w:tcPr>
            <w:tcW w:w="1650" w:type="dxa"/>
            <w:vAlign w:val="center"/>
          </w:tcPr>
          <w:p w14:paraId="4EDC23E8" w14:textId="77777777" w:rsidR="00F91BE7" w:rsidRDefault="00156C22">
            <w:pPr>
              <w:jc w:val="center"/>
            </w:pPr>
            <w:r>
              <w:rPr>
                <w:color w:val="000000"/>
                <w:sz w:val="24"/>
              </w:rPr>
              <w:t>300760</w:t>
            </w:r>
          </w:p>
        </w:tc>
        <w:tc>
          <w:tcPr>
            <w:tcW w:w="1980" w:type="dxa"/>
            <w:vAlign w:val="center"/>
          </w:tcPr>
          <w:p w14:paraId="6E5A586A" w14:textId="77777777" w:rsidR="00F91BE7" w:rsidRDefault="00156C22">
            <w:pPr>
              <w:jc w:val="center"/>
            </w:pPr>
            <w:r>
              <w:rPr>
                <w:color w:val="000000"/>
                <w:sz w:val="24"/>
              </w:rPr>
              <w:t>迈瑞医疗</w:t>
            </w:r>
          </w:p>
        </w:tc>
        <w:tc>
          <w:tcPr>
            <w:tcW w:w="2880" w:type="dxa"/>
            <w:vAlign w:val="center"/>
          </w:tcPr>
          <w:p w14:paraId="1AFED23F" w14:textId="77777777" w:rsidR="00F91BE7" w:rsidRDefault="00156C22">
            <w:pPr>
              <w:jc w:val="right"/>
            </w:pPr>
            <w:r>
              <w:rPr>
                <w:color w:val="000000"/>
                <w:sz w:val="24"/>
              </w:rPr>
              <w:t>69,763,717.38</w:t>
            </w:r>
          </w:p>
        </w:tc>
        <w:tc>
          <w:tcPr>
            <w:tcW w:w="1620" w:type="dxa"/>
            <w:vAlign w:val="center"/>
          </w:tcPr>
          <w:p w14:paraId="3CD4788E" w14:textId="77777777" w:rsidR="00F91BE7" w:rsidRDefault="00156C22">
            <w:pPr>
              <w:jc w:val="right"/>
            </w:pPr>
            <w:r>
              <w:rPr>
                <w:color w:val="000000"/>
                <w:sz w:val="24"/>
              </w:rPr>
              <w:t>2.03</w:t>
            </w:r>
          </w:p>
        </w:tc>
      </w:tr>
      <w:tr w:rsidR="00F91BE7" w14:paraId="59458B51" w14:textId="77777777">
        <w:tc>
          <w:tcPr>
            <w:tcW w:w="870" w:type="dxa"/>
            <w:vAlign w:val="center"/>
          </w:tcPr>
          <w:p w14:paraId="2BE51E06" w14:textId="77777777" w:rsidR="00F91BE7" w:rsidRDefault="00156C22">
            <w:pPr>
              <w:jc w:val="center"/>
            </w:pPr>
            <w:r>
              <w:rPr>
                <w:color w:val="000000"/>
                <w:sz w:val="24"/>
              </w:rPr>
              <w:t>41</w:t>
            </w:r>
          </w:p>
        </w:tc>
        <w:tc>
          <w:tcPr>
            <w:tcW w:w="1650" w:type="dxa"/>
            <w:vAlign w:val="center"/>
          </w:tcPr>
          <w:p w14:paraId="0FBDA6FF" w14:textId="77777777" w:rsidR="00F91BE7" w:rsidRDefault="00156C22">
            <w:pPr>
              <w:jc w:val="center"/>
            </w:pPr>
            <w:r>
              <w:rPr>
                <w:color w:val="000000"/>
                <w:sz w:val="24"/>
              </w:rPr>
              <w:t>600109</w:t>
            </w:r>
          </w:p>
        </w:tc>
        <w:tc>
          <w:tcPr>
            <w:tcW w:w="1980" w:type="dxa"/>
            <w:vAlign w:val="center"/>
          </w:tcPr>
          <w:p w14:paraId="79BC3DCE" w14:textId="77777777" w:rsidR="00F91BE7" w:rsidRDefault="00156C22">
            <w:pPr>
              <w:jc w:val="center"/>
            </w:pPr>
            <w:r>
              <w:rPr>
                <w:color w:val="000000"/>
                <w:sz w:val="24"/>
              </w:rPr>
              <w:t>国金证券</w:t>
            </w:r>
          </w:p>
        </w:tc>
        <w:tc>
          <w:tcPr>
            <w:tcW w:w="2880" w:type="dxa"/>
            <w:vAlign w:val="center"/>
          </w:tcPr>
          <w:p w14:paraId="459BF861" w14:textId="77777777" w:rsidR="00F91BE7" w:rsidRDefault="00156C22">
            <w:pPr>
              <w:jc w:val="right"/>
            </w:pPr>
            <w:r>
              <w:rPr>
                <w:color w:val="000000"/>
                <w:sz w:val="24"/>
              </w:rPr>
              <w:t>69,623,158.53</w:t>
            </w:r>
          </w:p>
        </w:tc>
        <w:tc>
          <w:tcPr>
            <w:tcW w:w="1620" w:type="dxa"/>
            <w:vAlign w:val="center"/>
          </w:tcPr>
          <w:p w14:paraId="0B94747D" w14:textId="77777777" w:rsidR="00F91BE7" w:rsidRDefault="00156C22">
            <w:pPr>
              <w:jc w:val="right"/>
            </w:pPr>
            <w:r>
              <w:rPr>
                <w:color w:val="000000"/>
                <w:sz w:val="24"/>
              </w:rPr>
              <w:t>2.03</w:t>
            </w:r>
          </w:p>
        </w:tc>
      </w:tr>
      <w:tr w:rsidR="00F91BE7" w14:paraId="0FB600E4" w14:textId="77777777">
        <w:tc>
          <w:tcPr>
            <w:tcW w:w="870" w:type="dxa"/>
            <w:vAlign w:val="center"/>
          </w:tcPr>
          <w:p w14:paraId="5BFE8D32" w14:textId="77777777" w:rsidR="00F91BE7" w:rsidRDefault="00156C22">
            <w:pPr>
              <w:jc w:val="center"/>
            </w:pPr>
            <w:r>
              <w:rPr>
                <w:color w:val="000000"/>
                <w:sz w:val="24"/>
              </w:rPr>
              <w:t>42</w:t>
            </w:r>
          </w:p>
        </w:tc>
        <w:tc>
          <w:tcPr>
            <w:tcW w:w="1650" w:type="dxa"/>
            <w:vAlign w:val="center"/>
          </w:tcPr>
          <w:p w14:paraId="4F7BB126" w14:textId="77777777" w:rsidR="00F91BE7" w:rsidRDefault="00156C22">
            <w:pPr>
              <w:jc w:val="center"/>
            </w:pPr>
            <w:r>
              <w:rPr>
                <w:color w:val="000000"/>
                <w:sz w:val="24"/>
              </w:rPr>
              <w:t>002352</w:t>
            </w:r>
          </w:p>
        </w:tc>
        <w:tc>
          <w:tcPr>
            <w:tcW w:w="1980" w:type="dxa"/>
            <w:vAlign w:val="center"/>
          </w:tcPr>
          <w:p w14:paraId="5747CD8E" w14:textId="77777777" w:rsidR="00F91BE7" w:rsidRDefault="00156C22">
            <w:pPr>
              <w:jc w:val="center"/>
            </w:pPr>
            <w:r>
              <w:rPr>
                <w:color w:val="000000"/>
                <w:sz w:val="24"/>
              </w:rPr>
              <w:t>顺丰控股</w:t>
            </w:r>
          </w:p>
        </w:tc>
        <w:tc>
          <w:tcPr>
            <w:tcW w:w="2880" w:type="dxa"/>
            <w:vAlign w:val="center"/>
          </w:tcPr>
          <w:p w14:paraId="78A596C0" w14:textId="77777777" w:rsidR="00F91BE7" w:rsidRDefault="00156C22">
            <w:pPr>
              <w:jc w:val="right"/>
            </w:pPr>
            <w:r>
              <w:rPr>
                <w:color w:val="000000"/>
                <w:sz w:val="24"/>
              </w:rPr>
              <w:t>68,789,906.14</w:t>
            </w:r>
          </w:p>
        </w:tc>
        <w:tc>
          <w:tcPr>
            <w:tcW w:w="1620" w:type="dxa"/>
            <w:vAlign w:val="center"/>
          </w:tcPr>
          <w:p w14:paraId="03953F9C" w14:textId="77777777" w:rsidR="00F91BE7" w:rsidRDefault="00156C22">
            <w:pPr>
              <w:jc w:val="right"/>
            </w:pPr>
            <w:r>
              <w:rPr>
                <w:color w:val="000000"/>
                <w:sz w:val="24"/>
              </w:rPr>
              <w:t>2.01</w:t>
            </w:r>
          </w:p>
        </w:tc>
      </w:tr>
    </w:tbl>
    <w:p w14:paraId="544CEDAA"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26466D7F"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76E379B3" w14:textId="77777777" w:rsidR="001A59F9" w:rsidRPr="00AD0E47" w:rsidRDefault="001A59F9" w:rsidP="00AD0E47">
      <w:pPr>
        <w:pStyle w:val="20"/>
        <w:spacing w:before="29" w:after="0" w:line="288" w:lineRule="auto"/>
        <w:rPr>
          <w:rFonts w:ascii="Times New Roman" w:hAnsi="Times New Roman"/>
          <w:kern w:val="0"/>
          <w:szCs w:val="24"/>
        </w:rPr>
      </w:pPr>
      <w:bookmarkStart w:id="302" w:name="_Toc67596002"/>
      <w:bookmarkStart w:id="303" w:name="_Toc67596157"/>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02"/>
      <w:bookmarkEnd w:id="303"/>
    </w:p>
    <w:p w14:paraId="0FC0BCB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005E676C" w14:textId="77777777" w:rsidTr="00F9254F">
        <w:tc>
          <w:tcPr>
            <w:tcW w:w="4500" w:type="dxa"/>
            <w:vAlign w:val="center"/>
          </w:tcPr>
          <w:p w14:paraId="7013A518"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3CB17EE8" w14:textId="77777777" w:rsidR="001A59F9" w:rsidRPr="00A45F71" w:rsidRDefault="00DA49B2" w:rsidP="00A45F71">
            <w:pPr>
              <w:spacing w:before="29" w:line="288" w:lineRule="auto"/>
              <w:jc w:val="right"/>
              <w:rPr>
                <w:color w:val="000000"/>
                <w:sz w:val="24"/>
              </w:rPr>
            </w:pPr>
            <w:r w:rsidRPr="00DA49B2">
              <w:rPr>
                <w:color w:val="000000"/>
                <w:sz w:val="24"/>
              </w:rPr>
              <w:t>7,934,124,906.73</w:t>
            </w:r>
          </w:p>
        </w:tc>
      </w:tr>
      <w:tr w:rsidR="001A59F9" w:rsidRPr="0091212A" w14:paraId="20E83F84" w14:textId="77777777" w:rsidTr="00F9254F">
        <w:tc>
          <w:tcPr>
            <w:tcW w:w="4500" w:type="dxa"/>
            <w:vAlign w:val="center"/>
          </w:tcPr>
          <w:p w14:paraId="40B2453E"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12173F68" w14:textId="77777777" w:rsidR="001A59F9" w:rsidRPr="00A45F71" w:rsidRDefault="001A59F9" w:rsidP="00A45F71">
            <w:pPr>
              <w:spacing w:before="29" w:line="288" w:lineRule="auto"/>
              <w:jc w:val="right"/>
              <w:rPr>
                <w:color w:val="000000"/>
                <w:sz w:val="24"/>
              </w:rPr>
            </w:pPr>
            <w:r w:rsidRPr="00A45F71">
              <w:rPr>
                <w:color w:val="000000"/>
                <w:sz w:val="24"/>
              </w:rPr>
              <w:t>9,378,167,409.42</w:t>
            </w:r>
          </w:p>
        </w:tc>
      </w:tr>
    </w:tbl>
    <w:p w14:paraId="08D9706A"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18BA5499" w14:textId="77777777" w:rsidR="00CD2030" w:rsidRPr="00AD0E47" w:rsidRDefault="00CD2030" w:rsidP="00CD2030">
      <w:pPr>
        <w:tabs>
          <w:tab w:val="left" w:pos="426"/>
        </w:tabs>
        <w:spacing w:before="29" w:line="288" w:lineRule="auto"/>
        <w:jc w:val="left"/>
        <w:rPr>
          <w:kern w:val="0"/>
        </w:rPr>
      </w:pPr>
    </w:p>
    <w:p w14:paraId="3F4C2D00" w14:textId="77777777" w:rsidR="001A59F9" w:rsidRPr="00AD0E47" w:rsidRDefault="001A59F9" w:rsidP="00AD0E47">
      <w:pPr>
        <w:pStyle w:val="20"/>
        <w:spacing w:before="29" w:after="0" w:line="288" w:lineRule="auto"/>
        <w:rPr>
          <w:rFonts w:ascii="Times New Roman" w:hAnsi="Times New Roman"/>
          <w:kern w:val="0"/>
          <w:szCs w:val="24"/>
        </w:rPr>
      </w:pPr>
      <w:bookmarkStart w:id="304" w:name="_Toc234814104"/>
      <w:bookmarkStart w:id="305" w:name="_Toc361324883"/>
      <w:bookmarkStart w:id="306" w:name="_Toc67596003"/>
      <w:bookmarkStart w:id="307" w:name="_Toc6759615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04"/>
      <w:bookmarkEnd w:id="305"/>
      <w:bookmarkEnd w:id="306"/>
      <w:bookmarkEnd w:id="307"/>
    </w:p>
    <w:p w14:paraId="6867346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63C16715" w14:textId="77777777" w:rsidTr="009F4E54">
        <w:trPr>
          <w:jc w:val="center"/>
        </w:trPr>
        <w:tc>
          <w:tcPr>
            <w:tcW w:w="817" w:type="dxa"/>
            <w:vAlign w:val="center"/>
          </w:tcPr>
          <w:p w14:paraId="5A52910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2C93E26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4060C60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5B9AFBF9" w14:textId="77777777"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14:paraId="3C178726" w14:textId="77777777" w:rsidTr="00A45F71">
        <w:trPr>
          <w:jc w:val="center"/>
        </w:trPr>
        <w:tc>
          <w:tcPr>
            <w:tcW w:w="817" w:type="dxa"/>
            <w:vAlign w:val="center"/>
          </w:tcPr>
          <w:p w14:paraId="0D9C727D"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45E0E16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5F34FF64"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0F3695A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4BEE802" w14:textId="77777777" w:rsidTr="00A45F71">
        <w:trPr>
          <w:jc w:val="center"/>
        </w:trPr>
        <w:tc>
          <w:tcPr>
            <w:tcW w:w="817" w:type="dxa"/>
            <w:vAlign w:val="center"/>
          </w:tcPr>
          <w:p w14:paraId="6DA89D16"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789F3E7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102D3806"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1CB065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BA72C28" w14:textId="77777777" w:rsidTr="00A45F71">
        <w:trPr>
          <w:jc w:val="center"/>
        </w:trPr>
        <w:tc>
          <w:tcPr>
            <w:tcW w:w="817" w:type="dxa"/>
            <w:vAlign w:val="center"/>
          </w:tcPr>
          <w:p w14:paraId="3AD77B9B"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77ADABD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5CA662B2" w14:textId="77777777" w:rsidR="001A59F9" w:rsidRPr="00FF7CE7" w:rsidRDefault="001A59F9" w:rsidP="00FF7CE7">
            <w:pPr>
              <w:spacing w:before="29" w:line="288" w:lineRule="auto"/>
              <w:jc w:val="right"/>
              <w:rPr>
                <w:kern w:val="0"/>
                <w:sz w:val="24"/>
              </w:rPr>
            </w:pPr>
            <w:r w:rsidRPr="00FF7CE7">
              <w:rPr>
                <w:kern w:val="0"/>
                <w:sz w:val="24"/>
              </w:rPr>
              <w:t>189,954,000.00</w:t>
            </w:r>
          </w:p>
        </w:tc>
        <w:tc>
          <w:tcPr>
            <w:tcW w:w="1679" w:type="dxa"/>
            <w:vAlign w:val="center"/>
          </w:tcPr>
          <w:p w14:paraId="76252FC9" w14:textId="77777777" w:rsidR="001A59F9" w:rsidRPr="00FF7CE7" w:rsidRDefault="001A59F9" w:rsidP="00FF7CE7">
            <w:pPr>
              <w:spacing w:before="29" w:line="288" w:lineRule="auto"/>
              <w:jc w:val="right"/>
              <w:rPr>
                <w:kern w:val="0"/>
                <w:sz w:val="24"/>
              </w:rPr>
            </w:pPr>
            <w:r w:rsidRPr="00FF7CE7">
              <w:rPr>
                <w:kern w:val="0"/>
                <w:sz w:val="24"/>
              </w:rPr>
              <w:t>5.68</w:t>
            </w:r>
          </w:p>
        </w:tc>
      </w:tr>
      <w:tr w:rsidR="001A59F9" w:rsidRPr="0091212A" w14:paraId="30ABD317" w14:textId="77777777" w:rsidTr="00A45F71">
        <w:trPr>
          <w:jc w:val="center"/>
        </w:trPr>
        <w:tc>
          <w:tcPr>
            <w:tcW w:w="817" w:type="dxa"/>
            <w:vAlign w:val="center"/>
          </w:tcPr>
          <w:p w14:paraId="2755B102"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1D744F3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12103213" w14:textId="77777777" w:rsidR="001A59F9" w:rsidRPr="00FF7CE7" w:rsidRDefault="001A59F9" w:rsidP="00FF7CE7">
            <w:pPr>
              <w:spacing w:before="29" w:line="288" w:lineRule="auto"/>
              <w:jc w:val="right"/>
              <w:rPr>
                <w:kern w:val="0"/>
                <w:sz w:val="24"/>
              </w:rPr>
            </w:pPr>
            <w:r w:rsidRPr="00FF7CE7">
              <w:rPr>
                <w:kern w:val="0"/>
                <w:sz w:val="24"/>
              </w:rPr>
              <w:t>189,954,000.00</w:t>
            </w:r>
          </w:p>
        </w:tc>
        <w:tc>
          <w:tcPr>
            <w:tcW w:w="1679" w:type="dxa"/>
            <w:vAlign w:val="center"/>
          </w:tcPr>
          <w:p w14:paraId="125DB9C1" w14:textId="77777777" w:rsidR="001A59F9" w:rsidRPr="00FF7CE7" w:rsidRDefault="001A59F9" w:rsidP="00FF7CE7">
            <w:pPr>
              <w:spacing w:before="29" w:line="288" w:lineRule="auto"/>
              <w:jc w:val="right"/>
              <w:rPr>
                <w:kern w:val="0"/>
                <w:sz w:val="24"/>
              </w:rPr>
            </w:pPr>
            <w:r w:rsidRPr="00FF7CE7">
              <w:rPr>
                <w:kern w:val="0"/>
                <w:sz w:val="24"/>
              </w:rPr>
              <w:t>5.68</w:t>
            </w:r>
          </w:p>
        </w:tc>
      </w:tr>
      <w:tr w:rsidR="001A59F9" w:rsidRPr="0091212A" w14:paraId="4A336EAB" w14:textId="77777777" w:rsidTr="00A45F71">
        <w:trPr>
          <w:jc w:val="center"/>
        </w:trPr>
        <w:tc>
          <w:tcPr>
            <w:tcW w:w="817" w:type="dxa"/>
            <w:vAlign w:val="center"/>
          </w:tcPr>
          <w:p w14:paraId="4ACDF91D"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5ADAAC9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121D167F"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00F4CB9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129CCAD" w14:textId="77777777" w:rsidTr="00A45F71">
        <w:trPr>
          <w:jc w:val="center"/>
        </w:trPr>
        <w:tc>
          <w:tcPr>
            <w:tcW w:w="817" w:type="dxa"/>
            <w:vAlign w:val="center"/>
          </w:tcPr>
          <w:p w14:paraId="322977E8"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7BE9BFC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516FB7A5"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5E51A2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5835A87" w14:textId="77777777" w:rsidTr="00A45F71">
        <w:trPr>
          <w:jc w:val="center"/>
        </w:trPr>
        <w:tc>
          <w:tcPr>
            <w:tcW w:w="817" w:type="dxa"/>
            <w:vAlign w:val="center"/>
          </w:tcPr>
          <w:p w14:paraId="3B9DAF49"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2B5A645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45C7C388"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1BA50A28"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3FC1CF96" w14:textId="77777777" w:rsidTr="00DB5159">
        <w:trPr>
          <w:jc w:val="center"/>
        </w:trPr>
        <w:tc>
          <w:tcPr>
            <w:tcW w:w="817" w:type="dxa"/>
            <w:vAlign w:val="center"/>
          </w:tcPr>
          <w:p w14:paraId="3B34B726" w14:textId="77777777"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7062F8EE" w14:textId="77777777"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1FF4B148" w14:textId="77777777" w:rsidR="00030DA1" w:rsidRPr="00FF7CE7" w:rsidRDefault="00030DA1" w:rsidP="00DB5159">
            <w:pPr>
              <w:spacing w:before="29" w:line="288" w:lineRule="auto"/>
              <w:jc w:val="right"/>
              <w:rPr>
                <w:kern w:val="0"/>
                <w:sz w:val="24"/>
              </w:rPr>
            </w:pPr>
            <w:r w:rsidRPr="00FF7CE7">
              <w:rPr>
                <w:kern w:val="0"/>
                <w:sz w:val="24"/>
              </w:rPr>
              <w:t>3,457,097.34</w:t>
            </w:r>
          </w:p>
        </w:tc>
        <w:tc>
          <w:tcPr>
            <w:tcW w:w="1679" w:type="dxa"/>
            <w:vAlign w:val="center"/>
          </w:tcPr>
          <w:p w14:paraId="0941E383" w14:textId="77777777" w:rsidR="00030DA1" w:rsidRPr="00FF7CE7" w:rsidRDefault="00030DA1" w:rsidP="00DB5159">
            <w:pPr>
              <w:spacing w:before="29" w:line="288" w:lineRule="auto"/>
              <w:jc w:val="right"/>
              <w:rPr>
                <w:kern w:val="0"/>
                <w:sz w:val="24"/>
              </w:rPr>
            </w:pPr>
            <w:r w:rsidRPr="00FF7CE7">
              <w:rPr>
                <w:kern w:val="0"/>
                <w:sz w:val="24"/>
              </w:rPr>
              <w:t>0.10</w:t>
            </w:r>
          </w:p>
        </w:tc>
      </w:tr>
      <w:tr w:rsidR="00030DA1" w:rsidRPr="0091212A" w14:paraId="04F6A559" w14:textId="77777777" w:rsidTr="00A45F71">
        <w:trPr>
          <w:jc w:val="center"/>
        </w:trPr>
        <w:tc>
          <w:tcPr>
            <w:tcW w:w="817" w:type="dxa"/>
            <w:vAlign w:val="center"/>
          </w:tcPr>
          <w:p w14:paraId="094593C6"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4D42C415"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15693977"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00CE49EC"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4D69D812" w14:textId="77777777" w:rsidTr="00A45F71">
        <w:trPr>
          <w:jc w:val="center"/>
        </w:trPr>
        <w:tc>
          <w:tcPr>
            <w:tcW w:w="817" w:type="dxa"/>
            <w:vAlign w:val="center"/>
          </w:tcPr>
          <w:p w14:paraId="05320D2C"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6C2FF4A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06CAB1C6"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2912B300"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BE46C25" w14:textId="77777777" w:rsidTr="00A45F71">
        <w:trPr>
          <w:jc w:val="center"/>
        </w:trPr>
        <w:tc>
          <w:tcPr>
            <w:tcW w:w="817" w:type="dxa"/>
            <w:vAlign w:val="center"/>
          </w:tcPr>
          <w:p w14:paraId="709318E8"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562F6B7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743AF013" w14:textId="77777777" w:rsidR="001A59F9" w:rsidRPr="00FF7CE7" w:rsidRDefault="001A59F9" w:rsidP="00FF7CE7">
            <w:pPr>
              <w:spacing w:before="29" w:line="288" w:lineRule="auto"/>
              <w:jc w:val="right"/>
              <w:rPr>
                <w:kern w:val="0"/>
                <w:sz w:val="24"/>
              </w:rPr>
            </w:pPr>
            <w:r w:rsidRPr="00FF7CE7">
              <w:rPr>
                <w:kern w:val="0"/>
                <w:sz w:val="24"/>
              </w:rPr>
              <w:t>193,411,097.34</w:t>
            </w:r>
          </w:p>
        </w:tc>
        <w:tc>
          <w:tcPr>
            <w:tcW w:w="1679" w:type="dxa"/>
            <w:vAlign w:val="center"/>
          </w:tcPr>
          <w:p w14:paraId="1418F10E" w14:textId="77777777" w:rsidR="001A59F9" w:rsidRPr="00FF7CE7" w:rsidRDefault="001A59F9" w:rsidP="00FF7CE7">
            <w:pPr>
              <w:spacing w:before="29" w:line="288" w:lineRule="auto"/>
              <w:jc w:val="right"/>
              <w:rPr>
                <w:kern w:val="0"/>
                <w:sz w:val="24"/>
              </w:rPr>
            </w:pPr>
            <w:r w:rsidRPr="00FF7CE7">
              <w:rPr>
                <w:kern w:val="0"/>
                <w:sz w:val="24"/>
              </w:rPr>
              <w:t>5.78</w:t>
            </w:r>
          </w:p>
        </w:tc>
      </w:tr>
    </w:tbl>
    <w:p w14:paraId="71D95F82" w14:textId="77777777" w:rsidR="00A0220C" w:rsidRPr="004159AD" w:rsidRDefault="00A0220C" w:rsidP="00A0220C">
      <w:pPr>
        <w:widowControl/>
        <w:spacing w:line="360" w:lineRule="auto"/>
        <w:ind w:firstLineChars="200" w:firstLine="480"/>
        <w:rPr>
          <w:rFonts w:eastAsiaTheme="minorEastAsia"/>
          <w:color w:val="000000" w:themeColor="text1"/>
          <w:kern w:val="0"/>
          <w:sz w:val="24"/>
        </w:rPr>
      </w:pPr>
      <w:bookmarkStart w:id="308" w:name="_Toc361324884"/>
    </w:p>
    <w:p w14:paraId="25159AEA" w14:textId="77777777" w:rsidR="001A59F9" w:rsidRPr="00AD0E47" w:rsidRDefault="001A59F9" w:rsidP="00AD0E47">
      <w:pPr>
        <w:pStyle w:val="20"/>
        <w:spacing w:before="29" w:after="0" w:line="288" w:lineRule="auto"/>
        <w:rPr>
          <w:rFonts w:ascii="Times New Roman" w:hAnsi="Times New Roman"/>
          <w:kern w:val="0"/>
          <w:szCs w:val="24"/>
        </w:rPr>
      </w:pPr>
      <w:bookmarkStart w:id="309" w:name="_Toc67596004"/>
      <w:bookmarkStart w:id="310" w:name="_Toc67596159"/>
      <w:r w:rsidRPr="00AD0E47">
        <w:rPr>
          <w:rFonts w:ascii="Times New Roman" w:hAnsi="Times New Roman"/>
          <w:kern w:val="0"/>
          <w:szCs w:val="24"/>
        </w:rPr>
        <w:t>8.6</w:t>
      </w:r>
      <w:bookmarkStart w:id="311"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08"/>
      <w:bookmarkEnd w:id="309"/>
      <w:bookmarkEnd w:id="310"/>
      <w:bookmarkEnd w:id="311"/>
    </w:p>
    <w:p w14:paraId="48E4C3D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2232EFA7" w14:textId="77777777" w:rsidTr="009F4E54">
        <w:trPr>
          <w:jc w:val="center"/>
        </w:trPr>
        <w:tc>
          <w:tcPr>
            <w:tcW w:w="892" w:type="dxa"/>
            <w:vAlign w:val="center"/>
          </w:tcPr>
          <w:p w14:paraId="0B392DB4"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2B9B00C6"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7479701D"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71CEED9C"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2A7E7B39"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514A15CB" w14:textId="77777777"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F91BE7" w14:paraId="28AE1D8F" w14:textId="77777777">
        <w:trPr>
          <w:jc w:val="center"/>
        </w:trPr>
        <w:tc>
          <w:tcPr>
            <w:tcW w:w="892" w:type="dxa"/>
            <w:vAlign w:val="center"/>
          </w:tcPr>
          <w:p w14:paraId="1720AA85" w14:textId="77777777" w:rsidR="00F91BE7" w:rsidRDefault="00156C22">
            <w:pPr>
              <w:jc w:val="center"/>
            </w:pPr>
            <w:r>
              <w:rPr>
                <w:color w:val="000000"/>
                <w:sz w:val="24"/>
              </w:rPr>
              <w:t>1</w:t>
            </w:r>
          </w:p>
        </w:tc>
        <w:tc>
          <w:tcPr>
            <w:tcW w:w="1670" w:type="dxa"/>
            <w:vAlign w:val="center"/>
          </w:tcPr>
          <w:p w14:paraId="5B3A636B" w14:textId="77777777" w:rsidR="00F91BE7" w:rsidRDefault="00156C22">
            <w:pPr>
              <w:jc w:val="center"/>
            </w:pPr>
            <w:r>
              <w:rPr>
                <w:color w:val="000000"/>
                <w:sz w:val="24"/>
              </w:rPr>
              <w:t>200216</w:t>
            </w:r>
          </w:p>
        </w:tc>
        <w:tc>
          <w:tcPr>
            <w:tcW w:w="1282" w:type="dxa"/>
            <w:vAlign w:val="center"/>
          </w:tcPr>
          <w:p w14:paraId="6A04D510" w14:textId="77777777" w:rsidR="00F91BE7" w:rsidRDefault="00156C22">
            <w:pPr>
              <w:jc w:val="center"/>
            </w:pPr>
            <w:r>
              <w:rPr>
                <w:color w:val="000000"/>
                <w:sz w:val="24"/>
              </w:rPr>
              <w:t>20</w:t>
            </w:r>
            <w:r>
              <w:rPr>
                <w:color w:val="000000"/>
                <w:sz w:val="24"/>
              </w:rPr>
              <w:t>国开</w:t>
            </w:r>
            <w:r>
              <w:rPr>
                <w:color w:val="000000"/>
                <w:sz w:val="24"/>
              </w:rPr>
              <w:t>16</w:t>
            </w:r>
          </w:p>
        </w:tc>
        <w:tc>
          <w:tcPr>
            <w:tcW w:w="1849" w:type="dxa"/>
            <w:vAlign w:val="center"/>
          </w:tcPr>
          <w:p w14:paraId="566EB4CE" w14:textId="77777777" w:rsidR="00F91BE7" w:rsidRDefault="00156C22">
            <w:pPr>
              <w:jc w:val="right"/>
            </w:pPr>
            <w:r>
              <w:rPr>
                <w:color w:val="000000"/>
                <w:sz w:val="24"/>
              </w:rPr>
              <w:t>1,000,000</w:t>
            </w:r>
          </w:p>
        </w:tc>
        <w:tc>
          <w:tcPr>
            <w:tcW w:w="2126" w:type="dxa"/>
            <w:vAlign w:val="center"/>
          </w:tcPr>
          <w:p w14:paraId="701B358C" w14:textId="77777777" w:rsidR="00F91BE7" w:rsidRDefault="00156C22">
            <w:pPr>
              <w:jc w:val="right"/>
            </w:pPr>
            <w:r>
              <w:rPr>
                <w:color w:val="000000"/>
                <w:sz w:val="24"/>
              </w:rPr>
              <w:t>100,170,000.00</w:t>
            </w:r>
          </w:p>
        </w:tc>
        <w:tc>
          <w:tcPr>
            <w:tcW w:w="1578" w:type="dxa"/>
            <w:vAlign w:val="center"/>
          </w:tcPr>
          <w:p w14:paraId="5EE23F95" w14:textId="77777777" w:rsidR="00F91BE7" w:rsidRDefault="00156C22">
            <w:pPr>
              <w:jc w:val="right"/>
            </w:pPr>
            <w:r>
              <w:rPr>
                <w:color w:val="000000"/>
                <w:sz w:val="24"/>
              </w:rPr>
              <w:t>3.00</w:t>
            </w:r>
          </w:p>
        </w:tc>
      </w:tr>
      <w:tr w:rsidR="00F91BE7" w14:paraId="5DBD94D4" w14:textId="77777777">
        <w:trPr>
          <w:jc w:val="center"/>
        </w:trPr>
        <w:tc>
          <w:tcPr>
            <w:tcW w:w="892" w:type="dxa"/>
            <w:vAlign w:val="center"/>
          </w:tcPr>
          <w:p w14:paraId="3AB0B60A" w14:textId="77777777" w:rsidR="00F91BE7" w:rsidRDefault="00156C22">
            <w:pPr>
              <w:jc w:val="center"/>
            </w:pPr>
            <w:r>
              <w:rPr>
                <w:color w:val="000000"/>
                <w:sz w:val="24"/>
              </w:rPr>
              <w:t>2</w:t>
            </w:r>
          </w:p>
        </w:tc>
        <w:tc>
          <w:tcPr>
            <w:tcW w:w="1670" w:type="dxa"/>
            <w:vAlign w:val="center"/>
          </w:tcPr>
          <w:p w14:paraId="2844753A" w14:textId="77777777" w:rsidR="00F91BE7" w:rsidRDefault="00156C22">
            <w:pPr>
              <w:jc w:val="center"/>
            </w:pPr>
            <w:r>
              <w:rPr>
                <w:color w:val="000000"/>
                <w:sz w:val="24"/>
              </w:rPr>
              <w:t>200406</w:t>
            </w:r>
          </w:p>
        </w:tc>
        <w:tc>
          <w:tcPr>
            <w:tcW w:w="1282" w:type="dxa"/>
            <w:vAlign w:val="center"/>
          </w:tcPr>
          <w:p w14:paraId="6551F282" w14:textId="77777777" w:rsidR="00F91BE7" w:rsidRDefault="00156C22">
            <w:pPr>
              <w:jc w:val="center"/>
            </w:pPr>
            <w:r>
              <w:rPr>
                <w:color w:val="000000"/>
                <w:sz w:val="24"/>
              </w:rPr>
              <w:t>20</w:t>
            </w:r>
            <w:r>
              <w:rPr>
                <w:color w:val="000000"/>
                <w:sz w:val="24"/>
              </w:rPr>
              <w:t>农发</w:t>
            </w:r>
            <w:r>
              <w:rPr>
                <w:color w:val="000000"/>
                <w:sz w:val="24"/>
              </w:rPr>
              <w:t>06</w:t>
            </w:r>
          </w:p>
        </w:tc>
        <w:tc>
          <w:tcPr>
            <w:tcW w:w="1849" w:type="dxa"/>
            <w:vAlign w:val="center"/>
          </w:tcPr>
          <w:p w14:paraId="13D14729" w14:textId="77777777" w:rsidR="00F91BE7" w:rsidRDefault="00156C22">
            <w:pPr>
              <w:jc w:val="right"/>
            </w:pPr>
            <w:r>
              <w:rPr>
                <w:color w:val="000000"/>
                <w:sz w:val="24"/>
              </w:rPr>
              <w:t>900,000</w:t>
            </w:r>
          </w:p>
        </w:tc>
        <w:tc>
          <w:tcPr>
            <w:tcW w:w="2126" w:type="dxa"/>
            <w:vAlign w:val="center"/>
          </w:tcPr>
          <w:p w14:paraId="5EA3B2E1" w14:textId="77777777" w:rsidR="00F91BE7" w:rsidRDefault="00156C22">
            <w:pPr>
              <w:jc w:val="right"/>
            </w:pPr>
            <w:r>
              <w:rPr>
                <w:color w:val="000000"/>
                <w:sz w:val="24"/>
              </w:rPr>
              <w:t>89,784,000.00</w:t>
            </w:r>
          </w:p>
        </w:tc>
        <w:tc>
          <w:tcPr>
            <w:tcW w:w="1578" w:type="dxa"/>
            <w:vAlign w:val="center"/>
          </w:tcPr>
          <w:p w14:paraId="49124A6A" w14:textId="77777777" w:rsidR="00F91BE7" w:rsidRDefault="00156C22">
            <w:pPr>
              <w:jc w:val="right"/>
            </w:pPr>
            <w:r>
              <w:rPr>
                <w:color w:val="000000"/>
                <w:sz w:val="24"/>
              </w:rPr>
              <w:t>2.68</w:t>
            </w:r>
          </w:p>
        </w:tc>
      </w:tr>
      <w:tr w:rsidR="00F91BE7" w14:paraId="3F17B858" w14:textId="77777777">
        <w:trPr>
          <w:jc w:val="center"/>
        </w:trPr>
        <w:tc>
          <w:tcPr>
            <w:tcW w:w="892" w:type="dxa"/>
            <w:vAlign w:val="center"/>
          </w:tcPr>
          <w:p w14:paraId="4D037E6E" w14:textId="77777777" w:rsidR="00F91BE7" w:rsidRDefault="00156C22">
            <w:pPr>
              <w:jc w:val="center"/>
            </w:pPr>
            <w:r>
              <w:rPr>
                <w:color w:val="000000"/>
                <w:sz w:val="24"/>
              </w:rPr>
              <w:t>3</w:t>
            </w:r>
          </w:p>
        </w:tc>
        <w:tc>
          <w:tcPr>
            <w:tcW w:w="1670" w:type="dxa"/>
            <w:vAlign w:val="center"/>
          </w:tcPr>
          <w:p w14:paraId="1A160DA4" w14:textId="77777777" w:rsidR="00F91BE7" w:rsidRDefault="00156C22">
            <w:pPr>
              <w:jc w:val="center"/>
            </w:pPr>
            <w:r>
              <w:rPr>
                <w:color w:val="000000"/>
                <w:sz w:val="24"/>
              </w:rPr>
              <w:t>128035</w:t>
            </w:r>
          </w:p>
        </w:tc>
        <w:tc>
          <w:tcPr>
            <w:tcW w:w="1282" w:type="dxa"/>
            <w:vAlign w:val="center"/>
          </w:tcPr>
          <w:p w14:paraId="5B161196" w14:textId="77777777" w:rsidR="00F91BE7" w:rsidRDefault="00156C22">
            <w:pPr>
              <w:jc w:val="center"/>
            </w:pPr>
            <w:r>
              <w:rPr>
                <w:color w:val="000000"/>
                <w:sz w:val="24"/>
              </w:rPr>
              <w:t>大族转债</w:t>
            </w:r>
          </w:p>
        </w:tc>
        <w:tc>
          <w:tcPr>
            <w:tcW w:w="1849" w:type="dxa"/>
            <w:vAlign w:val="center"/>
          </w:tcPr>
          <w:p w14:paraId="78AD8C7E" w14:textId="77777777" w:rsidR="00F91BE7" w:rsidRDefault="00156C22">
            <w:pPr>
              <w:jc w:val="right"/>
            </w:pPr>
            <w:r>
              <w:rPr>
                <w:color w:val="000000"/>
                <w:sz w:val="24"/>
              </w:rPr>
              <w:t>31,514</w:t>
            </w:r>
          </w:p>
        </w:tc>
        <w:tc>
          <w:tcPr>
            <w:tcW w:w="2126" w:type="dxa"/>
            <w:vAlign w:val="center"/>
          </w:tcPr>
          <w:p w14:paraId="34F3B848" w14:textId="77777777" w:rsidR="00F91BE7" w:rsidRDefault="00156C22">
            <w:pPr>
              <w:jc w:val="right"/>
            </w:pPr>
            <w:r>
              <w:rPr>
                <w:color w:val="000000"/>
                <w:sz w:val="24"/>
              </w:rPr>
              <w:t>3,454,564.68</w:t>
            </w:r>
          </w:p>
        </w:tc>
        <w:tc>
          <w:tcPr>
            <w:tcW w:w="1578" w:type="dxa"/>
            <w:vAlign w:val="center"/>
          </w:tcPr>
          <w:p w14:paraId="04F17B66" w14:textId="77777777" w:rsidR="00F91BE7" w:rsidRDefault="00156C22">
            <w:pPr>
              <w:jc w:val="right"/>
            </w:pPr>
            <w:r>
              <w:rPr>
                <w:color w:val="000000"/>
                <w:sz w:val="24"/>
              </w:rPr>
              <w:t>0.10</w:t>
            </w:r>
          </w:p>
        </w:tc>
      </w:tr>
      <w:tr w:rsidR="00F91BE7" w14:paraId="0448B96B" w14:textId="77777777">
        <w:trPr>
          <w:jc w:val="center"/>
        </w:trPr>
        <w:tc>
          <w:tcPr>
            <w:tcW w:w="892" w:type="dxa"/>
            <w:vAlign w:val="center"/>
          </w:tcPr>
          <w:p w14:paraId="0C07DBF8" w14:textId="77777777" w:rsidR="00F91BE7" w:rsidRDefault="00156C22">
            <w:pPr>
              <w:jc w:val="center"/>
            </w:pPr>
            <w:r>
              <w:rPr>
                <w:color w:val="000000"/>
                <w:sz w:val="24"/>
              </w:rPr>
              <w:t>4</w:t>
            </w:r>
          </w:p>
        </w:tc>
        <w:tc>
          <w:tcPr>
            <w:tcW w:w="1670" w:type="dxa"/>
            <w:vAlign w:val="center"/>
          </w:tcPr>
          <w:p w14:paraId="248E5DF6" w14:textId="77777777" w:rsidR="00F91BE7" w:rsidRDefault="00156C22">
            <w:pPr>
              <w:jc w:val="center"/>
            </w:pPr>
            <w:r>
              <w:rPr>
                <w:color w:val="000000"/>
                <w:sz w:val="24"/>
              </w:rPr>
              <w:t>128023</w:t>
            </w:r>
          </w:p>
        </w:tc>
        <w:tc>
          <w:tcPr>
            <w:tcW w:w="1282" w:type="dxa"/>
            <w:vAlign w:val="center"/>
          </w:tcPr>
          <w:p w14:paraId="04B767EF" w14:textId="77777777" w:rsidR="00F91BE7" w:rsidRDefault="00156C22">
            <w:pPr>
              <w:jc w:val="center"/>
            </w:pPr>
            <w:r>
              <w:rPr>
                <w:color w:val="000000"/>
                <w:sz w:val="24"/>
              </w:rPr>
              <w:t>亚太转债</w:t>
            </w:r>
          </w:p>
        </w:tc>
        <w:tc>
          <w:tcPr>
            <w:tcW w:w="1849" w:type="dxa"/>
            <w:vAlign w:val="center"/>
          </w:tcPr>
          <w:p w14:paraId="0B1AECD5" w14:textId="77777777" w:rsidR="00F91BE7" w:rsidRDefault="00156C22">
            <w:pPr>
              <w:jc w:val="right"/>
            </w:pPr>
            <w:r>
              <w:rPr>
                <w:color w:val="000000"/>
                <w:sz w:val="24"/>
              </w:rPr>
              <w:t>26</w:t>
            </w:r>
          </w:p>
        </w:tc>
        <w:tc>
          <w:tcPr>
            <w:tcW w:w="2126" w:type="dxa"/>
            <w:vAlign w:val="center"/>
          </w:tcPr>
          <w:p w14:paraId="22FC52EA" w14:textId="77777777" w:rsidR="00F91BE7" w:rsidRDefault="00156C22">
            <w:pPr>
              <w:jc w:val="right"/>
            </w:pPr>
            <w:r>
              <w:rPr>
                <w:color w:val="000000"/>
                <w:sz w:val="24"/>
              </w:rPr>
              <w:t>2,532.66</w:t>
            </w:r>
          </w:p>
        </w:tc>
        <w:tc>
          <w:tcPr>
            <w:tcW w:w="1578" w:type="dxa"/>
            <w:vAlign w:val="center"/>
          </w:tcPr>
          <w:p w14:paraId="4505A2F0" w14:textId="77777777" w:rsidR="00F91BE7" w:rsidRDefault="00156C22">
            <w:pPr>
              <w:jc w:val="right"/>
            </w:pPr>
            <w:r>
              <w:rPr>
                <w:color w:val="000000"/>
                <w:sz w:val="24"/>
              </w:rPr>
              <w:t>0.00</w:t>
            </w:r>
          </w:p>
        </w:tc>
      </w:tr>
    </w:tbl>
    <w:p w14:paraId="3B31FFEE" w14:textId="77777777" w:rsidR="00A0220C" w:rsidRPr="004159AD" w:rsidRDefault="00A0220C" w:rsidP="00A0220C">
      <w:pPr>
        <w:widowControl/>
        <w:spacing w:line="360" w:lineRule="auto"/>
        <w:ind w:firstLineChars="200" w:firstLine="480"/>
        <w:rPr>
          <w:rFonts w:eastAsiaTheme="minorEastAsia"/>
          <w:color w:val="000000" w:themeColor="text1"/>
          <w:kern w:val="0"/>
          <w:sz w:val="24"/>
        </w:rPr>
      </w:pPr>
      <w:bookmarkStart w:id="312" w:name="_Toc361324885"/>
    </w:p>
    <w:p w14:paraId="74FDE462" w14:textId="77777777" w:rsidR="001A59F9" w:rsidRPr="00AD0E47" w:rsidRDefault="001A59F9" w:rsidP="00AD0E47">
      <w:pPr>
        <w:pStyle w:val="20"/>
        <w:spacing w:before="29" w:after="0" w:line="288" w:lineRule="auto"/>
        <w:rPr>
          <w:rFonts w:ascii="Times New Roman" w:hAnsi="Times New Roman"/>
          <w:kern w:val="0"/>
          <w:szCs w:val="24"/>
        </w:rPr>
      </w:pPr>
      <w:bookmarkStart w:id="313" w:name="_Toc67596005"/>
      <w:bookmarkStart w:id="314" w:name="_Toc6759616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12"/>
      <w:bookmarkEnd w:id="313"/>
      <w:bookmarkEnd w:id="314"/>
    </w:p>
    <w:p w14:paraId="4B2F6B60"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753731BD" w14:textId="77777777" w:rsidR="004D0D32" w:rsidRPr="00AD0E47" w:rsidRDefault="004D0D32" w:rsidP="00AD0E47">
      <w:pPr>
        <w:pStyle w:val="20"/>
        <w:spacing w:before="29" w:after="0" w:line="288" w:lineRule="auto"/>
        <w:rPr>
          <w:rFonts w:ascii="Times New Roman" w:hAnsi="Times New Roman"/>
          <w:kern w:val="0"/>
          <w:szCs w:val="24"/>
        </w:rPr>
      </w:pPr>
      <w:bookmarkStart w:id="315" w:name="_Toc67596006"/>
      <w:bookmarkStart w:id="316" w:name="_Toc6759616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15"/>
      <w:bookmarkEnd w:id="316"/>
    </w:p>
    <w:p w14:paraId="617C2721"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72F60669"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6360D9C9" w14:textId="77777777" w:rsidR="001A59F9" w:rsidRPr="00AD0E47" w:rsidRDefault="001A59F9" w:rsidP="00AD0E47">
      <w:pPr>
        <w:pStyle w:val="20"/>
        <w:spacing w:before="29" w:after="0" w:line="288" w:lineRule="auto"/>
        <w:rPr>
          <w:rFonts w:ascii="Times New Roman" w:hAnsi="Times New Roman"/>
          <w:kern w:val="0"/>
          <w:szCs w:val="24"/>
        </w:rPr>
      </w:pPr>
      <w:bookmarkStart w:id="317" w:name="_Toc361324886"/>
      <w:bookmarkStart w:id="318" w:name="_Toc67596007"/>
      <w:bookmarkStart w:id="319" w:name="_Toc6759616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17"/>
      <w:bookmarkEnd w:id="318"/>
      <w:bookmarkEnd w:id="319"/>
    </w:p>
    <w:p w14:paraId="158FE6B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4C9397A8" w14:textId="77777777"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14:paraId="552DEE4F" w14:textId="77777777" w:rsidR="005D072B" w:rsidRPr="00AD0E47" w:rsidRDefault="005D072B" w:rsidP="00AD0E47">
      <w:pPr>
        <w:pStyle w:val="20"/>
        <w:spacing w:before="29" w:after="0" w:line="288" w:lineRule="auto"/>
        <w:rPr>
          <w:rFonts w:ascii="Times New Roman" w:hAnsi="Times New Roman"/>
          <w:kern w:val="0"/>
          <w:szCs w:val="24"/>
        </w:rPr>
      </w:pPr>
      <w:bookmarkStart w:id="320" w:name="_Toc67596008"/>
      <w:bookmarkStart w:id="321" w:name="_Toc6759616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20"/>
      <w:bookmarkEnd w:id="321"/>
    </w:p>
    <w:p w14:paraId="5E1C2437"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78A631D0"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1AD1DE9E" w14:textId="77777777" w:rsidR="00E074BE" w:rsidRPr="00AD0E47" w:rsidRDefault="00E074BE" w:rsidP="00AD0E47">
      <w:pPr>
        <w:pStyle w:val="20"/>
        <w:spacing w:before="29" w:after="0" w:line="288" w:lineRule="auto"/>
        <w:rPr>
          <w:rFonts w:ascii="Times New Roman" w:hAnsi="Times New Roman"/>
          <w:kern w:val="0"/>
          <w:szCs w:val="24"/>
        </w:rPr>
      </w:pPr>
      <w:bookmarkStart w:id="322" w:name="_Toc67596009"/>
      <w:bookmarkStart w:id="323" w:name="_Toc6759616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22"/>
      <w:bookmarkEnd w:id="323"/>
    </w:p>
    <w:p w14:paraId="0056162A"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019CF6AB" w14:textId="77777777" w:rsidR="00A16509" w:rsidRPr="00D754A9" w:rsidRDefault="00A16509" w:rsidP="00D754A9">
      <w:pPr>
        <w:tabs>
          <w:tab w:val="left" w:pos="426"/>
        </w:tabs>
        <w:spacing w:before="29" w:line="288" w:lineRule="auto"/>
        <w:jc w:val="left"/>
        <w:rPr>
          <w:kern w:val="0"/>
          <w:sz w:val="24"/>
        </w:rPr>
      </w:pPr>
    </w:p>
    <w:p w14:paraId="7DAFB471" w14:textId="77777777" w:rsidR="001A59F9" w:rsidRPr="00AD0E47" w:rsidRDefault="001A59F9" w:rsidP="00AD0E47">
      <w:pPr>
        <w:pStyle w:val="20"/>
        <w:spacing w:before="29" w:after="0" w:line="288" w:lineRule="auto"/>
        <w:rPr>
          <w:rFonts w:ascii="Times New Roman" w:hAnsi="Times New Roman"/>
          <w:kern w:val="0"/>
          <w:szCs w:val="24"/>
        </w:rPr>
      </w:pPr>
      <w:bookmarkStart w:id="324" w:name="_Toc361324887"/>
      <w:bookmarkStart w:id="325" w:name="_Toc67596010"/>
      <w:bookmarkStart w:id="326" w:name="_Toc6759616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24"/>
      <w:bookmarkEnd w:id="325"/>
      <w:bookmarkEnd w:id="326"/>
    </w:p>
    <w:p w14:paraId="58AA55B6"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19A713B1"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39AB2858" w14:textId="77777777" w:rsidR="001A59F9" w:rsidRPr="00AD0E47" w:rsidRDefault="001A59F9" w:rsidP="00AD0E47">
      <w:pPr>
        <w:pStyle w:val="20"/>
        <w:spacing w:before="29" w:after="0" w:line="288" w:lineRule="auto"/>
        <w:rPr>
          <w:rFonts w:ascii="Times New Roman" w:hAnsi="Times New Roman"/>
          <w:kern w:val="0"/>
          <w:szCs w:val="24"/>
        </w:rPr>
      </w:pPr>
      <w:bookmarkStart w:id="327" w:name="_Toc67596011"/>
      <w:bookmarkStart w:id="328" w:name="_Toc67596166"/>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327"/>
      <w:bookmarkEnd w:id="328"/>
    </w:p>
    <w:p w14:paraId="763796E6" w14:textId="77777777"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2802AA92" w14:textId="77777777" w:rsidTr="006D141C">
        <w:tc>
          <w:tcPr>
            <w:tcW w:w="765" w:type="dxa"/>
            <w:vAlign w:val="center"/>
          </w:tcPr>
          <w:p w14:paraId="4DA4FB14"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4D40FC1E"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5114DA2C"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5AD1AA2B" w14:textId="77777777" w:rsidTr="00E144A3">
        <w:tc>
          <w:tcPr>
            <w:tcW w:w="765" w:type="dxa"/>
            <w:vAlign w:val="center"/>
          </w:tcPr>
          <w:p w14:paraId="09565BB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51082EB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41F478F8" w14:textId="77777777" w:rsidR="001A59F9" w:rsidRPr="00FF7CE7" w:rsidRDefault="001A59F9" w:rsidP="00FF7CE7">
            <w:pPr>
              <w:spacing w:before="29" w:line="288" w:lineRule="auto"/>
              <w:jc w:val="right"/>
              <w:rPr>
                <w:kern w:val="0"/>
                <w:sz w:val="24"/>
              </w:rPr>
            </w:pPr>
            <w:r w:rsidRPr="00FF7CE7">
              <w:rPr>
                <w:kern w:val="0"/>
                <w:sz w:val="24"/>
              </w:rPr>
              <w:t>1,265,727.09</w:t>
            </w:r>
          </w:p>
        </w:tc>
      </w:tr>
      <w:tr w:rsidR="001A59F9" w:rsidRPr="0091212A" w14:paraId="63F19DED" w14:textId="77777777" w:rsidTr="00E144A3">
        <w:tc>
          <w:tcPr>
            <w:tcW w:w="765" w:type="dxa"/>
            <w:vAlign w:val="center"/>
          </w:tcPr>
          <w:p w14:paraId="387A18E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3F1B05C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0AB885C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3790B53" w14:textId="77777777" w:rsidTr="00E144A3">
        <w:tc>
          <w:tcPr>
            <w:tcW w:w="765" w:type="dxa"/>
            <w:vAlign w:val="center"/>
          </w:tcPr>
          <w:p w14:paraId="47447D7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298F0FEF"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7063106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B0B5126" w14:textId="77777777" w:rsidTr="00E144A3">
        <w:tc>
          <w:tcPr>
            <w:tcW w:w="765" w:type="dxa"/>
            <w:vAlign w:val="center"/>
          </w:tcPr>
          <w:p w14:paraId="75B422C6"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1AA70BE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15806E11" w14:textId="77777777" w:rsidR="001A59F9" w:rsidRPr="00FF7CE7" w:rsidRDefault="001A59F9" w:rsidP="00FF7CE7">
            <w:pPr>
              <w:spacing w:before="29" w:line="288" w:lineRule="auto"/>
              <w:jc w:val="right"/>
              <w:rPr>
                <w:kern w:val="0"/>
                <w:sz w:val="24"/>
              </w:rPr>
            </w:pPr>
            <w:r w:rsidRPr="00FF7CE7">
              <w:rPr>
                <w:kern w:val="0"/>
                <w:sz w:val="24"/>
              </w:rPr>
              <w:t>1,811,251.00</w:t>
            </w:r>
          </w:p>
        </w:tc>
      </w:tr>
      <w:tr w:rsidR="001A59F9" w:rsidRPr="0091212A" w14:paraId="364F5739" w14:textId="77777777" w:rsidTr="00E144A3">
        <w:tc>
          <w:tcPr>
            <w:tcW w:w="765" w:type="dxa"/>
            <w:vAlign w:val="center"/>
          </w:tcPr>
          <w:p w14:paraId="7C3509E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19C8C5F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465E9A39" w14:textId="77777777" w:rsidR="001A59F9" w:rsidRPr="00FF7CE7" w:rsidRDefault="001A59F9" w:rsidP="00FF7CE7">
            <w:pPr>
              <w:spacing w:before="29" w:line="288" w:lineRule="auto"/>
              <w:jc w:val="right"/>
              <w:rPr>
                <w:kern w:val="0"/>
                <w:sz w:val="24"/>
              </w:rPr>
            </w:pPr>
            <w:r w:rsidRPr="00FF7CE7">
              <w:rPr>
                <w:kern w:val="0"/>
                <w:sz w:val="24"/>
              </w:rPr>
              <w:t>732,678.91</w:t>
            </w:r>
          </w:p>
        </w:tc>
      </w:tr>
      <w:tr w:rsidR="001A59F9" w:rsidRPr="0091212A" w14:paraId="5613DD51" w14:textId="77777777" w:rsidTr="00E144A3">
        <w:tc>
          <w:tcPr>
            <w:tcW w:w="765" w:type="dxa"/>
            <w:vAlign w:val="center"/>
          </w:tcPr>
          <w:p w14:paraId="1CD1E95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3BF295D0"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646A1E2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CE666A6" w14:textId="77777777" w:rsidTr="00E144A3">
        <w:tc>
          <w:tcPr>
            <w:tcW w:w="765" w:type="dxa"/>
            <w:vAlign w:val="center"/>
          </w:tcPr>
          <w:p w14:paraId="531E3EC5"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4A5AFD4F"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1FB48F3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541CA91" w14:textId="77777777" w:rsidTr="006678DA">
        <w:tc>
          <w:tcPr>
            <w:tcW w:w="765" w:type="dxa"/>
            <w:vAlign w:val="center"/>
          </w:tcPr>
          <w:p w14:paraId="5DFCE750"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4A42CF63"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001AF55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A4D2E9D" w14:textId="77777777" w:rsidTr="006678DA">
        <w:tc>
          <w:tcPr>
            <w:tcW w:w="765" w:type="dxa"/>
            <w:vAlign w:val="center"/>
          </w:tcPr>
          <w:p w14:paraId="6804E19C"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1E500A18"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7FA00E2F" w14:textId="77777777" w:rsidR="001A59F9" w:rsidRPr="00FF7CE7" w:rsidRDefault="001A59F9" w:rsidP="00FF7CE7">
            <w:pPr>
              <w:spacing w:before="29" w:line="288" w:lineRule="auto"/>
              <w:jc w:val="right"/>
              <w:rPr>
                <w:kern w:val="0"/>
                <w:sz w:val="24"/>
              </w:rPr>
            </w:pPr>
            <w:r w:rsidRPr="00FF7CE7">
              <w:rPr>
                <w:kern w:val="0"/>
                <w:sz w:val="24"/>
              </w:rPr>
              <w:t>3,809,657.00</w:t>
            </w:r>
          </w:p>
        </w:tc>
      </w:tr>
    </w:tbl>
    <w:p w14:paraId="3E021B85"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14:paraId="71E69907" w14:textId="77777777" w:rsidR="001A59F9" w:rsidRPr="00AD0E47" w:rsidRDefault="001A59F9" w:rsidP="00AD0E47">
      <w:pPr>
        <w:pStyle w:val="20"/>
        <w:spacing w:before="29" w:after="0" w:line="288" w:lineRule="auto"/>
        <w:rPr>
          <w:rFonts w:ascii="Times New Roman" w:hAnsi="Times New Roman"/>
          <w:kern w:val="0"/>
          <w:szCs w:val="24"/>
        </w:rPr>
      </w:pPr>
      <w:bookmarkStart w:id="329" w:name="_Toc67596012"/>
      <w:bookmarkStart w:id="330" w:name="_Toc67596167"/>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29"/>
      <w:bookmarkEnd w:id="330"/>
    </w:p>
    <w:p w14:paraId="368987F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14:paraId="61B47B8F" w14:textId="77777777" w:rsidTr="009F4E54">
        <w:trPr>
          <w:jc w:val="center"/>
        </w:trPr>
        <w:tc>
          <w:tcPr>
            <w:tcW w:w="1808" w:type="dxa"/>
            <w:vAlign w:val="center"/>
          </w:tcPr>
          <w:p w14:paraId="55321A9F"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14:paraId="7E342451"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14:paraId="31624079"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14:paraId="21501DFA"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14:paraId="199AC641" w14:textId="77777777"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F91BE7" w14:paraId="31735331" w14:textId="77777777">
        <w:trPr>
          <w:jc w:val="center"/>
        </w:trPr>
        <w:tc>
          <w:tcPr>
            <w:tcW w:w="1808" w:type="dxa"/>
            <w:vAlign w:val="center"/>
          </w:tcPr>
          <w:p w14:paraId="63F515E2" w14:textId="77777777" w:rsidR="00F91BE7" w:rsidRDefault="00156C22">
            <w:pPr>
              <w:jc w:val="center"/>
            </w:pPr>
            <w:r>
              <w:rPr>
                <w:color w:val="000000"/>
                <w:sz w:val="24"/>
              </w:rPr>
              <w:t>1</w:t>
            </w:r>
          </w:p>
        </w:tc>
        <w:tc>
          <w:tcPr>
            <w:tcW w:w="1729" w:type="dxa"/>
            <w:vAlign w:val="center"/>
          </w:tcPr>
          <w:p w14:paraId="4C555F62" w14:textId="77777777" w:rsidR="00F91BE7" w:rsidRDefault="00156C22">
            <w:pPr>
              <w:jc w:val="center"/>
            </w:pPr>
            <w:r>
              <w:rPr>
                <w:color w:val="000000"/>
                <w:sz w:val="24"/>
              </w:rPr>
              <w:t>128035</w:t>
            </w:r>
          </w:p>
        </w:tc>
        <w:tc>
          <w:tcPr>
            <w:tcW w:w="1658" w:type="dxa"/>
            <w:vAlign w:val="center"/>
          </w:tcPr>
          <w:p w14:paraId="02391C1B" w14:textId="77777777" w:rsidR="00F91BE7" w:rsidRDefault="00156C22">
            <w:pPr>
              <w:jc w:val="center"/>
            </w:pPr>
            <w:r>
              <w:rPr>
                <w:color w:val="000000"/>
                <w:sz w:val="24"/>
              </w:rPr>
              <w:t>大族转债</w:t>
            </w:r>
          </w:p>
        </w:tc>
        <w:tc>
          <w:tcPr>
            <w:tcW w:w="2508" w:type="dxa"/>
            <w:vAlign w:val="center"/>
          </w:tcPr>
          <w:p w14:paraId="63F7E1B1" w14:textId="77777777" w:rsidR="00F91BE7" w:rsidRDefault="00156C22">
            <w:pPr>
              <w:jc w:val="right"/>
            </w:pPr>
            <w:r>
              <w:rPr>
                <w:color w:val="000000"/>
                <w:sz w:val="24"/>
              </w:rPr>
              <w:t>3,454,564.68</w:t>
            </w:r>
          </w:p>
        </w:tc>
        <w:tc>
          <w:tcPr>
            <w:tcW w:w="1462" w:type="dxa"/>
            <w:vAlign w:val="center"/>
          </w:tcPr>
          <w:p w14:paraId="379A31C0" w14:textId="77777777" w:rsidR="00F91BE7" w:rsidRDefault="00156C22">
            <w:pPr>
              <w:jc w:val="right"/>
            </w:pPr>
            <w:r>
              <w:rPr>
                <w:color w:val="000000"/>
                <w:sz w:val="24"/>
              </w:rPr>
              <w:t>0.10</w:t>
            </w:r>
          </w:p>
        </w:tc>
      </w:tr>
      <w:tr w:rsidR="00F91BE7" w14:paraId="0A4BDEA2" w14:textId="77777777">
        <w:trPr>
          <w:jc w:val="center"/>
        </w:trPr>
        <w:tc>
          <w:tcPr>
            <w:tcW w:w="1808" w:type="dxa"/>
            <w:vAlign w:val="center"/>
          </w:tcPr>
          <w:p w14:paraId="304B3A5F" w14:textId="77777777" w:rsidR="00F91BE7" w:rsidRDefault="00156C22">
            <w:pPr>
              <w:jc w:val="center"/>
            </w:pPr>
            <w:r>
              <w:rPr>
                <w:color w:val="000000"/>
                <w:sz w:val="24"/>
              </w:rPr>
              <w:t>2</w:t>
            </w:r>
          </w:p>
        </w:tc>
        <w:tc>
          <w:tcPr>
            <w:tcW w:w="1729" w:type="dxa"/>
            <w:vAlign w:val="center"/>
          </w:tcPr>
          <w:p w14:paraId="510B117F" w14:textId="77777777" w:rsidR="00F91BE7" w:rsidRDefault="00156C22">
            <w:pPr>
              <w:jc w:val="center"/>
            </w:pPr>
            <w:r>
              <w:rPr>
                <w:color w:val="000000"/>
                <w:sz w:val="24"/>
              </w:rPr>
              <w:t>128023</w:t>
            </w:r>
          </w:p>
        </w:tc>
        <w:tc>
          <w:tcPr>
            <w:tcW w:w="1658" w:type="dxa"/>
            <w:vAlign w:val="center"/>
          </w:tcPr>
          <w:p w14:paraId="30AB1DD0" w14:textId="77777777" w:rsidR="00F91BE7" w:rsidRDefault="00156C22">
            <w:pPr>
              <w:jc w:val="center"/>
            </w:pPr>
            <w:r>
              <w:rPr>
                <w:color w:val="000000"/>
                <w:sz w:val="24"/>
              </w:rPr>
              <w:t>亚太转债</w:t>
            </w:r>
          </w:p>
        </w:tc>
        <w:tc>
          <w:tcPr>
            <w:tcW w:w="2508" w:type="dxa"/>
            <w:vAlign w:val="center"/>
          </w:tcPr>
          <w:p w14:paraId="2FA384E3" w14:textId="77777777" w:rsidR="00F91BE7" w:rsidRDefault="00156C22">
            <w:pPr>
              <w:jc w:val="right"/>
            </w:pPr>
            <w:r>
              <w:rPr>
                <w:color w:val="000000"/>
                <w:sz w:val="24"/>
              </w:rPr>
              <w:t>2,532.66</w:t>
            </w:r>
          </w:p>
        </w:tc>
        <w:tc>
          <w:tcPr>
            <w:tcW w:w="1462" w:type="dxa"/>
            <w:vAlign w:val="center"/>
          </w:tcPr>
          <w:p w14:paraId="2F2DC784" w14:textId="77777777" w:rsidR="00F91BE7" w:rsidRDefault="00156C22">
            <w:pPr>
              <w:jc w:val="right"/>
            </w:pPr>
            <w:r>
              <w:rPr>
                <w:color w:val="000000"/>
                <w:sz w:val="24"/>
              </w:rPr>
              <w:t>0.00</w:t>
            </w:r>
          </w:p>
        </w:tc>
      </w:tr>
    </w:tbl>
    <w:p w14:paraId="1BA8B1DD"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31BC29ED" w14:textId="77777777" w:rsidR="001A59F9" w:rsidRPr="00AD0E47" w:rsidRDefault="001A59F9" w:rsidP="00AD0E47">
      <w:pPr>
        <w:pStyle w:val="20"/>
        <w:spacing w:before="29" w:after="0" w:line="288" w:lineRule="auto"/>
        <w:rPr>
          <w:rFonts w:ascii="Times New Roman" w:hAnsi="Times New Roman"/>
          <w:kern w:val="0"/>
          <w:szCs w:val="24"/>
        </w:rPr>
      </w:pPr>
      <w:bookmarkStart w:id="331" w:name="_Toc67596013"/>
      <w:bookmarkStart w:id="332" w:name="_Toc67596168"/>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31"/>
      <w:bookmarkEnd w:id="332"/>
    </w:p>
    <w:p w14:paraId="1AA13D3F"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14:paraId="36B74CB0"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3105DB9F" w14:textId="77777777" w:rsidR="001A59F9" w:rsidRPr="00AD0E47" w:rsidRDefault="001A59F9" w:rsidP="00AD0E47">
      <w:pPr>
        <w:pStyle w:val="20"/>
        <w:spacing w:before="29" w:after="0" w:line="288" w:lineRule="auto"/>
        <w:rPr>
          <w:rFonts w:ascii="Times New Roman" w:hAnsi="Times New Roman"/>
          <w:kern w:val="0"/>
          <w:szCs w:val="24"/>
        </w:rPr>
      </w:pPr>
      <w:bookmarkStart w:id="333" w:name="_Toc67596014"/>
      <w:bookmarkStart w:id="334" w:name="_Toc67596169"/>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33"/>
      <w:bookmarkEnd w:id="334"/>
    </w:p>
    <w:p w14:paraId="48C73AE1"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1E2A9498" w14:textId="77777777" w:rsidR="0085071A" w:rsidRPr="0085071A" w:rsidRDefault="0085071A" w:rsidP="0085071A">
      <w:pPr>
        <w:spacing w:before="29" w:line="288" w:lineRule="auto"/>
        <w:rPr>
          <w:color w:val="000000"/>
          <w:sz w:val="24"/>
        </w:rPr>
      </w:pPr>
    </w:p>
    <w:p w14:paraId="6293504D"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335" w:name="_Toc225500050"/>
      <w:bookmarkStart w:id="336" w:name="_Toc361324888"/>
      <w:bookmarkStart w:id="337" w:name="_Toc67596015"/>
      <w:bookmarkStart w:id="338" w:name="_Toc67596170"/>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35"/>
      <w:bookmarkEnd w:id="336"/>
      <w:bookmarkEnd w:id="337"/>
      <w:bookmarkEnd w:id="338"/>
    </w:p>
    <w:p w14:paraId="487C85F2" w14:textId="77777777" w:rsidR="001A59F9" w:rsidRPr="00AD0E47" w:rsidRDefault="001A59F9" w:rsidP="00AD0E47">
      <w:pPr>
        <w:pStyle w:val="20"/>
        <w:spacing w:before="29" w:after="0" w:line="288" w:lineRule="auto"/>
        <w:rPr>
          <w:rFonts w:ascii="Times New Roman" w:hAnsi="Times New Roman"/>
          <w:kern w:val="0"/>
          <w:szCs w:val="24"/>
        </w:rPr>
      </w:pPr>
      <w:bookmarkStart w:id="339" w:name="_Toc225500051"/>
      <w:bookmarkStart w:id="340" w:name="_Toc361324889"/>
      <w:bookmarkStart w:id="341" w:name="_Toc67596016"/>
      <w:bookmarkStart w:id="342" w:name="_Toc67596171"/>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39"/>
      <w:bookmarkEnd w:id="340"/>
      <w:bookmarkEnd w:id="341"/>
      <w:bookmarkEnd w:id="342"/>
    </w:p>
    <w:p w14:paraId="6C2B64E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7B4496" w:rsidRPr="00A138F0" w14:paraId="260D4D24" w14:textId="77777777" w:rsidTr="00A0220C">
        <w:trPr>
          <w:jc w:val="center"/>
        </w:trPr>
        <w:tc>
          <w:tcPr>
            <w:tcW w:w="1064" w:type="pct"/>
            <w:vMerge w:val="restart"/>
            <w:tcBorders>
              <w:top w:val="single" w:sz="8" w:space="0" w:color="000000"/>
              <w:left w:val="single" w:sz="8" w:space="0" w:color="000000"/>
              <w:right w:val="single" w:sz="8" w:space="0" w:color="000000"/>
            </w:tcBorders>
            <w:vAlign w:val="center"/>
          </w:tcPr>
          <w:p w14:paraId="4DA9CFCE" w14:textId="77777777" w:rsidR="00F91BE7" w:rsidRDefault="00156C22">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14:paraId="069602AF" w14:textId="77777777"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14:paraId="43F195D1" w14:textId="77777777" w:rsidR="00010B65" w:rsidRPr="00A138F0" w:rsidRDefault="00010B65" w:rsidP="002F6626">
            <w:pPr>
              <w:spacing w:line="360" w:lineRule="auto"/>
              <w:jc w:val="center"/>
              <w:rPr>
                <w:szCs w:val="21"/>
              </w:rPr>
            </w:pPr>
            <w:r w:rsidRPr="00A138F0">
              <w:rPr>
                <w:rFonts w:hint="eastAsia"/>
                <w:szCs w:val="21"/>
              </w:rPr>
              <w:t>持有人结构</w:t>
            </w:r>
          </w:p>
        </w:tc>
      </w:tr>
      <w:tr w:rsidR="007B4496" w:rsidRPr="00A138F0" w14:paraId="374344FE" w14:textId="77777777" w:rsidTr="00A0220C">
        <w:trPr>
          <w:jc w:val="center"/>
        </w:trPr>
        <w:tc>
          <w:tcPr>
            <w:tcW w:w="1064" w:type="pct"/>
            <w:vMerge/>
            <w:tcBorders>
              <w:left w:val="single" w:sz="8" w:space="0" w:color="000000"/>
              <w:right w:val="single" w:sz="8" w:space="0" w:color="000000"/>
            </w:tcBorders>
          </w:tcPr>
          <w:p w14:paraId="67552C3A" w14:textId="77777777" w:rsidR="00F91BE7" w:rsidRDefault="00F91BE7">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498E9838" w14:textId="77777777"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14:paraId="7E726C70" w14:textId="77777777"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14:paraId="06B70B90" w14:textId="77777777" w:rsidR="00010B65" w:rsidRPr="00A138F0" w:rsidRDefault="00010B65" w:rsidP="002F6626">
            <w:pPr>
              <w:spacing w:line="360" w:lineRule="auto"/>
              <w:jc w:val="center"/>
              <w:rPr>
                <w:szCs w:val="21"/>
              </w:rPr>
            </w:pPr>
            <w:r w:rsidRPr="00A138F0">
              <w:rPr>
                <w:rFonts w:hint="eastAsia"/>
                <w:szCs w:val="21"/>
              </w:rPr>
              <w:t>个人投资者</w:t>
            </w:r>
          </w:p>
        </w:tc>
      </w:tr>
      <w:tr w:rsidR="007B4496" w:rsidRPr="00A138F0" w14:paraId="491B85B6" w14:textId="77777777" w:rsidTr="00A0220C">
        <w:trPr>
          <w:jc w:val="center"/>
        </w:trPr>
        <w:tc>
          <w:tcPr>
            <w:tcW w:w="1064" w:type="pct"/>
            <w:vMerge/>
            <w:tcBorders>
              <w:left w:val="single" w:sz="8" w:space="0" w:color="000000"/>
              <w:bottom w:val="single" w:sz="8" w:space="0" w:color="000000"/>
              <w:right w:val="single" w:sz="8" w:space="0" w:color="000000"/>
            </w:tcBorders>
          </w:tcPr>
          <w:p w14:paraId="2ABA8829" w14:textId="77777777" w:rsidR="00F91BE7" w:rsidRDefault="00F91BE7">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14:paraId="51065619" w14:textId="77777777"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14:paraId="7B21E8AD" w14:textId="77777777"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14:paraId="5EE82EC1" w14:textId="77777777"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14:paraId="0C569056" w14:textId="77777777"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14:paraId="6FEBEE22" w14:textId="77777777" w:rsidR="00010B65" w:rsidRPr="00A138F0" w:rsidRDefault="00010B65" w:rsidP="002F6626">
            <w:pPr>
              <w:spacing w:line="360" w:lineRule="auto"/>
              <w:jc w:val="center"/>
              <w:rPr>
                <w:szCs w:val="21"/>
              </w:rPr>
            </w:pPr>
            <w:r w:rsidRPr="00A138F0">
              <w:rPr>
                <w:rFonts w:hint="eastAsia"/>
                <w:szCs w:val="21"/>
              </w:rPr>
              <w:t>占总份额比例</w:t>
            </w:r>
          </w:p>
        </w:tc>
      </w:tr>
      <w:tr w:rsidR="00362C17" w:rsidRPr="00A138F0" w14:paraId="410BBC48" w14:textId="77777777" w:rsidTr="00A0220C">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14:paraId="3FE57E98" w14:textId="554B3E8B" w:rsidR="00362C17" w:rsidRDefault="00362C17" w:rsidP="00362C17">
            <w:pPr>
              <w:jc w:val="right"/>
            </w:pPr>
            <w:bookmarkStart w:id="343" w:name="_GoBack" w:colFirst="0" w:colLast="5"/>
            <w:r>
              <w:rPr>
                <w:kern w:val="0"/>
                <w:szCs w:val="21"/>
              </w:rPr>
              <w:t>76,958</w:t>
            </w:r>
          </w:p>
        </w:tc>
        <w:tc>
          <w:tcPr>
            <w:tcW w:w="941" w:type="pct"/>
            <w:tcBorders>
              <w:top w:val="single" w:sz="8" w:space="0" w:color="000000"/>
              <w:left w:val="single" w:sz="8" w:space="0" w:color="000000"/>
              <w:bottom w:val="single" w:sz="8" w:space="0" w:color="000000"/>
              <w:right w:val="single" w:sz="8" w:space="0" w:color="000000"/>
            </w:tcBorders>
            <w:vAlign w:val="center"/>
          </w:tcPr>
          <w:p w14:paraId="62366123" w14:textId="3F9B9B0A" w:rsidR="00362C17" w:rsidRPr="00A138F0" w:rsidRDefault="00362C17" w:rsidP="00362C17">
            <w:pPr>
              <w:spacing w:before="29" w:line="288" w:lineRule="auto"/>
              <w:jc w:val="right"/>
              <w:rPr>
                <w:kern w:val="0"/>
                <w:szCs w:val="21"/>
              </w:rPr>
            </w:pPr>
            <w:r w:rsidRPr="00A138F0">
              <w:rPr>
                <w:kern w:val="0"/>
                <w:szCs w:val="21"/>
              </w:rPr>
              <w:t>32,574.82</w:t>
            </w:r>
          </w:p>
        </w:tc>
        <w:tc>
          <w:tcPr>
            <w:tcW w:w="911" w:type="pct"/>
            <w:tcBorders>
              <w:top w:val="single" w:sz="8" w:space="0" w:color="000000"/>
              <w:left w:val="single" w:sz="8" w:space="0" w:color="000000"/>
              <w:bottom w:val="single" w:sz="8" w:space="0" w:color="000000"/>
              <w:right w:val="single" w:sz="8" w:space="0" w:color="000000"/>
            </w:tcBorders>
            <w:vAlign w:val="center"/>
          </w:tcPr>
          <w:p w14:paraId="5B396656" w14:textId="0926D01F" w:rsidR="00362C17" w:rsidRPr="00A138F0" w:rsidRDefault="00362C17" w:rsidP="00362C17">
            <w:pPr>
              <w:spacing w:before="29" w:line="288" w:lineRule="auto"/>
              <w:jc w:val="right"/>
              <w:rPr>
                <w:kern w:val="0"/>
                <w:szCs w:val="21"/>
              </w:rPr>
            </w:pPr>
            <w:r w:rsidRPr="00A138F0">
              <w:rPr>
                <w:kern w:val="0"/>
                <w:szCs w:val="21"/>
              </w:rPr>
              <w:t>804,359,685.09</w:t>
            </w:r>
          </w:p>
        </w:tc>
        <w:tc>
          <w:tcPr>
            <w:tcW w:w="586" w:type="pct"/>
            <w:tcBorders>
              <w:top w:val="single" w:sz="8" w:space="0" w:color="000000"/>
              <w:left w:val="single" w:sz="8" w:space="0" w:color="000000"/>
              <w:bottom w:val="single" w:sz="8" w:space="0" w:color="000000"/>
              <w:right w:val="single" w:sz="8" w:space="0" w:color="000000"/>
            </w:tcBorders>
            <w:vAlign w:val="center"/>
          </w:tcPr>
          <w:p w14:paraId="4417DD4A" w14:textId="0D04F003" w:rsidR="00362C17" w:rsidRPr="00A138F0" w:rsidRDefault="00362C17" w:rsidP="00362C17">
            <w:pPr>
              <w:spacing w:before="29" w:line="288" w:lineRule="auto"/>
              <w:jc w:val="right"/>
              <w:rPr>
                <w:kern w:val="0"/>
                <w:szCs w:val="21"/>
              </w:rPr>
            </w:pPr>
            <w:r w:rsidRPr="00A138F0">
              <w:rPr>
                <w:kern w:val="0"/>
                <w:szCs w:val="21"/>
              </w:rPr>
              <w:t>32.09%</w:t>
            </w:r>
          </w:p>
        </w:tc>
        <w:tc>
          <w:tcPr>
            <w:tcW w:w="930" w:type="pct"/>
            <w:tcBorders>
              <w:top w:val="single" w:sz="8" w:space="0" w:color="000000"/>
              <w:left w:val="single" w:sz="8" w:space="0" w:color="000000"/>
              <w:bottom w:val="single" w:sz="8" w:space="0" w:color="000000"/>
              <w:right w:val="single" w:sz="8" w:space="0" w:color="000000"/>
            </w:tcBorders>
            <w:vAlign w:val="center"/>
          </w:tcPr>
          <w:p w14:paraId="629136DF" w14:textId="53470BB2" w:rsidR="00362C17" w:rsidRPr="00A138F0" w:rsidRDefault="00362C17" w:rsidP="00362C17">
            <w:pPr>
              <w:spacing w:before="29" w:line="288" w:lineRule="auto"/>
              <w:jc w:val="right"/>
              <w:rPr>
                <w:kern w:val="0"/>
                <w:szCs w:val="21"/>
              </w:rPr>
            </w:pPr>
            <w:r w:rsidRPr="00A138F0">
              <w:rPr>
                <w:kern w:val="0"/>
                <w:szCs w:val="21"/>
              </w:rPr>
              <w:t>1,702,532,944.14</w:t>
            </w:r>
          </w:p>
        </w:tc>
        <w:tc>
          <w:tcPr>
            <w:tcW w:w="568" w:type="pct"/>
            <w:tcBorders>
              <w:top w:val="single" w:sz="8" w:space="0" w:color="000000"/>
              <w:left w:val="single" w:sz="8" w:space="0" w:color="000000"/>
              <w:bottom w:val="single" w:sz="8" w:space="0" w:color="000000"/>
              <w:right w:val="single" w:sz="4" w:space="0" w:color="auto"/>
            </w:tcBorders>
            <w:vAlign w:val="center"/>
          </w:tcPr>
          <w:p w14:paraId="77F304CA" w14:textId="6451747C" w:rsidR="00362C17" w:rsidRPr="00A138F0" w:rsidRDefault="00362C17" w:rsidP="00362C17">
            <w:pPr>
              <w:spacing w:before="29" w:line="288" w:lineRule="auto"/>
              <w:jc w:val="right"/>
              <w:rPr>
                <w:kern w:val="0"/>
                <w:szCs w:val="21"/>
              </w:rPr>
            </w:pPr>
            <w:r w:rsidRPr="00A138F0">
              <w:rPr>
                <w:kern w:val="0"/>
                <w:szCs w:val="21"/>
              </w:rPr>
              <w:t>67.91%</w:t>
            </w:r>
          </w:p>
        </w:tc>
      </w:tr>
      <w:bookmarkEnd w:id="343"/>
    </w:tbl>
    <w:p w14:paraId="7A42FC94" w14:textId="77777777" w:rsidR="001A59F9" w:rsidRPr="0091212A" w:rsidRDefault="001A59F9" w:rsidP="00026C9C">
      <w:pPr>
        <w:spacing w:line="360" w:lineRule="auto"/>
        <w:rPr>
          <w:rFonts w:asciiTheme="minorEastAsia" w:eastAsiaTheme="minorEastAsia" w:hAnsiTheme="minorEastAsia"/>
          <w:color w:val="000000"/>
          <w:szCs w:val="21"/>
        </w:rPr>
      </w:pPr>
    </w:p>
    <w:p w14:paraId="76E0C594" w14:textId="77777777" w:rsidR="00E113E8" w:rsidRPr="00AD0E47" w:rsidRDefault="00E113E8" w:rsidP="00E113E8">
      <w:pPr>
        <w:pStyle w:val="20"/>
        <w:spacing w:before="29" w:after="0" w:line="288" w:lineRule="auto"/>
        <w:rPr>
          <w:rFonts w:ascii="Times New Roman" w:hAnsi="Times New Roman"/>
          <w:kern w:val="0"/>
          <w:szCs w:val="24"/>
        </w:rPr>
      </w:pPr>
      <w:bookmarkStart w:id="344" w:name="_Toc361324891"/>
      <w:bookmarkStart w:id="345" w:name="_Toc67596017"/>
      <w:bookmarkStart w:id="346" w:name="_Toc67596172"/>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44"/>
      <w:bookmarkEnd w:id="345"/>
      <w:bookmarkEnd w:id="346"/>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14:paraId="0BE05ACF" w14:textId="77777777" w:rsidTr="00DB5159">
        <w:tc>
          <w:tcPr>
            <w:tcW w:w="2835" w:type="dxa"/>
            <w:vAlign w:val="center"/>
          </w:tcPr>
          <w:p w14:paraId="2808BCDF"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72428575"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7D06E085"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5F8234FF" w14:textId="77777777" w:rsidTr="00DB5159">
        <w:tc>
          <w:tcPr>
            <w:tcW w:w="2835" w:type="dxa"/>
            <w:vAlign w:val="center"/>
          </w:tcPr>
          <w:p w14:paraId="390880DB" w14:textId="77777777"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16441A3E" w14:textId="77777777" w:rsidR="00E113E8" w:rsidRPr="00FF7CE7" w:rsidRDefault="00E113E8" w:rsidP="00DB5159">
            <w:pPr>
              <w:spacing w:before="29" w:line="288" w:lineRule="auto"/>
              <w:jc w:val="right"/>
              <w:rPr>
                <w:kern w:val="0"/>
                <w:sz w:val="24"/>
              </w:rPr>
            </w:pPr>
            <w:r w:rsidRPr="00FF7CE7">
              <w:rPr>
                <w:kern w:val="0"/>
                <w:sz w:val="24"/>
              </w:rPr>
              <w:t>32,513.15</w:t>
            </w:r>
          </w:p>
        </w:tc>
        <w:tc>
          <w:tcPr>
            <w:tcW w:w="2999" w:type="dxa"/>
            <w:vAlign w:val="center"/>
          </w:tcPr>
          <w:p w14:paraId="4DAF7757" w14:textId="77777777" w:rsidR="00E113E8" w:rsidRPr="00FF7CE7" w:rsidRDefault="00E113E8" w:rsidP="00DB5159">
            <w:pPr>
              <w:spacing w:before="29" w:line="288" w:lineRule="auto"/>
              <w:jc w:val="right"/>
              <w:rPr>
                <w:kern w:val="0"/>
                <w:sz w:val="24"/>
              </w:rPr>
            </w:pPr>
            <w:r w:rsidRPr="00FF7CE7">
              <w:rPr>
                <w:kern w:val="0"/>
                <w:sz w:val="24"/>
              </w:rPr>
              <w:t>0.00%</w:t>
            </w:r>
          </w:p>
        </w:tc>
      </w:tr>
    </w:tbl>
    <w:p w14:paraId="21380629" w14:textId="77777777" w:rsidR="001A59F9" w:rsidRDefault="001A59F9" w:rsidP="00026C9C">
      <w:pPr>
        <w:spacing w:line="360" w:lineRule="auto"/>
        <w:rPr>
          <w:rFonts w:asciiTheme="minorEastAsia" w:eastAsiaTheme="minorEastAsia" w:hAnsiTheme="minorEastAsia"/>
          <w:color w:val="000000"/>
          <w:szCs w:val="21"/>
        </w:rPr>
      </w:pPr>
    </w:p>
    <w:p w14:paraId="7D511F78" w14:textId="77777777" w:rsidR="009B2262" w:rsidRPr="00AD0E47" w:rsidRDefault="009B2262" w:rsidP="00AD0E47">
      <w:pPr>
        <w:pStyle w:val="20"/>
        <w:spacing w:before="29" w:after="0" w:line="288" w:lineRule="auto"/>
        <w:rPr>
          <w:rFonts w:ascii="Times New Roman" w:hAnsi="Times New Roman"/>
          <w:kern w:val="0"/>
          <w:szCs w:val="24"/>
        </w:rPr>
      </w:pPr>
      <w:bookmarkStart w:id="347" w:name="_Toc67596018"/>
      <w:bookmarkStart w:id="348" w:name="_Toc67596173"/>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47"/>
      <w:bookmarkEnd w:id="348"/>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1AE96741" w14:textId="77777777" w:rsidTr="00A0220C">
        <w:trPr>
          <w:trHeight w:val="285"/>
        </w:trPr>
        <w:tc>
          <w:tcPr>
            <w:tcW w:w="2229" w:type="pct"/>
            <w:shd w:val="clear" w:color="auto" w:fill="auto"/>
            <w:tcMar>
              <w:top w:w="0" w:type="dxa"/>
              <w:left w:w="108" w:type="dxa"/>
              <w:bottom w:w="0" w:type="dxa"/>
              <w:right w:w="108" w:type="dxa"/>
            </w:tcMar>
            <w:vAlign w:val="center"/>
            <w:hideMark/>
          </w:tcPr>
          <w:p w14:paraId="2C3130DC"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762C41E8"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580D22A2" w14:textId="77777777" w:rsidTr="00A0220C">
        <w:trPr>
          <w:trHeight w:val="713"/>
        </w:trPr>
        <w:tc>
          <w:tcPr>
            <w:tcW w:w="2229" w:type="pct"/>
            <w:shd w:val="clear" w:color="auto" w:fill="auto"/>
            <w:tcMar>
              <w:top w:w="0" w:type="dxa"/>
              <w:left w:w="108" w:type="dxa"/>
              <w:bottom w:w="0" w:type="dxa"/>
              <w:right w:w="108" w:type="dxa"/>
            </w:tcMar>
            <w:vAlign w:val="center"/>
            <w:hideMark/>
          </w:tcPr>
          <w:p w14:paraId="072AF9C4"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6BC7CD1"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667C193F" w14:textId="77777777" w:rsidTr="00A0220C">
        <w:trPr>
          <w:trHeight w:val="285"/>
        </w:trPr>
        <w:tc>
          <w:tcPr>
            <w:tcW w:w="2229" w:type="pct"/>
            <w:shd w:val="clear" w:color="auto" w:fill="auto"/>
            <w:tcMar>
              <w:top w:w="0" w:type="dxa"/>
              <w:left w:w="108" w:type="dxa"/>
              <w:bottom w:w="0" w:type="dxa"/>
              <w:right w:w="108" w:type="dxa"/>
            </w:tcMar>
            <w:vAlign w:val="center"/>
            <w:hideMark/>
          </w:tcPr>
          <w:p w14:paraId="0AF69059"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00C6499" w14:textId="77777777" w:rsidR="009B2262" w:rsidRPr="00FF7CE7" w:rsidRDefault="009B2262" w:rsidP="00FF7CE7">
            <w:pPr>
              <w:spacing w:before="29" w:line="288" w:lineRule="auto"/>
              <w:jc w:val="right"/>
              <w:rPr>
                <w:kern w:val="0"/>
                <w:sz w:val="24"/>
              </w:rPr>
            </w:pPr>
            <w:r w:rsidRPr="00FF7CE7">
              <w:rPr>
                <w:kern w:val="0"/>
                <w:sz w:val="24"/>
              </w:rPr>
              <w:t>0</w:t>
            </w:r>
          </w:p>
        </w:tc>
      </w:tr>
    </w:tbl>
    <w:p w14:paraId="41E173A8" w14:textId="77777777" w:rsidR="009B2262" w:rsidRPr="00E77BEC" w:rsidRDefault="009B2262" w:rsidP="00026C9C">
      <w:pPr>
        <w:spacing w:line="360" w:lineRule="auto"/>
        <w:rPr>
          <w:rFonts w:ascii="宋体" w:hAnsi="宋体"/>
          <w:color w:val="000000"/>
          <w:szCs w:val="21"/>
        </w:rPr>
      </w:pPr>
    </w:p>
    <w:p w14:paraId="011ED1D8"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349" w:name="_Toc225500053"/>
      <w:bookmarkStart w:id="350" w:name="_Toc361324892"/>
      <w:bookmarkStart w:id="351" w:name="_Toc67596019"/>
      <w:bookmarkStart w:id="352" w:name="_Toc67596174"/>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49"/>
      <w:bookmarkEnd w:id="350"/>
      <w:bookmarkEnd w:id="351"/>
      <w:bookmarkEnd w:id="352"/>
    </w:p>
    <w:p w14:paraId="16650ED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63B4ED7F" w14:textId="77777777" w:rsidTr="00032787">
        <w:tc>
          <w:tcPr>
            <w:tcW w:w="2119" w:type="pct"/>
            <w:vAlign w:val="center"/>
          </w:tcPr>
          <w:p w14:paraId="3DF6C02C"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2006</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14</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3E371F34" w14:textId="77777777" w:rsidR="001A59F9" w:rsidRPr="00FF7CE7" w:rsidRDefault="001A59F9" w:rsidP="00FF7CE7">
            <w:pPr>
              <w:spacing w:before="29" w:line="288" w:lineRule="auto"/>
              <w:jc w:val="right"/>
              <w:rPr>
                <w:kern w:val="0"/>
                <w:sz w:val="24"/>
              </w:rPr>
            </w:pPr>
            <w:r w:rsidRPr="00FF7CE7">
              <w:rPr>
                <w:kern w:val="0"/>
                <w:sz w:val="24"/>
              </w:rPr>
              <w:t xml:space="preserve">7,016,138,522.08 </w:t>
            </w:r>
          </w:p>
        </w:tc>
      </w:tr>
      <w:tr w:rsidR="001A59F9" w:rsidRPr="0091212A" w14:paraId="5ED4F9DD" w14:textId="77777777" w:rsidTr="00032787">
        <w:tc>
          <w:tcPr>
            <w:tcW w:w="2119" w:type="pct"/>
            <w:vAlign w:val="center"/>
          </w:tcPr>
          <w:p w14:paraId="2F0818A6"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64A66747" w14:textId="77777777" w:rsidR="001A59F9" w:rsidRPr="00FF7CE7" w:rsidRDefault="001A59F9" w:rsidP="00FF7CE7">
            <w:pPr>
              <w:spacing w:before="29" w:line="288" w:lineRule="auto"/>
              <w:jc w:val="right"/>
              <w:rPr>
                <w:kern w:val="0"/>
                <w:sz w:val="24"/>
              </w:rPr>
            </w:pPr>
            <w:r w:rsidRPr="00FF7CE7">
              <w:rPr>
                <w:kern w:val="0"/>
                <w:sz w:val="24"/>
              </w:rPr>
              <w:t>2,589,193,618.64</w:t>
            </w:r>
          </w:p>
        </w:tc>
      </w:tr>
      <w:tr w:rsidR="001A59F9" w:rsidRPr="0091212A" w14:paraId="522A6566" w14:textId="77777777" w:rsidTr="00032787">
        <w:tc>
          <w:tcPr>
            <w:tcW w:w="2119" w:type="pct"/>
            <w:vAlign w:val="center"/>
          </w:tcPr>
          <w:p w14:paraId="2B8282C8"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48DFF0EC" w14:textId="77777777" w:rsidR="001A59F9" w:rsidRPr="00FF7CE7" w:rsidRDefault="001A59F9" w:rsidP="00FF7CE7">
            <w:pPr>
              <w:spacing w:before="29" w:line="288" w:lineRule="auto"/>
              <w:jc w:val="right"/>
              <w:rPr>
                <w:kern w:val="0"/>
                <w:sz w:val="24"/>
              </w:rPr>
            </w:pPr>
            <w:r w:rsidRPr="00FF7CE7">
              <w:rPr>
                <w:kern w:val="0"/>
                <w:sz w:val="24"/>
              </w:rPr>
              <w:t>1,250,552,559.91</w:t>
            </w:r>
          </w:p>
        </w:tc>
      </w:tr>
      <w:tr w:rsidR="001A59F9" w:rsidRPr="0091212A" w14:paraId="74700397" w14:textId="77777777" w:rsidTr="00032787">
        <w:tc>
          <w:tcPr>
            <w:tcW w:w="2119" w:type="pct"/>
            <w:vAlign w:val="center"/>
          </w:tcPr>
          <w:p w14:paraId="3F80E7D3"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4F4A6776" w14:textId="77777777" w:rsidR="001A59F9" w:rsidRPr="00FF7CE7" w:rsidRDefault="001A59F9" w:rsidP="00FF7CE7">
            <w:pPr>
              <w:spacing w:before="29" w:line="288" w:lineRule="auto"/>
              <w:jc w:val="right"/>
              <w:rPr>
                <w:kern w:val="0"/>
                <w:sz w:val="24"/>
              </w:rPr>
            </w:pPr>
            <w:r w:rsidRPr="00FF7CE7">
              <w:rPr>
                <w:kern w:val="0"/>
                <w:sz w:val="24"/>
              </w:rPr>
              <w:t>1,332,853,549.32</w:t>
            </w:r>
          </w:p>
        </w:tc>
      </w:tr>
      <w:tr w:rsidR="001A59F9" w:rsidRPr="0091212A" w14:paraId="282990DD" w14:textId="77777777" w:rsidTr="00032787">
        <w:tc>
          <w:tcPr>
            <w:tcW w:w="2119" w:type="pct"/>
            <w:vAlign w:val="center"/>
          </w:tcPr>
          <w:p w14:paraId="08469D03"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180237F6"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43EB467" w14:textId="77777777" w:rsidTr="00032787">
        <w:tc>
          <w:tcPr>
            <w:tcW w:w="2119" w:type="pct"/>
            <w:vAlign w:val="center"/>
          </w:tcPr>
          <w:p w14:paraId="5DA74679"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75478824" w14:textId="77777777" w:rsidR="001A59F9" w:rsidRPr="00FF7CE7" w:rsidRDefault="001A59F9" w:rsidP="00FF7CE7">
            <w:pPr>
              <w:spacing w:before="29" w:line="288" w:lineRule="auto"/>
              <w:jc w:val="right"/>
              <w:rPr>
                <w:kern w:val="0"/>
                <w:sz w:val="24"/>
              </w:rPr>
            </w:pPr>
            <w:r w:rsidRPr="00FF7CE7">
              <w:rPr>
                <w:kern w:val="0"/>
                <w:sz w:val="24"/>
              </w:rPr>
              <w:t>2,506,892,629.23</w:t>
            </w:r>
          </w:p>
        </w:tc>
      </w:tr>
    </w:tbl>
    <w:p w14:paraId="049BBFD8" w14:textId="77777777" w:rsidR="00F91BE7" w:rsidRDefault="00156C2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661B6E93" w14:textId="77777777"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14:paraId="456DE494" w14:textId="77777777" w:rsidR="004C70AC" w:rsidRPr="00D754A9" w:rsidRDefault="004C70AC" w:rsidP="00D754A9">
      <w:pPr>
        <w:tabs>
          <w:tab w:val="left" w:pos="426"/>
        </w:tabs>
        <w:spacing w:before="29" w:line="288" w:lineRule="auto"/>
        <w:jc w:val="left"/>
        <w:rPr>
          <w:kern w:val="0"/>
          <w:sz w:val="24"/>
        </w:rPr>
      </w:pPr>
    </w:p>
    <w:p w14:paraId="23E6E02D"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353" w:name="_Toc225500054"/>
      <w:bookmarkStart w:id="354" w:name="_Toc361324893"/>
      <w:bookmarkStart w:id="355" w:name="_Toc67596020"/>
      <w:bookmarkStart w:id="356" w:name="_Toc67596175"/>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53"/>
      <w:bookmarkEnd w:id="354"/>
      <w:bookmarkEnd w:id="355"/>
      <w:bookmarkEnd w:id="356"/>
    </w:p>
    <w:p w14:paraId="6B32F317" w14:textId="77777777" w:rsidR="00A8283B" w:rsidRPr="00A8283B" w:rsidRDefault="00A8283B" w:rsidP="00A8283B"/>
    <w:p w14:paraId="1CA4A3E8" w14:textId="77777777" w:rsidR="001A59F9" w:rsidRPr="00761CD0" w:rsidRDefault="001A59F9" w:rsidP="00761CD0">
      <w:pPr>
        <w:pStyle w:val="20"/>
        <w:spacing w:before="29" w:after="0" w:line="288" w:lineRule="auto"/>
        <w:rPr>
          <w:rFonts w:ascii="Times New Roman" w:hAnsi="Times New Roman"/>
          <w:kern w:val="0"/>
          <w:szCs w:val="24"/>
        </w:rPr>
      </w:pPr>
      <w:bookmarkStart w:id="357" w:name="_Toc361324894"/>
      <w:bookmarkStart w:id="358" w:name="_Toc67596021"/>
      <w:bookmarkStart w:id="359" w:name="_Toc67596176"/>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57"/>
      <w:bookmarkEnd w:id="358"/>
      <w:bookmarkEnd w:id="359"/>
    </w:p>
    <w:p w14:paraId="7330BA25"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2F62067E"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E9FDCB9" w14:textId="77777777" w:rsidR="001A59F9" w:rsidRPr="00761CD0" w:rsidRDefault="001A59F9" w:rsidP="00761CD0">
      <w:pPr>
        <w:pStyle w:val="20"/>
        <w:spacing w:before="29" w:after="0" w:line="288" w:lineRule="auto"/>
        <w:rPr>
          <w:rFonts w:ascii="Times New Roman" w:hAnsi="Times New Roman"/>
          <w:kern w:val="0"/>
          <w:szCs w:val="24"/>
        </w:rPr>
      </w:pPr>
      <w:bookmarkStart w:id="360" w:name="_Toc361324895"/>
      <w:bookmarkStart w:id="361" w:name="_Toc67596022"/>
      <w:bookmarkStart w:id="362" w:name="_Toc67596177"/>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360"/>
      <w:bookmarkEnd w:id="361"/>
      <w:bookmarkEnd w:id="362"/>
    </w:p>
    <w:p w14:paraId="35E393F4" w14:textId="77777777" w:rsidR="00F91BE7" w:rsidRDefault="00156C22">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76AFBCF2"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14:paraId="4EF090CA"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DEF7F67" w14:textId="77777777" w:rsidR="001A59F9" w:rsidRPr="00761CD0" w:rsidRDefault="001A59F9" w:rsidP="00761CD0">
      <w:pPr>
        <w:pStyle w:val="20"/>
        <w:spacing w:before="29" w:after="0" w:line="288" w:lineRule="auto"/>
        <w:rPr>
          <w:rFonts w:ascii="Times New Roman" w:hAnsi="Times New Roman"/>
          <w:kern w:val="0"/>
          <w:szCs w:val="24"/>
        </w:rPr>
      </w:pPr>
      <w:bookmarkStart w:id="363" w:name="_Toc361324896"/>
      <w:bookmarkStart w:id="364" w:name="_Toc67596023"/>
      <w:bookmarkStart w:id="365" w:name="_Toc67596178"/>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63"/>
      <w:bookmarkEnd w:id="364"/>
      <w:bookmarkEnd w:id="365"/>
    </w:p>
    <w:p w14:paraId="67F79371"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1FE04E2A"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7B235B40" w14:textId="77777777" w:rsidR="001A59F9" w:rsidRPr="00761CD0" w:rsidRDefault="001A59F9" w:rsidP="00761CD0">
      <w:pPr>
        <w:pStyle w:val="20"/>
        <w:spacing w:before="29" w:after="0" w:line="288" w:lineRule="auto"/>
        <w:rPr>
          <w:rFonts w:ascii="Times New Roman" w:hAnsi="Times New Roman"/>
          <w:kern w:val="0"/>
          <w:szCs w:val="24"/>
        </w:rPr>
      </w:pPr>
      <w:bookmarkStart w:id="366" w:name="_Toc361324897"/>
      <w:bookmarkStart w:id="367" w:name="_Toc67596024"/>
      <w:bookmarkStart w:id="368" w:name="_Toc67596179"/>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66"/>
      <w:bookmarkEnd w:id="367"/>
      <w:bookmarkEnd w:id="368"/>
    </w:p>
    <w:p w14:paraId="167096B8"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7852DD0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1DF6E4C9"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369" w:name="_Toc361324898"/>
      <w:bookmarkStart w:id="370" w:name="_Toc409100466"/>
      <w:bookmarkStart w:id="371" w:name="_Toc409100103"/>
      <w:bookmarkStart w:id="372" w:name="_Toc67596025"/>
      <w:bookmarkStart w:id="373" w:name="_Toc67596180"/>
      <w:r w:rsidRPr="00A968D5">
        <w:rPr>
          <w:rFonts w:ascii="Times New Roman" w:eastAsiaTheme="minorEastAsia" w:hAnsi="Times New Roman"/>
          <w:color w:val="000000" w:themeColor="text1"/>
          <w:kern w:val="0"/>
          <w:szCs w:val="24"/>
        </w:rPr>
        <w:t>11.</w:t>
      </w:r>
      <w:bookmarkEnd w:id="369"/>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370"/>
      <w:bookmarkEnd w:id="371"/>
      <w:bookmarkEnd w:id="372"/>
      <w:bookmarkEnd w:id="373"/>
    </w:p>
    <w:p w14:paraId="23B3BB2D" w14:textId="77777777" w:rsidR="001B561E" w:rsidRPr="00A968D5" w:rsidRDefault="001B561E" w:rsidP="00A968D5">
      <w:pPr>
        <w:spacing w:line="360" w:lineRule="auto"/>
        <w:ind w:firstLineChars="200" w:firstLine="480"/>
        <w:rPr>
          <w:rFonts w:eastAsiaTheme="minorEastAsia"/>
          <w:color w:val="000000" w:themeColor="text1"/>
          <w:sz w:val="24"/>
        </w:rPr>
      </w:pPr>
      <w:bookmarkStart w:id="374"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80,000.00</w:t>
      </w:r>
      <w:r w:rsidRPr="00A968D5">
        <w:rPr>
          <w:rFonts w:eastAsiaTheme="minorEastAsia"/>
          <w:color w:val="000000" w:themeColor="text1"/>
          <w:sz w:val="24"/>
        </w:rPr>
        <w:t>元。自本基金基金合同生效以来，本基金未改聘为其审计的会计师事务所。</w:t>
      </w:r>
    </w:p>
    <w:p w14:paraId="4120841D"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375" w:name="_Toc409100104"/>
      <w:bookmarkStart w:id="376" w:name="_Toc409100467"/>
      <w:bookmarkStart w:id="377" w:name="_Toc361324899"/>
      <w:bookmarkStart w:id="378" w:name="_Toc67596026"/>
      <w:bookmarkStart w:id="379" w:name="_Toc67596181"/>
      <w:bookmarkEnd w:id="374"/>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375"/>
      <w:bookmarkEnd w:id="376"/>
      <w:bookmarkEnd w:id="377"/>
      <w:bookmarkEnd w:id="378"/>
      <w:bookmarkEnd w:id="379"/>
    </w:p>
    <w:p w14:paraId="1779336A" w14:textId="77777777" w:rsidR="00F91BE7" w:rsidRDefault="00156C2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1FB62C0C" w14:textId="77777777" w:rsidR="00F91BE7" w:rsidRDefault="00156C2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2AC4873A" w14:textId="77777777" w:rsidR="00F91BE7" w:rsidRDefault="00156C2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50847EC1" w14:textId="77777777"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14:paraId="08341120" w14:textId="77777777" w:rsidR="00A0220C" w:rsidRPr="004159AD" w:rsidRDefault="00A0220C" w:rsidP="00A0220C">
      <w:pPr>
        <w:widowControl/>
        <w:spacing w:line="360" w:lineRule="auto"/>
        <w:ind w:firstLineChars="200" w:firstLine="480"/>
        <w:rPr>
          <w:rFonts w:eastAsiaTheme="minorEastAsia"/>
          <w:color w:val="000000" w:themeColor="text1"/>
          <w:kern w:val="0"/>
          <w:sz w:val="24"/>
        </w:rPr>
      </w:pPr>
      <w:bookmarkStart w:id="380" w:name="_Toc361324900"/>
      <w:bookmarkStart w:id="381" w:name="_Toc409100468"/>
      <w:bookmarkStart w:id="382" w:name="_Toc409100105"/>
    </w:p>
    <w:p w14:paraId="05FFA548"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383" w:name="_Toc67596027"/>
      <w:bookmarkStart w:id="384" w:name="_Toc6759618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380"/>
      <w:bookmarkEnd w:id="381"/>
      <w:bookmarkEnd w:id="382"/>
      <w:bookmarkEnd w:id="383"/>
      <w:bookmarkEnd w:id="384"/>
    </w:p>
    <w:p w14:paraId="3B74759A" w14:textId="77777777" w:rsidR="001B561E" w:rsidRPr="00A968D5" w:rsidRDefault="001B561E" w:rsidP="001B561E">
      <w:pPr>
        <w:spacing w:line="360" w:lineRule="auto"/>
        <w:rPr>
          <w:rFonts w:eastAsiaTheme="minorEastAsia"/>
          <w:b/>
          <w:color w:val="000000" w:themeColor="text1"/>
          <w:sz w:val="24"/>
        </w:rPr>
      </w:pPr>
      <w:bookmarkStart w:id="38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385"/>
    </w:p>
    <w:p w14:paraId="7DD0627E" w14:textId="77777777"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14:paraId="1A219311" w14:textId="77777777" w:rsidTr="00DB5159">
        <w:tc>
          <w:tcPr>
            <w:tcW w:w="1560" w:type="dxa"/>
            <w:vMerge w:val="restart"/>
            <w:vAlign w:val="center"/>
          </w:tcPr>
          <w:p w14:paraId="3E5F7BE7" w14:textId="77777777" w:rsidR="001B561E" w:rsidRPr="00A968D5" w:rsidRDefault="001B561E" w:rsidP="00DB5159">
            <w:pPr>
              <w:spacing w:line="276" w:lineRule="auto"/>
              <w:jc w:val="center"/>
              <w:rPr>
                <w:rFonts w:eastAsiaTheme="minorEastAsia"/>
                <w:color w:val="000000" w:themeColor="text1"/>
                <w:sz w:val="24"/>
              </w:rPr>
            </w:pPr>
            <w:bookmarkStart w:id="386" w:name="_Toc249760071"/>
            <w:r w:rsidRPr="00A968D5">
              <w:rPr>
                <w:rFonts w:eastAsiaTheme="minorEastAsia"/>
                <w:color w:val="000000" w:themeColor="text1"/>
                <w:sz w:val="24"/>
              </w:rPr>
              <w:t>券商名称</w:t>
            </w:r>
          </w:p>
        </w:tc>
        <w:tc>
          <w:tcPr>
            <w:tcW w:w="780" w:type="dxa"/>
            <w:vMerge w:val="restart"/>
            <w:vAlign w:val="center"/>
          </w:tcPr>
          <w:p w14:paraId="702117C5"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14:paraId="4099CC04"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14:paraId="67347B36"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14:paraId="6367A493"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14:paraId="3CFD13F4" w14:textId="77777777" w:rsidTr="00DB5159">
        <w:tc>
          <w:tcPr>
            <w:tcW w:w="1560" w:type="dxa"/>
            <w:vMerge/>
            <w:vAlign w:val="center"/>
          </w:tcPr>
          <w:p w14:paraId="1513A9BA" w14:textId="77777777"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14:paraId="2E63010A" w14:textId="77777777"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14:paraId="272BA684"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14:paraId="509FCD2D"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14:paraId="1D8F0C2B"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14:paraId="13D298C7"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14:paraId="113BC4E4" w14:textId="77777777" w:rsidR="001B561E" w:rsidRPr="00A968D5" w:rsidRDefault="001B561E" w:rsidP="00DB5159">
            <w:pPr>
              <w:widowControl/>
              <w:spacing w:line="276" w:lineRule="auto"/>
              <w:jc w:val="left"/>
              <w:rPr>
                <w:rFonts w:eastAsiaTheme="minorEastAsia"/>
                <w:color w:val="000000" w:themeColor="text1"/>
                <w:kern w:val="0"/>
                <w:sz w:val="24"/>
              </w:rPr>
            </w:pPr>
          </w:p>
        </w:tc>
      </w:tr>
      <w:tr w:rsidR="00F91BE7" w14:paraId="37BED72F" w14:textId="77777777">
        <w:tc>
          <w:tcPr>
            <w:tcW w:w="1560" w:type="dxa"/>
            <w:vAlign w:val="center"/>
          </w:tcPr>
          <w:p w14:paraId="53F34929" w14:textId="77777777" w:rsidR="00F91BE7" w:rsidRDefault="00156C22">
            <w:pPr>
              <w:jc w:val="left"/>
            </w:pPr>
            <w:r>
              <w:rPr>
                <w:rFonts w:eastAsiaTheme="minorEastAsia"/>
                <w:color w:val="000000" w:themeColor="text1"/>
                <w:sz w:val="24"/>
              </w:rPr>
              <w:t>中泰证券股份有限公司</w:t>
            </w:r>
          </w:p>
        </w:tc>
        <w:tc>
          <w:tcPr>
            <w:tcW w:w="780" w:type="dxa"/>
            <w:vAlign w:val="center"/>
          </w:tcPr>
          <w:p w14:paraId="374A9BB6" w14:textId="77777777" w:rsidR="00F91BE7" w:rsidRDefault="007B4496">
            <w:pPr>
              <w:jc w:val="right"/>
            </w:pPr>
            <w:r>
              <w:rPr>
                <w:rFonts w:eastAsiaTheme="minorEastAsia"/>
                <w:color w:val="000000" w:themeColor="text1"/>
                <w:sz w:val="24"/>
              </w:rPr>
              <w:t>2</w:t>
            </w:r>
          </w:p>
        </w:tc>
        <w:tc>
          <w:tcPr>
            <w:tcW w:w="1800" w:type="dxa"/>
            <w:vAlign w:val="center"/>
          </w:tcPr>
          <w:p w14:paraId="44446B96" w14:textId="77777777" w:rsidR="00F91BE7" w:rsidRDefault="00156C22">
            <w:pPr>
              <w:jc w:val="right"/>
            </w:pPr>
            <w:r>
              <w:rPr>
                <w:rFonts w:eastAsiaTheme="minorEastAsia"/>
                <w:color w:val="000000" w:themeColor="text1"/>
                <w:sz w:val="24"/>
              </w:rPr>
              <w:t>909,158,993.83</w:t>
            </w:r>
          </w:p>
        </w:tc>
        <w:tc>
          <w:tcPr>
            <w:tcW w:w="1080" w:type="dxa"/>
            <w:vAlign w:val="center"/>
          </w:tcPr>
          <w:p w14:paraId="0FE02480" w14:textId="77777777" w:rsidR="00F91BE7" w:rsidRDefault="00156C22">
            <w:pPr>
              <w:jc w:val="right"/>
            </w:pPr>
            <w:r>
              <w:rPr>
                <w:rFonts w:eastAsiaTheme="minorEastAsia"/>
                <w:color w:val="000000" w:themeColor="text1"/>
                <w:sz w:val="24"/>
              </w:rPr>
              <w:t>5.28%</w:t>
            </w:r>
          </w:p>
        </w:tc>
        <w:tc>
          <w:tcPr>
            <w:tcW w:w="1620" w:type="dxa"/>
            <w:vAlign w:val="center"/>
          </w:tcPr>
          <w:p w14:paraId="24E4EF29" w14:textId="77777777" w:rsidR="00F91BE7" w:rsidRDefault="00156C22">
            <w:pPr>
              <w:jc w:val="right"/>
            </w:pPr>
            <w:r>
              <w:rPr>
                <w:rFonts w:eastAsiaTheme="minorEastAsia"/>
                <w:color w:val="000000" w:themeColor="text1"/>
                <w:sz w:val="24"/>
              </w:rPr>
              <w:t>846,702.85</w:t>
            </w:r>
          </w:p>
        </w:tc>
        <w:tc>
          <w:tcPr>
            <w:tcW w:w="1080" w:type="dxa"/>
            <w:vAlign w:val="center"/>
          </w:tcPr>
          <w:p w14:paraId="7DB7B542" w14:textId="77777777" w:rsidR="00F91BE7" w:rsidRDefault="00156C22">
            <w:pPr>
              <w:jc w:val="right"/>
            </w:pPr>
            <w:r>
              <w:rPr>
                <w:rFonts w:eastAsiaTheme="minorEastAsia"/>
                <w:color w:val="000000" w:themeColor="text1"/>
                <w:sz w:val="24"/>
              </w:rPr>
              <w:t>5.28%</w:t>
            </w:r>
          </w:p>
        </w:tc>
        <w:tc>
          <w:tcPr>
            <w:tcW w:w="1080" w:type="dxa"/>
            <w:vAlign w:val="center"/>
          </w:tcPr>
          <w:p w14:paraId="0BB19C1E" w14:textId="77777777" w:rsidR="00F91BE7" w:rsidRDefault="00156C22">
            <w:pPr>
              <w:jc w:val="left"/>
            </w:pPr>
            <w:r>
              <w:rPr>
                <w:rFonts w:eastAsiaTheme="minorEastAsia"/>
                <w:color w:val="000000" w:themeColor="text1"/>
                <w:sz w:val="24"/>
              </w:rPr>
              <w:t>-</w:t>
            </w:r>
          </w:p>
        </w:tc>
      </w:tr>
      <w:tr w:rsidR="00F91BE7" w14:paraId="31CC5CFE" w14:textId="77777777">
        <w:tc>
          <w:tcPr>
            <w:tcW w:w="1560" w:type="dxa"/>
            <w:vAlign w:val="center"/>
          </w:tcPr>
          <w:p w14:paraId="2F51E6F7" w14:textId="77777777" w:rsidR="00F91BE7" w:rsidRDefault="00156C22">
            <w:pPr>
              <w:jc w:val="left"/>
            </w:pPr>
            <w:r>
              <w:rPr>
                <w:rFonts w:eastAsiaTheme="minorEastAsia"/>
                <w:color w:val="000000" w:themeColor="text1"/>
                <w:sz w:val="24"/>
              </w:rPr>
              <w:t>国金证券股份有限公司</w:t>
            </w:r>
          </w:p>
        </w:tc>
        <w:tc>
          <w:tcPr>
            <w:tcW w:w="780" w:type="dxa"/>
            <w:vAlign w:val="center"/>
          </w:tcPr>
          <w:p w14:paraId="741650BE" w14:textId="77777777" w:rsidR="00F91BE7" w:rsidRDefault="00156C22">
            <w:pPr>
              <w:jc w:val="right"/>
            </w:pPr>
            <w:r>
              <w:rPr>
                <w:rFonts w:eastAsiaTheme="minorEastAsia"/>
                <w:color w:val="000000" w:themeColor="text1"/>
                <w:sz w:val="24"/>
              </w:rPr>
              <w:t>1</w:t>
            </w:r>
          </w:p>
        </w:tc>
        <w:tc>
          <w:tcPr>
            <w:tcW w:w="1800" w:type="dxa"/>
            <w:vAlign w:val="center"/>
          </w:tcPr>
          <w:p w14:paraId="17248003" w14:textId="77777777" w:rsidR="00F91BE7" w:rsidRDefault="00156C22">
            <w:pPr>
              <w:jc w:val="right"/>
            </w:pPr>
            <w:r>
              <w:rPr>
                <w:rFonts w:eastAsiaTheme="minorEastAsia"/>
                <w:color w:val="000000" w:themeColor="text1"/>
                <w:sz w:val="24"/>
              </w:rPr>
              <w:t>868,860,330.64</w:t>
            </w:r>
          </w:p>
        </w:tc>
        <w:tc>
          <w:tcPr>
            <w:tcW w:w="1080" w:type="dxa"/>
            <w:vAlign w:val="center"/>
          </w:tcPr>
          <w:p w14:paraId="6E4FB7A6" w14:textId="77777777" w:rsidR="00F91BE7" w:rsidRDefault="00156C22">
            <w:pPr>
              <w:jc w:val="right"/>
            </w:pPr>
            <w:r>
              <w:rPr>
                <w:rFonts w:eastAsiaTheme="minorEastAsia"/>
                <w:color w:val="000000" w:themeColor="text1"/>
                <w:sz w:val="24"/>
              </w:rPr>
              <w:t>5.04%</w:t>
            </w:r>
          </w:p>
        </w:tc>
        <w:tc>
          <w:tcPr>
            <w:tcW w:w="1620" w:type="dxa"/>
            <w:vAlign w:val="center"/>
          </w:tcPr>
          <w:p w14:paraId="03453CDE" w14:textId="77777777" w:rsidR="00F91BE7" w:rsidRDefault="00156C22">
            <w:pPr>
              <w:jc w:val="right"/>
            </w:pPr>
            <w:r>
              <w:rPr>
                <w:rFonts w:eastAsiaTheme="minorEastAsia"/>
                <w:color w:val="000000" w:themeColor="text1"/>
                <w:sz w:val="24"/>
              </w:rPr>
              <w:t>809,176.95</w:t>
            </w:r>
          </w:p>
        </w:tc>
        <w:tc>
          <w:tcPr>
            <w:tcW w:w="1080" w:type="dxa"/>
            <w:vAlign w:val="center"/>
          </w:tcPr>
          <w:p w14:paraId="123CB0F2" w14:textId="77777777" w:rsidR="00F91BE7" w:rsidRDefault="00156C22">
            <w:pPr>
              <w:jc w:val="right"/>
            </w:pPr>
            <w:r>
              <w:rPr>
                <w:rFonts w:eastAsiaTheme="minorEastAsia"/>
                <w:color w:val="000000" w:themeColor="text1"/>
                <w:sz w:val="24"/>
              </w:rPr>
              <w:t>5.04%</w:t>
            </w:r>
          </w:p>
        </w:tc>
        <w:tc>
          <w:tcPr>
            <w:tcW w:w="1080" w:type="dxa"/>
            <w:vAlign w:val="center"/>
          </w:tcPr>
          <w:p w14:paraId="3D5CF268" w14:textId="77777777" w:rsidR="00F91BE7" w:rsidRDefault="00156C22">
            <w:pPr>
              <w:jc w:val="left"/>
            </w:pPr>
            <w:r>
              <w:rPr>
                <w:rFonts w:eastAsiaTheme="minorEastAsia"/>
                <w:color w:val="000000" w:themeColor="text1"/>
                <w:sz w:val="24"/>
              </w:rPr>
              <w:t>-</w:t>
            </w:r>
          </w:p>
        </w:tc>
      </w:tr>
      <w:tr w:rsidR="00F91BE7" w14:paraId="5CC8AE65" w14:textId="77777777">
        <w:tc>
          <w:tcPr>
            <w:tcW w:w="1560" w:type="dxa"/>
            <w:vAlign w:val="center"/>
          </w:tcPr>
          <w:p w14:paraId="0818549E" w14:textId="77777777" w:rsidR="00F91BE7" w:rsidRDefault="00156C22">
            <w:pPr>
              <w:jc w:val="left"/>
            </w:pPr>
            <w:r>
              <w:rPr>
                <w:rFonts w:eastAsiaTheme="minorEastAsia"/>
                <w:color w:val="000000" w:themeColor="text1"/>
                <w:sz w:val="24"/>
              </w:rPr>
              <w:t>方正证券股份有限公司</w:t>
            </w:r>
          </w:p>
        </w:tc>
        <w:tc>
          <w:tcPr>
            <w:tcW w:w="780" w:type="dxa"/>
            <w:vAlign w:val="center"/>
          </w:tcPr>
          <w:p w14:paraId="2872EACC" w14:textId="77777777" w:rsidR="00F91BE7" w:rsidRDefault="00156C22">
            <w:pPr>
              <w:jc w:val="right"/>
            </w:pPr>
            <w:r>
              <w:rPr>
                <w:rFonts w:eastAsiaTheme="minorEastAsia"/>
                <w:color w:val="000000" w:themeColor="text1"/>
                <w:sz w:val="24"/>
              </w:rPr>
              <w:t>1</w:t>
            </w:r>
          </w:p>
        </w:tc>
        <w:tc>
          <w:tcPr>
            <w:tcW w:w="1800" w:type="dxa"/>
            <w:vAlign w:val="center"/>
          </w:tcPr>
          <w:p w14:paraId="5BA64CD4" w14:textId="77777777" w:rsidR="00F91BE7" w:rsidRDefault="00156C22">
            <w:pPr>
              <w:jc w:val="right"/>
            </w:pPr>
            <w:r>
              <w:rPr>
                <w:rFonts w:eastAsiaTheme="minorEastAsia"/>
                <w:color w:val="000000" w:themeColor="text1"/>
                <w:sz w:val="24"/>
              </w:rPr>
              <w:t>680,530,818.01</w:t>
            </w:r>
          </w:p>
        </w:tc>
        <w:tc>
          <w:tcPr>
            <w:tcW w:w="1080" w:type="dxa"/>
            <w:vAlign w:val="center"/>
          </w:tcPr>
          <w:p w14:paraId="15DE4E1D" w14:textId="77777777" w:rsidR="00F91BE7" w:rsidRDefault="00156C22">
            <w:pPr>
              <w:jc w:val="right"/>
            </w:pPr>
            <w:r>
              <w:rPr>
                <w:rFonts w:eastAsiaTheme="minorEastAsia"/>
                <w:color w:val="000000" w:themeColor="text1"/>
                <w:sz w:val="24"/>
              </w:rPr>
              <w:t>3.95%</w:t>
            </w:r>
          </w:p>
        </w:tc>
        <w:tc>
          <w:tcPr>
            <w:tcW w:w="1620" w:type="dxa"/>
            <w:vAlign w:val="center"/>
          </w:tcPr>
          <w:p w14:paraId="0C6773FF" w14:textId="77777777" w:rsidR="00F91BE7" w:rsidRDefault="00156C22">
            <w:pPr>
              <w:jc w:val="right"/>
            </w:pPr>
            <w:r>
              <w:rPr>
                <w:rFonts w:eastAsiaTheme="minorEastAsia"/>
                <w:color w:val="000000" w:themeColor="text1"/>
                <w:sz w:val="24"/>
              </w:rPr>
              <w:t>633,779.53</w:t>
            </w:r>
          </w:p>
        </w:tc>
        <w:tc>
          <w:tcPr>
            <w:tcW w:w="1080" w:type="dxa"/>
            <w:vAlign w:val="center"/>
          </w:tcPr>
          <w:p w14:paraId="77D9BFB8" w14:textId="77777777" w:rsidR="00F91BE7" w:rsidRDefault="00156C22">
            <w:pPr>
              <w:jc w:val="right"/>
            </w:pPr>
            <w:r>
              <w:rPr>
                <w:rFonts w:eastAsiaTheme="minorEastAsia"/>
                <w:color w:val="000000" w:themeColor="text1"/>
                <w:sz w:val="24"/>
              </w:rPr>
              <w:t>3.95%</w:t>
            </w:r>
          </w:p>
        </w:tc>
        <w:tc>
          <w:tcPr>
            <w:tcW w:w="1080" w:type="dxa"/>
            <w:vAlign w:val="center"/>
          </w:tcPr>
          <w:p w14:paraId="779CFDFC" w14:textId="77777777" w:rsidR="00F91BE7" w:rsidRDefault="00156C22">
            <w:pPr>
              <w:jc w:val="left"/>
            </w:pPr>
            <w:r>
              <w:rPr>
                <w:rFonts w:eastAsiaTheme="minorEastAsia"/>
                <w:color w:val="000000" w:themeColor="text1"/>
                <w:sz w:val="24"/>
              </w:rPr>
              <w:t>-</w:t>
            </w:r>
          </w:p>
        </w:tc>
      </w:tr>
      <w:tr w:rsidR="00F91BE7" w14:paraId="526DAD05" w14:textId="77777777">
        <w:tc>
          <w:tcPr>
            <w:tcW w:w="1560" w:type="dxa"/>
            <w:vAlign w:val="center"/>
          </w:tcPr>
          <w:p w14:paraId="19D750A7" w14:textId="77777777" w:rsidR="00F91BE7" w:rsidRDefault="00156C22">
            <w:pPr>
              <w:jc w:val="left"/>
            </w:pPr>
            <w:r>
              <w:rPr>
                <w:rFonts w:eastAsiaTheme="minorEastAsia"/>
                <w:color w:val="000000" w:themeColor="text1"/>
                <w:sz w:val="24"/>
              </w:rPr>
              <w:t>瑞银证券有限责任公司</w:t>
            </w:r>
          </w:p>
        </w:tc>
        <w:tc>
          <w:tcPr>
            <w:tcW w:w="780" w:type="dxa"/>
            <w:vAlign w:val="center"/>
          </w:tcPr>
          <w:p w14:paraId="743DE916" w14:textId="77777777" w:rsidR="00F91BE7" w:rsidRDefault="00156C22">
            <w:pPr>
              <w:jc w:val="right"/>
            </w:pPr>
            <w:r>
              <w:rPr>
                <w:rFonts w:eastAsiaTheme="minorEastAsia"/>
                <w:color w:val="000000" w:themeColor="text1"/>
                <w:sz w:val="24"/>
              </w:rPr>
              <w:t>1</w:t>
            </w:r>
          </w:p>
        </w:tc>
        <w:tc>
          <w:tcPr>
            <w:tcW w:w="1800" w:type="dxa"/>
            <w:vAlign w:val="center"/>
          </w:tcPr>
          <w:p w14:paraId="0623E9B5" w14:textId="77777777" w:rsidR="00F91BE7" w:rsidRDefault="00156C22">
            <w:pPr>
              <w:jc w:val="right"/>
            </w:pPr>
            <w:r>
              <w:rPr>
                <w:rFonts w:eastAsiaTheme="minorEastAsia"/>
                <w:color w:val="000000" w:themeColor="text1"/>
                <w:sz w:val="24"/>
              </w:rPr>
              <w:t>379,343,875.83</w:t>
            </w:r>
          </w:p>
        </w:tc>
        <w:tc>
          <w:tcPr>
            <w:tcW w:w="1080" w:type="dxa"/>
            <w:vAlign w:val="center"/>
          </w:tcPr>
          <w:p w14:paraId="2AC969D8" w14:textId="77777777" w:rsidR="00F91BE7" w:rsidRDefault="00156C22">
            <w:pPr>
              <w:jc w:val="right"/>
            </w:pPr>
            <w:r>
              <w:rPr>
                <w:rFonts w:eastAsiaTheme="minorEastAsia"/>
                <w:color w:val="000000" w:themeColor="text1"/>
                <w:sz w:val="24"/>
              </w:rPr>
              <w:t>2.20%</w:t>
            </w:r>
          </w:p>
        </w:tc>
        <w:tc>
          <w:tcPr>
            <w:tcW w:w="1620" w:type="dxa"/>
            <w:vAlign w:val="center"/>
          </w:tcPr>
          <w:p w14:paraId="0BEE59F1" w14:textId="77777777" w:rsidR="00F91BE7" w:rsidRDefault="00156C22">
            <w:pPr>
              <w:jc w:val="right"/>
            </w:pPr>
            <w:r>
              <w:rPr>
                <w:rFonts w:eastAsiaTheme="minorEastAsia"/>
                <w:color w:val="000000" w:themeColor="text1"/>
                <w:sz w:val="24"/>
              </w:rPr>
              <w:t>353,282.29</w:t>
            </w:r>
          </w:p>
        </w:tc>
        <w:tc>
          <w:tcPr>
            <w:tcW w:w="1080" w:type="dxa"/>
            <w:vAlign w:val="center"/>
          </w:tcPr>
          <w:p w14:paraId="51FD1731" w14:textId="77777777" w:rsidR="00F91BE7" w:rsidRDefault="00156C22">
            <w:pPr>
              <w:jc w:val="right"/>
            </w:pPr>
            <w:r>
              <w:rPr>
                <w:rFonts w:eastAsiaTheme="minorEastAsia"/>
                <w:color w:val="000000" w:themeColor="text1"/>
                <w:sz w:val="24"/>
              </w:rPr>
              <w:t>2.20%</w:t>
            </w:r>
          </w:p>
        </w:tc>
        <w:tc>
          <w:tcPr>
            <w:tcW w:w="1080" w:type="dxa"/>
            <w:vAlign w:val="center"/>
          </w:tcPr>
          <w:p w14:paraId="756F85D2" w14:textId="77777777" w:rsidR="00F91BE7" w:rsidRDefault="00156C22">
            <w:pPr>
              <w:jc w:val="left"/>
            </w:pPr>
            <w:r>
              <w:rPr>
                <w:rFonts w:eastAsiaTheme="minorEastAsia"/>
                <w:color w:val="000000" w:themeColor="text1"/>
                <w:sz w:val="24"/>
              </w:rPr>
              <w:t>-</w:t>
            </w:r>
          </w:p>
        </w:tc>
      </w:tr>
      <w:tr w:rsidR="00F91BE7" w14:paraId="5A83D6B6" w14:textId="77777777">
        <w:tc>
          <w:tcPr>
            <w:tcW w:w="1560" w:type="dxa"/>
            <w:vAlign w:val="center"/>
          </w:tcPr>
          <w:p w14:paraId="549369AA" w14:textId="77777777" w:rsidR="00F91BE7" w:rsidRDefault="00156C22">
            <w:pPr>
              <w:jc w:val="left"/>
            </w:pPr>
            <w:r>
              <w:rPr>
                <w:rFonts w:eastAsiaTheme="minorEastAsia"/>
                <w:color w:val="000000" w:themeColor="text1"/>
                <w:sz w:val="24"/>
              </w:rPr>
              <w:t>国泰君安证券股份有限公司</w:t>
            </w:r>
          </w:p>
        </w:tc>
        <w:tc>
          <w:tcPr>
            <w:tcW w:w="780" w:type="dxa"/>
            <w:vAlign w:val="center"/>
          </w:tcPr>
          <w:p w14:paraId="36497839" w14:textId="77777777" w:rsidR="00F91BE7" w:rsidRDefault="007B4496">
            <w:pPr>
              <w:jc w:val="right"/>
            </w:pPr>
            <w:r>
              <w:rPr>
                <w:rFonts w:eastAsiaTheme="minorEastAsia"/>
                <w:color w:val="000000" w:themeColor="text1"/>
                <w:sz w:val="24"/>
              </w:rPr>
              <w:t>1</w:t>
            </w:r>
          </w:p>
        </w:tc>
        <w:tc>
          <w:tcPr>
            <w:tcW w:w="1800" w:type="dxa"/>
            <w:vAlign w:val="center"/>
          </w:tcPr>
          <w:p w14:paraId="3B95F7E7" w14:textId="77777777" w:rsidR="00F91BE7" w:rsidRDefault="00156C22">
            <w:pPr>
              <w:jc w:val="right"/>
            </w:pPr>
            <w:r>
              <w:rPr>
                <w:rFonts w:eastAsiaTheme="minorEastAsia"/>
                <w:color w:val="000000" w:themeColor="text1"/>
                <w:sz w:val="24"/>
              </w:rPr>
              <w:t>2,954,779,898.44</w:t>
            </w:r>
          </w:p>
        </w:tc>
        <w:tc>
          <w:tcPr>
            <w:tcW w:w="1080" w:type="dxa"/>
            <w:vAlign w:val="center"/>
          </w:tcPr>
          <w:p w14:paraId="0354208E" w14:textId="77777777" w:rsidR="00F91BE7" w:rsidRDefault="00156C22">
            <w:pPr>
              <w:jc w:val="right"/>
            </w:pPr>
            <w:r>
              <w:rPr>
                <w:rFonts w:eastAsiaTheme="minorEastAsia"/>
                <w:color w:val="000000" w:themeColor="text1"/>
                <w:sz w:val="24"/>
              </w:rPr>
              <w:t>17.15%</w:t>
            </w:r>
          </w:p>
        </w:tc>
        <w:tc>
          <w:tcPr>
            <w:tcW w:w="1620" w:type="dxa"/>
            <w:vAlign w:val="center"/>
          </w:tcPr>
          <w:p w14:paraId="4D718D93" w14:textId="77777777" w:rsidR="00F91BE7" w:rsidRDefault="00156C22">
            <w:pPr>
              <w:jc w:val="right"/>
            </w:pPr>
            <w:r>
              <w:rPr>
                <w:rFonts w:eastAsiaTheme="minorEastAsia"/>
                <w:color w:val="000000" w:themeColor="text1"/>
                <w:sz w:val="24"/>
              </w:rPr>
              <w:t>2,751,781.18</w:t>
            </w:r>
          </w:p>
        </w:tc>
        <w:tc>
          <w:tcPr>
            <w:tcW w:w="1080" w:type="dxa"/>
            <w:vAlign w:val="center"/>
          </w:tcPr>
          <w:p w14:paraId="18511DC5" w14:textId="77777777" w:rsidR="00F91BE7" w:rsidRDefault="00156C22">
            <w:pPr>
              <w:jc w:val="right"/>
            </w:pPr>
            <w:r>
              <w:rPr>
                <w:rFonts w:eastAsiaTheme="minorEastAsia"/>
                <w:color w:val="000000" w:themeColor="text1"/>
                <w:sz w:val="24"/>
              </w:rPr>
              <w:t>17.15%</w:t>
            </w:r>
          </w:p>
        </w:tc>
        <w:tc>
          <w:tcPr>
            <w:tcW w:w="1080" w:type="dxa"/>
            <w:vAlign w:val="center"/>
          </w:tcPr>
          <w:p w14:paraId="7AEFBF1E" w14:textId="77777777" w:rsidR="00F91BE7" w:rsidRDefault="00156C22">
            <w:pPr>
              <w:jc w:val="left"/>
            </w:pPr>
            <w:r>
              <w:rPr>
                <w:rFonts w:eastAsiaTheme="minorEastAsia"/>
                <w:color w:val="000000" w:themeColor="text1"/>
                <w:sz w:val="24"/>
              </w:rPr>
              <w:t>-</w:t>
            </w:r>
          </w:p>
        </w:tc>
      </w:tr>
      <w:tr w:rsidR="00F91BE7" w14:paraId="3D53F9F3" w14:textId="77777777">
        <w:tc>
          <w:tcPr>
            <w:tcW w:w="1560" w:type="dxa"/>
            <w:vAlign w:val="center"/>
          </w:tcPr>
          <w:p w14:paraId="0ED0E4DA" w14:textId="77777777" w:rsidR="00F91BE7" w:rsidRDefault="00156C22">
            <w:pPr>
              <w:jc w:val="left"/>
            </w:pPr>
            <w:r>
              <w:rPr>
                <w:rFonts w:eastAsiaTheme="minorEastAsia"/>
                <w:color w:val="000000" w:themeColor="text1"/>
                <w:sz w:val="24"/>
              </w:rPr>
              <w:t>华创证券有限责任公司</w:t>
            </w:r>
          </w:p>
        </w:tc>
        <w:tc>
          <w:tcPr>
            <w:tcW w:w="780" w:type="dxa"/>
            <w:vAlign w:val="center"/>
          </w:tcPr>
          <w:p w14:paraId="7EE845C6" w14:textId="77777777" w:rsidR="00F91BE7" w:rsidRDefault="007B4496">
            <w:pPr>
              <w:jc w:val="right"/>
            </w:pPr>
            <w:r>
              <w:rPr>
                <w:rFonts w:eastAsiaTheme="minorEastAsia"/>
                <w:color w:val="000000" w:themeColor="text1"/>
                <w:sz w:val="24"/>
              </w:rPr>
              <w:t>1</w:t>
            </w:r>
          </w:p>
        </w:tc>
        <w:tc>
          <w:tcPr>
            <w:tcW w:w="1800" w:type="dxa"/>
            <w:vAlign w:val="center"/>
          </w:tcPr>
          <w:p w14:paraId="2FC9C12E" w14:textId="77777777" w:rsidR="00F91BE7" w:rsidRDefault="00156C22">
            <w:pPr>
              <w:jc w:val="right"/>
            </w:pPr>
            <w:r>
              <w:rPr>
                <w:rFonts w:eastAsiaTheme="minorEastAsia"/>
                <w:color w:val="000000" w:themeColor="text1"/>
                <w:sz w:val="24"/>
              </w:rPr>
              <w:t>287,013,182.41</w:t>
            </w:r>
          </w:p>
        </w:tc>
        <w:tc>
          <w:tcPr>
            <w:tcW w:w="1080" w:type="dxa"/>
            <w:vAlign w:val="center"/>
          </w:tcPr>
          <w:p w14:paraId="6A04CC1D" w14:textId="77777777" w:rsidR="00F91BE7" w:rsidRDefault="00156C22">
            <w:pPr>
              <w:jc w:val="right"/>
            </w:pPr>
            <w:r>
              <w:rPr>
                <w:rFonts w:eastAsiaTheme="minorEastAsia"/>
                <w:color w:val="000000" w:themeColor="text1"/>
                <w:sz w:val="24"/>
              </w:rPr>
              <w:t>1.67%</w:t>
            </w:r>
          </w:p>
        </w:tc>
        <w:tc>
          <w:tcPr>
            <w:tcW w:w="1620" w:type="dxa"/>
            <w:vAlign w:val="center"/>
          </w:tcPr>
          <w:p w14:paraId="55175C89" w14:textId="77777777" w:rsidR="00F91BE7" w:rsidRDefault="00156C22">
            <w:pPr>
              <w:jc w:val="right"/>
            </w:pPr>
            <w:r>
              <w:rPr>
                <w:rFonts w:eastAsiaTheme="minorEastAsia"/>
                <w:color w:val="000000" w:themeColor="text1"/>
                <w:sz w:val="24"/>
              </w:rPr>
              <w:t>267,296.47</w:t>
            </w:r>
          </w:p>
        </w:tc>
        <w:tc>
          <w:tcPr>
            <w:tcW w:w="1080" w:type="dxa"/>
            <w:vAlign w:val="center"/>
          </w:tcPr>
          <w:p w14:paraId="7C45D21A" w14:textId="77777777" w:rsidR="00F91BE7" w:rsidRDefault="00156C22">
            <w:pPr>
              <w:jc w:val="right"/>
            </w:pPr>
            <w:r>
              <w:rPr>
                <w:rFonts w:eastAsiaTheme="minorEastAsia"/>
                <w:color w:val="000000" w:themeColor="text1"/>
                <w:sz w:val="24"/>
              </w:rPr>
              <w:t>1.67%</w:t>
            </w:r>
          </w:p>
        </w:tc>
        <w:tc>
          <w:tcPr>
            <w:tcW w:w="1080" w:type="dxa"/>
            <w:vAlign w:val="center"/>
          </w:tcPr>
          <w:p w14:paraId="1D9A2396" w14:textId="77777777" w:rsidR="00F91BE7" w:rsidRDefault="00156C22">
            <w:pPr>
              <w:jc w:val="left"/>
            </w:pPr>
            <w:r>
              <w:rPr>
                <w:rFonts w:eastAsiaTheme="minorEastAsia"/>
                <w:color w:val="000000" w:themeColor="text1"/>
                <w:sz w:val="24"/>
              </w:rPr>
              <w:t>-</w:t>
            </w:r>
          </w:p>
        </w:tc>
      </w:tr>
      <w:tr w:rsidR="00F91BE7" w14:paraId="10D25BCA" w14:textId="77777777">
        <w:tc>
          <w:tcPr>
            <w:tcW w:w="1560" w:type="dxa"/>
            <w:vAlign w:val="center"/>
          </w:tcPr>
          <w:p w14:paraId="59A8AB8E" w14:textId="77777777" w:rsidR="00F91BE7" w:rsidRDefault="00156C22">
            <w:pPr>
              <w:jc w:val="left"/>
            </w:pPr>
            <w:r>
              <w:rPr>
                <w:rFonts w:eastAsiaTheme="minorEastAsia"/>
                <w:color w:val="000000" w:themeColor="text1"/>
                <w:sz w:val="24"/>
              </w:rPr>
              <w:t>兴业证券股份有限公司</w:t>
            </w:r>
          </w:p>
        </w:tc>
        <w:tc>
          <w:tcPr>
            <w:tcW w:w="780" w:type="dxa"/>
            <w:vAlign w:val="center"/>
          </w:tcPr>
          <w:p w14:paraId="36CA3CFB" w14:textId="77777777" w:rsidR="00F91BE7" w:rsidRDefault="00156C22">
            <w:pPr>
              <w:jc w:val="right"/>
            </w:pPr>
            <w:r>
              <w:rPr>
                <w:rFonts w:eastAsiaTheme="minorEastAsia"/>
                <w:color w:val="000000" w:themeColor="text1"/>
                <w:sz w:val="24"/>
              </w:rPr>
              <w:t>1</w:t>
            </w:r>
          </w:p>
        </w:tc>
        <w:tc>
          <w:tcPr>
            <w:tcW w:w="1800" w:type="dxa"/>
            <w:vAlign w:val="center"/>
          </w:tcPr>
          <w:p w14:paraId="07922D39" w14:textId="77777777" w:rsidR="00F91BE7" w:rsidRDefault="00156C22">
            <w:pPr>
              <w:jc w:val="right"/>
            </w:pPr>
            <w:r>
              <w:rPr>
                <w:rFonts w:eastAsiaTheme="minorEastAsia"/>
                <w:color w:val="000000" w:themeColor="text1"/>
                <w:sz w:val="24"/>
              </w:rPr>
              <w:t>2,699,624,221.20</w:t>
            </w:r>
          </w:p>
        </w:tc>
        <w:tc>
          <w:tcPr>
            <w:tcW w:w="1080" w:type="dxa"/>
            <w:vAlign w:val="center"/>
          </w:tcPr>
          <w:p w14:paraId="0DDD947D" w14:textId="77777777" w:rsidR="00F91BE7" w:rsidRDefault="00156C22">
            <w:pPr>
              <w:jc w:val="right"/>
            </w:pPr>
            <w:r>
              <w:rPr>
                <w:rFonts w:eastAsiaTheme="minorEastAsia"/>
                <w:color w:val="000000" w:themeColor="text1"/>
                <w:sz w:val="24"/>
              </w:rPr>
              <w:t>15.66%</w:t>
            </w:r>
          </w:p>
        </w:tc>
        <w:tc>
          <w:tcPr>
            <w:tcW w:w="1620" w:type="dxa"/>
            <w:vAlign w:val="center"/>
          </w:tcPr>
          <w:p w14:paraId="08963C68" w14:textId="77777777" w:rsidR="00F91BE7" w:rsidRDefault="00156C22">
            <w:pPr>
              <w:jc w:val="right"/>
            </w:pPr>
            <w:r>
              <w:rPr>
                <w:rFonts w:eastAsiaTheme="minorEastAsia"/>
                <w:color w:val="000000" w:themeColor="text1"/>
                <w:sz w:val="24"/>
              </w:rPr>
              <w:t>2,514,162.63</w:t>
            </w:r>
          </w:p>
        </w:tc>
        <w:tc>
          <w:tcPr>
            <w:tcW w:w="1080" w:type="dxa"/>
            <w:vAlign w:val="center"/>
          </w:tcPr>
          <w:p w14:paraId="06980FB7" w14:textId="77777777" w:rsidR="00F91BE7" w:rsidRDefault="00156C22">
            <w:pPr>
              <w:jc w:val="right"/>
            </w:pPr>
            <w:r>
              <w:rPr>
                <w:rFonts w:eastAsiaTheme="minorEastAsia"/>
                <w:color w:val="000000" w:themeColor="text1"/>
                <w:sz w:val="24"/>
              </w:rPr>
              <w:t>15.66%</w:t>
            </w:r>
          </w:p>
        </w:tc>
        <w:tc>
          <w:tcPr>
            <w:tcW w:w="1080" w:type="dxa"/>
            <w:vAlign w:val="center"/>
          </w:tcPr>
          <w:p w14:paraId="129FA039" w14:textId="77777777" w:rsidR="00F91BE7" w:rsidRDefault="00156C22">
            <w:pPr>
              <w:jc w:val="left"/>
            </w:pPr>
            <w:r>
              <w:rPr>
                <w:rFonts w:eastAsiaTheme="minorEastAsia"/>
                <w:color w:val="000000" w:themeColor="text1"/>
                <w:sz w:val="24"/>
              </w:rPr>
              <w:t>-</w:t>
            </w:r>
          </w:p>
        </w:tc>
      </w:tr>
      <w:tr w:rsidR="00F91BE7" w14:paraId="1C369B41" w14:textId="77777777">
        <w:tc>
          <w:tcPr>
            <w:tcW w:w="1560" w:type="dxa"/>
            <w:vAlign w:val="center"/>
          </w:tcPr>
          <w:p w14:paraId="711806E2" w14:textId="77777777" w:rsidR="00F91BE7" w:rsidRDefault="00156C22">
            <w:pPr>
              <w:jc w:val="left"/>
            </w:pPr>
            <w:r>
              <w:rPr>
                <w:rFonts w:eastAsiaTheme="minorEastAsia"/>
                <w:color w:val="000000" w:themeColor="text1"/>
                <w:sz w:val="24"/>
              </w:rPr>
              <w:t>国信证券股份有限公司</w:t>
            </w:r>
          </w:p>
        </w:tc>
        <w:tc>
          <w:tcPr>
            <w:tcW w:w="780" w:type="dxa"/>
            <w:vAlign w:val="center"/>
          </w:tcPr>
          <w:p w14:paraId="41CCF646" w14:textId="77777777" w:rsidR="00F91BE7" w:rsidRDefault="00156C22">
            <w:pPr>
              <w:jc w:val="right"/>
            </w:pPr>
            <w:r>
              <w:rPr>
                <w:rFonts w:eastAsiaTheme="minorEastAsia"/>
                <w:color w:val="000000" w:themeColor="text1"/>
                <w:sz w:val="24"/>
              </w:rPr>
              <w:t>1</w:t>
            </w:r>
          </w:p>
        </w:tc>
        <w:tc>
          <w:tcPr>
            <w:tcW w:w="1800" w:type="dxa"/>
            <w:vAlign w:val="center"/>
          </w:tcPr>
          <w:p w14:paraId="6F10C41A" w14:textId="77777777" w:rsidR="00F91BE7" w:rsidRDefault="00156C22">
            <w:pPr>
              <w:jc w:val="right"/>
            </w:pPr>
            <w:r>
              <w:rPr>
                <w:rFonts w:eastAsiaTheme="minorEastAsia"/>
                <w:color w:val="000000" w:themeColor="text1"/>
                <w:sz w:val="24"/>
              </w:rPr>
              <w:t>265,605,939.11</w:t>
            </w:r>
          </w:p>
        </w:tc>
        <w:tc>
          <w:tcPr>
            <w:tcW w:w="1080" w:type="dxa"/>
            <w:vAlign w:val="center"/>
          </w:tcPr>
          <w:p w14:paraId="71401021" w14:textId="77777777" w:rsidR="00F91BE7" w:rsidRDefault="00156C22">
            <w:pPr>
              <w:jc w:val="right"/>
            </w:pPr>
            <w:r>
              <w:rPr>
                <w:rFonts w:eastAsiaTheme="minorEastAsia"/>
                <w:color w:val="000000" w:themeColor="text1"/>
                <w:sz w:val="24"/>
              </w:rPr>
              <w:t>1.54%</w:t>
            </w:r>
          </w:p>
        </w:tc>
        <w:tc>
          <w:tcPr>
            <w:tcW w:w="1620" w:type="dxa"/>
            <w:vAlign w:val="center"/>
          </w:tcPr>
          <w:p w14:paraId="41B7B767" w14:textId="77777777" w:rsidR="00F91BE7" w:rsidRDefault="00156C22">
            <w:pPr>
              <w:jc w:val="right"/>
            </w:pPr>
            <w:r>
              <w:rPr>
                <w:rFonts w:eastAsiaTheme="minorEastAsia"/>
                <w:color w:val="000000" w:themeColor="text1"/>
                <w:sz w:val="24"/>
              </w:rPr>
              <w:t>247,358.90</w:t>
            </w:r>
          </w:p>
        </w:tc>
        <w:tc>
          <w:tcPr>
            <w:tcW w:w="1080" w:type="dxa"/>
            <w:vAlign w:val="center"/>
          </w:tcPr>
          <w:p w14:paraId="4003B62C" w14:textId="77777777" w:rsidR="00F91BE7" w:rsidRDefault="00156C22">
            <w:pPr>
              <w:jc w:val="right"/>
            </w:pPr>
            <w:r>
              <w:rPr>
                <w:rFonts w:eastAsiaTheme="minorEastAsia"/>
                <w:color w:val="000000" w:themeColor="text1"/>
                <w:sz w:val="24"/>
              </w:rPr>
              <w:t>1.54%</w:t>
            </w:r>
          </w:p>
        </w:tc>
        <w:tc>
          <w:tcPr>
            <w:tcW w:w="1080" w:type="dxa"/>
            <w:vAlign w:val="center"/>
          </w:tcPr>
          <w:p w14:paraId="697081F6" w14:textId="77777777" w:rsidR="00F91BE7" w:rsidRDefault="00156C22">
            <w:pPr>
              <w:jc w:val="left"/>
            </w:pPr>
            <w:r>
              <w:rPr>
                <w:rFonts w:eastAsiaTheme="minorEastAsia"/>
                <w:color w:val="000000" w:themeColor="text1"/>
                <w:sz w:val="24"/>
              </w:rPr>
              <w:t>-</w:t>
            </w:r>
          </w:p>
        </w:tc>
      </w:tr>
      <w:tr w:rsidR="00F91BE7" w14:paraId="655A55A8" w14:textId="77777777">
        <w:tc>
          <w:tcPr>
            <w:tcW w:w="1560" w:type="dxa"/>
            <w:vAlign w:val="center"/>
          </w:tcPr>
          <w:p w14:paraId="75EEBAC4" w14:textId="77777777" w:rsidR="00F91BE7" w:rsidRDefault="00156C22">
            <w:pPr>
              <w:jc w:val="left"/>
            </w:pPr>
            <w:r>
              <w:rPr>
                <w:rFonts w:eastAsiaTheme="minorEastAsia"/>
                <w:color w:val="000000" w:themeColor="text1"/>
                <w:sz w:val="24"/>
              </w:rPr>
              <w:t>招商证券股份有限公司</w:t>
            </w:r>
          </w:p>
        </w:tc>
        <w:tc>
          <w:tcPr>
            <w:tcW w:w="780" w:type="dxa"/>
            <w:vAlign w:val="center"/>
          </w:tcPr>
          <w:p w14:paraId="627FED35" w14:textId="77777777" w:rsidR="00F91BE7" w:rsidRDefault="00156C22">
            <w:pPr>
              <w:jc w:val="right"/>
            </w:pPr>
            <w:r>
              <w:rPr>
                <w:rFonts w:eastAsiaTheme="minorEastAsia"/>
                <w:color w:val="000000" w:themeColor="text1"/>
                <w:sz w:val="24"/>
              </w:rPr>
              <w:t>1</w:t>
            </w:r>
          </w:p>
        </w:tc>
        <w:tc>
          <w:tcPr>
            <w:tcW w:w="1800" w:type="dxa"/>
            <w:vAlign w:val="center"/>
          </w:tcPr>
          <w:p w14:paraId="60BBFBC5" w14:textId="77777777" w:rsidR="00F91BE7" w:rsidRDefault="00156C22">
            <w:pPr>
              <w:jc w:val="right"/>
            </w:pPr>
            <w:r>
              <w:rPr>
                <w:rFonts w:eastAsiaTheme="minorEastAsia"/>
                <w:color w:val="000000" w:themeColor="text1"/>
                <w:sz w:val="24"/>
              </w:rPr>
              <w:t>1,838,006,608.81</w:t>
            </w:r>
          </w:p>
        </w:tc>
        <w:tc>
          <w:tcPr>
            <w:tcW w:w="1080" w:type="dxa"/>
            <w:vAlign w:val="center"/>
          </w:tcPr>
          <w:p w14:paraId="26B69587" w14:textId="77777777" w:rsidR="00F91BE7" w:rsidRDefault="00156C22">
            <w:pPr>
              <w:jc w:val="right"/>
            </w:pPr>
            <w:r>
              <w:rPr>
                <w:rFonts w:eastAsiaTheme="minorEastAsia"/>
                <w:color w:val="000000" w:themeColor="text1"/>
                <w:sz w:val="24"/>
              </w:rPr>
              <w:t>10.67%</w:t>
            </w:r>
          </w:p>
        </w:tc>
        <w:tc>
          <w:tcPr>
            <w:tcW w:w="1620" w:type="dxa"/>
            <w:vAlign w:val="center"/>
          </w:tcPr>
          <w:p w14:paraId="4593112B" w14:textId="77777777" w:rsidR="00F91BE7" w:rsidRDefault="00156C22">
            <w:pPr>
              <w:jc w:val="right"/>
            </w:pPr>
            <w:r>
              <w:rPr>
                <w:rFonts w:eastAsiaTheme="minorEastAsia"/>
                <w:color w:val="000000" w:themeColor="text1"/>
                <w:sz w:val="24"/>
              </w:rPr>
              <w:t>1,711,738.89</w:t>
            </w:r>
          </w:p>
        </w:tc>
        <w:tc>
          <w:tcPr>
            <w:tcW w:w="1080" w:type="dxa"/>
            <w:vAlign w:val="center"/>
          </w:tcPr>
          <w:p w14:paraId="36067025" w14:textId="77777777" w:rsidR="00F91BE7" w:rsidRDefault="00156C22">
            <w:pPr>
              <w:jc w:val="right"/>
            </w:pPr>
            <w:r>
              <w:rPr>
                <w:rFonts w:eastAsiaTheme="minorEastAsia"/>
                <w:color w:val="000000" w:themeColor="text1"/>
                <w:sz w:val="24"/>
              </w:rPr>
              <w:t>10.67%</w:t>
            </w:r>
          </w:p>
        </w:tc>
        <w:tc>
          <w:tcPr>
            <w:tcW w:w="1080" w:type="dxa"/>
            <w:vAlign w:val="center"/>
          </w:tcPr>
          <w:p w14:paraId="300906E5" w14:textId="77777777" w:rsidR="00F91BE7" w:rsidRDefault="00156C22">
            <w:pPr>
              <w:jc w:val="left"/>
            </w:pPr>
            <w:r>
              <w:rPr>
                <w:rFonts w:eastAsiaTheme="minorEastAsia"/>
                <w:color w:val="000000" w:themeColor="text1"/>
                <w:sz w:val="24"/>
              </w:rPr>
              <w:t>-</w:t>
            </w:r>
          </w:p>
        </w:tc>
      </w:tr>
      <w:tr w:rsidR="00F91BE7" w14:paraId="78B58771" w14:textId="77777777">
        <w:tc>
          <w:tcPr>
            <w:tcW w:w="1560" w:type="dxa"/>
            <w:vAlign w:val="center"/>
          </w:tcPr>
          <w:p w14:paraId="5594FF66" w14:textId="77777777" w:rsidR="00F91BE7" w:rsidRDefault="00156C22">
            <w:pPr>
              <w:jc w:val="left"/>
            </w:pPr>
            <w:r>
              <w:rPr>
                <w:rFonts w:eastAsiaTheme="minorEastAsia"/>
                <w:color w:val="000000" w:themeColor="text1"/>
                <w:sz w:val="24"/>
              </w:rPr>
              <w:t>中信证券股份有限公司</w:t>
            </w:r>
          </w:p>
        </w:tc>
        <w:tc>
          <w:tcPr>
            <w:tcW w:w="780" w:type="dxa"/>
            <w:vAlign w:val="center"/>
          </w:tcPr>
          <w:p w14:paraId="5016BF13" w14:textId="77777777" w:rsidR="00F91BE7" w:rsidRDefault="007B4496">
            <w:pPr>
              <w:jc w:val="right"/>
            </w:pPr>
            <w:r>
              <w:rPr>
                <w:rFonts w:eastAsiaTheme="minorEastAsia"/>
                <w:color w:val="000000" w:themeColor="text1"/>
                <w:sz w:val="24"/>
              </w:rPr>
              <w:t>1</w:t>
            </w:r>
          </w:p>
        </w:tc>
        <w:tc>
          <w:tcPr>
            <w:tcW w:w="1800" w:type="dxa"/>
            <w:vAlign w:val="center"/>
          </w:tcPr>
          <w:p w14:paraId="13AD1FA3" w14:textId="77777777" w:rsidR="00F91BE7" w:rsidRDefault="00156C22">
            <w:pPr>
              <w:jc w:val="right"/>
            </w:pPr>
            <w:r>
              <w:rPr>
                <w:rFonts w:eastAsiaTheme="minorEastAsia"/>
                <w:color w:val="000000" w:themeColor="text1"/>
                <w:sz w:val="24"/>
              </w:rPr>
              <w:t>1,659,604,510.55</w:t>
            </w:r>
          </w:p>
        </w:tc>
        <w:tc>
          <w:tcPr>
            <w:tcW w:w="1080" w:type="dxa"/>
            <w:vAlign w:val="center"/>
          </w:tcPr>
          <w:p w14:paraId="73A35A9F" w14:textId="77777777" w:rsidR="00F91BE7" w:rsidRDefault="00156C22">
            <w:pPr>
              <w:jc w:val="right"/>
            </w:pPr>
            <w:r>
              <w:rPr>
                <w:rFonts w:eastAsiaTheme="minorEastAsia"/>
                <w:color w:val="000000" w:themeColor="text1"/>
                <w:sz w:val="24"/>
              </w:rPr>
              <w:t>9.63%</w:t>
            </w:r>
          </w:p>
        </w:tc>
        <w:tc>
          <w:tcPr>
            <w:tcW w:w="1620" w:type="dxa"/>
            <w:vAlign w:val="center"/>
          </w:tcPr>
          <w:p w14:paraId="5CD87E9F" w14:textId="77777777" w:rsidR="00F91BE7" w:rsidRDefault="00156C22">
            <w:pPr>
              <w:jc w:val="right"/>
            </w:pPr>
            <w:r>
              <w:rPr>
                <w:rFonts w:eastAsiaTheme="minorEastAsia"/>
                <w:color w:val="000000" w:themeColor="text1"/>
                <w:sz w:val="24"/>
              </w:rPr>
              <w:t>1,545,584.72</w:t>
            </w:r>
          </w:p>
        </w:tc>
        <w:tc>
          <w:tcPr>
            <w:tcW w:w="1080" w:type="dxa"/>
            <w:vAlign w:val="center"/>
          </w:tcPr>
          <w:p w14:paraId="787E7326" w14:textId="77777777" w:rsidR="00F91BE7" w:rsidRDefault="00156C22">
            <w:pPr>
              <w:jc w:val="right"/>
            </w:pPr>
            <w:r>
              <w:rPr>
                <w:rFonts w:eastAsiaTheme="minorEastAsia"/>
                <w:color w:val="000000" w:themeColor="text1"/>
                <w:sz w:val="24"/>
              </w:rPr>
              <w:t>9.63%</w:t>
            </w:r>
          </w:p>
        </w:tc>
        <w:tc>
          <w:tcPr>
            <w:tcW w:w="1080" w:type="dxa"/>
            <w:vAlign w:val="center"/>
          </w:tcPr>
          <w:p w14:paraId="26146D65" w14:textId="77777777" w:rsidR="00F91BE7" w:rsidRDefault="00156C22">
            <w:pPr>
              <w:jc w:val="left"/>
            </w:pPr>
            <w:r>
              <w:rPr>
                <w:rFonts w:eastAsiaTheme="minorEastAsia"/>
                <w:color w:val="000000" w:themeColor="text1"/>
                <w:sz w:val="24"/>
              </w:rPr>
              <w:t>-</w:t>
            </w:r>
          </w:p>
        </w:tc>
      </w:tr>
      <w:tr w:rsidR="00F91BE7" w14:paraId="14A42D25" w14:textId="77777777">
        <w:tc>
          <w:tcPr>
            <w:tcW w:w="1560" w:type="dxa"/>
            <w:vAlign w:val="center"/>
          </w:tcPr>
          <w:p w14:paraId="6719EC64" w14:textId="77777777" w:rsidR="00F91BE7" w:rsidRDefault="00156C22">
            <w:pPr>
              <w:jc w:val="left"/>
            </w:pPr>
            <w:r>
              <w:rPr>
                <w:rFonts w:eastAsiaTheme="minorEastAsia"/>
                <w:color w:val="000000" w:themeColor="text1"/>
                <w:sz w:val="24"/>
              </w:rPr>
              <w:t>东方证券股份有限公司</w:t>
            </w:r>
          </w:p>
        </w:tc>
        <w:tc>
          <w:tcPr>
            <w:tcW w:w="780" w:type="dxa"/>
            <w:vAlign w:val="center"/>
          </w:tcPr>
          <w:p w14:paraId="688E995C" w14:textId="77777777" w:rsidR="00F91BE7" w:rsidRDefault="007B4496">
            <w:pPr>
              <w:jc w:val="right"/>
            </w:pPr>
            <w:r>
              <w:rPr>
                <w:rFonts w:eastAsiaTheme="minorEastAsia"/>
                <w:color w:val="000000" w:themeColor="text1"/>
                <w:sz w:val="24"/>
              </w:rPr>
              <w:t>2</w:t>
            </w:r>
          </w:p>
        </w:tc>
        <w:tc>
          <w:tcPr>
            <w:tcW w:w="1800" w:type="dxa"/>
            <w:vAlign w:val="center"/>
          </w:tcPr>
          <w:p w14:paraId="419E40E1" w14:textId="77777777" w:rsidR="00F91BE7" w:rsidRDefault="00156C22">
            <w:pPr>
              <w:jc w:val="right"/>
            </w:pPr>
            <w:r>
              <w:rPr>
                <w:rFonts w:eastAsiaTheme="minorEastAsia"/>
                <w:color w:val="000000" w:themeColor="text1"/>
                <w:sz w:val="24"/>
              </w:rPr>
              <w:t>1,584,366,051.20</w:t>
            </w:r>
          </w:p>
        </w:tc>
        <w:tc>
          <w:tcPr>
            <w:tcW w:w="1080" w:type="dxa"/>
            <w:vAlign w:val="center"/>
          </w:tcPr>
          <w:p w14:paraId="6F2BC523" w14:textId="77777777" w:rsidR="00F91BE7" w:rsidRDefault="00156C22">
            <w:pPr>
              <w:jc w:val="right"/>
            </w:pPr>
            <w:r>
              <w:rPr>
                <w:rFonts w:eastAsiaTheme="minorEastAsia"/>
                <w:color w:val="000000" w:themeColor="text1"/>
                <w:sz w:val="24"/>
              </w:rPr>
              <w:t>9.19%</w:t>
            </w:r>
          </w:p>
        </w:tc>
        <w:tc>
          <w:tcPr>
            <w:tcW w:w="1620" w:type="dxa"/>
            <w:vAlign w:val="center"/>
          </w:tcPr>
          <w:p w14:paraId="7D36C1E7" w14:textId="77777777" w:rsidR="00F91BE7" w:rsidRDefault="00156C22">
            <w:pPr>
              <w:jc w:val="right"/>
            </w:pPr>
            <w:r>
              <w:rPr>
                <w:rFonts w:eastAsiaTheme="minorEastAsia"/>
                <w:color w:val="000000" w:themeColor="text1"/>
                <w:sz w:val="24"/>
              </w:rPr>
              <w:t>1,475,520.50</w:t>
            </w:r>
          </w:p>
        </w:tc>
        <w:tc>
          <w:tcPr>
            <w:tcW w:w="1080" w:type="dxa"/>
            <w:vAlign w:val="center"/>
          </w:tcPr>
          <w:p w14:paraId="38B9B43A" w14:textId="77777777" w:rsidR="00F91BE7" w:rsidRDefault="00156C22">
            <w:pPr>
              <w:jc w:val="right"/>
            </w:pPr>
            <w:r>
              <w:rPr>
                <w:rFonts w:eastAsiaTheme="minorEastAsia"/>
                <w:color w:val="000000" w:themeColor="text1"/>
                <w:sz w:val="24"/>
              </w:rPr>
              <w:t>9.19%</w:t>
            </w:r>
          </w:p>
        </w:tc>
        <w:tc>
          <w:tcPr>
            <w:tcW w:w="1080" w:type="dxa"/>
            <w:vAlign w:val="center"/>
          </w:tcPr>
          <w:p w14:paraId="4743F1E8" w14:textId="77777777" w:rsidR="00F91BE7" w:rsidRDefault="00156C22">
            <w:pPr>
              <w:jc w:val="left"/>
            </w:pPr>
            <w:r>
              <w:rPr>
                <w:rFonts w:eastAsiaTheme="minorEastAsia"/>
                <w:color w:val="000000" w:themeColor="text1"/>
                <w:sz w:val="24"/>
              </w:rPr>
              <w:t>-</w:t>
            </w:r>
          </w:p>
        </w:tc>
      </w:tr>
      <w:tr w:rsidR="00F91BE7" w14:paraId="3E3F4776" w14:textId="77777777">
        <w:tc>
          <w:tcPr>
            <w:tcW w:w="1560" w:type="dxa"/>
            <w:vAlign w:val="center"/>
          </w:tcPr>
          <w:p w14:paraId="7964B270" w14:textId="77777777" w:rsidR="00F91BE7" w:rsidRDefault="00156C22">
            <w:pPr>
              <w:jc w:val="left"/>
            </w:pPr>
            <w:r>
              <w:rPr>
                <w:rFonts w:eastAsiaTheme="minorEastAsia"/>
                <w:color w:val="000000" w:themeColor="text1"/>
                <w:sz w:val="24"/>
              </w:rPr>
              <w:t>东吴证券股份有限公司</w:t>
            </w:r>
          </w:p>
        </w:tc>
        <w:tc>
          <w:tcPr>
            <w:tcW w:w="780" w:type="dxa"/>
            <w:vAlign w:val="center"/>
          </w:tcPr>
          <w:p w14:paraId="271E7643" w14:textId="77777777" w:rsidR="00F91BE7" w:rsidRDefault="00156C22">
            <w:pPr>
              <w:jc w:val="right"/>
            </w:pPr>
            <w:r>
              <w:rPr>
                <w:rFonts w:eastAsiaTheme="minorEastAsia"/>
                <w:color w:val="000000" w:themeColor="text1"/>
                <w:sz w:val="24"/>
              </w:rPr>
              <w:t>1</w:t>
            </w:r>
          </w:p>
        </w:tc>
        <w:tc>
          <w:tcPr>
            <w:tcW w:w="1800" w:type="dxa"/>
            <w:vAlign w:val="center"/>
          </w:tcPr>
          <w:p w14:paraId="56ABC0AE" w14:textId="77777777" w:rsidR="00F91BE7" w:rsidRDefault="00156C22">
            <w:pPr>
              <w:jc w:val="right"/>
            </w:pPr>
            <w:r>
              <w:rPr>
                <w:rFonts w:eastAsiaTheme="minorEastAsia"/>
                <w:color w:val="000000" w:themeColor="text1"/>
                <w:sz w:val="24"/>
              </w:rPr>
              <w:t>155,071,715.77</w:t>
            </w:r>
          </w:p>
        </w:tc>
        <w:tc>
          <w:tcPr>
            <w:tcW w:w="1080" w:type="dxa"/>
            <w:vAlign w:val="center"/>
          </w:tcPr>
          <w:p w14:paraId="160BB2F9" w14:textId="77777777" w:rsidR="00F91BE7" w:rsidRDefault="00156C22">
            <w:pPr>
              <w:jc w:val="right"/>
            </w:pPr>
            <w:r>
              <w:rPr>
                <w:rFonts w:eastAsiaTheme="minorEastAsia"/>
                <w:color w:val="000000" w:themeColor="text1"/>
                <w:sz w:val="24"/>
              </w:rPr>
              <w:t>0.90%</w:t>
            </w:r>
          </w:p>
        </w:tc>
        <w:tc>
          <w:tcPr>
            <w:tcW w:w="1620" w:type="dxa"/>
            <w:vAlign w:val="center"/>
          </w:tcPr>
          <w:p w14:paraId="59DDB32D" w14:textId="77777777" w:rsidR="00F91BE7" w:rsidRDefault="00156C22">
            <w:pPr>
              <w:jc w:val="right"/>
            </w:pPr>
            <w:r>
              <w:rPr>
                <w:rFonts w:eastAsiaTheme="minorEastAsia"/>
                <w:color w:val="000000" w:themeColor="text1"/>
                <w:sz w:val="24"/>
              </w:rPr>
              <w:t>144,418.65</w:t>
            </w:r>
          </w:p>
        </w:tc>
        <w:tc>
          <w:tcPr>
            <w:tcW w:w="1080" w:type="dxa"/>
            <w:vAlign w:val="center"/>
          </w:tcPr>
          <w:p w14:paraId="292FB272" w14:textId="77777777" w:rsidR="00F91BE7" w:rsidRDefault="00156C22">
            <w:pPr>
              <w:jc w:val="right"/>
            </w:pPr>
            <w:r>
              <w:rPr>
                <w:rFonts w:eastAsiaTheme="minorEastAsia"/>
                <w:color w:val="000000" w:themeColor="text1"/>
                <w:sz w:val="24"/>
              </w:rPr>
              <w:t>0.90%</w:t>
            </w:r>
          </w:p>
        </w:tc>
        <w:tc>
          <w:tcPr>
            <w:tcW w:w="1080" w:type="dxa"/>
            <w:vAlign w:val="center"/>
          </w:tcPr>
          <w:p w14:paraId="25DD84E0" w14:textId="77777777" w:rsidR="00F91BE7" w:rsidRDefault="00156C22">
            <w:pPr>
              <w:jc w:val="left"/>
            </w:pPr>
            <w:r>
              <w:rPr>
                <w:rFonts w:eastAsiaTheme="minorEastAsia"/>
                <w:color w:val="000000" w:themeColor="text1"/>
                <w:sz w:val="24"/>
              </w:rPr>
              <w:t>-</w:t>
            </w:r>
          </w:p>
        </w:tc>
      </w:tr>
      <w:tr w:rsidR="00F91BE7" w14:paraId="2452801B" w14:textId="77777777">
        <w:tc>
          <w:tcPr>
            <w:tcW w:w="1560" w:type="dxa"/>
            <w:vAlign w:val="center"/>
          </w:tcPr>
          <w:p w14:paraId="1CA55BA7" w14:textId="77777777" w:rsidR="00F91BE7" w:rsidRDefault="00156C22">
            <w:pPr>
              <w:jc w:val="left"/>
            </w:pPr>
            <w:r>
              <w:rPr>
                <w:rFonts w:eastAsiaTheme="minorEastAsia"/>
                <w:color w:val="000000" w:themeColor="text1"/>
                <w:sz w:val="24"/>
              </w:rPr>
              <w:t>中信建投证券股份有限公司</w:t>
            </w:r>
          </w:p>
        </w:tc>
        <w:tc>
          <w:tcPr>
            <w:tcW w:w="780" w:type="dxa"/>
            <w:vAlign w:val="center"/>
          </w:tcPr>
          <w:p w14:paraId="0EB9CAB8" w14:textId="77777777" w:rsidR="00F91BE7" w:rsidRDefault="00156C22">
            <w:pPr>
              <w:jc w:val="right"/>
            </w:pPr>
            <w:r>
              <w:rPr>
                <w:rFonts w:eastAsiaTheme="minorEastAsia"/>
                <w:color w:val="000000" w:themeColor="text1"/>
                <w:sz w:val="24"/>
              </w:rPr>
              <w:t>2</w:t>
            </w:r>
          </w:p>
        </w:tc>
        <w:tc>
          <w:tcPr>
            <w:tcW w:w="1800" w:type="dxa"/>
            <w:vAlign w:val="center"/>
          </w:tcPr>
          <w:p w14:paraId="08A2BF67" w14:textId="77777777" w:rsidR="00F91BE7" w:rsidRDefault="00156C22">
            <w:pPr>
              <w:jc w:val="right"/>
            </w:pPr>
            <w:r>
              <w:rPr>
                <w:rFonts w:eastAsiaTheme="minorEastAsia"/>
                <w:color w:val="000000" w:themeColor="text1"/>
                <w:sz w:val="24"/>
              </w:rPr>
              <w:t>1,481,044,291.79</w:t>
            </w:r>
          </w:p>
        </w:tc>
        <w:tc>
          <w:tcPr>
            <w:tcW w:w="1080" w:type="dxa"/>
            <w:vAlign w:val="center"/>
          </w:tcPr>
          <w:p w14:paraId="66957BA0" w14:textId="77777777" w:rsidR="00F91BE7" w:rsidRDefault="00156C22">
            <w:pPr>
              <w:jc w:val="right"/>
            </w:pPr>
            <w:r>
              <w:rPr>
                <w:rFonts w:eastAsiaTheme="minorEastAsia"/>
                <w:color w:val="000000" w:themeColor="text1"/>
                <w:sz w:val="24"/>
              </w:rPr>
              <w:t>8.59%</w:t>
            </w:r>
          </w:p>
        </w:tc>
        <w:tc>
          <w:tcPr>
            <w:tcW w:w="1620" w:type="dxa"/>
            <w:vAlign w:val="center"/>
          </w:tcPr>
          <w:p w14:paraId="0FB4A596" w14:textId="77777777" w:rsidR="00F91BE7" w:rsidRDefault="00156C22">
            <w:pPr>
              <w:jc w:val="right"/>
            </w:pPr>
            <w:r>
              <w:rPr>
                <w:rFonts w:eastAsiaTheme="minorEastAsia"/>
                <w:color w:val="000000" w:themeColor="text1"/>
                <w:sz w:val="24"/>
              </w:rPr>
              <w:t>1,379,296.66</w:t>
            </w:r>
          </w:p>
        </w:tc>
        <w:tc>
          <w:tcPr>
            <w:tcW w:w="1080" w:type="dxa"/>
            <w:vAlign w:val="center"/>
          </w:tcPr>
          <w:p w14:paraId="204113A8" w14:textId="77777777" w:rsidR="00F91BE7" w:rsidRDefault="00156C22">
            <w:pPr>
              <w:jc w:val="right"/>
            </w:pPr>
            <w:r>
              <w:rPr>
                <w:rFonts w:eastAsiaTheme="minorEastAsia"/>
                <w:color w:val="000000" w:themeColor="text1"/>
                <w:sz w:val="24"/>
              </w:rPr>
              <w:t>8.59%</w:t>
            </w:r>
          </w:p>
        </w:tc>
        <w:tc>
          <w:tcPr>
            <w:tcW w:w="1080" w:type="dxa"/>
            <w:vAlign w:val="center"/>
          </w:tcPr>
          <w:p w14:paraId="7B9BD54A" w14:textId="77777777" w:rsidR="00F91BE7" w:rsidRDefault="00156C22">
            <w:pPr>
              <w:jc w:val="left"/>
            </w:pPr>
            <w:r>
              <w:rPr>
                <w:rFonts w:eastAsiaTheme="minorEastAsia"/>
                <w:color w:val="000000" w:themeColor="text1"/>
                <w:sz w:val="24"/>
              </w:rPr>
              <w:t>-</w:t>
            </w:r>
          </w:p>
        </w:tc>
      </w:tr>
      <w:tr w:rsidR="00F91BE7" w14:paraId="09D4407A" w14:textId="77777777">
        <w:tc>
          <w:tcPr>
            <w:tcW w:w="1560" w:type="dxa"/>
            <w:vAlign w:val="center"/>
          </w:tcPr>
          <w:p w14:paraId="0C0947FB" w14:textId="77777777" w:rsidR="00F91BE7" w:rsidRDefault="00156C22">
            <w:pPr>
              <w:jc w:val="left"/>
            </w:pPr>
            <w:r>
              <w:rPr>
                <w:rFonts w:eastAsiaTheme="minorEastAsia"/>
                <w:color w:val="000000" w:themeColor="text1"/>
                <w:sz w:val="24"/>
              </w:rPr>
              <w:t>申万宏源证券有限公司</w:t>
            </w:r>
          </w:p>
        </w:tc>
        <w:tc>
          <w:tcPr>
            <w:tcW w:w="780" w:type="dxa"/>
            <w:vAlign w:val="center"/>
          </w:tcPr>
          <w:p w14:paraId="5B1B1630" w14:textId="77777777" w:rsidR="00F91BE7" w:rsidRDefault="00156C22">
            <w:pPr>
              <w:jc w:val="right"/>
            </w:pPr>
            <w:r>
              <w:rPr>
                <w:rFonts w:eastAsiaTheme="minorEastAsia"/>
                <w:color w:val="000000" w:themeColor="text1"/>
                <w:sz w:val="24"/>
              </w:rPr>
              <w:t>1</w:t>
            </w:r>
          </w:p>
        </w:tc>
        <w:tc>
          <w:tcPr>
            <w:tcW w:w="1800" w:type="dxa"/>
            <w:vAlign w:val="center"/>
          </w:tcPr>
          <w:p w14:paraId="392F1D82" w14:textId="77777777" w:rsidR="00F91BE7" w:rsidRDefault="00156C22">
            <w:pPr>
              <w:jc w:val="right"/>
            </w:pPr>
            <w:r>
              <w:rPr>
                <w:rFonts w:eastAsiaTheme="minorEastAsia"/>
                <w:color w:val="000000" w:themeColor="text1"/>
                <w:sz w:val="24"/>
              </w:rPr>
              <w:t>1,470,813,337.70</w:t>
            </w:r>
          </w:p>
        </w:tc>
        <w:tc>
          <w:tcPr>
            <w:tcW w:w="1080" w:type="dxa"/>
            <w:vAlign w:val="center"/>
          </w:tcPr>
          <w:p w14:paraId="5F8BD78C" w14:textId="77777777" w:rsidR="00F91BE7" w:rsidRDefault="00156C22">
            <w:pPr>
              <w:jc w:val="right"/>
            </w:pPr>
            <w:r>
              <w:rPr>
                <w:rFonts w:eastAsiaTheme="minorEastAsia"/>
                <w:color w:val="000000" w:themeColor="text1"/>
                <w:sz w:val="24"/>
              </w:rPr>
              <w:t>8.53%</w:t>
            </w:r>
          </w:p>
        </w:tc>
        <w:tc>
          <w:tcPr>
            <w:tcW w:w="1620" w:type="dxa"/>
            <w:vAlign w:val="center"/>
          </w:tcPr>
          <w:p w14:paraId="12D8EF1A" w14:textId="77777777" w:rsidR="00F91BE7" w:rsidRDefault="00156C22">
            <w:pPr>
              <w:jc w:val="right"/>
            </w:pPr>
            <w:r>
              <w:rPr>
                <w:rFonts w:eastAsiaTheme="minorEastAsia"/>
                <w:color w:val="000000" w:themeColor="text1"/>
                <w:sz w:val="24"/>
              </w:rPr>
              <w:t>1,369,757.59</w:t>
            </w:r>
          </w:p>
        </w:tc>
        <w:tc>
          <w:tcPr>
            <w:tcW w:w="1080" w:type="dxa"/>
            <w:vAlign w:val="center"/>
          </w:tcPr>
          <w:p w14:paraId="275978BC" w14:textId="77777777" w:rsidR="00F91BE7" w:rsidRDefault="00156C22">
            <w:pPr>
              <w:jc w:val="right"/>
            </w:pPr>
            <w:r>
              <w:rPr>
                <w:rFonts w:eastAsiaTheme="minorEastAsia"/>
                <w:color w:val="000000" w:themeColor="text1"/>
                <w:sz w:val="24"/>
              </w:rPr>
              <w:t>8.53%</w:t>
            </w:r>
          </w:p>
        </w:tc>
        <w:tc>
          <w:tcPr>
            <w:tcW w:w="1080" w:type="dxa"/>
            <w:vAlign w:val="center"/>
          </w:tcPr>
          <w:p w14:paraId="2E79984B" w14:textId="77777777" w:rsidR="00F91BE7" w:rsidRDefault="00156C22">
            <w:pPr>
              <w:jc w:val="left"/>
            </w:pPr>
            <w:r>
              <w:rPr>
                <w:rFonts w:eastAsiaTheme="minorEastAsia"/>
                <w:color w:val="000000" w:themeColor="text1"/>
                <w:sz w:val="24"/>
              </w:rPr>
              <w:t>-</w:t>
            </w:r>
          </w:p>
        </w:tc>
      </w:tr>
      <w:tr w:rsidR="00F91BE7" w14:paraId="592E06C2" w14:textId="77777777">
        <w:tc>
          <w:tcPr>
            <w:tcW w:w="1560" w:type="dxa"/>
            <w:vAlign w:val="center"/>
          </w:tcPr>
          <w:p w14:paraId="2EBA49E2" w14:textId="77777777" w:rsidR="00F91BE7" w:rsidRDefault="00156C22">
            <w:pPr>
              <w:jc w:val="left"/>
            </w:pPr>
            <w:r>
              <w:rPr>
                <w:rFonts w:eastAsiaTheme="minorEastAsia"/>
                <w:color w:val="000000" w:themeColor="text1"/>
                <w:sz w:val="24"/>
              </w:rPr>
              <w:t>北京高华证券有限责任公司</w:t>
            </w:r>
          </w:p>
        </w:tc>
        <w:tc>
          <w:tcPr>
            <w:tcW w:w="780" w:type="dxa"/>
            <w:vAlign w:val="center"/>
          </w:tcPr>
          <w:p w14:paraId="3BB13A78" w14:textId="77777777" w:rsidR="00F91BE7" w:rsidRDefault="00156C22">
            <w:pPr>
              <w:jc w:val="right"/>
            </w:pPr>
            <w:r>
              <w:rPr>
                <w:rFonts w:eastAsiaTheme="minorEastAsia"/>
                <w:color w:val="000000" w:themeColor="text1"/>
                <w:sz w:val="24"/>
              </w:rPr>
              <w:t>1</w:t>
            </w:r>
          </w:p>
        </w:tc>
        <w:tc>
          <w:tcPr>
            <w:tcW w:w="1800" w:type="dxa"/>
            <w:vAlign w:val="center"/>
          </w:tcPr>
          <w:p w14:paraId="191CDF7E" w14:textId="77777777" w:rsidR="00F91BE7" w:rsidRDefault="00156C22">
            <w:pPr>
              <w:jc w:val="right"/>
            </w:pPr>
            <w:r>
              <w:rPr>
                <w:rFonts w:eastAsiaTheme="minorEastAsia"/>
                <w:color w:val="000000" w:themeColor="text1"/>
                <w:sz w:val="24"/>
              </w:rPr>
              <w:t>-</w:t>
            </w:r>
          </w:p>
        </w:tc>
        <w:tc>
          <w:tcPr>
            <w:tcW w:w="1080" w:type="dxa"/>
            <w:vAlign w:val="center"/>
          </w:tcPr>
          <w:p w14:paraId="03B6ACB5" w14:textId="77777777" w:rsidR="00F91BE7" w:rsidRDefault="00156C22">
            <w:pPr>
              <w:jc w:val="right"/>
            </w:pPr>
            <w:r>
              <w:rPr>
                <w:rFonts w:eastAsiaTheme="minorEastAsia"/>
                <w:color w:val="000000" w:themeColor="text1"/>
                <w:sz w:val="24"/>
              </w:rPr>
              <w:t>-</w:t>
            </w:r>
          </w:p>
        </w:tc>
        <w:tc>
          <w:tcPr>
            <w:tcW w:w="1620" w:type="dxa"/>
            <w:vAlign w:val="center"/>
          </w:tcPr>
          <w:p w14:paraId="120C5D9E" w14:textId="77777777" w:rsidR="00F91BE7" w:rsidRDefault="00156C22">
            <w:pPr>
              <w:jc w:val="right"/>
            </w:pPr>
            <w:r>
              <w:rPr>
                <w:rFonts w:eastAsiaTheme="minorEastAsia"/>
                <w:color w:val="000000" w:themeColor="text1"/>
                <w:sz w:val="24"/>
              </w:rPr>
              <w:t>-</w:t>
            </w:r>
          </w:p>
        </w:tc>
        <w:tc>
          <w:tcPr>
            <w:tcW w:w="1080" w:type="dxa"/>
            <w:vAlign w:val="center"/>
          </w:tcPr>
          <w:p w14:paraId="7F704345" w14:textId="77777777" w:rsidR="00F91BE7" w:rsidRDefault="00156C22">
            <w:pPr>
              <w:jc w:val="right"/>
            </w:pPr>
            <w:r>
              <w:rPr>
                <w:rFonts w:eastAsiaTheme="minorEastAsia"/>
                <w:color w:val="000000" w:themeColor="text1"/>
                <w:sz w:val="24"/>
              </w:rPr>
              <w:t>-</w:t>
            </w:r>
          </w:p>
        </w:tc>
        <w:tc>
          <w:tcPr>
            <w:tcW w:w="1080" w:type="dxa"/>
            <w:vAlign w:val="center"/>
          </w:tcPr>
          <w:p w14:paraId="10D1BC35" w14:textId="77777777" w:rsidR="00F91BE7" w:rsidRDefault="00156C22">
            <w:pPr>
              <w:jc w:val="left"/>
            </w:pPr>
            <w:r>
              <w:rPr>
                <w:rFonts w:eastAsiaTheme="minorEastAsia"/>
                <w:color w:val="000000" w:themeColor="text1"/>
                <w:sz w:val="24"/>
              </w:rPr>
              <w:t>-</w:t>
            </w:r>
          </w:p>
        </w:tc>
      </w:tr>
      <w:tr w:rsidR="00F91BE7" w14:paraId="1B0C2ACC" w14:textId="77777777">
        <w:tc>
          <w:tcPr>
            <w:tcW w:w="1560" w:type="dxa"/>
            <w:vAlign w:val="center"/>
          </w:tcPr>
          <w:p w14:paraId="55C62195" w14:textId="77777777" w:rsidR="00F91BE7" w:rsidRDefault="00156C22">
            <w:pPr>
              <w:jc w:val="left"/>
            </w:pPr>
            <w:r>
              <w:rPr>
                <w:rFonts w:eastAsiaTheme="minorEastAsia"/>
                <w:color w:val="000000" w:themeColor="text1"/>
                <w:sz w:val="24"/>
              </w:rPr>
              <w:t>国联证券股份有限公司</w:t>
            </w:r>
          </w:p>
        </w:tc>
        <w:tc>
          <w:tcPr>
            <w:tcW w:w="780" w:type="dxa"/>
            <w:vAlign w:val="center"/>
          </w:tcPr>
          <w:p w14:paraId="2D033A8E" w14:textId="77777777" w:rsidR="00F91BE7" w:rsidRDefault="00156C22">
            <w:pPr>
              <w:jc w:val="right"/>
            </w:pPr>
            <w:r>
              <w:rPr>
                <w:rFonts w:eastAsiaTheme="minorEastAsia"/>
                <w:color w:val="000000" w:themeColor="text1"/>
                <w:sz w:val="24"/>
              </w:rPr>
              <w:t>1</w:t>
            </w:r>
          </w:p>
        </w:tc>
        <w:tc>
          <w:tcPr>
            <w:tcW w:w="1800" w:type="dxa"/>
            <w:vAlign w:val="center"/>
          </w:tcPr>
          <w:p w14:paraId="6FEA22DD" w14:textId="77777777" w:rsidR="00F91BE7" w:rsidRDefault="00156C22">
            <w:pPr>
              <w:jc w:val="right"/>
            </w:pPr>
            <w:r>
              <w:rPr>
                <w:rFonts w:eastAsiaTheme="minorEastAsia"/>
                <w:color w:val="000000" w:themeColor="text1"/>
                <w:sz w:val="24"/>
              </w:rPr>
              <w:t>-</w:t>
            </w:r>
          </w:p>
        </w:tc>
        <w:tc>
          <w:tcPr>
            <w:tcW w:w="1080" w:type="dxa"/>
            <w:vAlign w:val="center"/>
          </w:tcPr>
          <w:p w14:paraId="04486ADB" w14:textId="77777777" w:rsidR="00F91BE7" w:rsidRDefault="00156C22">
            <w:pPr>
              <w:jc w:val="right"/>
            </w:pPr>
            <w:r>
              <w:rPr>
                <w:rFonts w:eastAsiaTheme="minorEastAsia"/>
                <w:color w:val="000000" w:themeColor="text1"/>
                <w:sz w:val="24"/>
              </w:rPr>
              <w:t>-</w:t>
            </w:r>
          </w:p>
        </w:tc>
        <w:tc>
          <w:tcPr>
            <w:tcW w:w="1620" w:type="dxa"/>
            <w:vAlign w:val="center"/>
          </w:tcPr>
          <w:p w14:paraId="6937FCB1" w14:textId="77777777" w:rsidR="00F91BE7" w:rsidRDefault="00156C22">
            <w:pPr>
              <w:jc w:val="right"/>
            </w:pPr>
            <w:r>
              <w:rPr>
                <w:rFonts w:eastAsiaTheme="minorEastAsia"/>
                <w:color w:val="000000" w:themeColor="text1"/>
                <w:sz w:val="24"/>
              </w:rPr>
              <w:t>-</w:t>
            </w:r>
          </w:p>
        </w:tc>
        <w:tc>
          <w:tcPr>
            <w:tcW w:w="1080" w:type="dxa"/>
            <w:vAlign w:val="center"/>
          </w:tcPr>
          <w:p w14:paraId="23E607CA" w14:textId="77777777" w:rsidR="00F91BE7" w:rsidRDefault="00156C22">
            <w:pPr>
              <w:jc w:val="right"/>
            </w:pPr>
            <w:r>
              <w:rPr>
                <w:rFonts w:eastAsiaTheme="minorEastAsia"/>
                <w:color w:val="000000" w:themeColor="text1"/>
                <w:sz w:val="24"/>
              </w:rPr>
              <w:t>-</w:t>
            </w:r>
          </w:p>
        </w:tc>
        <w:tc>
          <w:tcPr>
            <w:tcW w:w="1080" w:type="dxa"/>
            <w:vAlign w:val="center"/>
          </w:tcPr>
          <w:p w14:paraId="4AC5A307" w14:textId="77777777" w:rsidR="00F91BE7" w:rsidRDefault="00156C22">
            <w:pPr>
              <w:jc w:val="left"/>
            </w:pPr>
            <w:r>
              <w:rPr>
                <w:rFonts w:eastAsiaTheme="minorEastAsia"/>
                <w:color w:val="000000" w:themeColor="text1"/>
                <w:sz w:val="24"/>
              </w:rPr>
              <w:t>-</w:t>
            </w:r>
          </w:p>
        </w:tc>
      </w:tr>
      <w:tr w:rsidR="00F91BE7" w14:paraId="5167C471" w14:textId="77777777">
        <w:tc>
          <w:tcPr>
            <w:tcW w:w="1560" w:type="dxa"/>
            <w:vAlign w:val="center"/>
          </w:tcPr>
          <w:p w14:paraId="3CD29320" w14:textId="77777777" w:rsidR="00F91BE7" w:rsidRDefault="00156C22">
            <w:pPr>
              <w:jc w:val="left"/>
            </w:pPr>
            <w:r>
              <w:rPr>
                <w:rFonts w:eastAsiaTheme="minorEastAsia"/>
                <w:color w:val="000000" w:themeColor="text1"/>
                <w:sz w:val="24"/>
              </w:rPr>
              <w:t>西南证券股份有限公司</w:t>
            </w:r>
          </w:p>
        </w:tc>
        <w:tc>
          <w:tcPr>
            <w:tcW w:w="780" w:type="dxa"/>
            <w:vAlign w:val="center"/>
          </w:tcPr>
          <w:p w14:paraId="7563033F" w14:textId="77777777" w:rsidR="00F91BE7" w:rsidRDefault="00156C22">
            <w:pPr>
              <w:jc w:val="right"/>
            </w:pPr>
            <w:r>
              <w:rPr>
                <w:rFonts w:eastAsiaTheme="minorEastAsia"/>
                <w:color w:val="000000" w:themeColor="text1"/>
                <w:sz w:val="24"/>
              </w:rPr>
              <w:t>1</w:t>
            </w:r>
          </w:p>
        </w:tc>
        <w:tc>
          <w:tcPr>
            <w:tcW w:w="1800" w:type="dxa"/>
            <w:vAlign w:val="center"/>
          </w:tcPr>
          <w:p w14:paraId="728072CE" w14:textId="77777777" w:rsidR="00F91BE7" w:rsidRDefault="00156C22">
            <w:pPr>
              <w:jc w:val="right"/>
            </w:pPr>
            <w:r>
              <w:rPr>
                <w:rFonts w:eastAsiaTheme="minorEastAsia"/>
                <w:color w:val="000000" w:themeColor="text1"/>
                <w:sz w:val="24"/>
              </w:rPr>
              <w:t>-</w:t>
            </w:r>
          </w:p>
        </w:tc>
        <w:tc>
          <w:tcPr>
            <w:tcW w:w="1080" w:type="dxa"/>
            <w:vAlign w:val="center"/>
          </w:tcPr>
          <w:p w14:paraId="44C150D5" w14:textId="77777777" w:rsidR="00F91BE7" w:rsidRDefault="00156C22">
            <w:pPr>
              <w:jc w:val="right"/>
            </w:pPr>
            <w:r>
              <w:rPr>
                <w:rFonts w:eastAsiaTheme="minorEastAsia"/>
                <w:color w:val="000000" w:themeColor="text1"/>
                <w:sz w:val="24"/>
              </w:rPr>
              <w:t>-</w:t>
            </w:r>
          </w:p>
        </w:tc>
        <w:tc>
          <w:tcPr>
            <w:tcW w:w="1620" w:type="dxa"/>
            <w:vAlign w:val="center"/>
          </w:tcPr>
          <w:p w14:paraId="4746C8EE" w14:textId="77777777" w:rsidR="00F91BE7" w:rsidRDefault="00156C22">
            <w:pPr>
              <w:jc w:val="right"/>
            </w:pPr>
            <w:r>
              <w:rPr>
                <w:rFonts w:eastAsiaTheme="minorEastAsia"/>
                <w:color w:val="000000" w:themeColor="text1"/>
                <w:sz w:val="24"/>
              </w:rPr>
              <w:t>-</w:t>
            </w:r>
          </w:p>
        </w:tc>
        <w:tc>
          <w:tcPr>
            <w:tcW w:w="1080" w:type="dxa"/>
            <w:vAlign w:val="center"/>
          </w:tcPr>
          <w:p w14:paraId="01972C3B" w14:textId="77777777" w:rsidR="00F91BE7" w:rsidRDefault="00156C22">
            <w:pPr>
              <w:jc w:val="right"/>
            </w:pPr>
            <w:r>
              <w:rPr>
                <w:rFonts w:eastAsiaTheme="minorEastAsia"/>
                <w:color w:val="000000" w:themeColor="text1"/>
                <w:sz w:val="24"/>
              </w:rPr>
              <w:t>-</w:t>
            </w:r>
          </w:p>
        </w:tc>
        <w:tc>
          <w:tcPr>
            <w:tcW w:w="1080" w:type="dxa"/>
            <w:vAlign w:val="center"/>
          </w:tcPr>
          <w:p w14:paraId="1F8877C7" w14:textId="77777777" w:rsidR="00F91BE7" w:rsidRDefault="00156C22">
            <w:pPr>
              <w:jc w:val="left"/>
            </w:pPr>
            <w:r>
              <w:rPr>
                <w:rFonts w:eastAsiaTheme="minorEastAsia"/>
                <w:color w:val="000000" w:themeColor="text1"/>
                <w:sz w:val="24"/>
              </w:rPr>
              <w:t>-</w:t>
            </w:r>
          </w:p>
        </w:tc>
      </w:tr>
      <w:tr w:rsidR="00F91BE7" w14:paraId="21ED2E14" w14:textId="77777777">
        <w:tc>
          <w:tcPr>
            <w:tcW w:w="1560" w:type="dxa"/>
            <w:vAlign w:val="center"/>
          </w:tcPr>
          <w:p w14:paraId="14E7FC68" w14:textId="77777777" w:rsidR="00F91BE7" w:rsidRDefault="00156C22">
            <w:pPr>
              <w:jc w:val="left"/>
            </w:pPr>
            <w:r>
              <w:rPr>
                <w:rFonts w:eastAsiaTheme="minorEastAsia"/>
                <w:color w:val="000000" w:themeColor="text1"/>
                <w:sz w:val="24"/>
              </w:rPr>
              <w:t>上海华信证券有限责任公司</w:t>
            </w:r>
          </w:p>
        </w:tc>
        <w:tc>
          <w:tcPr>
            <w:tcW w:w="780" w:type="dxa"/>
            <w:vAlign w:val="center"/>
          </w:tcPr>
          <w:p w14:paraId="22CAD961" w14:textId="77777777" w:rsidR="00F91BE7" w:rsidRDefault="00156C22">
            <w:pPr>
              <w:jc w:val="right"/>
            </w:pPr>
            <w:r>
              <w:rPr>
                <w:rFonts w:eastAsiaTheme="minorEastAsia"/>
                <w:color w:val="000000" w:themeColor="text1"/>
                <w:sz w:val="24"/>
              </w:rPr>
              <w:t>1</w:t>
            </w:r>
          </w:p>
        </w:tc>
        <w:tc>
          <w:tcPr>
            <w:tcW w:w="1800" w:type="dxa"/>
            <w:vAlign w:val="center"/>
          </w:tcPr>
          <w:p w14:paraId="5B022F89" w14:textId="77777777" w:rsidR="00F91BE7" w:rsidRDefault="00156C22">
            <w:pPr>
              <w:jc w:val="right"/>
            </w:pPr>
            <w:r>
              <w:rPr>
                <w:rFonts w:eastAsiaTheme="minorEastAsia"/>
                <w:color w:val="000000" w:themeColor="text1"/>
                <w:sz w:val="24"/>
              </w:rPr>
              <w:t>-</w:t>
            </w:r>
          </w:p>
        </w:tc>
        <w:tc>
          <w:tcPr>
            <w:tcW w:w="1080" w:type="dxa"/>
            <w:vAlign w:val="center"/>
          </w:tcPr>
          <w:p w14:paraId="7DE677AD" w14:textId="77777777" w:rsidR="00F91BE7" w:rsidRDefault="00156C22">
            <w:pPr>
              <w:jc w:val="right"/>
            </w:pPr>
            <w:r>
              <w:rPr>
                <w:rFonts w:eastAsiaTheme="minorEastAsia"/>
                <w:color w:val="000000" w:themeColor="text1"/>
                <w:sz w:val="24"/>
              </w:rPr>
              <w:t>-</w:t>
            </w:r>
          </w:p>
        </w:tc>
        <w:tc>
          <w:tcPr>
            <w:tcW w:w="1620" w:type="dxa"/>
            <w:vAlign w:val="center"/>
          </w:tcPr>
          <w:p w14:paraId="0D8A310B" w14:textId="77777777" w:rsidR="00F91BE7" w:rsidRDefault="00156C22">
            <w:pPr>
              <w:jc w:val="right"/>
            </w:pPr>
            <w:r>
              <w:rPr>
                <w:rFonts w:eastAsiaTheme="minorEastAsia"/>
                <w:color w:val="000000" w:themeColor="text1"/>
                <w:sz w:val="24"/>
              </w:rPr>
              <w:t>-</w:t>
            </w:r>
          </w:p>
        </w:tc>
        <w:tc>
          <w:tcPr>
            <w:tcW w:w="1080" w:type="dxa"/>
            <w:vAlign w:val="center"/>
          </w:tcPr>
          <w:p w14:paraId="09883CF4" w14:textId="77777777" w:rsidR="00F91BE7" w:rsidRDefault="00156C22">
            <w:pPr>
              <w:jc w:val="right"/>
            </w:pPr>
            <w:r>
              <w:rPr>
                <w:rFonts w:eastAsiaTheme="minorEastAsia"/>
                <w:color w:val="000000" w:themeColor="text1"/>
                <w:sz w:val="24"/>
              </w:rPr>
              <w:t>-</w:t>
            </w:r>
          </w:p>
        </w:tc>
        <w:tc>
          <w:tcPr>
            <w:tcW w:w="1080" w:type="dxa"/>
            <w:vAlign w:val="center"/>
          </w:tcPr>
          <w:p w14:paraId="4A971AD5" w14:textId="77777777" w:rsidR="00F91BE7" w:rsidRDefault="00156C22">
            <w:pPr>
              <w:jc w:val="left"/>
            </w:pPr>
            <w:r>
              <w:rPr>
                <w:rFonts w:eastAsiaTheme="minorEastAsia"/>
                <w:color w:val="000000" w:themeColor="text1"/>
                <w:sz w:val="24"/>
              </w:rPr>
              <w:t>-</w:t>
            </w:r>
          </w:p>
        </w:tc>
      </w:tr>
      <w:tr w:rsidR="00F91BE7" w14:paraId="49043B4F" w14:textId="77777777">
        <w:tc>
          <w:tcPr>
            <w:tcW w:w="1560" w:type="dxa"/>
            <w:vAlign w:val="center"/>
          </w:tcPr>
          <w:p w14:paraId="230D80CC" w14:textId="77777777" w:rsidR="00F91BE7" w:rsidRDefault="00156C22">
            <w:pPr>
              <w:jc w:val="left"/>
            </w:pPr>
            <w:r>
              <w:rPr>
                <w:rFonts w:eastAsiaTheme="minorEastAsia"/>
                <w:color w:val="000000" w:themeColor="text1"/>
                <w:sz w:val="24"/>
              </w:rPr>
              <w:t>西部证券股份有限公司</w:t>
            </w:r>
          </w:p>
        </w:tc>
        <w:tc>
          <w:tcPr>
            <w:tcW w:w="780" w:type="dxa"/>
            <w:vAlign w:val="center"/>
          </w:tcPr>
          <w:p w14:paraId="5812C92E" w14:textId="77777777" w:rsidR="00F91BE7" w:rsidRDefault="007B4496">
            <w:pPr>
              <w:jc w:val="right"/>
            </w:pPr>
            <w:r>
              <w:rPr>
                <w:rFonts w:eastAsiaTheme="minorEastAsia"/>
                <w:color w:val="000000" w:themeColor="text1"/>
                <w:sz w:val="24"/>
              </w:rPr>
              <w:t>1</w:t>
            </w:r>
          </w:p>
        </w:tc>
        <w:tc>
          <w:tcPr>
            <w:tcW w:w="1800" w:type="dxa"/>
            <w:vAlign w:val="center"/>
          </w:tcPr>
          <w:p w14:paraId="63BCD6F4" w14:textId="77777777" w:rsidR="00F91BE7" w:rsidRDefault="00156C22">
            <w:pPr>
              <w:jc w:val="right"/>
            </w:pPr>
            <w:r>
              <w:rPr>
                <w:rFonts w:eastAsiaTheme="minorEastAsia"/>
                <w:color w:val="000000" w:themeColor="text1"/>
                <w:sz w:val="24"/>
              </w:rPr>
              <w:t>-</w:t>
            </w:r>
          </w:p>
        </w:tc>
        <w:tc>
          <w:tcPr>
            <w:tcW w:w="1080" w:type="dxa"/>
            <w:vAlign w:val="center"/>
          </w:tcPr>
          <w:p w14:paraId="5E8F4866" w14:textId="77777777" w:rsidR="00F91BE7" w:rsidRDefault="00156C22">
            <w:pPr>
              <w:jc w:val="right"/>
            </w:pPr>
            <w:r>
              <w:rPr>
                <w:rFonts w:eastAsiaTheme="minorEastAsia"/>
                <w:color w:val="000000" w:themeColor="text1"/>
                <w:sz w:val="24"/>
              </w:rPr>
              <w:t>-</w:t>
            </w:r>
          </w:p>
        </w:tc>
        <w:tc>
          <w:tcPr>
            <w:tcW w:w="1620" w:type="dxa"/>
            <w:vAlign w:val="center"/>
          </w:tcPr>
          <w:p w14:paraId="39D95143" w14:textId="77777777" w:rsidR="00F91BE7" w:rsidRDefault="00156C22">
            <w:pPr>
              <w:jc w:val="right"/>
            </w:pPr>
            <w:r>
              <w:rPr>
                <w:rFonts w:eastAsiaTheme="minorEastAsia"/>
                <w:color w:val="000000" w:themeColor="text1"/>
                <w:sz w:val="24"/>
              </w:rPr>
              <w:t>-</w:t>
            </w:r>
          </w:p>
        </w:tc>
        <w:tc>
          <w:tcPr>
            <w:tcW w:w="1080" w:type="dxa"/>
            <w:vAlign w:val="center"/>
          </w:tcPr>
          <w:p w14:paraId="610F59DE" w14:textId="77777777" w:rsidR="00F91BE7" w:rsidRDefault="00156C22">
            <w:pPr>
              <w:jc w:val="right"/>
            </w:pPr>
            <w:r>
              <w:rPr>
                <w:rFonts w:eastAsiaTheme="minorEastAsia"/>
                <w:color w:val="000000" w:themeColor="text1"/>
                <w:sz w:val="24"/>
              </w:rPr>
              <w:t>-</w:t>
            </w:r>
          </w:p>
        </w:tc>
        <w:tc>
          <w:tcPr>
            <w:tcW w:w="1080" w:type="dxa"/>
            <w:vAlign w:val="center"/>
          </w:tcPr>
          <w:p w14:paraId="24F79462" w14:textId="77777777" w:rsidR="00F91BE7" w:rsidRDefault="00156C22">
            <w:pPr>
              <w:jc w:val="left"/>
            </w:pPr>
            <w:r>
              <w:rPr>
                <w:rFonts w:eastAsiaTheme="minorEastAsia"/>
                <w:color w:val="000000" w:themeColor="text1"/>
                <w:sz w:val="24"/>
              </w:rPr>
              <w:t>-</w:t>
            </w:r>
          </w:p>
        </w:tc>
      </w:tr>
      <w:tr w:rsidR="00F91BE7" w14:paraId="0E8EAC6C" w14:textId="77777777">
        <w:tc>
          <w:tcPr>
            <w:tcW w:w="1560" w:type="dxa"/>
            <w:vAlign w:val="center"/>
          </w:tcPr>
          <w:p w14:paraId="42641905" w14:textId="77777777" w:rsidR="00F91BE7" w:rsidRDefault="00156C22">
            <w:pPr>
              <w:jc w:val="left"/>
            </w:pPr>
            <w:r>
              <w:rPr>
                <w:rFonts w:eastAsiaTheme="minorEastAsia"/>
                <w:color w:val="000000" w:themeColor="text1"/>
                <w:sz w:val="24"/>
              </w:rPr>
              <w:t>中国银河证券股份有限公司</w:t>
            </w:r>
          </w:p>
        </w:tc>
        <w:tc>
          <w:tcPr>
            <w:tcW w:w="780" w:type="dxa"/>
            <w:vAlign w:val="center"/>
          </w:tcPr>
          <w:p w14:paraId="1520AE0F" w14:textId="77777777" w:rsidR="00F91BE7" w:rsidRDefault="007B4496">
            <w:pPr>
              <w:jc w:val="right"/>
            </w:pPr>
            <w:r>
              <w:rPr>
                <w:rFonts w:eastAsiaTheme="minorEastAsia"/>
                <w:color w:val="000000" w:themeColor="text1"/>
                <w:sz w:val="24"/>
              </w:rPr>
              <w:t>2</w:t>
            </w:r>
          </w:p>
        </w:tc>
        <w:tc>
          <w:tcPr>
            <w:tcW w:w="1800" w:type="dxa"/>
            <w:vAlign w:val="center"/>
          </w:tcPr>
          <w:p w14:paraId="21C235BD" w14:textId="77777777" w:rsidR="00F91BE7" w:rsidRDefault="00156C22">
            <w:pPr>
              <w:jc w:val="right"/>
            </w:pPr>
            <w:r>
              <w:rPr>
                <w:rFonts w:eastAsiaTheme="minorEastAsia"/>
                <w:color w:val="000000" w:themeColor="text1"/>
                <w:sz w:val="24"/>
              </w:rPr>
              <w:t>-</w:t>
            </w:r>
          </w:p>
        </w:tc>
        <w:tc>
          <w:tcPr>
            <w:tcW w:w="1080" w:type="dxa"/>
            <w:vAlign w:val="center"/>
          </w:tcPr>
          <w:p w14:paraId="329467A8" w14:textId="77777777" w:rsidR="00F91BE7" w:rsidRDefault="00156C22">
            <w:pPr>
              <w:jc w:val="right"/>
            </w:pPr>
            <w:r>
              <w:rPr>
                <w:rFonts w:eastAsiaTheme="minorEastAsia"/>
                <w:color w:val="000000" w:themeColor="text1"/>
                <w:sz w:val="24"/>
              </w:rPr>
              <w:t>-</w:t>
            </w:r>
          </w:p>
        </w:tc>
        <w:tc>
          <w:tcPr>
            <w:tcW w:w="1620" w:type="dxa"/>
            <w:vAlign w:val="center"/>
          </w:tcPr>
          <w:p w14:paraId="02596343" w14:textId="77777777" w:rsidR="00F91BE7" w:rsidRDefault="00156C22">
            <w:pPr>
              <w:jc w:val="right"/>
            </w:pPr>
            <w:r>
              <w:rPr>
                <w:rFonts w:eastAsiaTheme="minorEastAsia"/>
                <w:color w:val="000000" w:themeColor="text1"/>
                <w:sz w:val="24"/>
              </w:rPr>
              <w:t>-</w:t>
            </w:r>
          </w:p>
        </w:tc>
        <w:tc>
          <w:tcPr>
            <w:tcW w:w="1080" w:type="dxa"/>
            <w:vAlign w:val="center"/>
          </w:tcPr>
          <w:p w14:paraId="3A41C2E7" w14:textId="77777777" w:rsidR="00F91BE7" w:rsidRDefault="00156C22">
            <w:pPr>
              <w:jc w:val="right"/>
            </w:pPr>
            <w:r>
              <w:rPr>
                <w:rFonts w:eastAsiaTheme="minorEastAsia"/>
                <w:color w:val="000000" w:themeColor="text1"/>
                <w:sz w:val="24"/>
              </w:rPr>
              <w:t>-</w:t>
            </w:r>
          </w:p>
        </w:tc>
        <w:tc>
          <w:tcPr>
            <w:tcW w:w="1080" w:type="dxa"/>
            <w:vAlign w:val="center"/>
          </w:tcPr>
          <w:p w14:paraId="07DEEF4A" w14:textId="77777777" w:rsidR="00F91BE7" w:rsidRDefault="00156C22">
            <w:pPr>
              <w:jc w:val="left"/>
            </w:pPr>
            <w:r>
              <w:rPr>
                <w:rFonts w:eastAsiaTheme="minorEastAsia"/>
                <w:color w:val="000000" w:themeColor="text1"/>
                <w:sz w:val="24"/>
              </w:rPr>
              <w:t>-</w:t>
            </w:r>
          </w:p>
        </w:tc>
      </w:tr>
      <w:tr w:rsidR="00F91BE7" w14:paraId="646DC8A5" w14:textId="77777777">
        <w:tc>
          <w:tcPr>
            <w:tcW w:w="1560" w:type="dxa"/>
            <w:vAlign w:val="center"/>
          </w:tcPr>
          <w:p w14:paraId="12796A1A" w14:textId="77777777" w:rsidR="00F91BE7" w:rsidRDefault="00156C22">
            <w:pPr>
              <w:jc w:val="left"/>
            </w:pPr>
            <w:r>
              <w:rPr>
                <w:rFonts w:eastAsiaTheme="minorEastAsia"/>
                <w:color w:val="000000" w:themeColor="text1"/>
                <w:sz w:val="24"/>
              </w:rPr>
              <w:t>中国国际金融股份有限公司</w:t>
            </w:r>
          </w:p>
        </w:tc>
        <w:tc>
          <w:tcPr>
            <w:tcW w:w="780" w:type="dxa"/>
            <w:vAlign w:val="center"/>
          </w:tcPr>
          <w:p w14:paraId="56E82A21" w14:textId="77777777" w:rsidR="00F91BE7" w:rsidRDefault="007B4496">
            <w:pPr>
              <w:jc w:val="right"/>
            </w:pPr>
            <w:r>
              <w:rPr>
                <w:rFonts w:eastAsiaTheme="minorEastAsia"/>
                <w:color w:val="000000" w:themeColor="text1"/>
                <w:sz w:val="24"/>
              </w:rPr>
              <w:t>1</w:t>
            </w:r>
          </w:p>
        </w:tc>
        <w:tc>
          <w:tcPr>
            <w:tcW w:w="1800" w:type="dxa"/>
            <w:vAlign w:val="center"/>
          </w:tcPr>
          <w:p w14:paraId="23A52728" w14:textId="77777777" w:rsidR="00F91BE7" w:rsidRDefault="00156C22">
            <w:pPr>
              <w:jc w:val="right"/>
            </w:pPr>
            <w:r>
              <w:rPr>
                <w:rFonts w:eastAsiaTheme="minorEastAsia"/>
                <w:color w:val="000000" w:themeColor="text1"/>
                <w:sz w:val="24"/>
              </w:rPr>
              <w:t>-</w:t>
            </w:r>
          </w:p>
        </w:tc>
        <w:tc>
          <w:tcPr>
            <w:tcW w:w="1080" w:type="dxa"/>
            <w:vAlign w:val="center"/>
          </w:tcPr>
          <w:p w14:paraId="11DBE3FA" w14:textId="77777777" w:rsidR="00F91BE7" w:rsidRDefault="00156C22">
            <w:pPr>
              <w:jc w:val="right"/>
            </w:pPr>
            <w:r>
              <w:rPr>
                <w:rFonts w:eastAsiaTheme="minorEastAsia"/>
                <w:color w:val="000000" w:themeColor="text1"/>
                <w:sz w:val="24"/>
              </w:rPr>
              <w:t>-</w:t>
            </w:r>
          </w:p>
        </w:tc>
        <w:tc>
          <w:tcPr>
            <w:tcW w:w="1620" w:type="dxa"/>
            <w:vAlign w:val="center"/>
          </w:tcPr>
          <w:p w14:paraId="3BC5BB5F" w14:textId="77777777" w:rsidR="00F91BE7" w:rsidRDefault="00156C22">
            <w:pPr>
              <w:jc w:val="right"/>
            </w:pPr>
            <w:r>
              <w:rPr>
                <w:rFonts w:eastAsiaTheme="minorEastAsia"/>
                <w:color w:val="000000" w:themeColor="text1"/>
                <w:sz w:val="24"/>
              </w:rPr>
              <w:t>-</w:t>
            </w:r>
          </w:p>
        </w:tc>
        <w:tc>
          <w:tcPr>
            <w:tcW w:w="1080" w:type="dxa"/>
            <w:vAlign w:val="center"/>
          </w:tcPr>
          <w:p w14:paraId="2BB20547" w14:textId="77777777" w:rsidR="00F91BE7" w:rsidRDefault="00156C22">
            <w:pPr>
              <w:jc w:val="right"/>
            </w:pPr>
            <w:r>
              <w:rPr>
                <w:rFonts w:eastAsiaTheme="minorEastAsia"/>
                <w:color w:val="000000" w:themeColor="text1"/>
                <w:sz w:val="24"/>
              </w:rPr>
              <w:t>-</w:t>
            </w:r>
          </w:p>
        </w:tc>
        <w:tc>
          <w:tcPr>
            <w:tcW w:w="1080" w:type="dxa"/>
            <w:vAlign w:val="center"/>
          </w:tcPr>
          <w:p w14:paraId="67813F7F" w14:textId="77777777" w:rsidR="00F91BE7" w:rsidRDefault="00156C22">
            <w:pPr>
              <w:jc w:val="left"/>
            </w:pPr>
            <w:r>
              <w:rPr>
                <w:rFonts w:eastAsiaTheme="minorEastAsia"/>
                <w:color w:val="000000" w:themeColor="text1"/>
                <w:sz w:val="24"/>
              </w:rPr>
              <w:t>-</w:t>
            </w:r>
          </w:p>
        </w:tc>
      </w:tr>
      <w:tr w:rsidR="00F91BE7" w14:paraId="1FF891BF" w14:textId="77777777">
        <w:tc>
          <w:tcPr>
            <w:tcW w:w="1560" w:type="dxa"/>
            <w:vAlign w:val="center"/>
          </w:tcPr>
          <w:p w14:paraId="62B75627" w14:textId="77777777" w:rsidR="00F91BE7" w:rsidRDefault="00156C22">
            <w:pPr>
              <w:jc w:val="left"/>
            </w:pPr>
            <w:r>
              <w:rPr>
                <w:rFonts w:eastAsiaTheme="minorEastAsia"/>
                <w:color w:val="000000" w:themeColor="text1"/>
                <w:sz w:val="24"/>
              </w:rPr>
              <w:t>长城证券股份有限公司</w:t>
            </w:r>
          </w:p>
        </w:tc>
        <w:tc>
          <w:tcPr>
            <w:tcW w:w="780" w:type="dxa"/>
            <w:vAlign w:val="center"/>
          </w:tcPr>
          <w:p w14:paraId="2E710BCF" w14:textId="77777777" w:rsidR="00F91BE7" w:rsidRDefault="00156C22">
            <w:pPr>
              <w:jc w:val="right"/>
            </w:pPr>
            <w:r>
              <w:rPr>
                <w:rFonts w:eastAsiaTheme="minorEastAsia"/>
                <w:color w:val="000000" w:themeColor="text1"/>
                <w:sz w:val="24"/>
              </w:rPr>
              <w:t>1</w:t>
            </w:r>
          </w:p>
        </w:tc>
        <w:tc>
          <w:tcPr>
            <w:tcW w:w="1800" w:type="dxa"/>
            <w:vAlign w:val="center"/>
          </w:tcPr>
          <w:p w14:paraId="41DEBE6B" w14:textId="77777777" w:rsidR="00F91BE7" w:rsidRDefault="00156C22">
            <w:pPr>
              <w:jc w:val="right"/>
            </w:pPr>
            <w:r>
              <w:rPr>
                <w:rFonts w:eastAsiaTheme="minorEastAsia"/>
                <w:color w:val="000000" w:themeColor="text1"/>
                <w:sz w:val="24"/>
              </w:rPr>
              <w:t>-</w:t>
            </w:r>
          </w:p>
        </w:tc>
        <w:tc>
          <w:tcPr>
            <w:tcW w:w="1080" w:type="dxa"/>
            <w:vAlign w:val="center"/>
          </w:tcPr>
          <w:p w14:paraId="193BEDE2" w14:textId="77777777" w:rsidR="00F91BE7" w:rsidRDefault="00156C22">
            <w:pPr>
              <w:jc w:val="right"/>
            </w:pPr>
            <w:r>
              <w:rPr>
                <w:rFonts w:eastAsiaTheme="minorEastAsia"/>
                <w:color w:val="000000" w:themeColor="text1"/>
                <w:sz w:val="24"/>
              </w:rPr>
              <w:t>-</w:t>
            </w:r>
          </w:p>
        </w:tc>
        <w:tc>
          <w:tcPr>
            <w:tcW w:w="1620" w:type="dxa"/>
            <w:vAlign w:val="center"/>
          </w:tcPr>
          <w:p w14:paraId="2B21B6DE" w14:textId="77777777" w:rsidR="00F91BE7" w:rsidRDefault="00156C22">
            <w:pPr>
              <w:jc w:val="right"/>
            </w:pPr>
            <w:r>
              <w:rPr>
                <w:rFonts w:eastAsiaTheme="minorEastAsia"/>
                <w:color w:val="000000" w:themeColor="text1"/>
                <w:sz w:val="24"/>
              </w:rPr>
              <w:t>-</w:t>
            </w:r>
          </w:p>
        </w:tc>
        <w:tc>
          <w:tcPr>
            <w:tcW w:w="1080" w:type="dxa"/>
            <w:vAlign w:val="center"/>
          </w:tcPr>
          <w:p w14:paraId="47712C3A" w14:textId="77777777" w:rsidR="00F91BE7" w:rsidRDefault="00156C22">
            <w:pPr>
              <w:jc w:val="right"/>
            </w:pPr>
            <w:r>
              <w:rPr>
                <w:rFonts w:eastAsiaTheme="minorEastAsia"/>
                <w:color w:val="000000" w:themeColor="text1"/>
                <w:sz w:val="24"/>
              </w:rPr>
              <w:t>-</w:t>
            </w:r>
          </w:p>
        </w:tc>
        <w:tc>
          <w:tcPr>
            <w:tcW w:w="1080" w:type="dxa"/>
            <w:vAlign w:val="center"/>
          </w:tcPr>
          <w:p w14:paraId="5BBA9525" w14:textId="77777777" w:rsidR="00F91BE7" w:rsidRDefault="00156C22">
            <w:pPr>
              <w:jc w:val="left"/>
            </w:pPr>
            <w:r>
              <w:rPr>
                <w:rFonts w:eastAsiaTheme="minorEastAsia"/>
                <w:color w:val="000000" w:themeColor="text1"/>
                <w:sz w:val="24"/>
              </w:rPr>
              <w:t>-</w:t>
            </w:r>
          </w:p>
        </w:tc>
      </w:tr>
      <w:tr w:rsidR="00F91BE7" w14:paraId="37D22625" w14:textId="77777777">
        <w:tc>
          <w:tcPr>
            <w:tcW w:w="1560" w:type="dxa"/>
            <w:vAlign w:val="center"/>
          </w:tcPr>
          <w:p w14:paraId="1DFC160B" w14:textId="77777777" w:rsidR="00F91BE7" w:rsidRDefault="00156C22">
            <w:pPr>
              <w:jc w:val="left"/>
            </w:pPr>
            <w:r>
              <w:rPr>
                <w:rFonts w:eastAsiaTheme="minorEastAsia"/>
                <w:color w:val="000000" w:themeColor="text1"/>
                <w:sz w:val="24"/>
              </w:rPr>
              <w:t>川财证券有限责任公司</w:t>
            </w:r>
          </w:p>
        </w:tc>
        <w:tc>
          <w:tcPr>
            <w:tcW w:w="780" w:type="dxa"/>
            <w:vAlign w:val="center"/>
          </w:tcPr>
          <w:p w14:paraId="6AE66CAD" w14:textId="77777777" w:rsidR="00F91BE7" w:rsidRDefault="00156C22">
            <w:pPr>
              <w:jc w:val="right"/>
            </w:pPr>
            <w:r>
              <w:rPr>
                <w:rFonts w:eastAsiaTheme="minorEastAsia"/>
                <w:color w:val="000000" w:themeColor="text1"/>
                <w:sz w:val="24"/>
              </w:rPr>
              <w:t>1</w:t>
            </w:r>
          </w:p>
        </w:tc>
        <w:tc>
          <w:tcPr>
            <w:tcW w:w="1800" w:type="dxa"/>
            <w:vAlign w:val="center"/>
          </w:tcPr>
          <w:p w14:paraId="24E40A08" w14:textId="77777777" w:rsidR="00F91BE7" w:rsidRDefault="00156C22">
            <w:pPr>
              <w:jc w:val="right"/>
            </w:pPr>
            <w:r>
              <w:rPr>
                <w:rFonts w:eastAsiaTheme="minorEastAsia"/>
                <w:color w:val="000000" w:themeColor="text1"/>
                <w:sz w:val="24"/>
              </w:rPr>
              <w:t>-</w:t>
            </w:r>
          </w:p>
        </w:tc>
        <w:tc>
          <w:tcPr>
            <w:tcW w:w="1080" w:type="dxa"/>
            <w:vAlign w:val="center"/>
          </w:tcPr>
          <w:p w14:paraId="5B619F02" w14:textId="77777777" w:rsidR="00F91BE7" w:rsidRDefault="00156C22">
            <w:pPr>
              <w:jc w:val="right"/>
            </w:pPr>
            <w:r>
              <w:rPr>
                <w:rFonts w:eastAsiaTheme="minorEastAsia"/>
                <w:color w:val="000000" w:themeColor="text1"/>
                <w:sz w:val="24"/>
              </w:rPr>
              <w:t>-</w:t>
            </w:r>
          </w:p>
        </w:tc>
        <w:tc>
          <w:tcPr>
            <w:tcW w:w="1620" w:type="dxa"/>
            <w:vAlign w:val="center"/>
          </w:tcPr>
          <w:p w14:paraId="4B1E0237" w14:textId="77777777" w:rsidR="00F91BE7" w:rsidRDefault="00156C22">
            <w:pPr>
              <w:jc w:val="right"/>
            </w:pPr>
            <w:r>
              <w:rPr>
                <w:rFonts w:eastAsiaTheme="minorEastAsia"/>
                <w:color w:val="000000" w:themeColor="text1"/>
                <w:sz w:val="24"/>
              </w:rPr>
              <w:t>-</w:t>
            </w:r>
          </w:p>
        </w:tc>
        <w:tc>
          <w:tcPr>
            <w:tcW w:w="1080" w:type="dxa"/>
            <w:vAlign w:val="center"/>
          </w:tcPr>
          <w:p w14:paraId="5947E6CC" w14:textId="77777777" w:rsidR="00F91BE7" w:rsidRDefault="00156C22">
            <w:pPr>
              <w:jc w:val="right"/>
            </w:pPr>
            <w:r>
              <w:rPr>
                <w:rFonts w:eastAsiaTheme="minorEastAsia"/>
                <w:color w:val="000000" w:themeColor="text1"/>
                <w:sz w:val="24"/>
              </w:rPr>
              <w:t>-</w:t>
            </w:r>
          </w:p>
        </w:tc>
        <w:tc>
          <w:tcPr>
            <w:tcW w:w="1080" w:type="dxa"/>
            <w:vAlign w:val="center"/>
          </w:tcPr>
          <w:p w14:paraId="366E12C0" w14:textId="77777777" w:rsidR="00F91BE7" w:rsidRDefault="00156C22">
            <w:pPr>
              <w:jc w:val="left"/>
            </w:pPr>
            <w:r>
              <w:rPr>
                <w:rFonts w:eastAsiaTheme="minorEastAsia"/>
                <w:color w:val="000000" w:themeColor="text1"/>
                <w:sz w:val="24"/>
              </w:rPr>
              <w:t>-</w:t>
            </w:r>
          </w:p>
        </w:tc>
      </w:tr>
      <w:tr w:rsidR="00F91BE7" w14:paraId="4760984C" w14:textId="77777777">
        <w:tc>
          <w:tcPr>
            <w:tcW w:w="1560" w:type="dxa"/>
            <w:vAlign w:val="center"/>
          </w:tcPr>
          <w:p w14:paraId="140E1D7B" w14:textId="77777777" w:rsidR="00F91BE7" w:rsidRDefault="00156C22">
            <w:pPr>
              <w:jc w:val="left"/>
            </w:pPr>
            <w:r>
              <w:rPr>
                <w:rFonts w:eastAsiaTheme="minorEastAsia"/>
                <w:color w:val="000000" w:themeColor="text1"/>
                <w:sz w:val="24"/>
              </w:rPr>
              <w:t>第一创业证券股份有限公司</w:t>
            </w:r>
          </w:p>
        </w:tc>
        <w:tc>
          <w:tcPr>
            <w:tcW w:w="780" w:type="dxa"/>
            <w:vAlign w:val="center"/>
          </w:tcPr>
          <w:p w14:paraId="7C8DA875" w14:textId="77777777" w:rsidR="00F91BE7" w:rsidRDefault="00156C22">
            <w:pPr>
              <w:jc w:val="right"/>
            </w:pPr>
            <w:r>
              <w:rPr>
                <w:rFonts w:eastAsiaTheme="minorEastAsia"/>
                <w:color w:val="000000" w:themeColor="text1"/>
                <w:sz w:val="24"/>
              </w:rPr>
              <w:t>1</w:t>
            </w:r>
          </w:p>
        </w:tc>
        <w:tc>
          <w:tcPr>
            <w:tcW w:w="1800" w:type="dxa"/>
            <w:vAlign w:val="center"/>
          </w:tcPr>
          <w:p w14:paraId="61849A38" w14:textId="77777777" w:rsidR="00F91BE7" w:rsidRDefault="00156C22">
            <w:pPr>
              <w:jc w:val="right"/>
            </w:pPr>
            <w:r>
              <w:rPr>
                <w:rFonts w:eastAsiaTheme="minorEastAsia"/>
                <w:color w:val="000000" w:themeColor="text1"/>
                <w:sz w:val="24"/>
              </w:rPr>
              <w:t>-</w:t>
            </w:r>
          </w:p>
        </w:tc>
        <w:tc>
          <w:tcPr>
            <w:tcW w:w="1080" w:type="dxa"/>
            <w:vAlign w:val="center"/>
          </w:tcPr>
          <w:p w14:paraId="371D5127" w14:textId="77777777" w:rsidR="00F91BE7" w:rsidRDefault="00156C22">
            <w:pPr>
              <w:jc w:val="right"/>
            </w:pPr>
            <w:r>
              <w:rPr>
                <w:rFonts w:eastAsiaTheme="minorEastAsia"/>
                <w:color w:val="000000" w:themeColor="text1"/>
                <w:sz w:val="24"/>
              </w:rPr>
              <w:t>-</w:t>
            </w:r>
          </w:p>
        </w:tc>
        <w:tc>
          <w:tcPr>
            <w:tcW w:w="1620" w:type="dxa"/>
            <w:vAlign w:val="center"/>
          </w:tcPr>
          <w:p w14:paraId="7ABF13D7" w14:textId="77777777" w:rsidR="00F91BE7" w:rsidRDefault="00156C22">
            <w:pPr>
              <w:jc w:val="right"/>
            </w:pPr>
            <w:r>
              <w:rPr>
                <w:rFonts w:eastAsiaTheme="minorEastAsia"/>
                <w:color w:val="000000" w:themeColor="text1"/>
                <w:sz w:val="24"/>
              </w:rPr>
              <w:t>-</w:t>
            </w:r>
          </w:p>
        </w:tc>
        <w:tc>
          <w:tcPr>
            <w:tcW w:w="1080" w:type="dxa"/>
            <w:vAlign w:val="center"/>
          </w:tcPr>
          <w:p w14:paraId="0F6914AC" w14:textId="77777777" w:rsidR="00F91BE7" w:rsidRDefault="00156C22">
            <w:pPr>
              <w:jc w:val="right"/>
            </w:pPr>
            <w:r>
              <w:rPr>
                <w:rFonts w:eastAsiaTheme="minorEastAsia"/>
                <w:color w:val="000000" w:themeColor="text1"/>
                <w:sz w:val="24"/>
              </w:rPr>
              <w:t>-</w:t>
            </w:r>
          </w:p>
        </w:tc>
        <w:tc>
          <w:tcPr>
            <w:tcW w:w="1080" w:type="dxa"/>
            <w:vAlign w:val="center"/>
          </w:tcPr>
          <w:p w14:paraId="4D4ABDCF" w14:textId="77777777" w:rsidR="00F91BE7" w:rsidRDefault="00156C22">
            <w:pPr>
              <w:jc w:val="left"/>
            </w:pPr>
            <w:r>
              <w:rPr>
                <w:rFonts w:eastAsiaTheme="minorEastAsia"/>
                <w:color w:val="000000" w:themeColor="text1"/>
                <w:sz w:val="24"/>
              </w:rPr>
              <w:t>-</w:t>
            </w:r>
          </w:p>
        </w:tc>
      </w:tr>
      <w:tr w:rsidR="00F91BE7" w14:paraId="6CC18CD7" w14:textId="77777777">
        <w:tc>
          <w:tcPr>
            <w:tcW w:w="1560" w:type="dxa"/>
            <w:vAlign w:val="center"/>
          </w:tcPr>
          <w:p w14:paraId="5FBF7D3D" w14:textId="77777777" w:rsidR="00F91BE7" w:rsidRDefault="00156C22">
            <w:pPr>
              <w:jc w:val="left"/>
            </w:pPr>
            <w:r>
              <w:rPr>
                <w:rFonts w:eastAsiaTheme="minorEastAsia"/>
                <w:color w:val="000000" w:themeColor="text1"/>
                <w:sz w:val="24"/>
              </w:rPr>
              <w:t>新时代证券股份有限公司</w:t>
            </w:r>
          </w:p>
        </w:tc>
        <w:tc>
          <w:tcPr>
            <w:tcW w:w="780" w:type="dxa"/>
            <w:vAlign w:val="center"/>
          </w:tcPr>
          <w:p w14:paraId="50348100" w14:textId="77777777" w:rsidR="00F91BE7" w:rsidRDefault="00156C22">
            <w:pPr>
              <w:jc w:val="right"/>
            </w:pPr>
            <w:r>
              <w:rPr>
                <w:rFonts w:eastAsiaTheme="minorEastAsia"/>
                <w:color w:val="000000" w:themeColor="text1"/>
                <w:sz w:val="24"/>
              </w:rPr>
              <w:t>1</w:t>
            </w:r>
          </w:p>
        </w:tc>
        <w:tc>
          <w:tcPr>
            <w:tcW w:w="1800" w:type="dxa"/>
            <w:vAlign w:val="center"/>
          </w:tcPr>
          <w:p w14:paraId="0945AFCD" w14:textId="77777777" w:rsidR="00F91BE7" w:rsidRDefault="00156C22">
            <w:pPr>
              <w:jc w:val="right"/>
            </w:pPr>
            <w:r>
              <w:rPr>
                <w:rFonts w:eastAsiaTheme="minorEastAsia"/>
                <w:color w:val="000000" w:themeColor="text1"/>
                <w:sz w:val="24"/>
              </w:rPr>
              <w:t>-</w:t>
            </w:r>
          </w:p>
        </w:tc>
        <w:tc>
          <w:tcPr>
            <w:tcW w:w="1080" w:type="dxa"/>
            <w:vAlign w:val="center"/>
          </w:tcPr>
          <w:p w14:paraId="5175F3EF" w14:textId="77777777" w:rsidR="00F91BE7" w:rsidRDefault="00156C22">
            <w:pPr>
              <w:jc w:val="right"/>
            </w:pPr>
            <w:r>
              <w:rPr>
                <w:rFonts w:eastAsiaTheme="minorEastAsia"/>
                <w:color w:val="000000" w:themeColor="text1"/>
                <w:sz w:val="24"/>
              </w:rPr>
              <w:t>-</w:t>
            </w:r>
          </w:p>
        </w:tc>
        <w:tc>
          <w:tcPr>
            <w:tcW w:w="1620" w:type="dxa"/>
            <w:vAlign w:val="center"/>
          </w:tcPr>
          <w:p w14:paraId="351BF4F6" w14:textId="77777777" w:rsidR="00F91BE7" w:rsidRDefault="00156C22">
            <w:pPr>
              <w:jc w:val="right"/>
            </w:pPr>
            <w:r>
              <w:rPr>
                <w:rFonts w:eastAsiaTheme="minorEastAsia"/>
                <w:color w:val="000000" w:themeColor="text1"/>
                <w:sz w:val="24"/>
              </w:rPr>
              <w:t>-</w:t>
            </w:r>
          </w:p>
        </w:tc>
        <w:tc>
          <w:tcPr>
            <w:tcW w:w="1080" w:type="dxa"/>
            <w:vAlign w:val="center"/>
          </w:tcPr>
          <w:p w14:paraId="0C9152BE" w14:textId="77777777" w:rsidR="00F91BE7" w:rsidRDefault="00156C22">
            <w:pPr>
              <w:jc w:val="right"/>
            </w:pPr>
            <w:r>
              <w:rPr>
                <w:rFonts w:eastAsiaTheme="minorEastAsia"/>
                <w:color w:val="000000" w:themeColor="text1"/>
                <w:sz w:val="24"/>
              </w:rPr>
              <w:t>-</w:t>
            </w:r>
          </w:p>
        </w:tc>
        <w:tc>
          <w:tcPr>
            <w:tcW w:w="1080" w:type="dxa"/>
            <w:vAlign w:val="center"/>
          </w:tcPr>
          <w:p w14:paraId="3E20008A" w14:textId="77777777" w:rsidR="00F91BE7" w:rsidRDefault="00156C22">
            <w:pPr>
              <w:jc w:val="left"/>
            </w:pPr>
            <w:r>
              <w:rPr>
                <w:rFonts w:eastAsiaTheme="minorEastAsia"/>
                <w:color w:val="000000" w:themeColor="text1"/>
                <w:sz w:val="24"/>
              </w:rPr>
              <w:t>-</w:t>
            </w:r>
          </w:p>
        </w:tc>
      </w:tr>
    </w:tbl>
    <w:p w14:paraId="584504B9" w14:textId="77777777" w:rsidR="00F91BE7" w:rsidRDefault="00156C22" w:rsidP="00A0220C">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14:paraId="6AD30758" w14:textId="77777777" w:rsidR="00F91BE7" w:rsidRDefault="00156C2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CCDA884" w14:textId="77777777"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14:paraId="38C69902" w14:textId="77777777"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386"/>
    </w:p>
    <w:p w14:paraId="35E8BF63" w14:textId="77777777"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无。</w:t>
      </w:r>
    </w:p>
    <w:p w14:paraId="3D0314C1" w14:textId="77777777" w:rsidR="001A59F9" w:rsidRPr="0091212A" w:rsidRDefault="001A59F9" w:rsidP="00026C9C">
      <w:pPr>
        <w:spacing w:line="360" w:lineRule="auto"/>
        <w:rPr>
          <w:rFonts w:asciiTheme="minorEastAsia" w:eastAsiaTheme="minorEastAsia" w:hAnsiTheme="minorEastAsia"/>
          <w:color w:val="000000"/>
          <w:szCs w:val="21"/>
        </w:rPr>
      </w:pPr>
    </w:p>
    <w:p w14:paraId="3A3FF725" w14:textId="77777777" w:rsidR="001A59F9" w:rsidRPr="00761CD0" w:rsidRDefault="001A59F9" w:rsidP="00761CD0">
      <w:pPr>
        <w:pStyle w:val="20"/>
        <w:spacing w:before="29" w:after="0" w:line="288" w:lineRule="auto"/>
        <w:rPr>
          <w:rFonts w:ascii="Times New Roman" w:hAnsi="Times New Roman"/>
          <w:kern w:val="0"/>
          <w:szCs w:val="24"/>
        </w:rPr>
      </w:pPr>
      <w:bookmarkStart w:id="387" w:name="_Toc361324901"/>
      <w:bookmarkStart w:id="388" w:name="_Toc67596028"/>
      <w:bookmarkStart w:id="389" w:name="_Toc6759618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387"/>
      <w:bookmarkEnd w:id="388"/>
      <w:bookmarkEnd w:id="3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0D8BA241" w14:textId="77777777" w:rsidTr="00F46496">
        <w:tc>
          <w:tcPr>
            <w:tcW w:w="720" w:type="dxa"/>
            <w:vAlign w:val="center"/>
          </w:tcPr>
          <w:p w14:paraId="42F927C6"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6B77AEE5"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697D6A78"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0B6A715D"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F91BE7" w14:paraId="6AF67786" w14:textId="77777777">
        <w:tc>
          <w:tcPr>
            <w:tcW w:w="720" w:type="dxa"/>
            <w:vAlign w:val="center"/>
          </w:tcPr>
          <w:p w14:paraId="40DC4432" w14:textId="77777777" w:rsidR="00F91BE7" w:rsidRDefault="00156C22">
            <w:pPr>
              <w:jc w:val="center"/>
            </w:pPr>
            <w:r>
              <w:rPr>
                <w:color w:val="000000"/>
                <w:sz w:val="24"/>
              </w:rPr>
              <w:t>1</w:t>
            </w:r>
          </w:p>
        </w:tc>
        <w:tc>
          <w:tcPr>
            <w:tcW w:w="4320" w:type="dxa"/>
            <w:vAlign w:val="center"/>
          </w:tcPr>
          <w:p w14:paraId="5D310EED" w14:textId="77777777" w:rsidR="00F91BE7" w:rsidRDefault="00156C22">
            <w:pPr>
              <w:jc w:val="left"/>
            </w:pPr>
            <w:r>
              <w:rPr>
                <w:color w:val="000000"/>
                <w:sz w:val="24"/>
              </w:rPr>
              <w:t>交银施罗德基金管理有限公司关于增加阳光人寿保险股份有限公司为旗下基金销售机构的公告</w:t>
            </w:r>
          </w:p>
        </w:tc>
        <w:tc>
          <w:tcPr>
            <w:tcW w:w="2331" w:type="dxa"/>
            <w:vAlign w:val="center"/>
          </w:tcPr>
          <w:p w14:paraId="3E166EFE" w14:textId="77777777" w:rsidR="00F91BE7" w:rsidRDefault="00156C22">
            <w:pPr>
              <w:jc w:val="center"/>
            </w:pPr>
            <w:r>
              <w:rPr>
                <w:color w:val="000000"/>
                <w:sz w:val="24"/>
              </w:rPr>
              <w:t>中国证券报、上海证券报、证券时报、公司网站</w:t>
            </w:r>
          </w:p>
        </w:tc>
        <w:tc>
          <w:tcPr>
            <w:tcW w:w="1629" w:type="dxa"/>
            <w:vAlign w:val="center"/>
          </w:tcPr>
          <w:p w14:paraId="7DACD864" w14:textId="77777777" w:rsidR="00F91BE7" w:rsidRDefault="00156C22">
            <w:pPr>
              <w:jc w:val="center"/>
            </w:pPr>
            <w:r>
              <w:rPr>
                <w:color w:val="000000"/>
                <w:sz w:val="24"/>
              </w:rPr>
              <w:t>2020-01-20</w:t>
            </w:r>
          </w:p>
        </w:tc>
      </w:tr>
      <w:tr w:rsidR="00F91BE7" w14:paraId="777152BD" w14:textId="77777777">
        <w:tc>
          <w:tcPr>
            <w:tcW w:w="720" w:type="dxa"/>
            <w:vAlign w:val="center"/>
          </w:tcPr>
          <w:p w14:paraId="0C5451FC" w14:textId="77777777" w:rsidR="00F91BE7" w:rsidRDefault="00156C22">
            <w:pPr>
              <w:jc w:val="center"/>
            </w:pPr>
            <w:r>
              <w:rPr>
                <w:color w:val="000000"/>
                <w:sz w:val="24"/>
              </w:rPr>
              <w:t>2</w:t>
            </w:r>
          </w:p>
        </w:tc>
        <w:tc>
          <w:tcPr>
            <w:tcW w:w="4320" w:type="dxa"/>
            <w:vAlign w:val="center"/>
          </w:tcPr>
          <w:p w14:paraId="19D9DF3B" w14:textId="77777777" w:rsidR="00F91BE7" w:rsidRDefault="00156C22">
            <w:pPr>
              <w:jc w:val="left"/>
            </w:pPr>
            <w:r>
              <w:rPr>
                <w:color w:val="000000"/>
                <w:sz w:val="24"/>
              </w:rPr>
              <w:t>交银施罗德稳健配置混合型证券投资基金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14:paraId="56559421" w14:textId="77777777" w:rsidR="00F91BE7" w:rsidRDefault="00156C22">
            <w:pPr>
              <w:jc w:val="center"/>
            </w:pPr>
            <w:r>
              <w:rPr>
                <w:color w:val="000000"/>
                <w:sz w:val="24"/>
              </w:rPr>
              <w:t>公司网站</w:t>
            </w:r>
          </w:p>
        </w:tc>
        <w:tc>
          <w:tcPr>
            <w:tcW w:w="1629" w:type="dxa"/>
            <w:vAlign w:val="center"/>
          </w:tcPr>
          <w:p w14:paraId="2C208A95" w14:textId="77777777" w:rsidR="00F91BE7" w:rsidRDefault="00156C22">
            <w:pPr>
              <w:jc w:val="center"/>
            </w:pPr>
            <w:r>
              <w:rPr>
                <w:color w:val="000000"/>
                <w:sz w:val="24"/>
              </w:rPr>
              <w:t>2020-01-21</w:t>
            </w:r>
          </w:p>
        </w:tc>
      </w:tr>
      <w:tr w:rsidR="00F91BE7" w14:paraId="74A11956" w14:textId="77777777">
        <w:tc>
          <w:tcPr>
            <w:tcW w:w="720" w:type="dxa"/>
            <w:vAlign w:val="center"/>
          </w:tcPr>
          <w:p w14:paraId="518009FB" w14:textId="77777777" w:rsidR="00F91BE7" w:rsidRDefault="00156C22">
            <w:pPr>
              <w:jc w:val="center"/>
            </w:pPr>
            <w:r>
              <w:rPr>
                <w:color w:val="000000"/>
                <w:sz w:val="24"/>
              </w:rPr>
              <w:t>3</w:t>
            </w:r>
          </w:p>
        </w:tc>
        <w:tc>
          <w:tcPr>
            <w:tcW w:w="4320" w:type="dxa"/>
            <w:vAlign w:val="center"/>
          </w:tcPr>
          <w:p w14:paraId="380BBC9F" w14:textId="77777777" w:rsidR="00F91BE7" w:rsidRDefault="00156C22">
            <w:pPr>
              <w:jc w:val="left"/>
            </w:pPr>
            <w:r>
              <w:rPr>
                <w:color w:val="000000"/>
                <w:sz w:val="24"/>
              </w:rPr>
              <w:t>交银施罗德基金管理有限公司关于春节假期调整延期办理有关业务的公告</w:t>
            </w:r>
          </w:p>
        </w:tc>
        <w:tc>
          <w:tcPr>
            <w:tcW w:w="2331" w:type="dxa"/>
            <w:vAlign w:val="center"/>
          </w:tcPr>
          <w:p w14:paraId="355002D1" w14:textId="77777777" w:rsidR="00F91BE7" w:rsidRDefault="00156C22">
            <w:pPr>
              <w:jc w:val="center"/>
            </w:pPr>
            <w:r>
              <w:rPr>
                <w:color w:val="000000"/>
                <w:sz w:val="24"/>
              </w:rPr>
              <w:t>中国证券报、上海证券报、证券时报、公司网站</w:t>
            </w:r>
          </w:p>
        </w:tc>
        <w:tc>
          <w:tcPr>
            <w:tcW w:w="1629" w:type="dxa"/>
            <w:vAlign w:val="center"/>
          </w:tcPr>
          <w:p w14:paraId="5988EAB5" w14:textId="77777777" w:rsidR="00F91BE7" w:rsidRDefault="00156C22">
            <w:pPr>
              <w:jc w:val="center"/>
            </w:pPr>
            <w:r>
              <w:rPr>
                <w:color w:val="000000"/>
                <w:sz w:val="24"/>
              </w:rPr>
              <w:t>2020-01-31</w:t>
            </w:r>
          </w:p>
        </w:tc>
      </w:tr>
      <w:tr w:rsidR="00F91BE7" w14:paraId="72605299" w14:textId="77777777">
        <w:tc>
          <w:tcPr>
            <w:tcW w:w="720" w:type="dxa"/>
            <w:vAlign w:val="center"/>
          </w:tcPr>
          <w:p w14:paraId="6355F48C" w14:textId="77777777" w:rsidR="00F91BE7" w:rsidRDefault="00156C22">
            <w:pPr>
              <w:jc w:val="center"/>
            </w:pPr>
            <w:r>
              <w:rPr>
                <w:color w:val="000000"/>
                <w:sz w:val="24"/>
              </w:rPr>
              <w:t>4</w:t>
            </w:r>
          </w:p>
        </w:tc>
        <w:tc>
          <w:tcPr>
            <w:tcW w:w="4320" w:type="dxa"/>
            <w:vAlign w:val="center"/>
          </w:tcPr>
          <w:p w14:paraId="739385E2" w14:textId="77777777" w:rsidR="00F91BE7" w:rsidRDefault="00156C22">
            <w:pPr>
              <w:jc w:val="left"/>
            </w:pPr>
            <w:r>
              <w:rPr>
                <w:color w:val="000000"/>
                <w:sz w:val="24"/>
              </w:rPr>
              <w:t>交银施罗德基金管理有限公司关于终止泰诚财富基金销售（大连）有限公司办理相关销售业务的公告</w:t>
            </w:r>
          </w:p>
        </w:tc>
        <w:tc>
          <w:tcPr>
            <w:tcW w:w="2331" w:type="dxa"/>
            <w:vAlign w:val="center"/>
          </w:tcPr>
          <w:p w14:paraId="7D8425EF" w14:textId="77777777" w:rsidR="00F91BE7" w:rsidRDefault="00156C22">
            <w:pPr>
              <w:jc w:val="center"/>
            </w:pPr>
            <w:r>
              <w:rPr>
                <w:color w:val="000000"/>
                <w:sz w:val="24"/>
              </w:rPr>
              <w:t>中国证券报、上海证券报、证券时报、公司网站</w:t>
            </w:r>
          </w:p>
        </w:tc>
        <w:tc>
          <w:tcPr>
            <w:tcW w:w="1629" w:type="dxa"/>
            <w:vAlign w:val="center"/>
          </w:tcPr>
          <w:p w14:paraId="51B04553" w14:textId="77777777" w:rsidR="00F91BE7" w:rsidRDefault="00156C22">
            <w:pPr>
              <w:jc w:val="center"/>
            </w:pPr>
            <w:r>
              <w:rPr>
                <w:color w:val="000000"/>
                <w:sz w:val="24"/>
              </w:rPr>
              <w:t>2020-03-21</w:t>
            </w:r>
          </w:p>
        </w:tc>
      </w:tr>
      <w:tr w:rsidR="00F91BE7" w14:paraId="22287EEE" w14:textId="77777777">
        <w:tc>
          <w:tcPr>
            <w:tcW w:w="720" w:type="dxa"/>
            <w:vAlign w:val="center"/>
          </w:tcPr>
          <w:p w14:paraId="744DA26D" w14:textId="77777777" w:rsidR="00F91BE7" w:rsidRDefault="00156C22">
            <w:pPr>
              <w:jc w:val="center"/>
            </w:pPr>
            <w:r>
              <w:rPr>
                <w:color w:val="000000"/>
                <w:sz w:val="24"/>
              </w:rPr>
              <w:t>5</w:t>
            </w:r>
          </w:p>
        </w:tc>
        <w:tc>
          <w:tcPr>
            <w:tcW w:w="4320" w:type="dxa"/>
            <w:vAlign w:val="center"/>
          </w:tcPr>
          <w:p w14:paraId="615D30B3" w14:textId="77777777" w:rsidR="00F91BE7" w:rsidRDefault="00156C22">
            <w:pPr>
              <w:jc w:val="left"/>
            </w:pPr>
            <w:r>
              <w:rPr>
                <w:color w:val="000000"/>
                <w:sz w:val="24"/>
              </w:rPr>
              <w:t>交银施罗德稳健配置混合型证券投资基金</w:t>
            </w:r>
            <w:r>
              <w:rPr>
                <w:color w:val="000000"/>
                <w:sz w:val="24"/>
              </w:rPr>
              <w:t>2019</w:t>
            </w:r>
            <w:r>
              <w:rPr>
                <w:color w:val="000000"/>
                <w:sz w:val="24"/>
              </w:rPr>
              <w:t>年年度报告</w:t>
            </w:r>
          </w:p>
        </w:tc>
        <w:tc>
          <w:tcPr>
            <w:tcW w:w="2331" w:type="dxa"/>
            <w:vAlign w:val="center"/>
          </w:tcPr>
          <w:p w14:paraId="4F221BAB" w14:textId="77777777" w:rsidR="00F91BE7" w:rsidRDefault="00156C22">
            <w:pPr>
              <w:jc w:val="center"/>
            </w:pPr>
            <w:r>
              <w:rPr>
                <w:color w:val="000000"/>
                <w:sz w:val="24"/>
              </w:rPr>
              <w:t>公司网站</w:t>
            </w:r>
          </w:p>
        </w:tc>
        <w:tc>
          <w:tcPr>
            <w:tcW w:w="1629" w:type="dxa"/>
            <w:vAlign w:val="center"/>
          </w:tcPr>
          <w:p w14:paraId="6A8C4463" w14:textId="77777777" w:rsidR="00F91BE7" w:rsidRDefault="00156C22">
            <w:pPr>
              <w:jc w:val="center"/>
            </w:pPr>
            <w:r>
              <w:rPr>
                <w:color w:val="000000"/>
                <w:sz w:val="24"/>
              </w:rPr>
              <w:t>2020-03-30</w:t>
            </w:r>
          </w:p>
        </w:tc>
      </w:tr>
      <w:tr w:rsidR="00F91BE7" w14:paraId="2AAA3ED9" w14:textId="77777777">
        <w:tc>
          <w:tcPr>
            <w:tcW w:w="720" w:type="dxa"/>
            <w:vAlign w:val="center"/>
          </w:tcPr>
          <w:p w14:paraId="069A38B2" w14:textId="77777777" w:rsidR="00F91BE7" w:rsidRDefault="00156C22">
            <w:pPr>
              <w:jc w:val="center"/>
            </w:pPr>
            <w:r>
              <w:rPr>
                <w:color w:val="000000"/>
                <w:sz w:val="24"/>
              </w:rPr>
              <w:t>6</w:t>
            </w:r>
          </w:p>
        </w:tc>
        <w:tc>
          <w:tcPr>
            <w:tcW w:w="4320" w:type="dxa"/>
            <w:vAlign w:val="center"/>
          </w:tcPr>
          <w:p w14:paraId="657DBC09" w14:textId="77777777" w:rsidR="00F91BE7" w:rsidRDefault="00156C22">
            <w:pPr>
              <w:jc w:val="left"/>
            </w:pPr>
            <w:r>
              <w:rPr>
                <w:color w:val="000000"/>
                <w:sz w:val="24"/>
              </w:rPr>
              <w:t>交银施罗德基金管理有限公司关于暂停部分销售机构办理相关销售业务的公告</w:t>
            </w:r>
          </w:p>
        </w:tc>
        <w:tc>
          <w:tcPr>
            <w:tcW w:w="2331" w:type="dxa"/>
            <w:vAlign w:val="center"/>
          </w:tcPr>
          <w:p w14:paraId="23A38807" w14:textId="77777777" w:rsidR="00F91BE7" w:rsidRDefault="00156C22">
            <w:pPr>
              <w:jc w:val="center"/>
            </w:pPr>
            <w:r>
              <w:rPr>
                <w:color w:val="000000"/>
                <w:sz w:val="24"/>
              </w:rPr>
              <w:t>中国证券报、上海证券报、证券时报、公司网站</w:t>
            </w:r>
          </w:p>
        </w:tc>
        <w:tc>
          <w:tcPr>
            <w:tcW w:w="1629" w:type="dxa"/>
            <w:vAlign w:val="center"/>
          </w:tcPr>
          <w:p w14:paraId="53A63774" w14:textId="77777777" w:rsidR="00F91BE7" w:rsidRDefault="00156C22">
            <w:pPr>
              <w:jc w:val="center"/>
            </w:pPr>
            <w:r>
              <w:rPr>
                <w:color w:val="000000"/>
                <w:sz w:val="24"/>
              </w:rPr>
              <w:t>2020-04-13</w:t>
            </w:r>
          </w:p>
        </w:tc>
      </w:tr>
      <w:tr w:rsidR="00F91BE7" w14:paraId="28DCA08E" w14:textId="77777777">
        <w:tc>
          <w:tcPr>
            <w:tcW w:w="720" w:type="dxa"/>
            <w:vAlign w:val="center"/>
          </w:tcPr>
          <w:p w14:paraId="6039DF46" w14:textId="77777777" w:rsidR="00F91BE7" w:rsidRDefault="00156C22">
            <w:pPr>
              <w:jc w:val="center"/>
            </w:pPr>
            <w:r>
              <w:rPr>
                <w:color w:val="000000"/>
                <w:sz w:val="24"/>
              </w:rPr>
              <w:t>7</w:t>
            </w:r>
          </w:p>
        </w:tc>
        <w:tc>
          <w:tcPr>
            <w:tcW w:w="4320" w:type="dxa"/>
            <w:vAlign w:val="center"/>
          </w:tcPr>
          <w:p w14:paraId="27377578" w14:textId="77777777" w:rsidR="00F91BE7" w:rsidRDefault="00156C22">
            <w:pPr>
              <w:jc w:val="left"/>
            </w:pPr>
            <w:r>
              <w:rPr>
                <w:color w:val="000000"/>
                <w:sz w:val="24"/>
              </w:rPr>
              <w:t>交银施罗德稳健配置混合型证券投资基金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15A24BCC" w14:textId="77777777" w:rsidR="00F91BE7" w:rsidRDefault="00156C22">
            <w:pPr>
              <w:jc w:val="center"/>
            </w:pPr>
            <w:r>
              <w:rPr>
                <w:color w:val="000000"/>
                <w:sz w:val="24"/>
              </w:rPr>
              <w:t>公司网站</w:t>
            </w:r>
          </w:p>
        </w:tc>
        <w:tc>
          <w:tcPr>
            <w:tcW w:w="1629" w:type="dxa"/>
            <w:vAlign w:val="center"/>
          </w:tcPr>
          <w:p w14:paraId="0E42845D" w14:textId="77777777" w:rsidR="00F91BE7" w:rsidRDefault="00156C22">
            <w:pPr>
              <w:jc w:val="center"/>
            </w:pPr>
            <w:r>
              <w:rPr>
                <w:color w:val="000000"/>
                <w:sz w:val="24"/>
              </w:rPr>
              <w:t>2020-04-22</w:t>
            </w:r>
          </w:p>
        </w:tc>
      </w:tr>
      <w:tr w:rsidR="00F91BE7" w14:paraId="14BB9A6F" w14:textId="77777777">
        <w:tc>
          <w:tcPr>
            <w:tcW w:w="720" w:type="dxa"/>
            <w:vAlign w:val="center"/>
          </w:tcPr>
          <w:p w14:paraId="330826FA" w14:textId="77777777" w:rsidR="00F91BE7" w:rsidRDefault="00156C22">
            <w:pPr>
              <w:jc w:val="center"/>
            </w:pPr>
            <w:r>
              <w:rPr>
                <w:color w:val="000000"/>
                <w:sz w:val="24"/>
              </w:rPr>
              <w:t>8</w:t>
            </w:r>
          </w:p>
        </w:tc>
        <w:tc>
          <w:tcPr>
            <w:tcW w:w="4320" w:type="dxa"/>
            <w:vAlign w:val="center"/>
          </w:tcPr>
          <w:p w14:paraId="5ACC11EC" w14:textId="77777777" w:rsidR="00F91BE7" w:rsidRDefault="00156C22">
            <w:pPr>
              <w:jc w:val="left"/>
            </w:pPr>
            <w:r>
              <w:rPr>
                <w:color w:val="000000"/>
                <w:sz w:val="24"/>
              </w:rPr>
              <w:t>交银施罗德基金管理有限公司关于增加中信证券华南股份有限公司为旗下基金销售机构的公告</w:t>
            </w:r>
          </w:p>
        </w:tc>
        <w:tc>
          <w:tcPr>
            <w:tcW w:w="2331" w:type="dxa"/>
            <w:vAlign w:val="center"/>
          </w:tcPr>
          <w:p w14:paraId="61D8610D" w14:textId="77777777" w:rsidR="00F91BE7" w:rsidRDefault="00156C22">
            <w:pPr>
              <w:jc w:val="center"/>
            </w:pPr>
            <w:r>
              <w:rPr>
                <w:color w:val="000000"/>
                <w:sz w:val="24"/>
              </w:rPr>
              <w:t>中国证券报、上海证券报、证券时报、公司网站</w:t>
            </w:r>
          </w:p>
        </w:tc>
        <w:tc>
          <w:tcPr>
            <w:tcW w:w="1629" w:type="dxa"/>
            <w:vAlign w:val="center"/>
          </w:tcPr>
          <w:p w14:paraId="45101327" w14:textId="77777777" w:rsidR="00F91BE7" w:rsidRDefault="00156C22">
            <w:pPr>
              <w:jc w:val="center"/>
            </w:pPr>
            <w:r>
              <w:rPr>
                <w:color w:val="000000"/>
                <w:sz w:val="24"/>
              </w:rPr>
              <w:t>2020-05-27</w:t>
            </w:r>
          </w:p>
        </w:tc>
      </w:tr>
      <w:tr w:rsidR="00F91BE7" w14:paraId="345BEAF3" w14:textId="77777777">
        <w:tc>
          <w:tcPr>
            <w:tcW w:w="720" w:type="dxa"/>
            <w:vAlign w:val="center"/>
          </w:tcPr>
          <w:p w14:paraId="7C2050F0" w14:textId="77777777" w:rsidR="00F91BE7" w:rsidRDefault="00156C22">
            <w:pPr>
              <w:jc w:val="center"/>
            </w:pPr>
            <w:r>
              <w:rPr>
                <w:color w:val="000000"/>
                <w:sz w:val="24"/>
              </w:rPr>
              <w:t>9</w:t>
            </w:r>
          </w:p>
        </w:tc>
        <w:tc>
          <w:tcPr>
            <w:tcW w:w="4320" w:type="dxa"/>
            <w:vAlign w:val="center"/>
          </w:tcPr>
          <w:p w14:paraId="7ECE055D" w14:textId="77777777" w:rsidR="00F91BE7" w:rsidRDefault="00156C22">
            <w:pPr>
              <w:jc w:val="left"/>
            </w:pPr>
            <w:r>
              <w:rPr>
                <w:color w:val="000000"/>
                <w:sz w:val="24"/>
              </w:rPr>
              <w:t>交银施罗德稳健配置混合型证券投资基金（更新）招募说明书摘要（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40B0BC7E" w14:textId="77777777" w:rsidR="00F91BE7" w:rsidRDefault="00156C22">
            <w:pPr>
              <w:jc w:val="center"/>
            </w:pPr>
            <w:r>
              <w:rPr>
                <w:color w:val="000000"/>
                <w:sz w:val="24"/>
              </w:rPr>
              <w:t>公司网站</w:t>
            </w:r>
          </w:p>
        </w:tc>
        <w:tc>
          <w:tcPr>
            <w:tcW w:w="1629" w:type="dxa"/>
            <w:vAlign w:val="center"/>
          </w:tcPr>
          <w:p w14:paraId="573C036A" w14:textId="77777777" w:rsidR="00F91BE7" w:rsidRDefault="00156C22">
            <w:pPr>
              <w:jc w:val="center"/>
            </w:pPr>
            <w:r>
              <w:rPr>
                <w:color w:val="000000"/>
                <w:sz w:val="24"/>
              </w:rPr>
              <w:t>2020-06-24</w:t>
            </w:r>
          </w:p>
        </w:tc>
      </w:tr>
      <w:tr w:rsidR="00F91BE7" w14:paraId="1AE64DEE" w14:textId="77777777">
        <w:tc>
          <w:tcPr>
            <w:tcW w:w="720" w:type="dxa"/>
            <w:vAlign w:val="center"/>
          </w:tcPr>
          <w:p w14:paraId="45514644" w14:textId="77777777" w:rsidR="00F91BE7" w:rsidRDefault="00156C22">
            <w:pPr>
              <w:jc w:val="center"/>
            </w:pPr>
            <w:r>
              <w:rPr>
                <w:color w:val="000000"/>
                <w:sz w:val="24"/>
              </w:rPr>
              <w:t>10</w:t>
            </w:r>
          </w:p>
        </w:tc>
        <w:tc>
          <w:tcPr>
            <w:tcW w:w="4320" w:type="dxa"/>
            <w:vAlign w:val="center"/>
          </w:tcPr>
          <w:p w14:paraId="5A017E4F" w14:textId="77777777" w:rsidR="00F91BE7" w:rsidRDefault="00156C22">
            <w:pPr>
              <w:jc w:val="left"/>
            </w:pPr>
            <w:r>
              <w:rPr>
                <w:color w:val="000000"/>
                <w:sz w:val="24"/>
              </w:rPr>
              <w:t>交银施罗德稳健配置混合型证券投资基金（更新）招募说明书（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06579437" w14:textId="77777777" w:rsidR="00F91BE7" w:rsidRDefault="00156C22">
            <w:pPr>
              <w:jc w:val="center"/>
            </w:pPr>
            <w:r>
              <w:rPr>
                <w:color w:val="000000"/>
                <w:sz w:val="24"/>
              </w:rPr>
              <w:t>公司网站</w:t>
            </w:r>
          </w:p>
        </w:tc>
        <w:tc>
          <w:tcPr>
            <w:tcW w:w="1629" w:type="dxa"/>
            <w:vAlign w:val="center"/>
          </w:tcPr>
          <w:p w14:paraId="68DDAA97" w14:textId="77777777" w:rsidR="00F91BE7" w:rsidRDefault="00156C22">
            <w:pPr>
              <w:jc w:val="center"/>
            </w:pPr>
            <w:r>
              <w:rPr>
                <w:color w:val="000000"/>
                <w:sz w:val="24"/>
              </w:rPr>
              <w:t>2020-06-24</w:t>
            </w:r>
          </w:p>
        </w:tc>
      </w:tr>
      <w:tr w:rsidR="00F91BE7" w14:paraId="57F0FA46" w14:textId="77777777">
        <w:tc>
          <w:tcPr>
            <w:tcW w:w="720" w:type="dxa"/>
            <w:vAlign w:val="center"/>
          </w:tcPr>
          <w:p w14:paraId="10486C98" w14:textId="77777777" w:rsidR="00F91BE7" w:rsidRDefault="00156C22">
            <w:pPr>
              <w:jc w:val="center"/>
            </w:pPr>
            <w:r>
              <w:rPr>
                <w:color w:val="000000"/>
                <w:sz w:val="24"/>
              </w:rPr>
              <w:t>11</w:t>
            </w:r>
          </w:p>
        </w:tc>
        <w:tc>
          <w:tcPr>
            <w:tcW w:w="4320" w:type="dxa"/>
            <w:vAlign w:val="center"/>
          </w:tcPr>
          <w:p w14:paraId="457AC17C" w14:textId="77777777" w:rsidR="00F91BE7" w:rsidRDefault="00156C22">
            <w:pPr>
              <w:jc w:val="left"/>
            </w:pPr>
            <w:r>
              <w:rPr>
                <w:color w:val="000000"/>
                <w:sz w:val="24"/>
              </w:rPr>
              <w:t>交银施罗德稳健配置混合型证券投资基金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115D89B7" w14:textId="77777777" w:rsidR="00F91BE7" w:rsidRDefault="00156C22">
            <w:pPr>
              <w:jc w:val="center"/>
            </w:pPr>
            <w:r>
              <w:rPr>
                <w:color w:val="000000"/>
                <w:sz w:val="24"/>
              </w:rPr>
              <w:t>公司网站</w:t>
            </w:r>
          </w:p>
        </w:tc>
        <w:tc>
          <w:tcPr>
            <w:tcW w:w="1629" w:type="dxa"/>
            <w:vAlign w:val="center"/>
          </w:tcPr>
          <w:p w14:paraId="4C78F8E3" w14:textId="77777777" w:rsidR="00F91BE7" w:rsidRDefault="00156C22">
            <w:pPr>
              <w:jc w:val="center"/>
            </w:pPr>
            <w:r>
              <w:rPr>
                <w:color w:val="000000"/>
                <w:sz w:val="24"/>
              </w:rPr>
              <w:t>2020-07-21</w:t>
            </w:r>
          </w:p>
        </w:tc>
      </w:tr>
      <w:tr w:rsidR="00F91BE7" w14:paraId="70811D41" w14:textId="77777777">
        <w:tc>
          <w:tcPr>
            <w:tcW w:w="720" w:type="dxa"/>
            <w:vAlign w:val="center"/>
          </w:tcPr>
          <w:p w14:paraId="52BE3927" w14:textId="77777777" w:rsidR="00F91BE7" w:rsidRDefault="00156C22">
            <w:pPr>
              <w:jc w:val="center"/>
            </w:pPr>
            <w:r>
              <w:rPr>
                <w:color w:val="000000"/>
                <w:sz w:val="24"/>
              </w:rPr>
              <w:t>12</w:t>
            </w:r>
          </w:p>
        </w:tc>
        <w:tc>
          <w:tcPr>
            <w:tcW w:w="4320" w:type="dxa"/>
            <w:vAlign w:val="center"/>
          </w:tcPr>
          <w:p w14:paraId="66A37252" w14:textId="77777777" w:rsidR="00F91BE7" w:rsidRDefault="00156C22">
            <w:pPr>
              <w:jc w:val="left"/>
            </w:pPr>
            <w:r>
              <w:rPr>
                <w:color w:val="000000"/>
                <w:sz w:val="24"/>
              </w:rPr>
              <w:t>交银施罗德稳健配置混合型证券投资基金</w:t>
            </w:r>
            <w:r>
              <w:rPr>
                <w:color w:val="000000"/>
                <w:sz w:val="24"/>
              </w:rPr>
              <w:t>2020</w:t>
            </w:r>
            <w:r>
              <w:rPr>
                <w:color w:val="000000"/>
                <w:sz w:val="24"/>
              </w:rPr>
              <w:t>年中期报告</w:t>
            </w:r>
          </w:p>
        </w:tc>
        <w:tc>
          <w:tcPr>
            <w:tcW w:w="2331" w:type="dxa"/>
            <w:vAlign w:val="center"/>
          </w:tcPr>
          <w:p w14:paraId="276595DF" w14:textId="77777777" w:rsidR="00F91BE7" w:rsidRDefault="00156C22">
            <w:pPr>
              <w:jc w:val="center"/>
            </w:pPr>
            <w:r>
              <w:rPr>
                <w:color w:val="000000"/>
                <w:sz w:val="24"/>
              </w:rPr>
              <w:t>公司网站</w:t>
            </w:r>
          </w:p>
        </w:tc>
        <w:tc>
          <w:tcPr>
            <w:tcW w:w="1629" w:type="dxa"/>
            <w:vAlign w:val="center"/>
          </w:tcPr>
          <w:p w14:paraId="7F335CEE" w14:textId="77777777" w:rsidR="00F91BE7" w:rsidRDefault="00156C22">
            <w:pPr>
              <w:jc w:val="center"/>
            </w:pPr>
            <w:r>
              <w:rPr>
                <w:color w:val="000000"/>
                <w:sz w:val="24"/>
              </w:rPr>
              <w:t>2020-08-29</w:t>
            </w:r>
          </w:p>
        </w:tc>
      </w:tr>
      <w:tr w:rsidR="00F91BE7" w14:paraId="5022EFBA" w14:textId="77777777">
        <w:tc>
          <w:tcPr>
            <w:tcW w:w="720" w:type="dxa"/>
            <w:vAlign w:val="center"/>
          </w:tcPr>
          <w:p w14:paraId="244C3E20" w14:textId="77777777" w:rsidR="00F91BE7" w:rsidRDefault="00156C22">
            <w:pPr>
              <w:jc w:val="center"/>
            </w:pPr>
            <w:r>
              <w:rPr>
                <w:color w:val="000000"/>
                <w:sz w:val="24"/>
              </w:rPr>
              <w:t>13</w:t>
            </w:r>
          </w:p>
        </w:tc>
        <w:tc>
          <w:tcPr>
            <w:tcW w:w="4320" w:type="dxa"/>
            <w:vAlign w:val="center"/>
          </w:tcPr>
          <w:p w14:paraId="1BF820AD" w14:textId="77777777" w:rsidR="00F91BE7" w:rsidRDefault="00156C22">
            <w:pPr>
              <w:jc w:val="left"/>
            </w:pPr>
            <w:r>
              <w:rPr>
                <w:color w:val="000000"/>
                <w:sz w:val="24"/>
              </w:rPr>
              <w:t>交银施罗德稳健配置混合型证券投资基金基金产品资料概要</w:t>
            </w:r>
          </w:p>
        </w:tc>
        <w:tc>
          <w:tcPr>
            <w:tcW w:w="2331" w:type="dxa"/>
            <w:vAlign w:val="center"/>
          </w:tcPr>
          <w:p w14:paraId="190A5887" w14:textId="77777777" w:rsidR="00F91BE7" w:rsidRDefault="00156C22">
            <w:pPr>
              <w:jc w:val="center"/>
            </w:pPr>
            <w:r>
              <w:rPr>
                <w:color w:val="000000"/>
                <w:sz w:val="24"/>
              </w:rPr>
              <w:t>公司网站</w:t>
            </w:r>
          </w:p>
        </w:tc>
        <w:tc>
          <w:tcPr>
            <w:tcW w:w="1629" w:type="dxa"/>
            <w:vAlign w:val="center"/>
          </w:tcPr>
          <w:p w14:paraId="3CF2F80D" w14:textId="77777777" w:rsidR="00F91BE7" w:rsidRDefault="00156C22">
            <w:pPr>
              <w:jc w:val="center"/>
            </w:pPr>
            <w:r>
              <w:rPr>
                <w:color w:val="000000"/>
                <w:sz w:val="24"/>
              </w:rPr>
              <w:t>2020-08-31</w:t>
            </w:r>
          </w:p>
        </w:tc>
      </w:tr>
      <w:tr w:rsidR="00F91BE7" w14:paraId="3AE83F61" w14:textId="77777777">
        <w:tc>
          <w:tcPr>
            <w:tcW w:w="720" w:type="dxa"/>
            <w:vAlign w:val="center"/>
          </w:tcPr>
          <w:p w14:paraId="675386B6" w14:textId="77777777" w:rsidR="00F91BE7" w:rsidRDefault="00156C22">
            <w:pPr>
              <w:jc w:val="center"/>
            </w:pPr>
            <w:r>
              <w:rPr>
                <w:color w:val="000000"/>
                <w:sz w:val="24"/>
              </w:rPr>
              <w:t>14</w:t>
            </w:r>
          </w:p>
        </w:tc>
        <w:tc>
          <w:tcPr>
            <w:tcW w:w="4320" w:type="dxa"/>
            <w:vAlign w:val="center"/>
          </w:tcPr>
          <w:p w14:paraId="0A63F3A6" w14:textId="77777777" w:rsidR="00F91BE7" w:rsidRDefault="00156C22">
            <w:pPr>
              <w:jc w:val="left"/>
            </w:pPr>
            <w:r>
              <w:rPr>
                <w:color w:val="000000"/>
                <w:sz w:val="24"/>
              </w:rPr>
              <w:t>交银施罗德基金管理有限公司关于增加泛华普益基金销售有限公司为旗下基金销售机构的公告</w:t>
            </w:r>
          </w:p>
        </w:tc>
        <w:tc>
          <w:tcPr>
            <w:tcW w:w="2331" w:type="dxa"/>
            <w:vAlign w:val="center"/>
          </w:tcPr>
          <w:p w14:paraId="3786E0A0" w14:textId="77777777" w:rsidR="00F91BE7" w:rsidRDefault="00156C22">
            <w:pPr>
              <w:jc w:val="center"/>
            </w:pPr>
            <w:r>
              <w:rPr>
                <w:color w:val="000000"/>
                <w:sz w:val="24"/>
              </w:rPr>
              <w:t>中国证券报、上海证券报、证券时报、公司网站</w:t>
            </w:r>
          </w:p>
        </w:tc>
        <w:tc>
          <w:tcPr>
            <w:tcW w:w="1629" w:type="dxa"/>
            <w:vAlign w:val="center"/>
          </w:tcPr>
          <w:p w14:paraId="4C64323E" w14:textId="77777777" w:rsidR="00F91BE7" w:rsidRDefault="00156C22">
            <w:pPr>
              <w:jc w:val="center"/>
            </w:pPr>
            <w:r>
              <w:rPr>
                <w:color w:val="000000"/>
                <w:sz w:val="24"/>
              </w:rPr>
              <w:t>2020-09-07</w:t>
            </w:r>
          </w:p>
        </w:tc>
      </w:tr>
      <w:tr w:rsidR="00F91BE7" w14:paraId="3E90F1B5" w14:textId="77777777">
        <w:tc>
          <w:tcPr>
            <w:tcW w:w="720" w:type="dxa"/>
            <w:vAlign w:val="center"/>
          </w:tcPr>
          <w:p w14:paraId="7AD43152" w14:textId="77777777" w:rsidR="00F91BE7" w:rsidRDefault="00156C22">
            <w:pPr>
              <w:jc w:val="center"/>
            </w:pPr>
            <w:r>
              <w:rPr>
                <w:color w:val="000000"/>
                <w:sz w:val="24"/>
              </w:rPr>
              <w:t>15</w:t>
            </w:r>
          </w:p>
        </w:tc>
        <w:tc>
          <w:tcPr>
            <w:tcW w:w="4320" w:type="dxa"/>
            <w:vAlign w:val="center"/>
          </w:tcPr>
          <w:p w14:paraId="397502C3" w14:textId="77777777" w:rsidR="00F91BE7" w:rsidRDefault="00156C22">
            <w:pPr>
              <w:jc w:val="left"/>
            </w:pPr>
            <w:r>
              <w:rPr>
                <w:color w:val="000000"/>
                <w:sz w:val="24"/>
              </w:rPr>
              <w:t>交银施罗德基金管理有限公司关于暂停上海凯石财富基金销售有限公司办理相关销售业务的公告</w:t>
            </w:r>
          </w:p>
        </w:tc>
        <w:tc>
          <w:tcPr>
            <w:tcW w:w="2331" w:type="dxa"/>
            <w:vAlign w:val="center"/>
          </w:tcPr>
          <w:p w14:paraId="58F7C2F0" w14:textId="77777777" w:rsidR="00F91BE7" w:rsidRDefault="00156C22">
            <w:pPr>
              <w:jc w:val="center"/>
            </w:pPr>
            <w:r>
              <w:rPr>
                <w:color w:val="000000"/>
                <w:sz w:val="24"/>
              </w:rPr>
              <w:t>中国证券报、上海证券报、证券时报、公司网站</w:t>
            </w:r>
          </w:p>
        </w:tc>
        <w:tc>
          <w:tcPr>
            <w:tcW w:w="1629" w:type="dxa"/>
            <w:vAlign w:val="center"/>
          </w:tcPr>
          <w:p w14:paraId="33FE51B2" w14:textId="77777777" w:rsidR="00F91BE7" w:rsidRDefault="00156C22">
            <w:pPr>
              <w:jc w:val="center"/>
            </w:pPr>
            <w:r>
              <w:rPr>
                <w:color w:val="000000"/>
                <w:sz w:val="24"/>
              </w:rPr>
              <w:t>2020-09-29</w:t>
            </w:r>
          </w:p>
        </w:tc>
      </w:tr>
      <w:tr w:rsidR="00F91BE7" w14:paraId="3577D9AD" w14:textId="77777777">
        <w:tc>
          <w:tcPr>
            <w:tcW w:w="720" w:type="dxa"/>
            <w:vAlign w:val="center"/>
          </w:tcPr>
          <w:p w14:paraId="599570A3" w14:textId="77777777" w:rsidR="00F91BE7" w:rsidRDefault="00156C22">
            <w:pPr>
              <w:jc w:val="center"/>
            </w:pPr>
            <w:r>
              <w:rPr>
                <w:color w:val="000000"/>
                <w:sz w:val="24"/>
              </w:rPr>
              <w:t>16</w:t>
            </w:r>
          </w:p>
        </w:tc>
        <w:tc>
          <w:tcPr>
            <w:tcW w:w="4320" w:type="dxa"/>
            <w:vAlign w:val="center"/>
          </w:tcPr>
          <w:p w14:paraId="550F0CC8" w14:textId="77777777" w:rsidR="00F91BE7" w:rsidRDefault="00156C22">
            <w:pPr>
              <w:jc w:val="left"/>
            </w:pPr>
            <w:r>
              <w:rPr>
                <w:color w:val="000000"/>
                <w:sz w:val="24"/>
              </w:rPr>
              <w:t>交银施罗德稳健配置混合型证券投资基金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3D6A4041" w14:textId="77777777" w:rsidR="00F91BE7" w:rsidRDefault="00156C22">
            <w:pPr>
              <w:jc w:val="center"/>
            </w:pPr>
            <w:r>
              <w:rPr>
                <w:color w:val="000000"/>
                <w:sz w:val="24"/>
              </w:rPr>
              <w:t>公司网站</w:t>
            </w:r>
          </w:p>
        </w:tc>
        <w:tc>
          <w:tcPr>
            <w:tcW w:w="1629" w:type="dxa"/>
            <w:vAlign w:val="center"/>
          </w:tcPr>
          <w:p w14:paraId="302FD129" w14:textId="77777777" w:rsidR="00F91BE7" w:rsidRDefault="00156C22">
            <w:pPr>
              <w:jc w:val="center"/>
            </w:pPr>
            <w:r>
              <w:rPr>
                <w:color w:val="000000"/>
                <w:sz w:val="24"/>
              </w:rPr>
              <w:t>2020-10-28</w:t>
            </w:r>
          </w:p>
        </w:tc>
      </w:tr>
      <w:tr w:rsidR="00F91BE7" w14:paraId="3C02459A" w14:textId="77777777">
        <w:tc>
          <w:tcPr>
            <w:tcW w:w="720" w:type="dxa"/>
            <w:vAlign w:val="center"/>
          </w:tcPr>
          <w:p w14:paraId="51E69C23" w14:textId="77777777" w:rsidR="00F91BE7" w:rsidRDefault="00156C22">
            <w:pPr>
              <w:jc w:val="center"/>
            </w:pPr>
            <w:r>
              <w:rPr>
                <w:color w:val="000000"/>
                <w:sz w:val="24"/>
              </w:rPr>
              <w:t>17</w:t>
            </w:r>
          </w:p>
        </w:tc>
        <w:tc>
          <w:tcPr>
            <w:tcW w:w="4320" w:type="dxa"/>
            <w:vAlign w:val="center"/>
          </w:tcPr>
          <w:p w14:paraId="1700BFD6" w14:textId="77777777" w:rsidR="00F91BE7" w:rsidRDefault="00156C22">
            <w:pPr>
              <w:jc w:val="left"/>
            </w:pPr>
            <w:r>
              <w:rPr>
                <w:color w:val="000000"/>
                <w:sz w:val="24"/>
              </w:rPr>
              <w:t>交银施罗德基金管理有限公司关于旗下部分基金投资非公开发行股票的公告</w:t>
            </w:r>
          </w:p>
        </w:tc>
        <w:tc>
          <w:tcPr>
            <w:tcW w:w="2331" w:type="dxa"/>
            <w:vAlign w:val="center"/>
          </w:tcPr>
          <w:p w14:paraId="12CC3569" w14:textId="77777777" w:rsidR="00F91BE7" w:rsidRDefault="00156C22">
            <w:pPr>
              <w:jc w:val="center"/>
            </w:pPr>
            <w:r>
              <w:rPr>
                <w:color w:val="000000"/>
                <w:sz w:val="24"/>
              </w:rPr>
              <w:t>中国证券报、上海证券报、证券时报、公司网站</w:t>
            </w:r>
          </w:p>
        </w:tc>
        <w:tc>
          <w:tcPr>
            <w:tcW w:w="1629" w:type="dxa"/>
            <w:vAlign w:val="center"/>
          </w:tcPr>
          <w:p w14:paraId="3F29A741" w14:textId="77777777" w:rsidR="00F91BE7" w:rsidRDefault="00156C22">
            <w:pPr>
              <w:jc w:val="center"/>
            </w:pPr>
            <w:r>
              <w:rPr>
                <w:color w:val="000000"/>
                <w:sz w:val="24"/>
              </w:rPr>
              <w:t>2020-11-03</w:t>
            </w:r>
          </w:p>
        </w:tc>
      </w:tr>
      <w:tr w:rsidR="00F91BE7" w14:paraId="13DFA478" w14:textId="77777777">
        <w:tc>
          <w:tcPr>
            <w:tcW w:w="720" w:type="dxa"/>
            <w:vAlign w:val="center"/>
          </w:tcPr>
          <w:p w14:paraId="3E34E862" w14:textId="77777777" w:rsidR="00F91BE7" w:rsidRDefault="00156C22">
            <w:pPr>
              <w:jc w:val="center"/>
            </w:pPr>
            <w:r>
              <w:rPr>
                <w:color w:val="000000"/>
                <w:sz w:val="24"/>
              </w:rPr>
              <w:t>18</w:t>
            </w:r>
          </w:p>
        </w:tc>
        <w:tc>
          <w:tcPr>
            <w:tcW w:w="4320" w:type="dxa"/>
            <w:vAlign w:val="center"/>
          </w:tcPr>
          <w:p w14:paraId="0EC3BD5D" w14:textId="77777777" w:rsidR="00F91BE7" w:rsidRDefault="00156C22">
            <w:pPr>
              <w:jc w:val="left"/>
            </w:pPr>
            <w:r>
              <w:rPr>
                <w:color w:val="000000"/>
                <w:sz w:val="24"/>
              </w:rPr>
              <w:t>交银施罗德稳健配置混合型证券投资基金托管协议</w:t>
            </w:r>
          </w:p>
        </w:tc>
        <w:tc>
          <w:tcPr>
            <w:tcW w:w="2331" w:type="dxa"/>
            <w:vAlign w:val="center"/>
          </w:tcPr>
          <w:p w14:paraId="06445063" w14:textId="77777777" w:rsidR="00F91BE7" w:rsidRDefault="00156C22">
            <w:pPr>
              <w:jc w:val="center"/>
            </w:pPr>
            <w:r>
              <w:rPr>
                <w:color w:val="000000"/>
                <w:sz w:val="24"/>
              </w:rPr>
              <w:t>公司网站</w:t>
            </w:r>
          </w:p>
        </w:tc>
        <w:tc>
          <w:tcPr>
            <w:tcW w:w="1629" w:type="dxa"/>
            <w:vAlign w:val="center"/>
          </w:tcPr>
          <w:p w14:paraId="05CC90E7" w14:textId="77777777" w:rsidR="00F91BE7" w:rsidRDefault="00156C22">
            <w:pPr>
              <w:jc w:val="center"/>
            </w:pPr>
            <w:r>
              <w:rPr>
                <w:color w:val="000000"/>
                <w:sz w:val="24"/>
              </w:rPr>
              <w:t>2020-11-19</w:t>
            </w:r>
          </w:p>
        </w:tc>
      </w:tr>
      <w:tr w:rsidR="00F91BE7" w14:paraId="6DF142AC" w14:textId="77777777">
        <w:tc>
          <w:tcPr>
            <w:tcW w:w="720" w:type="dxa"/>
            <w:vAlign w:val="center"/>
          </w:tcPr>
          <w:p w14:paraId="05B54C11" w14:textId="77777777" w:rsidR="00F91BE7" w:rsidRDefault="00156C22">
            <w:pPr>
              <w:jc w:val="center"/>
            </w:pPr>
            <w:r>
              <w:rPr>
                <w:color w:val="000000"/>
                <w:sz w:val="24"/>
              </w:rPr>
              <w:t>19</w:t>
            </w:r>
          </w:p>
        </w:tc>
        <w:tc>
          <w:tcPr>
            <w:tcW w:w="4320" w:type="dxa"/>
            <w:vAlign w:val="center"/>
          </w:tcPr>
          <w:p w14:paraId="1733CBB2" w14:textId="77777777" w:rsidR="00F91BE7" w:rsidRDefault="00156C22">
            <w:pPr>
              <w:jc w:val="left"/>
            </w:pPr>
            <w:r>
              <w:rPr>
                <w:color w:val="000000"/>
                <w:sz w:val="24"/>
              </w:rPr>
              <w:t>交银施罗德稳健配置混合型证券投资基金基金产品资料概要更新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14:paraId="391A22E3" w14:textId="77777777" w:rsidR="00F91BE7" w:rsidRDefault="00156C22">
            <w:pPr>
              <w:jc w:val="center"/>
            </w:pPr>
            <w:r>
              <w:rPr>
                <w:color w:val="000000"/>
                <w:sz w:val="24"/>
              </w:rPr>
              <w:t>公司网站</w:t>
            </w:r>
          </w:p>
        </w:tc>
        <w:tc>
          <w:tcPr>
            <w:tcW w:w="1629" w:type="dxa"/>
            <w:vAlign w:val="center"/>
          </w:tcPr>
          <w:p w14:paraId="3AB93349" w14:textId="77777777" w:rsidR="00F91BE7" w:rsidRDefault="00156C22">
            <w:pPr>
              <w:jc w:val="center"/>
            </w:pPr>
            <w:r>
              <w:rPr>
                <w:color w:val="000000"/>
                <w:sz w:val="24"/>
              </w:rPr>
              <w:t>2020-11-19</w:t>
            </w:r>
          </w:p>
        </w:tc>
      </w:tr>
      <w:tr w:rsidR="00F91BE7" w14:paraId="1E593DEC" w14:textId="77777777">
        <w:tc>
          <w:tcPr>
            <w:tcW w:w="720" w:type="dxa"/>
            <w:vAlign w:val="center"/>
          </w:tcPr>
          <w:p w14:paraId="5B97A171" w14:textId="77777777" w:rsidR="00F91BE7" w:rsidRDefault="00156C22">
            <w:pPr>
              <w:jc w:val="center"/>
            </w:pPr>
            <w:r>
              <w:rPr>
                <w:color w:val="000000"/>
                <w:sz w:val="24"/>
              </w:rPr>
              <w:t>20</w:t>
            </w:r>
          </w:p>
        </w:tc>
        <w:tc>
          <w:tcPr>
            <w:tcW w:w="4320" w:type="dxa"/>
            <w:vAlign w:val="center"/>
          </w:tcPr>
          <w:p w14:paraId="631947B0" w14:textId="77777777" w:rsidR="00F91BE7" w:rsidRDefault="00156C22">
            <w:pPr>
              <w:jc w:val="left"/>
            </w:pPr>
            <w:r>
              <w:rPr>
                <w:color w:val="000000"/>
                <w:sz w:val="24"/>
              </w:rPr>
              <w:t>交银施罗德基金管理有限公司关于调整旗下部分基金投资范围并相应修改法律文件的公告</w:t>
            </w:r>
          </w:p>
        </w:tc>
        <w:tc>
          <w:tcPr>
            <w:tcW w:w="2331" w:type="dxa"/>
            <w:vAlign w:val="center"/>
          </w:tcPr>
          <w:p w14:paraId="5BE00A65" w14:textId="77777777" w:rsidR="00F91BE7" w:rsidRDefault="00156C22">
            <w:pPr>
              <w:jc w:val="center"/>
            </w:pPr>
            <w:r>
              <w:rPr>
                <w:color w:val="000000"/>
                <w:sz w:val="24"/>
              </w:rPr>
              <w:t>中国证券报、上海证券报、证券时报、公司网站</w:t>
            </w:r>
          </w:p>
        </w:tc>
        <w:tc>
          <w:tcPr>
            <w:tcW w:w="1629" w:type="dxa"/>
            <w:vAlign w:val="center"/>
          </w:tcPr>
          <w:p w14:paraId="3CFBAE44" w14:textId="77777777" w:rsidR="00F91BE7" w:rsidRDefault="00156C22">
            <w:pPr>
              <w:jc w:val="center"/>
            </w:pPr>
            <w:r>
              <w:rPr>
                <w:color w:val="000000"/>
                <w:sz w:val="24"/>
              </w:rPr>
              <w:t>2020-11-19</w:t>
            </w:r>
          </w:p>
        </w:tc>
      </w:tr>
      <w:tr w:rsidR="00F91BE7" w14:paraId="44E1A3F6" w14:textId="77777777">
        <w:tc>
          <w:tcPr>
            <w:tcW w:w="720" w:type="dxa"/>
            <w:vAlign w:val="center"/>
          </w:tcPr>
          <w:p w14:paraId="60A94AB1" w14:textId="77777777" w:rsidR="00F91BE7" w:rsidRDefault="00156C22">
            <w:pPr>
              <w:jc w:val="center"/>
            </w:pPr>
            <w:r>
              <w:rPr>
                <w:color w:val="000000"/>
                <w:sz w:val="24"/>
              </w:rPr>
              <w:t>21</w:t>
            </w:r>
          </w:p>
        </w:tc>
        <w:tc>
          <w:tcPr>
            <w:tcW w:w="4320" w:type="dxa"/>
            <w:vAlign w:val="center"/>
          </w:tcPr>
          <w:p w14:paraId="59A35ED6" w14:textId="77777777" w:rsidR="00F91BE7" w:rsidRDefault="00156C22">
            <w:pPr>
              <w:jc w:val="left"/>
            </w:pPr>
            <w:r>
              <w:rPr>
                <w:color w:val="000000"/>
                <w:sz w:val="24"/>
              </w:rPr>
              <w:t>交银施罗德稳健配置混合型证券投资基金基金合同</w:t>
            </w:r>
          </w:p>
        </w:tc>
        <w:tc>
          <w:tcPr>
            <w:tcW w:w="2331" w:type="dxa"/>
            <w:vAlign w:val="center"/>
          </w:tcPr>
          <w:p w14:paraId="6B7A1F37" w14:textId="77777777" w:rsidR="00F91BE7" w:rsidRDefault="00156C22">
            <w:pPr>
              <w:jc w:val="center"/>
            </w:pPr>
            <w:r>
              <w:rPr>
                <w:color w:val="000000"/>
                <w:sz w:val="24"/>
              </w:rPr>
              <w:t>公司网站</w:t>
            </w:r>
          </w:p>
        </w:tc>
        <w:tc>
          <w:tcPr>
            <w:tcW w:w="1629" w:type="dxa"/>
            <w:vAlign w:val="center"/>
          </w:tcPr>
          <w:p w14:paraId="470C7B43" w14:textId="77777777" w:rsidR="00F91BE7" w:rsidRDefault="00156C22">
            <w:pPr>
              <w:jc w:val="center"/>
            </w:pPr>
            <w:r>
              <w:rPr>
                <w:color w:val="000000"/>
                <w:sz w:val="24"/>
              </w:rPr>
              <w:t>2020-11-19</w:t>
            </w:r>
          </w:p>
        </w:tc>
      </w:tr>
      <w:tr w:rsidR="00F91BE7" w14:paraId="5B0589A2" w14:textId="77777777">
        <w:tc>
          <w:tcPr>
            <w:tcW w:w="720" w:type="dxa"/>
            <w:vAlign w:val="center"/>
          </w:tcPr>
          <w:p w14:paraId="1F5C006B" w14:textId="77777777" w:rsidR="00F91BE7" w:rsidRDefault="00156C22">
            <w:pPr>
              <w:jc w:val="center"/>
            </w:pPr>
            <w:r>
              <w:rPr>
                <w:color w:val="000000"/>
                <w:sz w:val="24"/>
              </w:rPr>
              <w:t>22</w:t>
            </w:r>
          </w:p>
        </w:tc>
        <w:tc>
          <w:tcPr>
            <w:tcW w:w="4320" w:type="dxa"/>
            <w:vAlign w:val="center"/>
          </w:tcPr>
          <w:p w14:paraId="2788B980" w14:textId="77777777" w:rsidR="00F91BE7" w:rsidRDefault="00156C22">
            <w:pPr>
              <w:jc w:val="left"/>
            </w:pPr>
            <w:r>
              <w:rPr>
                <w:color w:val="000000"/>
                <w:sz w:val="24"/>
              </w:rPr>
              <w:t>交银施罗德稳健配置混合型证券投资基金（更新）招募说明书（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14:paraId="434138EB" w14:textId="77777777" w:rsidR="00F91BE7" w:rsidRDefault="00156C22">
            <w:pPr>
              <w:jc w:val="center"/>
            </w:pPr>
            <w:r>
              <w:rPr>
                <w:color w:val="000000"/>
                <w:sz w:val="24"/>
              </w:rPr>
              <w:t>公司网站</w:t>
            </w:r>
          </w:p>
        </w:tc>
        <w:tc>
          <w:tcPr>
            <w:tcW w:w="1629" w:type="dxa"/>
            <w:vAlign w:val="center"/>
          </w:tcPr>
          <w:p w14:paraId="38316BE9" w14:textId="77777777" w:rsidR="00F91BE7" w:rsidRDefault="00156C22">
            <w:pPr>
              <w:jc w:val="center"/>
            </w:pPr>
            <w:r>
              <w:rPr>
                <w:color w:val="000000"/>
                <w:sz w:val="24"/>
              </w:rPr>
              <w:t>2020-11-19</w:t>
            </w:r>
          </w:p>
        </w:tc>
      </w:tr>
      <w:tr w:rsidR="00F91BE7" w14:paraId="4E1B3414" w14:textId="77777777">
        <w:tc>
          <w:tcPr>
            <w:tcW w:w="720" w:type="dxa"/>
            <w:vAlign w:val="center"/>
          </w:tcPr>
          <w:p w14:paraId="7E7DEA55" w14:textId="77777777" w:rsidR="00F91BE7" w:rsidRDefault="00156C22">
            <w:pPr>
              <w:jc w:val="center"/>
            </w:pPr>
            <w:r>
              <w:rPr>
                <w:color w:val="000000"/>
                <w:sz w:val="24"/>
              </w:rPr>
              <w:t>23</w:t>
            </w:r>
          </w:p>
        </w:tc>
        <w:tc>
          <w:tcPr>
            <w:tcW w:w="4320" w:type="dxa"/>
            <w:vAlign w:val="center"/>
          </w:tcPr>
          <w:p w14:paraId="3F93C0F4" w14:textId="77777777" w:rsidR="00F91BE7" w:rsidRDefault="00156C22">
            <w:pPr>
              <w:jc w:val="left"/>
            </w:pPr>
            <w:r>
              <w:rPr>
                <w:color w:val="000000"/>
                <w:sz w:val="24"/>
              </w:rPr>
              <w:t>交银施罗德基金管理有限公司关于增加中国人寿保险股份有限公司为旗下基金销售机构的公告</w:t>
            </w:r>
          </w:p>
        </w:tc>
        <w:tc>
          <w:tcPr>
            <w:tcW w:w="2331" w:type="dxa"/>
            <w:vAlign w:val="center"/>
          </w:tcPr>
          <w:p w14:paraId="225E3712" w14:textId="77777777" w:rsidR="00F91BE7" w:rsidRDefault="00156C22">
            <w:pPr>
              <w:jc w:val="center"/>
            </w:pPr>
            <w:r>
              <w:rPr>
                <w:color w:val="000000"/>
                <w:sz w:val="24"/>
              </w:rPr>
              <w:t>中国证券报、上海证券报、证券时报、公司网站</w:t>
            </w:r>
          </w:p>
        </w:tc>
        <w:tc>
          <w:tcPr>
            <w:tcW w:w="1629" w:type="dxa"/>
            <w:vAlign w:val="center"/>
          </w:tcPr>
          <w:p w14:paraId="13736CA2" w14:textId="77777777" w:rsidR="00F91BE7" w:rsidRDefault="00156C22">
            <w:pPr>
              <w:jc w:val="center"/>
            </w:pPr>
            <w:r>
              <w:rPr>
                <w:color w:val="000000"/>
                <w:sz w:val="24"/>
              </w:rPr>
              <w:t>2020-12-14</w:t>
            </w:r>
          </w:p>
        </w:tc>
      </w:tr>
      <w:tr w:rsidR="00F91BE7" w14:paraId="6D8F2530" w14:textId="77777777">
        <w:tc>
          <w:tcPr>
            <w:tcW w:w="720" w:type="dxa"/>
            <w:vAlign w:val="center"/>
          </w:tcPr>
          <w:p w14:paraId="04A9CA12" w14:textId="77777777" w:rsidR="00F91BE7" w:rsidRDefault="00156C22">
            <w:pPr>
              <w:jc w:val="center"/>
            </w:pPr>
            <w:r>
              <w:rPr>
                <w:color w:val="000000"/>
                <w:sz w:val="24"/>
              </w:rPr>
              <w:t>24</w:t>
            </w:r>
          </w:p>
        </w:tc>
        <w:tc>
          <w:tcPr>
            <w:tcW w:w="4320" w:type="dxa"/>
            <w:vAlign w:val="center"/>
          </w:tcPr>
          <w:p w14:paraId="00B9D01C" w14:textId="77777777" w:rsidR="00F91BE7" w:rsidRDefault="00156C22">
            <w:pPr>
              <w:jc w:val="left"/>
            </w:pPr>
            <w:r>
              <w:rPr>
                <w:color w:val="000000"/>
                <w:sz w:val="24"/>
              </w:rPr>
              <w:t>交银施罗德基金管理有限公司关于交银施罗德稳健配置混合型证券投资基金暂停及恢复大额申购（转换转入、定期定额投资）的公告</w:t>
            </w:r>
          </w:p>
        </w:tc>
        <w:tc>
          <w:tcPr>
            <w:tcW w:w="2331" w:type="dxa"/>
            <w:vAlign w:val="center"/>
          </w:tcPr>
          <w:p w14:paraId="73718528" w14:textId="77777777" w:rsidR="00F91BE7" w:rsidRDefault="00156C22">
            <w:pPr>
              <w:jc w:val="center"/>
            </w:pPr>
            <w:r>
              <w:rPr>
                <w:color w:val="000000"/>
                <w:sz w:val="24"/>
              </w:rPr>
              <w:t>中国证券报、公司网站</w:t>
            </w:r>
          </w:p>
        </w:tc>
        <w:tc>
          <w:tcPr>
            <w:tcW w:w="1629" w:type="dxa"/>
            <w:vAlign w:val="center"/>
          </w:tcPr>
          <w:p w14:paraId="650E3835" w14:textId="77777777" w:rsidR="00F91BE7" w:rsidRDefault="00156C22">
            <w:pPr>
              <w:jc w:val="center"/>
            </w:pPr>
            <w:r>
              <w:rPr>
                <w:color w:val="000000"/>
                <w:sz w:val="24"/>
              </w:rPr>
              <w:t>2020-12-17</w:t>
            </w:r>
          </w:p>
        </w:tc>
      </w:tr>
      <w:tr w:rsidR="00F91BE7" w14:paraId="4CBD0402" w14:textId="77777777">
        <w:tc>
          <w:tcPr>
            <w:tcW w:w="720" w:type="dxa"/>
            <w:vAlign w:val="center"/>
          </w:tcPr>
          <w:p w14:paraId="27929DC5" w14:textId="77777777" w:rsidR="00F91BE7" w:rsidRDefault="00156C22">
            <w:pPr>
              <w:jc w:val="center"/>
            </w:pPr>
            <w:r>
              <w:rPr>
                <w:color w:val="000000"/>
                <w:sz w:val="24"/>
              </w:rPr>
              <w:t>25</w:t>
            </w:r>
          </w:p>
        </w:tc>
        <w:tc>
          <w:tcPr>
            <w:tcW w:w="4320" w:type="dxa"/>
            <w:vAlign w:val="center"/>
          </w:tcPr>
          <w:p w14:paraId="3EBB67CE" w14:textId="77777777" w:rsidR="00F91BE7" w:rsidRDefault="00156C22">
            <w:pPr>
              <w:jc w:val="left"/>
            </w:pPr>
            <w:r>
              <w:rPr>
                <w:color w:val="000000"/>
                <w:sz w:val="24"/>
              </w:rPr>
              <w:t>交银施罗德基金管理有限公司关于交银施罗德稳健配置混合型证券投资基金分红的公告</w:t>
            </w:r>
          </w:p>
        </w:tc>
        <w:tc>
          <w:tcPr>
            <w:tcW w:w="2331" w:type="dxa"/>
            <w:vAlign w:val="center"/>
          </w:tcPr>
          <w:p w14:paraId="368A307D" w14:textId="77777777" w:rsidR="00F91BE7" w:rsidRDefault="00156C22">
            <w:pPr>
              <w:jc w:val="center"/>
            </w:pPr>
            <w:r>
              <w:rPr>
                <w:color w:val="000000"/>
                <w:sz w:val="24"/>
              </w:rPr>
              <w:t>中国证券报、公司网站</w:t>
            </w:r>
          </w:p>
        </w:tc>
        <w:tc>
          <w:tcPr>
            <w:tcW w:w="1629" w:type="dxa"/>
            <w:vAlign w:val="center"/>
          </w:tcPr>
          <w:p w14:paraId="6E72FF67" w14:textId="77777777" w:rsidR="00F91BE7" w:rsidRDefault="00156C22">
            <w:pPr>
              <w:jc w:val="center"/>
            </w:pPr>
            <w:r>
              <w:rPr>
                <w:color w:val="000000"/>
                <w:sz w:val="24"/>
              </w:rPr>
              <w:t>2020-12-21</w:t>
            </w:r>
          </w:p>
        </w:tc>
      </w:tr>
      <w:tr w:rsidR="00F91BE7" w14:paraId="233FFF73" w14:textId="77777777">
        <w:tc>
          <w:tcPr>
            <w:tcW w:w="720" w:type="dxa"/>
            <w:vAlign w:val="center"/>
          </w:tcPr>
          <w:p w14:paraId="0A4FA8A8" w14:textId="77777777" w:rsidR="00F91BE7" w:rsidRDefault="00156C22">
            <w:pPr>
              <w:jc w:val="center"/>
            </w:pPr>
            <w:r>
              <w:rPr>
                <w:color w:val="000000"/>
                <w:sz w:val="24"/>
              </w:rPr>
              <w:t>26</w:t>
            </w:r>
          </w:p>
        </w:tc>
        <w:tc>
          <w:tcPr>
            <w:tcW w:w="4320" w:type="dxa"/>
            <w:vAlign w:val="center"/>
          </w:tcPr>
          <w:p w14:paraId="2D05E609" w14:textId="77777777" w:rsidR="00F91BE7" w:rsidRDefault="00156C22">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5656B92A" w14:textId="77777777" w:rsidR="00F91BE7" w:rsidRDefault="00156C22">
            <w:pPr>
              <w:jc w:val="center"/>
            </w:pPr>
            <w:r>
              <w:rPr>
                <w:color w:val="000000"/>
                <w:sz w:val="24"/>
              </w:rPr>
              <w:t>中国证券报、上海证券报、证券时报、公司网站</w:t>
            </w:r>
          </w:p>
        </w:tc>
        <w:tc>
          <w:tcPr>
            <w:tcW w:w="1629" w:type="dxa"/>
            <w:vAlign w:val="center"/>
          </w:tcPr>
          <w:p w14:paraId="580A6E8D" w14:textId="77777777" w:rsidR="00F91BE7" w:rsidRDefault="00156C22">
            <w:pPr>
              <w:jc w:val="center"/>
            </w:pPr>
            <w:r>
              <w:rPr>
                <w:color w:val="000000"/>
                <w:sz w:val="24"/>
              </w:rPr>
              <w:t>2020-12-31</w:t>
            </w:r>
          </w:p>
        </w:tc>
      </w:tr>
    </w:tbl>
    <w:p w14:paraId="6937ABA7" w14:textId="77777777" w:rsidR="00FC41BE" w:rsidRPr="00D754A9" w:rsidRDefault="00FC41BE" w:rsidP="00D754A9">
      <w:pPr>
        <w:tabs>
          <w:tab w:val="left" w:pos="426"/>
        </w:tabs>
        <w:spacing w:before="29" w:line="288" w:lineRule="auto"/>
        <w:jc w:val="left"/>
        <w:rPr>
          <w:kern w:val="0"/>
          <w:sz w:val="24"/>
        </w:rPr>
      </w:pPr>
    </w:p>
    <w:p w14:paraId="17C10D72" w14:textId="77777777" w:rsidR="00E56DA8" w:rsidRPr="00A0220C"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390" w:name="_Toc374532345"/>
      <w:bookmarkStart w:id="391" w:name="_Toc67596029"/>
      <w:bookmarkStart w:id="392" w:name="_Toc67596184"/>
      <w:r w:rsidRPr="00A0220C">
        <w:rPr>
          <w:rFonts w:hint="eastAsia"/>
          <w:b/>
          <w:bCs/>
          <w:color w:val="000000"/>
          <w:szCs w:val="24"/>
        </w:rPr>
        <w:t>§</w:t>
      </w:r>
      <w:r w:rsidR="00E56DA8" w:rsidRPr="00A0220C">
        <w:rPr>
          <w:rFonts w:eastAsiaTheme="minorEastAsia"/>
          <w:b/>
          <w:bCs/>
          <w:szCs w:val="24"/>
          <w:lang w:val="en-US"/>
        </w:rPr>
        <w:t xml:space="preserve">12  </w:t>
      </w:r>
      <w:r w:rsidR="00E56DA8" w:rsidRPr="00A0220C">
        <w:rPr>
          <w:rFonts w:eastAsiaTheme="minorEastAsia"/>
          <w:b/>
          <w:bCs/>
          <w:szCs w:val="24"/>
          <w:lang w:val="en-US"/>
        </w:rPr>
        <w:t>影响投资者决策的其他重要信息</w:t>
      </w:r>
      <w:bookmarkEnd w:id="390"/>
      <w:bookmarkEnd w:id="391"/>
      <w:bookmarkEnd w:id="392"/>
    </w:p>
    <w:p w14:paraId="642D97D8" w14:textId="77777777" w:rsidR="00E56DA8" w:rsidRPr="00A0220C" w:rsidRDefault="00E56DA8" w:rsidP="00A0220C">
      <w:pPr>
        <w:pStyle w:val="20"/>
        <w:spacing w:before="29" w:after="0" w:line="288" w:lineRule="auto"/>
        <w:rPr>
          <w:rFonts w:ascii="Times New Roman" w:hAnsi="Times New Roman"/>
          <w:kern w:val="0"/>
          <w:szCs w:val="24"/>
        </w:rPr>
      </w:pPr>
      <w:bookmarkStart w:id="393" w:name="_Toc67596030"/>
      <w:bookmarkStart w:id="394" w:name="_Toc67596185"/>
      <w:r w:rsidRPr="00A0220C">
        <w:rPr>
          <w:rFonts w:ascii="Times New Roman" w:hAnsi="Times New Roman" w:hint="eastAsia"/>
          <w:kern w:val="0"/>
          <w:szCs w:val="24"/>
        </w:rPr>
        <w:t xml:space="preserve">12.1 </w:t>
      </w:r>
      <w:r w:rsidRPr="00A0220C">
        <w:rPr>
          <w:rFonts w:ascii="Times New Roman" w:hAnsi="Times New Roman" w:hint="eastAsia"/>
          <w:kern w:val="0"/>
          <w:szCs w:val="24"/>
        </w:rPr>
        <w:t>影响投资者决策的其他重要信息</w:t>
      </w:r>
      <w:bookmarkEnd w:id="393"/>
      <w:bookmarkEnd w:id="394"/>
    </w:p>
    <w:p w14:paraId="4427139C" w14:textId="77777777" w:rsidR="00E56DA8" w:rsidRPr="00A0220C" w:rsidRDefault="00E56DA8" w:rsidP="00E56DA8">
      <w:pPr>
        <w:spacing w:line="360" w:lineRule="auto"/>
        <w:ind w:firstLineChars="200" w:firstLine="480"/>
        <w:rPr>
          <w:rFonts w:ascii="宋体" w:hAnsi="宋体"/>
          <w:color w:val="000000"/>
          <w:sz w:val="24"/>
        </w:rPr>
      </w:pPr>
      <w:r w:rsidRPr="00A0220C">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14:paraId="2A280EDB" w14:textId="77777777" w:rsidR="00AF2491" w:rsidRPr="0091212A" w:rsidRDefault="00AF2491" w:rsidP="00E048F4">
      <w:pPr>
        <w:spacing w:line="360" w:lineRule="auto"/>
        <w:ind w:firstLineChars="200" w:firstLine="420"/>
        <w:rPr>
          <w:rFonts w:asciiTheme="minorEastAsia" w:eastAsiaTheme="minorEastAsia" w:hAnsiTheme="minorEastAsia"/>
          <w:szCs w:val="21"/>
        </w:rPr>
      </w:pPr>
    </w:p>
    <w:p w14:paraId="5DCEB076" w14:textId="77777777"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395" w:name="_Toc225500055"/>
      <w:bookmarkStart w:id="396" w:name="_Toc361324903"/>
      <w:bookmarkStart w:id="397" w:name="_Toc67596031"/>
      <w:bookmarkStart w:id="398" w:name="_Toc67596186"/>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395"/>
      <w:bookmarkEnd w:id="396"/>
      <w:bookmarkEnd w:id="397"/>
      <w:bookmarkEnd w:id="398"/>
    </w:p>
    <w:p w14:paraId="5D5494F4" w14:textId="77777777" w:rsidR="00A8283B" w:rsidRPr="00A8283B" w:rsidRDefault="00A8283B" w:rsidP="00A8283B">
      <w:pPr>
        <w:rPr>
          <w:lang w:val="en-GB"/>
        </w:rPr>
      </w:pPr>
    </w:p>
    <w:p w14:paraId="10E338AC" w14:textId="77777777" w:rsidR="001A59F9" w:rsidRPr="00761CD0" w:rsidRDefault="001A59F9" w:rsidP="00761CD0">
      <w:pPr>
        <w:pStyle w:val="20"/>
        <w:spacing w:before="29" w:after="0" w:line="288" w:lineRule="auto"/>
        <w:rPr>
          <w:rFonts w:ascii="Times New Roman" w:hAnsi="Times New Roman"/>
          <w:kern w:val="0"/>
          <w:szCs w:val="24"/>
        </w:rPr>
      </w:pPr>
      <w:bookmarkStart w:id="399" w:name="_Toc361324904"/>
      <w:bookmarkStart w:id="400" w:name="_Toc67596032"/>
      <w:bookmarkStart w:id="401" w:name="_Toc6759618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99"/>
      <w:bookmarkEnd w:id="400"/>
      <w:bookmarkEnd w:id="401"/>
    </w:p>
    <w:p w14:paraId="7801E4C4" w14:textId="77777777" w:rsidR="00F91BE7" w:rsidRDefault="00156C22">
      <w:pPr>
        <w:spacing w:before="29" w:line="288" w:lineRule="auto"/>
        <w:rPr>
          <w:color w:val="000000"/>
          <w:sz w:val="24"/>
        </w:rPr>
      </w:pPr>
      <w:r>
        <w:rPr>
          <w:color w:val="000000"/>
          <w:sz w:val="24"/>
        </w:rPr>
        <w:t>1</w:t>
      </w:r>
      <w:r>
        <w:rPr>
          <w:color w:val="000000"/>
          <w:sz w:val="24"/>
        </w:rPr>
        <w:t>、中国证监会批准交银施罗德稳健配置混合型证券投资基金募集的文件；</w:t>
      </w:r>
      <w:r>
        <w:rPr>
          <w:color w:val="000000"/>
          <w:sz w:val="24"/>
        </w:rPr>
        <w:t xml:space="preserve"> </w:t>
      </w:r>
    </w:p>
    <w:p w14:paraId="7BB21B93" w14:textId="77777777" w:rsidR="00F91BE7" w:rsidRDefault="00156C22">
      <w:pPr>
        <w:spacing w:before="29" w:line="288" w:lineRule="auto"/>
        <w:rPr>
          <w:color w:val="000000"/>
          <w:sz w:val="24"/>
        </w:rPr>
      </w:pPr>
      <w:r>
        <w:rPr>
          <w:color w:val="000000"/>
          <w:sz w:val="24"/>
        </w:rPr>
        <w:t>2</w:t>
      </w:r>
      <w:r>
        <w:rPr>
          <w:color w:val="000000"/>
          <w:sz w:val="24"/>
        </w:rPr>
        <w:t>、《交银施罗德稳健配置混合型证券投资基金基金合同》；</w:t>
      </w:r>
      <w:r>
        <w:rPr>
          <w:color w:val="000000"/>
          <w:sz w:val="24"/>
        </w:rPr>
        <w:t xml:space="preserve"> </w:t>
      </w:r>
    </w:p>
    <w:p w14:paraId="7AD8D7A6" w14:textId="77777777" w:rsidR="00F91BE7" w:rsidRDefault="00156C22">
      <w:pPr>
        <w:spacing w:before="29" w:line="288" w:lineRule="auto"/>
        <w:rPr>
          <w:color w:val="000000"/>
          <w:sz w:val="24"/>
        </w:rPr>
      </w:pPr>
      <w:r>
        <w:rPr>
          <w:color w:val="000000"/>
          <w:sz w:val="24"/>
        </w:rPr>
        <w:t>3</w:t>
      </w:r>
      <w:r>
        <w:rPr>
          <w:color w:val="000000"/>
          <w:sz w:val="24"/>
        </w:rPr>
        <w:t>、《交银施罗德稳健配置混合型证券投资基金招募说明书》；</w:t>
      </w:r>
    </w:p>
    <w:p w14:paraId="6BD6083E" w14:textId="77777777" w:rsidR="00F91BE7" w:rsidRDefault="00156C22">
      <w:pPr>
        <w:spacing w:before="29" w:line="288" w:lineRule="auto"/>
        <w:rPr>
          <w:color w:val="000000"/>
          <w:sz w:val="24"/>
        </w:rPr>
      </w:pPr>
      <w:r>
        <w:rPr>
          <w:color w:val="000000"/>
          <w:sz w:val="24"/>
        </w:rPr>
        <w:t>4</w:t>
      </w:r>
      <w:r>
        <w:rPr>
          <w:color w:val="000000"/>
          <w:sz w:val="24"/>
        </w:rPr>
        <w:t>、《交银施罗德稳健配置混合型证券投资基金托管协议》；</w:t>
      </w:r>
      <w:r>
        <w:rPr>
          <w:color w:val="000000"/>
          <w:sz w:val="24"/>
        </w:rPr>
        <w:t xml:space="preserve"> </w:t>
      </w:r>
    </w:p>
    <w:p w14:paraId="0D0725FE" w14:textId="77777777" w:rsidR="00F91BE7" w:rsidRDefault="00156C22">
      <w:pPr>
        <w:spacing w:before="29" w:line="288" w:lineRule="auto"/>
        <w:rPr>
          <w:color w:val="000000"/>
          <w:sz w:val="24"/>
        </w:rPr>
      </w:pPr>
      <w:r>
        <w:rPr>
          <w:color w:val="000000"/>
          <w:sz w:val="24"/>
        </w:rPr>
        <w:t>5</w:t>
      </w:r>
      <w:r>
        <w:rPr>
          <w:color w:val="000000"/>
          <w:sz w:val="24"/>
        </w:rPr>
        <w:t>、关于募集交银施罗德稳健配置混合型证券投资基金之法律意见书；</w:t>
      </w:r>
      <w:r>
        <w:rPr>
          <w:color w:val="000000"/>
          <w:sz w:val="24"/>
        </w:rPr>
        <w:t xml:space="preserve"> </w:t>
      </w:r>
    </w:p>
    <w:p w14:paraId="6649314D" w14:textId="77777777" w:rsidR="00F91BE7" w:rsidRDefault="00156C22">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14:paraId="20F54160" w14:textId="77777777" w:rsidR="00F91BE7" w:rsidRDefault="00156C22">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7BD9B0A6"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、报告期内交银施罗德稳健配置混合型证券投资基金在指定报刊上各项公告的原稿。</w:t>
      </w:r>
    </w:p>
    <w:p w14:paraId="695ADA05"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5D6AEC9F" w14:textId="77777777" w:rsidR="001A59F9" w:rsidRPr="00761CD0" w:rsidRDefault="001A59F9" w:rsidP="00761CD0">
      <w:pPr>
        <w:pStyle w:val="20"/>
        <w:spacing w:before="29" w:after="0" w:line="288" w:lineRule="auto"/>
        <w:rPr>
          <w:rFonts w:ascii="Times New Roman" w:hAnsi="Times New Roman"/>
          <w:kern w:val="0"/>
          <w:szCs w:val="24"/>
        </w:rPr>
      </w:pPr>
      <w:bookmarkStart w:id="402" w:name="_Toc361324905"/>
      <w:bookmarkStart w:id="403" w:name="_Toc67596033"/>
      <w:bookmarkStart w:id="404" w:name="_Toc67596188"/>
      <w:r w:rsidRPr="00761CD0">
        <w:rPr>
          <w:rFonts w:ascii="Times New Roman" w:hAnsi="Times New Roman"/>
          <w:kern w:val="0"/>
          <w:szCs w:val="24"/>
        </w:rPr>
        <w:t>13.2</w:t>
      </w:r>
      <w:r w:rsidRPr="00761CD0">
        <w:rPr>
          <w:rFonts w:ascii="Times New Roman" w:hAnsi="Times New Roman" w:hint="eastAsia"/>
          <w:kern w:val="0"/>
          <w:szCs w:val="24"/>
        </w:rPr>
        <w:t>存放地点</w:t>
      </w:r>
      <w:bookmarkEnd w:id="402"/>
      <w:bookmarkEnd w:id="403"/>
      <w:bookmarkEnd w:id="404"/>
    </w:p>
    <w:p w14:paraId="6A0484CC"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4A677BAC" w14:textId="77777777" w:rsidR="001A59F9" w:rsidRPr="0091212A" w:rsidRDefault="001A59F9" w:rsidP="00E048F4">
      <w:pPr>
        <w:spacing w:line="360" w:lineRule="auto"/>
        <w:rPr>
          <w:rFonts w:asciiTheme="minorEastAsia" w:eastAsiaTheme="minorEastAsia" w:hAnsiTheme="minorEastAsia"/>
          <w:bCs/>
          <w:color w:val="000000"/>
          <w:szCs w:val="21"/>
        </w:rPr>
      </w:pPr>
    </w:p>
    <w:p w14:paraId="7F004F18" w14:textId="77777777" w:rsidR="001A59F9" w:rsidRPr="00761CD0" w:rsidRDefault="001A59F9" w:rsidP="00761CD0">
      <w:pPr>
        <w:pStyle w:val="20"/>
        <w:spacing w:before="29" w:after="0" w:line="288" w:lineRule="auto"/>
        <w:rPr>
          <w:rFonts w:ascii="Times New Roman" w:hAnsi="Times New Roman"/>
          <w:kern w:val="0"/>
          <w:szCs w:val="24"/>
        </w:rPr>
      </w:pPr>
      <w:bookmarkStart w:id="405" w:name="_Toc361324906"/>
      <w:bookmarkStart w:id="406" w:name="_Toc67596034"/>
      <w:bookmarkStart w:id="407" w:name="_Toc67596189"/>
      <w:r w:rsidRPr="00761CD0">
        <w:rPr>
          <w:rFonts w:ascii="Times New Roman" w:hAnsi="Times New Roman"/>
          <w:kern w:val="0"/>
          <w:szCs w:val="24"/>
        </w:rPr>
        <w:t>13.3</w:t>
      </w:r>
      <w:r w:rsidRPr="00761CD0">
        <w:rPr>
          <w:rFonts w:ascii="Times New Roman" w:hAnsi="Times New Roman" w:hint="eastAsia"/>
          <w:kern w:val="0"/>
          <w:szCs w:val="24"/>
        </w:rPr>
        <w:t>查阅方式</w:t>
      </w:r>
      <w:bookmarkEnd w:id="405"/>
      <w:bookmarkEnd w:id="406"/>
      <w:bookmarkEnd w:id="407"/>
    </w:p>
    <w:p w14:paraId="49E75536" w14:textId="77777777" w:rsidR="00F91BE7" w:rsidRDefault="00156C2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4ABCDE72"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4AAE8F7C"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303BE62"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1AB9FB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01A77A9"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226D5BDF"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14:paraId="586A4CCE"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D1BBE" w14:textId="77777777" w:rsidR="00317C97" w:rsidRDefault="00317C97">
      <w:r>
        <w:separator/>
      </w:r>
    </w:p>
  </w:endnote>
  <w:endnote w:type="continuationSeparator" w:id="0">
    <w:p w14:paraId="2B931157" w14:textId="77777777" w:rsidR="00317C97" w:rsidRDefault="00317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50013" w14:textId="77777777"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25E48" w14:textId="77777777"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E414A" w14:textId="77777777"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FD366" w14:textId="77777777"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14:paraId="4E4DC53F" w14:textId="77777777"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37D75" w14:textId="37256410"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362C17">
      <w:rPr>
        <w:noProof/>
        <w:kern w:val="0"/>
        <w:szCs w:val="21"/>
      </w:rPr>
      <w:t>55</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362C17">
      <w:rPr>
        <w:noProof/>
        <w:kern w:val="0"/>
        <w:szCs w:val="21"/>
      </w:rPr>
      <w:t>61</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FAFFD" w14:textId="77777777" w:rsidR="00317C97" w:rsidRDefault="00317C97">
      <w:r>
        <w:separator/>
      </w:r>
    </w:p>
  </w:footnote>
  <w:footnote w:type="continuationSeparator" w:id="0">
    <w:p w14:paraId="7F2EA27F" w14:textId="77777777" w:rsidR="00317C97" w:rsidRDefault="00317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ED67C" w14:textId="77777777"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8B1E4" w14:textId="77777777"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交银施罗德稳健配置混合型证券投资基金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0E5EF" w14:textId="77777777"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1F74"/>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6C2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C5"/>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457"/>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C97"/>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2C17"/>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3267"/>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6CE"/>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6D6D"/>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937"/>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5A53"/>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0EE"/>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67F"/>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496"/>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6653"/>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4D90"/>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0EB"/>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0C"/>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6B8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1C04"/>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49B2"/>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2ED1"/>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BE7"/>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6B25E8"/>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0220C"/>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0220C"/>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A0220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A0220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A0220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A0220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A0220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A0220C"/>
    <w:pPr>
      <w:ind w:leftChars="1600" w:left="3360"/>
    </w:pPr>
    <w:rPr>
      <w:rFonts w:asciiTheme="minorHAnsi" w:eastAsiaTheme="minorEastAsia" w:hAnsiTheme="minorHAnsi" w:cstheme="minorBidi"/>
      <w:szCs w:val="22"/>
    </w:rPr>
  </w:style>
  <w:style w:type="character" w:customStyle="1" w:styleId="UnresolvedMention">
    <w:name w:val="Unresolved Mention"/>
    <w:basedOn w:val="a1"/>
    <w:uiPriority w:val="99"/>
    <w:semiHidden/>
    <w:unhideWhenUsed/>
    <w:rsid w:val="00A02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816188065">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2D513-5FA5-434D-817B-47B85F7D4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1848</TotalTime>
  <Pages>61</Pages>
  <Words>8839</Words>
  <Characters>50385</Characters>
  <Application>Microsoft Office Word</Application>
  <DocSecurity>0</DocSecurity>
  <Lines>419</Lines>
  <Paragraphs>118</Paragraphs>
  <ScaleCrop>false</ScaleCrop>
  <Company/>
  <LinksUpToDate>false</LinksUpToDate>
  <CharactersWithSpaces>59106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1524</cp:revision>
  <cp:lastPrinted>2007-07-19T00:46:00Z</cp:lastPrinted>
  <dcterms:created xsi:type="dcterms:W3CDTF">2013-08-07T09:12:00Z</dcterms:created>
  <dcterms:modified xsi:type="dcterms:W3CDTF">2021-03-31T04:02:00Z</dcterms:modified>
</cp:coreProperties>
</file>