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18A61F34" w:rsidR="00D32DD6" w:rsidRPr="00D32DD6" w:rsidRDefault="00BB3735" w:rsidP="00AF4A31">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3B4071">
        <w:rPr>
          <w:rFonts w:ascii="宋体" w:hAnsi="宋体" w:cs="宋体" w:hint="eastAsia"/>
          <w:b/>
          <w:bCs/>
          <w:sz w:val="28"/>
          <w:szCs w:val="28"/>
        </w:rPr>
        <w:t>交银施罗德</w:t>
      </w:r>
      <w:r w:rsidR="009F3839">
        <w:rPr>
          <w:rFonts w:ascii="宋体" w:hAnsi="宋体" w:cs="宋体" w:hint="eastAsia"/>
          <w:b/>
          <w:bCs/>
          <w:sz w:val="28"/>
          <w:szCs w:val="28"/>
        </w:rPr>
        <w:t>内需增长</w:t>
      </w:r>
      <w:r w:rsidR="009F3839">
        <w:rPr>
          <w:rFonts w:ascii="宋体" w:hAnsi="宋体" w:cs="宋体"/>
          <w:b/>
          <w:bCs/>
          <w:sz w:val="28"/>
          <w:szCs w:val="28"/>
        </w:rPr>
        <w:t>一年持有期</w:t>
      </w:r>
      <w:r w:rsidR="003B4071">
        <w:rPr>
          <w:rFonts w:ascii="宋体" w:hAnsi="宋体" w:cs="宋体" w:hint="eastAsia"/>
          <w:b/>
          <w:bCs/>
          <w:sz w:val="28"/>
          <w:szCs w:val="28"/>
        </w:rPr>
        <w:t>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bookmarkStart w:id="0" w:name="_GoBack"/>
      <w:bookmarkEnd w:id="0"/>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6B5E2828"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7B7915">
        <w:rPr>
          <w:rFonts w:hAnsi="宋体" w:hint="eastAsia"/>
          <w:bCs/>
          <w:sz w:val="24"/>
          <w:szCs w:val="24"/>
        </w:rPr>
        <w:t>部分</w:t>
      </w:r>
      <w:r w:rsidR="007B7915">
        <w:rPr>
          <w:rFonts w:hAnsi="宋体"/>
          <w:bCs/>
          <w:sz w:val="24"/>
          <w:szCs w:val="24"/>
        </w:rPr>
        <w:t>销售机构</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9F3839">
        <w:rPr>
          <w:rFonts w:hAnsi="宋体"/>
          <w:bCs/>
          <w:sz w:val="24"/>
          <w:szCs w:val="24"/>
        </w:rPr>
        <w:t>12</w:t>
      </w:r>
      <w:r w:rsidR="009F3839">
        <w:rPr>
          <w:rFonts w:hAnsi="宋体"/>
          <w:bCs/>
          <w:sz w:val="24"/>
          <w:szCs w:val="24"/>
        </w:rPr>
        <w:t>月</w:t>
      </w:r>
      <w:r w:rsidR="009F3839">
        <w:rPr>
          <w:rFonts w:hAnsi="宋体"/>
          <w:bCs/>
          <w:sz w:val="24"/>
          <w:szCs w:val="24"/>
        </w:rPr>
        <w:t>7</w:t>
      </w:r>
      <w:r w:rsidR="009F3839">
        <w:rPr>
          <w:rFonts w:hAnsi="宋体"/>
          <w:bCs/>
          <w:sz w:val="24"/>
          <w:szCs w:val="24"/>
        </w:rPr>
        <w:t>日</w:t>
      </w:r>
      <w:r w:rsidR="00453F1E">
        <w:rPr>
          <w:rFonts w:hAnsi="宋体"/>
          <w:bCs/>
          <w:sz w:val="24"/>
          <w:szCs w:val="24"/>
        </w:rPr>
        <w:t>起增加</w:t>
      </w:r>
      <w:r w:rsidR="007B7915">
        <w:rPr>
          <w:rFonts w:hAnsi="宋体" w:hint="eastAsia"/>
          <w:bCs/>
          <w:sz w:val="24"/>
          <w:szCs w:val="24"/>
        </w:rPr>
        <w:t>部分</w:t>
      </w:r>
      <w:r w:rsidR="00E4011D">
        <w:rPr>
          <w:rFonts w:hAnsi="宋体" w:hint="eastAsia"/>
          <w:bCs/>
          <w:sz w:val="24"/>
          <w:szCs w:val="24"/>
        </w:rPr>
        <w:t>销售</w:t>
      </w:r>
      <w:r w:rsidR="00E4011D">
        <w:rPr>
          <w:rFonts w:hAnsi="宋体"/>
          <w:bCs/>
          <w:sz w:val="24"/>
          <w:szCs w:val="24"/>
        </w:rPr>
        <w:t>机构</w:t>
      </w:r>
      <w:r w:rsidR="00453F1E">
        <w:rPr>
          <w:rFonts w:hAnsi="宋体"/>
          <w:bCs/>
          <w:sz w:val="24"/>
          <w:szCs w:val="24"/>
        </w:rPr>
        <w:t>作为</w:t>
      </w:r>
      <w:r w:rsidR="00453F1E">
        <w:rPr>
          <w:rFonts w:hAnsi="宋体" w:hint="eastAsia"/>
          <w:bCs/>
          <w:sz w:val="24"/>
          <w:szCs w:val="24"/>
        </w:rPr>
        <w:t>交银施罗德</w:t>
      </w:r>
      <w:r w:rsidR="009F3839">
        <w:rPr>
          <w:rFonts w:hAnsi="宋体" w:hint="eastAsia"/>
          <w:bCs/>
          <w:sz w:val="24"/>
          <w:szCs w:val="24"/>
        </w:rPr>
        <w:t>内需增长</w:t>
      </w:r>
      <w:r w:rsidR="009F3839">
        <w:rPr>
          <w:rFonts w:hAnsi="宋体"/>
          <w:bCs/>
          <w:sz w:val="24"/>
          <w:szCs w:val="24"/>
        </w:rPr>
        <w:t>一年持有期</w:t>
      </w:r>
      <w:r w:rsidR="00453F1E">
        <w:rPr>
          <w:rFonts w:hAnsi="宋体" w:hint="eastAsia"/>
          <w:bCs/>
          <w:sz w:val="24"/>
          <w:szCs w:val="24"/>
        </w:rPr>
        <w:t>混合型证券投资基金（</w:t>
      </w:r>
      <w:r w:rsidR="00453F1E" w:rsidRPr="00DE2EC9">
        <w:rPr>
          <w:rFonts w:hAnsi="宋体" w:hint="eastAsia"/>
          <w:bCs/>
          <w:sz w:val="24"/>
          <w:szCs w:val="24"/>
        </w:rPr>
        <w:t>基金代码：</w:t>
      </w:r>
      <w:r w:rsidR="009F3839">
        <w:rPr>
          <w:rFonts w:hAnsi="宋体"/>
          <w:bCs/>
          <w:sz w:val="24"/>
          <w:szCs w:val="24"/>
        </w:rPr>
        <w:t>010454</w:t>
      </w:r>
      <w:r w:rsidR="00453F1E">
        <w:rPr>
          <w:rFonts w:hAnsi="宋体" w:hint="eastAsia"/>
          <w:bCs/>
          <w:sz w:val="24"/>
          <w:szCs w:val="24"/>
        </w:rPr>
        <w:t>，</w:t>
      </w:r>
      <w:r w:rsidR="00453F1E" w:rsidRPr="00DE2EC9">
        <w:rPr>
          <w:rFonts w:hAnsi="宋体" w:hint="eastAsia"/>
          <w:bCs/>
          <w:sz w:val="24"/>
          <w:szCs w:val="24"/>
        </w:rPr>
        <w:t>基金简称：</w:t>
      </w:r>
      <w:r w:rsidR="009F3839" w:rsidRPr="009F3839">
        <w:rPr>
          <w:rFonts w:hAnsi="宋体" w:hint="eastAsia"/>
          <w:bCs/>
          <w:sz w:val="24"/>
          <w:szCs w:val="24"/>
        </w:rPr>
        <w:t>交银内需增长一年混合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06F90813" w:rsidR="00732CE1" w:rsidRPr="00732CE1" w:rsidRDefault="00732CE1" w:rsidP="00732CE1">
      <w:pPr>
        <w:spacing w:line="360" w:lineRule="auto"/>
        <w:ind w:firstLineChars="250" w:firstLine="60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9F3839">
        <w:rPr>
          <w:rFonts w:hAnsi="宋体"/>
          <w:bCs/>
          <w:sz w:val="24"/>
          <w:szCs w:val="24"/>
        </w:rPr>
        <w:t>12</w:t>
      </w:r>
      <w:r w:rsidR="009F3839">
        <w:rPr>
          <w:rFonts w:hAnsi="宋体"/>
          <w:bCs/>
          <w:sz w:val="24"/>
          <w:szCs w:val="24"/>
        </w:rPr>
        <w:t>月</w:t>
      </w:r>
      <w:r w:rsidR="009F3839">
        <w:rPr>
          <w:rFonts w:hAnsi="宋体"/>
          <w:bCs/>
          <w:sz w:val="24"/>
          <w:szCs w:val="24"/>
        </w:rPr>
        <w:t>7</w:t>
      </w:r>
      <w:r w:rsidR="009F3839">
        <w:rPr>
          <w:rFonts w:hAnsi="宋体"/>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887858">
        <w:rPr>
          <w:rFonts w:hint="eastAsia"/>
          <w:kern w:val="0"/>
          <w:sz w:val="24"/>
          <w:szCs w:val="24"/>
        </w:rPr>
        <w:t>上述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3B4071">
        <w:rPr>
          <w:rFonts w:hAnsi="宋体" w:hint="eastAsia"/>
          <w:bCs/>
          <w:sz w:val="24"/>
          <w:szCs w:val="24"/>
        </w:rPr>
        <w:t>交银施罗德</w:t>
      </w:r>
      <w:r w:rsidR="009F3839">
        <w:rPr>
          <w:rFonts w:hAnsi="宋体" w:hint="eastAsia"/>
          <w:bCs/>
          <w:sz w:val="24"/>
          <w:szCs w:val="24"/>
        </w:rPr>
        <w:t>内需增长</w:t>
      </w:r>
      <w:r w:rsidR="009F3839">
        <w:rPr>
          <w:rFonts w:hAnsi="宋体"/>
          <w:bCs/>
          <w:sz w:val="24"/>
          <w:szCs w:val="24"/>
        </w:rPr>
        <w:t>一年持有期</w:t>
      </w:r>
      <w:r w:rsidR="003B4071">
        <w:rPr>
          <w:rFonts w:hAnsi="宋体" w:hint="eastAsia"/>
          <w:bCs/>
          <w:sz w:val="24"/>
          <w:szCs w:val="24"/>
        </w:rPr>
        <w:t>混合型证券投资基金</w:t>
      </w:r>
      <w:r w:rsidRPr="00732CE1">
        <w:rPr>
          <w:rFonts w:hint="eastAsia"/>
          <w:kern w:val="0"/>
          <w:sz w:val="24"/>
          <w:szCs w:val="24"/>
        </w:rPr>
        <w:t>的认购等业务。</w:t>
      </w:r>
    </w:p>
    <w:p w14:paraId="56AD099E" w14:textId="1AB7767B" w:rsidR="00732CE1" w:rsidRPr="00732CE1" w:rsidRDefault="003B4071" w:rsidP="00732CE1">
      <w:pPr>
        <w:spacing w:line="360" w:lineRule="auto"/>
        <w:ind w:firstLineChars="300" w:firstLine="720"/>
        <w:rPr>
          <w:sz w:val="24"/>
          <w:szCs w:val="24"/>
        </w:rPr>
      </w:pPr>
      <w:r>
        <w:rPr>
          <w:rFonts w:hAnsi="宋体" w:hint="eastAsia"/>
          <w:bCs/>
          <w:sz w:val="24"/>
          <w:szCs w:val="24"/>
        </w:rPr>
        <w:t>交银施罗德</w:t>
      </w:r>
      <w:r w:rsidR="009F3839">
        <w:rPr>
          <w:rFonts w:hAnsi="宋体" w:hint="eastAsia"/>
          <w:bCs/>
          <w:sz w:val="24"/>
          <w:szCs w:val="24"/>
        </w:rPr>
        <w:t>内需增长</w:t>
      </w:r>
      <w:r w:rsidR="009F3839">
        <w:rPr>
          <w:rFonts w:hAnsi="宋体"/>
          <w:bCs/>
          <w:sz w:val="24"/>
          <w:szCs w:val="24"/>
        </w:rPr>
        <w:t>一年持有期</w:t>
      </w:r>
      <w:r>
        <w:rPr>
          <w:rFonts w:hAnsi="宋体" w:hint="eastAsia"/>
          <w:bCs/>
          <w:sz w:val="24"/>
          <w:szCs w:val="24"/>
        </w:rPr>
        <w:t>混合型证券投资基金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2438485E"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1743BA">
        <w:rPr>
          <w:rFonts w:hAnsi="宋体"/>
          <w:bCs/>
          <w:sz w:val="24"/>
          <w:szCs w:val="24"/>
        </w:rPr>
        <w:t>2020</w:t>
      </w:r>
      <w:r w:rsidR="001743BA">
        <w:rPr>
          <w:rFonts w:hAnsi="宋体"/>
          <w:bCs/>
          <w:sz w:val="24"/>
          <w:szCs w:val="24"/>
        </w:rPr>
        <w:t>年</w:t>
      </w:r>
      <w:r w:rsidR="009F3839">
        <w:rPr>
          <w:rFonts w:hAnsi="宋体"/>
          <w:bCs/>
          <w:sz w:val="24"/>
          <w:szCs w:val="24"/>
        </w:rPr>
        <w:t>11</w:t>
      </w:r>
      <w:r w:rsidR="009F3839">
        <w:rPr>
          <w:rFonts w:hAnsi="宋体"/>
          <w:bCs/>
          <w:sz w:val="24"/>
          <w:szCs w:val="24"/>
        </w:rPr>
        <w:t>月</w:t>
      </w:r>
      <w:r w:rsidR="009F3839">
        <w:rPr>
          <w:rFonts w:hAnsi="宋体"/>
          <w:bCs/>
          <w:sz w:val="24"/>
          <w:szCs w:val="24"/>
        </w:rPr>
        <w:t>18</w:t>
      </w:r>
      <w:r w:rsidR="009F3839">
        <w:rPr>
          <w:rFonts w:hAnsi="宋体"/>
          <w:bCs/>
          <w:sz w:val="24"/>
          <w:szCs w:val="24"/>
        </w:rPr>
        <w:t>日</w:t>
      </w:r>
      <w:r w:rsidRPr="00BB3735">
        <w:rPr>
          <w:rFonts w:hAnsi="宋体"/>
          <w:bCs/>
          <w:sz w:val="24"/>
          <w:szCs w:val="24"/>
        </w:rPr>
        <w:t>发布公告，</w:t>
      </w:r>
      <w:r w:rsidR="00887858">
        <w:rPr>
          <w:rFonts w:hAnsi="宋体" w:hint="eastAsia"/>
          <w:bCs/>
          <w:sz w:val="24"/>
          <w:szCs w:val="24"/>
        </w:rPr>
        <w:t>交银施罗德</w:t>
      </w:r>
      <w:r w:rsidR="009F3839">
        <w:rPr>
          <w:rFonts w:hAnsi="宋体" w:hint="eastAsia"/>
          <w:bCs/>
          <w:sz w:val="24"/>
          <w:szCs w:val="24"/>
        </w:rPr>
        <w:t>内需增长</w:t>
      </w:r>
      <w:r w:rsidR="009F3839">
        <w:rPr>
          <w:rFonts w:hAnsi="宋体"/>
          <w:bCs/>
          <w:sz w:val="24"/>
          <w:szCs w:val="24"/>
        </w:rPr>
        <w:t>一年持有期</w:t>
      </w:r>
      <w:r w:rsidR="00887858">
        <w:rPr>
          <w:rFonts w:hAnsi="宋体" w:hint="eastAsia"/>
          <w:bCs/>
          <w:sz w:val="24"/>
          <w:szCs w:val="24"/>
        </w:rPr>
        <w:t>混合型证券投资基金</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9F3839">
        <w:rPr>
          <w:rFonts w:hAnsi="宋体"/>
          <w:bCs/>
          <w:sz w:val="24"/>
          <w:szCs w:val="24"/>
        </w:rPr>
        <w:t>12</w:t>
      </w:r>
      <w:r w:rsidR="009F3839">
        <w:rPr>
          <w:rFonts w:hAnsi="宋体"/>
          <w:bCs/>
          <w:sz w:val="24"/>
          <w:szCs w:val="24"/>
        </w:rPr>
        <w:t>月</w:t>
      </w:r>
      <w:r w:rsidR="009F3839">
        <w:rPr>
          <w:rFonts w:hAnsi="宋体"/>
          <w:bCs/>
          <w:sz w:val="24"/>
          <w:szCs w:val="24"/>
        </w:rPr>
        <w:t>7</w:t>
      </w:r>
      <w:r w:rsidR="009F3839">
        <w:rPr>
          <w:rFonts w:hAnsi="宋体"/>
          <w:bCs/>
          <w:sz w:val="24"/>
          <w:szCs w:val="24"/>
        </w:rPr>
        <w:t>日</w:t>
      </w:r>
      <w:r w:rsidR="00887858" w:rsidRPr="00BB3735">
        <w:rPr>
          <w:rFonts w:hAnsi="宋体"/>
          <w:bCs/>
          <w:sz w:val="24"/>
          <w:szCs w:val="24"/>
        </w:rPr>
        <w:t>起至</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9F3839">
        <w:rPr>
          <w:rFonts w:hAnsi="宋体"/>
          <w:bCs/>
          <w:sz w:val="24"/>
          <w:szCs w:val="24"/>
        </w:rPr>
        <w:t>12</w:t>
      </w:r>
      <w:r w:rsidR="009F3839">
        <w:rPr>
          <w:rFonts w:hAnsi="宋体"/>
          <w:bCs/>
          <w:sz w:val="24"/>
          <w:szCs w:val="24"/>
        </w:rPr>
        <w:t>月</w:t>
      </w:r>
      <w:r w:rsidR="009F3839">
        <w:rPr>
          <w:rFonts w:hAnsi="宋体"/>
          <w:bCs/>
          <w:sz w:val="24"/>
          <w:szCs w:val="24"/>
        </w:rPr>
        <w:t>23</w:t>
      </w:r>
      <w:r w:rsidR="009F3839">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1743BA">
        <w:rPr>
          <w:rFonts w:hAnsi="宋体"/>
          <w:bCs/>
          <w:sz w:val="24"/>
          <w:szCs w:val="24"/>
        </w:rPr>
        <w:t>2020</w:t>
      </w:r>
      <w:r w:rsidR="001743BA">
        <w:rPr>
          <w:rFonts w:hAnsi="宋体"/>
          <w:bCs/>
          <w:sz w:val="24"/>
          <w:szCs w:val="24"/>
        </w:rPr>
        <w:t>年</w:t>
      </w:r>
      <w:r w:rsidR="009F3839">
        <w:rPr>
          <w:rFonts w:hAnsi="宋体"/>
          <w:bCs/>
          <w:sz w:val="24"/>
          <w:szCs w:val="24"/>
        </w:rPr>
        <w:t>11</w:t>
      </w:r>
      <w:r w:rsidR="009F3839">
        <w:rPr>
          <w:rFonts w:hAnsi="宋体"/>
          <w:bCs/>
          <w:sz w:val="24"/>
          <w:szCs w:val="24"/>
        </w:rPr>
        <w:t>月</w:t>
      </w:r>
      <w:r w:rsidR="009F3839">
        <w:rPr>
          <w:rFonts w:hAnsi="宋体"/>
          <w:bCs/>
          <w:sz w:val="24"/>
          <w:szCs w:val="24"/>
        </w:rPr>
        <w:t>18</w:t>
      </w:r>
      <w:r w:rsidR="009F3839">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3B4071">
        <w:rPr>
          <w:rFonts w:hAnsi="宋体" w:hint="eastAsia"/>
          <w:sz w:val="24"/>
        </w:rPr>
        <w:t>交银施罗德</w:t>
      </w:r>
      <w:r w:rsidR="009F3839">
        <w:rPr>
          <w:rFonts w:hAnsi="宋体" w:hint="eastAsia"/>
          <w:bCs/>
          <w:sz w:val="24"/>
          <w:szCs w:val="24"/>
        </w:rPr>
        <w:t>内需增长</w:t>
      </w:r>
      <w:r w:rsidR="009F3839">
        <w:rPr>
          <w:rFonts w:hAnsi="宋体"/>
          <w:bCs/>
          <w:sz w:val="24"/>
          <w:szCs w:val="24"/>
        </w:rPr>
        <w:t>一年持有期</w:t>
      </w:r>
      <w:r w:rsidR="003B4071">
        <w:rPr>
          <w:rFonts w:hAnsi="宋体" w:hint="eastAsia"/>
          <w:sz w:val="24"/>
        </w:rPr>
        <w:t>混合型证券投资基金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1F5537C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w:t>
      </w:r>
      <w:r w:rsidR="004654D5" w:rsidRPr="004654D5">
        <w:rPr>
          <w:rFonts w:hAnsi="宋体" w:hint="eastAsia"/>
          <w:bCs/>
          <w:sz w:val="24"/>
          <w:szCs w:val="24"/>
        </w:rPr>
        <w:t>基金产品资料概要、</w:t>
      </w:r>
      <w:r w:rsidR="00BB3735" w:rsidRPr="00BB3735">
        <w:rPr>
          <w:rFonts w:hAnsi="宋体"/>
          <w:bCs/>
          <w:sz w:val="24"/>
          <w:szCs w:val="24"/>
        </w:rPr>
        <w:t>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321700E9" w14:textId="77777777" w:rsidR="00723D57" w:rsidRPr="00737D26" w:rsidRDefault="00723D57" w:rsidP="00723D57">
      <w:pPr>
        <w:adjustRightInd w:val="0"/>
        <w:snapToGrid w:val="0"/>
        <w:spacing w:line="360" w:lineRule="auto"/>
        <w:ind w:firstLineChars="200" w:firstLine="480"/>
        <w:rPr>
          <w:rFonts w:ascii="宋体" w:hAnsi="宋体"/>
          <w:sz w:val="24"/>
          <w:szCs w:val="24"/>
        </w:rPr>
      </w:pPr>
      <w:r w:rsidRPr="00737D26">
        <w:rPr>
          <w:rFonts w:ascii="宋体" w:hAnsi="宋体" w:hint="eastAsia"/>
          <w:sz w:val="24"/>
          <w:szCs w:val="24"/>
        </w:rPr>
        <w:t>（1）招商银行股份有限公司</w:t>
      </w:r>
    </w:p>
    <w:p w14:paraId="378AB619" w14:textId="77777777" w:rsidR="00723D57" w:rsidRPr="00737D26" w:rsidRDefault="00723D57" w:rsidP="00723D57">
      <w:pPr>
        <w:adjustRightInd w:val="0"/>
        <w:snapToGrid w:val="0"/>
        <w:spacing w:line="360" w:lineRule="auto"/>
        <w:ind w:firstLineChars="200" w:firstLine="480"/>
        <w:rPr>
          <w:rFonts w:ascii="宋体" w:hAnsi="宋体"/>
          <w:sz w:val="24"/>
          <w:szCs w:val="24"/>
        </w:rPr>
      </w:pPr>
      <w:r w:rsidRPr="00737D26">
        <w:rPr>
          <w:rFonts w:ascii="宋体" w:hAnsi="宋体" w:hint="eastAsia"/>
          <w:sz w:val="24"/>
          <w:szCs w:val="24"/>
        </w:rPr>
        <w:t>客户服务电话：95555</w:t>
      </w:r>
    </w:p>
    <w:p w14:paraId="5F78B38C" w14:textId="77777777" w:rsidR="00723D57" w:rsidRPr="00737D26" w:rsidRDefault="00723D57" w:rsidP="00723D57">
      <w:pPr>
        <w:adjustRightInd w:val="0"/>
        <w:snapToGrid w:val="0"/>
        <w:spacing w:line="360" w:lineRule="auto"/>
        <w:ind w:firstLineChars="200" w:firstLine="480"/>
        <w:rPr>
          <w:rFonts w:ascii="宋体" w:hAnsi="宋体"/>
          <w:sz w:val="24"/>
          <w:szCs w:val="24"/>
        </w:rPr>
      </w:pPr>
      <w:r w:rsidRPr="00737D26">
        <w:rPr>
          <w:rFonts w:ascii="宋体" w:hAnsi="宋体" w:hint="eastAsia"/>
          <w:sz w:val="24"/>
          <w:szCs w:val="24"/>
        </w:rPr>
        <w:t>网址：www.cmbchina.com</w:t>
      </w:r>
    </w:p>
    <w:p w14:paraId="348CF33A" w14:textId="77777777" w:rsidR="00723D57" w:rsidRPr="00737D26" w:rsidRDefault="00723D57" w:rsidP="00723D57">
      <w:pPr>
        <w:adjustRightInd w:val="0"/>
        <w:snapToGrid w:val="0"/>
        <w:spacing w:line="360" w:lineRule="auto"/>
        <w:ind w:firstLineChars="200" w:firstLine="480"/>
        <w:rPr>
          <w:rFonts w:hAnsi="宋体"/>
          <w:bCs/>
          <w:sz w:val="24"/>
          <w:szCs w:val="24"/>
        </w:rPr>
      </w:pPr>
      <w:r w:rsidRPr="00737D26">
        <w:rPr>
          <w:rFonts w:hAnsi="宋体" w:hint="eastAsia"/>
          <w:bCs/>
          <w:sz w:val="24"/>
          <w:szCs w:val="24"/>
        </w:rPr>
        <w:t>（</w:t>
      </w:r>
      <w:r>
        <w:rPr>
          <w:rFonts w:hAnsi="宋体" w:hint="eastAsia"/>
          <w:bCs/>
          <w:sz w:val="24"/>
          <w:szCs w:val="24"/>
        </w:rPr>
        <w:t>2</w:t>
      </w:r>
      <w:r w:rsidRPr="00737D26">
        <w:rPr>
          <w:rFonts w:hAnsi="宋体" w:hint="eastAsia"/>
          <w:bCs/>
          <w:sz w:val="24"/>
          <w:szCs w:val="24"/>
        </w:rPr>
        <w:t>）中信银行股份有限公司</w:t>
      </w:r>
    </w:p>
    <w:p w14:paraId="1E5BCB18" w14:textId="77777777" w:rsidR="00723D57" w:rsidRPr="00737D26" w:rsidRDefault="00723D57" w:rsidP="00723D57">
      <w:pPr>
        <w:adjustRightInd w:val="0"/>
        <w:snapToGrid w:val="0"/>
        <w:spacing w:line="360" w:lineRule="auto"/>
        <w:ind w:firstLineChars="200" w:firstLine="480"/>
        <w:rPr>
          <w:rFonts w:hAnsi="宋体"/>
          <w:bCs/>
          <w:sz w:val="24"/>
          <w:szCs w:val="24"/>
        </w:rPr>
      </w:pPr>
      <w:r w:rsidRPr="00737D26">
        <w:rPr>
          <w:rFonts w:hAnsi="宋体" w:hint="eastAsia"/>
          <w:bCs/>
          <w:sz w:val="24"/>
          <w:szCs w:val="24"/>
        </w:rPr>
        <w:t>客户服务电话：</w:t>
      </w:r>
      <w:r w:rsidRPr="00737D26">
        <w:rPr>
          <w:rFonts w:hAnsi="宋体" w:hint="eastAsia"/>
          <w:bCs/>
          <w:sz w:val="24"/>
          <w:szCs w:val="24"/>
        </w:rPr>
        <w:t>95558</w:t>
      </w:r>
    </w:p>
    <w:p w14:paraId="428B1516" w14:textId="77777777" w:rsidR="00723D57" w:rsidRDefault="00723D57" w:rsidP="00723D57">
      <w:pPr>
        <w:adjustRightInd w:val="0"/>
        <w:snapToGrid w:val="0"/>
        <w:spacing w:line="360" w:lineRule="auto"/>
        <w:ind w:firstLineChars="200" w:firstLine="480"/>
        <w:rPr>
          <w:rFonts w:hAnsi="宋体"/>
          <w:bCs/>
          <w:sz w:val="24"/>
          <w:szCs w:val="24"/>
        </w:rPr>
      </w:pPr>
      <w:r w:rsidRPr="00737D26">
        <w:rPr>
          <w:rFonts w:hAnsi="宋体" w:hint="eastAsia"/>
          <w:bCs/>
          <w:sz w:val="24"/>
          <w:szCs w:val="24"/>
        </w:rPr>
        <w:t>网址：</w:t>
      </w:r>
      <w:r w:rsidRPr="00737D26">
        <w:rPr>
          <w:rFonts w:hAnsi="宋体" w:hint="eastAsia"/>
          <w:bCs/>
          <w:sz w:val="24"/>
          <w:szCs w:val="24"/>
        </w:rPr>
        <w:t>bank.ecitic.com</w:t>
      </w:r>
    </w:p>
    <w:p w14:paraId="6CB4BDC3" w14:textId="77777777" w:rsidR="00723D57" w:rsidRPr="00173F42" w:rsidRDefault="00723D57" w:rsidP="00723D57">
      <w:pPr>
        <w:adjustRightInd w:val="0"/>
        <w:snapToGrid w:val="0"/>
        <w:spacing w:line="360" w:lineRule="auto"/>
        <w:ind w:firstLineChars="200" w:firstLine="480"/>
        <w:rPr>
          <w:rFonts w:hAnsi="宋体"/>
          <w:bCs/>
          <w:sz w:val="24"/>
          <w:szCs w:val="24"/>
        </w:rPr>
      </w:pPr>
      <w:r w:rsidRPr="00173F42">
        <w:rPr>
          <w:rFonts w:hAnsi="宋体" w:hint="eastAsia"/>
          <w:bCs/>
          <w:sz w:val="24"/>
          <w:szCs w:val="24"/>
        </w:rPr>
        <w:t>（</w:t>
      </w:r>
      <w:r>
        <w:rPr>
          <w:rFonts w:hAnsi="宋体" w:hint="eastAsia"/>
          <w:bCs/>
          <w:sz w:val="24"/>
          <w:szCs w:val="24"/>
        </w:rPr>
        <w:t>3</w:t>
      </w:r>
      <w:r w:rsidRPr="00173F42">
        <w:rPr>
          <w:rFonts w:hAnsi="宋体" w:hint="eastAsia"/>
          <w:bCs/>
          <w:sz w:val="24"/>
          <w:szCs w:val="24"/>
        </w:rPr>
        <w:t>）上海浦东发展银行股份有限公司</w:t>
      </w:r>
    </w:p>
    <w:p w14:paraId="6CE0DAB2" w14:textId="77777777" w:rsidR="00723D57" w:rsidRPr="00173F42" w:rsidRDefault="00723D57" w:rsidP="00723D57">
      <w:pPr>
        <w:adjustRightInd w:val="0"/>
        <w:snapToGrid w:val="0"/>
        <w:spacing w:line="360" w:lineRule="auto"/>
        <w:ind w:firstLineChars="200" w:firstLine="480"/>
        <w:rPr>
          <w:rFonts w:hAnsi="宋体"/>
          <w:bCs/>
          <w:sz w:val="24"/>
          <w:szCs w:val="24"/>
        </w:rPr>
      </w:pPr>
      <w:r w:rsidRPr="00173F42">
        <w:rPr>
          <w:rFonts w:hAnsi="宋体" w:hint="eastAsia"/>
          <w:bCs/>
          <w:sz w:val="24"/>
          <w:szCs w:val="24"/>
        </w:rPr>
        <w:t>客服电话：</w:t>
      </w:r>
      <w:r w:rsidRPr="00173F42">
        <w:rPr>
          <w:rFonts w:hAnsi="宋体" w:hint="eastAsia"/>
          <w:bCs/>
          <w:sz w:val="24"/>
          <w:szCs w:val="24"/>
        </w:rPr>
        <w:t>95528</w:t>
      </w:r>
    </w:p>
    <w:p w14:paraId="0932DE6C" w14:textId="77777777" w:rsidR="00723D57" w:rsidRPr="00173F42" w:rsidRDefault="00723D57" w:rsidP="00723D57">
      <w:pPr>
        <w:adjustRightInd w:val="0"/>
        <w:snapToGrid w:val="0"/>
        <w:spacing w:line="360" w:lineRule="auto"/>
        <w:ind w:firstLineChars="200" w:firstLine="480"/>
        <w:rPr>
          <w:rFonts w:hAnsi="宋体"/>
          <w:bCs/>
          <w:sz w:val="24"/>
          <w:szCs w:val="24"/>
        </w:rPr>
      </w:pPr>
      <w:r w:rsidRPr="00173F42">
        <w:rPr>
          <w:rFonts w:hAnsi="宋体" w:hint="eastAsia"/>
          <w:bCs/>
          <w:sz w:val="24"/>
          <w:szCs w:val="24"/>
        </w:rPr>
        <w:t>网址：</w:t>
      </w:r>
      <w:r w:rsidRPr="00173F42">
        <w:rPr>
          <w:rFonts w:ascii="宋体" w:hAnsi="宋体" w:hint="eastAsia"/>
          <w:sz w:val="24"/>
          <w:szCs w:val="24"/>
        </w:rPr>
        <w:t>www.spdb.com.cn</w:t>
      </w:r>
    </w:p>
    <w:p w14:paraId="7F8B7D2B" w14:textId="77777777" w:rsidR="00723D57" w:rsidRPr="00221D76" w:rsidRDefault="00723D57" w:rsidP="00723D57">
      <w:pPr>
        <w:adjustRightInd w:val="0"/>
        <w:snapToGrid w:val="0"/>
        <w:spacing w:line="360" w:lineRule="auto"/>
        <w:ind w:firstLineChars="200" w:firstLine="480"/>
        <w:rPr>
          <w:rFonts w:ascii="宋体" w:hAnsi="宋体"/>
          <w:sz w:val="24"/>
          <w:szCs w:val="24"/>
        </w:rPr>
      </w:pPr>
      <w:r w:rsidRPr="00221D76">
        <w:rPr>
          <w:rFonts w:ascii="宋体" w:hAnsi="宋体" w:hint="eastAsia"/>
          <w:sz w:val="24"/>
          <w:szCs w:val="24"/>
        </w:rPr>
        <w:t>（</w:t>
      </w:r>
      <w:r>
        <w:rPr>
          <w:rFonts w:ascii="宋体" w:hAnsi="宋体"/>
          <w:sz w:val="24"/>
          <w:szCs w:val="24"/>
        </w:rPr>
        <w:t>4</w:t>
      </w:r>
      <w:r w:rsidRPr="00221D76">
        <w:rPr>
          <w:rFonts w:ascii="宋体" w:hAnsi="宋体" w:hint="eastAsia"/>
          <w:sz w:val="24"/>
          <w:szCs w:val="24"/>
        </w:rPr>
        <w:t>）平安银行股份有限公司</w:t>
      </w:r>
    </w:p>
    <w:p w14:paraId="254DD3B5" w14:textId="77777777" w:rsidR="00723D57" w:rsidRPr="00221D76" w:rsidRDefault="00723D57" w:rsidP="00723D57">
      <w:pPr>
        <w:adjustRightInd w:val="0"/>
        <w:snapToGrid w:val="0"/>
        <w:spacing w:line="360" w:lineRule="auto"/>
        <w:ind w:firstLineChars="200" w:firstLine="480"/>
        <w:rPr>
          <w:rFonts w:ascii="宋体" w:hAnsi="宋体"/>
          <w:sz w:val="24"/>
          <w:szCs w:val="24"/>
        </w:rPr>
      </w:pPr>
      <w:r w:rsidRPr="00221D76">
        <w:rPr>
          <w:rFonts w:ascii="宋体" w:hAnsi="宋体" w:hint="eastAsia"/>
          <w:sz w:val="24"/>
          <w:szCs w:val="24"/>
        </w:rPr>
        <w:t>客户服务电话：95511-3</w:t>
      </w:r>
    </w:p>
    <w:p w14:paraId="35BF8E9C" w14:textId="77777777" w:rsidR="00723D57" w:rsidRDefault="00723D57" w:rsidP="00723D57">
      <w:pPr>
        <w:adjustRightInd w:val="0"/>
        <w:snapToGrid w:val="0"/>
        <w:spacing w:line="360" w:lineRule="auto"/>
        <w:ind w:firstLineChars="200" w:firstLine="480"/>
        <w:rPr>
          <w:rFonts w:ascii="宋体" w:hAnsi="宋体"/>
          <w:sz w:val="24"/>
          <w:szCs w:val="24"/>
        </w:rPr>
      </w:pPr>
      <w:r w:rsidRPr="00221D76">
        <w:rPr>
          <w:rFonts w:ascii="宋体" w:hAnsi="宋体" w:hint="eastAsia"/>
          <w:sz w:val="24"/>
          <w:szCs w:val="24"/>
        </w:rPr>
        <w:t>网址：bank.pingan.com</w:t>
      </w:r>
    </w:p>
    <w:p w14:paraId="10CED7EF" w14:textId="77777777" w:rsidR="00723D57" w:rsidRPr="00173F42" w:rsidRDefault="00723D57" w:rsidP="00723D57">
      <w:pPr>
        <w:spacing w:line="360" w:lineRule="auto"/>
        <w:ind w:firstLineChars="200" w:firstLine="480"/>
        <w:rPr>
          <w:rFonts w:asciiTheme="minorEastAsia" w:hAnsiTheme="minorEastAsia"/>
          <w:sz w:val="24"/>
          <w:szCs w:val="24"/>
        </w:rPr>
      </w:pPr>
      <w:r w:rsidRPr="00173F42">
        <w:rPr>
          <w:rFonts w:asciiTheme="minorEastAsia" w:hAnsiTheme="minorEastAsia" w:hint="eastAsia"/>
          <w:sz w:val="24"/>
          <w:szCs w:val="24"/>
        </w:rPr>
        <w:t>（</w:t>
      </w:r>
      <w:r>
        <w:rPr>
          <w:rFonts w:asciiTheme="minorEastAsia" w:hAnsiTheme="minorEastAsia"/>
          <w:sz w:val="24"/>
          <w:szCs w:val="24"/>
        </w:rPr>
        <w:t>5</w:t>
      </w:r>
      <w:r w:rsidRPr="00173F42">
        <w:rPr>
          <w:rFonts w:asciiTheme="minorEastAsia" w:hAnsiTheme="minorEastAsia" w:hint="eastAsia"/>
          <w:sz w:val="24"/>
          <w:szCs w:val="24"/>
        </w:rPr>
        <w:t>）厦门银行股份有限公司</w:t>
      </w:r>
    </w:p>
    <w:p w14:paraId="6A3E9675" w14:textId="77777777" w:rsidR="00723D57" w:rsidRPr="00173F42" w:rsidRDefault="00723D57" w:rsidP="00723D57">
      <w:pPr>
        <w:spacing w:line="360" w:lineRule="auto"/>
        <w:ind w:firstLineChars="200" w:firstLine="480"/>
        <w:rPr>
          <w:rFonts w:asciiTheme="minorEastAsia" w:hAnsiTheme="minorEastAsia"/>
          <w:sz w:val="24"/>
          <w:szCs w:val="24"/>
        </w:rPr>
      </w:pPr>
      <w:r w:rsidRPr="00173F42">
        <w:rPr>
          <w:rFonts w:asciiTheme="minorEastAsia" w:hAnsiTheme="minorEastAsia" w:hint="eastAsia"/>
          <w:sz w:val="24"/>
          <w:szCs w:val="24"/>
        </w:rPr>
        <w:t>客户服务电话： 400-858-8888</w:t>
      </w:r>
    </w:p>
    <w:p w14:paraId="7E1EEDE7" w14:textId="77777777" w:rsidR="00723D57" w:rsidRPr="00173F42" w:rsidRDefault="00723D57" w:rsidP="00723D57">
      <w:pPr>
        <w:spacing w:line="360" w:lineRule="auto"/>
        <w:ind w:firstLineChars="200" w:firstLine="480"/>
        <w:rPr>
          <w:rFonts w:asciiTheme="minorEastAsia" w:hAnsiTheme="minorEastAsia"/>
          <w:sz w:val="24"/>
          <w:szCs w:val="24"/>
        </w:rPr>
      </w:pPr>
      <w:r w:rsidRPr="00173F42">
        <w:rPr>
          <w:rFonts w:asciiTheme="minorEastAsia" w:hAnsiTheme="minorEastAsia" w:hint="eastAsia"/>
          <w:sz w:val="24"/>
          <w:szCs w:val="24"/>
        </w:rPr>
        <w:t>网址： www.xmbankonline.com</w:t>
      </w:r>
    </w:p>
    <w:p w14:paraId="0399AA3D"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6</w:t>
      </w:r>
      <w:r w:rsidRPr="00486A2D">
        <w:rPr>
          <w:rFonts w:asciiTheme="minorEastAsia" w:hAnsiTheme="minorEastAsia" w:hint="eastAsia"/>
          <w:sz w:val="24"/>
          <w:szCs w:val="24"/>
        </w:rPr>
        <w:t xml:space="preserve">）国泰君安证券股份有限公司 </w:t>
      </w:r>
    </w:p>
    <w:p w14:paraId="39248841"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 xml:space="preserve">服务热线 : 95521 / 4008888666  </w:t>
      </w:r>
    </w:p>
    <w:p w14:paraId="498BF1E4"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网址：www.gtja.com</w:t>
      </w:r>
    </w:p>
    <w:p w14:paraId="18CB8E39" w14:textId="77777777" w:rsidR="00723D57" w:rsidRPr="00486A2D" w:rsidRDefault="00723D57" w:rsidP="00723D57">
      <w:pPr>
        <w:spacing w:line="360" w:lineRule="auto"/>
        <w:ind w:firstLine="42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7</w:t>
      </w:r>
      <w:r w:rsidRPr="00486A2D">
        <w:rPr>
          <w:rFonts w:asciiTheme="minorEastAsia" w:hAnsiTheme="minorEastAsia" w:hint="eastAsia"/>
          <w:sz w:val="24"/>
          <w:szCs w:val="24"/>
        </w:rPr>
        <w:t>）广发证券股份有限公司</w:t>
      </w:r>
    </w:p>
    <w:p w14:paraId="541BE4BE"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客户服务电话：95575</w:t>
      </w:r>
    </w:p>
    <w:p w14:paraId="4D23242A"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网址：www.gf.com.cn</w:t>
      </w:r>
    </w:p>
    <w:p w14:paraId="582F429D"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8</w:t>
      </w:r>
      <w:r w:rsidRPr="00486A2D">
        <w:rPr>
          <w:rFonts w:asciiTheme="minorEastAsia" w:hAnsiTheme="minorEastAsia" w:hint="eastAsia"/>
          <w:sz w:val="24"/>
          <w:szCs w:val="24"/>
        </w:rPr>
        <w:t>）招商证券股份有限公司</w:t>
      </w:r>
    </w:p>
    <w:p w14:paraId="281B5555"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lastRenderedPageBreak/>
        <w:t>客户服务电话：400-8888-111/95565</w:t>
      </w:r>
    </w:p>
    <w:p w14:paraId="3BA55E9E"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网址：www.newone.com.cn</w:t>
      </w:r>
    </w:p>
    <w:p w14:paraId="522BAAD7"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9</w:t>
      </w:r>
      <w:r w:rsidRPr="00486A2D">
        <w:rPr>
          <w:rFonts w:asciiTheme="minorEastAsia" w:hAnsiTheme="minorEastAsia" w:hint="eastAsia"/>
          <w:sz w:val="24"/>
          <w:szCs w:val="24"/>
        </w:rPr>
        <w:t>）</w:t>
      </w:r>
      <w:proofErr w:type="gramStart"/>
      <w:r w:rsidRPr="00486A2D">
        <w:rPr>
          <w:rFonts w:asciiTheme="minorEastAsia" w:hAnsiTheme="minorEastAsia" w:hint="eastAsia"/>
          <w:sz w:val="24"/>
          <w:szCs w:val="24"/>
        </w:rPr>
        <w:t>申万宏源证券</w:t>
      </w:r>
      <w:proofErr w:type="gramEnd"/>
      <w:r w:rsidRPr="00486A2D">
        <w:rPr>
          <w:rFonts w:asciiTheme="minorEastAsia" w:hAnsiTheme="minorEastAsia" w:hint="eastAsia"/>
          <w:sz w:val="24"/>
          <w:szCs w:val="24"/>
        </w:rPr>
        <w:t>有限公司</w:t>
      </w:r>
    </w:p>
    <w:p w14:paraId="7045D2F8"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客户服务电话：95523/400-800-0562</w:t>
      </w:r>
    </w:p>
    <w:p w14:paraId="41BB5E44"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网址：www.sywg.com</w:t>
      </w:r>
    </w:p>
    <w:p w14:paraId="4C1C3F61"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10</w:t>
      </w:r>
      <w:r w:rsidRPr="00486A2D">
        <w:rPr>
          <w:rFonts w:asciiTheme="minorEastAsia" w:hAnsiTheme="minorEastAsia" w:hint="eastAsia"/>
          <w:sz w:val="24"/>
          <w:szCs w:val="24"/>
        </w:rPr>
        <w:t>）</w:t>
      </w:r>
      <w:proofErr w:type="gramStart"/>
      <w:r w:rsidRPr="00486A2D">
        <w:rPr>
          <w:rFonts w:asciiTheme="minorEastAsia" w:hAnsiTheme="minorEastAsia" w:hint="eastAsia"/>
          <w:sz w:val="24"/>
          <w:szCs w:val="24"/>
        </w:rPr>
        <w:t>申万宏</w:t>
      </w:r>
      <w:proofErr w:type="gramEnd"/>
      <w:r w:rsidRPr="00486A2D">
        <w:rPr>
          <w:rFonts w:asciiTheme="minorEastAsia" w:hAnsiTheme="minorEastAsia" w:hint="eastAsia"/>
          <w:sz w:val="24"/>
          <w:szCs w:val="24"/>
        </w:rPr>
        <w:t>源西部证券有限公司</w:t>
      </w:r>
    </w:p>
    <w:p w14:paraId="72B83C8F"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客户服务电话：4008-000-562</w:t>
      </w:r>
    </w:p>
    <w:p w14:paraId="20F82F5D"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网址：www.hysec.com</w:t>
      </w:r>
    </w:p>
    <w:p w14:paraId="6C3DCE89"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11</w:t>
      </w:r>
      <w:r w:rsidRPr="00486A2D">
        <w:rPr>
          <w:rFonts w:asciiTheme="minorEastAsia" w:hAnsiTheme="minorEastAsia" w:hint="eastAsia"/>
          <w:sz w:val="24"/>
          <w:szCs w:val="24"/>
        </w:rPr>
        <w:t>）中国银河证券股份有限公司</w:t>
      </w:r>
    </w:p>
    <w:p w14:paraId="1A29501D"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客户服务电话：400-888-8888</w:t>
      </w:r>
    </w:p>
    <w:p w14:paraId="3DF32334"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网址：www.chinastock.com.cn</w:t>
      </w:r>
    </w:p>
    <w:p w14:paraId="339A6459"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12</w:t>
      </w:r>
      <w:r w:rsidRPr="00486A2D">
        <w:rPr>
          <w:rFonts w:asciiTheme="minorEastAsia" w:hAnsiTheme="minorEastAsia" w:hint="eastAsia"/>
          <w:sz w:val="24"/>
          <w:szCs w:val="24"/>
        </w:rPr>
        <w:t>）中原证券股份有限公司</w:t>
      </w:r>
    </w:p>
    <w:p w14:paraId="450877BC"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客户服务电话：95377</w:t>
      </w:r>
    </w:p>
    <w:p w14:paraId="70E6331F"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网址：https://www.ccnew.com</w:t>
      </w:r>
    </w:p>
    <w:p w14:paraId="4A442592"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13</w:t>
      </w:r>
      <w:r w:rsidRPr="00486A2D">
        <w:rPr>
          <w:rFonts w:asciiTheme="minorEastAsia" w:hAnsiTheme="minorEastAsia" w:hint="eastAsia"/>
          <w:sz w:val="24"/>
          <w:szCs w:val="24"/>
        </w:rPr>
        <w:t xml:space="preserve">）山西证券股份有限公司 </w:t>
      </w:r>
    </w:p>
    <w:p w14:paraId="33622EE0"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 xml:space="preserve">客户服务电话：400-666-1618、95573 </w:t>
      </w:r>
    </w:p>
    <w:p w14:paraId="58AD233C"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网址：www.i618.com.cn</w:t>
      </w:r>
    </w:p>
    <w:p w14:paraId="052DA92A"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14</w:t>
      </w:r>
      <w:r w:rsidRPr="00486A2D">
        <w:rPr>
          <w:rFonts w:asciiTheme="minorEastAsia" w:hAnsiTheme="minorEastAsia" w:hint="eastAsia"/>
          <w:sz w:val="24"/>
          <w:szCs w:val="24"/>
        </w:rPr>
        <w:t>）大同证券有限责任公司</w:t>
      </w:r>
    </w:p>
    <w:p w14:paraId="43BF671B"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客服电话：4007121212</w:t>
      </w:r>
    </w:p>
    <w:p w14:paraId="20E34F27"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网址：www.dtsbc.com.cn</w:t>
      </w:r>
    </w:p>
    <w:p w14:paraId="4B604490"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15</w:t>
      </w:r>
      <w:r w:rsidRPr="00486A2D">
        <w:rPr>
          <w:rFonts w:asciiTheme="minorEastAsia" w:hAnsiTheme="minorEastAsia" w:hint="eastAsia"/>
          <w:sz w:val="24"/>
          <w:szCs w:val="24"/>
        </w:rPr>
        <w:t>）中</w:t>
      </w:r>
      <w:proofErr w:type="gramStart"/>
      <w:r w:rsidRPr="00486A2D">
        <w:rPr>
          <w:rFonts w:asciiTheme="minorEastAsia" w:hAnsiTheme="minorEastAsia" w:hint="eastAsia"/>
          <w:sz w:val="24"/>
          <w:szCs w:val="24"/>
        </w:rPr>
        <w:t>信建投证券</w:t>
      </w:r>
      <w:proofErr w:type="gramEnd"/>
      <w:r w:rsidRPr="00486A2D">
        <w:rPr>
          <w:rFonts w:asciiTheme="minorEastAsia" w:hAnsiTheme="minorEastAsia" w:hint="eastAsia"/>
          <w:sz w:val="24"/>
          <w:szCs w:val="24"/>
        </w:rPr>
        <w:t>股份有限公司</w:t>
      </w:r>
    </w:p>
    <w:p w14:paraId="47332765"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客户服务电话：95587</w:t>
      </w:r>
    </w:p>
    <w:p w14:paraId="107B3ACA"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网址：www.csc108.com</w:t>
      </w:r>
    </w:p>
    <w:p w14:paraId="628B1CD7"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16</w:t>
      </w:r>
      <w:r w:rsidRPr="00486A2D">
        <w:rPr>
          <w:rFonts w:asciiTheme="minorEastAsia" w:hAnsiTheme="minorEastAsia" w:hint="eastAsia"/>
          <w:sz w:val="24"/>
          <w:szCs w:val="24"/>
        </w:rPr>
        <w:t>）中信证券股份有限公司</w:t>
      </w:r>
    </w:p>
    <w:p w14:paraId="0DDE4C8F"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客服电话：95548</w:t>
      </w:r>
    </w:p>
    <w:p w14:paraId="242BC55F"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网址：www.cs.ecitic.com</w:t>
      </w:r>
    </w:p>
    <w:p w14:paraId="3E3F8290"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17</w:t>
      </w:r>
      <w:r w:rsidRPr="00486A2D">
        <w:rPr>
          <w:rFonts w:asciiTheme="minorEastAsia" w:hAnsiTheme="minorEastAsia" w:hint="eastAsia"/>
          <w:sz w:val="24"/>
          <w:szCs w:val="24"/>
        </w:rPr>
        <w:t>）中信证券（山东）有限责任公司</w:t>
      </w:r>
    </w:p>
    <w:p w14:paraId="258098DE"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客户服务电话：95548</w:t>
      </w:r>
    </w:p>
    <w:p w14:paraId="51754C39"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lastRenderedPageBreak/>
        <w:t>网址：sd.citics.com</w:t>
      </w:r>
    </w:p>
    <w:p w14:paraId="1BF9FCCD"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18</w:t>
      </w:r>
      <w:r w:rsidRPr="00486A2D">
        <w:rPr>
          <w:rFonts w:asciiTheme="minorEastAsia" w:hAnsiTheme="minorEastAsia" w:hint="eastAsia"/>
          <w:sz w:val="24"/>
          <w:szCs w:val="24"/>
        </w:rPr>
        <w:t>）中信期货有限公司</w:t>
      </w:r>
    </w:p>
    <w:p w14:paraId="606412FF"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客服电话：400-990-8826</w:t>
      </w:r>
    </w:p>
    <w:p w14:paraId="7A39A842"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网站：www.citicsf.com</w:t>
      </w:r>
    </w:p>
    <w:p w14:paraId="10F8F433"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19</w:t>
      </w:r>
      <w:r w:rsidRPr="00486A2D">
        <w:rPr>
          <w:rFonts w:asciiTheme="minorEastAsia" w:hAnsiTheme="minorEastAsia" w:hint="eastAsia"/>
          <w:sz w:val="24"/>
          <w:szCs w:val="24"/>
        </w:rPr>
        <w:t>）中信证券华南股份有限公司</w:t>
      </w:r>
    </w:p>
    <w:p w14:paraId="39BD04B2"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客服电话：（020）95396</w:t>
      </w:r>
    </w:p>
    <w:p w14:paraId="2369F509"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网址：www.gzs.com.cn</w:t>
      </w:r>
    </w:p>
    <w:p w14:paraId="32EA21FA" w14:textId="77777777" w:rsidR="00723D57" w:rsidRPr="003174C0" w:rsidRDefault="00723D57" w:rsidP="00723D57">
      <w:pPr>
        <w:spacing w:line="360" w:lineRule="auto"/>
        <w:ind w:firstLineChars="200" w:firstLine="480"/>
        <w:rPr>
          <w:rFonts w:asciiTheme="minorEastAsia" w:hAnsiTheme="minorEastAsia"/>
          <w:sz w:val="24"/>
          <w:szCs w:val="24"/>
        </w:rPr>
      </w:pPr>
      <w:r w:rsidRPr="003174C0">
        <w:rPr>
          <w:rFonts w:asciiTheme="minorEastAsia" w:hAnsiTheme="minorEastAsia" w:hint="eastAsia"/>
          <w:sz w:val="24"/>
          <w:szCs w:val="24"/>
        </w:rPr>
        <w:t>（20）方正证券股份有限公司</w:t>
      </w:r>
    </w:p>
    <w:p w14:paraId="5B264724" w14:textId="77777777" w:rsidR="00723D57" w:rsidRPr="003174C0" w:rsidRDefault="00723D57" w:rsidP="00723D57">
      <w:pPr>
        <w:spacing w:line="360" w:lineRule="auto"/>
        <w:ind w:firstLineChars="200" w:firstLine="480"/>
        <w:rPr>
          <w:rFonts w:asciiTheme="minorEastAsia" w:hAnsiTheme="minorEastAsia"/>
          <w:sz w:val="24"/>
          <w:szCs w:val="24"/>
        </w:rPr>
      </w:pPr>
      <w:r w:rsidRPr="003174C0">
        <w:rPr>
          <w:rFonts w:asciiTheme="minorEastAsia" w:hAnsiTheme="minorEastAsia" w:hint="eastAsia"/>
          <w:sz w:val="24"/>
          <w:szCs w:val="24"/>
        </w:rPr>
        <w:t>客户服务电话：95571</w:t>
      </w:r>
    </w:p>
    <w:p w14:paraId="66840951" w14:textId="77777777" w:rsidR="00723D57" w:rsidRPr="003174C0" w:rsidRDefault="00723D57" w:rsidP="00723D57">
      <w:pPr>
        <w:spacing w:line="360" w:lineRule="auto"/>
        <w:ind w:firstLineChars="200" w:firstLine="480"/>
        <w:rPr>
          <w:rFonts w:asciiTheme="minorEastAsia" w:hAnsiTheme="minorEastAsia"/>
          <w:sz w:val="24"/>
          <w:szCs w:val="24"/>
        </w:rPr>
      </w:pPr>
      <w:r w:rsidRPr="003174C0">
        <w:rPr>
          <w:rFonts w:asciiTheme="minorEastAsia" w:hAnsiTheme="minorEastAsia" w:hint="eastAsia"/>
          <w:sz w:val="24"/>
          <w:szCs w:val="24"/>
        </w:rPr>
        <w:t>网址：www.foundersc.com</w:t>
      </w:r>
    </w:p>
    <w:p w14:paraId="72664F13"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21</w:t>
      </w:r>
      <w:r w:rsidRPr="00486A2D">
        <w:rPr>
          <w:rFonts w:asciiTheme="minorEastAsia" w:hAnsiTheme="minorEastAsia" w:hint="eastAsia"/>
          <w:sz w:val="24"/>
          <w:szCs w:val="24"/>
        </w:rPr>
        <w:t>）华泰证券股份有限公司</w:t>
      </w:r>
    </w:p>
    <w:p w14:paraId="59F48642"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客户服务电话：95597</w:t>
      </w:r>
    </w:p>
    <w:p w14:paraId="14CF83A5"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网址：www.htsc.com.cn</w:t>
      </w:r>
    </w:p>
    <w:p w14:paraId="77FA1978"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22</w:t>
      </w:r>
      <w:r w:rsidRPr="00486A2D">
        <w:rPr>
          <w:rFonts w:asciiTheme="minorEastAsia" w:hAnsiTheme="minorEastAsia" w:hint="eastAsia"/>
          <w:sz w:val="24"/>
          <w:szCs w:val="24"/>
        </w:rPr>
        <w:t>）国都证券股份有限公司</w:t>
      </w:r>
    </w:p>
    <w:p w14:paraId="50B00A34"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客户服务电话：400-818-8118</w:t>
      </w:r>
    </w:p>
    <w:p w14:paraId="0C843F3E"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网址：www.guodu.com</w:t>
      </w:r>
    </w:p>
    <w:p w14:paraId="487AD28A"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w:t>
      </w:r>
      <w:r>
        <w:rPr>
          <w:rFonts w:asciiTheme="minorEastAsia" w:hAnsiTheme="minorEastAsia"/>
          <w:sz w:val="24"/>
          <w:szCs w:val="24"/>
        </w:rPr>
        <w:t>23</w:t>
      </w:r>
      <w:r w:rsidRPr="00486A2D">
        <w:rPr>
          <w:rFonts w:asciiTheme="minorEastAsia" w:hAnsiTheme="minorEastAsia" w:hint="eastAsia"/>
          <w:sz w:val="24"/>
          <w:szCs w:val="24"/>
        </w:rPr>
        <w:t>）第一创业证券股份有限公司</w:t>
      </w:r>
    </w:p>
    <w:p w14:paraId="2AEBC7A2"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客户服务电话：4008881888</w:t>
      </w:r>
    </w:p>
    <w:p w14:paraId="325660FA" w14:textId="77777777" w:rsidR="00723D57" w:rsidRPr="00486A2D" w:rsidRDefault="00723D57" w:rsidP="00723D57">
      <w:pPr>
        <w:spacing w:line="360" w:lineRule="auto"/>
        <w:ind w:firstLineChars="200" w:firstLine="480"/>
        <w:rPr>
          <w:rFonts w:asciiTheme="minorEastAsia" w:hAnsiTheme="minorEastAsia"/>
          <w:sz w:val="24"/>
          <w:szCs w:val="24"/>
        </w:rPr>
      </w:pPr>
      <w:r w:rsidRPr="00486A2D">
        <w:rPr>
          <w:rFonts w:asciiTheme="minorEastAsia" w:hAnsiTheme="minorEastAsia" w:hint="eastAsia"/>
          <w:sz w:val="24"/>
          <w:szCs w:val="24"/>
        </w:rPr>
        <w:t>网址：www.firstcapital.com.cn</w:t>
      </w:r>
    </w:p>
    <w:p w14:paraId="36D32978"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24</w:t>
      </w:r>
      <w:r w:rsidRPr="009B12DF">
        <w:rPr>
          <w:rFonts w:asciiTheme="minorEastAsia" w:hAnsiTheme="minorEastAsia" w:hint="eastAsia"/>
          <w:sz w:val="24"/>
          <w:szCs w:val="24"/>
        </w:rPr>
        <w:t>）</w:t>
      </w:r>
      <w:bookmarkStart w:id="1" w:name="OLE_LINK4"/>
      <w:r w:rsidRPr="009B12DF">
        <w:rPr>
          <w:rFonts w:asciiTheme="minorEastAsia" w:hAnsiTheme="minorEastAsia" w:hint="eastAsia"/>
          <w:sz w:val="24"/>
          <w:szCs w:val="24"/>
        </w:rPr>
        <w:t>国金证券股份有限公司</w:t>
      </w:r>
      <w:bookmarkEnd w:id="1"/>
    </w:p>
    <w:p w14:paraId="5DEAA17B"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w:t>
      </w:r>
      <w:r w:rsidRPr="009B12DF">
        <w:rPr>
          <w:rFonts w:asciiTheme="minorEastAsia" w:hAnsiTheme="minorEastAsia"/>
          <w:sz w:val="24"/>
          <w:szCs w:val="24"/>
        </w:rPr>
        <w:t>95310</w:t>
      </w:r>
    </w:p>
    <w:p w14:paraId="0D41D111"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hyperlink r:id="rId8" w:history="1">
        <w:r w:rsidRPr="009B12DF">
          <w:rPr>
            <w:rFonts w:asciiTheme="minorEastAsia" w:hAnsiTheme="minorEastAsia"/>
            <w:sz w:val="24"/>
            <w:szCs w:val="24"/>
          </w:rPr>
          <w:t>www.gjzq.com.cn</w:t>
        </w:r>
      </w:hyperlink>
    </w:p>
    <w:p w14:paraId="30FE2370"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25</w:t>
      </w:r>
      <w:r w:rsidRPr="009B12DF">
        <w:rPr>
          <w:rFonts w:asciiTheme="minorEastAsia" w:hAnsiTheme="minorEastAsia" w:hint="eastAsia"/>
          <w:sz w:val="24"/>
          <w:szCs w:val="24"/>
        </w:rPr>
        <w:t>）</w:t>
      </w:r>
      <w:bookmarkStart w:id="2" w:name="OLE_LINK5"/>
      <w:r w:rsidRPr="009B12DF">
        <w:rPr>
          <w:rFonts w:asciiTheme="minorEastAsia" w:hAnsiTheme="minorEastAsia" w:hint="eastAsia"/>
          <w:sz w:val="24"/>
          <w:szCs w:val="24"/>
        </w:rPr>
        <w:t>中国国际金融股份有限公司</w:t>
      </w:r>
    </w:p>
    <w:bookmarkEnd w:id="2"/>
    <w:p w14:paraId="20A24440"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电话：（</w:t>
      </w:r>
      <w:r w:rsidRPr="009B12DF">
        <w:rPr>
          <w:rFonts w:asciiTheme="minorEastAsia" w:hAnsiTheme="minorEastAsia"/>
          <w:sz w:val="24"/>
          <w:szCs w:val="24"/>
        </w:rPr>
        <w:t>010</w:t>
      </w:r>
      <w:r w:rsidRPr="009B12DF">
        <w:rPr>
          <w:rFonts w:asciiTheme="minorEastAsia" w:hAnsiTheme="minorEastAsia" w:hint="eastAsia"/>
          <w:sz w:val="24"/>
          <w:szCs w:val="24"/>
        </w:rPr>
        <w:t>）</w:t>
      </w:r>
      <w:r w:rsidRPr="009B12DF">
        <w:rPr>
          <w:rFonts w:asciiTheme="minorEastAsia" w:hAnsiTheme="minorEastAsia"/>
          <w:sz w:val="24"/>
          <w:szCs w:val="24"/>
        </w:rPr>
        <w:t>65051166</w:t>
      </w:r>
    </w:p>
    <w:p w14:paraId="0C210672"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hyperlink r:id="rId9" w:history="1">
        <w:r w:rsidRPr="009B12DF">
          <w:rPr>
            <w:rFonts w:asciiTheme="minorEastAsia" w:hAnsiTheme="minorEastAsia"/>
            <w:sz w:val="24"/>
            <w:szCs w:val="24"/>
          </w:rPr>
          <w:t>www.cicc.com.cn</w:t>
        </w:r>
      </w:hyperlink>
    </w:p>
    <w:p w14:paraId="6A0109EB"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26</w:t>
      </w:r>
      <w:r w:rsidRPr="009B12DF">
        <w:rPr>
          <w:rFonts w:asciiTheme="minorEastAsia" w:hAnsiTheme="minorEastAsia" w:hint="eastAsia"/>
          <w:sz w:val="24"/>
          <w:szCs w:val="24"/>
        </w:rPr>
        <w:t>）</w:t>
      </w:r>
      <w:bookmarkStart w:id="3" w:name="OLE_LINK6"/>
      <w:r w:rsidRPr="009B12DF">
        <w:rPr>
          <w:rFonts w:asciiTheme="minorEastAsia" w:hAnsiTheme="minorEastAsia" w:hint="eastAsia"/>
          <w:sz w:val="24"/>
          <w:szCs w:val="24"/>
        </w:rPr>
        <w:t>中国中金财富证券有限公司</w:t>
      </w:r>
      <w:bookmarkEnd w:id="3"/>
    </w:p>
    <w:p w14:paraId="44E679A7"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客户服务电话：95532/400-600-8008</w:t>
      </w:r>
    </w:p>
    <w:p w14:paraId="58D5CA1E"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网址：www.ciccwm.com</w:t>
      </w:r>
    </w:p>
    <w:p w14:paraId="1CB7C18F"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lastRenderedPageBreak/>
        <w:t>（</w:t>
      </w:r>
      <w:r>
        <w:rPr>
          <w:rFonts w:asciiTheme="minorEastAsia" w:hAnsiTheme="minorEastAsia"/>
          <w:sz w:val="24"/>
          <w:szCs w:val="24"/>
        </w:rPr>
        <w:t>27</w:t>
      </w:r>
      <w:r w:rsidRPr="009B12DF">
        <w:rPr>
          <w:rFonts w:asciiTheme="minorEastAsia" w:hAnsiTheme="minorEastAsia" w:hint="eastAsia"/>
          <w:sz w:val="24"/>
          <w:szCs w:val="24"/>
        </w:rPr>
        <w:t>）</w:t>
      </w:r>
      <w:bookmarkStart w:id="4" w:name="OLE_LINK7"/>
      <w:r w:rsidRPr="009B12DF">
        <w:rPr>
          <w:rFonts w:asciiTheme="minorEastAsia" w:hAnsiTheme="minorEastAsia" w:hint="eastAsia"/>
          <w:sz w:val="24"/>
          <w:szCs w:val="24"/>
        </w:rPr>
        <w:t>兴业证券股份有限公司</w:t>
      </w:r>
      <w:bookmarkEnd w:id="4"/>
    </w:p>
    <w:p w14:paraId="50894A90"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w:t>
      </w:r>
      <w:r w:rsidRPr="009B12DF">
        <w:rPr>
          <w:rFonts w:asciiTheme="minorEastAsia" w:hAnsiTheme="minorEastAsia"/>
          <w:sz w:val="24"/>
          <w:szCs w:val="24"/>
        </w:rPr>
        <w:t>95562</w:t>
      </w:r>
    </w:p>
    <w:p w14:paraId="3DFE5852"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r w:rsidRPr="009B12DF">
        <w:rPr>
          <w:rFonts w:asciiTheme="minorEastAsia" w:hAnsiTheme="minorEastAsia"/>
          <w:sz w:val="24"/>
          <w:szCs w:val="24"/>
        </w:rPr>
        <w:t xml:space="preserve">http:// </w:t>
      </w:r>
      <w:hyperlink r:id="rId10" w:history="1">
        <w:r w:rsidRPr="009B12DF">
          <w:rPr>
            <w:rFonts w:asciiTheme="minorEastAsia" w:hAnsiTheme="minorEastAsia"/>
            <w:sz w:val="24"/>
            <w:szCs w:val="24"/>
          </w:rPr>
          <w:t>www.xyzq.com.cn</w:t>
        </w:r>
      </w:hyperlink>
    </w:p>
    <w:p w14:paraId="618F0BBE"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28</w:t>
      </w:r>
      <w:r w:rsidRPr="009B12DF">
        <w:rPr>
          <w:rFonts w:asciiTheme="minorEastAsia" w:hAnsiTheme="minorEastAsia" w:hint="eastAsia"/>
          <w:sz w:val="24"/>
          <w:szCs w:val="24"/>
        </w:rPr>
        <w:t>）东吴证券股份有限公司</w:t>
      </w:r>
    </w:p>
    <w:p w14:paraId="47C25C94"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客户服务电话：95330</w:t>
      </w:r>
    </w:p>
    <w:p w14:paraId="06666A78"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hyperlink r:id="rId11" w:history="1">
        <w:r w:rsidRPr="009B12DF">
          <w:rPr>
            <w:rFonts w:asciiTheme="minorEastAsia" w:hAnsiTheme="minorEastAsia" w:hint="eastAsia"/>
            <w:sz w:val="24"/>
            <w:szCs w:val="24"/>
          </w:rPr>
          <w:t>www.dwzq.com.cn</w:t>
        </w:r>
      </w:hyperlink>
    </w:p>
    <w:p w14:paraId="220F22C3"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29</w:t>
      </w:r>
      <w:r w:rsidRPr="009B12DF">
        <w:rPr>
          <w:rFonts w:asciiTheme="minorEastAsia" w:hAnsiTheme="minorEastAsia" w:hint="eastAsia"/>
          <w:sz w:val="24"/>
          <w:szCs w:val="24"/>
        </w:rPr>
        <w:t>）</w:t>
      </w:r>
      <w:bookmarkStart w:id="5" w:name="OLE_LINK9"/>
      <w:r w:rsidRPr="009B12DF">
        <w:rPr>
          <w:rFonts w:asciiTheme="minorEastAsia" w:hAnsiTheme="minorEastAsia" w:hint="eastAsia"/>
          <w:sz w:val="24"/>
          <w:szCs w:val="24"/>
        </w:rPr>
        <w:t>长城证券</w:t>
      </w:r>
      <w:r w:rsidRPr="009B12DF">
        <w:rPr>
          <w:rFonts w:asciiTheme="minorEastAsia" w:hAnsiTheme="minorEastAsia"/>
          <w:sz w:val="24"/>
          <w:szCs w:val="24"/>
        </w:rPr>
        <w:t>股份有限公司</w:t>
      </w:r>
      <w:bookmarkEnd w:id="5"/>
    </w:p>
    <w:p w14:paraId="39B549EA"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w:t>
      </w:r>
      <w:r w:rsidRPr="009B12DF">
        <w:rPr>
          <w:rFonts w:asciiTheme="minorEastAsia" w:hAnsiTheme="minorEastAsia"/>
          <w:sz w:val="24"/>
          <w:szCs w:val="24"/>
        </w:rPr>
        <w:t>400-6666-888</w:t>
      </w:r>
      <w:r w:rsidRPr="009B12DF">
        <w:rPr>
          <w:rFonts w:asciiTheme="minorEastAsia" w:hAnsiTheme="minorEastAsia" w:hint="eastAsia"/>
          <w:sz w:val="24"/>
          <w:szCs w:val="24"/>
        </w:rPr>
        <w:t>，</w:t>
      </w:r>
      <w:r w:rsidRPr="009B12DF">
        <w:rPr>
          <w:rFonts w:asciiTheme="minorEastAsia" w:hAnsiTheme="minorEastAsia"/>
          <w:sz w:val="24"/>
          <w:szCs w:val="24"/>
        </w:rPr>
        <w:t xml:space="preserve">95514 </w:t>
      </w:r>
    </w:p>
    <w:p w14:paraId="7AE15CE3"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r w:rsidRPr="009B12DF">
        <w:rPr>
          <w:rFonts w:asciiTheme="minorEastAsia" w:hAnsiTheme="minorEastAsia"/>
          <w:sz w:val="24"/>
          <w:szCs w:val="24"/>
        </w:rPr>
        <w:t xml:space="preserve">http://www.cgws.com </w:t>
      </w:r>
      <w:r w:rsidRPr="009B12DF">
        <w:rPr>
          <w:rFonts w:asciiTheme="minorEastAsia" w:hAnsiTheme="minorEastAsia" w:hint="eastAsia"/>
          <w:sz w:val="24"/>
          <w:szCs w:val="24"/>
        </w:rPr>
        <w:t xml:space="preserve"> </w:t>
      </w:r>
    </w:p>
    <w:p w14:paraId="32B56A39"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30</w:t>
      </w:r>
      <w:r w:rsidRPr="009B12DF">
        <w:rPr>
          <w:rFonts w:asciiTheme="minorEastAsia" w:hAnsiTheme="minorEastAsia" w:hint="eastAsia"/>
          <w:sz w:val="24"/>
          <w:szCs w:val="24"/>
        </w:rPr>
        <w:t>）</w:t>
      </w:r>
      <w:bookmarkStart w:id="6" w:name="OLE_LINK10"/>
      <w:proofErr w:type="gramStart"/>
      <w:r w:rsidRPr="009B12DF">
        <w:rPr>
          <w:rFonts w:asciiTheme="minorEastAsia" w:hAnsiTheme="minorEastAsia" w:hint="eastAsia"/>
          <w:sz w:val="24"/>
          <w:szCs w:val="24"/>
        </w:rPr>
        <w:t>华融证券</w:t>
      </w:r>
      <w:proofErr w:type="gramEnd"/>
      <w:r w:rsidRPr="009B12DF">
        <w:rPr>
          <w:rFonts w:asciiTheme="minorEastAsia" w:hAnsiTheme="minorEastAsia" w:hint="eastAsia"/>
          <w:sz w:val="24"/>
          <w:szCs w:val="24"/>
        </w:rPr>
        <w:t>股份有限公司</w:t>
      </w:r>
      <w:bookmarkEnd w:id="6"/>
    </w:p>
    <w:p w14:paraId="74B8ECFD"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客户服务电话：95390</w:t>
      </w:r>
    </w:p>
    <w:p w14:paraId="75688F68"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hyperlink r:id="rId12" w:history="1">
        <w:r w:rsidRPr="009B12DF">
          <w:rPr>
            <w:rFonts w:asciiTheme="minorEastAsia" w:hAnsiTheme="minorEastAsia" w:hint="eastAsia"/>
            <w:sz w:val="24"/>
            <w:szCs w:val="24"/>
          </w:rPr>
          <w:t>www.hrsec.com.cn</w:t>
        </w:r>
      </w:hyperlink>
    </w:p>
    <w:p w14:paraId="47527F65"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31</w:t>
      </w:r>
      <w:r w:rsidRPr="009B12DF">
        <w:rPr>
          <w:rFonts w:asciiTheme="minorEastAsia" w:hAnsiTheme="minorEastAsia" w:hint="eastAsia"/>
          <w:sz w:val="24"/>
          <w:szCs w:val="24"/>
        </w:rPr>
        <w:t>）</w:t>
      </w:r>
      <w:bookmarkStart w:id="7" w:name="OLE_LINK11"/>
      <w:r w:rsidRPr="009B12DF">
        <w:rPr>
          <w:rFonts w:asciiTheme="minorEastAsia" w:hAnsiTheme="minorEastAsia" w:hint="eastAsia"/>
          <w:sz w:val="24"/>
          <w:szCs w:val="24"/>
        </w:rPr>
        <w:t>安信证券股份有限公司</w:t>
      </w:r>
    </w:p>
    <w:bookmarkEnd w:id="7"/>
    <w:p w14:paraId="42EE0DD9"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客户服务电话：400-800-1001</w:t>
      </w:r>
    </w:p>
    <w:p w14:paraId="41961499"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网址：www.essence.com.cn</w:t>
      </w:r>
    </w:p>
    <w:p w14:paraId="35A11876"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32</w:t>
      </w:r>
      <w:r w:rsidRPr="009B12DF">
        <w:rPr>
          <w:rFonts w:asciiTheme="minorEastAsia" w:hAnsiTheme="minorEastAsia" w:hint="eastAsia"/>
          <w:sz w:val="24"/>
          <w:szCs w:val="24"/>
        </w:rPr>
        <w:t>）</w:t>
      </w:r>
      <w:bookmarkStart w:id="8" w:name="OLE_LINK12"/>
      <w:r w:rsidRPr="009B12DF">
        <w:rPr>
          <w:rFonts w:asciiTheme="minorEastAsia" w:hAnsiTheme="minorEastAsia" w:hint="eastAsia"/>
          <w:sz w:val="24"/>
          <w:szCs w:val="24"/>
        </w:rPr>
        <w:t>海通证券</w:t>
      </w:r>
      <w:r w:rsidRPr="009B12DF">
        <w:rPr>
          <w:rFonts w:asciiTheme="minorEastAsia" w:hAnsiTheme="minorEastAsia"/>
          <w:sz w:val="24"/>
          <w:szCs w:val="24"/>
        </w:rPr>
        <w:t>股份有限公司</w:t>
      </w:r>
    </w:p>
    <w:bookmarkEnd w:id="8"/>
    <w:p w14:paraId="00342968"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客户服务电话：95553或拨打各城市营业网点咨询电话</w:t>
      </w:r>
    </w:p>
    <w:p w14:paraId="6C2539A5"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r w:rsidRPr="009B12DF">
        <w:rPr>
          <w:rFonts w:asciiTheme="minorEastAsia" w:hAnsiTheme="minorEastAsia"/>
          <w:sz w:val="24"/>
          <w:szCs w:val="24"/>
        </w:rPr>
        <w:t>www.htsec.com</w:t>
      </w:r>
      <w:r w:rsidRPr="009B12DF">
        <w:rPr>
          <w:rFonts w:asciiTheme="minorEastAsia" w:hAnsiTheme="minorEastAsia" w:hint="eastAsia"/>
          <w:sz w:val="24"/>
          <w:szCs w:val="24"/>
        </w:rPr>
        <w:t xml:space="preserve"> </w:t>
      </w:r>
    </w:p>
    <w:p w14:paraId="6B2157FD"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33</w:t>
      </w:r>
      <w:r w:rsidRPr="009B12DF">
        <w:rPr>
          <w:rFonts w:asciiTheme="minorEastAsia" w:hAnsiTheme="minorEastAsia" w:hint="eastAsia"/>
          <w:sz w:val="24"/>
          <w:szCs w:val="24"/>
        </w:rPr>
        <w:t>）</w:t>
      </w:r>
      <w:bookmarkStart w:id="9" w:name="OLE_LINK14"/>
      <w:r w:rsidRPr="009B12DF">
        <w:rPr>
          <w:rFonts w:asciiTheme="minorEastAsia" w:hAnsiTheme="minorEastAsia" w:hint="eastAsia"/>
          <w:sz w:val="24"/>
          <w:szCs w:val="24"/>
        </w:rPr>
        <w:t>恒泰证券股份有限公司</w:t>
      </w:r>
      <w:bookmarkEnd w:id="9"/>
    </w:p>
    <w:p w14:paraId="79398675"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w:t>
      </w:r>
      <w:r w:rsidRPr="009B12DF">
        <w:rPr>
          <w:rFonts w:asciiTheme="minorEastAsia" w:hAnsiTheme="minorEastAsia"/>
          <w:sz w:val="24"/>
          <w:szCs w:val="24"/>
        </w:rPr>
        <w:t>956088</w:t>
      </w:r>
    </w:p>
    <w:p w14:paraId="2EE838F5"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r w:rsidRPr="009B12DF">
        <w:rPr>
          <w:rFonts w:asciiTheme="minorEastAsia" w:hAnsiTheme="minorEastAsia"/>
          <w:sz w:val="24"/>
          <w:szCs w:val="24"/>
        </w:rPr>
        <w:t>www.cnht.com.cn</w:t>
      </w:r>
    </w:p>
    <w:p w14:paraId="1DDDCBA0"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34</w:t>
      </w:r>
      <w:r w:rsidRPr="009B12DF">
        <w:rPr>
          <w:rFonts w:asciiTheme="minorEastAsia" w:hAnsiTheme="minorEastAsia" w:hint="eastAsia"/>
          <w:sz w:val="24"/>
          <w:szCs w:val="24"/>
        </w:rPr>
        <w:t>）</w:t>
      </w:r>
      <w:bookmarkStart w:id="10" w:name="OLE_LINK15"/>
      <w:r w:rsidRPr="009B12DF">
        <w:rPr>
          <w:rFonts w:asciiTheme="minorEastAsia" w:hAnsiTheme="minorEastAsia" w:hint="eastAsia"/>
          <w:sz w:val="24"/>
          <w:szCs w:val="24"/>
        </w:rPr>
        <w:t>平安证券</w:t>
      </w:r>
      <w:r w:rsidRPr="009B12DF">
        <w:rPr>
          <w:rFonts w:asciiTheme="minorEastAsia" w:hAnsiTheme="minorEastAsia"/>
          <w:sz w:val="24"/>
          <w:szCs w:val="24"/>
        </w:rPr>
        <w:t>股份有限公司</w:t>
      </w:r>
      <w:bookmarkEnd w:id="10"/>
    </w:p>
    <w:p w14:paraId="60D96A93"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w:t>
      </w:r>
      <w:r w:rsidRPr="009B12DF">
        <w:rPr>
          <w:rFonts w:asciiTheme="minorEastAsia" w:hAnsiTheme="minorEastAsia"/>
          <w:sz w:val="24"/>
          <w:szCs w:val="24"/>
        </w:rPr>
        <w:t>95511-8</w:t>
      </w:r>
    </w:p>
    <w:p w14:paraId="0FDA851D"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r w:rsidRPr="009B12DF">
        <w:rPr>
          <w:rFonts w:asciiTheme="minorEastAsia" w:hAnsiTheme="minorEastAsia"/>
          <w:sz w:val="24"/>
          <w:szCs w:val="24"/>
        </w:rPr>
        <w:t>http://stock.pingan.com</w:t>
      </w:r>
      <w:r w:rsidRPr="009B12DF">
        <w:rPr>
          <w:rFonts w:asciiTheme="minorEastAsia" w:hAnsiTheme="minorEastAsia" w:hint="eastAsia"/>
          <w:sz w:val="24"/>
          <w:szCs w:val="24"/>
        </w:rPr>
        <w:t xml:space="preserve"> </w:t>
      </w:r>
    </w:p>
    <w:p w14:paraId="4D3158BD"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35</w:t>
      </w:r>
      <w:r w:rsidRPr="009B12DF">
        <w:rPr>
          <w:rFonts w:asciiTheme="minorEastAsia" w:hAnsiTheme="minorEastAsia" w:hint="eastAsia"/>
          <w:sz w:val="24"/>
          <w:szCs w:val="24"/>
        </w:rPr>
        <w:t>）华西证券股份有限公司</w:t>
      </w:r>
    </w:p>
    <w:p w14:paraId="79263521"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客户服务电话：95584</w:t>
      </w:r>
    </w:p>
    <w:p w14:paraId="49D13776"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网址：www.hx168.com.cn</w:t>
      </w:r>
    </w:p>
    <w:p w14:paraId="7A498919"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36</w:t>
      </w:r>
      <w:r w:rsidRPr="009B12DF">
        <w:rPr>
          <w:rFonts w:asciiTheme="minorEastAsia" w:hAnsiTheme="minorEastAsia" w:hint="eastAsia"/>
          <w:sz w:val="24"/>
          <w:szCs w:val="24"/>
        </w:rPr>
        <w:t>）</w:t>
      </w:r>
      <w:proofErr w:type="gramStart"/>
      <w:r w:rsidRPr="009B12DF">
        <w:rPr>
          <w:rFonts w:asciiTheme="minorEastAsia" w:hAnsiTheme="minorEastAsia" w:hint="eastAsia"/>
          <w:sz w:val="24"/>
          <w:szCs w:val="24"/>
        </w:rPr>
        <w:t>长城国瑞证券</w:t>
      </w:r>
      <w:proofErr w:type="gramEnd"/>
      <w:r w:rsidRPr="009B12DF">
        <w:rPr>
          <w:rFonts w:asciiTheme="minorEastAsia" w:hAnsiTheme="minorEastAsia" w:hint="eastAsia"/>
          <w:sz w:val="24"/>
          <w:szCs w:val="24"/>
        </w:rPr>
        <w:t>有限公司</w:t>
      </w:r>
    </w:p>
    <w:p w14:paraId="721D7F1D"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lastRenderedPageBreak/>
        <w:t>客户服务电话： 400-009-9886</w:t>
      </w:r>
    </w:p>
    <w:p w14:paraId="70A25F43"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 www.gwgsc.com</w:t>
      </w:r>
    </w:p>
    <w:p w14:paraId="202D848E"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w:t>
      </w:r>
      <w:r>
        <w:rPr>
          <w:rFonts w:asciiTheme="minorEastAsia" w:hAnsiTheme="minorEastAsia"/>
          <w:sz w:val="24"/>
          <w:szCs w:val="24"/>
        </w:rPr>
        <w:t>37</w:t>
      </w:r>
      <w:r w:rsidRPr="009B12DF">
        <w:rPr>
          <w:rFonts w:asciiTheme="minorEastAsia" w:hAnsiTheme="minorEastAsia" w:hint="eastAsia"/>
          <w:sz w:val="24"/>
          <w:szCs w:val="24"/>
        </w:rPr>
        <w:t>）华</w:t>
      </w:r>
      <w:proofErr w:type="gramStart"/>
      <w:r w:rsidRPr="009B12DF">
        <w:rPr>
          <w:rFonts w:asciiTheme="minorEastAsia" w:hAnsiTheme="minorEastAsia" w:hint="eastAsia"/>
          <w:sz w:val="24"/>
          <w:szCs w:val="24"/>
        </w:rPr>
        <w:t>龙证券</w:t>
      </w:r>
      <w:proofErr w:type="gramEnd"/>
      <w:r w:rsidRPr="009B12DF">
        <w:rPr>
          <w:rFonts w:asciiTheme="minorEastAsia" w:hAnsiTheme="minorEastAsia" w:hint="eastAsia"/>
          <w:sz w:val="24"/>
          <w:szCs w:val="24"/>
        </w:rPr>
        <w:t>股份有限公司</w:t>
      </w:r>
    </w:p>
    <w:p w14:paraId="0D42EEC4" w14:textId="77777777" w:rsidR="00723D57" w:rsidRPr="009B12DF"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客户服务电话：4006898888、（0931）4890208</w:t>
      </w:r>
    </w:p>
    <w:p w14:paraId="5BCE8B00" w14:textId="77777777" w:rsidR="00723D57" w:rsidRDefault="00723D57" w:rsidP="00723D57">
      <w:pPr>
        <w:spacing w:line="360" w:lineRule="auto"/>
        <w:ind w:firstLineChars="200" w:firstLine="480"/>
        <w:rPr>
          <w:rFonts w:asciiTheme="minorEastAsia" w:hAnsiTheme="minorEastAsia"/>
          <w:sz w:val="24"/>
          <w:szCs w:val="24"/>
        </w:rPr>
      </w:pPr>
      <w:r w:rsidRPr="009B12DF">
        <w:rPr>
          <w:rFonts w:asciiTheme="minorEastAsia" w:hAnsiTheme="minorEastAsia" w:hint="eastAsia"/>
          <w:sz w:val="24"/>
          <w:szCs w:val="24"/>
        </w:rPr>
        <w:t>网址：</w:t>
      </w:r>
      <w:r w:rsidRPr="00BB56B1">
        <w:rPr>
          <w:rFonts w:asciiTheme="minorEastAsia" w:hAnsiTheme="minorEastAsia" w:hint="eastAsia"/>
          <w:sz w:val="24"/>
          <w:szCs w:val="24"/>
        </w:rPr>
        <w:t>www.hlzqgs.co</w:t>
      </w:r>
      <w:r w:rsidRPr="00BB56B1">
        <w:rPr>
          <w:rFonts w:asciiTheme="minorEastAsia" w:hAnsiTheme="minorEastAsia"/>
          <w:sz w:val="24"/>
          <w:szCs w:val="24"/>
        </w:rPr>
        <w:t>m</w:t>
      </w:r>
    </w:p>
    <w:p w14:paraId="1DB768E0" w14:textId="77777777" w:rsidR="00723D57" w:rsidRPr="003174C0"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（38</w:t>
      </w:r>
      <w:r>
        <w:rPr>
          <w:rFonts w:asciiTheme="minorEastAsia" w:hAnsiTheme="minorEastAsia"/>
          <w:sz w:val="24"/>
          <w:szCs w:val="24"/>
        </w:rPr>
        <w:t>）</w:t>
      </w:r>
      <w:r w:rsidRPr="003174C0">
        <w:rPr>
          <w:rFonts w:asciiTheme="minorEastAsia" w:hAnsiTheme="minorEastAsia" w:hint="eastAsia"/>
          <w:sz w:val="24"/>
          <w:szCs w:val="24"/>
        </w:rPr>
        <w:t>财通证券有限责任公司</w:t>
      </w:r>
    </w:p>
    <w:p w14:paraId="203F261B" w14:textId="77777777" w:rsidR="00723D57" w:rsidRPr="003174C0" w:rsidRDefault="00723D57" w:rsidP="00723D57">
      <w:pPr>
        <w:spacing w:line="360" w:lineRule="auto"/>
        <w:ind w:firstLineChars="200" w:firstLine="480"/>
        <w:rPr>
          <w:rFonts w:asciiTheme="minorEastAsia" w:hAnsiTheme="minorEastAsia"/>
          <w:sz w:val="24"/>
          <w:szCs w:val="24"/>
        </w:rPr>
      </w:pPr>
      <w:r w:rsidRPr="003174C0">
        <w:rPr>
          <w:rFonts w:asciiTheme="minorEastAsia" w:hAnsiTheme="minorEastAsia" w:hint="eastAsia"/>
          <w:sz w:val="24"/>
          <w:szCs w:val="24"/>
        </w:rPr>
        <w:t>客户服务电话：95336</w:t>
      </w:r>
    </w:p>
    <w:p w14:paraId="31A58D49" w14:textId="77777777" w:rsidR="00723D57"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网址：</w:t>
      </w:r>
      <w:r w:rsidRPr="00BB56B1">
        <w:rPr>
          <w:rFonts w:asciiTheme="minorEastAsia" w:hAnsiTheme="minorEastAsia" w:hint="eastAsia"/>
          <w:sz w:val="24"/>
          <w:szCs w:val="24"/>
        </w:rPr>
        <w:t>www.ctsec.com</w:t>
      </w:r>
    </w:p>
    <w:p w14:paraId="3729FB31" w14:textId="77777777" w:rsidR="00723D57" w:rsidRPr="00BB56B1"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（39</w:t>
      </w:r>
      <w:r>
        <w:rPr>
          <w:rFonts w:asciiTheme="minorEastAsia" w:hAnsiTheme="minorEastAsia"/>
          <w:sz w:val="24"/>
          <w:szCs w:val="24"/>
        </w:rPr>
        <w:t>）</w:t>
      </w:r>
      <w:r w:rsidRPr="00BB56B1">
        <w:rPr>
          <w:rFonts w:asciiTheme="minorEastAsia" w:hAnsiTheme="minorEastAsia" w:hint="eastAsia"/>
          <w:sz w:val="24"/>
          <w:szCs w:val="24"/>
        </w:rPr>
        <w:t>民生证券股份有限公司</w:t>
      </w:r>
    </w:p>
    <w:p w14:paraId="60966030" w14:textId="77777777" w:rsidR="00723D57" w:rsidRPr="00BB56B1" w:rsidRDefault="00723D57" w:rsidP="00723D57">
      <w:pPr>
        <w:spacing w:line="360" w:lineRule="auto"/>
        <w:ind w:firstLineChars="200" w:firstLine="480"/>
        <w:rPr>
          <w:rFonts w:asciiTheme="minorEastAsia" w:hAnsiTheme="minorEastAsia"/>
          <w:sz w:val="24"/>
          <w:szCs w:val="24"/>
        </w:rPr>
      </w:pPr>
      <w:r w:rsidRPr="00BB56B1">
        <w:rPr>
          <w:rFonts w:asciiTheme="minorEastAsia" w:hAnsiTheme="minorEastAsia" w:hint="eastAsia"/>
          <w:sz w:val="24"/>
          <w:szCs w:val="24"/>
        </w:rPr>
        <w:t xml:space="preserve">公司客服电话：95376 </w:t>
      </w:r>
    </w:p>
    <w:p w14:paraId="03F50608" w14:textId="77777777" w:rsidR="00723D57" w:rsidRDefault="00723D57" w:rsidP="00723D57">
      <w:pPr>
        <w:spacing w:line="360" w:lineRule="auto"/>
        <w:ind w:firstLineChars="200" w:firstLine="480"/>
        <w:rPr>
          <w:rFonts w:asciiTheme="minorEastAsia" w:hAnsiTheme="minorEastAsia"/>
          <w:sz w:val="24"/>
          <w:szCs w:val="24"/>
        </w:rPr>
      </w:pPr>
      <w:r w:rsidRPr="00BB56B1">
        <w:rPr>
          <w:rFonts w:asciiTheme="minorEastAsia" w:hAnsiTheme="minorEastAsia" w:hint="eastAsia"/>
          <w:sz w:val="24"/>
          <w:szCs w:val="24"/>
        </w:rPr>
        <w:t>网址：www.mszq.com</w:t>
      </w:r>
    </w:p>
    <w:p w14:paraId="69F5064B" w14:textId="77777777" w:rsidR="00723D57"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（40</w:t>
      </w:r>
      <w:r>
        <w:rPr>
          <w:rFonts w:asciiTheme="minorEastAsia" w:hAnsiTheme="minorEastAsia"/>
          <w:sz w:val="24"/>
          <w:szCs w:val="24"/>
        </w:rPr>
        <w:t>）</w:t>
      </w:r>
      <w:r w:rsidRPr="00BB56B1">
        <w:rPr>
          <w:rFonts w:asciiTheme="minorEastAsia" w:hAnsiTheme="minorEastAsia" w:hint="eastAsia"/>
          <w:sz w:val="24"/>
          <w:szCs w:val="24"/>
        </w:rPr>
        <w:t>湘财证券股份有限公司</w:t>
      </w:r>
    </w:p>
    <w:p w14:paraId="77FF5D95" w14:textId="77777777" w:rsidR="00723D57" w:rsidRDefault="00723D57" w:rsidP="00723D57">
      <w:pPr>
        <w:spacing w:line="360" w:lineRule="auto"/>
        <w:ind w:firstLineChars="200" w:firstLine="480"/>
        <w:rPr>
          <w:rFonts w:asciiTheme="minorEastAsia" w:hAnsiTheme="minorEastAsia"/>
          <w:sz w:val="24"/>
          <w:szCs w:val="24"/>
        </w:rPr>
      </w:pPr>
      <w:r w:rsidRPr="00BB56B1">
        <w:rPr>
          <w:rFonts w:asciiTheme="minorEastAsia" w:hAnsiTheme="minorEastAsia" w:hint="eastAsia"/>
          <w:sz w:val="24"/>
          <w:szCs w:val="24"/>
        </w:rPr>
        <w:t>公司客服电话：</w:t>
      </w:r>
      <w:r>
        <w:rPr>
          <w:rFonts w:asciiTheme="minorEastAsia" w:hAnsiTheme="minorEastAsia" w:hint="eastAsia"/>
          <w:sz w:val="24"/>
          <w:szCs w:val="24"/>
        </w:rPr>
        <w:t>95351</w:t>
      </w:r>
    </w:p>
    <w:p w14:paraId="1AB62461" w14:textId="77777777" w:rsidR="00723D57" w:rsidRDefault="00723D57" w:rsidP="00723D57">
      <w:pPr>
        <w:spacing w:line="360" w:lineRule="auto"/>
        <w:ind w:firstLineChars="200" w:firstLine="480"/>
        <w:rPr>
          <w:rFonts w:asciiTheme="minorEastAsia" w:hAnsiTheme="minorEastAsia"/>
          <w:sz w:val="24"/>
          <w:szCs w:val="24"/>
        </w:rPr>
      </w:pPr>
      <w:r w:rsidRPr="00BB56B1">
        <w:rPr>
          <w:rFonts w:asciiTheme="minorEastAsia" w:hAnsiTheme="minorEastAsia" w:hint="eastAsia"/>
          <w:sz w:val="24"/>
          <w:szCs w:val="24"/>
        </w:rPr>
        <w:t>网址：</w:t>
      </w:r>
      <w:r w:rsidRPr="00BB56B1">
        <w:rPr>
          <w:rFonts w:asciiTheme="minorEastAsia" w:hAnsiTheme="minorEastAsia"/>
          <w:sz w:val="24"/>
          <w:szCs w:val="24"/>
        </w:rPr>
        <w:t>www.xcsc.com</w:t>
      </w:r>
    </w:p>
    <w:p w14:paraId="589E4B78" w14:textId="77777777" w:rsidR="00723D57"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（41</w:t>
      </w:r>
      <w:r>
        <w:rPr>
          <w:rFonts w:asciiTheme="minorEastAsia" w:hAnsiTheme="minorEastAsia"/>
          <w:sz w:val="24"/>
          <w:szCs w:val="24"/>
        </w:rPr>
        <w:t>）</w:t>
      </w:r>
      <w:r w:rsidRPr="00BB56B1">
        <w:rPr>
          <w:rFonts w:asciiTheme="minorEastAsia" w:hAnsiTheme="minorEastAsia" w:hint="eastAsia"/>
          <w:sz w:val="24"/>
          <w:szCs w:val="24"/>
        </w:rPr>
        <w:t>中泰证券股份有限公司</w:t>
      </w:r>
    </w:p>
    <w:p w14:paraId="4BC21734" w14:textId="77777777" w:rsidR="00723D57" w:rsidRDefault="00723D57" w:rsidP="00723D57">
      <w:pPr>
        <w:spacing w:line="360" w:lineRule="auto"/>
        <w:ind w:firstLineChars="200" w:firstLine="480"/>
        <w:rPr>
          <w:rFonts w:asciiTheme="minorEastAsia" w:hAnsiTheme="minorEastAsia"/>
          <w:sz w:val="24"/>
          <w:szCs w:val="24"/>
        </w:rPr>
      </w:pPr>
      <w:r w:rsidRPr="00BB56B1">
        <w:rPr>
          <w:rFonts w:asciiTheme="minorEastAsia" w:hAnsiTheme="minorEastAsia" w:hint="eastAsia"/>
          <w:sz w:val="24"/>
          <w:szCs w:val="24"/>
        </w:rPr>
        <w:t>公司客服电话：</w:t>
      </w:r>
      <w:r>
        <w:rPr>
          <w:rFonts w:asciiTheme="minorEastAsia" w:hAnsiTheme="minorEastAsia" w:hint="eastAsia"/>
          <w:sz w:val="24"/>
          <w:szCs w:val="24"/>
        </w:rPr>
        <w:t>95</w:t>
      </w:r>
      <w:r>
        <w:rPr>
          <w:rFonts w:asciiTheme="minorEastAsia" w:hAnsiTheme="minorEastAsia"/>
          <w:sz w:val="24"/>
          <w:szCs w:val="24"/>
        </w:rPr>
        <w:t>538</w:t>
      </w:r>
    </w:p>
    <w:p w14:paraId="70011335" w14:textId="77777777" w:rsidR="00723D57" w:rsidRDefault="00723D57" w:rsidP="00723D57">
      <w:pPr>
        <w:spacing w:line="360" w:lineRule="auto"/>
        <w:ind w:firstLineChars="200" w:firstLine="480"/>
        <w:rPr>
          <w:rFonts w:asciiTheme="minorEastAsia" w:hAnsiTheme="minorEastAsia"/>
          <w:sz w:val="24"/>
          <w:szCs w:val="24"/>
        </w:rPr>
      </w:pPr>
      <w:r w:rsidRPr="00BB56B1">
        <w:rPr>
          <w:rFonts w:asciiTheme="minorEastAsia" w:hAnsiTheme="minorEastAsia" w:hint="eastAsia"/>
          <w:sz w:val="24"/>
          <w:szCs w:val="24"/>
        </w:rPr>
        <w:t>网址：</w:t>
      </w:r>
      <w:r w:rsidRPr="00D46896">
        <w:rPr>
          <w:rFonts w:asciiTheme="minorEastAsia" w:hAnsiTheme="minorEastAsia"/>
          <w:sz w:val="24"/>
          <w:szCs w:val="24"/>
        </w:rPr>
        <w:t>www.zts.com.cn</w:t>
      </w:r>
    </w:p>
    <w:p w14:paraId="744AD8FA" w14:textId="77777777" w:rsidR="00723D57" w:rsidRPr="00D46896"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（42</w:t>
      </w:r>
      <w:r>
        <w:rPr>
          <w:rFonts w:asciiTheme="minorEastAsia" w:hAnsiTheme="minorEastAsia"/>
          <w:sz w:val="24"/>
          <w:szCs w:val="24"/>
        </w:rPr>
        <w:t>）</w:t>
      </w:r>
      <w:r w:rsidRPr="00D46896">
        <w:rPr>
          <w:rFonts w:asciiTheme="minorEastAsia" w:hAnsiTheme="minorEastAsia" w:hint="eastAsia"/>
          <w:sz w:val="24"/>
          <w:szCs w:val="24"/>
        </w:rPr>
        <w:t>五</w:t>
      </w:r>
      <w:proofErr w:type="gramStart"/>
      <w:r w:rsidRPr="00D46896">
        <w:rPr>
          <w:rFonts w:asciiTheme="minorEastAsia" w:hAnsiTheme="minorEastAsia" w:hint="eastAsia"/>
          <w:sz w:val="24"/>
          <w:szCs w:val="24"/>
        </w:rPr>
        <w:t>矿证券</w:t>
      </w:r>
      <w:proofErr w:type="gramEnd"/>
      <w:r w:rsidRPr="00D46896">
        <w:rPr>
          <w:rFonts w:asciiTheme="minorEastAsia" w:hAnsiTheme="minorEastAsia" w:hint="eastAsia"/>
          <w:sz w:val="24"/>
          <w:szCs w:val="24"/>
        </w:rPr>
        <w:t>有限公司</w:t>
      </w:r>
    </w:p>
    <w:p w14:paraId="7672F16B" w14:textId="77777777" w:rsidR="00723D57" w:rsidRPr="00D46896" w:rsidRDefault="00723D57" w:rsidP="00723D57">
      <w:pPr>
        <w:spacing w:line="360" w:lineRule="auto"/>
        <w:ind w:firstLineChars="200" w:firstLine="480"/>
        <w:rPr>
          <w:rFonts w:asciiTheme="minorEastAsia" w:hAnsiTheme="minorEastAsia"/>
          <w:sz w:val="24"/>
          <w:szCs w:val="24"/>
        </w:rPr>
      </w:pPr>
      <w:r w:rsidRPr="00D46896">
        <w:rPr>
          <w:rFonts w:asciiTheme="minorEastAsia" w:hAnsiTheme="minorEastAsia" w:hint="eastAsia"/>
          <w:sz w:val="24"/>
          <w:szCs w:val="24"/>
        </w:rPr>
        <w:t>公司客服电话：400180028</w:t>
      </w:r>
    </w:p>
    <w:p w14:paraId="32A486CA" w14:textId="77777777" w:rsidR="00723D57" w:rsidRDefault="00723D57" w:rsidP="00723D57">
      <w:pPr>
        <w:spacing w:line="360" w:lineRule="auto"/>
        <w:ind w:firstLineChars="200" w:firstLine="480"/>
        <w:rPr>
          <w:rFonts w:asciiTheme="minorEastAsia" w:hAnsiTheme="minorEastAsia"/>
          <w:sz w:val="24"/>
          <w:szCs w:val="24"/>
        </w:rPr>
      </w:pPr>
      <w:r w:rsidRPr="00D46896">
        <w:rPr>
          <w:rFonts w:asciiTheme="minorEastAsia" w:hAnsiTheme="minorEastAsia" w:hint="eastAsia"/>
          <w:sz w:val="24"/>
          <w:szCs w:val="24"/>
        </w:rPr>
        <w:t>网址：www.wkzq.com.cn</w:t>
      </w:r>
    </w:p>
    <w:p w14:paraId="6CD3C307"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（43）</w:t>
      </w:r>
      <w:r w:rsidRPr="00A464EB">
        <w:rPr>
          <w:rFonts w:asciiTheme="minorEastAsia" w:hAnsiTheme="minorEastAsia" w:hint="eastAsia"/>
          <w:sz w:val="24"/>
          <w:szCs w:val="24"/>
        </w:rPr>
        <w:t>东方财富证券股份有限公司</w:t>
      </w:r>
    </w:p>
    <w:p w14:paraId="12EDE6F8"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 xml:space="preserve">客户服务电话：95357 </w:t>
      </w:r>
    </w:p>
    <w:p w14:paraId="4BC282A6"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 xml:space="preserve">网址：http://www.18.cn </w:t>
      </w:r>
    </w:p>
    <w:p w14:paraId="001AE9E2"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（44）</w:t>
      </w:r>
      <w:r w:rsidRPr="00A464EB">
        <w:rPr>
          <w:rFonts w:asciiTheme="minorEastAsia" w:hAnsiTheme="minorEastAsia" w:hint="eastAsia"/>
          <w:sz w:val="24"/>
          <w:szCs w:val="24"/>
        </w:rPr>
        <w:t>深圳</w:t>
      </w:r>
      <w:proofErr w:type="gramStart"/>
      <w:r w:rsidRPr="00A464EB">
        <w:rPr>
          <w:rFonts w:asciiTheme="minorEastAsia" w:hAnsiTheme="minorEastAsia" w:hint="eastAsia"/>
          <w:sz w:val="24"/>
          <w:szCs w:val="24"/>
        </w:rPr>
        <w:t>众禄基金</w:t>
      </w:r>
      <w:proofErr w:type="gramEnd"/>
      <w:r w:rsidRPr="00A464EB">
        <w:rPr>
          <w:rFonts w:asciiTheme="minorEastAsia" w:hAnsiTheme="minorEastAsia" w:hint="eastAsia"/>
          <w:sz w:val="24"/>
          <w:szCs w:val="24"/>
        </w:rPr>
        <w:t>销售股份有限公司</w:t>
      </w:r>
    </w:p>
    <w:p w14:paraId="238B32D5"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客户服务电话：4006-788-887</w:t>
      </w:r>
    </w:p>
    <w:p w14:paraId="2E29E3E8"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网址：www.zlfund.cn，www.jjmmw.com</w:t>
      </w:r>
    </w:p>
    <w:p w14:paraId="18190AEF"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45</w:t>
      </w:r>
      <w:r>
        <w:rPr>
          <w:rFonts w:asciiTheme="minorEastAsia" w:hAnsiTheme="minorEastAsia" w:hint="eastAsia"/>
          <w:sz w:val="24"/>
          <w:szCs w:val="24"/>
        </w:rPr>
        <w:t>）</w:t>
      </w:r>
      <w:r w:rsidRPr="00A464EB">
        <w:rPr>
          <w:rFonts w:asciiTheme="minorEastAsia" w:hAnsiTheme="minorEastAsia" w:hint="eastAsia"/>
          <w:sz w:val="24"/>
          <w:szCs w:val="24"/>
        </w:rPr>
        <w:t>上海长</w:t>
      </w:r>
      <w:proofErr w:type="gramStart"/>
      <w:r w:rsidRPr="00A464EB">
        <w:rPr>
          <w:rFonts w:asciiTheme="minorEastAsia" w:hAnsiTheme="minorEastAsia" w:hint="eastAsia"/>
          <w:sz w:val="24"/>
          <w:szCs w:val="24"/>
        </w:rPr>
        <w:t>量基金</w:t>
      </w:r>
      <w:proofErr w:type="gramEnd"/>
      <w:r w:rsidRPr="00A464EB">
        <w:rPr>
          <w:rFonts w:asciiTheme="minorEastAsia" w:hAnsiTheme="minorEastAsia" w:hint="eastAsia"/>
          <w:sz w:val="24"/>
          <w:szCs w:val="24"/>
        </w:rPr>
        <w:t>销售有限公司</w:t>
      </w:r>
    </w:p>
    <w:p w14:paraId="13C52986"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客户服务电话：400-820-2899</w:t>
      </w:r>
    </w:p>
    <w:p w14:paraId="0DD6C416"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lastRenderedPageBreak/>
        <w:t>网址：www.erichfund.com</w:t>
      </w:r>
    </w:p>
    <w:p w14:paraId="032D41A2"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（46）</w:t>
      </w:r>
      <w:r w:rsidRPr="00A464EB">
        <w:rPr>
          <w:rFonts w:asciiTheme="minorEastAsia" w:hAnsiTheme="minorEastAsia" w:hint="eastAsia"/>
          <w:sz w:val="24"/>
          <w:szCs w:val="24"/>
        </w:rPr>
        <w:t xml:space="preserve">上海好买基金销售有限公司 </w:t>
      </w:r>
    </w:p>
    <w:p w14:paraId="7A3B9BD2"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 xml:space="preserve">客户服务电话：400-700-9665 </w:t>
      </w:r>
    </w:p>
    <w:p w14:paraId="5BD5BB6E"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网址：www.howbuy.com</w:t>
      </w:r>
    </w:p>
    <w:p w14:paraId="31844A59"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（47）</w:t>
      </w:r>
      <w:r w:rsidRPr="00A464EB">
        <w:rPr>
          <w:rFonts w:asciiTheme="minorEastAsia" w:hAnsiTheme="minorEastAsia" w:hint="eastAsia"/>
          <w:sz w:val="24"/>
          <w:szCs w:val="24"/>
        </w:rPr>
        <w:t>诺亚正行(上海)基金销售投资顾问有限公司</w:t>
      </w:r>
    </w:p>
    <w:p w14:paraId="3B24F493"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客户服务电话：400-821-5399</w:t>
      </w:r>
    </w:p>
    <w:p w14:paraId="13C786BE"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网址：www.noah-fund.com</w:t>
      </w:r>
    </w:p>
    <w:p w14:paraId="6888EA9B"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（48）</w:t>
      </w:r>
      <w:r w:rsidRPr="00A464EB">
        <w:rPr>
          <w:rFonts w:asciiTheme="minorEastAsia" w:hAnsiTheme="minorEastAsia" w:hint="eastAsia"/>
          <w:sz w:val="24"/>
          <w:szCs w:val="24"/>
        </w:rPr>
        <w:t xml:space="preserve">上海天天基金销售有限公司 </w:t>
      </w:r>
    </w:p>
    <w:p w14:paraId="679D365D"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客户服务电话：400-1818-188</w:t>
      </w:r>
    </w:p>
    <w:p w14:paraId="153B89DF"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网址：www.1234567.com.cn</w:t>
      </w:r>
    </w:p>
    <w:p w14:paraId="2824DBB2"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（49）</w:t>
      </w:r>
      <w:r w:rsidRPr="00A464EB">
        <w:rPr>
          <w:rFonts w:asciiTheme="minorEastAsia" w:hAnsiTheme="minorEastAsia" w:hint="eastAsia"/>
          <w:sz w:val="24"/>
          <w:szCs w:val="24"/>
        </w:rPr>
        <w:t>北京</w:t>
      </w:r>
      <w:proofErr w:type="gramStart"/>
      <w:r w:rsidRPr="00A464EB">
        <w:rPr>
          <w:rFonts w:asciiTheme="minorEastAsia" w:hAnsiTheme="minorEastAsia" w:hint="eastAsia"/>
          <w:sz w:val="24"/>
          <w:szCs w:val="24"/>
        </w:rPr>
        <w:t>钱景基金</w:t>
      </w:r>
      <w:proofErr w:type="gramEnd"/>
      <w:r w:rsidRPr="00A464EB">
        <w:rPr>
          <w:rFonts w:asciiTheme="minorEastAsia" w:hAnsiTheme="minorEastAsia" w:hint="eastAsia"/>
          <w:sz w:val="24"/>
          <w:szCs w:val="24"/>
        </w:rPr>
        <w:t>销售有限公司</w:t>
      </w:r>
    </w:p>
    <w:p w14:paraId="290D1189"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客户服务电话：400-893-6885</w:t>
      </w:r>
    </w:p>
    <w:p w14:paraId="75666E63"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网址：www.qianjing.com</w:t>
      </w:r>
    </w:p>
    <w:p w14:paraId="75A5BFF3"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（50）</w:t>
      </w:r>
      <w:r w:rsidRPr="00A464EB">
        <w:rPr>
          <w:rFonts w:asciiTheme="minorEastAsia" w:hAnsiTheme="minorEastAsia" w:hint="eastAsia"/>
          <w:sz w:val="24"/>
          <w:szCs w:val="24"/>
        </w:rPr>
        <w:t>深圳市新兰德证券投资咨询有限公司</w:t>
      </w:r>
    </w:p>
    <w:p w14:paraId="72C1D45F"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客户服务电话：400-850-7771</w:t>
      </w:r>
    </w:p>
    <w:p w14:paraId="10FD2D89"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网址：http://8.jrj.com.cn/</w:t>
      </w:r>
    </w:p>
    <w:p w14:paraId="5BC89F55"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（51）</w:t>
      </w:r>
      <w:r w:rsidRPr="00A464EB">
        <w:rPr>
          <w:rFonts w:asciiTheme="minorEastAsia" w:hAnsiTheme="minorEastAsia" w:hint="eastAsia"/>
          <w:sz w:val="24"/>
          <w:szCs w:val="24"/>
        </w:rPr>
        <w:t>北京</w:t>
      </w:r>
      <w:proofErr w:type="gramStart"/>
      <w:r w:rsidRPr="00A464EB">
        <w:rPr>
          <w:rFonts w:asciiTheme="minorEastAsia" w:hAnsiTheme="minorEastAsia" w:hint="eastAsia"/>
          <w:sz w:val="24"/>
          <w:szCs w:val="24"/>
        </w:rPr>
        <w:t>展恒基金</w:t>
      </w:r>
      <w:proofErr w:type="gramEnd"/>
      <w:r w:rsidRPr="00A464EB">
        <w:rPr>
          <w:rFonts w:asciiTheme="minorEastAsia" w:hAnsiTheme="minorEastAsia" w:hint="eastAsia"/>
          <w:sz w:val="24"/>
          <w:szCs w:val="24"/>
        </w:rPr>
        <w:t>销售股份有限公司</w:t>
      </w:r>
    </w:p>
    <w:p w14:paraId="3A95736B"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客户服务电话：400-888-6661</w:t>
      </w:r>
    </w:p>
    <w:p w14:paraId="1279AD29"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 xml:space="preserve">网址：www.myfund.com </w:t>
      </w:r>
    </w:p>
    <w:p w14:paraId="60F4B6D7"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（52）</w:t>
      </w:r>
      <w:r w:rsidRPr="00A464EB">
        <w:rPr>
          <w:rFonts w:asciiTheme="minorEastAsia" w:hAnsiTheme="minorEastAsia" w:hint="eastAsia"/>
          <w:sz w:val="24"/>
          <w:szCs w:val="24"/>
        </w:rPr>
        <w:t>一路财富（北京）信息科技股份有限公司</w:t>
      </w:r>
    </w:p>
    <w:p w14:paraId="271731BF"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客户服务电话：400-001-1566</w:t>
      </w:r>
    </w:p>
    <w:p w14:paraId="3FDC257B"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网址：http://www.yilucaifu.com/</w:t>
      </w:r>
    </w:p>
    <w:p w14:paraId="7B96C941"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（53）</w:t>
      </w:r>
      <w:r w:rsidRPr="00A464EB">
        <w:rPr>
          <w:rFonts w:asciiTheme="minorEastAsia" w:hAnsiTheme="minorEastAsia" w:hint="eastAsia"/>
          <w:sz w:val="24"/>
          <w:szCs w:val="24"/>
        </w:rPr>
        <w:t>上海联泰基金销售有限公司</w:t>
      </w:r>
    </w:p>
    <w:p w14:paraId="62B3C031"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客户服务电话：400-166-6788</w:t>
      </w:r>
    </w:p>
    <w:p w14:paraId="24E10220"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网址：www.66liantai.com</w:t>
      </w:r>
    </w:p>
    <w:p w14:paraId="671B55CC"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（54）</w:t>
      </w:r>
      <w:proofErr w:type="gramStart"/>
      <w:r w:rsidRPr="00A464EB">
        <w:rPr>
          <w:rFonts w:asciiTheme="minorEastAsia" w:hAnsiTheme="minorEastAsia" w:hint="eastAsia"/>
          <w:sz w:val="24"/>
          <w:szCs w:val="24"/>
        </w:rPr>
        <w:t>宜信普泽</w:t>
      </w:r>
      <w:proofErr w:type="gramEnd"/>
      <w:r w:rsidRPr="00A464EB">
        <w:rPr>
          <w:rFonts w:asciiTheme="minorEastAsia" w:hAnsiTheme="minorEastAsia" w:hint="eastAsia"/>
          <w:sz w:val="24"/>
          <w:szCs w:val="24"/>
        </w:rPr>
        <w:t>投资顾问（北京）有限公司</w:t>
      </w:r>
    </w:p>
    <w:p w14:paraId="1EB75A96"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客户服务电话：400-6099-200</w:t>
      </w:r>
    </w:p>
    <w:p w14:paraId="7B1B0069"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网址：www.yixinfund.com</w:t>
      </w:r>
    </w:p>
    <w:p w14:paraId="55EBA6C4"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（55）</w:t>
      </w:r>
      <w:r w:rsidRPr="00A464EB">
        <w:rPr>
          <w:rFonts w:asciiTheme="minorEastAsia" w:hAnsiTheme="minorEastAsia" w:hint="eastAsia"/>
          <w:sz w:val="24"/>
          <w:szCs w:val="24"/>
        </w:rPr>
        <w:t>浙江同花</w:t>
      </w:r>
      <w:proofErr w:type="gramStart"/>
      <w:r w:rsidRPr="00A464EB">
        <w:rPr>
          <w:rFonts w:asciiTheme="minorEastAsia" w:hAnsiTheme="minorEastAsia" w:hint="eastAsia"/>
          <w:sz w:val="24"/>
          <w:szCs w:val="24"/>
        </w:rPr>
        <w:t>顺基金</w:t>
      </w:r>
      <w:proofErr w:type="gramEnd"/>
      <w:r w:rsidRPr="00A464EB">
        <w:rPr>
          <w:rFonts w:asciiTheme="minorEastAsia" w:hAnsiTheme="minorEastAsia" w:hint="eastAsia"/>
          <w:sz w:val="24"/>
          <w:szCs w:val="24"/>
        </w:rPr>
        <w:t>销售有限公司</w:t>
      </w:r>
    </w:p>
    <w:p w14:paraId="4C699953"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客户服务电话：400-877-3772</w:t>
      </w:r>
    </w:p>
    <w:p w14:paraId="0A2BE31E"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网址：www.5ifund.com</w:t>
      </w:r>
    </w:p>
    <w:p w14:paraId="50B4A0D5"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（56）</w:t>
      </w:r>
      <w:r w:rsidRPr="00A464EB">
        <w:rPr>
          <w:rFonts w:asciiTheme="minorEastAsia" w:hAnsiTheme="minorEastAsia" w:hint="eastAsia"/>
          <w:sz w:val="24"/>
          <w:szCs w:val="24"/>
        </w:rPr>
        <w:t>上海基</w:t>
      </w:r>
      <w:proofErr w:type="gramStart"/>
      <w:r w:rsidRPr="00A464EB">
        <w:rPr>
          <w:rFonts w:asciiTheme="minorEastAsia" w:hAnsiTheme="minorEastAsia" w:hint="eastAsia"/>
          <w:sz w:val="24"/>
          <w:szCs w:val="24"/>
        </w:rPr>
        <w:t>煜</w:t>
      </w:r>
      <w:proofErr w:type="gramEnd"/>
      <w:r w:rsidRPr="00A464EB">
        <w:rPr>
          <w:rFonts w:asciiTheme="minorEastAsia" w:hAnsiTheme="minorEastAsia" w:hint="eastAsia"/>
          <w:sz w:val="24"/>
          <w:szCs w:val="24"/>
        </w:rPr>
        <w:t>基金销售有限公司</w:t>
      </w:r>
    </w:p>
    <w:p w14:paraId="3C8AE84A"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客户服务电话：（021）65370077</w:t>
      </w:r>
    </w:p>
    <w:p w14:paraId="37FE41B7"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网址：www.fofund.com.cn</w:t>
      </w:r>
    </w:p>
    <w:p w14:paraId="302BD35C"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（57）</w:t>
      </w:r>
      <w:r w:rsidRPr="00A464EB">
        <w:rPr>
          <w:rFonts w:asciiTheme="minorEastAsia" w:hAnsiTheme="minorEastAsia" w:hint="eastAsia"/>
          <w:sz w:val="24"/>
          <w:szCs w:val="24"/>
        </w:rPr>
        <w:t>珠海</w:t>
      </w:r>
      <w:proofErr w:type="gramStart"/>
      <w:r w:rsidRPr="00A464EB">
        <w:rPr>
          <w:rFonts w:asciiTheme="minorEastAsia" w:hAnsiTheme="minorEastAsia" w:hint="eastAsia"/>
          <w:sz w:val="24"/>
          <w:szCs w:val="24"/>
        </w:rPr>
        <w:t>盈米基金</w:t>
      </w:r>
      <w:proofErr w:type="gramEnd"/>
      <w:r w:rsidRPr="00A464EB">
        <w:rPr>
          <w:rFonts w:asciiTheme="minorEastAsia" w:hAnsiTheme="minorEastAsia" w:hint="eastAsia"/>
          <w:sz w:val="24"/>
          <w:szCs w:val="24"/>
        </w:rPr>
        <w:t>销售有限公司</w:t>
      </w:r>
    </w:p>
    <w:p w14:paraId="1C584E03"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客户服务电话：（020）89629066</w:t>
      </w:r>
    </w:p>
    <w:p w14:paraId="02B5778D"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网址：www.yingmi.cn</w:t>
      </w:r>
    </w:p>
    <w:p w14:paraId="06B80104"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（58）</w:t>
      </w:r>
      <w:r w:rsidRPr="00A464EB">
        <w:rPr>
          <w:rFonts w:asciiTheme="minorEastAsia" w:hAnsiTheme="minorEastAsia" w:hint="eastAsia"/>
          <w:sz w:val="24"/>
          <w:szCs w:val="24"/>
        </w:rPr>
        <w:t>上海陆金</w:t>
      </w:r>
      <w:proofErr w:type="gramStart"/>
      <w:r w:rsidRPr="00A464EB">
        <w:rPr>
          <w:rFonts w:asciiTheme="minorEastAsia" w:hAnsiTheme="minorEastAsia" w:hint="eastAsia"/>
          <w:sz w:val="24"/>
          <w:szCs w:val="24"/>
        </w:rPr>
        <w:t>所基金</w:t>
      </w:r>
      <w:proofErr w:type="gramEnd"/>
      <w:r w:rsidRPr="00A464EB">
        <w:rPr>
          <w:rFonts w:asciiTheme="minorEastAsia" w:hAnsiTheme="minorEastAsia" w:hint="eastAsia"/>
          <w:sz w:val="24"/>
          <w:szCs w:val="24"/>
        </w:rPr>
        <w:t>销售有限公司</w:t>
      </w:r>
    </w:p>
    <w:p w14:paraId="5C0BB10C"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客户服务电话：4008219031</w:t>
      </w:r>
    </w:p>
    <w:p w14:paraId="47940BD7"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网址：www.lufunds.com</w:t>
      </w:r>
    </w:p>
    <w:p w14:paraId="159716A4"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（59）</w:t>
      </w:r>
      <w:r w:rsidRPr="00A464EB">
        <w:rPr>
          <w:rFonts w:asciiTheme="minorEastAsia" w:hAnsiTheme="minorEastAsia" w:hint="eastAsia"/>
          <w:sz w:val="24"/>
          <w:szCs w:val="24"/>
        </w:rPr>
        <w:t>上海利得基金销售有限公司</w:t>
      </w:r>
    </w:p>
    <w:p w14:paraId="604C5BC1"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客服电话：400-921-7755</w:t>
      </w:r>
    </w:p>
    <w:p w14:paraId="6C68F492"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网址：m.leadfund.com.cn</w:t>
      </w:r>
    </w:p>
    <w:p w14:paraId="117B6FBD"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（60）</w:t>
      </w:r>
      <w:r w:rsidRPr="00A464EB">
        <w:rPr>
          <w:rFonts w:asciiTheme="minorEastAsia" w:hAnsiTheme="minorEastAsia" w:hint="eastAsia"/>
          <w:sz w:val="24"/>
          <w:szCs w:val="24"/>
        </w:rPr>
        <w:t>北京汇成基金销售有限公司</w:t>
      </w:r>
    </w:p>
    <w:p w14:paraId="477A7250"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客户服务电话：400-619-9059</w:t>
      </w:r>
    </w:p>
    <w:p w14:paraId="3F8039EF"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网址：www.hcjijin.com</w:t>
      </w:r>
    </w:p>
    <w:p w14:paraId="353B5B9E"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（61）</w:t>
      </w:r>
      <w:r w:rsidRPr="00A464EB">
        <w:rPr>
          <w:rFonts w:asciiTheme="minorEastAsia" w:hAnsiTheme="minorEastAsia" w:hint="eastAsia"/>
          <w:sz w:val="24"/>
          <w:szCs w:val="24"/>
        </w:rPr>
        <w:t>北京</w:t>
      </w:r>
      <w:proofErr w:type="gramStart"/>
      <w:r w:rsidRPr="00A464EB">
        <w:rPr>
          <w:rFonts w:asciiTheme="minorEastAsia" w:hAnsiTheme="minorEastAsia" w:hint="eastAsia"/>
          <w:sz w:val="24"/>
          <w:szCs w:val="24"/>
        </w:rPr>
        <w:t>恒</w:t>
      </w:r>
      <w:proofErr w:type="gramEnd"/>
      <w:r w:rsidRPr="00A464EB">
        <w:rPr>
          <w:rFonts w:asciiTheme="minorEastAsia" w:hAnsiTheme="minorEastAsia" w:hint="eastAsia"/>
          <w:sz w:val="24"/>
          <w:szCs w:val="24"/>
        </w:rPr>
        <w:t>天明</w:t>
      </w:r>
      <w:proofErr w:type="gramStart"/>
      <w:r w:rsidRPr="00A464EB">
        <w:rPr>
          <w:rFonts w:asciiTheme="minorEastAsia" w:hAnsiTheme="minorEastAsia" w:hint="eastAsia"/>
          <w:sz w:val="24"/>
          <w:szCs w:val="24"/>
        </w:rPr>
        <w:t>泽基金</w:t>
      </w:r>
      <w:proofErr w:type="gramEnd"/>
      <w:r w:rsidRPr="00A464EB">
        <w:rPr>
          <w:rFonts w:asciiTheme="minorEastAsia" w:hAnsiTheme="minorEastAsia" w:hint="eastAsia"/>
          <w:sz w:val="24"/>
          <w:szCs w:val="24"/>
        </w:rPr>
        <w:t>销售有限公司</w:t>
      </w:r>
    </w:p>
    <w:p w14:paraId="4136956A"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客户服务电话：4007868868</w:t>
      </w:r>
    </w:p>
    <w:p w14:paraId="660ED541"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网址：www.chtfund.com</w:t>
      </w:r>
    </w:p>
    <w:p w14:paraId="6217FEF8"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（62）</w:t>
      </w:r>
      <w:r w:rsidRPr="00A464EB">
        <w:rPr>
          <w:rFonts w:asciiTheme="minorEastAsia" w:hAnsiTheme="minorEastAsia" w:hint="eastAsia"/>
          <w:sz w:val="24"/>
          <w:szCs w:val="24"/>
        </w:rPr>
        <w:t>奕丰基金销售有限公司</w:t>
      </w:r>
    </w:p>
    <w:p w14:paraId="4D9D6090"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客户服务电话：400-684-0500</w:t>
      </w:r>
    </w:p>
    <w:p w14:paraId="298E4071"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网址：www.ifastps.com.cn</w:t>
      </w:r>
    </w:p>
    <w:p w14:paraId="514AF781"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（63）</w:t>
      </w:r>
      <w:r w:rsidRPr="00A464EB">
        <w:rPr>
          <w:rFonts w:asciiTheme="minorEastAsia" w:hAnsiTheme="minorEastAsia" w:hint="eastAsia"/>
          <w:sz w:val="24"/>
          <w:szCs w:val="24"/>
        </w:rPr>
        <w:t>北京</w:t>
      </w:r>
      <w:proofErr w:type="gramStart"/>
      <w:r w:rsidRPr="00A464EB">
        <w:rPr>
          <w:rFonts w:asciiTheme="minorEastAsia" w:hAnsiTheme="minorEastAsia" w:hint="eastAsia"/>
          <w:sz w:val="24"/>
          <w:szCs w:val="24"/>
        </w:rPr>
        <w:t>唐鼎耀</w:t>
      </w:r>
      <w:proofErr w:type="gramEnd"/>
      <w:r w:rsidRPr="00A464EB">
        <w:rPr>
          <w:rFonts w:asciiTheme="minorEastAsia" w:hAnsiTheme="minorEastAsia" w:hint="eastAsia"/>
          <w:sz w:val="24"/>
          <w:szCs w:val="24"/>
        </w:rPr>
        <w:t>华基金销售有限公司</w:t>
      </w:r>
    </w:p>
    <w:p w14:paraId="44060281"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客户服务电话：400-819-9868</w:t>
      </w:r>
    </w:p>
    <w:p w14:paraId="359AE542"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t>
      </w:r>
      <w:r>
        <w:rPr>
          <w:rFonts w:asciiTheme="minorEastAsia" w:hAnsiTheme="minorEastAsia" w:hint="eastAsia"/>
          <w:sz w:val="24"/>
          <w:szCs w:val="24"/>
        </w:rPr>
        <w:t>www.tdyhfund.com</w:t>
      </w:r>
    </w:p>
    <w:p w14:paraId="1259D904"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（64）</w:t>
      </w:r>
      <w:r w:rsidRPr="00A464EB">
        <w:rPr>
          <w:rFonts w:asciiTheme="minorEastAsia" w:hAnsiTheme="minorEastAsia" w:hint="eastAsia"/>
          <w:sz w:val="24"/>
          <w:szCs w:val="24"/>
        </w:rPr>
        <w:t>中证金牛（北京）投资咨询有限公司</w:t>
      </w:r>
    </w:p>
    <w:p w14:paraId="1BE71F3C"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lastRenderedPageBreak/>
        <w:t>客户服务电话：4008-909-998</w:t>
      </w:r>
    </w:p>
    <w:p w14:paraId="0CA5FDCB"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 www.jnlc.com</w:t>
      </w:r>
    </w:p>
    <w:p w14:paraId="570602AD"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（65）</w:t>
      </w:r>
      <w:r w:rsidRPr="00A464EB">
        <w:rPr>
          <w:rFonts w:asciiTheme="minorEastAsia" w:hAnsiTheme="minorEastAsia" w:hint="eastAsia"/>
          <w:sz w:val="24"/>
          <w:szCs w:val="24"/>
        </w:rPr>
        <w:t>北京新</w:t>
      </w:r>
      <w:proofErr w:type="gramStart"/>
      <w:r w:rsidRPr="00A464EB">
        <w:rPr>
          <w:rFonts w:asciiTheme="minorEastAsia" w:hAnsiTheme="minorEastAsia" w:hint="eastAsia"/>
          <w:sz w:val="24"/>
          <w:szCs w:val="24"/>
        </w:rPr>
        <w:t>浪仓石基金</w:t>
      </w:r>
      <w:proofErr w:type="gramEnd"/>
      <w:r w:rsidRPr="00A464EB">
        <w:rPr>
          <w:rFonts w:asciiTheme="minorEastAsia" w:hAnsiTheme="minorEastAsia" w:hint="eastAsia"/>
          <w:sz w:val="24"/>
          <w:szCs w:val="24"/>
        </w:rPr>
        <w:t>销售有限公司</w:t>
      </w:r>
    </w:p>
    <w:p w14:paraId="1CA18DF4"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客户服务电话：（010）62675369</w:t>
      </w:r>
    </w:p>
    <w:p w14:paraId="7CCF7AB7"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 xml:space="preserve">网址：www.xincai.com </w:t>
      </w:r>
    </w:p>
    <w:p w14:paraId="3EA3BDB6"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（66）</w:t>
      </w:r>
      <w:r w:rsidRPr="00A464EB">
        <w:rPr>
          <w:rFonts w:asciiTheme="minorEastAsia" w:hAnsiTheme="minorEastAsia" w:hint="eastAsia"/>
          <w:sz w:val="24"/>
          <w:szCs w:val="24"/>
        </w:rPr>
        <w:t>京东肯特瑞基金销售有限公司</w:t>
      </w:r>
    </w:p>
    <w:p w14:paraId="2AB1B314"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网址：kenterui.jd.com</w:t>
      </w:r>
    </w:p>
    <w:p w14:paraId="7E2FD66F"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（67）</w:t>
      </w:r>
      <w:r w:rsidRPr="00A464EB">
        <w:rPr>
          <w:rFonts w:asciiTheme="minorEastAsia" w:hAnsiTheme="minorEastAsia" w:hint="eastAsia"/>
          <w:sz w:val="24"/>
          <w:szCs w:val="24"/>
        </w:rPr>
        <w:t>北京蛋卷基金销售有限公司</w:t>
      </w:r>
    </w:p>
    <w:p w14:paraId="0C426E2B"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客户服务电话：400-1599-288</w:t>
      </w:r>
    </w:p>
    <w:p w14:paraId="6B891540"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网址：danjuanapp.com</w:t>
      </w:r>
    </w:p>
    <w:p w14:paraId="050129D8"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（68）</w:t>
      </w:r>
      <w:proofErr w:type="gramStart"/>
      <w:r w:rsidRPr="00A464EB">
        <w:rPr>
          <w:rFonts w:asciiTheme="minorEastAsia" w:hAnsiTheme="minorEastAsia" w:hint="eastAsia"/>
          <w:sz w:val="24"/>
          <w:szCs w:val="24"/>
        </w:rPr>
        <w:t>凤凰金</w:t>
      </w:r>
      <w:proofErr w:type="gramEnd"/>
      <w:r w:rsidRPr="00A464EB">
        <w:rPr>
          <w:rFonts w:asciiTheme="minorEastAsia" w:hAnsiTheme="minorEastAsia" w:hint="eastAsia"/>
          <w:sz w:val="24"/>
          <w:szCs w:val="24"/>
        </w:rPr>
        <w:t>信（海口）基金销售有限公司</w:t>
      </w:r>
    </w:p>
    <w:p w14:paraId="18AF0509"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客服电话：400-810-5919</w:t>
      </w:r>
    </w:p>
    <w:p w14:paraId="0D60DB47"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公司网址：www.fengfd.com</w:t>
      </w:r>
    </w:p>
    <w:p w14:paraId="57C8DE53"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（69）</w:t>
      </w:r>
      <w:r w:rsidRPr="00A464EB">
        <w:rPr>
          <w:rFonts w:asciiTheme="minorEastAsia" w:hAnsiTheme="minorEastAsia" w:hint="eastAsia"/>
          <w:sz w:val="24"/>
          <w:szCs w:val="24"/>
        </w:rPr>
        <w:t>深圳市金斧子基金销售有限公司</w:t>
      </w:r>
    </w:p>
    <w:p w14:paraId="50060472"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客户服务电话：400-9500-888</w:t>
      </w:r>
    </w:p>
    <w:p w14:paraId="11E571A4"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网址：www.jfzinv.com</w:t>
      </w:r>
    </w:p>
    <w:p w14:paraId="2A456D75"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（70）</w:t>
      </w:r>
      <w:r w:rsidRPr="00A464EB">
        <w:rPr>
          <w:rFonts w:asciiTheme="minorEastAsia" w:hAnsiTheme="minorEastAsia" w:hint="eastAsia"/>
          <w:sz w:val="24"/>
          <w:szCs w:val="24"/>
        </w:rPr>
        <w:t>格</w:t>
      </w:r>
      <w:proofErr w:type="gramStart"/>
      <w:r w:rsidRPr="00A464EB">
        <w:rPr>
          <w:rFonts w:asciiTheme="minorEastAsia" w:hAnsiTheme="minorEastAsia" w:hint="eastAsia"/>
          <w:sz w:val="24"/>
          <w:szCs w:val="24"/>
        </w:rPr>
        <w:t>上富信投资</w:t>
      </w:r>
      <w:proofErr w:type="gramEnd"/>
      <w:r w:rsidRPr="00A464EB">
        <w:rPr>
          <w:rFonts w:asciiTheme="minorEastAsia" w:hAnsiTheme="minorEastAsia" w:hint="eastAsia"/>
          <w:sz w:val="24"/>
          <w:szCs w:val="24"/>
        </w:rPr>
        <w:t>顾问有限公司</w:t>
      </w:r>
    </w:p>
    <w:p w14:paraId="4484E2EB"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客户服务电话：400-066-8586</w:t>
      </w:r>
    </w:p>
    <w:p w14:paraId="39021ACD"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 xml:space="preserve">网址：www.igesafe.com </w:t>
      </w:r>
    </w:p>
    <w:p w14:paraId="20CB049D"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（71）</w:t>
      </w:r>
      <w:r w:rsidRPr="00A464EB">
        <w:rPr>
          <w:rFonts w:asciiTheme="minorEastAsia" w:hAnsiTheme="minorEastAsia" w:hint="eastAsia"/>
          <w:sz w:val="24"/>
          <w:szCs w:val="24"/>
        </w:rPr>
        <w:t>上海万得基金销售有限公司</w:t>
      </w:r>
    </w:p>
    <w:p w14:paraId="277CC238"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客户服务电话：400-821-0203</w:t>
      </w:r>
    </w:p>
    <w:p w14:paraId="7833A73F"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 www.520fund.com.cn</w:t>
      </w:r>
    </w:p>
    <w:p w14:paraId="70A411F9"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（72）</w:t>
      </w:r>
      <w:r w:rsidRPr="00A464EB">
        <w:rPr>
          <w:rFonts w:asciiTheme="minorEastAsia" w:hAnsiTheme="minorEastAsia" w:hint="eastAsia"/>
          <w:sz w:val="24"/>
          <w:szCs w:val="24"/>
        </w:rPr>
        <w:t>万家财富基金销售（天津）有限公司</w:t>
      </w:r>
    </w:p>
    <w:p w14:paraId="6152617C"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客户服务电话：010-59013895</w:t>
      </w:r>
    </w:p>
    <w:p w14:paraId="3072BEC5"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网址：http://www.wanjiawealth.com/</w:t>
      </w:r>
    </w:p>
    <w:p w14:paraId="3D0D548C"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（73）</w:t>
      </w:r>
      <w:r w:rsidRPr="00A464EB">
        <w:rPr>
          <w:rFonts w:asciiTheme="minorEastAsia" w:hAnsiTheme="minorEastAsia" w:hint="eastAsia"/>
          <w:sz w:val="24"/>
          <w:szCs w:val="24"/>
        </w:rPr>
        <w:t>上海挖财基金销售有限公司</w:t>
      </w:r>
    </w:p>
    <w:p w14:paraId="4371558D"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客户服务电话：（021）50810673</w:t>
      </w:r>
    </w:p>
    <w:p w14:paraId="6DEBE221"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网址：www.wacaijijin.com</w:t>
      </w:r>
    </w:p>
    <w:p w14:paraId="0D4EF903"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（74）</w:t>
      </w:r>
      <w:r w:rsidRPr="00A464EB">
        <w:rPr>
          <w:rFonts w:asciiTheme="minorEastAsia" w:hAnsiTheme="minorEastAsia" w:hint="eastAsia"/>
          <w:sz w:val="24"/>
          <w:szCs w:val="24"/>
        </w:rPr>
        <w:t>嘉实财富管理有限公司</w:t>
      </w:r>
    </w:p>
    <w:p w14:paraId="29B3A6A8"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客户服务电话：400-021-8850</w:t>
      </w:r>
    </w:p>
    <w:p w14:paraId="6C0D4834"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 www.harvestwm.cn</w:t>
      </w:r>
    </w:p>
    <w:p w14:paraId="5497F68A"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（75）</w:t>
      </w:r>
      <w:r w:rsidRPr="00A464EB">
        <w:rPr>
          <w:rFonts w:asciiTheme="minorEastAsia" w:hAnsiTheme="minorEastAsia" w:hint="eastAsia"/>
          <w:sz w:val="24"/>
          <w:szCs w:val="24"/>
        </w:rPr>
        <w:t>南京苏宁基金销售有限公司</w:t>
      </w:r>
    </w:p>
    <w:p w14:paraId="64D9EB84"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客户服务电话：95177</w:t>
      </w:r>
    </w:p>
    <w:p w14:paraId="172D0990"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 www.snjijin.com</w:t>
      </w:r>
    </w:p>
    <w:p w14:paraId="35D48E4A"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（76）</w:t>
      </w:r>
      <w:proofErr w:type="gramStart"/>
      <w:r w:rsidRPr="00A464EB">
        <w:rPr>
          <w:rFonts w:asciiTheme="minorEastAsia" w:hAnsiTheme="minorEastAsia" w:hint="eastAsia"/>
          <w:sz w:val="24"/>
          <w:szCs w:val="24"/>
        </w:rPr>
        <w:t>腾安基金</w:t>
      </w:r>
      <w:proofErr w:type="gramEnd"/>
      <w:r w:rsidRPr="00A464EB">
        <w:rPr>
          <w:rFonts w:asciiTheme="minorEastAsia" w:hAnsiTheme="minorEastAsia" w:hint="eastAsia"/>
          <w:sz w:val="24"/>
          <w:szCs w:val="24"/>
        </w:rPr>
        <w:t>销售（深圳）有限公司</w:t>
      </w:r>
    </w:p>
    <w:p w14:paraId="36637078"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客户服务电话：95017（拨通后转1转8）</w:t>
      </w:r>
    </w:p>
    <w:p w14:paraId="1FDE7F4A"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网址：http://www.tenganxinxi.com/</w:t>
      </w:r>
    </w:p>
    <w:p w14:paraId="35C60F9A"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（77）</w:t>
      </w:r>
      <w:r w:rsidRPr="00A464EB">
        <w:rPr>
          <w:rFonts w:asciiTheme="minorEastAsia" w:hAnsiTheme="minorEastAsia" w:hint="eastAsia"/>
          <w:sz w:val="24"/>
          <w:szCs w:val="24"/>
        </w:rPr>
        <w:t>江苏汇林保大基金销售有限公司</w:t>
      </w:r>
    </w:p>
    <w:p w14:paraId="0A5158FF" w14:textId="77777777" w:rsidR="00723D57"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客户服务电话：025-66046166</w:t>
      </w:r>
    </w:p>
    <w:p w14:paraId="6DCFDE24"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网址：www.huilinbd.com</w:t>
      </w:r>
    </w:p>
    <w:p w14:paraId="5A89EB0F"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（78）</w:t>
      </w:r>
      <w:proofErr w:type="gramStart"/>
      <w:r w:rsidRPr="00A464EB">
        <w:rPr>
          <w:rFonts w:asciiTheme="minorEastAsia" w:hAnsiTheme="minorEastAsia" w:hint="eastAsia"/>
          <w:sz w:val="24"/>
          <w:szCs w:val="24"/>
        </w:rPr>
        <w:t>玄元保险</w:t>
      </w:r>
      <w:proofErr w:type="gramEnd"/>
      <w:r w:rsidRPr="00A464EB">
        <w:rPr>
          <w:rFonts w:asciiTheme="minorEastAsia" w:hAnsiTheme="minorEastAsia" w:hint="eastAsia"/>
          <w:sz w:val="24"/>
          <w:szCs w:val="24"/>
        </w:rPr>
        <w:t>代理有限公司</w:t>
      </w:r>
    </w:p>
    <w:p w14:paraId="780B9283"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客户服务电话：400-080-8208</w:t>
      </w:r>
    </w:p>
    <w:p w14:paraId="6F00934A"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网址：www.licaimofang.cn</w:t>
      </w:r>
    </w:p>
    <w:p w14:paraId="041F66B6"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（79）</w:t>
      </w:r>
      <w:r w:rsidRPr="00A464EB">
        <w:rPr>
          <w:rFonts w:asciiTheme="minorEastAsia" w:hAnsiTheme="minorEastAsia" w:hint="eastAsia"/>
          <w:sz w:val="24"/>
          <w:szCs w:val="24"/>
        </w:rPr>
        <w:t>阳光人寿保险股份有限公司</w:t>
      </w:r>
    </w:p>
    <w:p w14:paraId="43B40C17"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客户服务电话：95510</w:t>
      </w:r>
    </w:p>
    <w:p w14:paraId="6D409C21"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网址：http://fund.sinosig.com/</w:t>
      </w:r>
    </w:p>
    <w:p w14:paraId="62B28CA8"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（80）</w:t>
      </w:r>
      <w:r w:rsidRPr="00A464EB">
        <w:rPr>
          <w:rFonts w:asciiTheme="minorEastAsia" w:hAnsiTheme="minorEastAsia" w:hint="eastAsia"/>
          <w:sz w:val="24"/>
          <w:szCs w:val="24"/>
        </w:rPr>
        <w:t>泛华</w:t>
      </w:r>
      <w:proofErr w:type="gramStart"/>
      <w:r w:rsidRPr="00A464EB">
        <w:rPr>
          <w:rFonts w:asciiTheme="minorEastAsia" w:hAnsiTheme="minorEastAsia" w:hint="eastAsia"/>
          <w:sz w:val="24"/>
          <w:szCs w:val="24"/>
        </w:rPr>
        <w:t>普益基金</w:t>
      </w:r>
      <w:proofErr w:type="gramEnd"/>
      <w:r w:rsidRPr="00A464EB">
        <w:rPr>
          <w:rFonts w:asciiTheme="minorEastAsia" w:hAnsiTheme="minorEastAsia" w:hint="eastAsia"/>
          <w:sz w:val="24"/>
          <w:szCs w:val="24"/>
        </w:rPr>
        <w:t>销售有限公司</w:t>
      </w:r>
    </w:p>
    <w:p w14:paraId="76CAEDCF"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客户服务电话：400-080-3388</w:t>
      </w:r>
    </w:p>
    <w:p w14:paraId="621203CD"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网址：https://www.puyifund.com/</w:t>
      </w:r>
    </w:p>
    <w:p w14:paraId="6828B500" w14:textId="77777777" w:rsidR="00723D57" w:rsidRPr="00A464EB" w:rsidRDefault="00723D57" w:rsidP="00723D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（81）</w:t>
      </w:r>
      <w:r w:rsidRPr="00A464EB">
        <w:rPr>
          <w:rFonts w:asciiTheme="minorEastAsia" w:hAnsiTheme="minorEastAsia" w:hint="eastAsia"/>
          <w:sz w:val="24"/>
          <w:szCs w:val="24"/>
        </w:rPr>
        <w:t>大连</w:t>
      </w:r>
      <w:proofErr w:type="gramStart"/>
      <w:r w:rsidRPr="00A464EB">
        <w:rPr>
          <w:rFonts w:asciiTheme="minorEastAsia" w:hAnsiTheme="minorEastAsia" w:hint="eastAsia"/>
          <w:sz w:val="24"/>
          <w:szCs w:val="24"/>
        </w:rPr>
        <w:t>网金基金</w:t>
      </w:r>
      <w:proofErr w:type="gramEnd"/>
      <w:r w:rsidRPr="00A464EB">
        <w:rPr>
          <w:rFonts w:asciiTheme="minorEastAsia" w:hAnsiTheme="minorEastAsia" w:hint="eastAsia"/>
          <w:sz w:val="24"/>
          <w:szCs w:val="24"/>
        </w:rPr>
        <w:t>销售有限公司</w:t>
      </w:r>
    </w:p>
    <w:p w14:paraId="7CB49F8E" w14:textId="77777777" w:rsidR="00723D57" w:rsidRPr="00A464EB" w:rsidRDefault="00723D57" w:rsidP="00723D57">
      <w:pPr>
        <w:spacing w:line="360" w:lineRule="auto"/>
        <w:ind w:firstLineChars="200" w:firstLine="480"/>
        <w:rPr>
          <w:rFonts w:asciiTheme="minorEastAsia" w:hAnsiTheme="minorEastAsia"/>
          <w:sz w:val="24"/>
          <w:szCs w:val="24"/>
        </w:rPr>
      </w:pPr>
      <w:r w:rsidRPr="00A464EB">
        <w:rPr>
          <w:rFonts w:asciiTheme="minorEastAsia" w:hAnsiTheme="minorEastAsia" w:hint="eastAsia"/>
          <w:sz w:val="24"/>
          <w:szCs w:val="24"/>
        </w:rPr>
        <w:t>客户服务电话： 4000-899-100</w:t>
      </w:r>
    </w:p>
    <w:p w14:paraId="47F84C07" w14:textId="7AF69D1C" w:rsidR="001743BA" w:rsidRDefault="00723D57" w:rsidP="00570516">
      <w:pPr>
        <w:adjustRightInd w:val="0"/>
        <w:snapToGrid w:val="0"/>
        <w:spacing w:line="360" w:lineRule="auto"/>
        <w:ind w:firstLineChars="200" w:firstLine="480"/>
        <w:rPr>
          <w:rFonts w:hAnsi="宋体"/>
          <w:bCs/>
          <w:sz w:val="24"/>
          <w:szCs w:val="24"/>
        </w:rPr>
      </w:pPr>
      <w:r w:rsidRPr="00A464EB">
        <w:rPr>
          <w:rFonts w:asciiTheme="minorEastAsia" w:hAnsiTheme="minorEastAsia" w:hint="eastAsia"/>
          <w:sz w:val="24"/>
          <w:szCs w:val="24"/>
        </w:rPr>
        <w:t>网址：http://www.yibaijin.com/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w:t>
      </w:r>
      <w:r w:rsidRPr="00384EDD">
        <w:rPr>
          <w:rFonts w:hAnsi="宋体"/>
          <w:bCs/>
          <w:sz w:val="24"/>
          <w:szCs w:val="24"/>
        </w:rPr>
        <w:lastRenderedPageBreak/>
        <w:t>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21D44673" w:rsidR="00570516" w:rsidRPr="00384EDD" w:rsidRDefault="009F3839"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Pr>
          <w:rFonts w:hAnsi="宋体" w:hint="eastAsia"/>
          <w:bCs/>
          <w:sz w:val="24"/>
          <w:szCs w:val="24"/>
        </w:rPr>
        <w:t>十二月四</w:t>
      </w:r>
      <w:r>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13"/>
      <w:footerReference w:type="default" r:id="rId14"/>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29009" w14:textId="77777777" w:rsidR="009F283F" w:rsidRDefault="009F283F">
      <w:r>
        <w:separator/>
      </w:r>
    </w:p>
  </w:endnote>
  <w:endnote w:type="continuationSeparator" w:id="0">
    <w:p w14:paraId="0FE69478" w14:textId="77777777" w:rsidR="009F283F" w:rsidRDefault="009F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18449D" w:rsidRPr="0018449D">
      <w:rPr>
        <w:noProof/>
        <w:lang w:val="zh-CN"/>
      </w:rPr>
      <w:t>11</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76CE7" w14:textId="77777777" w:rsidR="009F283F" w:rsidRDefault="009F283F">
      <w:r>
        <w:separator/>
      </w:r>
    </w:p>
  </w:footnote>
  <w:footnote w:type="continuationSeparator" w:id="0">
    <w:p w14:paraId="4C2BFFE6" w14:textId="77777777" w:rsidR="009F283F" w:rsidRDefault="009F2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49D"/>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0EF1"/>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4D5"/>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57"/>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283F"/>
    <w:rsid w:val="009F3743"/>
    <w:rsid w:val="009F3839"/>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36C4A"/>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jzq.com.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sec.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zq.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yzq.com.cn" TargetMode="External"/><Relationship Id="rId4" Type="http://schemas.openxmlformats.org/officeDocument/2006/relationships/settings" Target="settings.xml"/><Relationship Id="rId9" Type="http://schemas.openxmlformats.org/officeDocument/2006/relationships/hyperlink" Target="http://www.cicc.com.c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22C8F-3C64-41FD-93B4-DA61662D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855</Words>
  <Characters>4880</Characters>
  <Application>Microsoft Office Word</Application>
  <DocSecurity>0</DocSecurity>
  <Lines>40</Lines>
  <Paragraphs>11</Paragraphs>
  <ScaleCrop>false</ScaleCrop>
  <Company>jysld</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16</cp:revision>
  <cp:lastPrinted>2015-04-27T09:59:00Z</cp:lastPrinted>
  <dcterms:created xsi:type="dcterms:W3CDTF">2020-01-10T07:49:00Z</dcterms:created>
  <dcterms:modified xsi:type="dcterms:W3CDTF">2020-12-02T01:11:00Z</dcterms:modified>
</cp:coreProperties>
</file>