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08832" w14:textId="77777777" w:rsidR="00A4717D" w:rsidRDefault="00A4717D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proofErr w:type="gramStart"/>
      <w:r w:rsidRPr="00A4717D"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</w:t>
      </w:r>
      <w:proofErr w:type="gramEnd"/>
      <w:r w:rsidRPr="00A4717D">
        <w:rPr>
          <w:rFonts w:ascii="仿宋" w:eastAsia="仿宋" w:hAnsi="仿宋" w:hint="eastAsia"/>
          <w:b/>
          <w:color w:val="000000" w:themeColor="text1"/>
          <w:sz w:val="32"/>
          <w:szCs w:val="32"/>
        </w:rPr>
        <w:t>德中债1-3年政策性金融</w:t>
      </w:r>
      <w:proofErr w:type="gramStart"/>
      <w:r w:rsidRPr="00A4717D">
        <w:rPr>
          <w:rFonts w:ascii="仿宋" w:eastAsia="仿宋" w:hAnsi="仿宋" w:hint="eastAsia"/>
          <w:b/>
          <w:color w:val="000000" w:themeColor="text1"/>
          <w:sz w:val="32"/>
          <w:szCs w:val="32"/>
        </w:rPr>
        <w:t>债指数</w:t>
      </w:r>
      <w:proofErr w:type="gramEnd"/>
      <w:r w:rsidRPr="00A4717D">
        <w:rPr>
          <w:rFonts w:ascii="仿宋" w:eastAsia="仿宋" w:hAnsi="仿宋" w:hint="eastAsia"/>
          <w:b/>
          <w:color w:val="000000" w:themeColor="text1"/>
          <w:sz w:val="32"/>
          <w:szCs w:val="32"/>
        </w:rPr>
        <w:t>证券投资基金</w:t>
      </w:r>
    </w:p>
    <w:p w14:paraId="1732D556" w14:textId="265E0570" w:rsidR="00BB3501" w:rsidRPr="00025BDA" w:rsidRDefault="00BB3501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Pr="00A4717D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62CF8007" w:rsidR="00BB3501" w:rsidRPr="00B17C02" w:rsidRDefault="00A4717D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 w:rsidRPr="00A4717D">
        <w:rPr>
          <w:rFonts w:ascii="仿宋" w:eastAsia="仿宋" w:hAnsi="仿宋" w:hint="eastAsia"/>
          <w:color w:val="000000" w:themeColor="text1"/>
          <w:sz w:val="32"/>
          <w:szCs w:val="32"/>
        </w:rPr>
        <w:t>交银施罗</w:t>
      </w:r>
      <w:proofErr w:type="gramEnd"/>
      <w:r w:rsidRPr="00A4717D">
        <w:rPr>
          <w:rFonts w:ascii="仿宋" w:eastAsia="仿宋" w:hAnsi="仿宋" w:hint="eastAsia"/>
          <w:color w:val="000000" w:themeColor="text1"/>
          <w:sz w:val="32"/>
          <w:szCs w:val="32"/>
        </w:rPr>
        <w:t>德中债1-3年政策性金融</w:t>
      </w:r>
      <w:proofErr w:type="gramStart"/>
      <w:r w:rsidRPr="00A4717D">
        <w:rPr>
          <w:rFonts w:ascii="仿宋" w:eastAsia="仿宋" w:hAnsi="仿宋" w:hint="eastAsia"/>
          <w:color w:val="000000" w:themeColor="text1"/>
          <w:sz w:val="32"/>
          <w:szCs w:val="32"/>
        </w:rPr>
        <w:t>债指数</w:t>
      </w:r>
      <w:proofErr w:type="gramEnd"/>
      <w:r w:rsidRPr="00A4717D">
        <w:rPr>
          <w:rFonts w:ascii="仿宋" w:eastAsia="仿宋" w:hAnsi="仿宋" w:hint="eastAsia"/>
          <w:color w:val="000000" w:themeColor="text1"/>
          <w:sz w:val="32"/>
          <w:szCs w:val="32"/>
        </w:rPr>
        <w:t>证券投资</w:t>
      </w:r>
      <w:proofErr w:type="gramStart"/>
      <w:r w:rsidRPr="00A4717D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14203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E068A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14203B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a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a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15FC94C8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15E4717C" w14:textId="77777777" w:rsidR="00EF4F56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414B239A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77E257B1" w:rsidR="00BB3501" w:rsidRDefault="000F0ED1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4A915768" w:rsidR="00BB3501" w:rsidRPr="00B17C02" w:rsidRDefault="001042AC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 w:rsidR="00E068A9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14203B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E068A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14203B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89C4A" w14:textId="77777777" w:rsidR="00880DA1" w:rsidRDefault="00880DA1" w:rsidP="009A149B">
      <w:r>
        <w:separator/>
      </w:r>
    </w:p>
  </w:endnote>
  <w:endnote w:type="continuationSeparator" w:id="0">
    <w:p w14:paraId="67426993" w14:textId="77777777" w:rsidR="00880DA1" w:rsidRDefault="00880DA1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0C009FBA" w:rsidR="00084E7D" w:rsidRDefault="00084E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2E9" w:rsidRPr="001052E9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2BC994" w14:textId="77777777" w:rsidR="00880DA1" w:rsidRDefault="00880DA1" w:rsidP="009A149B">
      <w:r>
        <w:separator/>
      </w:r>
    </w:p>
  </w:footnote>
  <w:footnote w:type="continuationSeparator" w:id="0">
    <w:p w14:paraId="34AB0AA4" w14:textId="77777777" w:rsidR="00880DA1" w:rsidRDefault="00880DA1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5223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4332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1AD8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18FE"/>
    <w:rsid w:val="00701CF4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66AC0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0DA1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0F4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018D5"/>
    <w:rsid w:val="00A144A6"/>
    <w:rsid w:val="00A21627"/>
    <w:rsid w:val="00A361F1"/>
    <w:rsid w:val="00A37A94"/>
    <w:rsid w:val="00A41611"/>
    <w:rsid w:val="00A441B7"/>
    <w:rsid w:val="00A447AF"/>
    <w:rsid w:val="00A46430"/>
    <w:rsid w:val="00A4717D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47B4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068A9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92B3D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A149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149B"/>
    <w:rPr>
      <w:sz w:val="18"/>
      <w:szCs w:val="18"/>
    </w:rPr>
  </w:style>
  <w:style w:type="paragraph" w:styleId="a7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8">
    <w:name w:val="Balloon Text"/>
    <w:basedOn w:val="a"/>
    <w:link w:val="a9"/>
    <w:uiPriority w:val="99"/>
    <w:semiHidden/>
    <w:unhideWhenUsed/>
    <w:rsid w:val="00C7510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C75104"/>
    <w:rPr>
      <w:sz w:val="18"/>
      <w:szCs w:val="18"/>
    </w:rPr>
  </w:style>
  <w:style w:type="character" w:styleId="aa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2F2B53"/>
    <w:pPr>
      <w:jc w:val="left"/>
    </w:pPr>
  </w:style>
  <w:style w:type="character" w:customStyle="1" w:styleId="ad">
    <w:name w:val="批注文字 字符"/>
    <w:basedOn w:val="a0"/>
    <w:link w:val="ac"/>
    <w:uiPriority w:val="99"/>
    <w:semiHidden/>
    <w:rsid w:val="002F2B53"/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53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2F2B53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af1">
    <w:name w:val="脚注文本 字符"/>
    <w:basedOn w:val="a0"/>
    <w:link w:val="af0"/>
    <w:uiPriority w:val="99"/>
    <w:semiHidden/>
    <w:rsid w:val="002823E9"/>
    <w:rPr>
      <w:sz w:val="18"/>
      <w:szCs w:val="18"/>
    </w:rPr>
  </w:style>
  <w:style w:type="character" w:styleId="af2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FA76E-F41F-42B7-9F08-39E7F19D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张敏峻</cp:lastModifiedBy>
  <cp:revision>6</cp:revision>
  <cp:lastPrinted>2019-08-07T06:37:00Z</cp:lastPrinted>
  <dcterms:created xsi:type="dcterms:W3CDTF">2020-06-16T07:37:00Z</dcterms:created>
  <dcterms:modified xsi:type="dcterms:W3CDTF">2020-06-29T05:50:00Z</dcterms:modified>
</cp:coreProperties>
</file>