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bookmarkStart w:id="0" w:name="_GoBack"/>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sidR="00DC69D0">
        <w:rPr>
          <w:rFonts w:ascii="Times New Roman" w:hAnsi="Times New Roman" w:hint="eastAsia"/>
          <w:b/>
          <w:sz w:val="30"/>
          <w:szCs w:val="30"/>
        </w:rPr>
        <w:t>交易价格波动</w:t>
      </w:r>
      <w:r>
        <w:rPr>
          <w:rFonts w:ascii="Times New Roman" w:hAnsi="Times New Roman" w:hint="eastAsia"/>
          <w:b/>
          <w:sz w:val="30"/>
          <w:szCs w:val="30"/>
        </w:rPr>
        <w:t>提示</w:t>
      </w:r>
      <w:r w:rsidR="00DC69D0">
        <w:rPr>
          <w:rFonts w:ascii="Times New Roman" w:hAnsi="Times New Roman" w:hint="eastAsia"/>
          <w:b/>
          <w:sz w:val="30"/>
          <w:szCs w:val="30"/>
        </w:rPr>
        <w:t>及</w:t>
      </w:r>
      <w:r w:rsidR="00DC69D0">
        <w:rPr>
          <w:rFonts w:ascii="Times New Roman" w:hAnsi="Times New Roman"/>
          <w:b/>
          <w:sz w:val="30"/>
          <w:szCs w:val="30"/>
        </w:rPr>
        <w:t>停复牌</w:t>
      </w:r>
      <w:r>
        <w:rPr>
          <w:rFonts w:ascii="Times New Roman" w:hAnsi="Times New Roman" w:hint="eastAsia"/>
          <w:b/>
          <w:sz w:val="30"/>
          <w:szCs w:val="30"/>
        </w:rPr>
        <w:t>公告</w:t>
      </w:r>
      <w:bookmarkEnd w:id="0"/>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A007F6">
        <w:rPr>
          <w:rFonts w:ascii="Times New Roman" w:hAnsi="Times New Roman"/>
          <w:sz w:val="24"/>
          <w:szCs w:val="24"/>
        </w:rPr>
        <w:t>6</w:t>
      </w:r>
      <w:r>
        <w:rPr>
          <w:rFonts w:ascii="Times New Roman" w:hAnsi="Times New Roman" w:hint="eastAsia"/>
          <w:sz w:val="24"/>
          <w:szCs w:val="24"/>
        </w:rPr>
        <w:t>月</w:t>
      </w:r>
      <w:r w:rsidR="005E5501">
        <w:rPr>
          <w:rFonts w:ascii="Times New Roman" w:hAnsi="Times New Roman"/>
          <w:sz w:val="24"/>
          <w:szCs w:val="24"/>
        </w:rPr>
        <w:t>2</w:t>
      </w:r>
      <w:r w:rsidR="00463162">
        <w:rPr>
          <w:rFonts w:ascii="Times New Roman" w:hAnsi="Times New Roman"/>
          <w:sz w:val="24"/>
          <w:szCs w:val="24"/>
        </w:rPr>
        <w:t>3</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463162">
        <w:rPr>
          <w:rFonts w:ascii="Times New Roman" w:hAnsi="Times New Roman"/>
          <w:sz w:val="24"/>
          <w:szCs w:val="24"/>
        </w:rPr>
        <w:t>219</w:t>
      </w:r>
      <w:r>
        <w:rPr>
          <w:rFonts w:ascii="Times New Roman" w:hAnsi="Times New Roman" w:hint="eastAsia"/>
          <w:sz w:val="24"/>
          <w:szCs w:val="24"/>
        </w:rPr>
        <w:t>元，相对于当日</w:t>
      </w:r>
      <w:r w:rsidR="005E5501">
        <w:rPr>
          <w:rFonts w:ascii="Times New Roman" w:hAnsi="Times New Roman"/>
          <w:sz w:val="24"/>
          <w:szCs w:val="24"/>
        </w:rPr>
        <w:t>0.7</w:t>
      </w:r>
      <w:r w:rsidR="00463162">
        <w:rPr>
          <w:rFonts w:ascii="Times New Roman" w:hAnsi="Times New Roman"/>
          <w:sz w:val="24"/>
          <w:szCs w:val="24"/>
        </w:rPr>
        <w:t>52</w:t>
      </w:r>
      <w:r>
        <w:rPr>
          <w:rFonts w:ascii="Times New Roman" w:hAnsi="Times New Roman" w:hint="eastAsia"/>
          <w:sz w:val="24"/>
          <w:szCs w:val="24"/>
        </w:rPr>
        <w:t>元的基金份额参考净值，溢价幅度达到</w:t>
      </w:r>
      <w:r w:rsidR="00463162">
        <w:rPr>
          <w:rFonts w:ascii="Times New Roman" w:hAnsi="Times New Roman"/>
          <w:sz w:val="24"/>
          <w:szCs w:val="24"/>
        </w:rPr>
        <w:t>62.10</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5E5501">
        <w:rPr>
          <w:rFonts w:ascii="Times New Roman" w:hAnsi="Times New Roman"/>
          <w:sz w:val="24"/>
          <w:szCs w:val="24"/>
        </w:rPr>
        <w:t>2</w:t>
      </w:r>
      <w:r w:rsidR="00463162">
        <w:rPr>
          <w:rFonts w:ascii="Times New Roman" w:hAnsi="Times New Roman"/>
          <w:sz w:val="24"/>
          <w:szCs w:val="24"/>
        </w:rPr>
        <w:t>4</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BF389C">
        <w:rPr>
          <w:rFonts w:ascii="Times New Roman" w:hAnsi="Times New Roman"/>
          <w:sz w:val="24"/>
          <w:szCs w:val="24"/>
        </w:rPr>
        <w:t>1.</w:t>
      </w:r>
      <w:r w:rsidR="00463162">
        <w:rPr>
          <w:rFonts w:ascii="Times New Roman" w:hAnsi="Times New Roman"/>
          <w:sz w:val="24"/>
          <w:szCs w:val="24"/>
        </w:rPr>
        <w:t>199</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867435">
        <w:rPr>
          <w:rFonts w:ascii="Times New Roman" w:hAnsi="Times New Roman"/>
          <w:sz w:val="24"/>
          <w:szCs w:val="24"/>
        </w:rPr>
        <w:t>2</w:t>
      </w:r>
      <w:r w:rsidR="00463162">
        <w:rPr>
          <w:rFonts w:ascii="Times New Roman" w:hAnsi="Times New Roman"/>
          <w:sz w:val="24"/>
          <w:szCs w:val="24"/>
        </w:rPr>
        <w:t>9</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867435">
        <w:rPr>
          <w:rFonts w:ascii="Times New Roman" w:hAnsi="Times New Roman"/>
          <w:sz w:val="24"/>
          <w:szCs w:val="24"/>
        </w:rPr>
        <w:t>2</w:t>
      </w:r>
      <w:r w:rsidR="00463162">
        <w:rPr>
          <w:rFonts w:ascii="Times New Roman" w:hAnsi="Times New Roman"/>
          <w:sz w:val="24"/>
          <w:szCs w:val="24"/>
        </w:rPr>
        <w:t>9</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5E5501">
        <w:rPr>
          <w:rFonts w:ascii="Times New Roman" w:hAnsi="Times New Roman"/>
          <w:sz w:val="24"/>
          <w:szCs w:val="24"/>
        </w:rPr>
        <w:t>2</w:t>
      </w:r>
      <w:r w:rsidR="00463162">
        <w:rPr>
          <w:rFonts w:ascii="Times New Roman" w:hAnsi="Times New Roman"/>
          <w:sz w:val="24"/>
          <w:szCs w:val="24"/>
        </w:rPr>
        <w:t>4</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C1EFF">
        <w:rPr>
          <w:rFonts w:ascii="Times New Roman" w:hAnsi="Times New Roman" w:hint="eastAsia"/>
          <w:sz w:val="24"/>
          <w:szCs w:val="24"/>
        </w:rPr>
        <w:t>六</w:t>
      </w:r>
      <w:r>
        <w:rPr>
          <w:rFonts w:ascii="Times New Roman" w:hAnsi="Times New Roman" w:hint="eastAsia"/>
          <w:sz w:val="24"/>
          <w:szCs w:val="24"/>
        </w:rPr>
        <w:t>月</w:t>
      </w:r>
      <w:r w:rsidR="00443584">
        <w:rPr>
          <w:rFonts w:ascii="Times New Roman" w:hAnsi="Times New Roman" w:hint="eastAsia"/>
          <w:sz w:val="24"/>
          <w:szCs w:val="24"/>
        </w:rPr>
        <w:t>二十</w:t>
      </w:r>
      <w:r w:rsidR="00463162">
        <w:rPr>
          <w:rFonts w:ascii="Times New Roman" w:hAnsi="Times New Roman" w:hint="eastAsia"/>
          <w:sz w:val="24"/>
          <w:szCs w:val="24"/>
        </w:rPr>
        <w:t>九</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F3" w:rsidRDefault="007A70F3" w:rsidP="001D68A4">
      <w:r>
        <w:separator/>
      </w:r>
    </w:p>
  </w:endnote>
  <w:endnote w:type="continuationSeparator" w:id="0">
    <w:p w:rsidR="007A70F3" w:rsidRDefault="007A70F3"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F3" w:rsidRDefault="007A70F3" w:rsidP="001D68A4">
      <w:r>
        <w:separator/>
      </w:r>
    </w:p>
  </w:footnote>
  <w:footnote w:type="continuationSeparator" w:id="0">
    <w:p w:rsidR="007A70F3" w:rsidRDefault="007A70F3"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47D05"/>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586E"/>
    <w:rsid w:val="00107D6D"/>
    <w:rsid w:val="001201DC"/>
    <w:rsid w:val="001230EE"/>
    <w:rsid w:val="001235F8"/>
    <w:rsid w:val="00131053"/>
    <w:rsid w:val="00163376"/>
    <w:rsid w:val="00177C57"/>
    <w:rsid w:val="00181331"/>
    <w:rsid w:val="001824BA"/>
    <w:rsid w:val="0018379D"/>
    <w:rsid w:val="00185777"/>
    <w:rsid w:val="00195ADA"/>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66330"/>
    <w:rsid w:val="00271FFF"/>
    <w:rsid w:val="00283FB1"/>
    <w:rsid w:val="002A3722"/>
    <w:rsid w:val="002A658B"/>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10F37"/>
    <w:rsid w:val="00427D23"/>
    <w:rsid w:val="0043086E"/>
    <w:rsid w:val="00435032"/>
    <w:rsid w:val="00443584"/>
    <w:rsid w:val="00445F20"/>
    <w:rsid w:val="004462CE"/>
    <w:rsid w:val="0045496D"/>
    <w:rsid w:val="00463162"/>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41651"/>
    <w:rsid w:val="00542932"/>
    <w:rsid w:val="00546973"/>
    <w:rsid w:val="00550020"/>
    <w:rsid w:val="005552A0"/>
    <w:rsid w:val="005553F8"/>
    <w:rsid w:val="00573A07"/>
    <w:rsid w:val="00573B8A"/>
    <w:rsid w:val="005826F7"/>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D2A"/>
    <w:rsid w:val="005D19E1"/>
    <w:rsid w:val="005E5501"/>
    <w:rsid w:val="005E653F"/>
    <w:rsid w:val="00613091"/>
    <w:rsid w:val="00621FD9"/>
    <w:rsid w:val="00624B10"/>
    <w:rsid w:val="00626AA0"/>
    <w:rsid w:val="0063218F"/>
    <w:rsid w:val="006367FA"/>
    <w:rsid w:val="00642EC4"/>
    <w:rsid w:val="006443BD"/>
    <w:rsid w:val="00644FCB"/>
    <w:rsid w:val="0065153E"/>
    <w:rsid w:val="006555A4"/>
    <w:rsid w:val="00656422"/>
    <w:rsid w:val="006624B1"/>
    <w:rsid w:val="00663F1A"/>
    <w:rsid w:val="00664D19"/>
    <w:rsid w:val="00667891"/>
    <w:rsid w:val="0067073C"/>
    <w:rsid w:val="006729C6"/>
    <w:rsid w:val="00672D43"/>
    <w:rsid w:val="00677932"/>
    <w:rsid w:val="00681419"/>
    <w:rsid w:val="00694EA7"/>
    <w:rsid w:val="00697610"/>
    <w:rsid w:val="006A217F"/>
    <w:rsid w:val="006C3F0C"/>
    <w:rsid w:val="006D64B4"/>
    <w:rsid w:val="007100F2"/>
    <w:rsid w:val="0071017C"/>
    <w:rsid w:val="007140EA"/>
    <w:rsid w:val="0071677F"/>
    <w:rsid w:val="00717CCB"/>
    <w:rsid w:val="00740B42"/>
    <w:rsid w:val="007417D7"/>
    <w:rsid w:val="00745B38"/>
    <w:rsid w:val="00750E59"/>
    <w:rsid w:val="00772977"/>
    <w:rsid w:val="00777522"/>
    <w:rsid w:val="00792D74"/>
    <w:rsid w:val="00793D08"/>
    <w:rsid w:val="00797694"/>
    <w:rsid w:val="007A2090"/>
    <w:rsid w:val="007A276C"/>
    <w:rsid w:val="007A34EC"/>
    <w:rsid w:val="007A5F72"/>
    <w:rsid w:val="007A70F3"/>
    <w:rsid w:val="007A7333"/>
    <w:rsid w:val="007C2C9E"/>
    <w:rsid w:val="007C74FD"/>
    <w:rsid w:val="007D5326"/>
    <w:rsid w:val="007D7CAC"/>
    <w:rsid w:val="007F2A3A"/>
    <w:rsid w:val="00806748"/>
    <w:rsid w:val="00812B70"/>
    <w:rsid w:val="00815C2A"/>
    <w:rsid w:val="00817C5A"/>
    <w:rsid w:val="008204C3"/>
    <w:rsid w:val="00822FDA"/>
    <w:rsid w:val="00826049"/>
    <w:rsid w:val="00834D92"/>
    <w:rsid w:val="00836F72"/>
    <w:rsid w:val="008547CB"/>
    <w:rsid w:val="008600EC"/>
    <w:rsid w:val="00866B09"/>
    <w:rsid w:val="00867435"/>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8F2B4F"/>
    <w:rsid w:val="00901CED"/>
    <w:rsid w:val="00905400"/>
    <w:rsid w:val="0091630A"/>
    <w:rsid w:val="009312DA"/>
    <w:rsid w:val="00932C85"/>
    <w:rsid w:val="00934178"/>
    <w:rsid w:val="009369A5"/>
    <w:rsid w:val="00937D95"/>
    <w:rsid w:val="009566CB"/>
    <w:rsid w:val="00961EE4"/>
    <w:rsid w:val="00963F21"/>
    <w:rsid w:val="00985C05"/>
    <w:rsid w:val="009957FE"/>
    <w:rsid w:val="009B3687"/>
    <w:rsid w:val="009C575E"/>
    <w:rsid w:val="009F5AF5"/>
    <w:rsid w:val="00A007F6"/>
    <w:rsid w:val="00A12245"/>
    <w:rsid w:val="00A20DF3"/>
    <w:rsid w:val="00A25B85"/>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389C"/>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C69D0"/>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D3EBB"/>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8839D7-7B54-4A26-934D-4CF684C3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2020-06-24T07:00:00Z</dcterms:created>
  <dcterms:modified xsi:type="dcterms:W3CDTF">2020-06-24T07:27:00Z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