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773596B5" w:rsidR="001E7A03" w:rsidRPr="004565B1" w:rsidRDefault="00403890" w:rsidP="001E7A03">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881558">
        <w:rPr>
          <w:rFonts w:ascii="彩虹粗仿宋" w:eastAsia="彩虹粗仿宋" w:hAnsi="宋体" w:cs="Arial" w:hint="eastAsia"/>
          <w:b/>
          <w:sz w:val="44"/>
        </w:rPr>
        <w:t>裕惠纯债</w:t>
      </w:r>
      <w:r>
        <w:rPr>
          <w:rFonts w:ascii="彩虹粗仿宋" w:eastAsia="彩虹粗仿宋" w:hAnsi="宋体" w:cs="Arial" w:hint="eastAsia"/>
          <w:b/>
          <w:sz w:val="44"/>
        </w:rPr>
        <w:t>债券型证券投资基金</w:t>
      </w:r>
      <w:r w:rsidR="001E7A03" w:rsidRPr="004565B1">
        <w:rPr>
          <w:rFonts w:ascii="彩虹粗仿宋" w:eastAsia="彩虹粗仿宋" w:hAnsi="宋体" w:cs="Arial" w:hint="eastAsia"/>
          <w:b/>
          <w:sz w:val="44"/>
        </w:rPr>
        <w:t>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03890"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5DE3A2FA"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w:t>
      </w:r>
      <w:r w:rsidR="00881558" w:rsidRPr="004565B1">
        <w:rPr>
          <w:rFonts w:ascii="彩虹粗仿宋" w:eastAsia="彩虹粗仿宋" w:hAnsi="宋体" w:cs="Arial" w:hint="eastAsia"/>
          <w:sz w:val="24"/>
        </w:rPr>
        <w:t>二零年</w:t>
      </w:r>
      <w:r w:rsidR="001D2D04">
        <w:rPr>
          <w:rFonts w:ascii="彩虹粗仿宋" w:eastAsia="彩虹粗仿宋" w:hAnsi="宋体" w:cs="Arial" w:hint="eastAsia"/>
          <w:sz w:val="24"/>
        </w:rPr>
        <w:t>六</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32B129AA" w:rsidR="001E7A03" w:rsidRPr="004565B1" w:rsidRDefault="00473263" w:rsidP="001E7A03">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51F5FA25" w:rsidR="001E7A03" w:rsidRPr="004565B1" w:rsidRDefault="00287B96" w:rsidP="001E7A03">
      <w:pPr>
        <w:pStyle w:val="23"/>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50A1280F" w:rsidR="001E7A03" w:rsidRPr="004565B1" w:rsidRDefault="00287B96" w:rsidP="001E7A03">
      <w:pPr>
        <w:pStyle w:val="23"/>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5</w:t>
        </w:r>
        <w:r w:rsidR="00473263" w:rsidRPr="004565B1">
          <w:rPr>
            <w:rFonts w:ascii="彩虹粗仿宋" w:eastAsia="彩虹粗仿宋" w:hAnsi="宋体" w:hint="eastAsia"/>
            <w:noProof/>
            <w:webHidden/>
            <w:sz w:val="28"/>
          </w:rPr>
          <w:fldChar w:fldCharType="end"/>
        </w:r>
      </w:hyperlink>
    </w:p>
    <w:p w14:paraId="2DEC304C" w14:textId="00E3B737" w:rsidR="001E7A03" w:rsidRPr="004565B1" w:rsidRDefault="00287B96" w:rsidP="001E7A03">
      <w:pPr>
        <w:pStyle w:val="23"/>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8</w:t>
        </w:r>
        <w:r w:rsidR="00473263" w:rsidRPr="004565B1">
          <w:rPr>
            <w:rFonts w:ascii="彩虹粗仿宋" w:eastAsia="彩虹粗仿宋" w:hAnsi="宋体" w:hint="eastAsia"/>
            <w:noProof/>
            <w:webHidden/>
            <w:sz w:val="28"/>
          </w:rPr>
          <w:fldChar w:fldCharType="end"/>
        </w:r>
      </w:hyperlink>
    </w:p>
    <w:p w14:paraId="5905AAF9" w14:textId="0E3D7E53" w:rsidR="001E7A03" w:rsidRPr="004565B1" w:rsidRDefault="00287B96" w:rsidP="001E7A03">
      <w:pPr>
        <w:pStyle w:val="23"/>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5A30DB92" w:rsidR="001E7A03" w:rsidRPr="004565B1" w:rsidRDefault="00287B96" w:rsidP="001E7A03">
      <w:pPr>
        <w:pStyle w:val="23"/>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12</w:t>
        </w:r>
        <w:r w:rsidR="00473263" w:rsidRPr="004565B1">
          <w:rPr>
            <w:rFonts w:ascii="彩虹粗仿宋" w:eastAsia="彩虹粗仿宋" w:hAnsi="宋体" w:hint="eastAsia"/>
            <w:noProof/>
            <w:webHidden/>
            <w:sz w:val="28"/>
          </w:rPr>
          <w:fldChar w:fldCharType="end"/>
        </w:r>
      </w:hyperlink>
    </w:p>
    <w:p w14:paraId="5D10FCC6" w14:textId="2351D1E7" w:rsidR="001E7A03" w:rsidRPr="004565B1" w:rsidRDefault="00287B96" w:rsidP="001E7A03">
      <w:pPr>
        <w:pStyle w:val="23"/>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14</w:t>
        </w:r>
        <w:r w:rsidR="00473263" w:rsidRPr="004565B1">
          <w:rPr>
            <w:rFonts w:ascii="彩虹粗仿宋" w:eastAsia="彩虹粗仿宋" w:hAnsi="宋体" w:hint="eastAsia"/>
            <w:noProof/>
            <w:webHidden/>
            <w:sz w:val="28"/>
          </w:rPr>
          <w:fldChar w:fldCharType="end"/>
        </w:r>
      </w:hyperlink>
    </w:p>
    <w:p w14:paraId="6FBE2027" w14:textId="5C82F5ED" w:rsidR="001E7A03" w:rsidRPr="004565B1" w:rsidRDefault="00287B96" w:rsidP="001E7A03">
      <w:pPr>
        <w:pStyle w:val="23"/>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18</w:t>
        </w:r>
        <w:r w:rsidR="00473263" w:rsidRPr="004565B1">
          <w:rPr>
            <w:rFonts w:ascii="彩虹粗仿宋" w:eastAsia="彩虹粗仿宋" w:hAnsi="宋体" w:hint="eastAsia"/>
            <w:noProof/>
            <w:webHidden/>
            <w:sz w:val="28"/>
          </w:rPr>
          <w:fldChar w:fldCharType="end"/>
        </w:r>
      </w:hyperlink>
    </w:p>
    <w:p w14:paraId="6BE46B68" w14:textId="54907004" w:rsidR="001E7A03" w:rsidRPr="004565B1" w:rsidRDefault="00287B96" w:rsidP="001E7A03">
      <w:pPr>
        <w:pStyle w:val="23"/>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4F95CB5" w14:textId="1A0D503E" w:rsidR="001E7A03" w:rsidRPr="004565B1" w:rsidRDefault="00287B96" w:rsidP="001E7A03">
      <w:pPr>
        <w:pStyle w:val="23"/>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5D666332" w14:textId="5A6A462D" w:rsidR="001E7A03" w:rsidRPr="004565B1" w:rsidRDefault="00287B96" w:rsidP="001E7A03">
      <w:pPr>
        <w:pStyle w:val="23"/>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24</w:t>
        </w:r>
        <w:r w:rsidR="00473263" w:rsidRPr="004565B1">
          <w:rPr>
            <w:rFonts w:ascii="彩虹粗仿宋" w:eastAsia="彩虹粗仿宋" w:hAnsi="宋体" w:hint="eastAsia"/>
            <w:noProof/>
            <w:webHidden/>
            <w:sz w:val="28"/>
          </w:rPr>
          <w:fldChar w:fldCharType="end"/>
        </w:r>
      </w:hyperlink>
    </w:p>
    <w:p w14:paraId="3BF84E08" w14:textId="03DB9C03" w:rsidR="001E7A03" w:rsidRPr="004565B1" w:rsidRDefault="00287B96" w:rsidP="001E7A03">
      <w:pPr>
        <w:pStyle w:val="23"/>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3FD64CB7" w14:textId="293D11DB" w:rsidR="001E7A03" w:rsidRPr="004565B1" w:rsidRDefault="00287B96" w:rsidP="001E7A03">
      <w:pPr>
        <w:pStyle w:val="23"/>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1B49F115" w14:textId="38AFBE63" w:rsidR="001E7A03" w:rsidRPr="004565B1" w:rsidRDefault="00287B96" w:rsidP="001E7A03">
      <w:pPr>
        <w:pStyle w:val="23"/>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7EB27BFB" w14:textId="4E3085BF" w:rsidR="001E7A03" w:rsidRPr="004565B1" w:rsidRDefault="00287B96" w:rsidP="001E7A03">
      <w:pPr>
        <w:pStyle w:val="23"/>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29</w:t>
        </w:r>
        <w:r w:rsidR="00473263" w:rsidRPr="004565B1">
          <w:rPr>
            <w:rFonts w:ascii="彩虹粗仿宋" w:eastAsia="彩虹粗仿宋" w:hAnsi="宋体" w:hint="eastAsia"/>
            <w:noProof/>
            <w:webHidden/>
            <w:sz w:val="28"/>
          </w:rPr>
          <w:fldChar w:fldCharType="end"/>
        </w:r>
      </w:hyperlink>
    </w:p>
    <w:p w14:paraId="204B45B8" w14:textId="092E1614" w:rsidR="001E7A03" w:rsidRPr="004565B1" w:rsidRDefault="00287B96" w:rsidP="001E7A03">
      <w:pPr>
        <w:pStyle w:val="23"/>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30</w:t>
        </w:r>
        <w:r w:rsidR="00473263" w:rsidRPr="004565B1">
          <w:rPr>
            <w:rFonts w:ascii="彩虹粗仿宋" w:eastAsia="彩虹粗仿宋" w:hAnsi="宋体" w:hint="eastAsia"/>
            <w:noProof/>
            <w:webHidden/>
            <w:sz w:val="28"/>
          </w:rPr>
          <w:fldChar w:fldCharType="end"/>
        </w:r>
      </w:hyperlink>
    </w:p>
    <w:p w14:paraId="02BE6F4D" w14:textId="594D614C" w:rsidR="001E7A03" w:rsidRPr="004565B1" w:rsidRDefault="00287B96" w:rsidP="001E7A03">
      <w:pPr>
        <w:pStyle w:val="23"/>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31</w:t>
        </w:r>
        <w:r w:rsidR="00473263" w:rsidRPr="004565B1">
          <w:rPr>
            <w:rFonts w:ascii="彩虹粗仿宋" w:eastAsia="彩虹粗仿宋" w:hAnsi="宋体" w:hint="eastAsia"/>
            <w:noProof/>
            <w:webHidden/>
            <w:sz w:val="28"/>
          </w:rPr>
          <w:fldChar w:fldCharType="end"/>
        </w:r>
      </w:hyperlink>
    </w:p>
    <w:p w14:paraId="5EC08D13" w14:textId="53BAD94C" w:rsidR="001E7A03" w:rsidRPr="004565B1" w:rsidRDefault="00287B96" w:rsidP="001E7A03">
      <w:pPr>
        <w:pStyle w:val="23"/>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1BF10346" w14:textId="29C950BF" w:rsidR="001E7A03" w:rsidRPr="004565B1" w:rsidRDefault="00287B96" w:rsidP="001E7A03">
      <w:pPr>
        <w:pStyle w:val="23"/>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32</w:t>
        </w:r>
        <w:r w:rsidR="00473263" w:rsidRPr="004565B1">
          <w:rPr>
            <w:rFonts w:ascii="彩虹粗仿宋" w:eastAsia="彩虹粗仿宋" w:hAnsi="宋体" w:hint="eastAsia"/>
            <w:noProof/>
            <w:webHidden/>
            <w:sz w:val="28"/>
          </w:rPr>
          <w:fldChar w:fldCharType="end"/>
        </w:r>
      </w:hyperlink>
    </w:p>
    <w:p w14:paraId="08175818" w14:textId="1ED7E341" w:rsidR="001E7A03" w:rsidRPr="004565B1" w:rsidRDefault="00287B96" w:rsidP="001E7A03">
      <w:pPr>
        <w:pStyle w:val="23"/>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029B4506" w14:textId="58E9121E" w:rsidR="001E7A03" w:rsidRPr="004565B1" w:rsidRDefault="00287B96" w:rsidP="001E7A03">
      <w:pPr>
        <w:pStyle w:val="23"/>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E42FDD">
          <w:rPr>
            <w:rFonts w:ascii="彩虹粗仿宋" w:eastAsia="彩虹粗仿宋" w:hAnsi="宋体"/>
            <w:noProof/>
            <w:webHidden/>
            <w:sz w:val="28"/>
          </w:rPr>
          <w:t>33</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1867E9A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w:t>
      </w:r>
      <w:r w:rsidR="00AF7126">
        <w:rPr>
          <w:rFonts w:ascii="彩虹粗仿宋" w:eastAsia="彩虹粗仿宋" w:hAnsi="宋体" w:cs="Arial" w:hint="eastAsia"/>
          <w:kern w:val="0"/>
          <w:sz w:val="24"/>
        </w:rPr>
        <w:t>管理</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1B47665A"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的基金管理人，中国建设银行股份有限公司拟担任</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00B33799" w:rsidRPr="00B33799">
        <w:rPr>
          <w:rFonts w:ascii="彩虹粗仿宋" w:eastAsia="彩虹粗仿宋" w:hAnsi="宋体" w:cs="Arial" w:hint="eastAsia"/>
          <w:sz w:val="24"/>
        </w:rPr>
        <w:t>（由交银施罗德理财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kern w:val="0"/>
          <w:sz w:val="24"/>
        </w:rPr>
        <w:t>的基金托管人；</w:t>
      </w:r>
    </w:p>
    <w:p w14:paraId="3400ABB3" w14:textId="1D2E4D62"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的基金管理人和基金托管人之间的权利义务关系，特制订本托管协议；</w:t>
      </w:r>
    </w:p>
    <w:p w14:paraId="18C7C114" w14:textId="145B7568"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403890">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403890">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1561AD3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33D96" w:rsidRPr="00D33D96">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3" w:name="_Toc124325887"/>
      <w:r w:rsidRPr="004565B1">
        <w:rPr>
          <w:rFonts w:ascii="彩虹粗仿宋" w:eastAsia="彩虹粗仿宋" w:hint="eastAsia"/>
          <w:sz w:val="30"/>
        </w:rPr>
        <w:lastRenderedPageBreak/>
        <w:t>三、基金托管人对基金管理人的业务监督和核查</w:t>
      </w:r>
      <w:bookmarkEnd w:id="3"/>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5D42845" w14:textId="77777777" w:rsidR="0070395F" w:rsidRPr="0070395F" w:rsidRDefault="0070395F" w:rsidP="0070395F">
      <w:pPr>
        <w:adjustRightInd w:val="0"/>
        <w:snapToGrid w:val="0"/>
        <w:ind w:firstLineChars="200" w:firstLine="480"/>
        <w:rPr>
          <w:rFonts w:ascii="彩虹粗仿宋" w:eastAsia="彩虹粗仿宋" w:hAnsi="宋体" w:cs="Arial"/>
          <w:sz w:val="24"/>
        </w:rPr>
      </w:pPr>
      <w:bookmarkStart w:id="4" w:name="_Hlk499715022"/>
      <w:r w:rsidRPr="0070395F">
        <w:rPr>
          <w:rFonts w:ascii="彩虹粗仿宋" w:eastAsia="彩虹粗仿宋" w:hAnsi="宋体" w:cs="Arial"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7719C830" w14:textId="77777777" w:rsidR="0070395F"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如法律法规或监管机构以后允许基金投资其他品种，基金管理人在履行适当程序后，可以将其纳入投资范围。</w:t>
      </w:r>
    </w:p>
    <w:p w14:paraId="1AAEAF68" w14:textId="3BB39382" w:rsidR="004C78D9" w:rsidRPr="0070395F" w:rsidRDefault="0070395F" w:rsidP="0070395F">
      <w:pPr>
        <w:adjustRightInd w:val="0"/>
        <w:snapToGrid w:val="0"/>
        <w:ind w:firstLineChars="200" w:firstLine="480"/>
        <w:rPr>
          <w:rFonts w:ascii="彩虹粗仿宋" w:eastAsia="彩虹粗仿宋" w:hAnsi="宋体" w:cs="Arial"/>
          <w:sz w:val="24"/>
        </w:rPr>
      </w:pPr>
      <w:r w:rsidRPr="0070395F">
        <w:rPr>
          <w:rFonts w:ascii="彩虹粗仿宋" w:eastAsia="彩虹粗仿宋" w:hAnsi="宋体" w:cs="Arial"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4EEE5A76" w14:textId="77777777" w:rsidR="00D05E91" w:rsidRDefault="00D05E91" w:rsidP="001E7A03">
      <w:pPr>
        <w:adjustRightInd w:val="0"/>
        <w:snapToGrid w:val="0"/>
        <w:ind w:firstLineChars="200" w:firstLine="480"/>
        <w:rPr>
          <w:rFonts w:ascii="彩虹粗仿宋" w:eastAsia="彩虹粗仿宋" w:hAnsi="宋体" w:cs="Arial"/>
          <w:sz w:val="24"/>
        </w:rPr>
      </w:pPr>
      <w:r w:rsidRPr="00D05E91">
        <w:rPr>
          <w:rFonts w:ascii="彩虹粗仿宋" w:eastAsia="彩虹粗仿宋" w:hAnsi="宋体" w:cs="Arial" w:hint="eastAsia"/>
          <w:sz w:val="24"/>
        </w:rPr>
        <w:t>本基金投资的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3479B820" w14:textId="568888A1" w:rsidR="001E7A03" w:rsidRPr="004565B1" w:rsidRDefault="0070395F" w:rsidP="001E7A03">
      <w:pPr>
        <w:adjustRightInd w:val="0"/>
        <w:snapToGrid w:val="0"/>
        <w:ind w:firstLineChars="200" w:firstLine="480"/>
        <w:rPr>
          <w:rFonts w:ascii="彩虹粗仿宋" w:eastAsia="彩虹粗仿宋"/>
          <w:sz w:val="24"/>
          <w:szCs w:val="30"/>
        </w:rPr>
      </w:pPr>
      <w:r w:rsidRPr="0070395F">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47C1557" w14:textId="3704A6A6"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w:t>
      </w:r>
      <w:r w:rsidRPr="00403890">
        <w:rPr>
          <w:rFonts w:ascii="彩虹粗仿宋" w:eastAsia="彩虹粗仿宋" w:hint="eastAsia"/>
          <w:sz w:val="24"/>
        </w:rPr>
        <w:t>本基金投资于债券资产的比例不低于基金资产的80%；</w:t>
      </w:r>
    </w:p>
    <w:p w14:paraId="074BA21F" w14:textId="3F26F8C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w:t>
      </w:r>
      <w:r>
        <w:rPr>
          <w:rFonts w:ascii="彩虹粗仿宋" w:eastAsia="彩虹粗仿宋"/>
          <w:sz w:val="24"/>
        </w:rPr>
        <w:t>.</w:t>
      </w:r>
      <w:r w:rsidRPr="00403890">
        <w:rPr>
          <w:rFonts w:ascii="彩虹粗仿宋" w:eastAsia="彩虹粗仿宋" w:hint="eastAsia"/>
          <w:sz w:val="24"/>
        </w:rPr>
        <w:t>本基金持有的现金或者到期日在一年以内的政府债券的投资比例合计不低于基金资产净值的5%，其中现金不包括结算备付金、存出保证金、应收申购款等；</w:t>
      </w:r>
      <w:r w:rsidR="00881558" w:rsidRPr="00403890" w:rsidDel="00881558">
        <w:rPr>
          <w:rFonts w:ascii="彩虹粗仿宋" w:eastAsia="彩虹粗仿宋" w:hint="eastAsia"/>
          <w:sz w:val="24"/>
        </w:rPr>
        <w:t xml:space="preserve"> </w:t>
      </w:r>
    </w:p>
    <w:p w14:paraId="7B9727DF" w14:textId="12F0ED51"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3</w:t>
      </w:r>
      <w:r>
        <w:rPr>
          <w:rFonts w:ascii="彩虹粗仿宋" w:eastAsia="彩虹粗仿宋"/>
          <w:sz w:val="24"/>
        </w:rPr>
        <w:t>.</w:t>
      </w:r>
      <w:r w:rsidRPr="00403890">
        <w:rPr>
          <w:rFonts w:ascii="彩虹粗仿宋" w:eastAsia="彩虹粗仿宋" w:hint="eastAsia"/>
          <w:sz w:val="24"/>
        </w:rPr>
        <w:t>本基金持有一家公司发行的证券，其市值不得超过基金资产净值的10%；</w:t>
      </w:r>
    </w:p>
    <w:p w14:paraId="70E18115" w14:textId="1A45463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4</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的全部基金持有一家公司发行的证券，不超过该证券的10％，完全按照有关指数的构成比例进行证券投资的基金品种可以不受此条款规定的比例限制；</w:t>
      </w:r>
    </w:p>
    <w:p w14:paraId="1621F233" w14:textId="45E2A09D"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sz w:val="24"/>
        </w:rPr>
        <w:t>.</w:t>
      </w:r>
      <w:r w:rsidRPr="00403890">
        <w:rPr>
          <w:rFonts w:ascii="彩虹粗仿宋" w:eastAsia="彩虹粗仿宋" w:hint="eastAsia"/>
          <w:sz w:val="24"/>
        </w:rPr>
        <w:t>本基金投资于同一原始权益人的各类资产支持证券的比例，不得超过基金资产净值的10％；</w:t>
      </w:r>
    </w:p>
    <w:p w14:paraId="2F5553D6" w14:textId="385CBDC9"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6</w:t>
      </w:r>
      <w:r>
        <w:rPr>
          <w:rFonts w:ascii="彩虹粗仿宋" w:eastAsia="彩虹粗仿宋"/>
          <w:sz w:val="24"/>
        </w:rPr>
        <w:t>.</w:t>
      </w:r>
      <w:r w:rsidRPr="00403890">
        <w:rPr>
          <w:rFonts w:ascii="彩虹粗仿宋" w:eastAsia="彩虹粗仿宋" w:hint="eastAsia"/>
          <w:sz w:val="24"/>
        </w:rPr>
        <w:t>本基金持有的全部资产支持证券，其市值不得超过基金资产净值的20％；</w:t>
      </w:r>
    </w:p>
    <w:p w14:paraId="777E1341" w14:textId="60BB2FA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7</w:t>
      </w:r>
      <w:r>
        <w:rPr>
          <w:rFonts w:ascii="彩虹粗仿宋" w:eastAsia="彩虹粗仿宋"/>
          <w:sz w:val="24"/>
        </w:rPr>
        <w:t>.</w:t>
      </w:r>
      <w:r w:rsidRPr="00403890">
        <w:rPr>
          <w:rFonts w:ascii="彩虹粗仿宋" w:eastAsia="彩虹粗仿宋" w:hint="eastAsia"/>
          <w:sz w:val="24"/>
        </w:rPr>
        <w:t>本基金持有的同一（指同一信用级别）资产支持证券的比例，不得超过该资产支持证券规模的10％；</w:t>
      </w:r>
    </w:p>
    <w:p w14:paraId="3AB58EA3" w14:textId="0E7A4D20"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8</w:t>
      </w:r>
      <w:r>
        <w:rPr>
          <w:rFonts w:ascii="彩虹粗仿宋" w:eastAsia="彩虹粗仿宋"/>
          <w:sz w:val="24"/>
        </w:rPr>
        <w:t>.</w:t>
      </w:r>
      <w:r w:rsidRPr="00403890">
        <w:rPr>
          <w:rFonts w:ascii="彩虹粗仿宋" w:eastAsia="彩虹粗仿宋" w:hint="eastAsia"/>
          <w:sz w:val="24"/>
        </w:rPr>
        <w:t>本基金管理人管理</w:t>
      </w:r>
      <w:r w:rsidR="00734349">
        <w:rPr>
          <w:rFonts w:ascii="彩虹粗仿宋" w:eastAsia="彩虹粗仿宋" w:hint="eastAsia"/>
          <w:sz w:val="24"/>
        </w:rPr>
        <w:t>且由本基金托管人托管</w:t>
      </w:r>
      <w:r w:rsidRPr="00403890">
        <w:rPr>
          <w:rFonts w:ascii="彩虹粗仿宋" w:eastAsia="彩虹粗仿宋" w:hint="eastAsia"/>
          <w:sz w:val="24"/>
        </w:rPr>
        <w:t>的全部基金投资于同一原始权益人的各类资产支持证券，不得超过其各类资产支持证券合计规模的10％；</w:t>
      </w:r>
    </w:p>
    <w:p w14:paraId="622DDDF4" w14:textId="0C9A6A62"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sz w:val="24"/>
        </w:rPr>
        <w:t>9.</w:t>
      </w:r>
      <w:r w:rsidRPr="00403890">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4A8B235" w14:textId="0C5867CF"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0.</w:t>
      </w:r>
      <w:r w:rsidRPr="00403890">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26C9698E" w14:textId="5523B207"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1.</w:t>
      </w:r>
      <w:r w:rsidRPr="00403890">
        <w:rPr>
          <w:rFonts w:ascii="彩虹粗仿宋" w:eastAsia="彩虹粗仿宋" w:hint="eastAsia"/>
          <w:sz w:val="24"/>
        </w:rPr>
        <w:t>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17E33F4F" w14:textId="77B4C64B"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sidRPr="00403890">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863FBB3" w14:textId="18AF3105" w:rsidR="00403890" w:rsidRPr="00403890" w:rsidRDefault="00403890" w:rsidP="00403890">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sidRPr="00403890">
        <w:rPr>
          <w:rFonts w:ascii="彩虹粗仿宋" w:eastAsia="彩虹粗仿宋" w:hint="eastAsia"/>
          <w:sz w:val="24"/>
        </w:rPr>
        <w:t>本基金资产总值不超过基金资产净值的140%；</w:t>
      </w:r>
    </w:p>
    <w:p w14:paraId="0EBBEF5A" w14:textId="1BA3A2EB" w:rsidR="00403890" w:rsidRPr="00F16794" w:rsidRDefault="00403890" w:rsidP="00881558">
      <w:pPr>
        <w:pStyle w:val="a0"/>
        <w:adjustRightInd w:val="0"/>
        <w:snapToGrid w:val="0"/>
        <w:ind w:firstLine="480"/>
        <w:rPr>
          <w:rFonts w:ascii="彩虹粗仿宋" w:eastAsia="彩虹粗仿宋" w:hAnsi="宋体" w:cs="Arial"/>
          <w:sz w:val="24"/>
        </w:rPr>
      </w:pPr>
      <w:r>
        <w:rPr>
          <w:rFonts w:ascii="彩虹粗仿宋" w:eastAsia="彩虹粗仿宋" w:hint="eastAsia"/>
          <w:sz w:val="24"/>
        </w:rPr>
        <w:t>1</w:t>
      </w:r>
      <w:r>
        <w:rPr>
          <w:rFonts w:ascii="彩虹粗仿宋" w:eastAsia="彩虹粗仿宋"/>
          <w:sz w:val="24"/>
        </w:rPr>
        <w:t>4.</w:t>
      </w:r>
      <w:r w:rsidRPr="00403890">
        <w:rPr>
          <w:rFonts w:ascii="彩虹粗仿宋" w:eastAsia="彩虹粗仿宋" w:hint="eastAsia"/>
          <w:sz w:val="24"/>
        </w:rPr>
        <w:t>法律法规及中国证监会规定的和《基金合同》约定的其他投资限制。</w:t>
      </w:r>
    </w:p>
    <w:p w14:paraId="5ADA03B2" w14:textId="619699EE" w:rsidR="00403890" w:rsidRPr="00403890" w:rsidRDefault="00403890" w:rsidP="00403890">
      <w:pPr>
        <w:pStyle w:val="a0"/>
        <w:adjustRightInd w:val="0"/>
        <w:snapToGrid w:val="0"/>
        <w:ind w:firstLine="480"/>
        <w:rPr>
          <w:rFonts w:ascii="彩虹粗仿宋" w:eastAsia="彩虹粗仿宋" w:hAnsi="宋体" w:cs="Arial"/>
          <w:sz w:val="24"/>
        </w:rPr>
      </w:pPr>
      <w:r w:rsidRPr="00403890">
        <w:rPr>
          <w:rFonts w:ascii="彩虹粗仿宋" w:eastAsia="彩虹粗仿宋" w:hAnsi="宋体" w:cs="Arial" w:hint="eastAsia"/>
          <w:sz w:val="24"/>
        </w:rPr>
        <w:t>除上述2</w:t>
      </w:r>
      <w:r>
        <w:rPr>
          <w:rFonts w:ascii="彩虹粗仿宋" w:eastAsia="彩虹粗仿宋" w:hAnsi="宋体" w:cs="Arial" w:hint="eastAsia"/>
          <w:sz w:val="24"/>
        </w:rPr>
        <w:t>、</w:t>
      </w:r>
      <w:r w:rsidRPr="00403890">
        <w:rPr>
          <w:rFonts w:ascii="彩虹粗仿宋" w:eastAsia="彩虹粗仿宋" w:hAnsi="宋体" w:cs="Arial" w:hint="eastAsia"/>
          <w:sz w:val="24"/>
        </w:rPr>
        <w:t>9、11</w:t>
      </w:r>
      <w:r>
        <w:rPr>
          <w:rFonts w:ascii="彩虹粗仿宋" w:eastAsia="彩虹粗仿宋" w:hAnsi="宋体" w:cs="Arial" w:hint="eastAsia"/>
          <w:sz w:val="24"/>
        </w:rPr>
        <w:t>、</w:t>
      </w:r>
      <w:r w:rsidRPr="00403890">
        <w:rPr>
          <w:rFonts w:ascii="彩虹粗仿宋" w:eastAsia="彩虹粗仿宋" w:hAnsi="宋体" w:cs="Arial" w:hint="eastAsia"/>
          <w:sz w:val="24"/>
        </w:rPr>
        <w:t>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8CC9FBF" w14:textId="380E3DCD" w:rsidR="00403890" w:rsidRPr="00403890" w:rsidRDefault="00FC7EAF" w:rsidP="00403890">
      <w:pPr>
        <w:pStyle w:val="a0"/>
        <w:adjustRightInd w:val="0"/>
        <w:snapToGrid w:val="0"/>
        <w:ind w:firstLine="480"/>
        <w:rPr>
          <w:rFonts w:ascii="彩虹粗仿宋" w:eastAsia="彩虹粗仿宋" w:hAnsi="宋体" w:cs="Arial"/>
          <w:sz w:val="24"/>
        </w:rPr>
      </w:pPr>
      <w:r w:rsidRPr="00FC7EAF">
        <w:rPr>
          <w:rFonts w:ascii="彩虹粗仿宋" w:eastAsia="彩虹粗仿宋" w:hAnsi="宋体" w:cs="Arial" w:hint="eastAsia"/>
          <w:sz w:val="24"/>
        </w:rPr>
        <w:t>基金管理人应当自基金合同生效之日起6个月内使基金的投资组合比例符合基金合同的有关约定。</w:t>
      </w:r>
      <w:r w:rsidR="00403890" w:rsidRPr="00403890">
        <w:rPr>
          <w:rFonts w:ascii="彩虹粗仿宋" w:eastAsia="彩虹粗仿宋" w:hAnsi="宋体" w:cs="Arial" w:hint="eastAsia"/>
          <w:sz w:val="24"/>
        </w:rPr>
        <w:t>在上述期间内，本基金的投资范围、投资策略应当符合基金</w:t>
      </w:r>
      <w:r w:rsidR="00403890" w:rsidRPr="00403890">
        <w:rPr>
          <w:rFonts w:ascii="彩虹粗仿宋" w:eastAsia="彩虹粗仿宋" w:hAnsi="宋体" w:cs="Arial" w:hint="eastAsia"/>
          <w:sz w:val="24"/>
        </w:rPr>
        <w:lastRenderedPageBreak/>
        <w:t>合同的约定。基金托管人对基金的投资的监督与检查自基金合同生效之日起开始。</w:t>
      </w:r>
    </w:p>
    <w:p w14:paraId="2A36ED27" w14:textId="094006A6" w:rsidR="00D33D96" w:rsidRDefault="00403890" w:rsidP="00403890">
      <w:pPr>
        <w:adjustRightInd w:val="0"/>
        <w:snapToGrid w:val="0"/>
        <w:ind w:firstLineChars="200" w:firstLine="480"/>
        <w:rPr>
          <w:rFonts w:ascii="彩虹粗仿宋" w:eastAsia="彩虹粗仿宋" w:hAnsi="宋体" w:cs="Arial"/>
          <w:sz w:val="24"/>
        </w:rPr>
      </w:pPr>
      <w:r w:rsidRPr="00403890">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bookmarkEnd w:id="4"/>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5" w:name="OLE_LINK1"/>
      <w:r w:rsidRPr="00ED642F">
        <w:rPr>
          <w:rFonts w:ascii="彩虹粗仿宋" w:eastAsia="彩虹粗仿宋" w:hAnsi="宋体" w:cs="Arial" w:hint="eastAsia"/>
          <w:sz w:val="24"/>
        </w:rPr>
        <w:t>根据有关法律法规的规定及《基金合同》的约定，</w:t>
      </w:r>
      <w:bookmarkEnd w:id="5"/>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w:t>
      </w:r>
      <w:r w:rsidRPr="00F16794">
        <w:rPr>
          <w:rFonts w:ascii="彩虹粗仿宋" w:eastAsia="彩虹粗仿宋" w:hAnsi="宋体" w:cs="Arial" w:hint="eastAsia"/>
          <w:sz w:val="24"/>
        </w:rPr>
        <w:lastRenderedPageBreak/>
        <w:t>人，基金托管人不承担由此造成的任何损失和责任。</w:t>
      </w:r>
    </w:p>
    <w:p w14:paraId="481E7036" w14:textId="28341C05" w:rsidR="001E7A03" w:rsidRPr="004565B1" w:rsidRDefault="001E7A03" w:rsidP="00605C7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223AC5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5D96FB6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0437F6BD"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201735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605C7E">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w:t>
      </w:r>
      <w:r w:rsidRPr="004565B1">
        <w:rPr>
          <w:rFonts w:ascii="彩虹粗仿宋" w:eastAsia="彩虹粗仿宋" w:hAnsi="宋体" w:cs="Arial" w:hint="eastAsia"/>
          <w:sz w:val="24"/>
        </w:rPr>
        <w:lastRenderedPageBreak/>
        <w:t>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7.除依据法律法规和《基金合同》的规定外，基金托管人不得委托第三人托管基金财产。</w:t>
      </w:r>
    </w:p>
    <w:p w14:paraId="24B9C4D8" w14:textId="03419DCE" w:rsidR="001E7A03" w:rsidRPr="004565B1" w:rsidRDefault="001E7A03" w:rsidP="00D13590">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505FB03C" w14:textId="17C7E025" w:rsidR="006B415C" w:rsidRPr="004565B1" w:rsidRDefault="006B415C"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Pr="006B415C">
        <w:rPr>
          <w:rFonts w:ascii="彩虹粗仿宋" w:eastAsia="彩虹粗仿宋" w:hAnsi="宋体" w:cs="Arial" w:hint="eastAsia"/>
          <w:sz w:val="24"/>
        </w:rPr>
        <w:t xml:space="preserve"> </w:t>
      </w:r>
      <w:r>
        <w:rPr>
          <w:rFonts w:ascii="彩虹粗仿宋" w:eastAsia="彩虹粗仿宋" w:hAnsi="宋体" w:cs="Arial" w:hint="eastAsia"/>
          <w:sz w:val="24"/>
        </w:rPr>
        <w:t>管理人应于托管产品到期后及时完成收益兑付、费用结清及其他应收应付款项资金划转，在委托资产/投资者赎回款全部划出后的10个工作日内向托管人发出销户申请。</w:t>
      </w:r>
    </w:p>
    <w:p w14:paraId="270B013E" w14:textId="074F873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三</w:t>
      </w:r>
      <w:r w:rsidRPr="004565B1">
        <w:rPr>
          <w:rFonts w:ascii="彩虹粗仿宋" w:eastAsia="彩虹粗仿宋" w:hAnsi="宋体" w:cs="Arial" w:hint="eastAsia"/>
          <w:sz w:val="24"/>
        </w:rPr>
        <w:t>）基金证券账户和结算备付金账户的开立和管理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w:t>
      </w:r>
      <w:r w:rsidRPr="00A07EB5">
        <w:rPr>
          <w:rFonts w:ascii="彩虹粗仿宋" w:eastAsia="彩虹粗仿宋" w:hAnsi="宋体" w:cs="Arial" w:hint="eastAsia"/>
          <w:sz w:val="24"/>
        </w:rPr>
        <w:lastRenderedPageBreak/>
        <w:t>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1103C06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四</w:t>
      </w:r>
      <w:r w:rsidRPr="004565B1">
        <w:rPr>
          <w:rFonts w:ascii="彩虹粗仿宋" w:eastAsia="彩虹粗仿宋" w:hAnsi="宋体" w:cs="Arial" w:hint="eastAsia"/>
          <w:sz w:val="24"/>
        </w:rPr>
        <w:t>）债券托管专户的开设和管理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57F8CAFB"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五</w:t>
      </w:r>
      <w:r w:rsidRPr="004565B1">
        <w:rPr>
          <w:rFonts w:ascii="彩虹粗仿宋" w:eastAsia="彩虹粗仿宋" w:hAnsi="宋体" w:cs="Arial" w:hint="eastAsia"/>
          <w:sz w:val="24"/>
        </w:rPr>
        <w:t>）其他账户的开立和管理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E8FEA2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六</w:t>
      </w:r>
      <w:r w:rsidRPr="004565B1">
        <w:rPr>
          <w:rFonts w:ascii="彩虹粗仿宋" w:eastAsia="彩虹粗仿宋" w:hAnsi="宋体" w:cs="Arial" w:hint="eastAsia"/>
          <w:sz w:val="24"/>
        </w:rPr>
        <w:t>）基金财产投资的有关有价凭证等的保管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2165F4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D13590">
        <w:rPr>
          <w:rFonts w:ascii="彩虹粗仿宋" w:eastAsia="彩虹粗仿宋" w:hAnsi="宋体" w:cs="Arial" w:hint="eastAsia"/>
          <w:sz w:val="24"/>
        </w:rPr>
        <w:t>七</w:t>
      </w:r>
      <w:r w:rsidRPr="004565B1">
        <w:rPr>
          <w:rFonts w:ascii="彩虹粗仿宋" w:eastAsia="彩虹粗仿宋" w:hAnsi="宋体" w:cs="Arial" w:hint="eastAsia"/>
          <w:sz w:val="24"/>
        </w:rPr>
        <w:t>）与基金财产有关的重大合同的保管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w:t>
      </w:r>
      <w:r w:rsidRPr="004565B1">
        <w:rPr>
          <w:rFonts w:ascii="彩虹粗仿宋" w:eastAsia="彩虹粗仿宋" w:hAnsi="宋体" w:cs="Arial" w:hint="eastAsia"/>
          <w:sz w:val="24"/>
        </w:rPr>
        <w:lastRenderedPageBreak/>
        <w:t>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w:t>
      </w:r>
      <w:r w:rsidRPr="00F16794">
        <w:rPr>
          <w:rFonts w:ascii="彩虹粗仿宋" w:eastAsia="彩虹粗仿宋" w:hAnsi="宋体" w:cs="Arial"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6CAAB8E2"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DA8C22B" w14:textId="3707AB1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B1396E">
      <w:pPr>
        <w:pStyle w:val="a0"/>
        <w:adjustRightInd w:val="0"/>
        <w:snapToGrid w:val="0"/>
        <w:ind w:firstLineChars="0" w:firstLine="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w:t>
      </w:r>
      <w:r w:rsidRPr="00F16794">
        <w:rPr>
          <w:rFonts w:ascii="彩虹粗仿宋" w:eastAsia="彩虹粗仿宋" w:hAnsi="宋体" w:cs="Arial"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w:t>
      </w:r>
      <w:r w:rsidRPr="00F16794">
        <w:rPr>
          <w:rFonts w:ascii="彩虹粗仿宋" w:eastAsia="彩虹粗仿宋" w:hAnsi="宋体" w:cs="Arial" w:hint="eastAsia"/>
          <w:sz w:val="24"/>
        </w:rPr>
        <w:lastRenderedPageBreak/>
        <w:t>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E862C10" w14:textId="512D057F" w:rsidR="00834560" w:rsidRPr="00834560"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w:t>
      </w:r>
      <w:r w:rsidRPr="00FB0C91">
        <w:rPr>
          <w:rFonts w:ascii="彩虹粗仿宋" w:eastAsia="彩虹粗仿宋" w:hAnsi="宋体" w:cs="Arial" w:hint="eastAsia"/>
          <w:sz w:val="24"/>
        </w:rPr>
        <w:lastRenderedPageBreak/>
        <w:t>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6" w:name="_Toc124325892"/>
      <w:r w:rsidRPr="00FB0C91">
        <w:rPr>
          <w:rFonts w:ascii="彩虹粗仿宋" w:eastAsia="彩虹粗仿宋" w:hint="eastAsia"/>
          <w:sz w:val="30"/>
        </w:rPr>
        <w:t>八、基金资产净值计算和会计核算</w:t>
      </w:r>
      <w:bookmarkEnd w:id="86"/>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w:t>
      </w:r>
      <w:r w:rsidRPr="00FB599D">
        <w:rPr>
          <w:rFonts w:ascii="彩虹粗仿宋" w:eastAsia="彩虹粗仿宋" w:hAnsi="宋体" w:cs="Arial" w:hint="eastAsia"/>
          <w:sz w:val="24"/>
        </w:rPr>
        <w:lastRenderedPageBreak/>
        <w:t>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29C25440"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基金所拥有的债券和其他投资等持续以公允价值计量的金融资产及负债。</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39F39CAE" w14:textId="36586E0E"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证券交易所上市的有价证券的估值</w:t>
      </w:r>
    </w:p>
    <w:p w14:paraId="6A8B0FCA" w14:textId="1B8F6E06"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1）交易所市场上市实行净价交易或挂牌转让的固定收益品种（另有规定的除外），选取第三方估值机构提供的相应品种当日的估值净价进行估值；</w:t>
      </w:r>
    </w:p>
    <w:p w14:paraId="73E999DD" w14:textId="687C97F8" w:rsidR="006D2C39" w:rsidRPr="006D2C39" w:rsidRDefault="006D2C39" w:rsidP="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2）交易所上市实行全价交易的债券（可转债除外），选取第三方估值机构提供的估值全价减去估值全价中所含的债券（税后）应收利息得到的净价进行估值；</w:t>
      </w:r>
    </w:p>
    <w:p w14:paraId="6EC1A179" w14:textId="1F26ECB3" w:rsidR="006D2C39" w:rsidRPr="006D2C39" w:rsidRDefault="006D2C39">
      <w:pPr>
        <w:pStyle w:val="a0"/>
        <w:adjustRightInd w:val="0"/>
        <w:snapToGrid w:val="0"/>
        <w:ind w:firstLine="480"/>
        <w:rPr>
          <w:rFonts w:ascii="彩虹粗仿宋" w:eastAsia="彩虹粗仿宋" w:hAnsi="宋体" w:cs="Arial"/>
          <w:sz w:val="24"/>
        </w:rPr>
      </w:pPr>
      <w:r w:rsidRPr="006D2C39">
        <w:rPr>
          <w:rFonts w:ascii="彩虹粗仿宋" w:eastAsia="彩虹粗仿宋" w:hAnsi="宋体" w:cs="Arial" w:hint="eastAsia"/>
          <w:sz w:val="24"/>
        </w:rPr>
        <w:t>3）交易所上市不存在活跃市场的有价证券，采用估值技术确定公允价值。交易所市场挂牌转让的资产支持证券，采用估值技术确定公允价值，在估值技术难以可靠计量公允价值的情况下，按成本估值。</w:t>
      </w:r>
    </w:p>
    <w:p w14:paraId="2EF74442" w14:textId="65CAB891" w:rsidR="00605C7E" w:rsidRPr="00605C7E" w:rsidRDefault="00427447" w:rsidP="006D2C3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6D2C39" w:rsidRPr="006D2C39">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F0264ED" w14:textId="7CE6165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79E6C6D7" w14:textId="6BAA3CE3"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02A46F" w14:textId="6A0E2FD5" w:rsidR="00005B8C"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05C7E">
        <w:rPr>
          <w:rFonts w:ascii="彩虹粗仿宋" w:eastAsia="彩虹粗仿宋" w:hAnsi="宋体" w:cs="Arial" w:hint="eastAsia"/>
          <w:sz w:val="24"/>
        </w:rPr>
        <w:t>4</w:t>
      </w:r>
      <w:r>
        <w:rPr>
          <w:rFonts w:ascii="彩虹粗仿宋" w:eastAsia="彩虹粗仿宋" w:hAnsi="宋体" w:cs="Arial" w:hint="eastAsia"/>
          <w:sz w:val="24"/>
        </w:rPr>
        <w:t>）</w:t>
      </w:r>
      <w:r w:rsidR="00005B8C" w:rsidRPr="00005B8C">
        <w:rPr>
          <w:rFonts w:ascii="彩虹粗仿宋" w:eastAsia="彩虹粗仿宋" w:hAnsi="宋体" w:cs="Arial" w:hint="eastAsia"/>
          <w:sz w:val="24"/>
        </w:rPr>
        <w:t>同一债券同时在两个或两个以上市场交易的，按债券所处的市场分别估</w:t>
      </w:r>
      <w:r w:rsidR="00005B8C" w:rsidRPr="00005B8C">
        <w:rPr>
          <w:rFonts w:ascii="彩虹粗仿宋" w:eastAsia="彩虹粗仿宋" w:hAnsi="宋体" w:cs="Arial" w:hint="eastAsia"/>
          <w:sz w:val="24"/>
        </w:rPr>
        <w:lastRenderedPageBreak/>
        <w:t>值。</w:t>
      </w:r>
    </w:p>
    <w:p w14:paraId="256711C8" w14:textId="2FAE51BE" w:rsidR="00605C7E" w:rsidRPr="00605C7E" w:rsidRDefault="00005B8C"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00605C7E" w:rsidRPr="00605C7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7E21D9E1" w14:textId="075070C9"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6</w:t>
      </w:r>
      <w:r>
        <w:rPr>
          <w:rFonts w:ascii="彩虹粗仿宋" w:eastAsia="彩虹粗仿宋" w:hAnsi="宋体" w:cs="Arial" w:hint="eastAsia"/>
          <w:sz w:val="24"/>
        </w:rPr>
        <w:t>）</w:t>
      </w:r>
      <w:r w:rsidRPr="00605C7E">
        <w:rPr>
          <w:rFonts w:ascii="彩虹粗仿宋" w:eastAsia="彩虹粗仿宋" w:hAnsi="宋体" w:cs="Arial" w:hint="eastAsia"/>
          <w:sz w:val="24"/>
        </w:rPr>
        <w:t>当发生大额申购或赎回情形时，基金管理人可以采用摆动定价机制，以确保基金估值的公平性。</w:t>
      </w:r>
    </w:p>
    <w:p w14:paraId="73B07DBA" w14:textId="34038B90" w:rsidR="00605C7E" w:rsidRPr="00605C7E" w:rsidRDefault="00605C7E" w:rsidP="00605C7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005B8C">
        <w:rPr>
          <w:rFonts w:ascii="彩虹粗仿宋" w:eastAsia="彩虹粗仿宋" w:hAnsi="宋体" w:cs="Arial" w:hint="eastAsia"/>
          <w:sz w:val="24"/>
        </w:rPr>
        <w:t>7</w:t>
      </w:r>
      <w:r>
        <w:rPr>
          <w:rFonts w:ascii="彩虹粗仿宋" w:eastAsia="彩虹粗仿宋" w:hAnsi="宋体" w:cs="Arial" w:hint="eastAsia"/>
          <w:sz w:val="24"/>
        </w:rPr>
        <w:t>）</w:t>
      </w:r>
      <w:r w:rsidRPr="00605C7E">
        <w:rPr>
          <w:rFonts w:ascii="彩虹粗仿宋" w:eastAsia="彩虹粗仿宋" w:hAnsi="宋体" w:cs="Arial" w:hint="eastAsia"/>
          <w:sz w:val="24"/>
        </w:rPr>
        <w:t>相关法律法规以及监管部门有强制规定的，从其规定。如有新增事项，按国家最新规定估值。</w:t>
      </w:r>
    </w:p>
    <w:p w14:paraId="54D4457A" w14:textId="7777777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3816FC49" w:rsidR="001E7A03" w:rsidRPr="00F16794"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DC5F5E" w:rsidRPr="004565B1">
        <w:rPr>
          <w:rFonts w:ascii="彩虹粗仿宋" w:eastAsia="彩虹粗仿宋" w:hint="eastAsia"/>
          <w:sz w:val="24"/>
          <w:szCs w:val="21"/>
        </w:rPr>
        <w:t>基金管理人向基金托管人出具加盖公章的书面说明后，</w:t>
      </w:r>
      <w:r w:rsidRPr="00605C7E">
        <w:rPr>
          <w:rFonts w:ascii="彩虹粗仿宋" w:eastAsia="彩虹粗仿宋" w:hAnsi="宋体" w:cs="Arial" w:hint="eastAsia"/>
          <w:sz w:val="24"/>
        </w:rPr>
        <w:t>按照基金管理人对基金净值</w:t>
      </w:r>
      <w:r w:rsidR="0065665C">
        <w:rPr>
          <w:rFonts w:ascii="彩虹粗仿宋" w:eastAsia="彩虹粗仿宋" w:hAnsi="宋体" w:cs="Arial" w:hint="eastAsia"/>
          <w:sz w:val="24"/>
        </w:rPr>
        <w:t>信息</w:t>
      </w:r>
      <w:r w:rsidRPr="00605C7E">
        <w:rPr>
          <w:rFonts w:ascii="彩虹粗仿宋" w:eastAsia="彩虹粗仿宋" w:hAnsi="宋体" w:cs="Arial" w:hint="eastAsia"/>
          <w:sz w:val="24"/>
        </w:rPr>
        <w:t>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657B8AC0"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1D2D04">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w:t>
      </w:r>
      <w:r w:rsidRPr="00F16794">
        <w:rPr>
          <w:rFonts w:ascii="彩虹粗仿宋" w:eastAsia="彩虹粗仿宋" w:hAnsi="宋体" w:cs="Arial" w:hint="eastAsia"/>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745E60F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605C7E" w:rsidRPr="00605C7E">
        <w:rPr>
          <w:rFonts w:ascii="彩虹粗仿宋" w:eastAsia="彩虹粗仿宋" w:hAnsi="宋体" w:cs="Arial"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E8BA064" w14:textId="10258BDD"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基金投资所涉及的证券交易市场遇法定节假日或因其他原因暂停营业时；</w:t>
      </w:r>
    </w:p>
    <w:p w14:paraId="6D94DCB0" w14:textId="30F0F3C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Pr="00605C7E">
        <w:rPr>
          <w:rFonts w:ascii="彩虹粗仿宋" w:eastAsia="彩虹粗仿宋" w:hAnsi="宋体" w:cs="Arial" w:hint="eastAsia"/>
          <w:sz w:val="24"/>
        </w:rPr>
        <w:t>因不可抗力致使基金管理人、基金托管人无法准确评估基金资产价值时；</w:t>
      </w:r>
    </w:p>
    <w:p w14:paraId="02E34D45" w14:textId="76A7ABE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当前一估值日基金资产净值50%以上的资产出现无可参考的活跃市场价格且采用估值技术仍导致公允价值存在重大不确定性时，经与基金托管人协商确认后，基金应当暂停估值；</w:t>
      </w:r>
    </w:p>
    <w:p w14:paraId="499A32D3" w14:textId="083B65C1" w:rsidR="001E7A03" w:rsidRPr="00605C7E" w:rsidRDefault="00605C7E" w:rsidP="00F16794">
      <w:pPr>
        <w:pStyle w:val="a0"/>
        <w:adjustRightInd w:val="0"/>
        <w:snapToGrid w:val="0"/>
        <w:ind w:firstLine="480"/>
        <w:rPr>
          <w:rFonts w:ascii="Microsoft Uighur" w:eastAsia="Microsoft Uighur" w:hAnsi="Microsoft Uighur" w:cs="Microsoft Uighur"/>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法律法规、中国证监会和基金合同认定的其它情形。</w:t>
      </w:r>
    </w:p>
    <w:p w14:paraId="3B9CB74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w:t>
      </w:r>
      <w:r w:rsidRPr="004565B1">
        <w:rPr>
          <w:rFonts w:ascii="彩虹粗仿宋" w:eastAsia="彩虹粗仿宋" w:hAnsi="宋体" w:cs="Arial" w:hint="eastAsia"/>
          <w:sz w:val="24"/>
        </w:rPr>
        <w:lastRenderedPageBreak/>
        <w:t>的处理方法为准。若当日核对不符，暂时无法查找到错账的原因而影响到基金资产净值的计算和公告的，以基金管理人的账册为准。</w:t>
      </w:r>
    </w:p>
    <w:p w14:paraId="4FE2E10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6BB2840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2B6457">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2B6457" w:rsidRPr="002B6457">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021109A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8DF4A57" w14:textId="1B335BD7"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1</w:t>
      </w:r>
      <w:r>
        <w:rPr>
          <w:rFonts w:ascii="彩虹粗仿宋" w:eastAsia="彩虹粗仿宋" w:hAnsi="宋体" w:cs="Arial" w:hint="eastAsia"/>
          <w:sz w:val="24"/>
        </w:rPr>
        <w:t>.</w:t>
      </w:r>
      <w:r w:rsidRPr="00605C7E">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6933C571" w14:textId="64D950E3"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2</w:t>
      </w:r>
      <w:r>
        <w:rPr>
          <w:rFonts w:ascii="彩虹粗仿宋" w:eastAsia="彩虹粗仿宋" w:hAnsi="宋体" w:cs="Arial" w:hint="eastAsia"/>
          <w:sz w:val="24"/>
        </w:rPr>
        <w:t>.</w:t>
      </w:r>
      <w:r w:rsidR="001B1FA3" w:rsidRPr="001B1FA3">
        <w:rPr>
          <w:rFonts w:hint="eastAsia"/>
        </w:rPr>
        <w:t xml:space="preserve"> </w:t>
      </w:r>
      <w:r w:rsidR="00881558" w:rsidRPr="00881558">
        <w:rPr>
          <w:rFonts w:ascii="彩虹粗仿宋" w:eastAsia="彩虹粗仿宋" w:hAnsi="宋体" w:cs="Arial" w:hint="eastAsia"/>
          <w:sz w:val="24"/>
        </w:rPr>
        <w:t>本基金收益分配方式分两种：现金分红与红利再投资，投资者可选择现金红利或将现金红利自动转为基金份额</w:t>
      </w:r>
      <w:r w:rsidR="00881558">
        <w:rPr>
          <w:rFonts w:ascii="彩虹粗仿宋" w:eastAsia="彩虹粗仿宋" w:hAnsi="宋体" w:cs="Arial" w:hint="eastAsia"/>
          <w:sz w:val="24"/>
        </w:rPr>
        <w:t>进行再投资；若投资者不选择，本基金默认的</w:t>
      </w:r>
      <w:r w:rsidR="00881558">
        <w:rPr>
          <w:rFonts w:ascii="彩虹粗仿宋" w:eastAsia="彩虹粗仿宋" w:hAnsi="宋体" w:cs="Arial" w:hint="eastAsia"/>
          <w:sz w:val="24"/>
        </w:rPr>
        <w:lastRenderedPageBreak/>
        <w:t>收益分配方式是现金分红</w:t>
      </w:r>
      <w:r w:rsidRPr="00605C7E">
        <w:rPr>
          <w:rFonts w:ascii="彩虹粗仿宋" w:eastAsia="彩虹粗仿宋" w:hAnsi="宋体" w:cs="Arial" w:hint="eastAsia"/>
          <w:sz w:val="24"/>
        </w:rPr>
        <w:t>；</w:t>
      </w:r>
    </w:p>
    <w:p w14:paraId="022A7817" w14:textId="674B56AA"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3</w:t>
      </w:r>
      <w:r>
        <w:rPr>
          <w:rFonts w:ascii="彩虹粗仿宋" w:eastAsia="彩虹粗仿宋" w:hAnsi="宋体" w:cs="Arial" w:hint="eastAsia"/>
          <w:sz w:val="24"/>
        </w:rPr>
        <w:t>.</w:t>
      </w:r>
      <w:r w:rsidRPr="00605C7E">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324DBD62" w14:textId="02889686" w:rsidR="00605C7E" w:rsidRPr="00605C7E" w:rsidRDefault="00605C7E" w:rsidP="00605C7E">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4</w:t>
      </w:r>
      <w:r>
        <w:rPr>
          <w:rFonts w:ascii="彩虹粗仿宋" w:eastAsia="彩虹粗仿宋" w:hAnsi="宋体" w:cs="Arial" w:hint="eastAsia"/>
          <w:sz w:val="24"/>
        </w:rPr>
        <w:t>.</w:t>
      </w:r>
      <w:r w:rsidRPr="00605C7E">
        <w:rPr>
          <w:rFonts w:ascii="彩虹粗仿宋" w:eastAsia="彩虹粗仿宋" w:hAnsi="宋体" w:cs="Arial" w:hint="eastAsia"/>
          <w:sz w:val="24"/>
        </w:rPr>
        <w:t>每一基金份额享有同等分配权；</w:t>
      </w:r>
    </w:p>
    <w:p w14:paraId="0D1F1E2D" w14:textId="7D1F6C5D" w:rsidR="001E7A03" w:rsidRPr="004565B1" w:rsidRDefault="00605C7E" w:rsidP="00F16794">
      <w:pPr>
        <w:pStyle w:val="a0"/>
        <w:adjustRightInd w:val="0"/>
        <w:snapToGrid w:val="0"/>
        <w:ind w:firstLine="480"/>
        <w:rPr>
          <w:rFonts w:ascii="彩虹粗仿宋" w:eastAsia="彩虹粗仿宋" w:hAnsi="宋体" w:cs="Arial"/>
          <w:sz w:val="24"/>
        </w:rPr>
      </w:pPr>
      <w:r w:rsidRPr="00605C7E">
        <w:rPr>
          <w:rFonts w:ascii="彩虹粗仿宋" w:eastAsia="彩虹粗仿宋" w:hAnsi="宋体" w:cs="Arial" w:hint="eastAsia"/>
          <w:sz w:val="24"/>
        </w:rPr>
        <w:t>5</w:t>
      </w:r>
      <w:r>
        <w:rPr>
          <w:rFonts w:ascii="彩虹粗仿宋" w:eastAsia="彩虹粗仿宋" w:hAnsi="宋体" w:cs="Arial" w:hint="eastAsia"/>
          <w:sz w:val="24"/>
        </w:rPr>
        <w:t>.</w:t>
      </w:r>
      <w:r w:rsidRPr="00605C7E">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0E4E00A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1B25985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605C7E" w:rsidRPr="00605C7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w:t>
      </w:r>
      <w:r w:rsidR="006E0FF1">
        <w:rPr>
          <w:rFonts w:ascii="彩虹粗仿宋" w:eastAsia="彩虹粗仿宋" w:hAnsi="宋体" w:cs="Arial" w:hint="eastAsia"/>
          <w:sz w:val="24"/>
        </w:rPr>
        <w:t>清算报告、</w:t>
      </w:r>
      <w:r w:rsidRPr="004565B1">
        <w:rPr>
          <w:rFonts w:ascii="彩虹粗仿宋" w:eastAsia="彩虹粗仿宋" w:hAnsi="宋体" w:cs="Arial" w:hint="eastAsia"/>
          <w:sz w:val="24"/>
        </w:rPr>
        <w:t>基金份额持有人大会决议、</w:t>
      </w:r>
      <w:r w:rsidRPr="00241EBC">
        <w:rPr>
          <w:rFonts w:ascii="彩虹粗仿宋" w:eastAsia="彩虹粗仿宋" w:hAnsi="宋体" w:cs="Arial" w:hint="eastAsia"/>
          <w:sz w:val="24"/>
        </w:rPr>
        <w:t>本基金投资</w:t>
      </w:r>
      <w:r>
        <w:rPr>
          <w:rFonts w:ascii="彩虹粗仿宋" w:eastAsia="彩虹粗仿宋" w:hAnsi="宋体" w:cs="Arial" w:hint="eastAsia"/>
          <w:sz w:val="24"/>
        </w:rPr>
        <w:t>资产支持证券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0C50F26F"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605C7E">
        <w:rPr>
          <w:rFonts w:ascii="彩虹粗仿宋" w:eastAsia="彩虹粗仿宋" w:hAnsi="宋体" w:cs="Arial" w:hint="eastAsia"/>
          <w:sz w:val="24"/>
        </w:rPr>
        <w:t>0.3</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187136BD"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00605C7E">
        <w:rPr>
          <w:rFonts w:ascii="彩虹粗仿宋" w:eastAsia="彩虹粗仿宋" w:hAnsi="宋体" w:cs="Arial"/>
          <w:sz w:val="24"/>
        </w:rPr>
        <w:t>0.1</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1E84F110"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w:t>
      </w:r>
      <w:r w:rsidR="006E0FF1">
        <w:rPr>
          <w:rFonts w:ascii="彩虹粗仿宋" w:eastAsia="彩虹粗仿宋" w:hAnsi="宋体" w:cs="Arial" w:hint="eastAsia"/>
          <w:sz w:val="24"/>
        </w:rPr>
        <w:t>（</w:t>
      </w:r>
      <w:r w:rsidR="006E0FF1" w:rsidRPr="00D730B5">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30D19BDE"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w:t>
      </w:r>
      <w:r w:rsidR="00D13590" w:rsidRPr="00D13590">
        <w:rPr>
          <w:rFonts w:ascii="彩虹粗仿宋" w:eastAsia="彩虹粗仿宋" w:hAnsi="宋体" w:cs="Arial" w:hint="eastAsia"/>
          <w:sz w:val="24"/>
        </w:rPr>
        <w:t>交银施罗德理财</w:t>
      </w:r>
      <w:r w:rsidR="00D13590">
        <w:rPr>
          <w:rFonts w:ascii="彩虹粗仿宋" w:eastAsia="彩虹粗仿宋" w:hAnsi="宋体" w:cs="Arial"/>
          <w:sz w:val="24"/>
        </w:rPr>
        <w:t>60</w:t>
      </w:r>
      <w:r w:rsidR="00D13590" w:rsidRPr="00D13590">
        <w:rPr>
          <w:rFonts w:ascii="彩虹粗仿宋" w:eastAsia="彩虹粗仿宋" w:hAnsi="宋体" w:cs="Arial" w:hint="eastAsia"/>
          <w:sz w:val="24"/>
        </w:rPr>
        <w:t>天债券型证券投资基金</w:t>
      </w:r>
      <w:r w:rsidRPr="00B16CA6">
        <w:rPr>
          <w:rFonts w:ascii="彩虹粗仿宋" w:eastAsia="彩虹粗仿宋" w:hAnsi="宋体" w:cs="Arial" w:hint="eastAsia"/>
          <w:sz w:val="24"/>
        </w:rPr>
        <w:t>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w:t>
      </w:r>
      <w:r w:rsidRPr="004565B1">
        <w:rPr>
          <w:rFonts w:ascii="彩虹粗仿宋" w:eastAsia="彩虹粗仿宋" w:hAnsi="宋体" w:cs="Arial" w:hint="eastAsia"/>
          <w:sz w:val="24"/>
        </w:rPr>
        <w:lastRenderedPageBreak/>
        <w:t>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6D20BA1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2B6457">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w:t>
      </w:r>
      <w:r w:rsidRPr="004565B1">
        <w:rPr>
          <w:rFonts w:ascii="彩虹粗仿宋" w:eastAsia="彩虹粗仿宋" w:hAnsi="宋体" w:cs="Arial" w:hint="eastAsia"/>
          <w:sz w:val="24"/>
        </w:rPr>
        <w:lastRenderedPageBreak/>
        <w:t>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w:t>
      </w:r>
      <w:r w:rsidRPr="004565B1">
        <w:rPr>
          <w:rFonts w:ascii="彩虹粗仿宋" w:eastAsia="彩虹粗仿宋" w:hAnsi="宋体" w:cs="Arial" w:hint="eastAsia"/>
          <w:sz w:val="24"/>
        </w:rPr>
        <w:lastRenderedPageBreak/>
        <w:t>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w:t>
      </w:r>
      <w:r w:rsidRPr="00475291">
        <w:rPr>
          <w:rFonts w:ascii="彩虹粗仿宋" w:eastAsia="彩虹粗仿宋" w:hAnsi="宋体" w:cs="Arial" w:hint="eastAsia"/>
          <w:sz w:val="24"/>
        </w:rPr>
        <w:lastRenderedPageBreak/>
        <w:t>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w:t>
      </w:r>
      <w:r w:rsidRPr="00174BBF">
        <w:rPr>
          <w:rFonts w:ascii="彩虹粗仿宋" w:eastAsia="彩虹粗仿宋" w:hAnsi="宋体" w:cs="Arial" w:hint="eastAsia"/>
          <w:sz w:val="24"/>
        </w:rPr>
        <w:lastRenderedPageBreak/>
        <w:t>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27EE199" w14:textId="408ED0F1"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基金财产清算小组：自出现《基金合同》终止事由之日起30个工作日内成立清算小组，基金管理人组织基金财产清算小组并在中国证监会的监督下进行基金清算。</w:t>
      </w:r>
    </w:p>
    <w:p w14:paraId="58A162A1" w14:textId="4E854C85"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42518F3C" w14:textId="22859196"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3</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基金财产清算小组职责：基金财产清算小组负责基金财产的保管、清理、估价、变现和分配。基金财产清算小组可以依法进行必要的民事活动。</w:t>
      </w:r>
    </w:p>
    <w:p w14:paraId="4DF0CBFC" w14:textId="4ABF60C4"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基金财产清算程序：</w:t>
      </w:r>
    </w:p>
    <w:p w14:paraId="29CE5E8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（1）《基金合同》终止情形出现时，由基金财产清算小组统一接管基金；</w:t>
      </w:r>
    </w:p>
    <w:p w14:paraId="6D0E6FE2"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（2）对基金财产和债权债务进行清理和确认；</w:t>
      </w:r>
    </w:p>
    <w:p w14:paraId="5DE72C6F"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（3）对基金财产进行估值和变现；</w:t>
      </w:r>
    </w:p>
    <w:p w14:paraId="08A07791"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（4）制作清算报告；</w:t>
      </w:r>
    </w:p>
    <w:p w14:paraId="0F17B5F8"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（5）聘请会计师事务所对清算报告进行外部审计，聘请律师事务所对清算报告出具法律意见书；</w:t>
      </w:r>
    </w:p>
    <w:p w14:paraId="1BAC98BA"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（6）将清算报告报中国证监会备案并公告；</w:t>
      </w:r>
    </w:p>
    <w:p w14:paraId="476BE2CC" w14:textId="77777777" w:rsidR="00793EAF" w:rsidRP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（7）对基金剩余财产进行分配。</w:t>
      </w:r>
    </w:p>
    <w:p w14:paraId="2170ABB8" w14:textId="59D735EA" w:rsidR="00793EAF" w:rsidRDefault="00793EAF" w:rsidP="00793EAF">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5</w:t>
      </w:r>
      <w:r>
        <w:rPr>
          <w:rFonts w:ascii="彩虹粗仿宋" w:eastAsia="彩虹粗仿宋" w:hAnsi="宋体" w:cs="Arial" w:hint="eastAsia"/>
          <w:sz w:val="24"/>
        </w:rPr>
        <w:t>.</w:t>
      </w:r>
      <w:r w:rsidRPr="00793EAF">
        <w:rPr>
          <w:rFonts w:ascii="彩虹粗仿宋" w:eastAsia="彩虹粗仿宋" w:hAnsi="宋体" w:cs="Arial" w:hint="eastAsia"/>
          <w:sz w:val="24"/>
        </w:rPr>
        <w:t>基金财产清算的期限为6个月，但因本基金所持证券的流动性受到限制而</w:t>
      </w:r>
      <w:r w:rsidRPr="00793EAF">
        <w:rPr>
          <w:rFonts w:ascii="彩虹粗仿宋" w:eastAsia="彩虹粗仿宋" w:hAnsi="宋体" w:cs="Arial" w:hint="eastAsia"/>
          <w:sz w:val="24"/>
        </w:rPr>
        <w:lastRenderedPageBreak/>
        <w:t>不能及时变现的，清算期限相应顺延。</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4583B9D3" w:rsidR="001E7A03" w:rsidRPr="004565B1"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343F0489"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09DC31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2E199414" w14:textId="77777777" w:rsidR="00793EAF" w:rsidRDefault="00793EAF" w:rsidP="001E7A03">
      <w:pPr>
        <w:adjustRightInd w:val="0"/>
        <w:snapToGrid w:val="0"/>
        <w:ind w:firstLineChars="200" w:firstLine="480"/>
        <w:rPr>
          <w:rFonts w:ascii="彩虹粗仿宋" w:eastAsia="彩虹粗仿宋" w:hAnsi="宋体" w:cs="Arial"/>
          <w:sz w:val="24"/>
        </w:rPr>
      </w:pPr>
      <w:r w:rsidRPr="00793EAF">
        <w:rPr>
          <w:rFonts w:ascii="彩虹粗仿宋" w:eastAsia="彩虹粗仿宋"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523676C" w14:textId="26529D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w:t>
      </w:r>
      <w:r w:rsidRPr="00174BBF">
        <w:rPr>
          <w:rFonts w:ascii="彩虹粗仿宋" w:eastAsia="彩虹粗仿宋" w:hAnsi="宋体" w:cs="Arial" w:hint="eastAsia"/>
          <w:sz w:val="24"/>
        </w:rPr>
        <w:lastRenderedPageBreak/>
        <w:t>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2BDC36CF" w14:textId="795232A9" w:rsidR="00793EAF"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w:t>
      </w:r>
      <w:r w:rsidR="00793EAF" w:rsidRPr="00793EAF">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1C339145" w14:textId="5B0EF24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0001028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00B33799" w:rsidRPr="00B33799">
        <w:rPr>
          <w:rFonts w:ascii="彩虹粗仿宋" w:eastAsia="彩虹粗仿宋" w:hAnsi="宋体" w:cs="Arial" w:hint="eastAsia"/>
          <w:sz w:val="24"/>
        </w:rPr>
        <w:t>交银施罗德</w:t>
      </w:r>
      <w:r w:rsidR="00881558">
        <w:rPr>
          <w:rFonts w:ascii="彩虹粗仿宋" w:eastAsia="彩虹粗仿宋" w:hAnsi="宋体" w:cs="Arial" w:hint="eastAsia"/>
          <w:sz w:val="24"/>
        </w:rPr>
        <w:t>裕惠纯债</w:t>
      </w:r>
      <w:r w:rsidR="00B33799" w:rsidRPr="00B33799">
        <w:rPr>
          <w:rFonts w:ascii="彩虹粗仿宋" w:eastAsia="彩虹粗仿宋" w:hAnsi="宋体" w:cs="Arial" w:hint="eastAsia"/>
          <w:sz w:val="24"/>
        </w:rPr>
        <w:t>债券型证券投资基金由交银施罗德理财</w:t>
      </w:r>
      <w:r w:rsidR="00B33799">
        <w:rPr>
          <w:rFonts w:ascii="彩虹粗仿宋" w:eastAsia="彩虹粗仿宋" w:hAnsi="宋体" w:cs="Arial"/>
          <w:sz w:val="24"/>
        </w:rPr>
        <w:t>60</w:t>
      </w:r>
      <w:r w:rsidR="00B33799" w:rsidRPr="00B33799">
        <w:rPr>
          <w:rFonts w:ascii="彩虹粗仿宋" w:eastAsia="彩虹粗仿宋" w:hAnsi="宋体" w:cs="Arial" w:hint="eastAsia"/>
          <w:sz w:val="24"/>
        </w:rPr>
        <w:t>天债券型证券投资基金转型而来。</w:t>
      </w:r>
      <w:r w:rsidRPr="004565B1">
        <w:rPr>
          <w:rFonts w:ascii="彩虹粗仿宋" w:eastAsia="彩虹粗仿宋" w:hAnsi="宋体" w:cs="Arial" w:hint="eastAsia"/>
          <w:sz w:val="24"/>
        </w:rPr>
        <w:t>基金管理人在向中国证监会申请基金</w:t>
      </w:r>
      <w:r w:rsidR="00793EAF">
        <w:rPr>
          <w:rFonts w:ascii="彩虹粗仿宋" w:eastAsia="彩虹粗仿宋" w:hAnsi="宋体" w:cs="Arial" w:hint="eastAsia"/>
          <w:sz w:val="24"/>
        </w:rPr>
        <w:t>变更</w:t>
      </w:r>
      <w:r w:rsidR="008672D9">
        <w:rPr>
          <w:rFonts w:ascii="彩虹粗仿宋" w:eastAsia="彩虹粗仿宋" w:hAnsi="宋体" w:cs="Arial" w:hint="eastAsia"/>
          <w:sz w:val="24"/>
        </w:rPr>
        <w:t>注册</w:t>
      </w:r>
      <w:r w:rsidRPr="004565B1">
        <w:rPr>
          <w:rFonts w:ascii="彩虹粗仿宋" w:eastAsia="彩虹粗仿宋" w:hAnsi="宋体" w:cs="Arial" w:hint="eastAsia"/>
          <w:sz w:val="24"/>
        </w:rPr>
        <w:t>时提交的托管协议</w:t>
      </w:r>
      <w:bookmarkStart w:id="98" w:name="_GoBack"/>
      <w:r w:rsidRPr="004565B1">
        <w:rPr>
          <w:rFonts w:ascii="彩虹粗仿宋" w:eastAsia="彩虹粗仿宋" w:hAnsi="宋体" w:cs="Arial" w:hint="eastAsia"/>
          <w:sz w:val="24"/>
        </w:rPr>
        <w:t>草案</w:t>
      </w:r>
      <w:bookmarkEnd w:id="98"/>
      <w:r w:rsidRPr="004565B1">
        <w:rPr>
          <w:rFonts w:ascii="彩虹粗仿宋" w:eastAsia="彩虹粗仿宋" w:hAnsi="宋体" w:cs="Arial" w:hint="eastAsia"/>
          <w:sz w:val="24"/>
        </w:rPr>
        <w:t>，应经托管协议当事人双方盖章以及双方法定代表人或授权代表签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5F0DDF3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（二）托管协议自</w:t>
      </w:r>
      <w:r w:rsidR="00793EAF" w:rsidRPr="00793EAF">
        <w:rPr>
          <w:rFonts w:ascii="彩虹粗仿宋" w:eastAsia="彩虹粗仿宋" w:hAnsi="宋体" w:cs="Arial" w:hint="eastAsia"/>
          <w:sz w:val="24"/>
        </w:rPr>
        <w:t>基金转型实施日</w:t>
      </w:r>
      <w:r w:rsidRPr="004565B1">
        <w:rPr>
          <w:rFonts w:ascii="彩虹粗仿宋" w:eastAsia="彩虹粗仿宋" w:hAnsi="宋体" w:cs="Arial" w:hint="eastAsia"/>
          <w:sz w:val="24"/>
        </w:rPr>
        <w:t>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41CB151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403890">
        <w:rPr>
          <w:rFonts w:ascii="彩虹粗仿宋" w:eastAsia="彩虹粗仿宋" w:hint="eastAsia"/>
          <w:sz w:val="24"/>
        </w:rPr>
        <w:t>交银施罗德</w:t>
      </w:r>
      <w:r w:rsidR="00881558">
        <w:rPr>
          <w:rFonts w:ascii="彩虹粗仿宋" w:eastAsia="彩虹粗仿宋" w:hint="eastAsia"/>
          <w:sz w:val="24"/>
        </w:rPr>
        <w:t>裕惠纯债</w:t>
      </w:r>
      <w:r w:rsidR="00403890">
        <w:rPr>
          <w:rFonts w:ascii="彩虹粗仿宋" w:eastAsia="彩虹粗仿宋" w:hint="eastAsia"/>
          <w:sz w:val="24"/>
        </w:rPr>
        <w:t>债券型证券投资基金</w:t>
      </w:r>
      <w:r w:rsidRPr="004565B1">
        <w:rPr>
          <w:rFonts w:ascii="彩虹粗仿宋" w:eastAsia="彩虹粗仿宋" w:hint="eastAsia"/>
          <w:sz w:val="24"/>
        </w:rPr>
        <w:t>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26F4EC99" w:rsidR="00D64ADB" w:rsidRDefault="00D64ADB" w:rsidP="00D64ADB">
      <w:r>
        <w:rPr>
          <w:rFonts w:hint="eastAsia"/>
        </w:rPr>
        <w:t>签订日：二〇</w:t>
      </w:r>
      <w:r w:rsidR="00881558">
        <w:rPr>
          <w:rFonts w:hint="eastAsia"/>
        </w:rPr>
        <w:t>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6BA23" w16cid:durableId="20E1FF61"/>
  <w16cid:commentId w16cid:paraId="54B03706" w16cid:durableId="20E1FF62"/>
  <w16cid:commentId w16cid:paraId="165D6AB5" w16cid:durableId="20E2004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51A02" w14:textId="77777777" w:rsidR="00287B96" w:rsidRDefault="00287B96">
      <w:r>
        <w:separator/>
      </w:r>
    </w:p>
  </w:endnote>
  <w:endnote w:type="continuationSeparator" w:id="0">
    <w:p w14:paraId="1EAB8D4A" w14:textId="77777777" w:rsidR="00287B96" w:rsidRDefault="0028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9BD" w14:textId="77777777" w:rsidR="00734349" w:rsidRDefault="007343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D7CBF" w14:textId="77777777" w:rsidR="00734349" w:rsidRDefault="0073434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B6AA" w14:textId="195F3E30" w:rsidR="00734349" w:rsidRDefault="0073434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82860">
      <w:rPr>
        <w:rStyle w:val="a8"/>
        <w:noProof/>
      </w:rPr>
      <w:t>33</w:t>
    </w:r>
    <w:r>
      <w:rPr>
        <w:rStyle w:val="a8"/>
      </w:rPr>
      <w:fldChar w:fldCharType="end"/>
    </w:r>
  </w:p>
  <w:p w14:paraId="4433BB25" w14:textId="77777777" w:rsidR="00734349" w:rsidRDefault="007343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F486" w14:textId="77777777" w:rsidR="00287B96" w:rsidRDefault="00287B96">
      <w:r>
        <w:separator/>
      </w:r>
    </w:p>
  </w:footnote>
  <w:footnote w:type="continuationSeparator" w:id="0">
    <w:p w14:paraId="1FB50B2C" w14:textId="77777777" w:rsidR="00287B96" w:rsidRDefault="00287B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391" w14:textId="7110409C" w:rsidR="00734349" w:rsidRDefault="00734349">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交银施罗德</w:t>
    </w:r>
    <w:r w:rsidR="00881558">
      <w:rPr>
        <w:rFonts w:hint="eastAsia"/>
      </w:rPr>
      <w:t>裕惠纯债</w:t>
    </w:r>
    <w:r>
      <w:rPr>
        <w:rFonts w:hint="eastAsia"/>
      </w:rPr>
      <w:t>债券型证券投资基金托管协议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5524" w14:textId="77777777" w:rsidR="00734349" w:rsidRDefault="00734349">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5B8C"/>
    <w:rsid w:val="0002708A"/>
    <w:rsid w:val="000451AA"/>
    <w:rsid w:val="0004562A"/>
    <w:rsid w:val="0005262A"/>
    <w:rsid w:val="0007422F"/>
    <w:rsid w:val="00091247"/>
    <w:rsid w:val="000B0F3F"/>
    <w:rsid w:val="000C297B"/>
    <w:rsid w:val="000C3FF8"/>
    <w:rsid w:val="000C6593"/>
    <w:rsid w:val="000C7EBD"/>
    <w:rsid w:val="000D5F97"/>
    <w:rsid w:val="000E790A"/>
    <w:rsid w:val="000F4305"/>
    <w:rsid w:val="00126B23"/>
    <w:rsid w:val="00144253"/>
    <w:rsid w:val="00144D6D"/>
    <w:rsid w:val="001664ED"/>
    <w:rsid w:val="00176823"/>
    <w:rsid w:val="0018762A"/>
    <w:rsid w:val="00191972"/>
    <w:rsid w:val="001A21CE"/>
    <w:rsid w:val="001B1FA3"/>
    <w:rsid w:val="001C0465"/>
    <w:rsid w:val="001C2257"/>
    <w:rsid w:val="001D2D04"/>
    <w:rsid w:val="001E5623"/>
    <w:rsid w:val="001E7A03"/>
    <w:rsid w:val="002310E9"/>
    <w:rsid w:val="00232E70"/>
    <w:rsid w:val="00251CA8"/>
    <w:rsid w:val="002569ED"/>
    <w:rsid w:val="00273F0D"/>
    <w:rsid w:val="002826A7"/>
    <w:rsid w:val="00287B96"/>
    <w:rsid w:val="002905CF"/>
    <w:rsid w:val="00296AFE"/>
    <w:rsid w:val="002A1BE9"/>
    <w:rsid w:val="002B3B24"/>
    <w:rsid w:val="002B6457"/>
    <w:rsid w:val="002C127D"/>
    <w:rsid w:val="002D1D54"/>
    <w:rsid w:val="002F094F"/>
    <w:rsid w:val="003007B6"/>
    <w:rsid w:val="00305A55"/>
    <w:rsid w:val="00306741"/>
    <w:rsid w:val="00326339"/>
    <w:rsid w:val="00364A25"/>
    <w:rsid w:val="003810CA"/>
    <w:rsid w:val="003846DA"/>
    <w:rsid w:val="003867A5"/>
    <w:rsid w:val="00391DC8"/>
    <w:rsid w:val="003A6DF6"/>
    <w:rsid w:val="003D0EEA"/>
    <w:rsid w:val="003D2B94"/>
    <w:rsid w:val="003E31DC"/>
    <w:rsid w:val="003E4611"/>
    <w:rsid w:val="003E71A8"/>
    <w:rsid w:val="00402FE3"/>
    <w:rsid w:val="00403890"/>
    <w:rsid w:val="0042215B"/>
    <w:rsid w:val="00424A4B"/>
    <w:rsid w:val="00427447"/>
    <w:rsid w:val="00434A73"/>
    <w:rsid w:val="00473263"/>
    <w:rsid w:val="004753D1"/>
    <w:rsid w:val="00485BBF"/>
    <w:rsid w:val="004A566A"/>
    <w:rsid w:val="004A6BCC"/>
    <w:rsid w:val="004A764D"/>
    <w:rsid w:val="004B0DAF"/>
    <w:rsid w:val="004B73CB"/>
    <w:rsid w:val="004C742F"/>
    <w:rsid w:val="004C78D9"/>
    <w:rsid w:val="004E14F3"/>
    <w:rsid w:val="004F5FC3"/>
    <w:rsid w:val="00502B01"/>
    <w:rsid w:val="00530F17"/>
    <w:rsid w:val="00535B4B"/>
    <w:rsid w:val="00554B82"/>
    <w:rsid w:val="005C092F"/>
    <w:rsid w:val="005D004A"/>
    <w:rsid w:val="005F09CB"/>
    <w:rsid w:val="005F2FFD"/>
    <w:rsid w:val="005F49CD"/>
    <w:rsid w:val="00605C7E"/>
    <w:rsid w:val="00612D6F"/>
    <w:rsid w:val="00614707"/>
    <w:rsid w:val="0061608D"/>
    <w:rsid w:val="00621866"/>
    <w:rsid w:val="00653BFA"/>
    <w:rsid w:val="0065665C"/>
    <w:rsid w:val="00664A13"/>
    <w:rsid w:val="00670E5B"/>
    <w:rsid w:val="00673462"/>
    <w:rsid w:val="006B415C"/>
    <w:rsid w:val="006B5C2D"/>
    <w:rsid w:val="006D2C39"/>
    <w:rsid w:val="006E0FF1"/>
    <w:rsid w:val="0070395F"/>
    <w:rsid w:val="00703B4F"/>
    <w:rsid w:val="00723601"/>
    <w:rsid w:val="00734349"/>
    <w:rsid w:val="00737DC5"/>
    <w:rsid w:val="00762D32"/>
    <w:rsid w:val="0076725A"/>
    <w:rsid w:val="00793EAF"/>
    <w:rsid w:val="00794E7D"/>
    <w:rsid w:val="00796807"/>
    <w:rsid w:val="007C0F90"/>
    <w:rsid w:val="007D0866"/>
    <w:rsid w:val="00834560"/>
    <w:rsid w:val="008516A6"/>
    <w:rsid w:val="008672D9"/>
    <w:rsid w:val="00881558"/>
    <w:rsid w:val="00896D73"/>
    <w:rsid w:val="008972DD"/>
    <w:rsid w:val="008B5E56"/>
    <w:rsid w:val="008C0A0E"/>
    <w:rsid w:val="008E0B35"/>
    <w:rsid w:val="008F052E"/>
    <w:rsid w:val="00923D50"/>
    <w:rsid w:val="009305EE"/>
    <w:rsid w:val="009326C6"/>
    <w:rsid w:val="00940F72"/>
    <w:rsid w:val="009448C9"/>
    <w:rsid w:val="00945E83"/>
    <w:rsid w:val="009522F8"/>
    <w:rsid w:val="00954945"/>
    <w:rsid w:val="00962C31"/>
    <w:rsid w:val="00963F57"/>
    <w:rsid w:val="009A4EAE"/>
    <w:rsid w:val="009B3CCF"/>
    <w:rsid w:val="009E3187"/>
    <w:rsid w:val="009E691F"/>
    <w:rsid w:val="009E7DA5"/>
    <w:rsid w:val="00A80B44"/>
    <w:rsid w:val="00A82860"/>
    <w:rsid w:val="00A9163A"/>
    <w:rsid w:val="00AD2AAB"/>
    <w:rsid w:val="00AE3F6C"/>
    <w:rsid w:val="00AF224B"/>
    <w:rsid w:val="00AF2283"/>
    <w:rsid w:val="00AF7126"/>
    <w:rsid w:val="00AF7F77"/>
    <w:rsid w:val="00B00F0B"/>
    <w:rsid w:val="00B1396E"/>
    <w:rsid w:val="00B155BA"/>
    <w:rsid w:val="00B16CA6"/>
    <w:rsid w:val="00B3315A"/>
    <w:rsid w:val="00B33799"/>
    <w:rsid w:val="00B37D6C"/>
    <w:rsid w:val="00B6437B"/>
    <w:rsid w:val="00B90D0D"/>
    <w:rsid w:val="00B91825"/>
    <w:rsid w:val="00BF7465"/>
    <w:rsid w:val="00BF79EC"/>
    <w:rsid w:val="00C37790"/>
    <w:rsid w:val="00C71B46"/>
    <w:rsid w:val="00C955C5"/>
    <w:rsid w:val="00C962EB"/>
    <w:rsid w:val="00CE67A2"/>
    <w:rsid w:val="00CF7823"/>
    <w:rsid w:val="00D05E91"/>
    <w:rsid w:val="00D13590"/>
    <w:rsid w:val="00D228C7"/>
    <w:rsid w:val="00D23A4A"/>
    <w:rsid w:val="00D33D96"/>
    <w:rsid w:val="00D47703"/>
    <w:rsid w:val="00D50634"/>
    <w:rsid w:val="00D64ADB"/>
    <w:rsid w:val="00D67B20"/>
    <w:rsid w:val="00DB6C4E"/>
    <w:rsid w:val="00DC469F"/>
    <w:rsid w:val="00DC5F5E"/>
    <w:rsid w:val="00DE13C8"/>
    <w:rsid w:val="00DF3C08"/>
    <w:rsid w:val="00E42C2C"/>
    <w:rsid w:val="00E42FDD"/>
    <w:rsid w:val="00E43A23"/>
    <w:rsid w:val="00E45703"/>
    <w:rsid w:val="00E529B7"/>
    <w:rsid w:val="00EA031A"/>
    <w:rsid w:val="00EC20B2"/>
    <w:rsid w:val="00EC2D72"/>
    <w:rsid w:val="00EC51F9"/>
    <w:rsid w:val="00ED6D65"/>
    <w:rsid w:val="00EF21C8"/>
    <w:rsid w:val="00EF56EB"/>
    <w:rsid w:val="00F10A3C"/>
    <w:rsid w:val="00F16794"/>
    <w:rsid w:val="00F30734"/>
    <w:rsid w:val="00F45A3A"/>
    <w:rsid w:val="00F66409"/>
    <w:rsid w:val="00F700E4"/>
    <w:rsid w:val="00F71EB1"/>
    <w:rsid w:val="00F75E96"/>
    <w:rsid w:val="00FB4467"/>
    <w:rsid w:val="00FC75CC"/>
    <w:rsid w:val="00FC7EAF"/>
    <w:rsid w:val="00FD58E5"/>
    <w:rsid w:val="00FE38EE"/>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3352531D-5465-45F9-9C9C-22628994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3">
    <w:name w:val="toc 2"/>
    <w:basedOn w:val="a"/>
    <w:next w:val="a"/>
    <w:autoRedefine/>
    <w:semiHidden/>
    <w:rsid w:val="001E7A03"/>
    <w:pPr>
      <w:ind w:leftChars="200" w:left="420"/>
    </w:pPr>
  </w:style>
  <w:style w:type="paragraph" w:styleId="31">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qFormat/>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78215-8407-416B-87A6-95FE9CB2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4226</Words>
  <Characters>24092</Characters>
  <Application>Microsoft Office Word</Application>
  <DocSecurity>0</DocSecurity>
  <Lines>200</Lines>
  <Paragraphs>56</Paragraphs>
  <ScaleCrop>false</ScaleCrop>
  <Company>Microsoft</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刘晨晨</cp:lastModifiedBy>
  <cp:revision>19</cp:revision>
  <cp:lastPrinted>2019-09-19T08:32:00Z</cp:lastPrinted>
  <dcterms:created xsi:type="dcterms:W3CDTF">2020-03-10T09:06:00Z</dcterms:created>
  <dcterms:modified xsi:type="dcterms:W3CDTF">2020-06-23T08:44:00Z</dcterms:modified>
</cp:coreProperties>
</file>