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F1485E">
        <w:rPr>
          <w:rFonts w:ascii="Times New Roman" w:hAnsi="Times New Roman"/>
          <w:sz w:val="24"/>
          <w:szCs w:val="24"/>
        </w:rPr>
        <w:t>1</w:t>
      </w:r>
      <w:r w:rsidR="002F179F">
        <w:rPr>
          <w:rFonts w:ascii="Times New Roman" w:hAnsi="Times New Roman"/>
          <w:sz w:val="24"/>
          <w:szCs w:val="24"/>
        </w:rPr>
        <w:t>7</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F179F">
        <w:rPr>
          <w:rFonts w:ascii="Times New Roman" w:hAnsi="Times New Roman"/>
          <w:sz w:val="24"/>
          <w:szCs w:val="24"/>
        </w:rPr>
        <w:t>.114</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2F179F">
        <w:rPr>
          <w:rFonts w:ascii="Times New Roman" w:hAnsi="Times New Roman"/>
          <w:sz w:val="24"/>
          <w:szCs w:val="24"/>
        </w:rPr>
        <w:t>93</w:t>
      </w:r>
      <w:r w:rsidR="00507052">
        <w:rPr>
          <w:rFonts w:ascii="Times New Roman" w:hAnsi="Times New Roman" w:hint="eastAsia"/>
          <w:sz w:val="24"/>
          <w:szCs w:val="24"/>
        </w:rPr>
        <w:t>元的基金份额参考净值，溢价幅度达到</w:t>
      </w:r>
      <w:r w:rsidR="002F179F">
        <w:rPr>
          <w:rFonts w:ascii="Times New Roman" w:hAnsi="Times New Roman"/>
          <w:sz w:val="24"/>
          <w:szCs w:val="24"/>
        </w:rPr>
        <w:t>60.75</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CE487D">
        <w:rPr>
          <w:rFonts w:ascii="Times New Roman" w:hAnsi="Times New Roman"/>
          <w:sz w:val="24"/>
          <w:szCs w:val="24"/>
        </w:rPr>
        <w:t>1</w:t>
      </w:r>
      <w:r w:rsidR="002F179F">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2F179F">
        <w:rPr>
          <w:rFonts w:ascii="Times New Roman" w:hAnsi="Times New Roman"/>
          <w:sz w:val="24"/>
          <w:szCs w:val="24"/>
        </w:rPr>
        <w:t>114</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w:t>
      </w:r>
      <w:r w:rsidR="00F75398">
        <w:rPr>
          <w:rFonts w:ascii="Times New Roman" w:hAnsi="Times New Roman"/>
          <w:sz w:val="24"/>
          <w:szCs w:val="24"/>
        </w:rPr>
        <w:t>9</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w:t>
      </w:r>
      <w:r w:rsidR="00F75398">
        <w:rPr>
          <w:rFonts w:ascii="Times New Roman" w:hAnsi="Times New Roman"/>
          <w:sz w:val="24"/>
          <w:szCs w:val="24"/>
        </w:rPr>
        <w:t>9</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CE487D">
        <w:rPr>
          <w:rFonts w:ascii="Times New Roman" w:hAnsi="Times New Roman"/>
          <w:sz w:val="24"/>
          <w:szCs w:val="24"/>
        </w:rPr>
        <w:t>1</w:t>
      </w:r>
      <w:r w:rsidR="00F75398">
        <w:rPr>
          <w:rFonts w:ascii="Times New Roman" w:hAnsi="Times New Roman"/>
          <w:sz w:val="24"/>
          <w:szCs w:val="24"/>
        </w:rPr>
        <w:t>8</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bookmarkStart w:id="0" w:name="_GoBack"/>
      <w:bookmarkEnd w:id="0"/>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D45994">
        <w:rPr>
          <w:rFonts w:ascii="Times New Roman" w:hAnsi="Times New Roman" w:hint="eastAsia"/>
          <w:sz w:val="24"/>
          <w:szCs w:val="24"/>
        </w:rPr>
        <w:t>十</w:t>
      </w:r>
      <w:r w:rsidR="00F75398">
        <w:rPr>
          <w:rFonts w:ascii="Times New Roman" w:hAnsi="Times New Roman" w:hint="eastAsia"/>
          <w:sz w:val="24"/>
          <w:szCs w:val="24"/>
        </w:rPr>
        <w:t>九</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85" w:rsidRDefault="00892285" w:rsidP="00B833BE">
      <w:r>
        <w:separator/>
      </w:r>
    </w:p>
  </w:endnote>
  <w:endnote w:type="continuationSeparator" w:id="0">
    <w:p w:rsidR="00892285" w:rsidRDefault="00892285"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85" w:rsidRDefault="00892285" w:rsidP="00B833BE">
      <w:r>
        <w:separator/>
      </w:r>
    </w:p>
  </w:footnote>
  <w:footnote w:type="continuationSeparator" w:id="0">
    <w:p w:rsidR="00892285" w:rsidRDefault="00892285"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1C77"/>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92285"/>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9D4D7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B2158"/>
    <w:rsid w:val="00EC6D80"/>
    <w:rsid w:val="00ED160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4A832-4D46-484E-A4A5-7E4AF965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2020-06-18T07:46:00Z</dcterms:created>
  <dcterms:modified xsi:type="dcterms:W3CDTF">2020-06-18T07:53:00Z</dcterms:modified>
</cp:coreProperties>
</file>