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507052" w:rsidRDefault="00026C77" w:rsidP="00507052">
      <w:pPr>
        <w:spacing w:line="360" w:lineRule="auto"/>
        <w:ind w:firstLineChars="200" w:firstLine="48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39500F" w:rsidRPr="0039500F">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507052">
        <w:rPr>
          <w:rFonts w:ascii="Times New Roman" w:hAnsi="Times New Roman"/>
          <w:sz w:val="24"/>
          <w:szCs w:val="24"/>
        </w:rPr>
        <w:t>2</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507052">
        <w:rPr>
          <w:rFonts w:ascii="Times New Roman" w:hAnsi="Times New Roman" w:hint="eastAsia"/>
          <w:sz w:val="24"/>
          <w:szCs w:val="24"/>
        </w:rPr>
        <w:t>1.</w:t>
      </w:r>
      <w:r w:rsidR="00CB78ED">
        <w:rPr>
          <w:rFonts w:ascii="Times New Roman" w:hAnsi="Times New Roman"/>
          <w:sz w:val="24"/>
          <w:szCs w:val="24"/>
        </w:rPr>
        <w:t>789</w:t>
      </w:r>
      <w:r w:rsidR="00507052">
        <w:rPr>
          <w:rFonts w:ascii="Times New Roman" w:hAnsi="Times New Roman" w:hint="eastAsia"/>
          <w:sz w:val="24"/>
          <w:szCs w:val="24"/>
        </w:rPr>
        <w:t>元，相对于当日</w:t>
      </w:r>
      <w:r w:rsidR="00507052" w:rsidRPr="00525234">
        <w:rPr>
          <w:rFonts w:ascii="Times New Roman" w:hAnsi="Times New Roman"/>
          <w:sz w:val="24"/>
          <w:szCs w:val="24"/>
        </w:rPr>
        <w:t>0.6</w:t>
      </w:r>
      <w:r w:rsidR="00CB78ED">
        <w:rPr>
          <w:rFonts w:ascii="Times New Roman" w:hAnsi="Times New Roman"/>
          <w:sz w:val="24"/>
          <w:szCs w:val="24"/>
        </w:rPr>
        <w:t>15</w:t>
      </w:r>
      <w:r w:rsidR="00507052">
        <w:rPr>
          <w:rFonts w:ascii="Times New Roman" w:hAnsi="Times New Roman" w:hint="eastAsia"/>
          <w:sz w:val="24"/>
          <w:szCs w:val="24"/>
        </w:rPr>
        <w:t>元的基金份额参考净值，溢价幅度达到</w:t>
      </w:r>
      <w:r w:rsidR="00CB78ED">
        <w:rPr>
          <w:rFonts w:ascii="Times New Roman" w:hAnsi="Times New Roman"/>
          <w:sz w:val="24"/>
          <w:szCs w:val="24"/>
        </w:rPr>
        <w:t>190.89</w:t>
      </w:r>
      <w:r w:rsidR="00507052" w:rsidRPr="00FA68EE">
        <w:rPr>
          <w:rFonts w:ascii="Times New Roman" w:hAnsi="Times New Roman"/>
          <w:sz w:val="24"/>
          <w:szCs w:val="24"/>
        </w:rPr>
        <w:t>%</w:t>
      </w:r>
      <w:r w:rsidR="00507052">
        <w:rPr>
          <w:rFonts w:ascii="Times New Roman" w:hAnsi="Times New Roman" w:hint="eastAsia"/>
          <w:sz w:val="24"/>
          <w:szCs w:val="24"/>
        </w:rPr>
        <w:t>。截止</w:t>
      </w:r>
      <w:r w:rsidR="00507052">
        <w:rPr>
          <w:rFonts w:ascii="Times New Roman" w:hAnsi="Times New Roman" w:hint="eastAsia"/>
          <w:sz w:val="24"/>
          <w:szCs w:val="24"/>
        </w:rPr>
        <w:t>2020</w:t>
      </w:r>
      <w:r w:rsidR="00507052">
        <w:rPr>
          <w:rFonts w:ascii="Times New Roman" w:hAnsi="Times New Roman" w:hint="eastAsia"/>
          <w:sz w:val="24"/>
          <w:szCs w:val="24"/>
        </w:rPr>
        <w:t>年</w:t>
      </w:r>
      <w:r w:rsidR="00CB78ED">
        <w:rPr>
          <w:rFonts w:ascii="Times New Roman" w:hAnsi="Times New Roman"/>
          <w:sz w:val="24"/>
          <w:szCs w:val="24"/>
        </w:rPr>
        <w:t>4</w:t>
      </w:r>
      <w:r w:rsidR="00507052">
        <w:rPr>
          <w:rFonts w:ascii="Times New Roman" w:hAnsi="Times New Roman" w:hint="eastAsia"/>
          <w:sz w:val="24"/>
          <w:szCs w:val="24"/>
        </w:rPr>
        <w:t>月</w:t>
      </w:r>
      <w:r w:rsidR="00CB78ED">
        <w:rPr>
          <w:rFonts w:ascii="Times New Roman" w:hAnsi="Times New Roman"/>
          <w:sz w:val="24"/>
          <w:szCs w:val="24"/>
        </w:rPr>
        <w:t>3</w:t>
      </w:r>
      <w:r w:rsidR="00507052">
        <w:rPr>
          <w:rFonts w:ascii="Times New Roman" w:hAnsi="Times New Roman" w:hint="eastAsia"/>
          <w:sz w:val="24"/>
          <w:szCs w:val="24"/>
        </w:rPr>
        <w:t>日，交银互联网金融</w:t>
      </w:r>
      <w:r w:rsidR="00507052">
        <w:rPr>
          <w:rFonts w:ascii="Times New Roman" w:hAnsi="Times New Roman" w:hint="eastAsia"/>
          <w:sz w:val="24"/>
          <w:szCs w:val="24"/>
        </w:rPr>
        <w:t>B</w:t>
      </w:r>
      <w:r w:rsidR="00507052">
        <w:rPr>
          <w:rFonts w:ascii="Times New Roman" w:hAnsi="Times New Roman" w:hint="eastAsia"/>
          <w:sz w:val="24"/>
          <w:szCs w:val="24"/>
        </w:rPr>
        <w:t>份额在二级市场的收盘价为</w:t>
      </w:r>
      <w:r w:rsidR="00CB78ED">
        <w:rPr>
          <w:rFonts w:ascii="Times New Roman" w:hAnsi="Times New Roman"/>
          <w:sz w:val="24"/>
          <w:szCs w:val="24"/>
        </w:rPr>
        <w:t>1.789</w:t>
      </w:r>
      <w:r w:rsidR="00507052">
        <w:rPr>
          <w:rFonts w:ascii="Times New Roman" w:hAnsi="Times New Roman" w:hint="eastAsia"/>
          <w:sz w:val="24"/>
          <w:szCs w:val="24"/>
        </w:rPr>
        <w:t>元，明显高于基金份额参考净值，投资者如果盲目追高，可能遭受重大损失。</w:t>
      </w:r>
    </w:p>
    <w:p w:rsidR="00D72259" w:rsidRPr="00EF5098"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w:t>
      </w:r>
      <w:r w:rsidR="00571C25">
        <w:rPr>
          <w:rFonts w:ascii="Times New Roman" w:hAnsi="Times New Roman"/>
          <w:sz w:val="24"/>
          <w:szCs w:val="24"/>
        </w:rPr>
        <w:t>20</w:t>
      </w:r>
      <w:r w:rsidRPr="0023795B">
        <w:rPr>
          <w:rFonts w:ascii="Times New Roman" w:hAnsi="Times New Roman" w:hint="eastAsia"/>
          <w:sz w:val="24"/>
          <w:szCs w:val="24"/>
        </w:rPr>
        <w:t>年</w:t>
      </w:r>
      <w:r w:rsidR="00CB78ED">
        <w:rPr>
          <w:rFonts w:ascii="Times New Roman" w:hAnsi="Times New Roman"/>
          <w:sz w:val="24"/>
          <w:szCs w:val="24"/>
        </w:rPr>
        <w:t>4</w:t>
      </w:r>
      <w:r w:rsidRPr="0023795B">
        <w:rPr>
          <w:rFonts w:ascii="Times New Roman" w:hAnsi="Times New Roman" w:hint="eastAsia"/>
          <w:sz w:val="24"/>
          <w:szCs w:val="24"/>
        </w:rPr>
        <w:t>月</w:t>
      </w:r>
      <w:r w:rsidR="00507052">
        <w:rPr>
          <w:rFonts w:ascii="Times New Roman" w:hAnsi="Times New Roman"/>
          <w:sz w:val="24"/>
          <w:szCs w:val="24"/>
        </w:rPr>
        <w:t>3</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bookmarkStart w:id="0" w:name="_GoBack"/>
      <w:bookmarkEnd w:id="0"/>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571C25" w:rsidRPr="0023795B">
        <w:rPr>
          <w:rFonts w:ascii="Times New Roman" w:hAnsi="Times New Roman" w:hint="eastAsia"/>
          <w:sz w:val="24"/>
          <w:szCs w:val="24"/>
        </w:rPr>
        <w:t>二〇</w:t>
      </w:r>
      <w:r w:rsidR="00F32BDF" w:rsidRPr="0023795B">
        <w:rPr>
          <w:rFonts w:ascii="Times New Roman" w:hAnsi="Times New Roman" w:hint="eastAsia"/>
          <w:sz w:val="24"/>
          <w:szCs w:val="24"/>
        </w:rPr>
        <w:t>年</w:t>
      </w:r>
      <w:r w:rsidR="00CB78ED">
        <w:rPr>
          <w:rFonts w:ascii="Times New Roman" w:hAnsi="Times New Roman" w:hint="eastAsia"/>
          <w:sz w:val="24"/>
          <w:szCs w:val="24"/>
        </w:rPr>
        <w:t>四</w:t>
      </w:r>
      <w:r w:rsidR="00D72259" w:rsidRPr="0023795B">
        <w:rPr>
          <w:rFonts w:ascii="Times New Roman" w:hAnsi="Times New Roman" w:hint="eastAsia"/>
          <w:sz w:val="24"/>
          <w:szCs w:val="24"/>
        </w:rPr>
        <w:t>月</w:t>
      </w:r>
      <w:r w:rsidR="00565F82">
        <w:rPr>
          <w:rFonts w:ascii="Times New Roman" w:hAnsi="Times New Roman" w:hint="eastAsia"/>
          <w:sz w:val="24"/>
          <w:szCs w:val="24"/>
        </w:rPr>
        <w:t>七</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39" w:rsidRDefault="00AB4339" w:rsidP="00B833BE">
      <w:r>
        <w:separator/>
      </w:r>
    </w:p>
  </w:endnote>
  <w:endnote w:type="continuationSeparator" w:id="0">
    <w:p w:rsidR="00AB4339" w:rsidRDefault="00AB4339"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39" w:rsidRDefault="00AB4339" w:rsidP="00B833BE">
      <w:r>
        <w:separator/>
      </w:r>
    </w:p>
  </w:footnote>
  <w:footnote w:type="continuationSeparator" w:id="0">
    <w:p w:rsidR="00AB4339" w:rsidRDefault="00AB4339"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C2DE4"/>
    <w:rsid w:val="000E301B"/>
    <w:rsid w:val="000E37B8"/>
    <w:rsid w:val="000F02BD"/>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53AAB"/>
    <w:rsid w:val="0026370B"/>
    <w:rsid w:val="00263F8E"/>
    <w:rsid w:val="00271FFF"/>
    <w:rsid w:val="0027524E"/>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54B08"/>
    <w:rsid w:val="00360F07"/>
    <w:rsid w:val="00366D48"/>
    <w:rsid w:val="0036735D"/>
    <w:rsid w:val="00387625"/>
    <w:rsid w:val="0039500F"/>
    <w:rsid w:val="003A3B29"/>
    <w:rsid w:val="003B09CD"/>
    <w:rsid w:val="003C2C06"/>
    <w:rsid w:val="003C646C"/>
    <w:rsid w:val="003D2960"/>
    <w:rsid w:val="004016F9"/>
    <w:rsid w:val="00406FD2"/>
    <w:rsid w:val="00427D23"/>
    <w:rsid w:val="0043278E"/>
    <w:rsid w:val="00436AA3"/>
    <w:rsid w:val="00452EBE"/>
    <w:rsid w:val="0045496D"/>
    <w:rsid w:val="004679FE"/>
    <w:rsid w:val="00483381"/>
    <w:rsid w:val="00486171"/>
    <w:rsid w:val="004979F9"/>
    <w:rsid w:val="004D3949"/>
    <w:rsid w:val="004E19F1"/>
    <w:rsid w:val="004E2FB2"/>
    <w:rsid w:val="00507052"/>
    <w:rsid w:val="0052043C"/>
    <w:rsid w:val="0053132F"/>
    <w:rsid w:val="00541651"/>
    <w:rsid w:val="00544ED3"/>
    <w:rsid w:val="00546973"/>
    <w:rsid w:val="00550020"/>
    <w:rsid w:val="005552A0"/>
    <w:rsid w:val="005553F8"/>
    <w:rsid w:val="005560F5"/>
    <w:rsid w:val="00565F82"/>
    <w:rsid w:val="00571C2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1DD0"/>
    <w:rsid w:val="006555A4"/>
    <w:rsid w:val="006624B1"/>
    <w:rsid w:val="00663F1A"/>
    <w:rsid w:val="00664D19"/>
    <w:rsid w:val="00672D43"/>
    <w:rsid w:val="00695B00"/>
    <w:rsid w:val="00697610"/>
    <w:rsid w:val="006A682E"/>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19EE"/>
    <w:rsid w:val="00806748"/>
    <w:rsid w:val="00813610"/>
    <w:rsid w:val="00814F0B"/>
    <w:rsid w:val="00826049"/>
    <w:rsid w:val="00834D92"/>
    <w:rsid w:val="0083741B"/>
    <w:rsid w:val="008600EC"/>
    <w:rsid w:val="00866B09"/>
    <w:rsid w:val="0087131C"/>
    <w:rsid w:val="0087451A"/>
    <w:rsid w:val="00883A69"/>
    <w:rsid w:val="008910CB"/>
    <w:rsid w:val="008A0C8D"/>
    <w:rsid w:val="008A222F"/>
    <w:rsid w:val="008A7FE6"/>
    <w:rsid w:val="008B46DA"/>
    <w:rsid w:val="008C1756"/>
    <w:rsid w:val="008C3614"/>
    <w:rsid w:val="008C449C"/>
    <w:rsid w:val="008D2535"/>
    <w:rsid w:val="008D4751"/>
    <w:rsid w:val="00901CED"/>
    <w:rsid w:val="0091630A"/>
    <w:rsid w:val="009312DA"/>
    <w:rsid w:val="00932C85"/>
    <w:rsid w:val="00937D95"/>
    <w:rsid w:val="00956A14"/>
    <w:rsid w:val="00971EDE"/>
    <w:rsid w:val="00985C05"/>
    <w:rsid w:val="009B3687"/>
    <w:rsid w:val="00A12245"/>
    <w:rsid w:val="00A20DF3"/>
    <w:rsid w:val="00A257EF"/>
    <w:rsid w:val="00A27499"/>
    <w:rsid w:val="00A37523"/>
    <w:rsid w:val="00A44646"/>
    <w:rsid w:val="00A53635"/>
    <w:rsid w:val="00A55D6B"/>
    <w:rsid w:val="00A62B26"/>
    <w:rsid w:val="00A642E5"/>
    <w:rsid w:val="00A81E73"/>
    <w:rsid w:val="00A825B0"/>
    <w:rsid w:val="00A85AB8"/>
    <w:rsid w:val="00AB0918"/>
    <w:rsid w:val="00AB4339"/>
    <w:rsid w:val="00AE0E13"/>
    <w:rsid w:val="00AF3EA6"/>
    <w:rsid w:val="00AF655F"/>
    <w:rsid w:val="00AF7B6F"/>
    <w:rsid w:val="00B07B7B"/>
    <w:rsid w:val="00B1272C"/>
    <w:rsid w:val="00B15C80"/>
    <w:rsid w:val="00B2073C"/>
    <w:rsid w:val="00B24042"/>
    <w:rsid w:val="00B268E1"/>
    <w:rsid w:val="00B33965"/>
    <w:rsid w:val="00B5026E"/>
    <w:rsid w:val="00B52BAF"/>
    <w:rsid w:val="00B564D3"/>
    <w:rsid w:val="00B64450"/>
    <w:rsid w:val="00B8119F"/>
    <w:rsid w:val="00B833BE"/>
    <w:rsid w:val="00B85C8C"/>
    <w:rsid w:val="00B908EC"/>
    <w:rsid w:val="00BA4833"/>
    <w:rsid w:val="00BB6FC9"/>
    <w:rsid w:val="00BB7917"/>
    <w:rsid w:val="00BC26FD"/>
    <w:rsid w:val="00BC2FDC"/>
    <w:rsid w:val="00BD1A71"/>
    <w:rsid w:val="00BD7DA1"/>
    <w:rsid w:val="00BE2698"/>
    <w:rsid w:val="00BE447C"/>
    <w:rsid w:val="00BE5F5F"/>
    <w:rsid w:val="00C114CE"/>
    <w:rsid w:val="00C14B8C"/>
    <w:rsid w:val="00C16674"/>
    <w:rsid w:val="00C470DD"/>
    <w:rsid w:val="00C506A0"/>
    <w:rsid w:val="00C517DB"/>
    <w:rsid w:val="00C521B9"/>
    <w:rsid w:val="00C62567"/>
    <w:rsid w:val="00C70757"/>
    <w:rsid w:val="00C82499"/>
    <w:rsid w:val="00C85E4C"/>
    <w:rsid w:val="00C96AC3"/>
    <w:rsid w:val="00CB78ED"/>
    <w:rsid w:val="00CC3F04"/>
    <w:rsid w:val="00CD6D0A"/>
    <w:rsid w:val="00CE4F3D"/>
    <w:rsid w:val="00CF2875"/>
    <w:rsid w:val="00CF3FA1"/>
    <w:rsid w:val="00CF5DCF"/>
    <w:rsid w:val="00CF6336"/>
    <w:rsid w:val="00D07798"/>
    <w:rsid w:val="00D1274A"/>
    <w:rsid w:val="00D17B70"/>
    <w:rsid w:val="00D264D2"/>
    <w:rsid w:val="00D2664A"/>
    <w:rsid w:val="00D302FA"/>
    <w:rsid w:val="00D32025"/>
    <w:rsid w:val="00D40344"/>
    <w:rsid w:val="00D42515"/>
    <w:rsid w:val="00D43A08"/>
    <w:rsid w:val="00D47FB0"/>
    <w:rsid w:val="00D53CE3"/>
    <w:rsid w:val="00D5541B"/>
    <w:rsid w:val="00D706BE"/>
    <w:rsid w:val="00D70F46"/>
    <w:rsid w:val="00D72259"/>
    <w:rsid w:val="00D732DB"/>
    <w:rsid w:val="00D7449C"/>
    <w:rsid w:val="00D83968"/>
    <w:rsid w:val="00D9473D"/>
    <w:rsid w:val="00DA1D56"/>
    <w:rsid w:val="00DC29D5"/>
    <w:rsid w:val="00DC4A08"/>
    <w:rsid w:val="00DE18FB"/>
    <w:rsid w:val="00DF13A4"/>
    <w:rsid w:val="00DF3E68"/>
    <w:rsid w:val="00DF4286"/>
    <w:rsid w:val="00E12A99"/>
    <w:rsid w:val="00E15767"/>
    <w:rsid w:val="00E16A7A"/>
    <w:rsid w:val="00E17BE4"/>
    <w:rsid w:val="00E17D27"/>
    <w:rsid w:val="00E34CC7"/>
    <w:rsid w:val="00E37C13"/>
    <w:rsid w:val="00E40EDF"/>
    <w:rsid w:val="00E47E03"/>
    <w:rsid w:val="00E543AF"/>
    <w:rsid w:val="00E57F81"/>
    <w:rsid w:val="00E6156D"/>
    <w:rsid w:val="00E61D0B"/>
    <w:rsid w:val="00E654C4"/>
    <w:rsid w:val="00E73E7F"/>
    <w:rsid w:val="00E814E1"/>
    <w:rsid w:val="00E861AA"/>
    <w:rsid w:val="00E928A0"/>
    <w:rsid w:val="00E92F0B"/>
    <w:rsid w:val="00E940B5"/>
    <w:rsid w:val="00EB2158"/>
    <w:rsid w:val="00EF3CA8"/>
    <w:rsid w:val="00EF5098"/>
    <w:rsid w:val="00F00AB5"/>
    <w:rsid w:val="00F034C9"/>
    <w:rsid w:val="00F10D61"/>
    <w:rsid w:val="00F20751"/>
    <w:rsid w:val="00F24C78"/>
    <w:rsid w:val="00F26BDF"/>
    <w:rsid w:val="00F27090"/>
    <w:rsid w:val="00F32BDF"/>
    <w:rsid w:val="00F3738C"/>
    <w:rsid w:val="00F4292E"/>
    <w:rsid w:val="00F46B8C"/>
    <w:rsid w:val="00F506F2"/>
    <w:rsid w:val="00F52453"/>
    <w:rsid w:val="00F604ED"/>
    <w:rsid w:val="00F65EED"/>
    <w:rsid w:val="00F65FCF"/>
    <w:rsid w:val="00F830D7"/>
    <w:rsid w:val="00F83122"/>
    <w:rsid w:val="00F850FD"/>
    <w:rsid w:val="00F857DD"/>
    <w:rsid w:val="00F9597F"/>
    <w:rsid w:val="00F96FA4"/>
    <w:rsid w:val="00FA01F3"/>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304">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D5C04-C56A-4622-AF07-D6292045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216</Words>
  <Characters>1233</Characters>
  <Application>Microsoft Office Word</Application>
  <DocSecurity>0</DocSecurity>
  <Lines>10</Lines>
  <Paragraphs>2</Paragraphs>
  <ScaleCrop>false</ScaleCrop>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2020-04-03T06:51:00Z</dcterms:created>
  <dcterms:modified xsi:type="dcterms:W3CDTF">2020-04-03T09:56:00Z</dcterms:modified>
</cp:coreProperties>
</file>