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5DB1375E" w14:textId="2D0EF41E" w:rsidR="002D66FB" w:rsidRDefault="002D66FB" w:rsidP="002D66FB">
      <w:pPr>
        <w:adjustRightInd w:val="0"/>
        <w:snapToGrid w:val="0"/>
        <w:spacing w:line="360" w:lineRule="auto"/>
        <w:jc w:val="center"/>
        <w:rPr>
          <w:rFonts w:hAnsi="宋体"/>
          <w:b/>
          <w:sz w:val="44"/>
        </w:rPr>
      </w:pPr>
      <w:r>
        <w:rPr>
          <w:rFonts w:hAnsi="宋体" w:hint="eastAsia"/>
          <w:b/>
          <w:sz w:val="44"/>
        </w:rPr>
        <w:t>交银施罗德多策略回报灵活配置混合型证券投资基金（更新）招募说明书摘要</w:t>
      </w:r>
    </w:p>
    <w:p w14:paraId="1A759CD9" w14:textId="77777777" w:rsidR="002D66FB" w:rsidRDefault="002D66FB" w:rsidP="002D66FB">
      <w:pPr>
        <w:adjustRightInd w:val="0"/>
        <w:snapToGrid w:val="0"/>
        <w:spacing w:line="360" w:lineRule="auto"/>
        <w:jc w:val="center"/>
        <w:rPr>
          <w:rFonts w:hAnsi="宋体"/>
          <w:b/>
          <w:sz w:val="44"/>
        </w:rPr>
      </w:pPr>
    </w:p>
    <w:p w14:paraId="72A5E717" w14:textId="00803A83" w:rsidR="002D66FB" w:rsidRPr="005E3922" w:rsidRDefault="002D66FB" w:rsidP="002D66FB">
      <w:pPr>
        <w:adjustRightInd w:val="0"/>
        <w:snapToGrid w:val="0"/>
        <w:spacing w:line="360" w:lineRule="auto"/>
        <w:jc w:val="center"/>
        <w:rPr>
          <w:rFonts w:hAnsi="宋体"/>
          <w:b/>
          <w:sz w:val="44"/>
        </w:rPr>
      </w:pPr>
      <w:r w:rsidRPr="005E3922">
        <w:rPr>
          <w:rFonts w:hAnsi="宋体" w:hint="eastAsia"/>
          <w:b/>
          <w:sz w:val="44"/>
        </w:rPr>
        <w:t>（</w:t>
      </w:r>
      <w:r w:rsidRPr="005E3922">
        <w:rPr>
          <w:rFonts w:hAnsi="宋体"/>
          <w:b/>
          <w:sz w:val="44"/>
        </w:rPr>
        <w:t>201</w:t>
      </w:r>
      <w:r w:rsidR="00762032">
        <w:rPr>
          <w:rFonts w:hAnsi="宋体" w:hint="eastAsia"/>
          <w:b/>
          <w:sz w:val="44"/>
        </w:rPr>
        <w:t>9</w:t>
      </w:r>
      <w:r w:rsidRPr="005E3922">
        <w:rPr>
          <w:rFonts w:hAnsi="宋体" w:hint="eastAsia"/>
          <w:b/>
          <w:sz w:val="44"/>
        </w:rPr>
        <w:t>年</w:t>
      </w:r>
      <w:r w:rsidR="006A501F" w:rsidRPr="005E3922">
        <w:rPr>
          <w:rFonts w:hAnsi="宋体" w:hint="eastAsia"/>
          <w:b/>
          <w:sz w:val="44"/>
        </w:rPr>
        <w:t>第</w:t>
      </w:r>
      <w:r w:rsidR="006A501F">
        <w:rPr>
          <w:rFonts w:hAnsi="宋体"/>
          <w:b/>
          <w:sz w:val="44"/>
        </w:rPr>
        <w:t>2</w:t>
      </w:r>
      <w:r w:rsidRPr="005E3922">
        <w:rPr>
          <w:rFonts w:hAnsi="宋体" w:hint="eastAsia"/>
          <w:b/>
          <w:sz w:val="44"/>
        </w:rPr>
        <w:t>号）</w:t>
      </w:r>
    </w:p>
    <w:p w14:paraId="33FB6C1A" w14:textId="77777777" w:rsidR="00173B27" w:rsidRDefault="00173B27">
      <w:pPr>
        <w:spacing w:line="360" w:lineRule="auto"/>
        <w:rPr>
          <w:rFonts w:hAnsi="宋体"/>
          <w:sz w:val="24"/>
          <w:szCs w:val="28"/>
        </w:rPr>
      </w:pPr>
    </w:p>
    <w:p w14:paraId="0651354F" w14:textId="77777777" w:rsidR="005E3922" w:rsidRDefault="005E3922">
      <w:pPr>
        <w:spacing w:line="360" w:lineRule="auto"/>
        <w:rPr>
          <w:rFonts w:hAnsi="宋体"/>
          <w:sz w:val="24"/>
          <w:szCs w:val="28"/>
        </w:rPr>
      </w:pPr>
    </w:p>
    <w:p w14:paraId="7476D955" w14:textId="77777777" w:rsidR="005E3922" w:rsidRPr="00B85AC3" w:rsidRDefault="005E3922">
      <w:pPr>
        <w:spacing w:line="360" w:lineRule="auto"/>
        <w:rPr>
          <w:rFonts w:hAnsi="宋体"/>
          <w:sz w:val="24"/>
          <w:szCs w:val="28"/>
        </w:rPr>
      </w:pPr>
    </w:p>
    <w:p w14:paraId="4F6EFF41" w14:textId="77777777" w:rsidR="00173B27" w:rsidRPr="005E3922" w:rsidRDefault="00173B27">
      <w:pPr>
        <w:spacing w:line="360" w:lineRule="auto"/>
        <w:rPr>
          <w:rFonts w:hAnsi="宋体"/>
          <w:sz w:val="24"/>
          <w:szCs w:val="28"/>
        </w:rPr>
      </w:pPr>
    </w:p>
    <w:p w14:paraId="4FA0C6EC" w14:textId="77777777" w:rsidR="00173B27" w:rsidRPr="005E3922" w:rsidRDefault="00173B27">
      <w:pPr>
        <w:spacing w:line="360" w:lineRule="auto"/>
        <w:rPr>
          <w:rFonts w:hAnsi="宋体"/>
          <w:sz w:val="24"/>
          <w:szCs w:val="28"/>
        </w:rPr>
      </w:pPr>
    </w:p>
    <w:p w14:paraId="65FC2A97" w14:textId="77777777" w:rsidR="00173B27" w:rsidRPr="005E3922" w:rsidRDefault="00173B27">
      <w:pPr>
        <w:spacing w:line="360" w:lineRule="auto"/>
        <w:rPr>
          <w:b/>
          <w:sz w:val="24"/>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53ED8AA3" w:rsidR="00173B27" w:rsidRDefault="006A501F">
      <w:pPr>
        <w:autoSpaceDE w:val="0"/>
        <w:autoSpaceDN w:val="0"/>
        <w:spacing w:line="360" w:lineRule="auto"/>
        <w:ind w:left="2996" w:hanging="2996"/>
        <w:jc w:val="center"/>
        <w:textAlignment w:val="bottom"/>
        <w:rPr>
          <w:b/>
          <w:sz w:val="24"/>
        </w:rPr>
      </w:pPr>
      <w:r>
        <w:rPr>
          <w:rFonts w:hAnsi="宋体" w:hint="eastAsia"/>
          <w:b/>
          <w:sz w:val="28"/>
        </w:rPr>
        <w:t>二〇一九年十一月</w:t>
      </w:r>
    </w:p>
    <w:p w14:paraId="1DE63EEA" w14:textId="77777777" w:rsidR="006A501F" w:rsidRDefault="006A501F">
      <w:pPr>
        <w:widowControl/>
        <w:spacing w:line="360" w:lineRule="auto"/>
        <w:jc w:val="center"/>
        <w:rPr>
          <w:rFonts w:hAnsi="宋体"/>
          <w:kern w:val="0"/>
        </w:rPr>
      </w:pPr>
    </w:p>
    <w:p w14:paraId="25085DF8" w14:textId="77777777" w:rsidR="006A501F" w:rsidRDefault="006A501F">
      <w:pPr>
        <w:widowControl/>
        <w:spacing w:line="360" w:lineRule="auto"/>
        <w:jc w:val="center"/>
        <w:rPr>
          <w:rFonts w:hAnsi="宋体"/>
          <w:kern w:val="0"/>
        </w:rPr>
      </w:pP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66D1BA93"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2B5B6DAE"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w:t>
      </w:r>
      <w:r w:rsidR="006A501F" w:rsidRPr="008A49D6">
        <w:rPr>
          <w:rFonts w:hint="eastAsia"/>
          <w:kern w:val="0"/>
          <w:sz w:val="24"/>
        </w:rPr>
        <w:t>、基金产品资料概要</w:t>
      </w:r>
      <w:r>
        <w:rPr>
          <w:rFonts w:hAnsi="宋体" w:hint="eastAsia"/>
          <w:kern w:val="0"/>
          <w:sz w:val="24"/>
        </w:rPr>
        <w:t>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6D86A621" w:rsidR="00173B27" w:rsidRDefault="006A501F">
      <w:pPr>
        <w:widowControl/>
        <w:adjustRightInd w:val="0"/>
        <w:snapToGrid w:val="0"/>
        <w:spacing w:line="360" w:lineRule="auto"/>
        <w:ind w:firstLineChars="200" w:firstLine="480"/>
        <w:rPr>
          <w:rFonts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000B6242">
        <w:rPr>
          <w:kern w:val="0"/>
          <w:sz w:val="24"/>
        </w:rPr>
        <w:t>11</w:t>
      </w:r>
      <w:r w:rsidRPr="006F0156">
        <w:rPr>
          <w:rFonts w:hint="eastAsia"/>
          <w:kern w:val="0"/>
          <w:sz w:val="24"/>
        </w:rPr>
        <w:t>月</w:t>
      </w:r>
      <w:r w:rsidR="000B6242">
        <w:rPr>
          <w:kern w:val="0"/>
          <w:sz w:val="24"/>
        </w:rPr>
        <w:t>21</w:t>
      </w:r>
      <w:r>
        <w:rPr>
          <w:rFonts w:hint="eastAsia"/>
          <w:kern w:val="0"/>
          <w:sz w:val="24"/>
        </w:rPr>
        <w:t>日。</w:t>
      </w:r>
      <w:r w:rsidR="00EC406F">
        <w:rPr>
          <w:rFonts w:hAnsi="宋体" w:hint="eastAsia"/>
          <w:kern w:val="0"/>
          <w:sz w:val="24"/>
        </w:rPr>
        <w:t>本招募说明书</w:t>
      </w:r>
      <w:r>
        <w:rPr>
          <w:rFonts w:hAnsi="宋体" w:hint="eastAsia"/>
          <w:kern w:val="0"/>
          <w:sz w:val="24"/>
        </w:rPr>
        <w:t>其他</w:t>
      </w:r>
      <w:r w:rsidR="00EC406F">
        <w:rPr>
          <w:rFonts w:hAnsi="宋体" w:hint="eastAsia"/>
          <w:kern w:val="0"/>
          <w:sz w:val="24"/>
        </w:rPr>
        <w:t>所载内容截止日为</w:t>
      </w:r>
      <w:r w:rsidR="005E3922">
        <w:rPr>
          <w:kern w:val="0"/>
          <w:sz w:val="24"/>
        </w:rPr>
        <w:t>201</w:t>
      </w:r>
      <w:r w:rsidR="00762032">
        <w:rPr>
          <w:rFonts w:hint="eastAsia"/>
          <w:kern w:val="0"/>
          <w:sz w:val="24"/>
        </w:rPr>
        <w:t>9</w:t>
      </w:r>
      <w:r w:rsidR="005E3922">
        <w:rPr>
          <w:kern w:val="0"/>
          <w:sz w:val="24"/>
        </w:rPr>
        <w:t>年</w:t>
      </w:r>
      <w:r w:rsidR="00762032">
        <w:rPr>
          <w:rFonts w:hint="eastAsia"/>
          <w:kern w:val="0"/>
          <w:sz w:val="24"/>
        </w:rPr>
        <w:t>6</w:t>
      </w:r>
      <w:r w:rsidR="00EC406F">
        <w:rPr>
          <w:kern w:val="0"/>
          <w:sz w:val="24"/>
        </w:rPr>
        <w:t>月</w:t>
      </w:r>
      <w:r w:rsidR="00EC406F">
        <w:rPr>
          <w:rFonts w:hAnsi="宋体" w:hint="eastAsia"/>
          <w:kern w:val="0"/>
          <w:sz w:val="24"/>
        </w:rPr>
        <w:t>2</w:t>
      </w:r>
      <w:r w:rsidR="00EC406F">
        <w:rPr>
          <w:rFonts w:hAnsi="宋体" w:hint="eastAsia"/>
          <w:kern w:val="0"/>
          <w:sz w:val="24"/>
        </w:rPr>
        <w:t>日，有关财务数据和净值表现截止日为</w:t>
      </w:r>
      <w:r w:rsidR="005E3922">
        <w:rPr>
          <w:rFonts w:ascii="宋体" w:hAnsi="宋体" w:hint="eastAsia"/>
          <w:kern w:val="0"/>
          <w:sz w:val="24"/>
        </w:rPr>
        <w:t>201</w:t>
      </w:r>
      <w:r w:rsidR="00762032">
        <w:rPr>
          <w:rFonts w:ascii="宋体" w:hAnsi="宋体" w:hint="eastAsia"/>
          <w:kern w:val="0"/>
          <w:sz w:val="24"/>
        </w:rPr>
        <w:t>9</w:t>
      </w:r>
      <w:r w:rsidR="005E3922">
        <w:rPr>
          <w:rFonts w:ascii="宋体" w:hAnsi="宋体" w:hint="eastAsia"/>
          <w:kern w:val="0"/>
          <w:sz w:val="24"/>
        </w:rPr>
        <w:t>年</w:t>
      </w:r>
      <w:r w:rsidR="00762032">
        <w:rPr>
          <w:rFonts w:ascii="宋体" w:hAnsi="宋体" w:hint="eastAsia"/>
          <w:kern w:val="0"/>
          <w:sz w:val="24"/>
        </w:rPr>
        <w:t>3</w:t>
      </w:r>
      <w:r w:rsidR="00EC406F">
        <w:rPr>
          <w:rFonts w:ascii="宋体" w:hAnsi="宋体" w:hint="eastAsia"/>
          <w:kern w:val="0"/>
          <w:sz w:val="24"/>
        </w:rPr>
        <w:t>月</w:t>
      </w:r>
      <w:r w:rsidR="005E3922">
        <w:rPr>
          <w:rFonts w:ascii="宋体" w:hAnsi="宋体"/>
          <w:kern w:val="0"/>
          <w:sz w:val="24"/>
        </w:rPr>
        <w:t>3</w:t>
      </w:r>
      <w:r w:rsidR="00762032">
        <w:rPr>
          <w:rFonts w:ascii="宋体" w:hAnsi="宋体" w:hint="eastAsia"/>
          <w:kern w:val="0"/>
          <w:sz w:val="24"/>
        </w:rPr>
        <w:t>1</w:t>
      </w:r>
      <w:r w:rsidR="00EC406F">
        <w:rPr>
          <w:rFonts w:ascii="宋体" w:hAnsi="宋体" w:hint="eastAsia"/>
          <w:kern w:val="0"/>
          <w:sz w:val="24"/>
        </w:rPr>
        <w:t>日</w:t>
      </w:r>
      <w:r w:rsidR="00EC406F">
        <w:rPr>
          <w:rFonts w:hAnsi="宋体" w:hint="eastAsia"/>
          <w:kern w:val="0"/>
          <w:sz w:val="24"/>
        </w:rPr>
        <w:t>。本招募说明书所载的财务数据未经审计。</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0" w:name="_Toc395111121"/>
      <w:r>
        <w:rPr>
          <w:rFonts w:ascii="黑体" w:eastAsia="黑体" w:hAnsi="宋体" w:cs="宋体" w:hint="eastAsia"/>
          <w:b/>
          <w:kern w:val="0"/>
          <w:sz w:val="28"/>
          <w:szCs w:val="28"/>
        </w:rPr>
        <w:t>一、基金管理人</w:t>
      </w:r>
      <w:bookmarkEnd w:id="0"/>
    </w:p>
    <w:p w14:paraId="0EB31FF7" w14:textId="77777777" w:rsidR="00AC7491" w:rsidRDefault="00AC7491" w:rsidP="00AC7491">
      <w:pPr>
        <w:widowControl/>
        <w:adjustRightInd w:val="0"/>
        <w:snapToGrid w:val="0"/>
        <w:spacing w:line="360" w:lineRule="auto"/>
        <w:ind w:firstLineChars="200" w:firstLine="482"/>
        <w:outlineLvl w:val="1"/>
        <w:rPr>
          <w:b/>
          <w:kern w:val="0"/>
          <w:sz w:val="24"/>
        </w:rPr>
      </w:pPr>
      <w:bookmarkStart w:id="1" w:name="_Hlt80961854"/>
      <w:bookmarkStart w:id="2" w:name="_Hlt81034163"/>
      <w:bookmarkEnd w:id="1"/>
      <w:bookmarkEnd w:id="2"/>
      <w:r>
        <w:rPr>
          <w:rFonts w:hAnsi="宋体"/>
          <w:b/>
          <w:kern w:val="0"/>
          <w:sz w:val="24"/>
        </w:rPr>
        <w:t>（一）基金管理人概况</w:t>
      </w:r>
      <w:r>
        <w:rPr>
          <w:b/>
          <w:kern w:val="0"/>
          <w:sz w:val="24"/>
        </w:rPr>
        <w:t xml:space="preserve"> </w:t>
      </w:r>
    </w:p>
    <w:p w14:paraId="08DE0599" w14:textId="77777777" w:rsidR="00AC7491" w:rsidRDefault="00AC7491" w:rsidP="00AC749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8898145"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E3100DE"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8FB2575"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5D8C70D"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8593DDA"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2A69F0D"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3D307ACF"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7E41CD0"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5320139"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7A65C13E"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CB36A0D"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C7491" w:rsidRPr="000B7BCC" w14:paraId="57D01C73" w14:textId="77777777" w:rsidTr="00B802EE">
        <w:tc>
          <w:tcPr>
            <w:tcW w:w="5400" w:type="dxa"/>
          </w:tcPr>
          <w:p w14:paraId="79F83861" w14:textId="77777777" w:rsidR="00AC7491" w:rsidRPr="000B7BCC" w:rsidRDefault="00AC7491" w:rsidP="00B802EE">
            <w:pPr>
              <w:widowControl/>
              <w:jc w:val="center"/>
              <w:rPr>
                <w:kern w:val="0"/>
                <w:sz w:val="24"/>
              </w:rPr>
            </w:pPr>
            <w:r w:rsidRPr="000B7BCC">
              <w:rPr>
                <w:rFonts w:hAnsi="宋体"/>
                <w:kern w:val="0"/>
                <w:sz w:val="24"/>
              </w:rPr>
              <w:t>股东名称</w:t>
            </w:r>
          </w:p>
        </w:tc>
        <w:tc>
          <w:tcPr>
            <w:tcW w:w="3060" w:type="dxa"/>
          </w:tcPr>
          <w:p w14:paraId="4297E244" w14:textId="77777777" w:rsidR="00AC7491" w:rsidRPr="000B7BCC" w:rsidRDefault="00AC7491" w:rsidP="00B802EE">
            <w:pPr>
              <w:widowControl/>
              <w:jc w:val="center"/>
              <w:rPr>
                <w:kern w:val="0"/>
                <w:sz w:val="24"/>
              </w:rPr>
            </w:pPr>
            <w:r w:rsidRPr="000B7BCC">
              <w:rPr>
                <w:rFonts w:hAnsi="宋体"/>
                <w:kern w:val="0"/>
                <w:sz w:val="24"/>
              </w:rPr>
              <w:t>股权比例</w:t>
            </w:r>
          </w:p>
        </w:tc>
      </w:tr>
      <w:tr w:rsidR="00AC7491" w:rsidRPr="000B7BCC" w14:paraId="6829B46A" w14:textId="77777777" w:rsidTr="00B802EE">
        <w:tc>
          <w:tcPr>
            <w:tcW w:w="5400" w:type="dxa"/>
          </w:tcPr>
          <w:p w14:paraId="65E04822" w14:textId="77777777" w:rsidR="00AC7491" w:rsidRPr="000B7BCC" w:rsidRDefault="00AC7491" w:rsidP="00B802E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83C30D1" w14:textId="77777777" w:rsidR="00AC7491" w:rsidRPr="000B7BCC" w:rsidRDefault="00AC7491" w:rsidP="00B802EE">
            <w:pPr>
              <w:widowControl/>
              <w:jc w:val="center"/>
              <w:rPr>
                <w:kern w:val="0"/>
                <w:sz w:val="24"/>
              </w:rPr>
            </w:pPr>
            <w:r w:rsidRPr="000B7BCC">
              <w:rPr>
                <w:kern w:val="0"/>
                <w:sz w:val="24"/>
              </w:rPr>
              <w:t>65%</w:t>
            </w:r>
          </w:p>
        </w:tc>
      </w:tr>
      <w:tr w:rsidR="00AC7491" w:rsidRPr="000B7BCC" w14:paraId="304D7924" w14:textId="77777777" w:rsidTr="00B802EE">
        <w:tc>
          <w:tcPr>
            <w:tcW w:w="5400" w:type="dxa"/>
          </w:tcPr>
          <w:p w14:paraId="22FB3554" w14:textId="77777777" w:rsidR="00AC7491" w:rsidRPr="000B7BCC" w:rsidRDefault="00AC7491" w:rsidP="00B802EE">
            <w:pPr>
              <w:widowControl/>
              <w:rPr>
                <w:kern w:val="0"/>
                <w:sz w:val="24"/>
              </w:rPr>
            </w:pPr>
            <w:r w:rsidRPr="000B7BCC">
              <w:rPr>
                <w:rFonts w:hAnsi="宋体"/>
                <w:kern w:val="0"/>
                <w:sz w:val="24"/>
              </w:rPr>
              <w:t>施罗德投资管理有限公司</w:t>
            </w:r>
          </w:p>
        </w:tc>
        <w:tc>
          <w:tcPr>
            <w:tcW w:w="3060" w:type="dxa"/>
            <w:vAlign w:val="center"/>
          </w:tcPr>
          <w:p w14:paraId="1A39A3CC" w14:textId="77777777" w:rsidR="00AC7491" w:rsidRPr="000B7BCC" w:rsidRDefault="00AC7491" w:rsidP="00B802EE">
            <w:pPr>
              <w:widowControl/>
              <w:jc w:val="center"/>
              <w:rPr>
                <w:kern w:val="0"/>
                <w:sz w:val="24"/>
              </w:rPr>
            </w:pPr>
            <w:r w:rsidRPr="000B7BCC">
              <w:rPr>
                <w:kern w:val="0"/>
                <w:sz w:val="24"/>
              </w:rPr>
              <w:t>30%</w:t>
            </w:r>
          </w:p>
        </w:tc>
      </w:tr>
      <w:tr w:rsidR="00AC7491" w:rsidRPr="000B7BCC" w14:paraId="70F17133" w14:textId="77777777" w:rsidTr="00B802EE">
        <w:tc>
          <w:tcPr>
            <w:tcW w:w="5400" w:type="dxa"/>
          </w:tcPr>
          <w:p w14:paraId="272D1E1D" w14:textId="77777777" w:rsidR="00AC7491" w:rsidRPr="000B7BCC" w:rsidRDefault="00AC7491" w:rsidP="00B802EE">
            <w:pPr>
              <w:widowControl/>
              <w:rPr>
                <w:kern w:val="0"/>
                <w:sz w:val="24"/>
              </w:rPr>
            </w:pPr>
            <w:r w:rsidRPr="000B7BCC">
              <w:rPr>
                <w:rFonts w:hAnsi="宋体"/>
                <w:kern w:val="0"/>
                <w:sz w:val="24"/>
              </w:rPr>
              <w:t>中国国际海运集装箱（集团）股份有限公司</w:t>
            </w:r>
          </w:p>
        </w:tc>
        <w:tc>
          <w:tcPr>
            <w:tcW w:w="3060" w:type="dxa"/>
            <w:vAlign w:val="center"/>
          </w:tcPr>
          <w:p w14:paraId="08E915AE" w14:textId="77777777" w:rsidR="00AC7491" w:rsidRPr="000B7BCC" w:rsidRDefault="00AC7491" w:rsidP="00B802EE">
            <w:pPr>
              <w:widowControl/>
              <w:jc w:val="center"/>
              <w:rPr>
                <w:kern w:val="0"/>
                <w:sz w:val="24"/>
              </w:rPr>
            </w:pPr>
            <w:r w:rsidRPr="000B7BCC">
              <w:rPr>
                <w:kern w:val="0"/>
                <w:sz w:val="24"/>
              </w:rPr>
              <w:t>5%</w:t>
            </w:r>
          </w:p>
        </w:tc>
      </w:tr>
    </w:tbl>
    <w:p w14:paraId="7990AC2F" w14:textId="77777777" w:rsidR="00AC7491" w:rsidRPr="000B7BCC" w:rsidRDefault="00AC7491" w:rsidP="00AC7491">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E2A6E40"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sz w:val="24"/>
        </w:rPr>
        <w:t>1</w:t>
      </w:r>
      <w:r w:rsidRPr="00633243">
        <w:rPr>
          <w:rFonts w:hAnsi="宋体"/>
          <w:sz w:val="24"/>
        </w:rPr>
        <w:t>、基金管理人董事会成员</w:t>
      </w:r>
      <w:r w:rsidRPr="00633243">
        <w:rPr>
          <w:rFonts w:hAnsi="宋体"/>
          <w:sz w:val="24"/>
        </w:rPr>
        <w:t xml:space="preserve"> </w:t>
      </w:r>
    </w:p>
    <w:p w14:paraId="7CD46BBB"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633243">
        <w:rPr>
          <w:rFonts w:hAnsi="宋体"/>
          <w:sz w:val="24"/>
        </w:rPr>
        <w:t>交银施罗德基金管理有限公司总经理</w:t>
      </w:r>
      <w:r w:rsidRPr="00633243">
        <w:rPr>
          <w:rFonts w:hAnsi="宋体" w:hint="eastAsia"/>
          <w:sz w:val="24"/>
        </w:rPr>
        <w:t>。</w:t>
      </w:r>
    </w:p>
    <w:p w14:paraId="7C35E701"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AEC1E27"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周曦</w:t>
      </w:r>
      <w:r w:rsidRPr="00633243">
        <w:rPr>
          <w:rFonts w:hAnsi="宋体"/>
          <w:sz w:val="24"/>
        </w:rPr>
        <w:t>女士</w:t>
      </w:r>
      <w:r w:rsidRPr="00633243">
        <w:rPr>
          <w:rFonts w:hAnsi="宋体" w:hint="eastAsia"/>
          <w:sz w:val="24"/>
        </w:rPr>
        <w:t>，董事</w:t>
      </w:r>
      <w:r w:rsidRPr="00633243">
        <w:rPr>
          <w:rFonts w:hAnsi="宋体"/>
          <w:sz w:val="24"/>
        </w:rPr>
        <w:t>，</w:t>
      </w:r>
      <w:r w:rsidRPr="00633243">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33243">
        <w:rPr>
          <w:rFonts w:hAnsi="宋体"/>
          <w:sz w:val="24"/>
        </w:rPr>
        <w:t>。</w:t>
      </w:r>
    </w:p>
    <w:p w14:paraId="0F4DA3B3"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孙荣俊</w:t>
      </w:r>
      <w:r w:rsidRPr="00633243">
        <w:rPr>
          <w:rFonts w:hAnsi="宋体"/>
          <w:sz w:val="24"/>
        </w:rPr>
        <w:t>先生，董事，硕士</w:t>
      </w:r>
      <w:r w:rsidRPr="00633243">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308DC23A"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谢卫</w:t>
      </w:r>
      <w:r w:rsidRPr="00633243">
        <w:rPr>
          <w:rFonts w:hAnsi="宋体"/>
          <w:sz w:val="24"/>
        </w:rPr>
        <w:t>先生，</w:t>
      </w:r>
      <w:r w:rsidRPr="00633243">
        <w:rPr>
          <w:rFonts w:hAnsi="宋体" w:hint="eastAsia"/>
          <w:sz w:val="24"/>
        </w:rPr>
        <w:t>董事</w:t>
      </w:r>
      <w:r w:rsidRPr="00633243">
        <w:rPr>
          <w:rFonts w:hAnsi="宋体"/>
          <w:sz w:val="24"/>
        </w:rPr>
        <w:t>，</w:t>
      </w:r>
      <w:r w:rsidRPr="00633243">
        <w:rPr>
          <w:rFonts w:hAnsi="宋体" w:hint="eastAsia"/>
          <w:sz w:val="24"/>
        </w:rPr>
        <w:t>总经理，博士</w:t>
      </w:r>
      <w:r w:rsidRPr="00633243">
        <w:rPr>
          <w:rFonts w:hAnsi="宋体"/>
          <w:sz w:val="24"/>
        </w:rPr>
        <w:t>，</w:t>
      </w:r>
      <w:r w:rsidRPr="00633243">
        <w:rPr>
          <w:rFonts w:hAnsi="宋体" w:hint="eastAsia"/>
          <w:sz w:val="24"/>
        </w:rPr>
        <w:t>高级经济师，民盟中央委员、全国政协委员。现</w:t>
      </w:r>
      <w:r w:rsidRPr="00633243">
        <w:rPr>
          <w:rFonts w:hAnsi="宋体"/>
          <w:sz w:val="24"/>
        </w:rPr>
        <w:t>任</w:t>
      </w:r>
      <w:r w:rsidRPr="00633243">
        <w:rPr>
          <w:rFonts w:hAnsi="宋体" w:hint="eastAsia"/>
          <w:sz w:val="24"/>
        </w:rPr>
        <w:t>交银</w:t>
      </w:r>
      <w:r w:rsidRPr="00633243">
        <w:rPr>
          <w:rFonts w:hAnsi="宋体"/>
          <w:sz w:val="24"/>
        </w:rPr>
        <w:t>施罗德基金管理有限</w:t>
      </w:r>
      <w:r w:rsidRPr="00633243">
        <w:rPr>
          <w:rFonts w:hAnsi="宋体" w:hint="eastAsia"/>
          <w:sz w:val="24"/>
        </w:rPr>
        <w:t>公司</w:t>
      </w:r>
      <w:r w:rsidRPr="00633243">
        <w:rPr>
          <w:rFonts w:hAnsi="宋体"/>
          <w:sz w:val="24"/>
        </w:rPr>
        <w:t>总</w:t>
      </w:r>
      <w:r w:rsidRPr="00633243">
        <w:rPr>
          <w:rFonts w:hAnsi="宋体" w:hint="eastAsia"/>
          <w:sz w:val="24"/>
        </w:rPr>
        <w:t>经理，兼任</w:t>
      </w:r>
      <w:r w:rsidRPr="00633243">
        <w:rPr>
          <w:rFonts w:hAnsi="宋体"/>
          <w:sz w:val="24"/>
        </w:rPr>
        <w:t>交银施罗德</w:t>
      </w:r>
      <w:r w:rsidRPr="00633243">
        <w:rPr>
          <w:rFonts w:hAnsi="宋体" w:hint="eastAsia"/>
          <w:sz w:val="24"/>
        </w:rPr>
        <w:t>资产</w:t>
      </w:r>
      <w:r w:rsidRPr="00633243">
        <w:rPr>
          <w:rFonts w:hAnsi="宋体"/>
          <w:sz w:val="24"/>
        </w:rPr>
        <w:t>管理</w:t>
      </w:r>
      <w:r w:rsidRPr="00633243">
        <w:rPr>
          <w:rFonts w:hAnsi="宋体"/>
          <w:sz w:val="24"/>
        </w:rPr>
        <w:t>(</w:t>
      </w:r>
      <w:r w:rsidRPr="00633243">
        <w:rPr>
          <w:rFonts w:hAnsi="宋体" w:hint="eastAsia"/>
          <w:sz w:val="24"/>
        </w:rPr>
        <w:t>香港</w:t>
      </w:r>
      <w:r w:rsidRPr="00633243">
        <w:rPr>
          <w:rFonts w:hAnsi="宋体"/>
          <w:sz w:val="24"/>
        </w:rPr>
        <w:t>)</w:t>
      </w:r>
      <w:r w:rsidRPr="00633243">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60E763"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李定邦（</w:t>
      </w:r>
      <w:r w:rsidRPr="00633243">
        <w:rPr>
          <w:rFonts w:hAnsi="宋体"/>
          <w:sz w:val="24"/>
        </w:rPr>
        <w:t>Lieven Debruyne</w:t>
      </w:r>
      <w:r w:rsidRPr="00633243">
        <w:rPr>
          <w:rFonts w:hAnsi="宋体"/>
          <w:sz w:val="24"/>
        </w:rPr>
        <w:t>）</w:t>
      </w:r>
      <w:r w:rsidRPr="00633243">
        <w:rPr>
          <w:rFonts w:hAnsi="宋体" w:hint="eastAsia"/>
          <w:sz w:val="24"/>
        </w:rPr>
        <w:t>先生，董事</w:t>
      </w:r>
      <w:r w:rsidRPr="00633243">
        <w:rPr>
          <w:rFonts w:hAnsi="宋体"/>
          <w:sz w:val="24"/>
        </w:rPr>
        <w:t>，硕士</w:t>
      </w:r>
      <w:r w:rsidRPr="00633243">
        <w:rPr>
          <w:rFonts w:hAnsi="宋体" w:hint="eastAsia"/>
          <w:sz w:val="24"/>
        </w:rPr>
        <w:t>。现任施罗德集团亚太区</w:t>
      </w:r>
      <w:r w:rsidRPr="00633243">
        <w:rPr>
          <w:rFonts w:hAnsi="宋体"/>
          <w:sz w:val="24"/>
        </w:rPr>
        <w:t>行政总裁</w:t>
      </w:r>
      <w:r w:rsidRPr="00633243">
        <w:rPr>
          <w:rFonts w:hAnsi="宋体" w:hint="eastAsia"/>
          <w:sz w:val="24"/>
        </w:rPr>
        <w:t>。历任施罗德投资管理有限公司亚洲</w:t>
      </w:r>
      <w:r w:rsidRPr="00633243">
        <w:rPr>
          <w:rFonts w:hAnsi="宋体"/>
          <w:sz w:val="24"/>
        </w:rPr>
        <w:t>投资产品总监，</w:t>
      </w:r>
      <w:r w:rsidRPr="00633243">
        <w:rPr>
          <w:rFonts w:hAnsi="宋体" w:hint="eastAsia"/>
          <w:sz w:val="24"/>
        </w:rPr>
        <w:t>施罗德投资管理（</w:t>
      </w:r>
      <w:r w:rsidRPr="00633243">
        <w:rPr>
          <w:rFonts w:hAnsi="宋体"/>
          <w:sz w:val="24"/>
        </w:rPr>
        <w:t>香港）</w:t>
      </w:r>
      <w:r w:rsidRPr="00633243">
        <w:rPr>
          <w:rFonts w:hAnsi="宋体" w:hint="eastAsia"/>
          <w:sz w:val="24"/>
        </w:rPr>
        <w:t>有限公司</w:t>
      </w:r>
      <w:r w:rsidRPr="00633243">
        <w:rPr>
          <w:rFonts w:hAnsi="宋体"/>
          <w:sz w:val="24"/>
        </w:rPr>
        <w:t>行政总裁</w:t>
      </w:r>
      <w:r w:rsidRPr="00633243">
        <w:rPr>
          <w:rFonts w:hAnsi="宋体" w:hint="eastAsia"/>
          <w:sz w:val="24"/>
        </w:rPr>
        <w:t>兼</w:t>
      </w:r>
      <w:r w:rsidRPr="00633243">
        <w:rPr>
          <w:rFonts w:hAnsi="宋体"/>
          <w:sz w:val="24"/>
        </w:rPr>
        <w:t>亚太区基金业务拓展总监。</w:t>
      </w:r>
    </w:p>
    <w:p w14:paraId="2599A346"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121973E6"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57FEC42"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7979889"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sz w:val="24"/>
        </w:rPr>
        <w:t>2</w:t>
      </w:r>
      <w:r w:rsidRPr="00633243">
        <w:rPr>
          <w:rFonts w:hAnsi="宋体"/>
          <w:sz w:val="24"/>
        </w:rPr>
        <w:t>、基金管理人监事会成员</w:t>
      </w:r>
    </w:p>
    <w:p w14:paraId="1DC3A3A7"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569F603"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章骏翔先生，</w:t>
      </w:r>
      <w:r w:rsidRPr="00633243">
        <w:rPr>
          <w:rFonts w:hAnsi="宋体"/>
          <w:sz w:val="24"/>
        </w:rPr>
        <w:t>监事，</w:t>
      </w:r>
      <w:r w:rsidRPr="00633243">
        <w:rPr>
          <w:rFonts w:hAnsi="宋体" w:hint="eastAsia"/>
          <w:sz w:val="24"/>
        </w:rPr>
        <w:t>硕士，志奋领学者，美国特许金融分析师</w:t>
      </w:r>
      <w:r w:rsidRPr="00633243">
        <w:rPr>
          <w:rFonts w:hAnsi="宋体"/>
          <w:sz w:val="24"/>
        </w:rPr>
        <w:t>(CFA)</w:t>
      </w:r>
      <w:r w:rsidRPr="00633243">
        <w:rPr>
          <w:rFonts w:hAnsi="宋体" w:hint="eastAsia"/>
          <w:sz w:val="24"/>
        </w:rPr>
        <w:t>持证人。现任施罗德投资管理</w:t>
      </w:r>
      <w:r w:rsidRPr="00633243">
        <w:rPr>
          <w:rFonts w:hAnsi="宋体"/>
          <w:sz w:val="24"/>
        </w:rPr>
        <w:t>(</w:t>
      </w:r>
      <w:r w:rsidRPr="00633243">
        <w:rPr>
          <w:rFonts w:hAnsi="宋体" w:hint="eastAsia"/>
          <w:sz w:val="24"/>
        </w:rPr>
        <w:t>香港</w:t>
      </w:r>
      <w:r w:rsidRPr="00633243">
        <w:rPr>
          <w:rFonts w:hAnsi="宋体"/>
          <w:sz w:val="24"/>
        </w:rPr>
        <w:t>)</w:t>
      </w:r>
      <w:r w:rsidRPr="00633243">
        <w:rPr>
          <w:rFonts w:hAnsi="宋体" w:hint="eastAsia"/>
          <w:sz w:val="24"/>
        </w:rPr>
        <w:t>有限公司亚洲投资风险主管。历任法国安盛投资管理（香港）有限公司亚洲风险经理、华宝兴业基金管理有限公司风险管理部总经理</w:t>
      </w:r>
      <w:r w:rsidRPr="00633243">
        <w:rPr>
          <w:rFonts w:hAnsi="宋体"/>
          <w:sz w:val="24"/>
        </w:rPr>
        <w:t>,</w:t>
      </w:r>
      <w:r w:rsidRPr="00633243">
        <w:rPr>
          <w:rFonts w:hAnsi="宋体" w:hint="eastAsia"/>
          <w:sz w:val="24"/>
        </w:rPr>
        <w:t>渣打银行（香港）交易风险监控等职。</w:t>
      </w:r>
    </w:p>
    <w:p w14:paraId="7D0FC1B4"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08716E4"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2A14612"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3</w:t>
      </w:r>
      <w:r w:rsidRPr="00633243">
        <w:rPr>
          <w:rFonts w:hAnsi="宋体"/>
          <w:sz w:val="24"/>
        </w:rPr>
        <w:t>、</w:t>
      </w:r>
      <w:r w:rsidRPr="00633243">
        <w:rPr>
          <w:rFonts w:hAnsi="宋体" w:hint="eastAsia"/>
          <w:sz w:val="24"/>
        </w:rPr>
        <w:t>基金管理人</w:t>
      </w:r>
      <w:r w:rsidRPr="00633243">
        <w:rPr>
          <w:rFonts w:hAnsi="宋体"/>
          <w:sz w:val="24"/>
        </w:rPr>
        <w:t>高级管理人员</w:t>
      </w:r>
    </w:p>
    <w:p w14:paraId="4E0C1C1E"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谢卫先生，总经理。简历同上。</w:t>
      </w:r>
      <w:r w:rsidRPr="00633243">
        <w:rPr>
          <w:rFonts w:hAnsi="宋体"/>
          <w:sz w:val="24"/>
        </w:rPr>
        <w:t xml:space="preserve"> </w:t>
      </w:r>
    </w:p>
    <w:p w14:paraId="419F7AEC"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3B894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D0E1E9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1B870BA"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4244526"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4</w:t>
      </w:r>
      <w:r w:rsidRPr="00633243">
        <w:rPr>
          <w:rFonts w:hAnsi="宋体" w:hint="eastAsia"/>
          <w:sz w:val="24"/>
        </w:rPr>
        <w:t>、本</w:t>
      </w:r>
      <w:r w:rsidRPr="00633243">
        <w:rPr>
          <w:rFonts w:hAnsi="宋体"/>
          <w:sz w:val="24"/>
        </w:rPr>
        <w:t>基金基金经理</w:t>
      </w:r>
      <w:r w:rsidRPr="00633243">
        <w:rPr>
          <w:rFonts w:hAnsi="宋体"/>
          <w:sz w:val="24"/>
        </w:rPr>
        <w:t xml:space="preserve"> </w:t>
      </w:r>
    </w:p>
    <w:p w14:paraId="6E7D9316" w14:textId="1C5FF54F" w:rsidR="00173B27" w:rsidRPr="00633243" w:rsidRDefault="00CC409A" w:rsidP="002F1C82">
      <w:pPr>
        <w:widowControl/>
        <w:adjustRightInd w:val="0"/>
        <w:snapToGrid w:val="0"/>
        <w:spacing w:line="360" w:lineRule="auto"/>
        <w:ind w:firstLineChars="200" w:firstLine="480"/>
        <w:rPr>
          <w:rFonts w:hAnsi="宋体"/>
          <w:sz w:val="24"/>
        </w:rPr>
      </w:pPr>
      <w:r w:rsidRPr="00633243">
        <w:rPr>
          <w:rFonts w:hAnsi="宋体" w:hint="eastAsia"/>
          <w:sz w:val="24"/>
        </w:rPr>
        <w:t>李娜女士，基金经理。美国宾夕法尼亚大学应用数学与计算科学硕士，</w:t>
      </w:r>
      <w:r w:rsidRPr="00633243">
        <w:rPr>
          <w:rFonts w:hAnsi="宋体"/>
          <w:sz w:val="24"/>
        </w:rPr>
        <w:t>9</w:t>
      </w:r>
      <w:r w:rsidRPr="00633243">
        <w:rPr>
          <w:rFonts w:hAnsi="宋体" w:hint="eastAsia"/>
          <w:sz w:val="24"/>
        </w:rPr>
        <w:t>年证券行业经验。</w:t>
      </w:r>
      <w:r w:rsidRPr="00633243">
        <w:rPr>
          <w:rFonts w:hAnsi="宋体"/>
          <w:sz w:val="24"/>
        </w:rPr>
        <w:t>2010</w:t>
      </w:r>
      <w:r w:rsidRPr="00633243">
        <w:rPr>
          <w:rFonts w:hAnsi="宋体" w:hint="eastAsia"/>
          <w:sz w:val="24"/>
        </w:rPr>
        <w:t>年至</w:t>
      </w:r>
      <w:r w:rsidRPr="00633243">
        <w:rPr>
          <w:rFonts w:hAnsi="宋体"/>
          <w:sz w:val="24"/>
        </w:rPr>
        <w:t>2012</w:t>
      </w:r>
      <w:r w:rsidRPr="00633243">
        <w:rPr>
          <w:rFonts w:hAnsi="宋体" w:hint="eastAsia"/>
          <w:sz w:val="24"/>
        </w:rPr>
        <w:t>年任国泰基金管理有限公司研究员。</w:t>
      </w:r>
      <w:r w:rsidRPr="00633243">
        <w:rPr>
          <w:rFonts w:hAnsi="宋体"/>
          <w:sz w:val="24"/>
        </w:rPr>
        <w:t>2012</w:t>
      </w:r>
      <w:r w:rsidRPr="00633243">
        <w:rPr>
          <w:rFonts w:hAnsi="宋体" w:hint="eastAsia"/>
          <w:sz w:val="24"/>
        </w:rPr>
        <w:t>年加入交银施罗德基金管理有限公司，曾任债券分析师、基金经理助理，</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6</w:t>
      </w:r>
      <w:r w:rsidRPr="00633243">
        <w:rPr>
          <w:rFonts w:hAnsi="宋体" w:hint="eastAsia"/>
          <w:sz w:val="24"/>
        </w:rPr>
        <w:t>月</w:t>
      </w:r>
      <w:r w:rsidRPr="00633243">
        <w:rPr>
          <w:rFonts w:hAnsi="宋体"/>
          <w:sz w:val="24"/>
        </w:rPr>
        <w:t>26</w:t>
      </w:r>
      <w:r w:rsidRPr="00633243">
        <w:rPr>
          <w:rFonts w:hAnsi="宋体" w:hint="eastAsia"/>
          <w:sz w:val="24"/>
        </w:rPr>
        <w:t>日担任交银施罗德荣安保本混合型证券投资基金基金经理助理，于</w:t>
      </w:r>
      <w:r w:rsidRPr="00633243">
        <w:rPr>
          <w:rFonts w:hAnsi="宋体"/>
          <w:sz w:val="24"/>
        </w:rPr>
        <w:t>2015</w:t>
      </w:r>
      <w:r w:rsidRPr="00633243">
        <w:rPr>
          <w:rFonts w:hAnsi="宋体" w:hint="eastAsia"/>
          <w:sz w:val="24"/>
        </w:rPr>
        <w:t>年</w:t>
      </w:r>
      <w:r w:rsidRPr="00633243">
        <w:rPr>
          <w:rFonts w:hAnsi="宋体"/>
          <w:sz w:val="24"/>
        </w:rPr>
        <w:t>6</w:t>
      </w:r>
      <w:r w:rsidRPr="00633243">
        <w:rPr>
          <w:rFonts w:hAnsi="宋体" w:hint="eastAsia"/>
          <w:sz w:val="24"/>
        </w:rPr>
        <w:t>月</w:t>
      </w:r>
      <w:r w:rsidRPr="00633243">
        <w:rPr>
          <w:rFonts w:hAnsi="宋体"/>
          <w:sz w:val="24"/>
        </w:rPr>
        <w:t>27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日担任转型后的交银施罗德策略回报灵活配置混合型证券投资基金基金经理助理（并自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日担任交银施罗德荣泰保本混合型证券投资基金基金经理助理（并自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日担任交银施罗德荣祥保本混合型证券投资基金基金经理助理（并自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8</w:t>
      </w:r>
      <w:r w:rsidRPr="00633243">
        <w:rPr>
          <w:rFonts w:hAnsi="宋体" w:hint="eastAsia"/>
          <w:sz w:val="24"/>
        </w:rPr>
        <w:t>月</w:t>
      </w:r>
      <w:r w:rsidRPr="00633243">
        <w:rPr>
          <w:rFonts w:hAnsi="宋体"/>
          <w:sz w:val="24"/>
        </w:rPr>
        <w:t>4</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日担任交银施罗德双利债券证券投资基金基金经理助理（并自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2015</w:t>
      </w:r>
      <w:r w:rsidRPr="00633243">
        <w:rPr>
          <w:rFonts w:hAnsi="宋体" w:hint="eastAsia"/>
          <w:sz w:val="24"/>
        </w:rPr>
        <w:t>年</w:t>
      </w:r>
      <w:r w:rsidRPr="00633243">
        <w:rPr>
          <w:rFonts w:hAnsi="宋体"/>
          <w:sz w:val="24"/>
        </w:rPr>
        <w:t>5</w:t>
      </w:r>
      <w:r w:rsidRPr="00633243">
        <w:rPr>
          <w:rFonts w:hAnsi="宋体" w:hint="eastAsia"/>
          <w:sz w:val="24"/>
        </w:rPr>
        <w:t>月</w:t>
      </w:r>
      <w:r w:rsidRPr="00633243">
        <w:rPr>
          <w:rFonts w:hAnsi="宋体"/>
          <w:sz w:val="24"/>
        </w:rPr>
        <w:t>29</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日担任交银施罗德荣和保本混合型证券投资基金基金经理助理（并自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31</w:t>
      </w:r>
      <w:r w:rsidRPr="00633243">
        <w:rPr>
          <w:rFonts w:hAnsi="宋体" w:hint="eastAsia"/>
          <w:sz w:val="24"/>
        </w:rPr>
        <w:t>日担任交银施罗德周期回报灵活配置混合型证券投资基金基金经理助理，</w:t>
      </w:r>
      <w:r w:rsidRPr="00633243">
        <w:rPr>
          <w:rFonts w:hAnsi="宋体"/>
          <w:sz w:val="24"/>
        </w:rPr>
        <w:t>2015</w:t>
      </w:r>
      <w:r w:rsidRPr="00633243">
        <w:rPr>
          <w:rFonts w:hAnsi="宋体" w:hint="eastAsia"/>
          <w:sz w:val="24"/>
        </w:rPr>
        <w:t>年</w:t>
      </w:r>
      <w:r w:rsidRPr="00633243">
        <w:rPr>
          <w:rFonts w:hAnsi="宋体"/>
          <w:sz w:val="24"/>
        </w:rPr>
        <w:t>5</w:t>
      </w:r>
      <w:r w:rsidRPr="00633243">
        <w:rPr>
          <w:rFonts w:hAnsi="宋体" w:hint="eastAsia"/>
          <w:sz w:val="24"/>
        </w:rPr>
        <w:t>月</w:t>
      </w:r>
      <w:r w:rsidRPr="00633243">
        <w:rPr>
          <w:rFonts w:hAnsi="宋体"/>
          <w:sz w:val="24"/>
        </w:rPr>
        <w:t>15</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31</w:t>
      </w:r>
      <w:r w:rsidRPr="00633243">
        <w:rPr>
          <w:rFonts w:hAnsi="宋体" w:hint="eastAsia"/>
          <w:sz w:val="24"/>
        </w:rPr>
        <w:t>日担任交银施罗德新回报灵活配置混合型证券投资基金基金经理助理。</w:t>
      </w:r>
      <w:r w:rsidRPr="00633243">
        <w:rPr>
          <w:rFonts w:hAnsi="宋体"/>
          <w:sz w:val="24"/>
        </w:rPr>
        <w:t>2017</w:t>
      </w:r>
      <w:r w:rsidRPr="00633243">
        <w:rPr>
          <w:rFonts w:hAnsi="宋体" w:hint="eastAsia"/>
          <w:sz w:val="24"/>
        </w:rPr>
        <w:t>年</w:t>
      </w:r>
      <w:r w:rsidRPr="00633243">
        <w:rPr>
          <w:rFonts w:hAnsi="宋体"/>
          <w:sz w:val="24"/>
        </w:rPr>
        <w:t>3</w:t>
      </w:r>
      <w:r w:rsidRPr="00633243">
        <w:rPr>
          <w:rFonts w:hAnsi="宋体" w:hint="eastAsia"/>
          <w:sz w:val="24"/>
        </w:rPr>
        <w:t>月</w:t>
      </w:r>
      <w:r w:rsidRPr="00633243">
        <w:rPr>
          <w:rFonts w:hAnsi="宋体"/>
          <w:sz w:val="24"/>
        </w:rPr>
        <w:t>2</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4</w:t>
      </w:r>
      <w:r w:rsidRPr="00633243">
        <w:rPr>
          <w:rFonts w:hAnsi="宋体" w:hint="eastAsia"/>
          <w:sz w:val="24"/>
        </w:rPr>
        <w:t>月</w:t>
      </w:r>
      <w:r w:rsidRPr="00633243">
        <w:rPr>
          <w:rFonts w:hAnsi="宋体"/>
          <w:sz w:val="24"/>
        </w:rPr>
        <w:t>10</w:t>
      </w:r>
      <w:r w:rsidRPr="00633243">
        <w:rPr>
          <w:rFonts w:hAnsi="宋体" w:hint="eastAsia"/>
          <w:sz w:val="24"/>
        </w:rPr>
        <w:t>日担任交银施罗德瑞安定期开放灵活配置混合型证券投资基金基金经理，</w:t>
      </w:r>
      <w:r w:rsidRPr="00633243">
        <w:rPr>
          <w:rFonts w:hAnsi="宋体"/>
          <w:sz w:val="24"/>
        </w:rPr>
        <w:t>2017</w:t>
      </w:r>
      <w:r w:rsidRPr="00633243">
        <w:rPr>
          <w:rFonts w:hAnsi="宋体" w:hint="eastAsia"/>
          <w:sz w:val="24"/>
        </w:rPr>
        <w:t>年</w:t>
      </w:r>
      <w:r w:rsidRPr="00633243">
        <w:rPr>
          <w:rFonts w:hAnsi="宋体"/>
          <w:sz w:val="24"/>
        </w:rPr>
        <w:t>2</w:t>
      </w:r>
      <w:r w:rsidRPr="00633243">
        <w:rPr>
          <w:rFonts w:hAnsi="宋体" w:hint="eastAsia"/>
          <w:sz w:val="24"/>
        </w:rPr>
        <w:t>月</w:t>
      </w:r>
      <w:r w:rsidRPr="00633243">
        <w:rPr>
          <w:rFonts w:hAnsi="宋体"/>
          <w:sz w:val="24"/>
        </w:rPr>
        <w:t>24</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18</w:t>
      </w:r>
      <w:r w:rsidRPr="00633243">
        <w:rPr>
          <w:rFonts w:hAnsi="宋体" w:hint="eastAsia"/>
          <w:sz w:val="24"/>
        </w:rPr>
        <w:t>日担任交银施罗德瑞利定期开放灵活配置混合型证券投资基金基金经理，</w:t>
      </w:r>
      <w:r w:rsidRPr="00633243">
        <w:rPr>
          <w:rFonts w:hAnsi="宋体"/>
          <w:sz w:val="24"/>
        </w:rPr>
        <w:t>2017</w:t>
      </w:r>
      <w:r w:rsidRPr="00633243">
        <w:rPr>
          <w:rFonts w:hAnsi="宋体" w:hint="eastAsia"/>
          <w:sz w:val="24"/>
        </w:rPr>
        <w:t>年</w:t>
      </w:r>
      <w:r w:rsidRPr="00633243">
        <w:rPr>
          <w:rFonts w:hAnsi="宋体"/>
          <w:sz w:val="24"/>
        </w:rPr>
        <w:t>3</w:t>
      </w:r>
      <w:r w:rsidRPr="00633243">
        <w:rPr>
          <w:rFonts w:hAnsi="宋体" w:hint="eastAsia"/>
          <w:sz w:val="24"/>
        </w:rPr>
        <w:t>月</w:t>
      </w:r>
      <w:r w:rsidRPr="00633243">
        <w:rPr>
          <w:rFonts w:hAnsi="宋体"/>
          <w:sz w:val="24"/>
        </w:rPr>
        <w:t>31</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8</w:t>
      </w:r>
      <w:r w:rsidRPr="00633243">
        <w:rPr>
          <w:rFonts w:hAnsi="宋体" w:hint="eastAsia"/>
          <w:sz w:val="24"/>
        </w:rPr>
        <w:t>月</w:t>
      </w:r>
      <w:r w:rsidRPr="00633243">
        <w:rPr>
          <w:rFonts w:hAnsi="宋体"/>
          <w:sz w:val="24"/>
        </w:rPr>
        <w:t>23</w:t>
      </w:r>
      <w:r w:rsidRPr="00633243">
        <w:rPr>
          <w:rFonts w:hAnsi="宋体" w:hint="eastAsia"/>
          <w:sz w:val="24"/>
        </w:rPr>
        <w:t>日担任交银施罗德启通灵活配置混合型证券投资基金基金经理，</w:t>
      </w:r>
      <w:r w:rsidRPr="00633243">
        <w:rPr>
          <w:rFonts w:hAnsi="宋体"/>
          <w:sz w:val="24"/>
        </w:rPr>
        <w:t>2016</w:t>
      </w:r>
      <w:r w:rsidRPr="00633243">
        <w:rPr>
          <w:rFonts w:hAnsi="宋体" w:hint="eastAsia"/>
          <w:sz w:val="24"/>
        </w:rPr>
        <w:t>年</w:t>
      </w:r>
      <w:r w:rsidRPr="00633243">
        <w:rPr>
          <w:rFonts w:hAnsi="宋体"/>
          <w:sz w:val="24"/>
        </w:rPr>
        <w:t>12</w:t>
      </w:r>
      <w:r w:rsidRPr="00633243">
        <w:rPr>
          <w:rFonts w:hAnsi="宋体" w:hint="eastAsia"/>
          <w:sz w:val="24"/>
        </w:rPr>
        <w:t>月</w:t>
      </w:r>
      <w:r w:rsidRPr="00633243">
        <w:rPr>
          <w:rFonts w:hAnsi="宋体"/>
          <w:sz w:val="24"/>
        </w:rPr>
        <w:t>21</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16</w:t>
      </w:r>
      <w:r w:rsidRPr="00633243">
        <w:rPr>
          <w:rFonts w:hAnsi="宋体" w:hint="eastAsia"/>
          <w:sz w:val="24"/>
        </w:rPr>
        <w:t>日担任交银施罗德瑞景定期开放灵活配置混合型证券投资基金基金经理</w:t>
      </w:r>
      <w:r w:rsidRPr="00633243">
        <w:rPr>
          <w:rFonts w:hAnsi="宋体"/>
          <w:sz w:val="24"/>
        </w:rPr>
        <w:t>,2016</w:t>
      </w:r>
      <w:r w:rsidRPr="00633243">
        <w:rPr>
          <w:rFonts w:hAnsi="宋体" w:hint="eastAsia"/>
          <w:sz w:val="24"/>
        </w:rPr>
        <w:t>年</w:t>
      </w:r>
      <w:r w:rsidRPr="00633243">
        <w:rPr>
          <w:rFonts w:hAnsi="宋体"/>
          <w:sz w:val="24"/>
        </w:rPr>
        <w:t>2</w:t>
      </w:r>
      <w:r w:rsidRPr="00633243">
        <w:rPr>
          <w:rFonts w:hAnsi="宋体" w:hint="eastAsia"/>
          <w:sz w:val="24"/>
        </w:rPr>
        <w:t>月</w:t>
      </w:r>
      <w:r w:rsidRPr="00633243">
        <w:rPr>
          <w:rFonts w:hAnsi="宋体"/>
          <w:sz w:val="24"/>
        </w:rPr>
        <w:t>17</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12</w:t>
      </w:r>
      <w:r w:rsidRPr="00633243">
        <w:rPr>
          <w:rFonts w:hAnsi="宋体" w:hint="eastAsia"/>
          <w:sz w:val="24"/>
        </w:rPr>
        <w:t>月</w:t>
      </w:r>
      <w:r w:rsidRPr="00633243">
        <w:rPr>
          <w:rFonts w:hAnsi="宋体"/>
          <w:sz w:val="24"/>
        </w:rPr>
        <w:t>7</w:t>
      </w:r>
      <w:r w:rsidRPr="00633243">
        <w:rPr>
          <w:rFonts w:hAnsi="宋体" w:hint="eastAsia"/>
          <w:sz w:val="24"/>
        </w:rPr>
        <w:t>日担任交银施罗德卓越回报灵活配置混合型证券投资基金基金经理，</w:t>
      </w:r>
      <w:r w:rsidRPr="00633243">
        <w:rPr>
          <w:rFonts w:hAnsi="宋体"/>
          <w:sz w:val="24"/>
        </w:rPr>
        <w:t>2016</w:t>
      </w:r>
      <w:r w:rsidRPr="00633243">
        <w:rPr>
          <w:rFonts w:hAnsi="宋体" w:hint="eastAsia"/>
          <w:sz w:val="24"/>
        </w:rPr>
        <w:t>年</w:t>
      </w:r>
      <w:r w:rsidRPr="00633243">
        <w:rPr>
          <w:rFonts w:hAnsi="宋体"/>
          <w:sz w:val="24"/>
        </w:rPr>
        <w:t>9</w:t>
      </w:r>
      <w:r w:rsidRPr="00633243">
        <w:rPr>
          <w:rFonts w:hAnsi="宋体" w:hint="eastAsia"/>
          <w:sz w:val="24"/>
        </w:rPr>
        <w:t>月</w:t>
      </w:r>
      <w:r w:rsidRPr="00633243">
        <w:rPr>
          <w:rFonts w:hAnsi="宋体"/>
          <w:sz w:val="24"/>
        </w:rPr>
        <w:t>13</w:t>
      </w:r>
      <w:r w:rsidRPr="00633243">
        <w:rPr>
          <w:rFonts w:hAnsi="宋体" w:hint="eastAsia"/>
          <w:sz w:val="24"/>
        </w:rPr>
        <w:t>日至</w:t>
      </w:r>
      <w:r w:rsidRPr="00633243">
        <w:rPr>
          <w:rFonts w:hAnsi="宋体"/>
          <w:sz w:val="24"/>
        </w:rPr>
        <w:t>2019</w:t>
      </w:r>
      <w:r w:rsidRPr="00633243">
        <w:rPr>
          <w:rFonts w:hAnsi="宋体" w:hint="eastAsia"/>
          <w:sz w:val="24"/>
        </w:rPr>
        <w:t>年</w:t>
      </w:r>
      <w:r w:rsidRPr="00633243">
        <w:rPr>
          <w:rFonts w:hAnsi="宋体"/>
          <w:sz w:val="24"/>
        </w:rPr>
        <w:t>1</w:t>
      </w:r>
      <w:r w:rsidRPr="00633243">
        <w:rPr>
          <w:rFonts w:hAnsi="宋体" w:hint="eastAsia"/>
          <w:sz w:val="24"/>
        </w:rPr>
        <w:t>月</w:t>
      </w:r>
      <w:r w:rsidRPr="00633243">
        <w:rPr>
          <w:rFonts w:hAnsi="宋体"/>
          <w:sz w:val="24"/>
        </w:rPr>
        <w:t>21</w:t>
      </w:r>
      <w:r w:rsidRPr="00633243">
        <w:rPr>
          <w:rFonts w:hAnsi="宋体" w:hint="eastAsia"/>
          <w:sz w:val="24"/>
        </w:rPr>
        <w:t>日担任交银施罗德领先回报灵活配置混合型证券投资基金基金经理。</w:t>
      </w:r>
      <w:r w:rsidRPr="00633243">
        <w:rPr>
          <w:rFonts w:hAnsi="宋体"/>
          <w:sz w:val="24"/>
        </w:rPr>
        <w:t>2015</w:t>
      </w:r>
      <w:r w:rsidRPr="00633243">
        <w:rPr>
          <w:rFonts w:hAnsi="宋体" w:hint="eastAsia"/>
          <w:sz w:val="24"/>
        </w:rPr>
        <w:t>年</w:t>
      </w:r>
      <w:r w:rsidRPr="00633243">
        <w:rPr>
          <w:rFonts w:hAnsi="宋体"/>
          <w:sz w:val="24"/>
        </w:rPr>
        <w:t>8</w:t>
      </w:r>
      <w:r w:rsidRPr="00633243">
        <w:rPr>
          <w:rFonts w:hAnsi="宋体" w:hint="eastAsia"/>
          <w:sz w:val="24"/>
        </w:rPr>
        <w:t>月</w:t>
      </w:r>
      <w:r w:rsidRPr="00633243">
        <w:rPr>
          <w:rFonts w:hAnsi="宋体"/>
          <w:sz w:val="24"/>
        </w:rPr>
        <w:t>4</w:t>
      </w:r>
      <w:r w:rsidRPr="00633243">
        <w:rPr>
          <w:rFonts w:hAnsi="宋体" w:hint="eastAsia"/>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633243">
        <w:rPr>
          <w:rFonts w:hAnsi="宋体"/>
          <w:sz w:val="24"/>
        </w:rPr>
        <w:t>2016</w:t>
      </w:r>
      <w:r w:rsidRPr="00633243">
        <w:rPr>
          <w:rFonts w:hAnsi="宋体" w:hint="eastAsia"/>
          <w:sz w:val="24"/>
        </w:rPr>
        <w:t>年</w:t>
      </w:r>
      <w:r w:rsidRPr="00633243">
        <w:rPr>
          <w:rFonts w:hAnsi="宋体"/>
          <w:sz w:val="24"/>
        </w:rPr>
        <w:t>4</w:t>
      </w:r>
      <w:r w:rsidRPr="00633243">
        <w:rPr>
          <w:rFonts w:hAnsi="宋体" w:hint="eastAsia"/>
          <w:sz w:val="24"/>
        </w:rPr>
        <w:t>月</w:t>
      </w:r>
      <w:r w:rsidRPr="00633243">
        <w:rPr>
          <w:rFonts w:hAnsi="宋体"/>
          <w:sz w:val="24"/>
        </w:rPr>
        <w:t>22</w:t>
      </w:r>
      <w:r w:rsidRPr="00633243">
        <w:rPr>
          <w:rFonts w:hAnsi="宋体" w:hint="eastAsia"/>
          <w:sz w:val="24"/>
        </w:rPr>
        <w:t>日起担任交银施罗德优选回报灵活配置混合型证券投资基金、交银施罗德优择回报灵活配置混合型证券投资基金基金经理至今，</w:t>
      </w:r>
      <w:r w:rsidRPr="00633243">
        <w:rPr>
          <w:rFonts w:hAnsi="宋体"/>
          <w:sz w:val="24"/>
        </w:rPr>
        <w:t>2016</w:t>
      </w:r>
      <w:r w:rsidRPr="00633243">
        <w:rPr>
          <w:rFonts w:hAnsi="宋体" w:hint="eastAsia"/>
          <w:sz w:val="24"/>
        </w:rPr>
        <w:t>年</w:t>
      </w:r>
      <w:r w:rsidRPr="00633243">
        <w:rPr>
          <w:rFonts w:hAnsi="宋体"/>
          <w:sz w:val="24"/>
        </w:rPr>
        <w:t>12</w:t>
      </w:r>
      <w:r w:rsidRPr="00633243">
        <w:rPr>
          <w:rFonts w:hAnsi="宋体" w:hint="eastAsia"/>
          <w:sz w:val="24"/>
        </w:rPr>
        <w:t>月</w:t>
      </w:r>
      <w:r w:rsidRPr="00633243">
        <w:rPr>
          <w:rFonts w:hAnsi="宋体"/>
          <w:sz w:val="24"/>
        </w:rPr>
        <w:t>14</w:t>
      </w:r>
      <w:r w:rsidRPr="00633243">
        <w:rPr>
          <w:rFonts w:hAnsi="宋体" w:hint="eastAsia"/>
          <w:sz w:val="24"/>
        </w:rPr>
        <w:t>日起担任交银施罗德瑞鑫定期开放灵活配置混合型证券投资基金基金经理至今，</w:t>
      </w:r>
      <w:r w:rsidRPr="00633243">
        <w:rPr>
          <w:rFonts w:hAnsi="宋体"/>
          <w:sz w:val="24"/>
        </w:rPr>
        <w:t>2018</w:t>
      </w:r>
      <w:r w:rsidRPr="00633243">
        <w:rPr>
          <w:rFonts w:hAnsi="宋体" w:hint="eastAsia"/>
          <w:sz w:val="24"/>
        </w:rPr>
        <w:t>年</w:t>
      </w:r>
      <w:r w:rsidRPr="00633243">
        <w:rPr>
          <w:rFonts w:hAnsi="宋体"/>
          <w:sz w:val="24"/>
        </w:rPr>
        <w:t>9</w:t>
      </w:r>
      <w:r w:rsidRPr="00633243">
        <w:rPr>
          <w:rFonts w:hAnsi="宋体" w:hint="eastAsia"/>
          <w:sz w:val="24"/>
        </w:rPr>
        <w:t>月</w:t>
      </w:r>
      <w:r w:rsidRPr="00633243">
        <w:rPr>
          <w:rFonts w:hAnsi="宋体"/>
          <w:sz w:val="24"/>
        </w:rPr>
        <w:t>26</w:t>
      </w:r>
      <w:r w:rsidRPr="00633243">
        <w:rPr>
          <w:rFonts w:hAnsi="宋体" w:hint="eastAsia"/>
          <w:sz w:val="24"/>
        </w:rPr>
        <w:t>日起担任交银施罗德裕祥纯债债券型证券投资基金基金经理至今。</w:t>
      </w:r>
    </w:p>
    <w:p w14:paraId="6280B81A"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hint="eastAsia"/>
          <w:sz w:val="24"/>
        </w:rPr>
        <w:t>历任基金经理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4C7FA60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00CC409A">
        <w:rPr>
          <w:rFonts w:cs="Arial" w:hint="eastAsia"/>
          <w:color w:val="000000"/>
          <w:kern w:val="0"/>
          <w:sz w:val="24"/>
        </w:rPr>
        <w:t>谢卫</w:t>
      </w:r>
      <w:r w:rsidRPr="007031B2">
        <w:rPr>
          <w:rFonts w:cs="Arial" w:hint="eastAsia"/>
          <w:color w:val="000000"/>
          <w:kern w:val="0"/>
          <w:sz w:val="24"/>
        </w:rPr>
        <w:t>（总经理）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12D4AE7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CC409A" w:rsidRPr="007031B2">
        <w:rPr>
          <w:rFonts w:cs="Arial"/>
          <w:color w:val="000000"/>
          <w:kern w:val="0"/>
          <w:sz w:val="24"/>
        </w:rPr>
        <w:t>201</w:t>
      </w:r>
      <w:r w:rsidR="00CC409A">
        <w:rPr>
          <w:rFonts w:cs="Arial"/>
          <w:color w:val="000000"/>
          <w:kern w:val="0"/>
          <w:sz w:val="24"/>
        </w:rPr>
        <w:t>9</w:t>
      </w:r>
      <w:r w:rsidR="00F43FE7" w:rsidRPr="007031B2">
        <w:rPr>
          <w:rFonts w:cs="Arial" w:hint="eastAsia"/>
          <w:color w:val="000000"/>
          <w:kern w:val="0"/>
          <w:sz w:val="24"/>
        </w:rPr>
        <w:t>年</w:t>
      </w:r>
      <w:r w:rsidR="00CC409A">
        <w:rPr>
          <w:rFonts w:cs="Arial"/>
          <w:color w:val="000000"/>
          <w:kern w:val="0"/>
          <w:sz w:val="24"/>
        </w:rPr>
        <w:t>6</w:t>
      </w:r>
      <w:r w:rsidRPr="007031B2">
        <w:rPr>
          <w:rFonts w:cs="Arial" w:hint="eastAsia"/>
          <w:color w:val="000000"/>
          <w:kern w:val="0"/>
          <w:sz w:val="24"/>
        </w:rPr>
        <w:t>月</w:t>
      </w:r>
      <w:r w:rsidRPr="007031B2">
        <w:rPr>
          <w:rFonts w:cs="Arial"/>
          <w:color w:val="000000"/>
          <w:kern w:val="0"/>
          <w:sz w:val="24"/>
        </w:rPr>
        <w:t>2</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Pr>
          <w:rFonts w:ascii="黑体" w:eastAsia="黑体" w:hAnsi="宋体" w:cs="宋体" w:hint="eastAsia"/>
          <w:b/>
          <w:kern w:val="0"/>
          <w:sz w:val="28"/>
          <w:szCs w:val="28"/>
        </w:rPr>
        <w:t>二、</w:t>
      </w:r>
      <w:bookmarkEnd w:id="3"/>
      <w:r>
        <w:rPr>
          <w:rFonts w:ascii="黑体" w:eastAsia="黑体" w:hAnsi="宋体" w:cs="宋体" w:hint="eastAsia"/>
          <w:b/>
          <w:kern w:val="0"/>
          <w:sz w:val="28"/>
          <w:szCs w:val="28"/>
        </w:rPr>
        <w:t>基金托管人</w:t>
      </w:r>
      <w:bookmarkEnd w:id="4"/>
    </w:p>
    <w:p w14:paraId="2EAEBA61" w14:textId="77777777" w:rsidR="00173B27" w:rsidRDefault="00EC406F">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号凯晨世贸中心东座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768876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批准设立机关和批准设立文号：中国银监会银监复</w:t>
      </w:r>
      <w:r w:rsidRPr="007031B2">
        <w:rPr>
          <w:rFonts w:cs="Arial"/>
          <w:color w:val="000000"/>
          <w:kern w:val="0"/>
          <w:sz w:val="24"/>
        </w:rPr>
        <w:t>[2009]13</w:t>
      </w:r>
      <w:r w:rsidRPr="007031B2">
        <w:rPr>
          <w:rFonts w:cs="Arial" w:hint="eastAsia"/>
          <w:color w:val="000000"/>
          <w:kern w:val="0"/>
          <w:sz w:val="24"/>
        </w:rPr>
        <w:t>号</w:t>
      </w:r>
    </w:p>
    <w:p w14:paraId="6C2B57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基金托管业务批准文号：中国证监会证监基字</w:t>
      </w:r>
      <w:r w:rsidRPr="007031B2">
        <w:rPr>
          <w:rFonts w:cs="Arial"/>
          <w:color w:val="000000"/>
          <w:kern w:val="0"/>
          <w:sz w:val="24"/>
        </w:rPr>
        <w:t>[1998]23</w:t>
      </w:r>
      <w:r w:rsidRPr="007031B2">
        <w:rPr>
          <w:rFonts w:cs="Arial" w:hint="eastAsia"/>
          <w:color w:val="000000"/>
          <w:kern w:val="0"/>
          <w:sz w:val="24"/>
        </w:rPr>
        <w:t>号</w:t>
      </w:r>
    </w:p>
    <w:p w14:paraId="55BD13D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注册资本：</w:t>
      </w:r>
      <w:r w:rsidRPr="007031B2">
        <w:rPr>
          <w:rFonts w:cs="Arial"/>
          <w:color w:val="000000"/>
          <w:kern w:val="0"/>
          <w:sz w:val="24"/>
        </w:rPr>
        <w:t>32,479,411.7</w:t>
      </w:r>
      <w:r w:rsidRPr="007031B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5102F95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中国农业银行股份有限公司是中国金融体系的重要组成部分</w:t>
      </w:r>
      <w:r w:rsidRPr="007031B2">
        <w:rPr>
          <w:rFonts w:cs="Arial"/>
          <w:color w:val="000000"/>
          <w:kern w:val="0"/>
          <w:sz w:val="24"/>
        </w:rPr>
        <w:t>,</w:t>
      </w:r>
      <w:r w:rsidRPr="007031B2">
        <w:rPr>
          <w:rFonts w:cs="Arial" w:hint="eastAsia"/>
          <w:color w:val="000000"/>
          <w:kern w:val="0"/>
          <w:sz w:val="24"/>
        </w:rPr>
        <w:t>总行设在北京。经国务院批准，中国农业银行整体改制为中国农业银行股份有限公司并于</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031B2">
        <w:rPr>
          <w:rFonts w:cs="Arial"/>
          <w:color w:val="000000"/>
          <w:kern w:val="0"/>
          <w:sz w:val="24"/>
        </w:rPr>
        <w:t>500</w:t>
      </w:r>
      <w:r w:rsidRPr="007031B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A2399F9"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中国农业银行是中国第一批开展托管业务的国内商业银行，经验丰富，服务优质，业绩突出，</w:t>
      </w:r>
      <w:r w:rsidRPr="007031B2">
        <w:rPr>
          <w:rFonts w:cs="Arial"/>
          <w:color w:val="000000"/>
          <w:kern w:val="0"/>
          <w:sz w:val="24"/>
        </w:rPr>
        <w:t>2004</w:t>
      </w:r>
      <w:r w:rsidRPr="007031B2">
        <w:rPr>
          <w:rFonts w:cs="Arial" w:hint="eastAsia"/>
          <w:color w:val="000000"/>
          <w:kern w:val="0"/>
          <w:sz w:val="24"/>
        </w:rPr>
        <w:t>年被英国《全球托管人》评为中国“最佳托管银行”。</w:t>
      </w:r>
      <w:r w:rsidRPr="007031B2">
        <w:rPr>
          <w:rFonts w:cs="Arial"/>
          <w:color w:val="000000"/>
          <w:kern w:val="0"/>
          <w:sz w:val="24"/>
        </w:rPr>
        <w:t>2007</w:t>
      </w:r>
      <w:r w:rsidRPr="007031B2">
        <w:rPr>
          <w:rFonts w:cs="Arial" w:hint="eastAsia"/>
          <w:color w:val="000000"/>
          <w:kern w:val="0"/>
          <w:sz w:val="24"/>
        </w:rPr>
        <w:t>年中国农业银行通过了美国</w:t>
      </w:r>
      <w:r w:rsidRPr="007031B2">
        <w:rPr>
          <w:rFonts w:cs="Arial"/>
          <w:color w:val="000000"/>
          <w:kern w:val="0"/>
          <w:sz w:val="24"/>
        </w:rPr>
        <w:t>SAS70</w:t>
      </w:r>
      <w:r w:rsidRPr="007031B2">
        <w:rPr>
          <w:rFonts w:cs="Arial" w:hint="eastAsia"/>
          <w:color w:val="000000"/>
          <w:kern w:val="0"/>
          <w:sz w:val="24"/>
        </w:rPr>
        <w:t>内部控制审计，并获得无保留意见的</w:t>
      </w:r>
      <w:r w:rsidRPr="007031B2">
        <w:rPr>
          <w:rFonts w:cs="Arial"/>
          <w:color w:val="000000"/>
          <w:kern w:val="0"/>
          <w:sz w:val="24"/>
        </w:rPr>
        <w:t>SAS70</w:t>
      </w:r>
      <w:r w:rsidRPr="007031B2">
        <w:rPr>
          <w:rFonts w:cs="Arial" w:hint="eastAsia"/>
          <w:color w:val="000000"/>
          <w:kern w:val="0"/>
          <w:sz w:val="24"/>
        </w:rPr>
        <w:t>审计报告。自</w:t>
      </w:r>
      <w:r w:rsidRPr="007031B2">
        <w:rPr>
          <w:rFonts w:cs="Arial"/>
          <w:color w:val="000000"/>
          <w:kern w:val="0"/>
          <w:sz w:val="24"/>
        </w:rPr>
        <w:t>2010</w:t>
      </w:r>
      <w:r w:rsidRPr="007031B2">
        <w:rPr>
          <w:rFonts w:cs="Arial" w:hint="eastAsia"/>
          <w:color w:val="000000"/>
          <w:kern w:val="0"/>
          <w:sz w:val="24"/>
        </w:rPr>
        <w:t>年起中国农业银行连续通过托管业务国际内控标准（</w:t>
      </w:r>
      <w:r w:rsidRPr="007031B2">
        <w:rPr>
          <w:rFonts w:cs="Arial"/>
          <w:color w:val="000000"/>
          <w:kern w:val="0"/>
          <w:sz w:val="24"/>
        </w:rPr>
        <w:t>ISAE3402</w:t>
      </w:r>
      <w:r w:rsidRPr="007031B2">
        <w:rPr>
          <w:rFonts w:cs="Arial" w:hint="eastAsia"/>
          <w:color w:val="000000"/>
          <w:kern w:val="0"/>
          <w:sz w:val="24"/>
        </w:rPr>
        <w:t>）认证，表明了独立公正第三方对中国农业银行托管服务运作流程的风险管理、内部控制的健全有效性的全面认可。中国农业银行着力加强能力建设，品牌声誉进一步提升，在</w:t>
      </w:r>
      <w:r w:rsidRPr="007031B2">
        <w:rPr>
          <w:rFonts w:cs="Arial"/>
          <w:color w:val="000000"/>
          <w:kern w:val="0"/>
          <w:sz w:val="24"/>
        </w:rPr>
        <w:t>2010</w:t>
      </w:r>
      <w:r w:rsidRPr="007031B2">
        <w:rPr>
          <w:rFonts w:cs="Arial" w:hint="eastAsia"/>
          <w:color w:val="000000"/>
          <w:kern w:val="0"/>
          <w:sz w:val="24"/>
        </w:rPr>
        <w:t>年首届“‘金牌理财’</w:t>
      </w:r>
      <w:r w:rsidRPr="007031B2">
        <w:rPr>
          <w:rFonts w:cs="Arial"/>
          <w:color w:val="000000"/>
          <w:kern w:val="0"/>
          <w:sz w:val="24"/>
        </w:rPr>
        <w:t>TOP10</w:t>
      </w:r>
      <w:r w:rsidRPr="007031B2">
        <w:rPr>
          <w:rFonts w:cs="Arial" w:hint="eastAsia"/>
          <w:color w:val="000000"/>
          <w:kern w:val="0"/>
          <w:sz w:val="24"/>
        </w:rPr>
        <w:t>颁奖盛典”中成绩突出，获“最佳托管银行”奖。</w:t>
      </w:r>
      <w:r w:rsidRPr="007031B2">
        <w:rPr>
          <w:rFonts w:cs="Arial"/>
          <w:color w:val="000000"/>
          <w:kern w:val="0"/>
          <w:sz w:val="24"/>
        </w:rPr>
        <w:t>2010</w:t>
      </w:r>
      <w:r w:rsidRPr="007031B2">
        <w:rPr>
          <w:rFonts w:cs="Arial" w:hint="eastAsia"/>
          <w:color w:val="000000"/>
          <w:kern w:val="0"/>
          <w:sz w:val="24"/>
        </w:rPr>
        <w:t>年再次荣获《首席财务官》杂志颁发的“最佳资产托管奖”。</w:t>
      </w:r>
      <w:r w:rsidRPr="007031B2">
        <w:rPr>
          <w:rFonts w:cs="Arial"/>
          <w:color w:val="000000"/>
          <w:kern w:val="0"/>
          <w:sz w:val="24"/>
        </w:rPr>
        <w:t>2012</w:t>
      </w:r>
      <w:r w:rsidRPr="007031B2">
        <w:rPr>
          <w:rFonts w:cs="Arial" w:hint="eastAsia"/>
          <w:color w:val="000000"/>
          <w:kern w:val="0"/>
          <w:sz w:val="24"/>
        </w:rPr>
        <w:t>年荣获第十届中国财经风云榜“最佳资产托管银行”称号；</w:t>
      </w:r>
      <w:r w:rsidRPr="007031B2">
        <w:rPr>
          <w:rFonts w:cs="Arial"/>
          <w:color w:val="000000"/>
          <w:kern w:val="0"/>
          <w:sz w:val="24"/>
        </w:rPr>
        <w:t>2013</w:t>
      </w:r>
      <w:r w:rsidRPr="007031B2">
        <w:rPr>
          <w:rFonts w:cs="Arial" w:hint="eastAsia"/>
          <w:color w:val="000000"/>
          <w:kern w:val="0"/>
          <w:sz w:val="24"/>
        </w:rPr>
        <w:t>年至</w:t>
      </w:r>
      <w:r w:rsidRPr="007031B2">
        <w:rPr>
          <w:rFonts w:cs="Arial"/>
          <w:color w:val="000000"/>
          <w:kern w:val="0"/>
          <w:sz w:val="24"/>
        </w:rPr>
        <w:t>2017</w:t>
      </w:r>
      <w:r w:rsidRPr="007031B2">
        <w:rPr>
          <w:rFonts w:cs="Arial" w:hint="eastAsia"/>
          <w:color w:val="000000"/>
          <w:kern w:val="0"/>
          <w:sz w:val="24"/>
        </w:rPr>
        <w:t>年连续荣获上海清算所授予的“托管银行优秀奖”和中央国债登记结算有限责任公司授予的“优秀托管机构奖”称号；</w:t>
      </w:r>
      <w:r w:rsidRPr="007031B2">
        <w:rPr>
          <w:rFonts w:cs="Arial"/>
          <w:color w:val="000000"/>
          <w:kern w:val="0"/>
          <w:sz w:val="24"/>
        </w:rPr>
        <w:t>2015</w:t>
      </w:r>
      <w:r w:rsidRPr="007031B2">
        <w:rPr>
          <w:rFonts w:cs="Arial" w:hint="eastAsia"/>
          <w:color w:val="000000"/>
          <w:kern w:val="0"/>
          <w:sz w:val="24"/>
        </w:rPr>
        <w:t>年、</w:t>
      </w:r>
      <w:r w:rsidRPr="007031B2">
        <w:rPr>
          <w:rFonts w:cs="Arial"/>
          <w:color w:val="000000"/>
          <w:kern w:val="0"/>
          <w:sz w:val="24"/>
        </w:rPr>
        <w:t>2016</w:t>
      </w:r>
      <w:r w:rsidRPr="007031B2">
        <w:rPr>
          <w:rFonts w:cs="Arial" w:hint="eastAsia"/>
          <w:color w:val="000000"/>
          <w:kern w:val="0"/>
          <w:sz w:val="24"/>
        </w:rPr>
        <w:t>年荣获中国银行业协会授予的“养老金业务最佳发展奖”称号；</w:t>
      </w:r>
      <w:r w:rsidRPr="007031B2">
        <w:rPr>
          <w:rFonts w:cs="Arial"/>
          <w:color w:val="000000"/>
          <w:kern w:val="0"/>
          <w:sz w:val="24"/>
        </w:rPr>
        <w:t>2018</w:t>
      </w:r>
      <w:r w:rsidRPr="007031B2">
        <w:rPr>
          <w:rFonts w:cs="Arial" w:hint="eastAsia"/>
          <w:color w:val="000000"/>
          <w:kern w:val="0"/>
          <w:sz w:val="24"/>
        </w:rPr>
        <w:t>年荣获中国基金报授予的公募基金</w:t>
      </w:r>
      <w:r w:rsidRPr="007031B2">
        <w:rPr>
          <w:rFonts w:cs="Arial"/>
          <w:color w:val="000000"/>
          <w:kern w:val="0"/>
          <w:sz w:val="24"/>
        </w:rPr>
        <w:t>20</w:t>
      </w:r>
      <w:r w:rsidRPr="007031B2">
        <w:rPr>
          <w:rFonts w:cs="Arial" w:hint="eastAsia"/>
          <w:color w:val="000000"/>
          <w:kern w:val="0"/>
          <w:sz w:val="24"/>
        </w:rPr>
        <w:t>年“最佳基金托管银行”奖。</w:t>
      </w:r>
    </w:p>
    <w:p w14:paraId="42D6E7D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中国农业银行证券投资基金托管部于</w:t>
      </w:r>
      <w:r w:rsidRPr="007031B2">
        <w:rPr>
          <w:rFonts w:cs="Arial"/>
          <w:color w:val="000000"/>
          <w:kern w:val="0"/>
          <w:sz w:val="24"/>
        </w:rPr>
        <w:t>1998</w:t>
      </w:r>
      <w:r w:rsidRPr="007031B2">
        <w:rPr>
          <w:rFonts w:cs="Arial" w:hint="eastAsia"/>
          <w:color w:val="000000"/>
          <w:kern w:val="0"/>
          <w:sz w:val="24"/>
        </w:rPr>
        <w:t>年</w:t>
      </w:r>
      <w:r w:rsidRPr="007031B2">
        <w:rPr>
          <w:rFonts w:cs="Arial"/>
          <w:color w:val="000000"/>
          <w:kern w:val="0"/>
          <w:sz w:val="24"/>
        </w:rPr>
        <w:t>5</w:t>
      </w:r>
      <w:r w:rsidRPr="007031B2">
        <w:rPr>
          <w:rFonts w:cs="Arial" w:hint="eastAsia"/>
          <w:color w:val="000000"/>
          <w:kern w:val="0"/>
          <w:sz w:val="24"/>
        </w:rPr>
        <w:t>月经中国证监会和中国人民银行批准成立，</w:t>
      </w:r>
      <w:r w:rsidRPr="007031B2">
        <w:rPr>
          <w:rFonts w:cs="Arial"/>
          <w:color w:val="000000"/>
          <w:kern w:val="0"/>
          <w:sz w:val="24"/>
        </w:rPr>
        <w:t>2014</w:t>
      </w:r>
      <w:r w:rsidRPr="007031B2">
        <w:rPr>
          <w:rFonts w:cs="Arial" w:hint="eastAsia"/>
          <w:color w:val="000000"/>
          <w:kern w:val="0"/>
          <w:sz w:val="24"/>
        </w:rPr>
        <w:t>年更名为托管业务部</w:t>
      </w:r>
      <w:r w:rsidRPr="007031B2">
        <w:rPr>
          <w:rFonts w:cs="Arial"/>
          <w:color w:val="000000"/>
          <w:kern w:val="0"/>
          <w:sz w:val="24"/>
        </w:rPr>
        <w:t>/</w:t>
      </w:r>
      <w:r w:rsidRPr="007031B2">
        <w:rPr>
          <w:rFonts w:cs="Arial" w:hint="eastAsia"/>
          <w:color w:val="000000"/>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中国农业银行托管业务部现有员工近</w:t>
      </w:r>
      <w:r w:rsidRPr="007031B2">
        <w:rPr>
          <w:rFonts w:cs="Arial"/>
          <w:color w:val="000000"/>
          <w:kern w:val="0"/>
          <w:sz w:val="24"/>
        </w:rPr>
        <w:t>240</w:t>
      </w:r>
      <w:r w:rsidRPr="007031B2">
        <w:rPr>
          <w:rFonts w:cs="Arial" w:hint="eastAsia"/>
          <w:color w:val="000000"/>
          <w:kern w:val="0"/>
          <w:sz w:val="24"/>
        </w:rPr>
        <w:t>名，其中具有高级职称的专家</w:t>
      </w:r>
      <w:r w:rsidRPr="007031B2">
        <w:rPr>
          <w:rFonts w:cs="Arial"/>
          <w:color w:val="000000"/>
          <w:kern w:val="0"/>
          <w:sz w:val="24"/>
        </w:rPr>
        <w:t>30</w:t>
      </w:r>
      <w:r w:rsidRPr="007031B2">
        <w:rPr>
          <w:rFonts w:cs="Arial" w:hint="eastAsia"/>
          <w:color w:val="000000"/>
          <w:kern w:val="0"/>
          <w:sz w:val="24"/>
        </w:rPr>
        <w:t>余名，服务团队成员专业水平高、业务素质好、服务能力强，高级管理层均有</w:t>
      </w:r>
      <w:r w:rsidRPr="007031B2">
        <w:rPr>
          <w:rFonts w:cs="Arial"/>
          <w:color w:val="000000"/>
          <w:kern w:val="0"/>
          <w:sz w:val="24"/>
        </w:rPr>
        <w:t>20</w:t>
      </w:r>
      <w:r w:rsidRPr="007031B2">
        <w:rPr>
          <w:rFonts w:cs="Arial" w:hint="eastAsia"/>
          <w:color w:val="000000"/>
          <w:kern w:val="0"/>
          <w:sz w:val="24"/>
        </w:rPr>
        <w:t>年以上金融从业经验和高级技术职称，精通国内外证券市场的运作。</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3</w:t>
      </w:r>
      <w:r w:rsidRPr="007031B2">
        <w:rPr>
          <w:rFonts w:cs="Arial" w:hint="eastAsia"/>
          <w:color w:val="000000"/>
          <w:kern w:val="0"/>
          <w:sz w:val="24"/>
        </w:rPr>
        <w:t>、基金托管业务经营情况</w:t>
      </w:r>
    </w:p>
    <w:p w14:paraId="446A42C0" w14:textId="33D56F55"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截止到</w:t>
      </w:r>
      <w:r w:rsidR="005E3922" w:rsidRPr="007031B2">
        <w:rPr>
          <w:rFonts w:cs="Arial"/>
          <w:color w:val="000000"/>
          <w:kern w:val="0"/>
          <w:sz w:val="24"/>
        </w:rPr>
        <w:t>201</w:t>
      </w:r>
      <w:r w:rsidR="00762032">
        <w:rPr>
          <w:rFonts w:cs="Arial" w:hint="eastAsia"/>
          <w:color w:val="000000"/>
          <w:kern w:val="0"/>
          <w:sz w:val="24"/>
        </w:rPr>
        <w:t>9</w:t>
      </w:r>
      <w:r w:rsidR="005E3922" w:rsidRPr="007031B2">
        <w:rPr>
          <w:rFonts w:cs="Arial" w:hint="eastAsia"/>
          <w:color w:val="000000"/>
          <w:kern w:val="0"/>
          <w:sz w:val="24"/>
        </w:rPr>
        <w:t>年</w:t>
      </w:r>
      <w:r w:rsidR="00762032">
        <w:rPr>
          <w:rFonts w:cs="Arial" w:hint="eastAsia"/>
          <w:color w:val="000000"/>
          <w:kern w:val="0"/>
          <w:sz w:val="24"/>
        </w:rPr>
        <w:t>3</w:t>
      </w:r>
      <w:r w:rsidRPr="007031B2">
        <w:rPr>
          <w:rFonts w:cs="Arial" w:hint="eastAsia"/>
          <w:color w:val="000000"/>
          <w:kern w:val="0"/>
          <w:sz w:val="24"/>
        </w:rPr>
        <w:t>月</w:t>
      </w:r>
      <w:r w:rsidR="005E3922" w:rsidRPr="007031B2">
        <w:rPr>
          <w:rFonts w:cs="Arial"/>
          <w:color w:val="000000"/>
          <w:kern w:val="0"/>
          <w:sz w:val="24"/>
        </w:rPr>
        <w:t>3</w:t>
      </w:r>
      <w:r w:rsidR="00762032">
        <w:rPr>
          <w:rFonts w:cs="Arial" w:hint="eastAsia"/>
          <w:color w:val="000000"/>
          <w:kern w:val="0"/>
          <w:sz w:val="24"/>
        </w:rPr>
        <w:t>1</w:t>
      </w:r>
      <w:r w:rsidRPr="007031B2">
        <w:rPr>
          <w:rFonts w:cs="Arial" w:hint="eastAsia"/>
          <w:color w:val="000000"/>
          <w:kern w:val="0"/>
          <w:sz w:val="24"/>
        </w:rPr>
        <w:t>日，中国农业银行托管的</w:t>
      </w:r>
      <w:r w:rsidR="005E3922" w:rsidRPr="005E3922">
        <w:rPr>
          <w:rFonts w:cs="Arial" w:hint="eastAsia"/>
          <w:color w:val="000000"/>
          <w:kern w:val="0"/>
          <w:sz w:val="24"/>
        </w:rPr>
        <w:t>封闭式证券投资基金和开放式</w:t>
      </w:r>
      <w:r w:rsidRPr="007031B2">
        <w:rPr>
          <w:rFonts w:cs="Arial" w:hint="eastAsia"/>
          <w:color w:val="000000"/>
          <w:kern w:val="0"/>
          <w:sz w:val="24"/>
        </w:rPr>
        <w:t>证券投资基金共</w:t>
      </w:r>
      <w:r w:rsidR="005E3922" w:rsidRPr="007031B2">
        <w:rPr>
          <w:rFonts w:cs="Arial"/>
          <w:color w:val="000000"/>
          <w:kern w:val="0"/>
          <w:sz w:val="24"/>
        </w:rPr>
        <w:t>4</w:t>
      </w:r>
      <w:r w:rsidR="00762032">
        <w:rPr>
          <w:rFonts w:cs="Arial" w:hint="eastAsia"/>
          <w:color w:val="000000"/>
          <w:kern w:val="0"/>
          <w:sz w:val="24"/>
        </w:rPr>
        <w:t>40</w:t>
      </w:r>
      <w:r w:rsidRPr="007031B2">
        <w:rPr>
          <w:rFonts w:cs="Arial" w:hint="eastAsia"/>
          <w:color w:val="000000"/>
          <w:kern w:val="0"/>
          <w:sz w:val="24"/>
        </w:rPr>
        <w:t>只。</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保证基金财产的安全完整</w:t>
      </w:r>
      <w:r w:rsidRPr="00706179">
        <w:rPr>
          <w:rFonts w:hAnsi="宋体" w:hint="eastAsia"/>
          <w:kern w:val="0"/>
          <w:sz w:val="24"/>
        </w:rPr>
        <w:t>,</w:t>
      </w:r>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bookmarkEnd w:id="5"/>
      <w:bookmarkEnd w:id="6"/>
      <w:bookmarkEnd w:id="7"/>
      <w:r>
        <w:rPr>
          <w:rFonts w:ascii="黑体" w:eastAsia="黑体" w:hAnsi="宋体" w:cs="宋体" w:hint="eastAsia"/>
          <w:b/>
          <w:kern w:val="0"/>
          <w:sz w:val="28"/>
          <w:szCs w:val="28"/>
        </w:rPr>
        <w:t>三、相关服务机构</w:t>
      </w:r>
      <w:bookmarkEnd w:id="8"/>
      <w:bookmarkEnd w:id="9"/>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2430869B" w:rsidR="00173B27" w:rsidRDefault="00EC406F">
      <w:pPr>
        <w:adjustRightInd w:val="0"/>
        <w:snapToGrid w:val="0"/>
        <w:spacing w:line="360" w:lineRule="auto"/>
        <w:ind w:firstLineChars="200" w:firstLine="480"/>
        <w:rPr>
          <w:sz w:val="24"/>
        </w:rPr>
      </w:pPr>
      <w:r>
        <w:rPr>
          <w:rFonts w:hAnsi="宋体"/>
          <w:sz w:val="24"/>
        </w:rPr>
        <w:t>住所：</w:t>
      </w:r>
      <w:r w:rsidR="00882EBD" w:rsidRPr="00882EBD">
        <w:rPr>
          <w:rFonts w:hAnsi="宋体" w:hint="eastAsia"/>
          <w:sz w:val="24"/>
        </w:rPr>
        <w:t>中国</w:t>
      </w:r>
      <w:r w:rsidR="00882EBD" w:rsidRPr="00882EBD">
        <w:rPr>
          <w:rFonts w:hAnsi="宋体" w:hint="eastAsia"/>
          <w:sz w:val="24"/>
        </w:rPr>
        <w:t>(</w:t>
      </w:r>
      <w:r w:rsidR="00882EBD" w:rsidRPr="00882EBD">
        <w:rPr>
          <w:rFonts w:hAnsi="宋体" w:hint="eastAsia"/>
          <w:sz w:val="24"/>
        </w:rPr>
        <w:t>上海</w:t>
      </w:r>
      <w:r w:rsidR="00882EBD" w:rsidRPr="00882EBD">
        <w:rPr>
          <w:rFonts w:hAnsi="宋体" w:hint="eastAsia"/>
          <w:sz w:val="24"/>
        </w:rPr>
        <w:t>)</w:t>
      </w:r>
      <w:r w:rsidR="00882EBD" w:rsidRPr="00882EBD">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01583AA4" w:rsidR="00173B27" w:rsidRDefault="00EC406F">
      <w:pPr>
        <w:adjustRightInd w:val="0"/>
        <w:snapToGrid w:val="0"/>
        <w:spacing w:line="360" w:lineRule="auto"/>
        <w:ind w:firstLineChars="200" w:firstLine="480"/>
        <w:rPr>
          <w:sz w:val="24"/>
        </w:rPr>
      </w:pPr>
      <w:r>
        <w:rPr>
          <w:rFonts w:hAnsi="宋体"/>
          <w:sz w:val="24"/>
        </w:rPr>
        <w:t>法定代表人：</w:t>
      </w:r>
      <w:r w:rsidR="00A50C95">
        <w:rPr>
          <w:rFonts w:hint="eastAsia"/>
          <w:sz w:val="24"/>
        </w:rPr>
        <w:t>阮红</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4D577C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w:t>
      </w:r>
      <w:r w:rsidRPr="00A55FCA">
        <w:rPr>
          <w:rFonts w:hAnsi="宋体" w:hint="eastAsia"/>
          <w:kern w:val="0"/>
          <w:sz w:val="24"/>
        </w:rPr>
        <w:t>）中国农业银行股份有限公司</w:t>
      </w:r>
    </w:p>
    <w:p w14:paraId="3059FC1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住所：北京市东城区建国门内大街</w:t>
      </w:r>
      <w:r w:rsidRPr="00A55FCA">
        <w:rPr>
          <w:rFonts w:hAnsi="宋体" w:hint="eastAsia"/>
          <w:kern w:val="0"/>
          <w:sz w:val="24"/>
        </w:rPr>
        <w:t>69</w:t>
      </w:r>
      <w:r w:rsidRPr="00A55FCA">
        <w:rPr>
          <w:rFonts w:hAnsi="宋体" w:hint="eastAsia"/>
          <w:kern w:val="0"/>
          <w:sz w:val="24"/>
        </w:rPr>
        <w:t>号</w:t>
      </w:r>
    </w:p>
    <w:p w14:paraId="0727C6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办公地址：北京市西城区复兴门内大街</w:t>
      </w:r>
      <w:r w:rsidRPr="00A55FCA">
        <w:rPr>
          <w:rFonts w:hAnsi="宋体" w:hint="eastAsia"/>
          <w:kern w:val="0"/>
          <w:sz w:val="24"/>
        </w:rPr>
        <w:t>28</w:t>
      </w:r>
      <w:r w:rsidRPr="00A55FCA">
        <w:rPr>
          <w:rFonts w:hAnsi="宋体" w:hint="eastAsia"/>
          <w:kern w:val="0"/>
          <w:sz w:val="24"/>
        </w:rPr>
        <w:t>号凯晨世贸中心东座</w:t>
      </w:r>
    </w:p>
    <w:p w14:paraId="1BFC00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法定代表人：周慕冰</w:t>
      </w:r>
    </w:p>
    <w:p w14:paraId="2D99075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联系电话：</w:t>
      </w:r>
      <w:r w:rsidRPr="00A55FCA">
        <w:rPr>
          <w:rFonts w:hAnsi="宋体" w:hint="eastAsia"/>
          <w:kern w:val="0"/>
          <w:sz w:val="24"/>
        </w:rPr>
        <w:t>010-66060069</w:t>
      </w:r>
    </w:p>
    <w:p w14:paraId="62BAB0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010-68121816</w:t>
      </w:r>
    </w:p>
    <w:p w14:paraId="2F09655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联系人：贺倩</w:t>
      </w:r>
    </w:p>
    <w:p w14:paraId="16809F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95599</w:t>
      </w:r>
    </w:p>
    <w:p w14:paraId="5F8251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www.abchina.com</w:t>
      </w:r>
    </w:p>
    <w:p w14:paraId="2572294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w:t>
      </w:r>
      <w:r w:rsidRPr="00A55FCA">
        <w:rPr>
          <w:rFonts w:hAnsi="宋体" w:hint="eastAsia"/>
          <w:kern w:val="0"/>
          <w:sz w:val="24"/>
        </w:rPr>
        <w:t>）交通银行股份有限公司</w:t>
      </w:r>
      <w:r w:rsidRPr="00A55FCA">
        <w:rPr>
          <w:rFonts w:hAnsi="宋体" w:hint="eastAsia"/>
          <w:kern w:val="0"/>
          <w:sz w:val="24"/>
        </w:rPr>
        <w:t xml:space="preserve">  </w:t>
      </w:r>
    </w:p>
    <w:p w14:paraId="27A59C0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住所：上海市浦东新区银城中路</w:t>
      </w:r>
      <w:r w:rsidRPr="00A55FCA">
        <w:rPr>
          <w:rFonts w:hAnsi="宋体" w:hint="eastAsia"/>
          <w:kern w:val="0"/>
          <w:sz w:val="24"/>
        </w:rPr>
        <w:t>188</w:t>
      </w:r>
      <w:r w:rsidRPr="00A55FCA">
        <w:rPr>
          <w:rFonts w:hAnsi="宋体" w:hint="eastAsia"/>
          <w:kern w:val="0"/>
          <w:sz w:val="24"/>
        </w:rPr>
        <w:t>号</w:t>
      </w:r>
      <w:r w:rsidRPr="00A55FCA">
        <w:rPr>
          <w:rFonts w:hAnsi="宋体" w:hint="eastAsia"/>
          <w:kern w:val="0"/>
          <w:sz w:val="24"/>
        </w:rPr>
        <w:t xml:space="preserve"> </w:t>
      </w:r>
    </w:p>
    <w:p w14:paraId="175E69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办公地址：上海市浦东新区银城中路</w:t>
      </w:r>
      <w:r w:rsidRPr="00A55FCA">
        <w:rPr>
          <w:rFonts w:hAnsi="宋体" w:hint="eastAsia"/>
          <w:kern w:val="0"/>
          <w:sz w:val="24"/>
        </w:rPr>
        <w:t>188</w:t>
      </w:r>
      <w:r w:rsidRPr="00A55FCA">
        <w:rPr>
          <w:rFonts w:hAnsi="宋体" w:hint="eastAsia"/>
          <w:kern w:val="0"/>
          <w:sz w:val="24"/>
        </w:rPr>
        <w:t>号</w:t>
      </w:r>
    </w:p>
    <w:p w14:paraId="1BFD0B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法定代表人：彭纯</w:t>
      </w:r>
    </w:p>
    <w:p w14:paraId="55BF2F3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58781234 </w:t>
      </w:r>
    </w:p>
    <w:p w14:paraId="2283C3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58408483 </w:t>
      </w:r>
    </w:p>
    <w:p w14:paraId="33F964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联系人：曹榕</w:t>
      </w:r>
    </w:p>
    <w:p w14:paraId="017E70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95559</w:t>
      </w:r>
    </w:p>
    <w:p w14:paraId="6AB28F8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www.bankcomm.com</w:t>
      </w:r>
    </w:p>
    <w:p w14:paraId="5F39D24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w:t>
      </w:r>
      <w:r w:rsidRPr="00A55FCA">
        <w:rPr>
          <w:rFonts w:hAnsi="宋体" w:hint="eastAsia"/>
          <w:kern w:val="0"/>
          <w:sz w:val="24"/>
        </w:rPr>
        <w:t>）招商银行股份有限公司</w:t>
      </w:r>
    </w:p>
    <w:p w14:paraId="484448E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住所：深圳市福田区深南大道</w:t>
      </w:r>
      <w:r w:rsidRPr="00A55FCA">
        <w:rPr>
          <w:rFonts w:hAnsi="宋体" w:hint="eastAsia"/>
          <w:kern w:val="0"/>
          <w:sz w:val="24"/>
        </w:rPr>
        <w:t>7088</w:t>
      </w:r>
      <w:r w:rsidRPr="00A55FCA">
        <w:rPr>
          <w:rFonts w:hAnsi="宋体" w:hint="eastAsia"/>
          <w:kern w:val="0"/>
          <w:sz w:val="24"/>
        </w:rPr>
        <w:t>号</w:t>
      </w:r>
    </w:p>
    <w:p w14:paraId="7EAE9E3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办公地址：深圳市福田区深南大道</w:t>
      </w:r>
      <w:r w:rsidRPr="00A55FCA">
        <w:rPr>
          <w:rFonts w:hAnsi="宋体" w:hint="eastAsia"/>
          <w:kern w:val="0"/>
          <w:sz w:val="24"/>
        </w:rPr>
        <w:t>7088</w:t>
      </w:r>
      <w:r w:rsidRPr="00A55FCA">
        <w:rPr>
          <w:rFonts w:hAnsi="宋体" w:hint="eastAsia"/>
          <w:kern w:val="0"/>
          <w:sz w:val="24"/>
        </w:rPr>
        <w:t>号</w:t>
      </w:r>
    </w:p>
    <w:p w14:paraId="0BF86F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法定代表人：李建红</w:t>
      </w:r>
    </w:p>
    <w:p w14:paraId="54EBEB0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83198888</w:t>
      </w:r>
    </w:p>
    <w:p w14:paraId="79A49A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83195109</w:t>
      </w:r>
    </w:p>
    <w:p w14:paraId="3AD09EF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联系人：邓炯鹏</w:t>
      </w:r>
    </w:p>
    <w:p w14:paraId="706F825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95555</w:t>
      </w:r>
    </w:p>
    <w:p w14:paraId="00E8DD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www.cmbchina.com</w:t>
      </w:r>
    </w:p>
    <w:p w14:paraId="008004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w:t>
      </w:r>
      <w:r w:rsidRPr="00A55FCA">
        <w:rPr>
          <w:rFonts w:hAnsi="宋体" w:hint="eastAsia"/>
          <w:kern w:val="0"/>
          <w:sz w:val="24"/>
        </w:rPr>
        <w:t>）中信银行股份有限公司</w:t>
      </w:r>
    </w:p>
    <w:p w14:paraId="4A48275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住所：北京市东城区朝阳门北大街</w:t>
      </w:r>
      <w:r w:rsidRPr="00A55FCA">
        <w:rPr>
          <w:rFonts w:hAnsi="宋体" w:hint="eastAsia"/>
          <w:kern w:val="0"/>
          <w:sz w:val="24"/>
        </w:rPr>
        <w:t>9</w:t>
      </w:r>
      <w:r w:rsidRPr="00A55FCA">
        <w:rPr>
          <w:rFonts w:hAnsi="宋体" w:hint="eastAsia"/>
          <w:kern w:val="0"/>
          <w:sz w:val="24"/>
        </w:rPr>
        <w:t>号</w:t>
      </w:r>
    </w:p>
    <w:p w14:paraId="4D1B41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办公地址：北京市东城区朝阳门北大街</w:t>
      </w:r>
      <w:r w:rsidRPr="00A55FCA">
        <w:rPr>
          <w:rFonts w:hAnsi="宋体" w:hint="eastAsia"/>
          <w:kern w:val="0"/>
          <w:sz w:val="24"/>
        </w:rPr>
        <w:t>9</w:t>
      </w:r>
      <w:r w:rsidRPr="00A55FCA">
        <w:rPr>
          <w:rFonts w:hAnsi="宋体" w:hint="eastAsia"/>
          <w:kern w:val="0"/>
          <w:sz w:val="24"/>
        </w:rPr>
        <w:t>号</w:t>
      </w:r>
    </w:p>
    <w:p w14:paraId="29B0E3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法定代表人：李庆萍</w:t>
      </w:r>
    </w:p>
    <w:p w14:paraId="0225B8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89936330</w:t>
      </w:r>
    </w:p>
    <w:p w14:paraId="7C2F23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85230024</w:t>
      </w:r>
    </w:p>
    <w:p w14:paraId="3774CA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联系人：丰靖</w:t>
      </w:r>
    </w:p>
    <w:p w14:paraId="1695B3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95558</w:t>
      </w:r>
    </w:p>
    <w:p w14:paraId="082667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bank.ecitic.com</w:t>
      </w:r>
    </w:p>
    <w:p w14:paraId="446D84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w:t>
      </w:r>
      <w:r w:rsidRPr="00A55FCA">
        <w:rPr>
          <w:rFonts w:hAnsi="宋体" w:hint="eastAsia"/>
          <w:kern w:val="0"/>
          <w:sz w:val="24"/>
        </w:rPr>
        <w:t>）上海银行股份有限公司</w:t>
      </w:r>
    </w:p>
    <w:p w14:paraId="386DE7D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住所：上海市银城中路</w:t>
      </w:r>
      <w:r w:rsidRPr="00A55FCA">
        <w:rPr>
          <w:rFonts w:hAnsi="宋体" w:hint="eastAsia"/>
          <w:kern w:val="0"/>
          <w:sz w:val="24"/>
        </w:rPr>
        <w:t>168</w:t>
      </w:r>
      <w:r w:rsidRPr="00A55FCA">
        <w:rPr>
          <w:rFonts w:hAnsi="宋体" w:hint="eastAsia"/>
          <w:kern w:val="0"/>
          <w:sz w:val="24"/>
        </w:rPr>
        <w:t>号</w:t>
      </w:r>
    </w:p>
    <w:p w14:paraId="6B63F5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办公地址：上海市银城中路</w:t>
      </w:r>
      <w:r w:rsidRPr="00A55FCA">
        <w:rPr>
          <w:rFonts w:hAnsi="宋体" w:hint="eastAsia"/>
          <w:kern w:val="0"/>
          <w:sz w:val="24"/>
        </w:rPr>
        <w:t>168</w:t>
      </w:r>
      <w:r w:rsidRPr="00A55FCA">
        <w:rPr>
          <w:rFonts w:hAnsi="宋体" w:hint="eastAsia"/>
          <w:kern w:val="0"/>
          <w:sz w:val="24"/>
        </w:rPr>
        <w:t>号</w:t>
      </w:r>
    </w:p>
    <w:p w14:paraId="74DD6DB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法定代表人：金煜</w:t>
      </w:r>
    </w:p>
    <w:p w14:paraId="6DC7EF2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68475888</w:t>
      </w:r>
    </w:p>
    <w:p w14:paraId="2A2EC9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68476111 </w:t>
      </w:r>
    </w:p>
    <w:p w14:paraId="5FEEF98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联系人：张萍</w:t>
      </w:r>
    </w:p>
    <w:p w14:paraId="6DE7919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962888</w:t>
      </w:r>
    </w:p>
    <w:p w14:paraId="67C987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www.bankofshanghai.com</w:t>
      </w:r>
    </w:p>
    <w:p w14:paraId="395E44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w:t>
      </w:r>
      <w:r w:rsidRPr="00A55FCA">
        <w:rPr>
          <w:rFonts w:hAnsi="宋体" w:hint="eastAsia"/>
          <w:kern w:val="0"/>
          <w:sz w:val="24"/>
        </w:rPr>
        <w:t>）东莞农村商业银行股份有限公司</w:t>
      </w:r>
    </w:p>
    <w:p w14:paraId="7068A1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住所：东莞市东城区鸿福东路</w:t>
      </w:r>
      <w:r w:rsidRPr="00A55FCA">
        <w:rPr>
          <w:rFonts w:hAnsi="宋体" w:hint="eastAsia"/>
          <w:kern w:val="0"/>
          <w:sz w:val="24"/>
        </w:rPr>
        <w:t>2</w:t>
      </w:r>
      <w:r w:rsidRPr="00A55FCA">
        <w:rPr>
          <w:rFonts w:hAnsi="宋体" w:hint="eastAsia"/>
          <w:kern w:val="0"/>
          <w:sz w:val="24"/>
        </w:rPr>
        <w:t>号</w:t>
      </w:r>
      <w:r w:rsidRPr="00A55FCA">
        <w:rPr>
          <w:rFonts w:hAnsi="宋体" w:hint="eastAsia"/>
          <w:kern w:val="0"/>
          <w:sz w:val="24"/>
        </w:rPr>
        <w:t xml:space="preserve"> </w:t>
      </w:r>
    </w:p>
    <w:p w14:paraId="7912DF1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办公地址：东莞市东城区鸿福东路</w:t>
      </w:r>
      <w:r w:rsidRPr="00A55FCA">
        <w:rPr>
          <w:rFonts w:hAnsi="宋体" w:hint="eastAsia"/>
          <w:kern w:val="0"/>
          <w:sz w:val="24"/>
        </w:rPr>
        <w:t>2</w:t>
      </w:r>
      <w:r w:rsidRPr="00A55FCA">
        <w:rPr>
          <w:rFonts w:hAnsi="宋体" w:hint="eastAsia"/>
          <w:kern w:val="0"/>
          <w:sz w:val="24"/>
        </w:rPr>
        <w:t>号</w:t>
      </w:r>
    </w:p>
    <w:p w14:paraId="6405CED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法定代表人：王耀球</w:t>
      </w:r>
    </w:p>
    <w:p w14:paraId="4DDE268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0769</w:t>
      </w:r>
      <w:r w:rsidRPr="00A55FCA">
        <w:rPr>
          <w:rFonts w:hAnsi="宋体" w:hint="eastAsia"/>
          <w:kern w:val="0"/>
          <w:sz w:val="24"/>
        </w:rPr>
        <w:t>）</w:t>
      </w:r>
      <w:r w:rsidRPr="00A55FCA">
        <w:rPr>
          <w:rFonts w:hAnsi="宋体" w:hint="eastAsia"/>
          <w:kern w:val="0"/>
          <w:sz w:val="24"/>
        </w:rPr>
        <w:t>22866254</w:t>
      </w:r>
    </w:p>
    <w:p w14:paraId="5E795AB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0769</w:t>
      </w:r>
      <w:r w:rsidRPr="00A55FCA">
        <w:rPr>
          <w:rFonts w:hAnsi="宋体" w:hint="eastAsia"/>
          <w:kern w:val="0"/>
          <w:sz w:val="24"/>
        </w:rPr>
        <w:t>）</w:t>
      </w:r>
      <w:r w:rsidRPr="00A55FCA">
        <w:rPr>
          <w:rFonts w:hAnsi="宋体" w:hint="eastAsia"/>
          <w:kern w:val="0"/>
          <w:sz w:val="24"/>
        </w:rPr>
        <w:t>22866282</w:t>
      </w:r>
    </w:p>
    <w:p w14:paraId="70991A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联系人：林培珊</w:t>
      </w:r>
      <w:r w:rsidRPr="00A55FCA">
        <w:rPr>
          <w:rFonts w:hAnsi="宋体" w:hint="eastAsia"/>
          <w:kern w:val="0"/>
          <w:sz w:val="24"/>
        </w:rPr>
        <w:t xml:space="preserve"> </w:t>
      </w:r>
    </w:p>
    <w:p w14:paraId="3CACF1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0769</w:t>
      </w:r>
      <w:r w:rsidRPr="00A55FCA">
        <w:rPr>
          <w:rFonts w:hAnsi="宋体" w:hint="eastAsia"/>
          <w:kern w:val="0"/>
          <w:sz w:val="24"/>
        </w:rPr>
        <w:t>）</w:t>
      </w:r>
      <w:r w:rsidRPr="00A55FCA">
        <w:rPr>
          <w:rFonts w:hAnsi="宋体" w:hint="eastAsia"/>
          <w:kern w:val="0"/>
          <w:sz w:val="24"/>
        </w:rPr>
        <w:t>961122</w:t>
      </w:r>
    </w:p>
    <w:p w14:paraId="51B92E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www.drcbank.com</w:t>
      </w:r>
    </w:p>
    <w:p w14:paraId="482FAE3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w:t>
      </w:r>
      <w:r w:rsidRPr="00A55FCA">
        <w:rPr>
          <w:rFonts w:hAnsi="宋体" w:hint="eastAsia"/>
          <w:kern w:val="0"/>
          <w:sz w:val="24"/>
        </w:rPr>
        <w:t>）江苏江南农村商业银行股份有限公司</w:t>
      </w:r>
    </w:p>
    <w:p w14:paraId="683BDF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住所：江苏省常州市和平中路</w:t>
      </w:r>
      <w:r w:rsidRPr="00A55FCA">
        <w:rPr>
          <w:rFonts w:hAnsi="宋体" w:hint="eastAsia"/>
          <w:kern w:val="0"/>
          <w:sz w:val="24"/>
        </w:rPr>
        <w:t>413</w:t>
      </w:r>
      <w:r w:rsidRPr="00A55FCA">
        <w:rPr>
          <w:rFonts w:hAnsi="宋体" w:hint="eastAsia"/>
          <w:kern w:val="0"/>
          <w:sz w:val="24"/>
        </w:rPr>
        <w:t>号</w:t>
      </w:r>
    </w:p>
    <w:p w14:paraId="5BFF074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办公地址：江苏省常州市和平中路</w:t>
      </w:r>
      <w:r w:rsidRPr="00A55FCA">
        <w:rPr>
          <w:rFonts w:hAnsi="宋体" w:hint="eastAsia"/>
          <w:kern w:val="0"/>
          <w:sz w:val="24"/>
        </w:rPr>
        <w:t>413</w:t>
      </w:r>
      <w:r w:rsidRPr="00A55FCA">
        <w:rPr>
          <w:rFonts w:hAnsi="宋体" w:hint="eastAsia"/>
          <w:kern w:val="0"/>
          <w:sz w:val="24"/>
        </w:rPr>
        <w:t>号</w:t>
      </w:r>
    </w:p>
    <w:p w14:paraId="61C79FF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法定代表人：陆向阳</w:t>
      </w:r>
    </w:p>
    <w:p w14:paraId="42517B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0519-80585939</w:t>
      </w:r>
    </w:p>
    <w:p w14:paraId="4AF3793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0519-89995170</w:t>
      </w:r>
    </w:p>
    <w:p w14:paraId="797DD05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联系人：蒋姣</w:t>
      </w:r>
    </w:p>
    <w:p w14:paraId="6AAEEE5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96005</w:t>
      </w:r>
    </w:p>
    <w:p w14:paraId="53F9DA1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http://www.jnbank.com.cn</w:t>
      </w:r>
    </w:p>
    <w:p w14:paraId="332F97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8</w:t>
      </w:r>
      <w:r w:rsidRPr="00A55FCA">
        <w:rPr>
          <w:rFonts w:hAnsi="宋体" w:hint="eastAsia"/>
          <w:kern w:val="0"/>
          <w:sz w:val="24"/>
        </w:rPr>
        <w:t>）光大证券股份有限公司</w:t>
      </w:r>
    </w:p>
    <w:p w14:paraId="43E4C34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住所：上海市静安区新闸路</w:t>
      </w:r>
      <w:r w:rsidRPr="00A55FCA">
        <w:rPr>
          <w:rFonts w:hAnsi="宋体" w:hint="eastAsia"/>
          <w:kern w:val="0"/>
          <w:sz w:val="24"/>
        </w:rPr>
        <w:t>1508</w:t>
      </w:r>
      <w:r w:rsidRPr="00A55FCA">
        <w:rPr>
          <w:rFonts w:hAnsi="宋体" w:hint="eastAsia"/>
          <w:kern w:val="0"/>
          <w:sz w:val="24"/>
        </w:rPr>
        <w:t>号</w:t>
      </w:r>
    </w:p>
    <w:p w14:paraId="3A23722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办公地址：上海市静安区新闸路</w:t>
      </w:r>
      <w:r w:rsidRPr="00A55FCA">
        <w:rPr>
          <w:rFonts w:hAnsi="宋体" w:hint="eastAsia"/>
          <w:kern w:val="0"/>
          <w:sz w:val="24"/>
        </w:rPr>
        <w:t>1508</w:t>
      </w:r>
      <w:r w:rsidRPr="00A55FCA">
        <w:rPr>
          <w:rFonts w:hAnsi="宋体" w:hint="eastAsia"/>
          <w:kern w:val="0"/>
          <w:sz w:val="24"/>
        </w:rPr>
        <w:t>号</w:t>
      </w:r>
    </w:p>
    <w:p w14:paraId="7CDE037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法定代表人：薛峰</w:t>
      </w:r>
    </w:p>
    <w:p w14:paraId="6C382E9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22169999</w:t>
      </w:r>
    </w:p>
    <w:p w14:paraId="42605D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22169134</w:t>
      </w:r>
    </w:p>
    <w:p w14:paraId="060120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联系人：刘晨</w:t>
      </w:r>
    </w:p>
    <w:p w14:paraId="7440E87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 10108998</w:t>
      </w:r>
    </w:p>
    <w:p w14:paraId="7922E36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www.ebscn.com</w:t>
      </w:r>
    </w:p>
    <w:p w14:paraId="4A7C212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9</w:t>
      </w:r>
      <w:r w:rsidRPr="00A55FCA">
        <w:rPr>
          <w:rFonts w:hAnsi="宋体" w:hint="eastAsia"/>
          <w:kern w:val="0"/>
          <w:sz w:val="24"/>
        </w:rPr>
        <w:t>）平安证券股份有限公司</w:t>
      </w:r>
    </w:p>
    <w:p w14:paraId="171154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住所：深圳市福田区金田路大中华国际交易广场裙楼</w:t>
      </w:r>
      <w:r w:rsidRPr="00A55FCA">
        <w:rPr>
          <w:rFonts w:hAnsi="宋体" w:hint="eastAsia"/>
          <w:kern w:val="0"/>
          <w:sz w:val="24"/>
        </w:rPr>
        <w:t>8</w:t>
      </w:r>
      <w:r w:rsidRPr="00A55FCA">
        <w:rPr>
          <w:rFonts w:hAnsi="宋体" w:hint="eastAsia"/>
          <w:kern w:val="0"/>
          <w:sz w:val="24"/>
        </w:rPr>
        <w:t>楼</w:t>
      </w:r>
    </w:p>
    <w:p w14:paraId="0EE7539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办公地址：深圳市福田区金田路大中华国际交易广场裙楼</w:t>
      </w:r>
      <w:r w:rsidRPr="00A55FCA">
        <w:rPr>
          <w:rFonts w:hAnsi="宋体" w:hint="eastAsia"/>
          <w:kern w:val="0"/>
          <w:sz w:val="24"/>
        </w:rPr>
        <w:t>8</w:t>
      </w:r>
      <w:r w:rsidRPr="00A55FCA">
        <w:rPr>
          <w:rFonts w:hAnsi="宋体" w:hint="eastAsia"/>
          <w:kern w:val="0"/>
          <w:sz w:val="24"/>
        </w:rPr>
        <w:t>楼</w:t>
      </w:r>
      <w:r w:rsidRPr="00A55FCA">
        <w:rPr>
          <w:rFonts w:hAnsi="宋体" w:hint="eastAsia"/>
          <w:kern w:val="0"/>
          <w:sz w:val="24"/>
        </w:rPr>
        <w:t>(518048)</w:t>
      </w:r>
    </w:p>
    <w:p w14:paraId="5B7E91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法定代表人：杨宇翔</w:t>
      </w:r>
    </w:p>
    <w:p w14:paraId="21AC96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22627802</w:t>
      </w:r>
    </w:p>
    <w:p w14:paraId="75203A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82400862</w:t>
      </w:r>
    </w:p>
    <w:p w14:paraId="707D091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联系人：郑舒丽</w:t>
      </w:r>
    </w:p>
    <w:p w14:paraId="07D294C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95511-8</w:t>
      </w:r>
    </w:p>
    <w:p w14:paraId="34A2F6B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www.pingan.com</w:t>
      </w:r>
    </w:p>
    <w:p w14:paraId="6ADF31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10</w:t>
      </w:r>
      <w:r w:rsidRPr="00A55FCA">
        <w:rPr>
          <w:rFonts w:hAnsi="宋体" w:hint="eastAsia"/>
          <w:kern w:val="0"/>
          <w:sz w:val="24"/>
        </w:rPr>
        <w:t>）中信建投证券股份有限公司</w:t>
      </w:r>
    </w:p>
    <w:p w14:paraId="0F8495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住所：北京市朝阳区安立路</w:t>
      </w:r>
      <w:r w:rsidRPr="00A55FCA">
        <w:rPr>
          <w:rFonts w:hAnsi="宋体" w:hint="eastAsia"/>
          <w:kern w:val="0"/>
          <w:sz w:val="24"/>
        </w:rPr>
        <w:t>66</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号楼</w:t>
      </w:r>
    </w:p>
    <w:p w14:paraId="6C5CA8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办公地址：北京市朝阳门内大街</w:t>
      </w:r>
      <w:r w:rsidRPr="00A55FCA">
        <w:rPr>
          <w:rFonts w:hAnsi="宋体" w:hint="eastAsia"/>
          <w:kern w:val="0"/>
          <w:sz w:val="24"/>
        </w:rPr>
        <w:t>188</w:t>
      </w:r>
      <w:r w:rsidRPr="00A55FCA">
        <w:rPr>
          <w:rFonts w:hAnsi="宋体" w:hint="eastAsia"/>
          <w:kern w:val="0"/>
          <w:sz w:val="24"/>
        </w:rPr>
        <w:t>号</w:t>
      </w:r>
    </w:p>
    <w:p w14:paraId="39B95B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法定代表人：王常青</w:t>
      </w:r>
    </w:p>
    <w:p w14:paraId="16E68A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 xml:space="preserve">85130588 </w:t>
      </w:r>
    </w:p>
    <w:p w14:paraId="2556012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 xml:space="preserve">65182261 </w:t>
      </w:r>
    </w:p>
    <w:p w14:paraId="6F77DF7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联系人：魏明</w:t>
      </w:r>
      <w:r w:rsidRPr="00A55FCA">
        <w:rPr>
          <w:rFonts w:hAnsi="宋体" w:hint="eastAsia"/>
          <w:kern w:val="0"/>
          <w:sz w:val="24"/>
        </w:rPr>
        <w:t xml:space="preserve"> </w:t>
      </w:r>
    </w:p>
    <w:p w14:paraId="64C4699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4008-888-108</w:t>
      </w:r>
    </w:p>
    <w:p w14:paraId="5E148B4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www.csc108.com</w:t>
      </w:r>
    </w:p>
    <w:p w14:paraId="552FAAB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11</w:t>
      </w:r>
      <w:r w:rsidRPr="00A55FCA">
        <w:rPr>
          <w:rFonts w:hAnsi="宋体" w:hint="eastAsia"/>
          <w:kern w:val="0"/>
          <w:sz w:val="24"/>
        </w:rPr>
        <w:t>）中国银河证券股份有限公司</w:t>
      </w:r>
    </w:p>
    <w:p w14:paraId="20B5D1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住所：北京市西城区金融大街</w:t>
      </w:r>
      <w:r w:rsidRPr="00A55FCA">
        <w:rPr>
          <w:rFonts w:hAnsi="宋体" w:hint="eastAsia"/>
          <w:kern w:val="0"/>
          <w:sz w:val="24"/>
        </w:rPr>
        <w:t>35</w:t>
      </w:r>
      <w:r w:rsidRPr="00A55FCA">
        <w:rPr>
          <w:rFonts w:hAnsi="宋体" w:hint="eastAsia"/>
          <w:kern w:val="0"/>
          <w:sz w:val="24"/>
        </w:rPr>
        <w:t>号国际企业大厦</w:t>
      </w:r>
      <w:r w:rsidRPr="00A55FCA">
        <w:rPr>
          <w:rFonts w:hAnsi="宋体" w:hint="eastAsia"/>
          <w:kern w:val="0"/>
          <w:sz w:val="24"/>
        </w:rPr>
        <w:t>C</w:t>
      </w:r>
      <w:r w:rsidRPr="00A55FCA">
        <w:rPr>
          <w:rFonts w:hAnsi="宋体" w:hint="eastAsia"/>
          <w:kern w:val="0"/>
          <w:sz w:val="24"/>
        </w:rPr>
        <w:t>座</w:t>
      </w:r>
    </w:p>
    <w:p w14:paraId="7A4167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办公地址：北京市西城区金融大街</w:t>
      </w:r>
      <w:r w:rsidRPr="00A55FCA">
        <w:rPr>
          <w:rFonts w:hAnsi="宋体" w:hint="eastAsia"/>
          <w:kern w:val="0"/>
          <w:sz w:val="24"/>
        </w:rPr>
        <w:t>35</w:t>
      </w:r>
      <w:r w:rsidRPr="00A55FCA">
        <w:rPr>
          <w:rFonts w:hAnsi="宋体" w:hint="eastAsia"/>
          <w:kern w:val="0"/>
          <w:sz w:val="24"/>
        </w:rPr>
        <w:t>号国际企业大厦</w:t>
      </w:r>
      <w:r w:rsidRPr="00A55FCA">
        <w:rPr>
          <w:rFonts w:hAnsi="宋体" w:hint="eastAsia"/>
          <w:kern w:val="0"/>
          <w:sz w:val="24"/>
        </w:rPr>
        <w:t>C</w:t>
      </w:r>
      <w:r w:rsidRPr="00A55FCA">
        <w:rPr>
          <w:rFonts w:hAnsi="宋体" w:hint="eastAsia"/>
          <w:kern w:val="0"/>
          <w:sz w:val="24"/>
        </w:rPr>
        <w:t>座</w:t>
      </w:r>
    </w:p>
    <w:p w14:paraId="3A2F4D2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法定代表人：陈共炎</w:t>
      </w:r>
    </w:p>
    <w:p w14:paraId="43AF36B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010-83574507</w:t>
      </w:r>
    </w:p>
    <w:p w14:paraId="33D3061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联系人：辛国政</w:t>
      </w:r>
    </w:p>
    <w:p w14:paraId="419E55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400-888-8888</w:t>
      </w:r>
    </w:p>
    <w:p w14:paraId="7234E7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www.chinastock.com.cn </w:t>
      </w:r>
    </w:p>
    <w:p w14:paraId="72B30CA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12</w:t>
      </w:r>
      <w:r w:rsidRPr="00A55FCA">
        <w:rPr>
          <w:rFonts w:hAnsi="宋体" w:hint="eastAsia"/>
          <w:kern w:val="0"/>
          <w:sz w:val="24"/>
        </w:rPr>
        <w:t>）申万宏源证券有限公司</w:t>
      </w:r>
    </w:p>
    <w:p w14:paraId="59F91F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住所：上海市徐汇区长乐路</w:t>
      </w:r>
      <w:r w:rsidRPr="00A55FCA">
        <w:rPr>
          <w:rFonts w:hAnsi="宋体" w:hint="eastAsia"/>
          <w:kern w:val="0"/>
          <w:sz w:val="24"/>
        </w:rPr>
        <w:t>989</w:t>
      </w:r>
      <w:r w:rsidRPr="00A55FCA">
        <w:rPr>
          <w:rFonts w:hAnsi="宋体" w:hint="eastAsia"/>
          <w:kern w:val="0"/>
          <w:sz w:val="24"/>
        </w:rPr>
        <w:t>号世纪商贸广场</w:t>
      </w:r>
      <w:r w:rsidRPr="00A55FCA">
        <w:rPr>
          <w:rFonts w:hAnsi="宋体" w:hint="eastAsia"/>
          <w:kern w:val="0"/>
          <w:sz w:val="24"/>
        </w:rPr>
        <w:t>45</w:t>
      </w:r>
      <w:r w:rsidRPr="00A55FCA">
        <w:rPr>
          <w:rFonts w:hAnsi="宋体" w:hint="eastAsia"/>
          <w:kern w:val="0"/>
          <w:sz w:val="24"/>
        </w:rPr>
        <w:t>层</w:t>
      </w:r>
      <w:r w:rsidRPr="00A55FCA">
        <w:rPr>
          <w:rFonts w:hAnsi="宋体" w:hint="eastAsia"/>
          <w:kern w:val="0"/>
          <w:sz w:val="24"/>
        </w:rPr>
        <w:t xml:space="preserve"> </w:t>
      </w:r>
    </w:p>
    <w:p w14:paraId="452C4BA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办公地址：上海市徐汇区长乐路</w:t>
      </w:r>
      <w:r w:rsidRPr="00A55FCA">
        <w:rPr>
          <w:rFonts w:hAnsi="宋体" w:hint="eastAsia"/>
          <w:kern w:val="0"/>
          <w:sz w:val="24"/>
        </w:rPr>
        <w:t>989</w:t>
      </w:r>
      <w:r w:rsidRPr="00A55FCA">
        <w:rPr>
          <w:rFonts w:hAnsi="宋体" w:hint="eastAsia"/>
          <w:kern w:val="0"/>
          <w:sz w:val="24"/>
        </w:rPr>
        <w:t>号世纪商贸广场</w:t>
      </w:r>
      <w:r w:rsidRPr="00A55FCA">
        <w:rPr>
          <w:rFonts w:hAnsi="宋体" w:hint="eastAsia"/>
          <w:kern w:val="0"/>
          <w:sz w:val="24"/>
        </w:rPr>
        <w:t>45</w:t>
      </w:r>
      <w:r w:rsidRPr="00A55FCA">
        <w:rPr>
          <w:rFonts w:hAnsi="宋体" w:hint="eastAsia"/>
          <w:kern w:val="0"/>
          <w:sz w:val="24"/>
        </w:rPr>
        <w:t>层</w:t>
      </w:r>
    </w:p>
    <w:p w14:paraId="4F5FC3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法定代表人：李梅</w:t>
      </w:r>
    </w:p>
    <w:p w14:paraId="27E2948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33389888</w:t>
      </w:r>
    </w:p>
    <w:p w14:paraId="3A698A6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联系人：李清怡</w:t>
      </w:r>
    </w:p>
    <w:p w14:paraId="7DEED5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95523</w:t>
      </w:r>
      <w:r w:rsidRPr="00A55FCA">
        <w:rPr>
          <w:rFonts w:hAnsi="宋体" w:hint="eastAsia"/>
          <w:kern w:val="0"/>
          <w:sz w:val="24"/>
        </w:rPr>
        <w:t>或</w:t>
      </w:r>
      <w:r w:rsidRPr="00A55FCA">
        <w:rPr>
          <w:rFonts w:hAnsi="宋体" w:hint="eastAsia"/>
          <w:kern w:val="0"/>
          <w:sz w:val="24"/>
        </w:rPr>
        <w:t>4008895523</w:t>
      </w:r>
    </w:p>
    <w:p w14:paraId="4E7D97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www.sywg.com</w:t>
      </w:r>
    </w:p>
    <w:p w14:paraId="4322388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13</w:t>
      </w:r>
      <w:r w:rsidRPr="00A55FCA">
        <w:rPr>
          <w:rFonts w:hAnsi="宋体" w:hint="eastAsia"/>
          <w:kern w:val="0"/>
          <w:sz w:val="24"/>
        </w:rPr>
        <w:t>）国都证券股份有限公司</w:t>
      </w:r>
    </w:p>
    <w:p w14:paraId="12DF0E1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住所：北京市东城区东直门南大街</w:t>
      </w:r>
      <w:r w:rsidRPr="00A55FCA">
        <w:rPr>
          <w:rFonts w:hAnsi="宋体" w:hint="eastAsia"/>
          <w:kern w:val="0"/>
          <w:sz w:val="24"/>
        </w:rPr>
        <w:t>3</w:t>
      </w:r>
      <w:r w:rsidRPr="00A55FCA">
        <w:rPr>
          <w:rFonts w:hAnsi="宋体" w:hint="eastAsia"/>
          <w:kern w:val="0"/>
          <w:sz w:val="24"/>
        </w:rPr>
        <w:t>号国华投资大厦</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w:t>
      </w:r>
      <w:r w:rsidRPr="00A55FCA">
        <w:rPr>
          <w:rFonts w:hAnsi="宋体" w:hint="eastAsia"/>
          <w:kern w:val="0"/>
          <w:sz w:val="24"/>
        </w:rPr>
        <w:t>层</w:t>
      </w:r>
    </w:p>
    <w:p w14:paraId="122CAF6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办公地址：北京市东城区东直门南大街</w:t>
      </w:r>
      <w:r w:rsidRPr="00A55FCA">
        <w:rPr>
          <w:rFonts w:hAnsi="宋体" w:hint="eastAsia"/>
          <w:kern w:val="0"/>
          <w:sz w:val="24"/>
        </w:rPr>
        <w:t>3</w:t>
      </w:r>
      <w:r w:rsidRPr="00A55FCA">
        <w:rPr>
          <w:rFonts w:hAnsi="宋体" w:hint="eastAsia"/>
          <w:kern w:val="0"/>
          <w:sz w:val="24"/>
        </w:rPr>
        <w:t>号国华投资大厦</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w:t>
      </w:r>
      <w:r w:rsidRPr="00A55FCA">
        <w:rPr>
          <w:rFonts w:hAnsi="宋体" w:hint="eastAsia"/>
          <w:kern w:val="0"/>
          <w:sz w:val="24"/>
        </w:rPr>
        <w:t>层</w:t>
      </w:r>
    </w:p>
    <w:p w14:paraId="5750A4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法定代表人：王少华</w:t>
      </w:r>
    </w:p>
    <w:p w14:paraId="4BC89B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400-818-8118</w:t>
      </w:r>
    </w:p>
    <w:p w14:paraId="6A02E76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www.guodu.com</w:t>
      </w:r>
    </w:p>
    <w:p w14:paraId="0C751D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14</w:t>
      </w:r>
      <w:r w:rsidRPr="00A55FCA">
        <w:rPr>
          <w:rFonts w:hAnsi="宋体" w:hint="eastAsia"/>
          <w:kern w:val="0"/>
          <w:sz w:val="24"/>
        </w:rPr>
        <w:t>）申万宏源西部证券有限公司</w:t>
      </w:r>
    </w:p>
    <w:p w14:paraId="03FCC6E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住所：新疆乌鲁木齐市建设路</w:t>
      </w:r>
      <w:r w:rsidRPr="00A55FCA">
        <w:rPr>
          <w:rFonts w:hAnsi="宋体" w:hint="eastAsia"/>
          <w:kern w:val="0"/>
          <w:sz w:val="24"/>
        </w:rPr>
        <w:t>2</w:t>
      </w:r>
      <w:r w:rsidRPr="00A55FCA">
        <w:rPr>
          <w:rFonts w:hAnsi="宋体" w:hint="eastAsia"/>
          <w:kern w:val="0"/>
          <w:sz w:val="24"/>
        </w:rPr>
        <w:t>号</w:t>
      </w:r>
    </w:p>
    <w:p w14:paraId="13685E3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办公地址：北京市西城区太平桥大街</w:t>
      </w:r>
      <w:r w:rsidRPr="00A55FCA">
        <w:rPr>
          <w:rFonts w:hAnsi="宋体" w:hint="eastAsia"/>
          <w:kern w:val="0"/>
          <w:sz w:val="24"/>
        </w:rPr>
        <w:t>19</w:t>
      </w:r>
      <w:r w:rsidRPr="00A55FCA">
        <w:rPr>
          <w:rFonts w:hAnsi="宋体" w:hint="eastAsia"/>
          <w:kern w:val="0"/>
          <w:sz w:val="24"/>
        </w:rPr>
        <w:t>号宏源证券</w:t>
      </w:r>
    </w:p>
    <w:p w14:paraId="25F3684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法定代表人：冯戎</w:t>
      </w:r>
    </w:p>
    <w:p w14:paraId="05F549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88085858</w:t>
      </w:r>
    </w:p>
    <w:p w14:paraId="2E16A8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88085195</w:t>
      </w:r>
    </w:p>
    <w:p w14:paraId="365523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联系人：李巍</w:t>
      </w:r>
    </w:p>
    <w:p w14:paraId="7B46475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4008-000-562</w:t>
      </w:r>
    </w:p>
    <w:p w14:paraId="522C985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www.hysec.com</w:t>
      </w:r>
    </w:p>
    <w:p w14:paraId="13DE496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15</w:t>
      </w:r>
      <w:r w:rsidRPr="00A55FCA">
        <w:rPr>
          <w:rFonts w:hAnsi="宋体" w:hint="eastAsia"/>
          <w:kern w:val="0"/>
          <w:sz w:val="24"/>
        </w:rPr>
        <w:t>）中泰证券股份有限公司</w:t>
      </w:r>
    </w:p>
    <w:p w14:paraId="51B2ECE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住所：山东省济南市市中区经七路</w:t>
      </w:r>
      <w:r w:rsidRPr="00A55FCA">
        <w:rPr>
          <w:rFonts w:hAnsi="宋体" w:hint="eastAsia"/>
          <w:kern w:val="0"/>
          <w:sz w:val="24"/>
        </w:rPr>
        <w:t>86</w:t>
      </w:r>
      <w:r w:rsidRPr="00A55FCA">
        <w:rPr>
          <w:rFonts w:hAnsi="宋体" w:hint="eastAsia"/>
          <w:kern w:val="0"/>
          <w:sz w:val="24"/>
        </w:rPr>
        <w:t>号</w:t>
      </w:r>
    </w:p>
    <w:p w14:paraId="583736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办公地址：山东省济南市市中区经七路</w:t>
      </w:r>
      <w:r w:rsidRPr="00A55FCA">
        <w:rPr>
          <w:rFonts w:hAnsi="宋体" w:hint="eastAsia"/>
          <w:kern w:val="0"/>
          <w:sz w:val="24"/>
        </w:rPr>
        <w:t>86</w:t>
      </w:r>
      <w:r w:rsidRPr="00A55FCA">
        <w:rPr>
          <w:rFonts w:hAnsi="宋体" w:hint="eastAsia"/>
          <w:kern w:val="0"/>
          <w:sz w:val="24"/>
        </w:rPr>
        <w:t>号</w:t>
      </w:r>
    </w:p>
    <w:p w14:paraId="593C65F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法定代表人：李玮</w:t>
      </w:r>
    </w:p>
    <w:p w14:paraId="7D20F5D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0531</w:t>
      </w:r>
      <w:r w:rsidRPr="00A55FCA">
        <w:rPr>
          <w:rFonts w:hAnsi="宋体" w:hint="eastAsia"/>
          <w:kern w:val="0"/>
          <w:sz w:val="24"/>
        </w:rPr>
        <w:t>）</w:t>
      </w:r>
      <w:r w:rsidRPr="00A55FCA">
        <w:rPr>
          <w:rFonts w:hAnsi="宋体" w:hint="eastAsia"/>
          <w:kern w:val="0"/>
          <w:sz w:val="24"/>
        </w:rPr>
        <w:t>68889155</w:t>
      </w:r>
    </w:p>
    <w:p w14:paraId="748356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0531</w:t>
      </w:r>
      <w:r w:rsidRPr="00A55FCA">
        <w:rPr>
          <w:rFonts w:hAnsi="宋体" w:hint="eastAsia"/>
          <w:kern w:val="0"/>
          <w:sz w:val="24"/>
        </w:rPr>
        <w:t>）</w:t>
      </w:r>
      <w:r w:rsidRPr="00A55FCA">
        <w:rPr>
          <w:rFonts w:hAnsi="宋体" w:hint="eastAsia"/>
          <w:kern w:val="0"/>
          <w:sz w:val="24"/>
        </w:rPr>
        <w:t>68889752</w:t>
      </w:r>
    </w:p>
    <w:p w14:paraId="6D9A44D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联系人：许曼华</w:t>
      </w:r>
    </w:p>
    <w:p w14:paraId="524FCBF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95538</w:t>
      </w:r>
    </w:p>
    <w:p w14:paraId="5A4F9C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www.zts.com.cn</w:t>
      </w:r>
    </w:p>
    <w:p w14:paraId="3B2C99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16</w:t>
      </w:r>
      <w:r w:rsidRPr="00A55FCA">
        <w:rPr>
          <w:rFonts w:hAnsi="宋体" w:hint="eastAsia"/>
          <w:kern w:val="0"/>
          <w:sz w:val="24"/>
        </w:rPr>
        <w:t>）江海证券有限公司</w:t>
      </w:r>
    </w:p>
    <w:p w14:paraId="38F6A37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住所：黑龙江省哈尔滨市香坊区赣水路</w:t>
      </w:r>
      <w:r w:rsidRPr="00A55FCA">
        <w:rPr>
          <w:rFonts w:hAnsi="宋体" w:hint="eastAsia"/>
          <w:kern w:val="0"/>
          <w:sz w:val="24"/>
        </w:rPr>
        <w:t>56</w:t>
      </w:r>
      <w:r w:rsidRPr="00A55FCA">
        <w:rPr>
          <w:rFonts w:hAnsi="宋体" w:hint="eastAsia"/>
          <w:kern w:val="0"/>
          <w:sz w:val="24"/>
        </w:rPr>
        <w:t>号</w:t>
      </w:r>
    </w:p>
    <w:p w14:paraId="68E8E4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法定代表人：孙名扬</w:t>
      </w:r>
    </w:p>
    <w:p w14:paraId="49A5AD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0451</w:t>
      </w:r>
      <w:r w:rsidRPr="00A55FCA">
        <w:rPr>
          <w:rFonts w:hAnsi="宋体" w:hint="eastAsia"/>
          <w:kern w:val="0"/>
          <w:sz w:val="24"/>
        </w:rPr>
        <w:t>）</w:t>
      </w:r>
      <w:r w:rsidRPr="00A55FCA">
        <w:rPr>
          <w:rFonts w:hAnsi="宋体" w:hint="eastAsia"/>
          <w:kern w:val="0"/>
          <w:sz w:val="24"/>
        </w:rPr>
        <w:t>85863719</w:t>
      </w:r>
    </w:p>
    <w:p w14:paraId="740E4C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0451</w:t>
      </w:r>
      <w:r w:rsidRPr="00A55FCA">
        <w:rPr>
          <w:rFonts w:hAnsi="宋体" w:hint="eastAsia"/>
          <w:kern w:val="0"/>
          <w:sz w:val="24"/>
        </w:rPr>
        <w:t>）</w:t>
      </w:r>
      <w:r w:rsidRPr="00A55FCA">
        <w:rPr>
          <w:rFonts w:hAnsi="宋体" w:hint="eastAsia"/>
          <w:kern w:val="0"/>
          <w:sz w:val="24"/>
        </w:rPr>
        <w:t>82287211</w:t>
      </w:r>
    </w:p>
    <w:p w14:paraId="638BE24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联系人：刘爽</w:t>
      </w:r>
    </w:p>
    <w:p w14:paraId="0873EE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400-666-2288</w:t>
      </w:r>
    </w:p>
    <w:p w14:paraId="628F578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www.jhzq.com.cn</w:t>
      </w:r>
    </w:p>
    <w:p w14:paraId="301E37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17</w:t>
      </w:r>
      <w:r w:rsidRPr="00A55FCA">
        <w:rPr>
          <w:rFonts w:hAnsi="宋体" w:hint="eastAsia"/>
          <w:kern w:val="0"/>
          <w:sz w:val="24"/>
        </w:rPr>
        <w:t>）华宝证券有限责任公司</w:t>
      </w:r>
    </w:p>
    <w:p w14:paraId="125557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住所：中国上海市陆家嘴环路</w:t>
      </w:r>
      <w:r w:rsidRPr="00A55FCA">
        <w:rPr>
          <w:rFonts w:hAnsi="宋体" w:hint="eastAsia"/>
          <w:kern w:val="0"/>
          <w:sz w:val="24"/>
        </w:rPr>
        <w:t>166</w:t>
      </w:r>
      <w:r w:rsidRPr="00A55FCA">
        <w:rPr>
          <w:rFonts w:hAnsi="宋体" w:hint="eastAsia"/>
          <w:kern w:val="0"/>
          <w:sz w:val="24"/>
        </w:rPr>
        <w:t>号未来资产大厦</w:t>
      </w:r>
      <w:r w:rsidRPr="00A55FCA">
        <w:rPr>
          <w:rFonts w:hAnsi="宋体" w:hint="eastAsia"/>
          <w:kern w:val="0"/>
          <w:sz w:val="24"/>
        </w:rPr>
        <w:t>27</w:t>
      </w:r>
      <w:r w:rsidRPr="00A55FCA">
        <w:rPr>
          <w:rFonts w:hAnsi="宋体" w:hint="eastAsia"/>
          <w:kern w:val="0"/>
          <w:sz w:val="24"/>
        </w:rPr>
        <w:t>楼</w:t>
      </w:r>
    </w:p>
    <w:p w14:paraId="6F1AA8C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办公地址：中国上海市浦东新区世纪大道</w:t>
      </w:r>
      <w:r w:rsidRPr="00A55FCA">
        <w:rPr>
          <w:rFonts w:hAnsi="宋体" w:hint="eastAsia"/>
          <w:kern w:val="0"/>
          <w:sz w:val="24"/>
        </w:rPr>
        <w:t>100</w:t>
      </w:r>
      <w:r w:rsidRPr="00A55FCA">
        <w:rPr>
          <w:rFonts w:hAnsi="宋体" w:hint="eastAsia"/>
          <w:kern w:val="0"/>
          <w:sz w:val="24"/>
        </w:rPr>
        <w:t>号上海环球金融中心</w:t>
      </w:r>
      <w:r w:rsidRPr="00A55FCA">
        <w:rPr>
          <w:rFonts w:hAnsi="宋体" w:hint="eastAsia"/>
          <w:kern w:val="0"/>
          <w:sz w:val="24"/>
        </w:rPr>
        <w:t>57</w:t>
      </w:r>
      <w:r w:rsidRPr="00A55FCA">
        <w:rPr>
          <w:rFonts w:hAnsi="宋体" w:hint="eastAsia"/>
          <w:kern w:val="0"/>
          <w:sz w:val="24"/>
        </w:rPr>
        <w:t>楼</w:t>
      </w:r>
    </w:p>
    <w:p w14:paraId="6CC92B3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陈林</w:t>
      </w:r>
    </w:p>
    <w:p w14:paraId="7C8C9A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68777222</w:t>
      </w:r>
    </w:p>
    <w:p w14:paraId="39085F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68777822</w:t>
      </w:r>
    </w:p>
    <w:p w14:paraId="1140CD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联系人：赵洁</w:t>
      </w:r>
    </w:p>
    <w:p w14:paraId="7E224F0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400-820-9898</w:t>
      </w:r>
    </w:p>
    <w:p w14:paraId="053FEC8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www.cnhbstock.com</w:t>
      </w:r>
    </w:p>
    <w:p w14:paraId="00610D0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18</w:t>
      </w:r>
      <w:r w:rsidRPr="00A55FCA">
        <w:rPr>
          <w:rFonts w:hAnsi="宋体" w:hint="eastAsia"/>
          <w:kern w:val="0"/>
          <w:sz w:val="24"/>
        </w:rPr>
        <w:t>）爱建证券有限责任公司</w:t>
      </w:r>
    </w:p>
    <w:p w14:paraId="263D51D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住所：上海市南京西路</w:t>
      </w:r>
      <w:r w:rsidRPr="00A55FCA">
        <w:rPr>
          <w:rFonts w:hAnsi="宋体" w:hint="eastAsia"/>
          <w:kern w:val="0"/>
          <w:sz w:val="24"/>
        </w:rPr>
        <w:t>758</w:t>
      </w:r>
      <w:r w:rsidRPr="00A55FCA">
        <w:rPr>
          <w:rFonts w:hAnsi="宋体" w:hint="eastAsia"/>
          <w:kern w:val="0"/>
          <w:sz w:val="24"/>
        </w:rPr>
        <w:t>号</w:t>
      </w:r>
      <w:r w:rsidRPr="00A55FCA">
        <w:rPr>
          <w:rFonts w:hAnsi="宋体" w:hint="eastAsia"/>
          <w:kern w:val="0"/>
          <w:sz w:val="24"/>
        </w:rPr>
        <w:t>24</w:t>
      </w:r>
      <w:r w:rsidRPr="00A55FCA">
        <w:rPr>
          <w:rFonts w:hAnsi="宋体" w:hint="eastAsia"/>
          <w:kern w:val="0"/>
          <w:sz w:val="24"/>
        </w:rPr>
        <w:t>楼</w:t>
      </w:r>
    </w:p>
    <w:p w14:paraId="19792A2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办公地址：上海市浦东新区世纪大道</w:t>
      </w:r>
      <w:r w:rsidRPr="00A55FCA">
        <w:rPr>
          <w:rFonts w:hAnsi="宋体" w:hint="eastAsia"/>
          <w:kern w:val="0"/>
          <w:sz w:val="24"/>
        </w:rPr>
        <w:t>1600</w:t>
      </w:r>
      <w:r w:rsidRPr="00A55FCA">
        <w:rPr>
          <w:rFonts w:hAnsi="宋体" w:hint="eastAsia"/>
          <w:kern w:val="0"/>
          <w:sz w:val="24"/>
        </w:rPr>
        <w:t>号</w:t>
      </w:r>
      <w:r w:rsidRPr="00A55FCA">
        <w:rPr>
          <w:rFonts w:hAnsi="宋体" w:hint="eastAsia"/>
          <w:kern w:val="0"/>
          <w:sz w:val="24"/>
        </w:rPr>
        <w:t>32</w:t>
      </w:r>
      <w:r w:rsidRPr="00A55FCA">
        <w:rPr>
          <w:rFonts w:hAnsi="宋体" w:hint="eastAsia"/>
          <w:kern w:val="0"/>
          <w:sz w:val="24"/>
        </w:rPr>
        <w:t>楼</w:t>
      </w:r>
    </w:p>
    <w:p w14:paraId="5851FC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法定代表人：张建华</w:t>
      </w:r>
    </w:p>
    <w:p w14:paraId="5C4B8D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32229888</w:t>
      </w:r>
    </w:p>
    <w:p w14:paraId="598C8B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68728703</w:t>
      </w:r>
    </w:p>
    <w:p w14:paraId="7FDC21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联系人：陈敏</w:t>
      </w:r>
    </w:p>
    <w:p w14:paraId="3AFDDF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63340678</w:t>
      </w:r>
    </w:p>
    <w:p w14:paraId="387F8D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www.ajzq.com</w:t>
      </w:r>
    </w:p>
    <w:p w14:paraId="10597DB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19</w:t>
      </w:r>
      <w:r w:rsidRPr="00A55FCA">
        <w:rPr>
          <w:rFonts w:hAnsi="宋体" w:hint="eastAsia"/>
          <w:kern w:val="0"/>
          <w:sz w:val="24"/>
        </w:rPr>
        <w:t>）国金证券股份有限公司</w:t>
      </w:r>
    </w:p>
    <w:p w14:paraId="54382C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住所：四川省成都市东城根上街</w:t>
      </w:r>
      <w:r w:rsidRPr="00A55FCA">
        <w:rPr>
          <w:rFonts w:hAnsi="宋体" w:hint="eastAsia"/>
          <w:kern w:val="0"/>
          <w:sz w:val="24"/>
        </w:rPr>
        <w:t>95</w:t>
      </w:r>
      <w:r w:rsidRPr="00A55FCA">
        <w:rPr>
          <w:rFonts w:hAnsi="宋体" w:hint="eastAsia"/>
          <w:kern w:val="0"/>
          <w:sz w:val="24"/>
        </w:rPr>
        <w:t>号</w:t>
      </w:r>
    </w:p>
    <w:p w14:paraId="0A0FD04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办公地址：成都市东城根上街</w:t>
      </w:r>
      <w:r w:rsidRPr="00A55FCA">
        <w:rPr>
          <w:rFonts w:hAnsi="宋体" w:hint="eastAsia"/>
          <w:kern w:val="0"/>
          <w:sz w:val="24"/>
        </w:rPr>
        <w:t>95</w:t>
      </w:r>
      <w:r w:rsidRPr="00A55FCA">
        <w:rPr>
          <w:rFonts w:hAnsi="宋体" w:hint="eastAsia"/>
          <w:kern w:val="0"/>
          <w:sz w:val="24"/>
        </w:rPr>
        <w:t>号</w:t>
      </w:r>
    </w:p>
    <w:p w14:paraId="1BB589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法定代表人：冉云</w:t>
      </w:r>
      <w:r w:rsidRPr="00A55FCA">
        <w:rPr>
          <w:rFonts w:hAnsi="宋体" w:hint="eastAsia"/>
          <w:kern w:val="0"/>
          <w:sz w:val="24"/>
        </w:rPr>
        <w:t xml:space="preserve"> </w:t>
      </w:r>
    </w:p>
    <w:p w14:paraId="1E5BB62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028</w:t>
      </w:r>
      <w:r w:rsidRPr="00A55FCA">
        <w:rPr>
          <w:rFonts w:hAnsi="宋体" w:hint="eastAsia"/>
          <w:kern w:val="0"/>
          <w:sz w:val="24"/>
        </w:rPr>
        <w:t>）</w:t>
      </w:r>
      <w:r w:rsidRPr="00A55FCA">
        <w:rPr>
          <w:rFonts w:hAnsi="宋体" w:hint="eastAsia"/>
          <w:kern w:val="0"/>
          <w:sz w:val="24"/>
        </w:rPr>
        <w:t>86690057</w:t>
      </w:r>
      <w:r w:rsidRPr="00A55FCA">
        <w:rPr>
          <w:rFonts w:hAnsi="宋体" w:hint="eastAsia"/>
          <w:kern w:val="0"/>
          <w:sz w:val="24"/>
        </w:rPr>
        <w:t>，（</w:t>
      </w:r>
      <w:r w:rsidRPr="00A55FCA">
        <w:rPr>
          <w:rFonts w:hAnsi="宋体" w:hint="eastAsia"/>
          <w:kern w:val="0"/>
          <w:sz w:val="24"/>
        </w:rPr>
        <w:t>028</w:t>
      </w:r>
      <w:r w:rsidRPr="00A55FCA">
        <w:rPr>
          <w:rFonts w:hAnsi="宋体" w:hint="eastAsia"/>
          <w:kern w:val="0"/>
          <w:sz w:val="24"/>
        </w:rPr>
        <w:t>）</w:t>
      </w:r>
      <w:r w:rsidRPr="00A55FCA">
        <w:rPr>
          <w:rFonts w:hAnsi="宋体" w:hint="eastAsia"/>
          <w:kern w:val="0"/>
          <w:sz w:val="24"/>
        </w:rPr>
        <w:t>86690058</w:t>
      </w:r>
    </w:p>
    <w:p w14:paraId="3F688C6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028</w:t>
      </w:r>
      <w:r w:rsidRPr="00A55FCA">
        <w:rPr>
          <w:rFonts w:hAnsi="宋体" w:hint="eastAsia"/>
          <w:kern w:val="0"/>
          <w:sz w:val="24"/>
        </w:rPr>
        <w:t>）</w:t>
      </w:r>
      <w:r w:rsidRPr="00A55FCA">
        <w:rPr>
          <w:rFonts w:hAnsi="宋体" w:hint="eastAsia"/>
          <w:kern w:val="0"/>
          <w:sz w:val="24"/>
        </w:rPr>
        <w:t>86690126</w:t>
      </w:r>
    </w:p>
    <w:p w14:paraId="28DE29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联系人：刘婧漪</w:t>
      </w:r>
      <w:r w:rsidRPr="00A55FCA">
        <w:rPr>
          <w:rFonts w:hAnsi="宋体" w:hint="eastAsia"/>
          <w:kern w:val="0"/>
          <w:sz w:val="24"/>
        </w:rPr>
        <w:t xml:space="preserve"> </w:t>
      </w:r>
      <w:r w:rsidRPr="00A55FCA">
        <w:rPr>
          <w:rFonts w:hAnsi="宋体" w:hint="eastAsia"/>
          <w:kern w:val="0"/>
          <w:sz w:val="24"/>
        </w:rPr>
        <w:t>贾鹏</w:t>
      </w:r>
    </w:p>
    <w:p w14:paraId="6DE239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95310</w:t>
      </w:r>
    </w:p>
    <w:p w14:paraId="1AC779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www.gjzq.com.cn</w:t>
      </w:r>
    </w:p>
    <w:p w14:paraId="7188EC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20</w:t>
      </w:r>
      <w:r w:rsidRPr="00A55FCA">
        <w:rPr>
          <w:rFonts w:hAnsi="宋体" w:hint="eastAsia"/>
          <w:kern w:val="0"/>
          <w:sz w:val="24"/>
        </w:rPr>
        <w:t>）信达证券股份有限公司</w:t>
      </w:r>
    </w:p>
    <w:p w14:paraId="2CD7C9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住所：北京市西城区闹市口大街</w:t>
      </w:r>
      <w:r w:rsidRPr="00A55FCA">
        <w:rPr>
          <w:rFonts w:hAnsi="宋体" w:hint="eastAsia"/>
          <w:kern w:val="0"/>
          <w:sz w:val="24"/>
        </w:rPr>
        <w:t>9</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号楼信达金融中心</w:t>
      </w:r>
    </w:p>
    <w:p w14:paraId="6D55D0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办公地址：北京市西城区闹市口大街</w:t>
      </w:r>
      <w:r w:rsidRPr="00A55FCA">
        <w:rPr>
          <w:rFonts w:hAnsi="宋体" w:hint="eastAsia"/>
          <w:kern w:val="0"/>
          <w:sz w:val="24"/>
        </w:rPr>
        <w:t>9</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号楼信达金融中心</w:t>
      </w:r>
    </w:p>
    <w:p w14:paraId="103364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法定代表人：张志刚</w:t>
      </w:r>
    </w:p>
    <w:p w14:paraId="1E9F781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63081000</w:t>
      </w:r>
    </w:p>
    <w:p w14:paraId="66CEFEC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63081344</w:t>
      </w:r>
    </w:p>
    <w:p w14:paraId="2E1195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联系人：尹旭航</w:t>
      </w:r>
    </w:p>
    <w:p w14:paraId="73B179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95321</w:t>
      </w:r>
    </w:p>
    <w:p w14:paraId="7A87F8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www.cindasc.com</w:t>
      </w:r>
    </w:p>
    <w:p w14:paraId="4D5761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21</w:t>
      </w:r>
      <w:r w:rsidRPr="00A55FCA">
        <w:rPr>
          <w:rFonts w:hAnsi="宋体" w:hint="eastAsia"/>
          <w:kern w:val="0"/>
          <w:sz w:val="24"/>
        </w:rPr>
        <w:t>）西南证券股份有限公司</w:t>
      </w:r>
    </w:p>
    <w:p w14:paraId="2C47970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住所：重庆市江北区桥北苑</w:t>
      </w:r>
      <w:r w:rsidRPr="00A55FCA">
        <w:rPr>
          <w:rFonts w:hAnsi="宋体" w:hint="eastAsia"/>
          <w:kern w:val="0"/>
          <w:sz w:val="24"/>
        </w:rPr>
        <w:t>8</w:t>
      </w:r>
      <w:r w:rsidRPr="00A55FCA">
        <w:rPr>
          <w:rFonts w:hAnsi="宋体" w:hint="eastAsia"/>
          <w:kern w:val="0"/>
          <w:sz w:val="24"/>
        </w:rPr>
        <w:t>号</w:t>
      </w:r>
    </w:p>
    <w:p w14:paraId="5179B1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办公地址：重庆市江北区桥北苑</w:t>
      </w:r>
      <w:r w:rsidRPr="00A55FCA">
        <w:rPr>
          <w:rFonts w:hAnsi="宋体" w:hint="eastAsia"/>
          <w:kern w:val="0"/>
          <w:sz w:val="24"/>
        </w:rPr>
        <w:t>8</w:t>
      </w:r>
      <w:r w:rsidRPr="00A55FCA">
        <w:rPr>
          <w:rFonts w:hAnsi="宋体" w:hint="eastAsia"/>
          <w:kern w:val="0"/>
          <w:sz w:val="24"/>
        </w:rPr>
        <w:t>号西南证券大厦</w:t>
      </w:r>
    </w:p>
    <w:p w14:paraId="44A3D9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法定代表人：吴坚</w:t>
      </w:r>
    </w:p>
    <w:p w14:paraId="5CD449A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023</w:t>
      </w:r>
      <w:r w:rsidRPr="00A55FCA">
        <w:rPr>
          <w:rFonts w:hAnsi="宋体" w:hint="eastAsia"/>
          <w:kern w:val="0"/>
          <w:sz w:val="24"/>
        </w:rPr>
        <w:t>）</w:t>
      </w:r>
      <w:r w:rsidRPr="00A55FCA">
        <w:rPr>
          <w:rFonts w:hAnsi="宋体" w:hint="eastAsia"/>
          <w:kern w:val="0"/>
          <w:sz w:val="24"/>
        </w:rPr>
        <w:t>63786141</w:t>
      </w:r>
    </w:p>
    <w:p w14:paraId="571B18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023</w:t>
      </w:r>
      <w:r w:rsidRPr="00A55FCA">
        <w:rPr>
          <w:rFonts w:hAnsi="宋体" w:hint="eastAsia"/>
          <w:kern w:val="0"/>
          <w:sz w:val="24"/>
        </w:rPr>
        <w:t>）</w:t>
      </w:r>
      <w:r w:rsidRPr="00A55FCA">
        <w:rPr>
          <w:rFonts w:hAnsi="宋体" w:hint="eastAsia"/>
          <w:kern w:val="0"/>
          <w:sz w:val="24"/>
        </w:rPr>
        <w:t>63786212</w:t>
      </w:r>
    </w:p>
    <w:p w14:paraId="4579C9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联系人：张煜</w:t>
      </w:r>
    </w:p>
    <w:p w14:paraId="6C3755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95355</w:t>
      </w:r>
      <w:r w:rsidRPr="00A55FCA">
        <w:rPr>
          <w:rFonts w:hAnsi="宋体" w:hint="eastAsia"/>
          <w:kern w:val="0"/>
          <w:sz w:val="24"/>
        </w:rPr>
        <w:t>、</w:t>
      </w:r>
      <w:r w:rsidRPr="00A55FCA">
        <w:rPr>
          <w:rFonts w:hAnsi="宋体" w:hint="eastAsia"/>
          <w:kern w:val="0"/>
          <w:sz w:val="24"/>
        </w:rPr>
        <w:t>400-809-6096</w:t>
      </w:r>
    </w:p>
    <w:p w14:paraId="21CFAA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www.swsc.com.cn</w:t>
      </w:r>
    </w:p>
    <w:p w14:paraId="36CE1B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22</w:t>
      </w:r>
      <w:r w:rsidRPr="00A55FCA">
        <w:rPr>
          <w:rFonts w:hAnsi="宋体" w:hint="eastAsia"/>
          <w:kern w:val="0"/>
          <w:sz w:val="24"/>
        </w:rPr>
        <w:t>）华龙证券有限责任公司</w:t>
      </w:r>
    </w:p>
    <w:p w14:paraId="1C0277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住所：兰州市城关区东岗西路</w:t>
      </w:r>
      <w:r w:rsidRPr="00A55FCA">
        <w:rPr>
          <w:rFonts w:hAnsi="宋体" w:hint="eastAsia"/>
          <w:kern w:val="0"/>
          <w:sz w:val="24"/>
        </w:rPr>
        <w:t>638</w:t>
      </w:r>
      <w:r w:rsidRPr="00A55FCA">
        <w:rPr>
          <w:rFonts w:hAnsi="宋体" w:hint="eastAsia"/>
          <w:kern w:val="0"/>
          <w:sz w:val="24"/>
        </w:rPr>
        <w:t>号财富中心</w:t>
      </w:r>
    </w:p>
    <w:p w14:paraId="25A8022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办公地址：兰州市城关区东岗西路</w:t>
      </w:r>
      <w:r w:rsidRPr="00A55FCA">
        <w:rPr>
          <w:rFonts w:hAnsi="宋体" w:hint="eastAsia"/>
          <w:kern w:val="0"/>
          <w:sz w:val="24"/>
        </w:rPr>
        <w:t>638</w:t>
      </w:r>
      <w:r w:rsidRPr="00A55FCA">
        <w:rPr>
          <w:rFonts w:hAnsi="宋体" w:hint="eastAsia"/>
          <w:kern w:val="0"/>
          <w:sz w:val="24"/>
        </w:rPr>
        <w:t>号财富中心</w:t>
      </w:r>
    </w:p>
    <w:p w14:paraId="3967F7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法定代表人：李晓安</w:t>
      </w:r>
    </w:p>
    <w:p w14:paraId="649849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0931</w:t>
      </w:r>
      <w:r w:rsidRPr="00A55FCA">
        <w:rPr>
          <w:rFonts w:hAnsi="宋体" w:hint="eastAsia"/>
          <w:kern w:val="0"/>
          <w:sz w:val="24"/>
        </w:rPr>
        <w:t>）</w:t>
      </w:r>
      <w:r w:rsidRPr="00A55FCA">
        <w:rPr>
          <w:rFonts w:hAnsi="宋体" w:hint="eastAsia"/>
          <w:kern w:val="0"/>
          <w:sz w:val="24"/>
        </w:rPr>
        <w:t>4890208</w:t>
      </w:r>
    </w:p>
    <w:p w14:paraId="413D42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0931</w:t>
      </w:r>
      <w:r w:rsidRPr="00A55FCA">
        <w:rPr>
          <w:rFonts w:hAnsi="宋体" w:hint="eastAsia"/>
          <w:kern w:val="0"/>
          <w:sz w:val="24"/>
        </w:rPr>
        <w:t>）</w:t>
      </w:r>
      <w:r w:rsidRPr="00A55FCA">
        <w:rPr>
          <w:rFonts w:hAnsi="宋体" w:hint="eastAsia"/>
          <w:kern w:val="0"/>
          <w:sz w:val="24"/>
        </w:rPr>
        <w:t>4890628</w:t>
      </w:r>
    </w:p>
    <w:p w14:paraId="662E31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联系人：李昕田</w:t>
      </w:r>
    </w:p>
    <w:p w14:paraId="1539498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4006898888</w:t>
      </w:r>
      <w:r w:rsidRPr="00A55FCA">
        <w:rPr>
          <w:rFonts w:hAnsi="宋体" w:hint="eastAsia"/>
          <w:kern w:val="0"/>
          <w:sz w:val="24"/>
        </w:rPr>
        <w:t>、（</w:t>
      </w:r>
      <w:r w:rsidRPr="00A55FCA">
        <w:rPr>
          <w:rFonts w:hAnsi="宋体" w:hint="eastAsia"/>
          <w:kern w:val="0"/>
          <w:sz w:val="24"/>
        </w:rPr>
        <w:t>0931</w:t>
      </w:r>
      <w:r w:rsidRPr="00A55FCA">
        <w:rPr>
          <w:rFonts w:hAnsi="宋体" w:hint="eastAsia"/>
          <w:kern w:val="0"/>
          <w:sz w:val="24"/>
        </w:rPr>
        <w:t>）</w:t>
      </w:r>
      <w:r w:rsidRPr="00A55FCA">
        <w:rPr>
          <w:rFonts w:hAnsi="宋体" w:hint="eastAsia"/>
          <w:kern w:val="0"/>
          <w:sz w:val="24"/>
        </w:rPr>
        <w:t>4890208</w:t>
      </w:r>
    </w:p>
    <w:p w14:paraId="51C5D7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www.hlzqgs.com</w:t>
      </w:r>
    </w:p>
    <w:p w14:paraId="2DE414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23</w:t>
      </w:r>
      <w:r w:rsidRPr="00A55FCA">
        <w:rPr>
          <w:rFonts w:hAnsi="宋体" w:hint="eastAsia"/>
          <w:kern w:val="0"/>
          <w:sz w:val="24"/>
        </w:rPr>
        <w:t>）中国中投证券有限责任公司</w:t>
      </w:r>
    </w:p>
    <w:p w14:paraId="21F36D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住所：深圳市福田区益田路与福中路交界处荣超商务中心</w:t>
      </w:r>
      <w:r w:rsidRPr="00A55FCA">
        <w:rPr>
          <w:rFonts w:hAnsi="宋体" w:hint="eastAsia"/>
          <w:kern w:val="0"/>
          <w:sz w:val="24"/>
        </w:rPr>
        <w:t>A</w:t>
      </w:r>
      <w:r w:rsidRPr="00A55FCA">
        <w:rPr>
          <w:rFonts w:hAnsi="宋体" w:hint="eastAsia"/>
          <w:kern w:val="0"/>
          <w:sz w:val="24"/>
        </w:rPr>
        <w:t>栋第</w:t>
      </w:r>
      <w:r w:rsidRPr="00A55FCA">
        <w:rPr>
          <w:rFonts w:hAnsi="宋体" w:hint="eastAsia"/>
          <w:kern w:val="0"/>
          <w:sz w:val="24"/>
        </w:rPr>
        <w:t>18</w:t>
      </w:r>
      <w:r w:rsidRPr="00A55FCA">
        <w:rPr>
          <w:rFonts w:hAnsi="宋体" w:hint="eastAsia"/>
          <w:kern w:val="0"/>
          <w:sz w:val="24"/>
        </w:rPr>
        <w:t>层</w:t>
      </w:r>
      <w:r w:rsidRPr="00A55FCA">
        <w:rPr>
          <w:rFonts w:hAnsi="宋体" w:hint="eastAsia"/>
          <w:kern w:val="0"/>
          <w:sz w:val="24"/>
        </w:rPr>
        <w:t>-21</w:t>
      </w:r>
      <w:r w:rsidRPr="00A55FCA">
        <w:rPr>
          <w:rFonts w:hAnsi="宋体" w:hint="eastAsia"/>
          <w:kern w:val="0"/>
          <w:sz w:val="24"/>
        </w:rPr>
        <w:t>层及第</w:t>
      </w:r>
      <w:r w:rsidRPr="00A55FCA">
        <w:rPr>
          <w:rFonts w:hAnsi="宋体" w:hint="eastAsia"/>
          <w:kern w:val="0"/>
          <w:sz w:val="24"/>
        </w:rPr>
        <w:t>04</w:t>
      </w:r>
      <w:r w:rsidRPr="00A55FCA">
        <w:rPr>
          <w:rFonts w:hAnsi="宋体" w:hint="eastAsia"/>
          <w:kern w:val="0"/>
          <w:sz w:val="24"/>
        </w:rPr>
        <w:t>层</w:t>
      </w:r>
      <w:r w:rsidRPr="00A55FCA">
        <w:rPr>
          <w:rFonts w:hAnsi="宋体" w:hint="eastAsia"/>
          <w:kern w:val="0"/>
          <w:sz w:val="24"/>
        </w:rPr>
        <w:t>01.02.03.05.11.12.13.15.16.18.19.20.21.22.23</w:t>
      </w:r>
      <w:r w:rsidRPr="00A55FCA">
        <w:rPr>
          <w:rFonts w:hAnsi="宋体" w:hint="eastAsia"/>
          <w:kern w:val="0"/>
          <w:sz w:val="24"/>
        </w:rPr>
        <w:t>单元</w:t>
      </w:r>
    </w:p>
    <w:p w14:paraId="12AF7E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办公地址：深圳市福田区益田路</w:t>
      </w:r>
      <w:r w:rsidRPr="00A55FCA">
        <w:rPr>
          <w:rFonts w:hAnsi="宋体" w:hint="eastAsia"/>
          <w:kern w:val="0"/>
          <w:sz w:val="24"/>
        </w:rPr>
        <w:t>6003</w:t>
      </w:r>
      <w:r w:rsidRPr="00A55FCA">
        <w:rPr>
          <w:rFonts w:hAnsi="宋体" w:hint="eastAsia"/>
          <w:kern w:val="0"/>
          <w:sz w:val="24"/>
        </w:rPr>
        <w:t>号荣超商务中心</w:t>
      </w:r>
      <w:r w:rsidRPr="00A55FCA">
        <w:rPr>
          <w:rFonts w:hAnsi="宋体" w:hint="eastAsia"/>
          <w:kern w:val="0"/>
          <w:sz w:val="24"/>
        </w:rPr>
        <w:t>A</w:t>
      </w:r>
      <w:r w:rsidRPr="00A55FCA">
        <w:rPr>
          <w:rFonts w:hAnsi="宋体" w:hint="eastAsia"/>
          <w:kern w:val="0"/>
          <w:sz w:val="24"/>
        </w:rPr>
        <w:t>栋第</w:t>
      </w:r>
      <w:r w:rsidRPr="00A55FCA">
        <w:rPr>
          <w:rFonts w:hAnsi="宋体" w:hint="eastAsia"/>
          <w:kern w:val="0"/>
          <w:sz w:val="24"/>
        </w:rPr>
        <w:t>04</w:t>
      </w:r>
      <w:r w:rsidRPr="00A55FCA">
        <w:rPr>
          <w:rFonts w:hAnsi="宋体" w:hint="eastAsia"/>
          <w:kern w:val="0"/>
          <w:sz w:val="24"/>
        </w:rPr>
        <w:t>、</w:t>
      </w:r>
      <w:r w:rsidRPr="00A55FCA">
        <w:rPr>
          <w:rFonts w:hAnsi="宋体" w:hint="eastAsia"/>
          <w:kern w:val="0"/>
          <w:sz w:val="24"/>
        </w:rPr>
        <w:t>18</w:t>
      </w:r>
      <w:r w:rsidRPr="00A55FCA">
        <w:rPr>
          <w:rFonts w:hAnsi="宋体" w:hint="eastAsia"/>
          <w:kern w:val="0"/>
          <w:sz w:val="24"/>
        </w:rPr>
        <w:t>层至</w:t>
      </w:r>
      <w:r w:rsidRPr="00A55FCA">
        <w:rPr>
          <w:rFonts w:hAnsi="宋体" w:hint="eastAsia"/>
          <w:kern w:val="0"/>
          <w:sz w:val="24"/>
        </w:rPr>
        <w:t>21</w:t>
      </w:r>
      <w:r w:rsidRPr="00A55FCA">
        <w:rPr>
          <w:rFonts w:hAnsi="宋体" w:hint="eastAsia"/>
          <w:kern w:val="0"/>
          <w:sz w:val="24"/>
        </w:rPr>
        <w:t>层</w:t>
      </w:r>
    </w:p>
    <w:p w14:paraId="7199E44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法定代表人：龙增来</w:t>
      </w:r>
    </w:p>
    <w:p w14:paraId="37D7EA1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82023442</w:t>
      </w:r>
    </w:p>
    <w:p w14:paraId="713D1E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82026539</w:t>
      </w:r>
    </w:p>
    <w:p w14:paraId="50C7BE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联系人：刘毅</w:t>
      </w:r>
    </w:p>
    <w:p w14:paraId="19DCC45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400-600-8008</w:t>
      </w:r>
    </w:p>
    <w:p w14:paraId="456486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www.china-invs.cn</w:t>
      </w:r>
    </w:p>
    <w:p w14:paraId="3C75DD1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24</w:t>
      </w:r>
      <w:r w:rsidRPr="00A55FCA">
        <w:rPr>
          <w:rFonts w:hAnsi="宋体" w:hint="eastAsia"/>
          <w:kern w:val="0"/>
          <w:sz w:val="24"/>
        </w:rPr>
        <w:t>）华融证券股份有限公司</w:t>
      </w:r>
    </w:p>
    <w:p w14:paraId="10B041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住所：北京市西城区金融大街</w:t>
      </w:r>
      <w:r w:rsidRPr="00A55FCA">
        <w:rPr>
          <w:rFonts w:hAnsi="宋体" w:hint="eastAsia"/>
          <w:kern w:val="0"/>
          <w:sz w:val="24"/>
        </w:rPr>
        <w:t>8</w:t>
      </w:r>
      <w:r w:rsidRPr="00A55FCA">
        <w:rPr>
          <w:rFonts w:hAnsi="宋体" w:hint="eastAsia"/>
          <w:kern w:val="0"/>
          <w:sz w:val="24"/>
        </w:rPr>
        <w:t>号</w:t>
      </w:r>
    </w:p>
    <w:p w14:paraId="54D1A74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办公地址：北京市西城区金融大街</w:t>
      </w:r>
      <w:r w:rsidRPr="00A55FCA">
        <w:rPr>
          <w:rFonts w:hAnsi="宋体" w:hint="eastAsia"/>
          <w:kern w:val="0"/>
          <w:sz w:val="24"/>
        </w:rPr>
        <w:t>8</w:t>
      </w:r>
      <w:r w:rsidRPr="00A55FCA">
        <w:rPr>
          <w:rFonts w:hAnsi="宋体" w:hint="eastAsia"/>
          <w:kern w:val="0"/>
          <w:sz w:val="24"/>
        </w:rPr>
        <w:t>号</w:t>
      </w:r>
    </w:p>
    <w:p w14:paraId="0A0A61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法定代表人：宋德清</w:t>
      </w:r>
    </w:p>
    <w:p w14:paraId="4B4D182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58568235</w:t>
      </w:r>
    </w:p>
    <w:p w14:paraId="67A406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58568062</w:t>
      </w:r>
    </w:p>
    <w:p w14:paraId="1A9D2C0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联系人：黄恒</w:t>
      </w:r>
    </w:p>
    <w:p w14:paraId="1AAE5D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58568118</w:t>
      </w:r>
    </w:p>
    <w:p w14:paraId="2E4720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www.hrsec.com.cn</w:t>
      </w:r>
    </w:p>
    <w:p w14:paraId="79B945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25</w:t>
      </w:r>
      <w:r w:rsidRPr="00A55FCA">
        <w:rPr>
          <w:rFonts w:hAnsi="宋体" w:hint="eastAsia"/>
          <w:kern w:val="0"/>
          <w:sz w:val="24"/>
        </w:rPr>
        <w:t>）第一创业证券股份有限公司</w:t>
      </w:r>
    </w:p>
    <w:p w14:paraId="53B2C0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0B7CF5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53E5007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法定代表人：刘学民</w:t>
      </w:r>
    </w:p>
    <w:p w14:paraId="13505BD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25832852</w:t>
      </w:r>
    </w:p>
    <w:p w14:paraId="0CE0AC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25831718</w:t>
      </w:r>
    </w:p>
    <w:p w14:paraId="225923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联系人：崔国良</w:t>
      </w:r>
    </w:p>
    <w:p w14:paraId="50C22A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4008881888</w:t>
      </w:r>
    </w:p>
    <w:p w14:paraId="43E67B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www.firstcapital.com.cn</w:t>
      </w:r>
    </w:p>
    <w:p w14:paraId="7C14EE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）中信期货有限公司</w:t>
      </w:r>
    </w:p>
    <w:p w14:paraId="4A1EA52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住所：深圳市福田区中心三路</w:t>
      </w:r>
      <w:r w:rsidRPr="00A55FCA">
        <w:rPr>
          <w:rFonts w:hAnsi="宋体" w:hint="eastAsia"/>
          <w:kern w:val="0"/>
          <w:sz w:val="24"/>
        </w:rPr>
        <w:t>8</w:t>
      </w:r>
      <w:r w:rsidRPr="00A55FCA">
        <w:rPr>
          <w:rFonts w:hAnsi="宋体" w:hint="eastAsia"/>
          <w:kern w:val="0"/>
          <w:sz w:val="24"/>
        </w:rPr>
        <w:t>号卓越时代广场（二期）北座</w:t>
      </w:r>
      <w:r w:rsidRPr="00A55FCA">
        <w:rPr>
          <w:rFonts w:hAnsi="宋体" w:hint="eastAsia"/>
          <w:kern w:val="0"/>
          <w:sz w:val="24"/>
        </w:rPr>
        <w:t>13</w:t>
      </w:r>
      <w:r w:rsidRPr="00A55FCA">
        <w:rPr>
          <w:rFonts w:hAnsi="宋体" w:hint="eastAsia"/>
          <w:kern w:val="0"/>
          <w:sz w:val="24"/>
        </w:rPr>
        <w:t>层</w:t>
      </w:r>
      <w:r w:rsidRPr="00A55FCA">
        <w:rPr>
          <w:rFonts w:hAnsi="宋体" w:hint="eastAsia"/>
          <w:kern w:val="0"/>
          <w:sz w:val="24"/>
        </w:rPr>
        <w:t>1301-1305</w:t>
      </w:r>
      <w:r w:rsidRPr="00A55FCA">
        <w:rPr>
          <w:rFonts w:hAnsi="宋体" w:hint="eastAsia"/>
          <w:kern w:val="0"/>
          <w:sz w:val="24"/>
        </w:rPr>
        <w:t>室、</w:t>
      </w:r>
      <w:r w:rsidRPr="00A55FCA">
        <w:rPr>
          <w:rFonts w:hAnsi="宋体" w:hint="eastAsia"/>
          <w:kern w:val="0"/>
          <w:sz w:val="24"/>
        </w:rPr>
        <w:t>14</w:t>
      </w:r>
      <w:r w:rsidRPr="00A55FCA">
        <w:rPr>
          <w:rFonts w:hAnsi="宋体" w:hint="eastAsia"/>
          <w:kern w:val="0"/>
          <w:sz w:val="24"/>
        </w:rPr>
        <w:t>层</w:t>
      </w:r>
    </w:p>
    <w:p w14:paraId="14B3C0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办公地址：深圳市福田区中心三路</w:t>
      </w:r>
      <w:r w:rsidRPr="00A55FCA">
        <w:rPr>
          <w:rFonts w:hAnsi="宋体" w:hint="eastAsia"/>
          <w:kern w:val="0"/>
          <w:sz w:val="24"/>
        </w:rPr>
        <w:t>8</w:t>
      </w:r>
      <w:r w:rsidRPr="00A55FCA">
        <w:rPr>
          <w:rFonts w:hAnsi="宋体" w:hint="eastAsia"/>
          <w:kern w:val="0"/>
          <w:sz w:val="24"/>
        </w:rPr>
        <w:t>号卓越时代广场（二期）北座</w:t>
      </w:r>
      <w:r w:rsidRPr="00A55FCA">
        <w:rPr>
          <w:rFonts w:hAnsi="宋体" w:hint="eastAsia"/>
          <w:kern w:val="0"/>
          <w:sz w:val="24"/>
        </w:rPr>
        <w:t>13</w:t>
      </w:r>
      <w:r w:rsidRPr="00A55FCA">
        <w:rPr>
          <w:rFonts w:hAnsi="宋体" w:hint="eastAsia"/>
          <w:kern w:val="0"/>
          <w:sz w:val="24"/>
        </w:rPr>
        <w:t>层</w:t>
      </w:r>
      <w:r w:rsidRPr="00A55FCA">
        <w:rPr>
          <w:rFonts w:hAnsi="宋体" w:hint="eastAsia"/>
          <w:kern w:val="0"/>
          <w:sz w:val="24"/>
        </w:rPr>
        <w:t>1301-1305</w:t>
      </w:r>
      <w:r w:rsidRPr="00A55FCA">
        <w:rPr>
          <w:rFonts w:hAnsi="宋体" w:hint="eastAsia"/>
          <w:kern w:val="0"/>
          <w:sz w:val="24"/>
        </w:rPr>
        <w:t>室、</w:t>
      </w:r>
      <w:r w:rsidRPr="00A55FCA">
        <w:rPr>
          <w:rFonts w:hAnsi="宋体" w:hint="eastAsia"/>
          <w:kern w:val="0"/>
          <w:sz w:val="24"/>
        </w:rPr>
        <w:t>14</w:t>
      </w:r>
      <w:r w:rsidRPr="00A55FCA">
        <w:rPr>
          <w:rFonts w:hAnsi="宋体" w:hint="eastAsia"/>
          <w:kern w:val="0"/>
          <w:sz w:val="24"/>
        </w:rPr>
        <w:t>层</w:t>
      </w:r>
    </w:p>
    <w:p w14:paraId="4EF1E86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法定代表人：张皓</w:t>
      </w:r>
    </w:p>
    <w:p w14:paraId="316DCAA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23953913</w:t>
      </w:r>
    </w:p>
    <w:p w14:paraId="5C043F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83217421</w:t>
      </w:r>
    </w:p>
    <w:p w14:paraId="2A082BF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洪诚</w:t>
      </w:r>
    </w:p>
    <w:p w14:paraId="168A9D3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400-990-8826</w:t>
      </w:r>
    </w:p>
    <w:p w14:paraId="5EBDE03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www.citicsf.com</w:t>
      </w:r>
    </w:p>
    <w:p w14:paraId="3550197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27</w:t>
      </w:r>
      <w:r w:rsidRPr="00A55FCA">
        <w:rPr>
          <w:rFonts w:hAnsi="宋体" w:hint="eastAsia"/>
          <w:kern w:val="0"/>
          <w:sz w:val="24"/>
        </w:rPr>
        <w:t>）天相投资顾问有限公司</w:t>
      </w:r>
    </w:p>
    <w:p w14:paraId="5CECCE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住所：北京市西城区金融街</w:t>
      </w:r>
      <w:r w:rsidRPr="00A55FCA">
        <w:rPr>
          <w:rFonts w:hAnsi="宋体" w:hint="eastAsia"/>
          <w:kern w:val="0"/>
          <w:sz w:val="24"/>
        </w:rPr>
        <w:t>19</w:t>
      </w:r>
      <w:r w:rsidRPr="00A55FCA">
        <w:rPr>
          <w:rFonts w:hAnsi="宋体" w:hint="eastAsia"/>
          <w:kern w:val="0"/>
          <w:sz w:val="24"/>
        </w:rPr>
        <w:t>号富凯大厦</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701</w:t>
      </w:r>
    </w:p>
    <w:p w14:paraId="03A7E0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办公地址：北京市西城区新街口外大街</w:t>
      </w:r>
      <w:r w:rsidRPr="00A55FCA">
        <w:rPr>
          <w:rFonts w:hAnsi="宋体" w:hint="eastAsia"/>
          <w:kern w:val="0"/>
          <w:sz w:val="24"/>
        </w:rPr>
        <w:t>28</w:t>
      </w:r>
      <w:r w:rsidRPr="00A55FCA">
        <w:rPr>
          <w:rFonts w:hAnsi="宋体" w:hint="eastAsia"/>
          <w:kern w:val="0"/>
          <w:sz w:val="24"/>
        </w:rPr>
        <w:t>号</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5</w:t>
      </w:r>
      <w:r w:rsidRPr="00A55FCA">
        <w:rPr>
          <w:rFonts w:hAnsi="宋体" w:hint="eastAsia"/>
          <w:kern w:val="0"/>
          <w:sz w:val="24"/>
        </w:rPr>
        <w:t>层</w:t>
      </w:r>
    </w:p>
    <w:p w14:paraId="5A6C681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法定代表人：林义相</w:t>
      </w:r>
    </w:p>
    <w:p w14:paraId="0BE1461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66045529</w:t>
      </w:r>
    </w:p>
    <w:p w14:paraId="5C49D7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66045518</w:t>
      </w:r>
    </w:p>
    <w:p w14:paraId="17E168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联系人：尹伶</w:t>
      </w:r>
    </w:p>
    <w:p w14:paraId="3D82D2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66045678</w:t>
      </w:r>
    </w:p>
    <w:p w14:paraId="5EDC896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http://www.txsec.com</w:t>
      </w:r>
      <w:r w:rsidRPr="00A55FCA">
        <w:rPr>
          <w:rFonts w:hAnsi="宋体" w:hint="eastAsia"/>
          <w:kern w:val="0"/>
          <w:sz w:val="24"/>
        </w:rPr>
        <w:t>，</w:t>
      </w:r>
      <w:r w:rsidRPr="00A55FCA">
        <w:rPr>
          <w:rFonts w:hAnsi="宋体" w:hint="eastAsia"/>
          <w:kern w:val="0"/>
          <w:sz w:val="24"/>
        </w:rPr>
        <w:t>www.jjm.com.cn</w:t>
      </w:r>
    </w:p>
    <w:p w14:paraId="4D9063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28</w:t>
      </w:r>
      <w:r w:rsidRPr="00A55FCA">
        <w:rPr>
          <w:rFonts w:hAnsi="宋体" w:hint="eastAsia"/>
          <w:kern w:val="0"/>
          <w:sz w:val="24"/>
        </w:rPr>
        <w:t>）蚂蚁（杭州）基金销售有限公司</w:t>
      </w:r>
    </w:p>
    <w:p w14:paraId="374CB8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住所：杭州市余杭区仓前街道文一西路</w:t>
      </w:r>
      <w:r w:rsidRPr="00A55FCA">
        <w:rPr>
          <w:rFonts w:hAnsi="宋体" w:hint="eastAsia"/>
          <w:kern w:val="0"/>
          <w:sz w:val="24"/>
        </w:rPr>
        <w:t>218</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202</w:t>
      </w:r>
      <w:r w:rsidRPr="00A55FCA">
        <w:rPr>
          <w:rFonts w:hAnsi="宋体" w:hint="eastAsia"/>
          <w:kern w:val="0"/>
          <w:sz w:val="24"/>
        </w:rPr>
        <w:t>室</w:t>
      </w:r>
    </w:p>
    <w:p w14:paraId="1544040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办公地址：浙江省杭州市西湖区万塘路</w:t>
      </w:r>
      <w:r w:rsidRPr="00A55FCA">
        <w:rPr>
          <w:rFonts w:hAnsi="宋体" w:hint="eastAsia"/>
          <w:kern w:val="0"/>
          <w:sz w:val="24"/>
        </w:rPr>
        <w:t>18</w:t>
      </w:r>
      <w:r w:rsidRPr="00A55FCA">
        <w:rPr>
          <w:rFonts w:hAnsi="宋体" w:hint="eastAsia"/>
          <w:kern w:val="0"/>
          <w:sz w:val="24"/>
        </w:rPr>
        <w:t>号黄龙时代广场</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6</w:t>
      </w:r>
      <w:r w:rsidRPr="00A55FCA">
        <w:rPr>
          <w:rFonts w:hAnsi="宋体" w:hint="eastAsia"/>
          <w:kern w:val="0"/>
          <w:sz w:val="24"/>
        </w:rPr>
        <w:t>楼</w:t>
      </w:r>
    </w:p>
    <w:p w14:paraId="6D5C3A0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法定代表人：陈柏青</w:t>
      </w:r>
    </w:p>
    <w:p w14:paraId="062B91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81119792</w:t>
      </w:r>
    </w:p>
    <w:p w14:paraId="506F918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22905999</w:t>
      </w:r>
    </w:p>
    <w:p w14:paraId="632E9CA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联系人：韩爱彬</w:t>
      </w:r>
    </w:p>
    <w:p w14:paraId="0E3C2D0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4000-766-123</w:t>
      </w:r>
    </w:p>
    <w:p w14:paraId="35990D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www.fund123.cn</w:t>
      </w:r>
    </w:p>
    <w:p w14:paraId="4BADE0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29</w:t>
      </w:r>
      <w:r w:rsidRPr="00A55FCA">
        <w:rPr>
          <w:rFonts w:hAnsi="宋体" w:hint="eastAsia"/>
          <w:kern w:val="0"/>
          <w:sz w:val="24"/>
        </w:rPr>
        <w:t>）深圳众禄基金销售有限公司</w:t>
      </w:r>
    </w:p>
    <w:p w14:paraId="688067D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住所：深圳市罗湖区梨园路物资控股置地大厦</w:t>
      </w:r>
      <w:r w:rsidRPr="00A55FCA">
        <w:rPr>
          <w:rFonts w:hAnsi="宋体" w:hint="eastAsia"/>
          <w:kern w:val="0"/>
          <w:sz w:val="24"/>
        </w:rPr>
        <w:t>8</w:t>
      </w:r>
      <w:r w:rsidRPr="00A55FCA">
        <w:rPr>
          <w:rFonts w:hAnsi="宋体" w:hint="eastAsia"/>
          <w:kern w:val="0"/>
          <w:sz w:val="24"/>
        </w:rPr>
        <w:t>楼</w:t>
      </w:r>
    </w:p>
    <w:p w14:paraId="211B86B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办公地址：深圳市罗湖区梨园路物资控股置地大厦</w:t>
      </w:r>
      <w:r w:rsidRPr="00A55FCA">
        <w:rPr>
          <w:rFonts w:hAnsi="宋体" w:hint="eastAsia"/>
          <w:kern w:val="0"/>
          <w:sz w:val="24"/>
        </w:rPr>
        <w:t>8</w:t>
      </w:r>
      <w:r w:rsidRPr="00A55FCA">
        <w:rPr>
          <w:rFonts w:hAnsi="宋体" w:hint="eastAsia"/>
          <w:kern w:val="0"/>
          <w:sz w:val="24"/>
        </w:rPr>
        <w:t>楼</w:t>
      </w:r>
    </w:p>
    <w:p w14:paraId="380C8A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法定代表人：薛峰</w:t>
      </w:r>
    </w:p>
    <w:p w14:paraId="542C1C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33227953</w:t>
      </w:r>
    </w:p>
    <w:p w14:paraId="3B41420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33227951</w:t>
      </w:r>
    </w:p>
    <w:p w14:paraId="518F37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联系人：汤素娅</w:t>
      </w:r>
    </w:p>
    <w:p w14:paraId="7E5A8A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4006-788-887</w:t>
      </w:r>
    </w:p>
    <w:p w14:paraId="727F605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www.zlfund.cn</w:t>
      </w:r>
      <w:r w:rsidRPr="00A55FCA">
        <w:rPr>
          <w:rFonts w:hAnsi="宋体" w:hint="eastAsia"/>
          <w:kern w:val="0"/>
          <w:sz w:val="24"/>
        </w:rPr>
        <w:t>，</w:t>
      </w:r>
      <w:r w:rsidRPr="00A55FCA">
        <w:rPr>
          <w:rFonts w:hAnsi="宋体" w:hint="eastAsia"/>
          <w:kern w:val="0"/>
          <w:sz w:val="24"/>
        </w:rPr>
        <w:t>www.jjmmw.com</w:t>
      </w:r>
    </w:p>
    <w:p w14:paraId="1B9F7A0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30</w:t>
      </w:r>
      <w:r w:rsidRPr="00A55FCA">
        <w:rPr>
          <w:rFonts w:hAnsi="宋体" w:hint="eastAsia"/>
          <w:kern w:val="0"/>
          <w:sz w:val="24"/>
        </w:rPr>
        <w:t>）上海长量基金销售投资顾问有限公司</w:t>
      </w:r>
    </w:p>
    <w:p w14:paraId="5018BC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住所：上海市浦东新区高翔路</w:t>
      </w:r>
      <w:r w:rsidRPr="00A55FCA">
        <w:rPr>
          <w:rFonts w:hAnsi="宋体" w:hint="eastAsia"/>
          <w:kern w:val="0"/>
          <w:sz w:val="24"/>
        </w:rPr>
        <w:t>526</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幢</w:t>
      </w:r>
      <w:r w:rsidRPr="00A55FCA">
        <w:rPr>
          <w:rFonts w:hAnsi="宋体" w:hint="eastAsia"/>
          <w:kern w:val="0"/>
          <w:sz w:val="24"/>
        </w:rPr>
        <w:t>220</w:t>
      </w:r>
      <w:r w:rsidRPr="00A55FCA">
        <w:rPr>
          <w:rFonts w:hAnsi="宋体" w:hint="eastAsia"/>
          <w:kern w:val="0"/>
          <w:sz w:val="24"/>
        </w:rPr>
        <w:t>室</w:t>
      </w:r>
    </w:p>
    <w:p w14:paraId="6013AE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办公地址：上海市浦东新区浦东大道</w:t>
      </w:r>
      <w:r w:rsidRPr="00A55FCA">
        <w:rPr>
          <w:rFonts w:hAnsi="宋体" w:hint="eastAsia"/>
          <w:kern w:val="0"/>
          <w:sz w:val="24"/>
        </w:rPr>
        <w:t>555</w:t>
      </w:r>
      <w:r w:rsidRPr="00A55FCA">
        <w:rPr>
          <w:rFonts w:hAnsi="宋体" w:hint="eastAsia"/>
          <w:kern w:val="0"/>
          <w:sz w:val="24"/>
        </w:rPr>
        <w:t>号裕景国际</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16</w:t>
      </w:r>
      <w:r w:rsidRPr="00A55FCA">
        <w:rPr>
          <w:rFonts w:hAnsi="宋体" w:hint="eastAsia"/>
          <w:kern w:val="0"/>
          <w:sz w:val="24"/>
        </w:rPr>
        <w:t>层</w:t>
      </w:r>
    </w:p>
    <w:p w14:paraId="6E1680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法定代表人：张跃伟</w:t>
      </w:r>
    </w:p>
    <w:p w14:paraId="703997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20691832</w:t>
      </w:r>
    </w:p>
    <w:p w14:paraId="6C70549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20691861 </w:t>
      </w:r>
    </w:p>
    <w:p w14:paraId="2C6A69F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联系人：单丙烨</w:t>
      </w:r>
    </w:p>
    <w:p w14:paraId="09710B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400-820-2899</w:t>
      </w:r>
    </w:p>
    <w:p w14:paraId="50C823E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www.erichfund.com</w:t>
      </w:r>
    </w:p>
    <w:p w14:paraId="2917515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31</w:t>
      </w:r>
      <w:r w:rsidRPr="00A55FCA">
        <w:rPr>
          <w:rFonts w:hAnsi="宋体" w:hint="eastAsia"/>
          <w:kern w:val="0"/>
          <w:sz w:val="24"/>
        </w:rPr>
        <w:t>）上海好买基金销售有限公司</w:t>
      </w:r>
      <w:r w:rsidRPr="00A55FCA">
        <w:rPr>
          <w:rFonts w:hAnsi="宋体" w:hint="eastAsia"/>
          <w:kern w:val="0"/>
          <w:sz w:val="24"/>
        </w:rPr>
        <w:t xml:space="preserve"> </w:t>
      </w:r>
    </w:p>
    <w:p w14:paraId="7E97E4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住所：上海市虹口区场中路</w:t>
      </w:r>
      <w:r w:rsidRPr="00A55FCA">
        <w:rPr>
          <w:rFonts w:hAnsi="宋体" w:hint="eastAsia"/>
          <w:kern w:val="0"/>
          <w:sz w:val="24"/>
        </w:rPr>
        <w:t>685</w:t>
      </w:r>
      <w:r w:rsidRPr="00A55FCA">
        <w:rPr>
          <w:rFonts w:hAnsi="宋体" w:hint="eastAsia"/>
          <w:kern w:val="0"/>
          <w:sz w:val="24"/>
        </w:rPr>
        <w:t>弄</w:t>
      </w:r>
      <w:r w:rsidRPr="00A55FCA">
        <w:rPr>
          <w:rFonts w:hAnsi="宋体" w:hint="eastAsia"/>
          <w:kern w:val="0"/>
          <w:sz w:val="24"/>
        </w:rPr>
        <w:t>37</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号楼</w:t>
      </w:r>
      <w:r w:rsidRPr="00A55FCA">
        <w:rPr>
          <w:rFonts w:hAnsi="宋体" w:hint="eastAsia"/>
          <w:kern w:val="0"/>
          <w:sz w:val="24"/>
        </w:rPr>
        <w:t>449</w:t>
      </w:r>
      <w:r w:rsidRPr="00A55FCA">
        <w:rPr>
          <w:rFonts w:hAnsi="宋体" w:hint="eastAsia"/>
          <w:kern w:val="0"/>
          <w:sz w:val="24"/>
        </w:rPr>
        <w:t>室</w:t>
      </w:r>
      <w:r w:rsidRPr="00A55FCA">
        <w:rPr>
          <w:rFonts w:hAnsi="宋体" w:hint="eastAsia"/>
          <w:kern w:val="0"/>
          <w:sz w:val="24"/>
        </w:rPr>
        <w:t xml:space="preserve"> </w:t>
      </w:r>
    </w:p>
    <w:p w14:paraId="242A913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办公地址：上海市浦东新区浦东南路</w:t>
      </w:r>
      <w:r w:rsidRPr="00A55FCA">
        <w:rPr>
          <w:rFonts w:hAnsi="宋体" w:hint="eastAsia"/>
          <w:kern w:val="0"/>
          <w:sz w:val="24"/>
        </w:rPr>
        <w:t>1118</w:t>
      </w:r>
      <w:r w:rsidRPr="00A55FCA">
        <w:rPr>
          <w:rFonts w:hAnsi="宋体" w:hint="eastAsia"/>
          <w:kern w:val="0"/>
          <w:sz w:val="24"/>
        </w:rPr>
        <w:t>号鄂尔多斯国际大厦</w:t>
      </w:r>
      <w:r w:rsidRPr="00A55FCA">
        <w:rPr>
          <w:rFonts w:hAnsi="宋体" w:hint="eastAsia"/>
          <w:kern w:val="0"/>
          <w:sz w:val="24"/>
        </w:rPr>
        <w:t>903-906</w:t>
      </w:r>
      <w:r w:rsidRPr="00A55FCA">
        <w:rPr>
          <w:rFonts w:hAnsi="宋体" w:hint="eastAsia"/>
          <w:kern w:val="0"/>
          <w:sz w:val="24"/>
        </w:rPr>
        <w:t>室</w:t>
      </w:r>
      <w:r w:rsidRPr="00A55FCA">
        <w:rPr>
          <w:rFonts w:hAnsi="宋体" w:hint="eastAsia"/>
          <w:kern w:val="0"/>
          <w:sz w:val="24"/>
        </w:rPr>
        <w:t xml:space="preserve"> </w:t>
      </w:r>
    </w:p>
    <w:p w14:paraId="1010A7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法定代表人：杨文斌</w:t>
      </w:r>
      <w:r w:rsidRPr="00A55FCA">
        <w:rPr>
          <w:rFonts w:hAnsi="宋体" w:hint="eastAsia"/>
          <w:kern w:val="0"/>
          <w:sz w:val="24"/>
        </w:rPr>
        <w:t xml:space="preserve"> </w:t>
      </w:r>
    </w:p>
    <w:p w14:paraId="6A01E9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68596916 </w:t>
      </w:r>
    </w:p>
    <w:p w14:paraId="6677A7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联系人：薛年</w:t>
      </w:r>
    </w:p>
    <w:p w14:paraId="1768606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400-700-9665 </w:t>
      </w:r>
    </w:p>
    <w:p w14:paraId="1A463C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www.ehowbuy.com</w:t>
      </w:r>
    </w:p>
    <w:p w14:paraId="138B335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32</w:t>
      </w:r>
      <w:r w:rsidRPr="00A55FCA">
        <w:rPr>
          <w:rFonts w:hAnsi="宋体" w:hint="eastAsia"/>
          <w:kern w:val="0"/>
          <w:sz w:val="24"/>
        </w:rPr>
        <w:t>）诺亚正行</w:t>
      </w:r>
      <w:r w:rsidRPr="00A55FCA">
        <w:rPr>
          <w:rFonts w:hAnsi="宋体" w:hint="eastAsia"/>
          <w:kern w:val="0"/>
          <w:sz w:val="24"/>
        </w:rPr>
        <w:t>(</w:t>
      </w:r>
      <w:r w:rsidRPr="00A55FCA">
        <w:rPr>
          <w:rFonts w:hAnsi="宋体" w:hint="eastAsia"/>
          <w:kern w:val="0"/>
          <w:sz w:val="24"/>
        </w:rPr>
        <w:t>上海</w:t>
      </w:r>
      <w:r w:rsidRPr="00A55FCA">
        <w:rPr>
          <w:rFonts w:hAnsi="宋体" w:hint="eastAsia"/>
          <w:kern w:val="0"/>
          <w:sz w:val="24"/>
        </w:rPr>
        <w:t>)</w:t>
      </w:r>
      <w:r w:rsidRPr="00A55FCA">
        <w:rPr>
          <w:rFonts w:hAnsi="宋体" w:hint="eastAsia"/>
          <w:kern w:val="0"/>
          <w:sz w:val="24"/>
        </w:rPr>
        <w:t>基金销售投资顾问有限公司</w:t>
      </w:r>
    </w:p>
    <w:p w14:paraId="5E3C95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住所：上海市虹口区飞虹路</w:t>
      </w:r>
      <w:r w:rsidRPr="00A55FCA">
        <w:rPr>
          <w:rFonts w:hAnsi="宋体" w:hint="eastAsia"/>
          <w:kern w:val="0"/>
          <w:sz w:val="24"/>
        </w:rPr>
        <w:t>360</w:t>
      </w:r>
      <w:r w:rsidRPr="00A55FCA">
        <w:rPr>
          <w:rFonts w:hAnsi="宋体" w:hint="eastAsia"/>
          <w:kern w:val="0"/>
          <w:sz w:val="24"/>
        </w:rPr>
        <w:t>弄</w:t>
      </w:r>
      <w:r w:rsidRPr="00A55FCA">
        <w:rPr>
          <w:rFonts w:hAnsi="宋体" w:hint="eastAsia"/>
          <w:kern w:val="0"/>
          <w:sz w:val="24"/>
        </w:rPr>
        <w:t>9</w:t>
      </w:r>
      <w:r w:rsidRPr="00A55FCA">
        <w:rPr>
          <w:rFonts w:hAnsi="宋体" w:hint="eastAsia"/>
          <w:kern w:val="0"/>
          <w:sz w:val="24"/>
        </w:rPr>
        <w:t>号</w:t>
      </w:r>
      <w:r w:rsidRPr="00A55FCA">
        <w:rPr>
          <w:rFonts w:hAnsi="宋体" w:hint="eastAsia"/>
          <w:kern w:val="0"/>
          <w:sz w:val="24"/>
        </w:rPr>
        <w:t>3724</w:t>
      </w:r>
      <w:r w:rsidRPr="00A55FCA">
        <w:rPr>
          <w:rFonts w:hAnsi="宋体" w:hint="eastAsia"/>
          <w:kern w:val="0"/>
          <w:sz w:val="24"/>
        </w:rPr>
        <w:t>室</w:t>
      </w:r>
    </w:p>
    <w:p w14:paraId="5534992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办公地址：上海杨浦区秦皇岛路</w:t>
      </w:r>
      <w:r w:rsidRPr="00A55FCA">
        <w:rPr>
          <w:rFonts w:hAnsi="宋体" w:hint="eastAsia"/>
          <w:kern w:val="0"/>
          <w:sz w:val="24"/>
        </w:rPr>
        <w:t>32</w:t>
      </w:r>
      <w:r w:rsidRPr="00A55FCA">
        <w:rPr>
          <w:rFonts w:hAnsi="宋体" w:hint="eastAsia"/>
          <w:kern w:val="0"/>
          <w:sz w:val="24"/>
        </w:rPr>
        <w:t>号</w:t>
      </w:r>
      <w:r w:rsidRPr="00A55FCA">
        <w:rPr>
          <w:rFonts w:hAnsi="宋体" w:hint="eastAsia"/>
          <w:kern w:val="0"/>
          <w:sz w:val="24"/>
        </w:rPr>
        <w:t>C</w:t>
      </w:r>
      <w:r w:rsidRPr="00A55FCA">
        <w:rPr>
          <w:rFonts w:hAnsi="宋体" w:hint="eastAsia"/>
          <w:kern w:val="0"/>
          <w:sz w:val="24"/>
        </w:rPr>
        <w:t>栋</w:t>
      </w:r>
      <w:r w:rsidRPr="00A55FCA">
        <w:rPr>
          <w:rFonts w:hAnsi="宋体" w:hint="eastAsia"/>
          <w:kern w:val="0"/>
          <w:sz w:val="24"/>
        </w:rPr>
        <w:t xml:space="preserve"> 2</w:t>
      </w:r>
      <w:r w:rsidRPr="00A55FCA">
        <w:rPr>
          <w:rFonts w:hAnsi="宋体" w:hint="eastAsia"/>
          <w:kern w:val="0"/>
          <w:sz w:val="24"/>
        </w:rPr>
        <w:t>楼</w:t>
      </w:r>
    </w:p>
    <w:p w14:paraId="5DE415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法定代表人：汪静波</w:t>
      </w:r>
    </w:p>
    <w:p w14:paraId="121BBE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38600735</w:t>
      </w:r>
    </w:p>
    <w:p w14:paraId="4D71C7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38509777</w:t>
      </w:r>
    </w:p>
    <w:p w14:paraId="210368D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联系人：方成</w:t>
      </w:r>
    </w:p>
    <w:p w14:paraId="1AD8D5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400-821-5399</w:t>
      </w:r>
    </w:p>
    <w:p w14:paraId="0B8EAB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www.noah-fund.com</w:t>
      </w:r>
    </w:p>
    <w:p w14:paraId="7B5A31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33</w:t>
      </w:r>
      <w:r w:rsidRPr="00A55FCA">
        <w:rPr>
          <w:rFonts w:hAnsi="宋体" w:hint="eastAsia"/>
          <w:kern w:val="0"/>
          <w:sz w:val="24"/>
        </w:rPr>
        <w:t>）和讯信息科技有限公司</w:t>
      </w:r>
      <w:r w:rsidRPr="00A55FCA">
        <w:rPr>
          <w:rFonts w:hAnsi="宋体" w:hint="eastAsia"/>
          <w:kern w:val="0"/>
          <w:sz w:val="24"/>
        </w:rPr>
        <w:t xml:space="preserve"> </w:t>
      </w:r>
    </w:p>
    <w:p w14:paraId="4E29CD5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住所：北京市朝阳区朝外大街</w:t>
      </w:r>
      <w:r w:rsidRPr="00A55FCA">
        <w:rPr>
          <w:rFonts w:hAnsi="宋体" w:hint="eastAsia"/>
          <w:kern w:val="0"/>
          <w:sz w:val="24"/>
        </w:rPr>
        <w:t>22</w:t>
      </w:r>
      <w:r w:rsidRPr="00A55FCA">
        <w:rPr>
          <w:rFonts w:hAnsi="宋体" w:hint="eastAsia"/>
          <w:kern w:val="0"/>
          <w:sz w:val="24"/>
        </w:rPr>
        <w:t>号泛利大厦</w:t>
      </w:r>
      <w:r w:rsidRPr="00A55FCA">
        <w:rPr>
          <w:rFonts w:hAnsi="宋体" w:hint="eastAsia"/>
          <w:kern w:val="0"/>
          <w:sz w:val="24"/>
        </w:rPr>
        <w:t>10</w:t>
      </w:r>
      <w:r w:rsidRPr="00A55FCA">
        <w:rPr>
          <w:rFonts w:hAnsi="宋体" w:hint="eastAsia"/>
          <w:kern w:val="0"/>
          <w:sz w:val="24"/>
        </w:rPr>
        <w:t>层</w:t>
      </w:r>
    </w:p>
    <w:p w14:paraId="34B6AA1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办公地址：北京市朝阳区朝外大街</w:t>
      </w:r>
      <w:r w:rsidRPr="00A55FCA">
        <w:rPr>
          <w:rFonts w:hAnsi="宋体" w:hint="eastAsia"/>
          <w:kern w:val="0"/>
          <w:sz w:val="24"/>
        </w:rPr>
        <w:t>22</w:t>
      </w:r>
      <w:r w:rsidRPr="00A55FCA">
        <w:rPr>
          <w:rFonts w:hAnsi="宋体" w:hint="eastAsia"/>
          <w:kern w:val="0"/>
          <w:sz w:val="24"/>
        </w:rPr>
        <w:t>号泛利大厦</w:t>
      </w:r>
      <w:r w:rsidRPr="00A55FCA">
        <w:rPr>
          <w:rFonts w:hAnsi="宋体" w:hint="eastAsia"/>
          <w:kern w:val="0"/>
          <w:sz w:val="24"/>
        </w:rPr>
        <w:t>10</w:t>
      </w:r>
      <w:r w:rsidRPr="00A55FCA">
        <w:rPr>
          <w:rFonts w:hAnsi="宋体" w:hint="eastAsia"/>
          <w:kern w:val="0"/>
          <w:sz w:val="24"/>
        </w:rPr>
        <w:t>层</w:t>
      </w:r>
    </w:p>
    <w:p w14:paraId="5EA906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法定代表人：王莉</w:t>
      </w:r>
    </w:p>
    <w:p w14:paraId="1579D8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20835789</w:t>
      </w:r>
    </w:p>
    <w:p w14:paraId="7E7777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20835879</w:t>
      </w:r>
    </w:p>
    <w:p w14:paraId="4826638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联系人：周轶</w:t>
      </w:r>
    </w:p>
    <w:p w14:paraId="03C63D4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4009200022</w:t>
      </w:r>
    </w:p>
    <w:p w14:paraId="672A1FA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http://licaike.hexun.com/</w:t>
      </w:r>
    </w:p>
    <w:p w14:paraId="560CB5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34</w:t>
      </w:r>
      <w:r w:rsidRPr="00A55FCA">
        <w:rPr>
          <w:rFonts w:hAnsi="宋体" w:hint="eastAsia"/>
          <w:kern w:val="0"/>
          <w:sz w:val="24"/>
        </w:rPr>
        <w:t>）上海天天基金销售有限公司</w:t>
      </w:r>
      <w:r w:rsidRPr="00A55FCA">
        <w:rPr>
          <w:rFonts w:hAnsi="宋体" w:hint="eastAsia"/>
          <w:kern w:val="0"/>
          <w:sz w:val="24"/>
        </w:rPr>
        <w:t xml:space="preserve"> </w:t>
      </w:r>
    </w:p>
    <w:p w14:paraId="40A201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住所：上海市徐汇区龙田路</w:t>
      </w:r>
      <w:r w:rsidRPr="00A55FCA">
        <w:rPr>
          <w:rFonts w:hAnsi="宋体" w:hint="eastAsia"/>
          <w:kern w:val="0"/>
          <w:sz w:val="24"/>
        </w:rPr>
        <w:t>190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 xml:space="preserve"> </w:t>
      </w:r>
    </w:p>
    <w:p w14:paraId="2220043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办公地址：上海市徐汇区龙田路</w:t>
      </w:r>
      <w:r w:rsidRPr="00A55FCA">
        <w:rPr>
          <w:rFonts w:hAnsi="宋体" w:hint="eastAsia"/>
          <w:kern w:val="0"/>
          <w:sz w:val="24"/>
        </w:rPr>
        <w:t>195</w:t>
      </w:r>
      <w:r w:rsidRPr="00A55FCA">
        <w:rPr>
          <w:rFonts w:hAnsi="宋体" w:hint="eastAsia"/>
          <w:kern w:val="0"/>
          <w:sz w:val="24"/>
        </w:rPr>
        <w:t>号</w:t>
      </w:r>
      <w:r w:rsidRPr="00A55FCA">
        <w:rPr>
          <w:rFonts w:hAnsi="宋体" w:hint="eastAsia"/>
          <w:kern w:val="0"/>
          <w:sz w:val="24"/>
        </w:rPr>
        <w:t>3C</w:t>
      </w:r>
      <w:r w:rsidRPr="00A55FCA">
        <w:rPr>
          <w:rFonts w:hAnsi="宋体" w:hint="eastAsia"/>
          <w:kern w:val="0"/>
          <w:sz w:val="24"/>
        </w:rPr>
        <w:t>座</w:t>
      </w:r>
      <w:r w:rsidRPr="00A55FCA">
        <w:rPr>
          <w:rFonts w:hAnsi="宋体" w:hint="eastAsia"/>
          <w:kern w:val="0"/>
          <w:sz w:val="24"/>
        </w:rPr>
        <w:t>10</w:t>
      </w:r>
      <w:r w:rsidRPr="00A55FCA">
        <w:rPr>
          <w:rFonts w:hAnsi="宋体" w:hint="eastAsia"/>
          <w:kern w:val="0"/>
          <w:sz w:val="24"/>
        </w:rPr>
        <w:t>楼</w:t>
      </w:r>
    </w:p>
    <w:p w14:paraId="414F33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法定代表人：其实</w:t>
      </w:r>
    </w:p>
    <w:p w14:paraId="168646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54509998</w:t>
      </w:r>
    </w:p>
    <w:p w14:paraId="385A27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64385308</w:t>
      </w:r>
    </w:p>
    <w:p w14:paraId="75AABD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联系人：潘世友</w:t>
      </w:r>
    </w:p>
    <w:p w14:paraId="3234F3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400-1818-188</w:t>
      </w:r>
    </w:p>
    <w:p w14:paraId="3479D5B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www.1234567.com.cn</w:t>
      </w:r>
    </w:p>
    <w:p w14:paraId="4108A9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35</w:t>
      </w:r>
      <w:r w:rsidRPr="00A55FCA">
        <w:rPr>
          <w:rFonts w:hAnsi="宋体" w:hint="eastAsia"/>
          <w:kern w:val="0"/>
          <w:sz w:val="24"/>
        </w:rPr>
        <w:t>）北京钱景财富投资管理有限公司</w:t>
      </w:r>
      <w:r w:rsidRPr="00A55FCA">
        <w:rPr>
          <w:rFonts w:hAnsi="宋体" w:hint="eastAsia"/>
          <w:kern w:val="0"/>
          <w:sz w:val="24"/>
        </w:rPr>
        <w:t xml:space="preserve"> </w:t>
      </w:r>
    </w:p>
    <w:p w14:paraId="046C61F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住所：北京市海淀区丹棱街</w:t>
      </w:r>
      <w:r w:rsidRPr="00A55FCA">
        <w:rPr>
          <w:rFonts w:hAnsi="宋体" w:hint="eastAsia"/>
          <w:kern w:val="0"/>
          <w:sz w:val="24"/>
        </w:rPr>
        <w:t>6</w:t>
      </w:r>
      <w:r w:rsidRPr="00A55FCA">
        <w:rPr>
          <w:rFonts w:hAnsi="宋体" w:hint="eastAsia"/>
          <w:kern w:val="0"/>
          <w:sz w:val="24"/>
        </w:rPr>
        <w:t>幢</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1008-1012</w:t>
      </w:r>
    </w:p>
    <w:p w14:paraId="4CF5F06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办公地址：北京市海淀区丹棱街</w:t>
      </w:r>
      <w:r w:rsidRPr="00A55FCA">
        <w:rPr>
          <w:rFonts w:hAnsi="宋体" w:hint="eastAsia"/>
          <w:kern w:val="0"/>
          <w:sz w:val="24"/>
        </w:rPr>
        <w:t>6</w:t>
      </w:r>
      <w:r w:rsidRPr="00A55FCA">
        <w:rPr>
          <w:rFonts w:hAnsi="宋体" w:hint="eastAsia"/>
          <w:kern w:val="0"/>
          <w:sz w:val="24"/>
        </w:rPr>
        <w:t>幢</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1008-1012</w:t>
      </w:r>
    </w:p>
    <w:p w14:paraId="121587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法定代表人：赵荣春</w:t>
      </w:r>
    </w:p>
    <w:p w14:paraId="5EF458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57418829</w:t>
      </w:r>
    </w:p>
    <w:p w14:paraId="5EF639A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57569671</w:t>
      </w:r>
    </w:p>
    <w:p w14:paraId="270E44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魏争</w:t>
      </w:r>
    </w:p>
    <w:p w14:paraId="696CD97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 400-678-5095</w:t>
      </w:r>
    </w:p>
    <w:p w14:paraId="0FDE99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www.niuji.net</w:t>
      </w:r>
    </w:p>
    <w:p w14:paraId="69C3AC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36</w:t>
      </w:r>
      <w:r w:rsidRPr="00A55FCA">
        <w:rPr>
          <w:rFonts w:hAnsi="宋体" w:hint="eastAsia"/>
          <w:kern w:val="0"/>
          <w:sz w:val="24"/>
        </w:rPr>
        <w:t>）深圳市新兰德证券投资咨询有限公司</w:t>
      </w:r>
    </w:p>
    <w:p w14:paraId="12B7ECB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住所：深圳市福田区华强北路赛格科技园</w:t>
      </w:r>
      <w:r w:rsidRPr="00A55FCA">
        <w:rPr>
          <w:rFonts w:hAnsi="宋体" w:hint="eastAsia"/>
          <w:kern w:val="0"/>
          <w:sz w:val="24"/>
        </w:rPr>
        <w:t>4</w:t>
      </w:r>
      <w:r w:rsidRPr="00A55FCA">
        <w:rPr>
          <w:rFonts w:hAnsi="宋体" w:hint="eastAsia"/>
          <w:kern w:val="0"/>
          <w:sz w:val="24"/>
        </w:rPr>
        <w:t>栋</w:t>
      </w:r>
      <w:r w:rsidRPr="00A55FCA">
        <w:rPr>
          <w:rFonts w:hAnsi="宋体" w:hint="eastAsia"/>
          <w:kern w:val="0"/>
          <w:sz w:val="24"/>
        </w:rPr>
        <w:t>10</w:t>
      </w:r>
      <w:r w:rsidRPr="00A55FCA">
        <w:rPr>
          <w:rFonts w:hAnsi="宋体" w:hint="eastAsia"/>
          <w:kern w:val="0"/>
          <w:sz w:val="24"/>
        </w:rPr>
        <w:t>层</w:t>
      </w:r>
      <w:r w:rsidRPr="00A55FCA">
        <w:rPr>
          <w:rFonts w:hAnsi="宋体" w:hint="eastAsia"/>
          <w:kern w:val="0"/>
          <w:sz w:val="24"/>
        </w:rPr>
        <w:t>1006#</w:t>
      </w:r>
    </w:p>
    <w:p w14:paraId="34FFD6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办公地址：北京市西城区金融大街</w:t>
      </w:r>
      <w:r w:rsidRPr="00A55FCA">
        <w:rPr>
          <w:rFonts w:hAnsi="宋体" w:hint="eastAsia"/>
          <w:kern w:val="0"/>
          <w:sz w:val="24"/>
        </w:rPr>
        <w:t>35</w:t>
      </w:r>
      <w:r w:rsidRPr="00A55FCA">
        <w:rPr>
          <w:rFonts w:hAnsi="宋体" w:hint="eastAsia"/>
          <w:kern w:val="0"/>
          <w:sz w:val="24"/>
        </w:rPr>
        <w:t>号国际企业大厦</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9</w:t>
      </w:r>
      <w:r w:rsidRPr="00A55FCA">
        <w:rPr>
          <w:rFonts w:hAnsi="宋体" w:hint="eastAsia"/>
          <w:kern w:val="0"/>
          <w:sz w:val="24"/>
        </w:rPr>
        <w:t>层</w:t>
      </w:r>
    </w:p>
    <w:p w14:paraId="55CD5B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法定代表人：陈操</w:t>
      </w:r>
    </w:p>
    <w:p w14:paraId="4233B7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58325395</w:t>
      </w:r>
    </w:p>
    <w:p w14:paraId="5501EB5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58325282</w:t>
      </w:r>
    </w:p>
    <w:p w14:paraId="45ADB0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联系人：刘宝文</w:t>
      </w:r>
      <w:r w:rsidRPr="00A55FCA">
        <w:rPr>
          <w:rFonts w:hAnsi="宋体" w:hint="eastAsia"/>
          <w:kern w:val="0"/>
          <w:sz w:val="24"/>
        </w:rPr>
        <w:t xml:space="preserve"> </w:t>
      </w:r>
    </w:p>
    <w:p w14:paraId="334CDD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400-850-7771</w:t>
      </w:r>
    </w:p>
    <w:p w14:paraId="26DB77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http://8.jrj.com.cn/</w:t>
      </w:r>
    </w:p>
    <w:p w14:paraId="4C900C0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37</w:t>
      </w:r>
      <w:r w:rsidRPr="00A55FCA">
        <w:rPr>
          <w:rFonts w:hAnsi="宋体" w:hint="eastAsia"/>
          <w:kern w:val="0"/>
          <w:sz w:val="24"/>
        </w:rPr>
        <w:t>）北京展恒基金销售股份有限公司</w:t>
      </w:r>
    </w:p>
    <w:p w14:paraId="4D2A3B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住所：北京市顺义区后沙峪镇安富街</w:t>
      </w:r>
      <w:r w:rsidRPr="00A55FCA">
        <w:rPr>
          <w:rFonts w:hAnsi="宋体" w:hint="eastAsia"/>
          <w:kern w:val="0"/>
          <w:sz w:val="24"/>
        </w:rPr>
        <w:t>6</w:t>
      </w:r>
      <w:r w:rsidRPr="00A55FCA">
        <w:rPr>
          <w:rFonts w:hAnsi="宋体" w:hint="eastAsia"/>
          <w:kern w:val="0"/>
          <w:sz w:val="24"/>
        </w:rPr>
        <w:t>号</w:t>
      </w:r>
    </w:p>
    <w:p w14:paraId="6839072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办公地址：北京市朝阳区安苑路</w:t>
      </w:r>
      <w:r w:rsidRPr="00A55FCA">
        <w:rPr>
          <w:rFonts w:hAnsi="宋体" w:hint="eastAsia"/>
          <w:kern w:val="0"/>
          <w:sz w:val="24"/>
        </w:rPr>
        <w:t>15-1</w:t>
      </w:r>
      <w:r w:rsidRPr="00A55FCA">
        <w:rPr>
          <w:rFonts w:hAnsi="宋体" w:hint="eastAsia"/>
          <w:kern w:val="0"/>
          <w:sz w:val="24"/>
        </w:rPr>
        <w:t>号邮电新闻大厦</w:t>
      </w:r>
      <w:r w:rsidRPr="00A55FCA">
        <w:rPr>
          <w:rFonts w:hAnsi="宋体" w:hint="eastAsia"/>
          <w:kern w:val="0"/>
          <w:sz w:val="24"/>
        </w:rPr>
        <w:t>2</w:t>
      </w:r>
      <w:r w:rsidRPr="00A55FCA">
        <w:rPr>
          <w:rFonts w:hAnsi="宋体" w:hint="eastAsia"/>
          <w:kern w:val="0"/>
          <w:sz w:val="24"/>
        </w:rPr>
        <w:t>层</w:t>
      </w:r>
    </w:p>
    <w:p w14:paraId="6ED4F7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法定代表人：闫振杰</w:t>
      </w:r>
    </w:p>
    <w:p w14:paraId="7B3644D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59601366-7024</w:t>
      </w:r>
    </w:p>
    <w:p w14:paraId="6BFC88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62020355</w:t>
      </w:r>
    </w:p>
    <w:p w14:paraId="521756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马林</w:t>
      </w:r>
    </w:p>
    <w:p w14:paraId="645AF5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400-888-6661</w:t>
      </w:r>
    </w:p>
    <w:p w14:paraId="108B02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www.myfund.com </w:t>
      </w:r>
    </w:p>
    <w:p w14:paraId="3FE358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38</w:t>
      </w:r>
      <w:r w:rsidRPr="00A55FCA">
        <w:rPr>
          <w:rFonts w:hAnsi="宋体" w:hint="eastAsia"/>
          <w:kern w:val="0"/>
          <w:sz w:val="24"/>
        </w:rPr>
        <w:t>）一路财富（北京）信息科技有限公司</w:t>
      </w:r>
    </w:p>
    <w:p w14:paraId="0FD09A5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住所：北京市西城区车公庄大街</w:t>
      </w:r>
      <w:r w:rsidRPr="00A55FCA">
        <w:rPr>
          <w:rFonts w:hAnsi="宋体" w:hint="eastAsia"/>
          <w:kern w:val="0"/>
          <w:sz w:val="24"/>
        </w:rPr>
        <w:t>9</w:t>
      </w:r>
      <w:r w:rsidRPr="00A55FCA">
        <w:rPr>
          <w:rFonts w:hAnsi="宋体" w:hint="eastAsia"/>
          <w:kern w:val="0"/>
          <w:sz w:val="24"/>
        </w:rPr>
        <w:t>号五栋大楼</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702</w:t>
      </w:r>
    </w:p>
    <w:p w14:paraId="50BEA8B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办公地址：北京西城区阜成门大街</w:t>
      </w:r>
      <w:r w:rsidRPr="00A55FCA">
        <w:rPr>
          <w:rFonts w:hAnsi="宋体" w:hint="eastAsia"/>
          <w:kern w:val="0"/>
          <w:sz w:val="24"/>
        </w:rPr>
        <w:t>2</w:t>
      </w:r>
      <w:r w:rsidRPr="00A55FCA">
        <w:rPr>
          <w:rFonts w:hAnsi="宋体" w:hint="eastAsia"/>
          <w:kern w:val="0"/>
          <w:sz w:val="24"/>
        </w:rPr>
        <w:t>号万通新世界广场</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22</w:t>
      </w:r>
      <w:r w:rsidRPr="00A55FCA">
        <w:rPr>
          <w:rFonts w:hAnsi="宋体" w:hint="eastAsia"/>
          <w:kern w:val="0"/>
          <w:sz w:val="24"/>
        </w:rPr>
        <w:t>层</w:t>
      </w:r>
      <w:r w:rsidRPr="00A55FCA">
        <w:rPr>
          <w:rFonts w:hAnsi="宋体" w:hint="eastAsia"/>
          <w:kern w:val="0"/>
          <w:sz w:val="24"/>
        </w:rPr>
        <w:t>2208</w:t>
      </w:r>
    </w:p>
    <w:p w14:paraId="3D5C5B6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吴雪秀</w:t>
      </w:r>
    </w:p>
    <w:p w14:paraId="1B2AC10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010-88312877</w:t>
      </w:r>
    </w:p>
    <w:p w14:paraId="523CF2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010-88312099</w:t>
      </w:r>
    </w:p>
    <w:p w14:paraId="0734DB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苏昊</w:t>
      </w:r>
    </w:p>
    <w:p w14:paraId="11CF4BB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400-001-1566</w:t>
      </w:r>
    </w:p>
    <w:p w14:paraId="589833F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http://www.yilucaifu.com/</w:t>
      </w:r>
    </w:p>
    <w:p w14:paraId="620DB8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39</w:t>
      </w:r>
      <w:r w:rsidRPr="00A55FCA">
        <w:rPr>
          <w:rFonts w:hAnsi="宋体" w:hint="eastAsia"/>
          <w:kern w:val="0"/>
          <w:sz w:val="24"/>
        </w:rPr>
        <w:t>）上海联泰资产管理有限公司</w:t>
      </w:r>
    </w:p>
    <w:p w14:paraId="437B8E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住所：中国（上海）自由贸易试验区富特北路</w:t>
      </w:r>
      <w:r w:rsidRPr="00A55FCA">
        <w:rPr>
          <w:rFonts w:hAnsi="宋体" w:hint="eastAsia"/>
          <w:kern w:val="0"/>
          <w:sz w:val="24"/>
        </w:rPr>
        <w:t>277</w:t>
      </w:r>
      <w:r w:rsidRPr="00A55FCA">
        <w:rPr>
          <w:rFonts w:hAnsi="宋体" w:hint="eastAsia"/>
          <w:kern w:val="0"/>
          <w:sz w:val="24"/>
        </w:rPr>
        <w:t>号</w:t>
      </w:r>
      <w:r w:rsidRPr="00A55FCA">
        <w:rPr>
          <w:rFonts w:hAnsi="宋体" w:hint="eastAsia"/>
          <w:kern w:val="0"/>
          <w:sz w:val="24"/>
        </w:rPr>
        <w:t>3</w:t>
      </w:r>
      <w:r w:rsidRPr="00A55FCA">
        <w:rPr>
          <w:rFonts w:hAnsi="宋体" w:hint="eastAsia"/>
          <w:kern w:val="0"/>
          <w:sz w:val="24"/>
        </w:rPr>
        <w:t>层</w:t>
      </w:r>
      <w:r w:rsidRPr="00A55FCA">
        <w:rPr>
          <w:rFonts w:hAnsi="宋体" w:hint="eastAsia"/>
          <w:kern w:val="0"/>
          <w:sz w:val="24"/>
        </w:rPr>
        <w:t>310</w:t>
      </w:r>
      <w:r w:rsidRPr="00A55FCA">
        <w:rPr>
          <w:rFonts w:hAnsi="宋体" w:hint="eastAsia"/>
          <w:kern w:val="0"/>
          <w:sz w:val="24"/>
        </w:rPr>
        <w:t>室</w:t>
      </w:r>
    </w:p>
    <w:p w14:paraId="7629A9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办公地址：上海市长宁区福泉北路</w:t>
      </w:r>
      <w:r w:rsidRPr="00A55FCA">
        <w:rPr>
          <w:rFonts w:hAnsi="宋体" w:hint="eastAsia"/>
          <w:kern w:val="0"/>
          <w:sz w:val="24"/>
        </w:rPr>
        <w:t>518</w:t>
      </w:r>
      <w:r w:rsidRPr="00A55FCA">
        <w:rPr>
          <w:rFonts w:hAnsi="宋体" w:hint="eastAsia"/>
          <w:kern w:val="0"/>
          <w:sz w:val="24"/>
        </w:rPr>
        <w:t>号</w:t>
      </w:r>
      <w:r w:rsidRPr="00A55FCA">
        <w:rPr>
          <w:rFonts w:hAnsi="宋体" w:hint="eastAsia"/>
          <w:kern w:val="0"/>
          <w:sz w:val="24"/>
        </w:rPr>
        <w:t>8</w:t>
      </w:r>
      <w:r w:rsidRPr="00A55FCA">
        <w:rPr>
          <w:rFonts w:hAnsi="宋体" w:hint="eastAsia"/>
          <w:kern w:val="0"/>
          <w:sz w:val="24"/>
        </w:rPr>
        <w:t>座</w:t>
      </w:r>
      <w:r w:rsidRPr="00A55FCA">
        <w:rPr>
          <w:rFonts w:hAnsi="宋体" w:hint="eastAsia"/>
          <w:kern w:val="0"/>
          <w:sz w:val="24"/>
        </w:rPr>
        <w:t>3</w:t>
      </w:r>
      <w:r w:rsidRPr="00A55FCA">
        <w:rPr>
          <w:rFonts w:hAnsi="宋体" w:hint="eastAsia"/>
          <w:kern w:val="0"/>
          <w:sz w:val="24"/>
        </w:rPr>
        <w:t>楼</w:t>
      </w:r>
    </w:p>
    <w:p w14:paraId="376B81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法定代表人：燕斌</w:t>
      </w:r>
    </w:p>
    <w:p w14:paraId="3263C5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021-52822063</w:t>
      </w:r>
    </w:p>
    <w:p w14:paraId="38A0656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021-52975270</w:t>
      </w:r>
    </w:p>
    <w:p w14:paraId="7C5E42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联系人：凌秋艳</w:t>
      </w:r>
    </w:p>
    <w:p w14:paraId="472B44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4000-466-788</w:t>
      </w:r>
    </w:p>
    <w:p w14:paraId="61F988F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www.66zichan.com</w:t>
      </w:r>
    </w:p>
    <w:p w14:paraId="3D073D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40</w:t>
      </w:r>
      <w:r w:rsidRPr="00A55FCA">
        <w:rPr>
          <w:rFonts w:hAnsi="宋体" w:hint="eastAsia"/>
          <w:kern w:val="0"/>
          <w:sz w:val="24"/>
        </w:rPr>
        <w:t>）浙江同花顺基金销售有限公司</w:t>
      </w:r>
    </w:p>
    <w:p w14:paraId="59CD2B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住所：浙江省杭州市文二西路</w:t>
      </w:r>
      <w:r w:rsidRPr="00A55FCA">
        <w:rPr>
          <w:rFonts w:hAnsi="宋体" w:hint="eastAsia"/>
          <w:kern w:val="0"/>
          <w:sz w:val="24"/>
        </w:rPr>
        <w:t>1</w:t>
      </w:r>
      <w:r w:rsidRPr="00A55FCA">
        <w:rPr>
          <w:rFonts w:hAnsi="宋体" w:hint="eastAsia"/>
          <w:kern w:val="0"/>
          <w:sz w:val="24"/>
        </w:rPr>
        <w:t>号元茂大厦</w:t>
      </w:r>
      <w:r w:rsidRPr="00A55FCA">
        <w:rPr>
          <w:rFonts w:hAnsi="宋体" w:hint="eastAsia"/>
          <w:kern w:val="0"/>
          <w:sz w:val="24"/>
        </w:rPr>
        <w:t>903</w:t>
      </w:r>
    </w:p>
    <w:p w14:paraId="2F0DE5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办公地址：浙江省杭州市西湖区翠柏路</w:t>
      </w:r>
      <w:r w:rsidRPr="00A55FCA">
        <w:rPr>
          <w:rFonts w:hAnsi="宋体" w:hint="eastAsia"/>
          <w:kern w:val="0"/>
          <w:sz w:val="24"/>
        </w:rPr>
        <w:t>7</w:t>
      </w:r>
      <w:r w:rsidRPr="00A55FCA">
        <w:rPr>
          <w:rFonts w:hAnsi="宋体" w:hint="eastAsia"/>
          <w:kern w:val="0"/>
          <w:sz w:val="24"/>
        </w:rPr>
        <w:t>号电子商务产业园</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 xml:space="preserve"> 2</w:t>
      </w:r>
      <w:r w:rsidRPr="00A55FCA">
        <w:rPr>
          <w:rFonts w:hAnsi="宋体" w:hint="eastAsia"/>
          <w:kern w:val="0"/>
          <w:sz w:val="24"/>
        </w:rPr>
        <w:t>楼</w:t>
      </w:r>
    </w:p>
    <w:p w14:paraId="433A4C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法定代表人：凌顺平</w:t>
      </w:r>
      <w:r w:rsidRPr="00A55FCA">
        <w:rPr>
          <w:rFonts w:hAnsi="宋体" w:hint="eastAsia"/>
          <w:kern w:val="0"/>
          <w:sz w:val="24"/>
        </w:rPr>
        <w:t xml:space="preserve"> </w:t>
      </w:r>
    </w:p>
    <w:p w14:paraId="2E9D51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88911818</w:t>
      </w:r>
    </w:p>
    <w:p w14:paraId="64404FF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86800423</w:t>
      </w:r>
    </w:p>
    <w:p w14:paraId="1248930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联系人：吴强</w:t>
      </w:r>
      <w:r w:rsidRPr="00A55FCA">
        <w:rPr>
          <w:rFonts w:hAnsi="宋体" w:hint="eastAsia"/>
          <w:kern w:val="0"/>
          <w:sz w:val="24"/>
        </w:rPr>
        <w:t xml:space="preserve"> </w:t>
      </w:r>
    </w:p>
    <w:p w14:paraId="053DDE7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400-877-3772</w:t>
      </w:r>
    </w:p>
    <w:p w14:paraId="318B7F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www.5ifund.com</w:t>
      </w:r>
    </w:p>
    <w:p w14:paraId="4FB6752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41</w:t>
      </w:r>
      <w:r w:rsidRPr="00A55FCA">
        <w:rPr>
          <w:rFonts w:hAnsi="宋体" w:hint="eastAsia"/>
          <w:kern w:val="0"/>
          <w:sz w:val="24"/>
        </w:rPr>
        <w:t>）北京增财基金销售有限公司</w:t>
      </w:r>
    </w:p>
    <w:p w14:paraId="25B8D71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住所：北京市西城区南礼士路</w:t>
      </w:r>
      <w:r w:rsidRPr="00A55FCA">
        <w:rPr>
          <w:rFonts w:hAnsi="宋体" w:hint="eastAsia"/>
          <w:kern w:val="0"/>
          <w:sz w:val="24"/>
        </w:rPr>
        <w:t>66</w:t>
      </w:r>
      <w:r w:rsidRPr="00A55FCA">
        <w:rPr>
          <w:rFonts w:hAnsi="宋体" w:hint="eastAsia"/>
          <w:kern w:val="0"/>
          <w:sz w:val="24"/>
        </w:rPr>
        <w:t>号建威大厦</w:t>
      </w:r>
      <w:r w:rsidRPr="00A55FCA">
        <w:rPr>
          <w:rFonts w:hAnsi="宋体" w:hint="eastAsia"/>
          <w:kern w:val="0"/>
          <w:sz w:val="24"/>
        </w:rPr>
        <w:t>1208</w:t>
      </w:r>
    </w:p>
    <w:p w14:paraId="3F1FA4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办公地址：北京市西城区南礼士路</w:t>
      </w:r>
      <w:r w:rsidRPr="00A55FCA">
        <w:rPr>
          <w:rFonts w:hAnsi="宋体" w:hint="eastAsia"/>
          <w:kern w:val="0"/>
          <w:sz w:val="24"/>
        </w:rPr>
        <w:t>66</w:t>
      </w:r>
      <w:r w:rsidRPr="00A55FCA">
        <w:rPr>
          <w:rFonts w:hAnsi="宋体" w:hint="eastAsia"/>
          <w:kern w:val="0"/>
          <w:sz w:val="24"/>
        </w:rPr>
        <w:t>号建威大厦</w:t>
      </w:r>
      <w:r w:rsidRPr="00A55FCA">
        <w:rPr>
          <w:rFonts w:hAnsi="宋体" w:hint="eastAsia"/>
          <w:kern w:val="0"/>
          <w:sz w:val="24"/>
        </w:rPr>
        <w:t>1208</w:t>
      </w:r>
    </w:p>
    <w:p w14:paraId="3BE68B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法定代表人：罗细安</w:t>
      </w:r>
    </w:p>
    <w:p w14:paraId="168661D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670009888</w:t>
      </w:r>
    </w:p>
    <w:p w14:paraId="3C647F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670009888-6000</w:t>
      </w:r>
    </w:p>
    <w:p w14:paraId="767EF7A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联系人：李皓</w:t>
      </w:r>
    </w:p>
    <w:p w14:paraId="7FEFA5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400-001-8811</w:t>
      </w:r>
    </w:p>
    <w:p w14:paraId="27BD2A1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www.zengcaiwang.com</w:t>
      </w:r>
    </w:p>
    <w:p w14:paraId="1F03DE9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42</w:t>
      </w:r>
      <w:r w:rsidRPr="00A55FCA">
        <w:rPr>
          <w:rFonts w:hAnsi="宋体" w:hint="eastAsia"/>
          <w:kern w:val="0"/>
          <w:sz w:val="24"/>
        </w:rPr>
        <w:t>）泰诚财富基金销售（大连）有限公司</w:t>
      </w:r>
    </w:p>
    <w:p w14:paraId="727E14F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住所：辽宁省大连市沙河口区星海中龙园</w:t>
      </w:r>
      <w:r w:rsidRPr="00A55FCA">
        <w:rPr>
          <w:rFonts w:hAnsi="宋体" w:hint="eastAsia"/>
          <w:kern w:val="0"/>
          <w:sz w:val="24"/>
        </w:rPr>
        <w:t>3</w:t>
      </w:r>
      <w:r w:rsidRPr="00A55FCA">
        <w:rPr>
          <w:rFonts w:hAnsi="宋体" w:hint="eastAsia"/>
          <w:kern w:val="0"/>
          <w:sz w:val="24"/>
        </w:rPr>
        <w:t>号</w:t>
      </w:r>
    </w:p>
    <w:p w14:paraId="69F78C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辽宁省大连市沙河口区星海中龙园</w:t>
      </w:r>
      <w:r w:rsidRPr="00A55FCA">
        <w:rPr>
          <w:rFonts w:hAnsi="宋体" w:hint="eastAsia"/>
          <w:kern w:val="0"/>
          <w:sz w:val="24"/>
        </w:rPr>
        <w:t>3</w:t>
      </w:r>
      <w:r w:rsidRPr="00A55FCA">
        <w:rPr>
          <w:rFonts w:hAnsi="宋体" w:hint="eastAsia"/>
          <w:kern w:val="0"/>
          <w:sz w:val="24"/>
        </w:rPr>
        <w:t>号</w:t>
      </w:r>
    </w:p>
    <w:p w14:paraId="58D2B7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法定代表人：林卓</w:t>
      </w:r>
    </w:p>
    <w:p w14:paraId="26D16A7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0411</w:t>
      </w:r>
      <w:r w:rsidRPr="00A55FCA">
        <w:rPr>
          <w:rFonts w:hAnsi="宋体" w:hint="eastAsia"/>
          <w:kern w:val="0"/>
          <w:sz w:val="24"/>
        </w:rPr>
        <w:t>）</w:t>
      </w:r>
      <w:r w:rsidRPr="00A55FCA">
        <w:rPr>
          <w:rFonts w:hAnsi="宋体" w:hint="eastAsia"/>
          <w:kern w:val="0"/>
          <w:sz w:val="24"/>
        </w:rPr>
        <w:t>88891212</w:t>
      </w:r>
    </w:p>
    <w:p w14:paraId="4AEE1E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0411</w:t>
      </w:r>
      <w:r w:rsidRPr="00A55FCA">
        <w:rPr>
          <w:rFonts w:hAnsi="宋体" w:hint="eastAsia"/>
          <w:kern w:val="0"/>
          <w:sz w:val="24"/>
        </w:rPr>
        <w:t>）</w:t>
      </w:r>
      <w:r w:rsidRPr="00A55FCA">
        <w:rPr>
          <w:rFonts w:hAnsi="宋体" w:hint="eastAsia"/>
          <w:kern w:val="0"/>
          <w:sz w:val="24"/>
        </w:rPr>
        <w:t>84396536</w:t>
      </w:r>
    </w:p>
    <w:p w14:paraId="2C1471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联系人：薛长平</w:t>
      </w:r>
      <w:r w:rsidRPr="00A55FCA">
        <w:rPr>
          <w:rFonts w:hAnsi="宋体" w:hint="eastAsia"/>
          <w:kern w:val="0"/>
          <w:sz w:val="24"/>
        </w:rPr>
        <w:t xml:space="preserve"> </w:t>
      </w:r>
    </w:p>
    <w:p w14:paraId="274AC92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4006411999</w:t>
      </w:r>
    </w:p>
    <w:p w14:paraId="7B128EA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www.taichengcaifu.com</w:t>
      </w:r>
    </w:p>
    <w:p w14:paraId="11F7F8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43</w:t>
      </w:r>
      <w:r w:rsidRPr="00A55FCA">
        <w:rPr>
          <w:rFonts w:hAnsi="宋体" w:hint="eastAsia"/>
          <w:kern w:val="0"/>
          <w:sz w:val="24"/>
        </w:rPr>
        <w:t>）上海基煜基金销售有限公司</w:t>
      </w:r>
    </w:p>
    <w:p w14:paraId="7113C9F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上海市崇明县长兴镇路潘园公路</w:t>
      </w:r>
      <w:r w:rsidRPr="00A55FCA">
        <w:rPr>
          <w:rFonts w:hAnsi="宋体" w:hint="eastAsia"/>
          <w:kern w:val="0"/>
          <w:sz w:val="24"/>
        </w:rPr>
        <w:t>1800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6153</w:t>
      </w:r>
      <w:r w:rsidRPr="00A55FCA">
        <w:rPr>
          <w:rFonts w:hAnsi="宋体" w:hint="eastAsia"/>
          <w:kern w:val="0"/>
          <w:sz w:val="24"/>
        </w:rPr>
        <w:t>室（上海泰和经济发展区）</w:t>
      </w:r>
    </w:p>
    <w:p w14:paraId="1F372C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办公地址：上海市昆明路</w:t>
      </w:r>
      <w:r w:rsidRPr="00A55FCA">
        <w:rPr>
          <w:rFonts w:hAnsi="宋体" w:hint="eastAsia"/>
          <w:kern w:val="0"/>
          <w:sz w:val="24"/>
        </w:rPr>
        <w:t>518</w:t>
      </w:r>
      <w:r w:rsidRPr="00A55FCA">
        <w:rPr>
          <w:rFonts w:hAnsi="宋体" w:hint="eastAsia"/>
          <w:kern w:val="0"/>
          <w:sz w:val="24"/>
        </w:rPr>
        <w:t>号北美广场</w:t>
      </w:r>
      <w:r w:rsidRPr="00A55FCA">
        <w:rPr>
          <w:rFonts w:hAnsi="宋体" w:hint="eastAsia"/>
          <w:kern w:val="0"/>
          <w:sz w:val="24"/>
        </w:rPr>
        <w:t>A1002-A1003</w:t>
      </w:r>
      <w:r w:rsidRPr="00A55FCA">
        <w:rPr>
          <w:rFonts w:hAnsi="宋体" w:hint="eastAsia"/>
          <w:kern w:val="0"/>
          <w:sz w:val="24"/>
        </w:rPr>
        <w:t>室</w:t>
      </w:r>
    </w:p>
    <w:p w14:paraId="22B5A6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法定代表人：王翔</w:t>
      </w:r>
      <w:r w:rsidRPr="00A55FCA">
        <w:rPr>
          <w:rFonts w:hAnsi="宋体" w:hint="eastAsia"/>
          <w:kern w:val="0"/>
          <w:sz w:val="24"/>
        </w:rPr>
        <w:t xml:space="preserve"> </w:t>
      </w:r>
    </w:p>
    <w:p w14:paraId="2DD442D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35385521</w:t>
      </w:r>
    </w:p>
    <w:p w14:paraId="43148FB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55085991</w:t>
      </w:r>
    </w:p>
    <w:p w14:paraId="06DA2B0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联系人：蓝杰</w:t>
      </w:r>
    </w:p>
    <w:p w14:paraId="7AB0C9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400-820-5369</w:t>
      </w:r>
    </w:p>
    <w:p w14:paraId="6B2217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www.jiyufund.com.cn </w:t>
      </w:r>
    </w:p>
    <w:p w14:paraId="15DE93A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44</w:t>
      </w:r>
      <w:r w:rsidRPr="00A55FCA">
        <w:rPr>
          <w:rFonts w:hAnsi="宋体" w:hint="eastAsia"/>
          <w:kern w:val="0"/>
          <w:sz w:val="24"/>
        </w:rPr>
        <w:t>）珠海盈米财富管理有限公司</w:t>
      </w:r>
    </w:p>
    <w:p w14:paraId="16D228F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住所：珠海市横琴新区宝华路</w:t>
      </w:r>
      <w:r w:rsidRPr="00A55FCA">
        <w:rPr>
          <w:rFonts w:hAnsi="宋体" w:hint="eastAsia"/>
          <w:kern w:val="0"/>
          <w:sz w:val="24"/>
        </w:rPr>
        <w:t>6</w:t>
      </w:r>
      <w:r w:rsidRPr="00A55FCA">
        <w:rPr>
          <w:rFonts w:hAnsi="宋体" w:hint="eastAsia"/>
          <w:kern w:val="0"/>
          <w:sz w:val="24"/>
        </w:rPr>
        <w:t>号</w:t>
      </w:r>
      <w:r w:rsidRPr="00A55FCA">
        <w:rPr>
          <w:rFonts w:hAnsi="宋体" w:hint="eastAsia"/>
          <w:kern w:val="0"/>
          <w:sz w:val="24"/>
        </w:rPr>
        <w:t>105</w:t>
      </w:r>
      <w:r w:rsidRPr="00A55FCA">
        <w:rPr>
          <w:rFonts w:hAnsi="宋体" w:hint="eastAsia"/>
          <w:kern w:val="0"/>
          <w:sz w:val="24"/>
        </w:rPr>
        <w:t>室</w:t>
      </w:r>
      <w:r w:rsidRPr="00A55FCA">
        <w:rPr>
          <w:rFonts w:hAnsi="宋体" w:hint="eastAsia"/>
          <w:kern w:val="0"/>
          <w:sz w:val="24"/>
        </w:rPr>
        <w:t xml:space="preserve">-3491 </w:t>
      </w:r>
    </w:p>
    <w:p w14:paraId="177B067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办公地址：广州市海珠区琶洲大道东</w:t>
      </w:r>
      <w:r w:rsidRPr="00A55FCA">
        <w:rPr>
          <w:rFonts w:hAnsi="宋体" w:hint="eastAsia"/>
          <w:kern w:val="0"/>
          <w:sz w:val="24"/>
        </w:rPr>
        <w:t>1</w:t>
      </w:r>
      <w:r w:rsidRPr="00A55FCA">
        <w:rPr>
          <w:rFonts w:hAnsi="宋体" w:hint="eastAsia"/>
          <w:kern w:val="0"/>
          <w:sz w:val="24"/>
        </w:rPr>
        <w:t>号保利国际广场南塔</w:t>
      </w:r>
      <w:r w:rsidRPr="00A55FCA">
        <w:rPr>
          <w:rFonts w:hAnsi="宋体" w:hint="eastAsia"/>
          <w:kern w:val="0"/>
          <w:sz w:val="24"/>
        </w:rPr>
        <w:t>12</w:t>
      </w:r>
      <w:r w:rsidRPr="00A55FCA">
        <w:rPr>
          <w:rFonts w:hAnsi="宋体" w:hint="eastAsia"/>
          <w:kern w:val="0"/>
          <w:sz w:val="24"/>
        </w:rPr>
        <w:t>楼</w:t>
      </w:r>
      <w:r w:rsidRPr="00A55FCA">
        <w:rPr>
          <w:rFonts w:hAnsi="宋体" w:hint="eastAsia"/>
          <w:kern w:val="0"/>
          <w:sz w:val="24"/>
        </w:rPr>
        <w:t xml:space="preserve">B1201-1203 </w:t>
      </w:r>
    </w:p>
    <w:p w14:paraId="65B2EE0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法定代表人：肖雯</w:t>
      </w:r>
      <w:r w:rsidRPr="00A55FCA">
        <w:rPr>
          <w:rFonts w:hAnsi="宋体" w:hint="eastAsia"/>
          <w:kern w:val="0"/>
          <w:sz w:val="24"/>
        </w:rPr>
        <w:t xml:space="preserve"> </w:t>
      </w:r>
    </w:p>
    <w:p w14:paraId="1C6329C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89629099 </w:t>
      </w:r>
    </w:p>
    <w:p w14:paraId="2345EAC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89629011 </w:t>
      </w:r>
    </w:p>
    <w:p w14:paraId="4C4D362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联系人：黄敏嫦</w:t>
      </w:r>
      <w:r w:rsidRPr="00A55FCA">
        <w:rPr>
          <w:rFonts w:hAnsi="宋体" w:hint="eastAsia"/>
          <w:kern w:val="0"/>
          <w:sz w:val="24"/>
        </w:rPr>
        <w:t xml:space="preserve"> </w:t>
      </w:r>
    </w:p>
    <w:p w14:paraId="492255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89629066</w:t>
      </w:r>
    </w:p>
    <w:p w14:paraId="452F1F1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www.yingmi.cn</w:t>
      </w:r>
    </w:p>
    <w:p w14:paraId="3BC9D2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45</w:t>
      </w:r>
      <w:r w:rsidRPr="00A55FCA">
        <w:rPr>
          <w:rFonts w:hAnsi="宋体" w:hint="eastAsia"/>
          <w:kern w:val="0"/>
          <w:sz w:val="24"/>
        </w:rPr>
        <w:t>）深圳富济财富管理有限公司</w:t>
      </w:r>
    </w:p>
    <w:p w14:paraId="489515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住所：深圳市前海深港合作区前湾一路</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A</w:t>
      </w:r>
      <w:r w:rsidRPr="00A55FCA">
        <w:rPr>
          <w:rFonts w:hAnsi="宋体" w:hint="eastAsia"/>
          <w:kern w:val="0"/>
          <w:sz w:val="24"/>
        </w:rPr>
        <w:t>栋</w:t>
      </w:r>
      <w:r w:rsidRPr="00A55FCA">
        <w:rPr>
          <w:rFonts w:hAnsi="宋体" w:hint="eastAsia"/>
          <w:kern w:val="0"/>
          <w:sz w:val="24"/>
        </w:rPr>
        <w:t>201</w:t>
      </w:r>
      <w:r w:rsidRPr="00A55FCA">
        <w:rPr>
          <w:rFonts w:hAnsi="宋体" w:hint="eastAsia"/>
          <w:kern w:val="0"/>
          <w:sz w:val="24"/>
        </w:rPr>
        <w:t>室</w:t>
      </w:r>
    </w:p>
    <w:p w14:paraId="1A5A7D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办公地址：深圳市南山区高新南七道</w:t>
      </w:r>
      <w:r w:rsidRPr="00A55FCA">
        <w:rPr>
          <w:rFonts w:hAnsi="宋体" w:hint="eastAsia"/>
          <w:kern w:val="0"/>
          <w:sz w:val="24"/>
        </w:rPr>
        <w:t>12</w:t>
      </w:r>
      <w:r w:rsidRPr="00A55FCA">
        <w:rPr>
          <w:rFonts w:hAnsi="宋体" w:hint="eastAsia"/>
          <w:kern w:val="0"/>
          <w:sz w:val="24"/>
        </w:rPr>
        <w:t>号惠恒集团二期</w:t>
      </w:r>
      <w:r w:rsidRPr="00A55FCA">
        <w:rPr>
          <w:rFonts w:hAnsi="宋体" w:hint="eastAsia"/>
          <w:kern w:val="0"/>
          <w:sz w:val="24"/>
        </w:rPr>
        <w:t>418</w:t>
      </w:r>
      <w:r w:rsidRPr="00A55FCA">
        <w:rPr>
          <w:rFonts w:hAnsi="宋体" w:hint="eastAsia"/>
          <w:kern w:val="0"/>
          <w:sz w:val="24"/>
        </w:rPr>
        <w:t>室</w:t>
      </w:r>
    </w:p>
    <w:p w14:paraId="1C9401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法定代表人：齐小贺</w:t>
      </w:r>
    </w:p>
    <w:p w14:paraId="7519F3A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83999907-802</w:t>
      </w:r>
    </w:p>
    <w:p w14:paraId="7FA432D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83999926</w:t>
      </w:r>
    </w:p>
    <w:p w14:paraId="59403E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马力佳</w:t>
      </w:r>
    </w:p>
    <w:p w14:paraId="10A2C6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83999907</w:t>
      </w:r>
    </w:p>
    <w:p w14:paraId="4FAF5E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www.jinqianwo.com</w:t>
      </w:r>
    </w:p>
    <w:p w14:paraId="15D31C5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46</w:t>
      </w:r>
      <w:r w:rsidRPr="00A55FCA">
        <w:rPr>
          <w:rFonts w:hAnsi="宋体" w:hint="eastAsia"/>
          <w:kern w:val="0"/>
          <w:sz w:val="24"/>
        </w:rPr>
        <w:t>）上海陆金所资产管理有限公司</w:t>
      </w:r>
    </w:p>
    <w:p w14:paraId="5EF3AD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住所：上海市浦东新区陆家嘴环路</w:t>
      </w:r>
      <w:r w:rsidRPr="00A55FCA">
        <w:rPr>
          <w:rFonts w:hAnsi="宋体" w:hint="eastAsia"/>
          <w:kern w:val="0"/>
          <w:sz w:val="24"/>
        </w:rPr>
        <w:t>1333</w:t>
      </w:r>
      <w:r w:rsidRPr="00A55FCA">
        <w:rPr>
          <w:rFonts w:hAnsi="宋体" w:hint="eastAsia"/>
          <w:kern w:val="0"/>
          <w:sz w:val="24"/>
        </w:rPr>
        <w:t>号</w:t>
      </w:r>
      <w:r w:rsidRPr="00A55FCA">
        <w:rPr>
          <w:rFonts w:hAnsi="宋体" w:hint="eastAsia"/>
          <w:kern w:val="0"/>
          <w:sz w:val="24"/>
        </w:rPr>
        <w:t>14</w:t>
      </w:r>
      <w:r w:rsidRPr="00A55FCA">
        <w:rPr>
          <w:rFonts w:hAnsi="宋体" w:hint="eastAsia"/>
          <w:kern w:val="0"/>
          <w:sz w:val="24"/>
        </w:rPr>
        <w:t>楼</w:t>
      </w:r>
      <w:r w:rsidRPr="00A55FCA">
        <w:rPr>
          <w:rFonts w:hAnsi="宋体" w:hint="eastAsia"/>
          <w:kern w:val="0"/>
          <w:sz w:val="24"/>
        </w:rPr>
        <w:t>09</w:t>
      </w:r>
      <w:r w:rsidRPr="00A55FCA">
        <w:rPr>
          <w:rFonts w:hAnsi="宋体" w:hint="eastAsia"/>
          <w:kern w:val="0"/>
          <w:sz w:val="24"/>
        </w:rPr>
        <w:t>单元</w:t>
      </w:r>
    </w:p>
    <w:p w14:paraId="455E28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办公地址：上海市浦东新区陆家嘴环路</w:t>
      </w:r>
      <w:r w:rsidRPr="00A55FCA">
        <w:rPr>
          <w:rFonts w:hAnsi="宋体" w:hint="eastAsia"/>
          <w:kern w:val="0"/>
          <w:sz w:val="24"/>
        </w:rPr>
        <w:t>1333</w:t>
      </w:r>
      <w:r w:rsidRPr="00A55FCA">
        <w:rPr>
          <w:rFonts w:hAnsi="宋体" w:hint="eastAsia"/>
          <w:kern w:val="0"/>
          <w:sz w:val="24"/>
        </w:rPr>
        <w:t>号</w:t>
      </w:r>
      <w:r w:rsidRPr="00A55FCA">
        <w:rPr>
          <w:rFonts w:hAnsi="宋体" w:hint="eastAsia"/>
          <w:kern w:val="0"/>
          <w:sz w:val="24"/>
        </w:rPr>
        <w:t>14</w:t>
      </w:r>
      <w:r w:rsidRPr="00A55FCA">
        <w:rPr>
          <w:rFonts w:hAnsi="宋体" w:hint="eastAsia"/>
          <w:kern w:val="0"/>
          <w:sz w:val="24"/>
        </w:rPr>
        <w:t>楼</w:t>
      </w:r>
    </w:p>
    <w:p w14:paraId="4850DA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法定代表人：郭坚</w:t>
      </w:r>
    </w:p>
    <w:p w14:paraId="60D5954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20665952</w:t>
      </w:r>
    </w:p>
    <w:p w14:paraId="7CCC6B7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22066653</w:t>
      </w:r>
    </w:p>
    <w:p w14:paraId="494336D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联系人：宁博宇</w:t>
      </w:r>
    </w:p>
    <w:p w14:paraId="329C30D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4008219031</w:t>
      </w:r>
    </w:p>
    <w:p w14:paraId="2D09CA2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www.lufunds.com</w:t>
      </w:r>
    </w:p>
    <w:p w14:paraId="6B9CCF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47</w:t>
      </w:r>
      <w:r w:rsidRPr="00A55FCA">
        <w:rPr>
          <w:rFonts w:hAnsi="宋体" w:hint="eastAsia"/>
          <w:kern w:val="0"/>
          <w:sz w:val="24"/>
        </w:rPr>
        <w:t>）上海汇付金融服务有限公司</w:t>
      </w:r>
    </w:p>
    <w:p w14:paraId="79DD98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住所：上海市中山南路</w:t>
      </w:r>
      <w:r w:rsidRPr="00A55FCA">
        <w:rPr>
          <w:rFonts w:hAnsi="宋体" w:hint="eastAsia"/>
          <w:kern w:val="0"/>
          <w:sz w:val="24"/>
        </w:rPr>
        <w:t>100</w:t>
      </w:r>
      <w:r w:rsidRPr="00A55FCA">
        <w:rPr>
          <w:rFonts w:hAnsi="宋体" w:hint="eastAsia"/>
          <w:kern w:val="0"/>
          <w:sz w:val="24"/>
        </w:rPr>
        <w:t>号金外滩国际广场</w:t>
      </w:r>
      <w:r w:rsidRPr="00A55FCA">
        <w:rPr>
          <w:rFonts w:hAnsi="宋体" w:hint="eastAsia"/>
          <w:kern w:val="0"/>
          <w:sz w:val="24"/>
        </w:rPr>
        <w:t>19</w:t>
      </w:r>
      <w:r w:rsidRPr="00A55FCA">
        <w:rPr>
          <w:rFonts w:hAnsi="宋体" w:hint="eastAsia"/>
          <w:kern w:val="0"/>
          <w:sz w:val="24"/>
        </w:rPr>
        <w:t>楼</w:t>
      </w:r>
    </w:p>
    <w:p w14:paraId="452053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办公地址：上海市虹梅路</w:t>
      </w:r>
      <w:r w:rsidRPr="00A55FCA">
        <w:rPr>
          <w:rFonts w:hAnsi="宋体" w:hint="eastAsia"/>
          <w:kern w:val="0"/>
          <w:sz w:val="24"/>
        </w:rPr>
        <w:t>1801</w:t>
      </w:r>
      <w:r w:rsidRPr="00A55FCA">
        <w:rPr>
          <w:rFonts w:hAnsi="宋体" w:hint="eastAsia"/>
          <w:kern w:val="0"/>
          <w:sz w:val="24"/>
        </w:rPr>
        <w:t>号凯科国际大厦</w:t>
      </w:r>
      <w:r w:rsidRPr="00A55FCA">
        <w:rPr>
          <w:rFonts w:hAnsi="宋体" w:hint="eastAsia"/>
          <w:kern w:val="0"/>
          <w:sz w:val="24"/>
        </w:rPr>
        <w:t>7</w:t>
      </w:r>
      <w:r w:rsidRPr="00A55FCA">
        <w:rPr>
          <w:rFonts w:hAnsi="宋体" w:hint="eastAsia"/>
          <w:kern w:val="0"/>
          <w:sz w:val="24"/>
        </w:rPr>
        <w:t>楼</w:t>
      </w:r>
    </w:p>
    <w:p w14:paraId="0441173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法定代表人：冯修敏</w:t>
      </w:r>
    </w:p>
    <w:p w14:paraId="5023C0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33323999</w:t>
      </w:r>
    </w:p>
    <w:p w14:paraId="069987E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33323837</w:t>
      </w:r>
    </w:p>
    <w:p w14:paraId="4AFEE01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 xml:space="preserve"> </w:t>
      </w:r>
      <w:r w:rsidRPr="00A55FCA">
        <w:rPr>
          <w:rFonts w:hAnsi="宋体" w:hint="eastAsia"/>
          <w:kern w:val="0"/>
          <w:sz w:val="24"/>
        </w:rPr>
        <w:t>联系人：陈云卉</w:t>
      </w:r>
      <w:r w:rsidRPr="00A55FCA">
        <w:rPr>
          <w:rFonts w:hAnsi="宋体" w:hint="eastAsia"/>
          <w:kern w:val="0"/>
          <w:sz w:val="24"/>
        </w:rPr>
        <w:t xml:space="preserve"> </w:t>
      </w:r>
    </w:p>
    <w:p w14:paraId="2EE796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4008213999</w:t>
      </w:r>
    </w:p>
    <w:p w14:paraId="0595709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https://tty.chinapnr.com</w:t>
      </w:r>
    </w:p>
    <w:p w14:paraId="510C31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48</w:t>
      </w:r>
      <w:r w:rsidRPr="00A55FCA">
        <w:rPr>
          <w:rFonts w:hAnsi="宋体" w:hint="eastAsia"/>
          <w:kern w:val="0"/>
          <w:sz w:val="24"/>
        </w:rPr>
        <w:t>）北京虹点基金销售有限公司</w:t>
      </w:r>
    </w:p>
    <w:p w14:paraId="5BC7AE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住所：北京市朝阳区工人体育场北路甲</w:t>
      </w:r>
      <w:r w:rsidRPr="00A55FCA">
        <w:rPr>
          <w:rFonts w:hAnsi="宋体" w:hint="eastAsia"/>
          <w:kern w:val="0"/>
          <w:sz w:val="24"/>
        </w:rPr>
        <w:t>2</w:t>
      </w:r>
      <w:r w:rsidRPr="00A55FCA">
        <w:rPr>
          <w:rFonts w:hAnsi="宋体" w:hint="eastAsia"/>
          <w:kern w:val="0"/>
          <w:sz w:val="24"/>
        </w:rPr>
        <w:t>号裙房</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222</w:t>
      </w:r>
      <w:r w:rsidRPr="00A55FCA">
        <w:rPr>
          <w:rFonts w:hAnsi="宋体" w:hint="eastAsia"/>
          <w:kern w:val="0"/>
          <w:sz w:val="24"/>
        </w:rPr>
        <w:t>单元</w:t>
      </w:r>
    </w:p>
    <w:p w14:paraId="169114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办公地址：北京市朝阳区工人体育场北路甲</w:t>
      </w:r>
      <w:r w:rsidRPr="00A55FCA">
        <w:rPr>
          <w:rFonts w:hAnsi="宋体" w:hint="eastAsia"/>
          <w:kern w:val="0"/>
          <w:sz w:val="24"/>
        </w:rPr>
        <w:t>2</w:t>
      </w:r>
      <w:r w:rsidRPr="00A55FCA">
        <w:rPr>
          <w:rFonts w:hAnsi="宋体" w:hint="eastAsia"/>
          <w:kern w:val="0"/>
          <w:sz w:val="24"/>
        </w:rPr>
        <w:t>号裙房</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222</w:t>
      </w:r>
      <w:r w:rsidRPr="00A55FCA">
        <w:rPr>
          <w:rFonts w:hAnsi="宋体" w:hint="eastAsia"/>
          <w:kern w:val="0"/>
          <w:sz w:val="24"/>
        </w:rPr>
        <w:t>单元</w:t>
      </w:r>
    </w:p>
    <w:p w14:paraId="56D4DDD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法定代表人：胡伟</w:t>
      </w:r>
    </w:p>
    <w:p w14:paraId="3F504D4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65951887</w:t>
      </w:r>
    </w:p>
    <w:p w14:paraId="06B0E5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65951887</w:t>
      </w:r>
    </w:p>
    <w:p w14:paraId="4B5B51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联系人：姜颖</w:t>
      </w:r>
    </w:p>
    <w:p w14:paraId="094A42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400-618-0707</w:t>
      </w:r>
    </w:p>
    <w:p w14:paraId="00D5A3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www.hongdianfund.com/</w:t>
      </w:r>
    </w:p>
    <w:p w14:paraId="1EF216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49</w:t>
      </w:r>
      <w:r w:rsidRPr="00A55FCA">
        <w:rPr>
          <w:rFonts w:hAnsi="宋体" w:hint="eastAsia"/>
          <w:kern w:val="0"/>
          <w:sz w:val="24"/>
        </w:rPr>
        <w:t>）上海凯石财富基金销售有限公司</w:t>
      </w:r>
    </w:p>
    <w:p w14:paraId="4854FD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住所：上海市黄浦区西藏南路</w:t>
      </w:r>
      <w:r w:rsidRPr="00A55FCA">
        <w:rPr>
          <w:rFonts w:hAnsi="宋体" w:hint="eastAsia"/>
          <w:kern w:val="0"/>
          <w:sz w:val="24"/>
        </w:rPr>
        <w:t>765</w:t>
      </w:r>
      <w:r w:rsidRPr="00A55FCA">
        <w:rPr>
          <w:rFonts w:hAnsi="宋体" w:hint="eastAsia"/>
          <w:kern w:val="0"/>
          <w:sz w:val="24"/>
        </w:rPr>
        <w:t>号</w:t>
      </w:r>
      <w:r w:rsidRPr="00A55FCA">
        <w:rPr>
          <w:rFonts w:hAnsi="宋体" w:hint="eastAsia"/>
          <w:kern w:val="0"/>
          <w:sz w:val="24"/>
        </w:rPr>
        <w:t>602-115</w:t>
      </w:r>
      <w:r w:rsidRPr="00A55FCA">
        <w:rPr>
          <w:rFonts w:hAnsi="宋体" w:hint="eastAsia"/>
          <w:kern w:val="0"/>
          <w:sz w:val="24"/>
        </w:rPr>
        <w:t>室</w:t>
      </w:r>
    </w:p>
    <w:p w14:paraId="7F89DE1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办公地址：上海市黄浦区延安东路</w:t>
      </w:r>
      <w:r w:rsidRPr="00A55FCA">
        <w:rPr>
          <w:rFonts w:hAnsi="宋体" w:hint="eastAsia"/>
          <w:kern w:val="0"/>
          <w:sz w:val="24"/>
        </w:rPr>
        <w:t>1</w:t>
      </w:r>
      <w:r w:rsidRPr="00A55FCA">
        <w:rPr>
          <w:rFonts w:hAnsi="宋体" w:hint="eastAsia"/>
          <w:kern w:val="0"/>
          <w:sz w:val="24"/>
        </w:rPr>
        <w:t>号凯石大厦</w:t>
      </w:r>
      <w:r w:rsidRPr="00A55FCA">
        <w:rPr>
          <w:rFonts w:hAnsi="宋体" w:hint="eastAsia"/>
          <w:kern w:val="0"/>
          <w:sz w:val="24"/>
        </w:rPr>
        <w:t>4</w:t>
      </w:r>
      <w:r w:rsidRPr="00A55FCA">
        <w:rPr>
          <w:rFonts w:hAnsi="宋体" w:hint="eastAsia"/>
          <w:kern w:val="0"/>
          <w:sz w:val="24"/>
        </w:rPr>
        <w:t>楼</w:t>
      </w:r>
    </w:p>
    <w:p w14:paraId="671960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法定代表人：陈继武</w:t>
      </w:r>
    </w:p>
    <w:p w14:paraId="53A7949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021-63333319</w:t>
      </w:r>
    </w:p>
    <w:p w14:paraId="5EFC96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021-63332523</w:t>
      </w:r>
    </w:p>
    <w:p w14:paraId="1B188D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联系人：李晓明</w:t>
      </w:r>
    </w:p>
    <w:p w14:paraId="17F5E70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客服电话：</w:t>
      </w:r>
      <w:r w:rsidRPr="00A55FCA">
        <w:rPr>
          <w:rFonts w:hAnsi="宋体" w:hint="eastAsia"/>
          <w:kern w:val="0"/>
          <w:sz w:val="24"/>
        </w:rPr>
        <w:t>4000 178 000</w:t>
      </w:r>
    </w:p>
    <w:p w14:paraId="4FAD21B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www.lingxianfund.com</w:t>
      </w:r>
    </w:p>
    <w:p w14:paraId="3FF2E3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50</w:t>
      </w:r>
      <w:r w:rsidRPr="00A55FCA">
        <w:rPr>
          <w:rFonts w:hAnsi="宋体" w:hint="eastAsia"/>
          <w:kern w:val="0"/>
          <w:sz w:val="24"/>
        </w:rPr>
        <w:t>）上海利得基金销售有限公司</w:t>
      </w:r>
    </w:p>
    <w:p w14:paraId="6413B7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上海浦东新区峨山路</w:t>
      </w:r>
      <w:r w:rsidRPr="00A55FCA">
        <w:rPr>
          <w:rFonts w:hAnsi="宋体" w:hint="eastAsia"/>
          <w:kern w:val="0"/>
          <w:sz w:val="24"/>
        </w:rPr>
        <w:t>91</w:t>
      </w:r>
      <w:r w:rsidRPr="00A55FCA">
        <w:rPr>
          <w:rFonts w:hAnsi="宋体" w:hint="eastAsia"/>
          <w:kern w:val="0"/>
          <w:sz w:val="24"/>
        </w:rPr>
        <w:t>弄</w:t>
      </w:r>
      <w:r w:rsidRPr="00A55FCA">
        <w:rPr>
          <w:rFonts w:hAnsi="宋体" w:hint="eastAsia"/>
          <w:kern w:val="0"/>
          <w:sz w:val="24"/>
        </w:rPr>
        <w:t>61</w:t>
      </w:r>
      <w:r w:rsidRPr="00A55FCA">
        <w:rPr>
          <w:rFonts w:hAnsi="宋体" w:hint="eastAsia"/>
          <w:kern w:val="0"/>
          <w:sz w:val="24"/>
        </w:rPr>
        <w:t>号陆家嘴软件园</w:t>
      </w:r>
      <w:r w:rsidRPr="00A55FCA">
        <w:rPr>
          <w:rFonts w:hAnsi="宋体" w:hint="eastAsia"/>
          <w:kern w:val="0"/>
          <w:sz w:val="24"/>
        </w:rPr>
        <w:t>10</w:t>
      </w:r>
      <w:r w:rsidRPr="00A55FCA">
        <w:rPr>
          <w:rFonts w:hAnsi="宋体" w:hint="eastAsia"/>
          <w:kern w:val="0"/>
          <w:sz w:val="24"/>
        </w:rPr>
        <w:t>号楼</w:t>
      </w:r>
      <w:r w:rsidRPr="00A55FCA">
        <w:rPr>
          <w:rFonts w:hAnsi="宋体" w:hint="eastAsia"/>
          <w:kern w:val="0"/>
          <w:sz w:val="24"/>
        </w:rPr>
        <w:t>12</w:t>
      </w:r>
      <w:r w:rsidRPr="00A55FCA">
        <w:rPr>
          <w:rFonts w:hAnsi="宋体" w:hint="eastAsia"/>
          <w:kern w:val="0"/>
          <w:sz w:val="24"/>
        </w:rPr>
        <w:t>楼</w:t>
      </w:r>
    </w:p>
    <w:p w14:paraId="6377BB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办公地址：上海浦东新区峨山路</w:t>
      </w:r>
      <w:r w:rsidRPr="00A55FCA">
        <w:rPr>
          <w:rFonts w:hAnsi="宋体" w:hint="eastAsia"/>
          <w:kern w:val="0"/>
          <w:sz w:val="24"/>
        </w:rPr>
        <w:t>91</w:t>
      </w:r>
      <w:r w:rsidRPr="00A55FCA">
        <w:rPr>
          <w:rFonts w:hAnsi="宋体" w:hint="eastAsia"/>
          <w:kern w:val="0"/>
          <w:sz w:val="24"/>
        </w:rPr>
        <w:t>弄</w:t>
      </w:r>
      <w:r w:rsidRPr="00A55FCA">
        <w:rPr>
          <w:rFonts w:hAnsi="宋体" w:hint="eastAsia"/>
          <w:kern w:val="0"/>
          <w:sz w:val="24"/>
        </w:rPr>
        <w:t>61</w:t>
      </w:r>
      <w:r w:rsidRPr="00A55FCA">
        <w:rPr>
          <w:rFonts w:hAnsi="宋体" w:hint="eastAsia"/>
          <w:kern w:val="0"/>
          <w:sz w:val="24"/>
        </w:rPr>
        <w:t>号陆家嘴软件园</w:t>
      </w:r>
      <w:r w:rsidRPr="00A55FCA">
        <w:rPr>
          <w:rFonts w:hAnsi="宋体" w:hint="eastAsia"/>
          <w:kern w:val="0"/>
          <w:sz w:val="24"/>
        </w:rPr>
        <w:t>10</w:t>
      </w:r>
      <w:r w:rsidRPr="00A55FCA">
        <w:rPr>
          <w:rFonts w:hAnsi="宋体" w:hint="eastAsia"/>
          <w:kern w:val="0"/>
          <w:sz w:val="24"/>
        </w:rPr>
        <w:t>号楼</w:t>
      </w:r>
      <w:r w:rsidRPr="00A55FCA">
        <w:rPr>
          <w:rFonts w:hAnsi="宋体" w:hint="eastAsia"/>
          <w:kern w:val="0"/>
          <w:sz w:val="24"/>
        </w:rPr>
        <w:t>12</w:t>
      </w:r>
      <w:r w:rsidRPr="00A55FCA">
        <w:rPr>
          <w:rFonts w:hAnsi="宋体" w:hint="eastAsia"/>
          <w:kern w:val="0"/>
          <w:sz w:val="24"/>
        </w:rPr>
        <w:t>楼</w:t>
      </w:r>
    </w:p>
    <w:p w14:paraId="036F89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法定代表人：沈继伟</w:t>
      </w:r>
    </w:p>
    <w:p w14:paraId="68F1F06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021-50583533</w:t>
      </w:r>
    </w:p>
    <w:p w14:paraId="24A1C0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021-50583633</w:t>
      </w:r>
    </w:p>
    <w:p w14:paraId="6C5EB6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徐鹏</w:t>
      </w:r>
    </w:p>
    <w:p w14:paraId="08796A5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客服电话：</w:t>
      </w:r>
      <w:r w:rsidRPr="00A55FCA">
        <w:rPr>
          <w:rFonts w:hAnsi="宋体" w:hint="eastAsia"/>
          <w:kern w:val="0"/>
          <w:sz w:val="24"/>
        </w:rPr>
        <w:t>400-005-6355</w:t>
      </w:r>
    </w:p>
    <w:p w14:paraId="34F0FF3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a.leadfund.com.cn</w:t>
      </w:r>
    </w:p>
    <w:p w14:paraId="1C7CC8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51</w:t>
      </w:r>
      <w:r w:rsidRPr="00A55FCA">
        <w:rPr>
          <w:rFonts w:hAnsi="宋体" w:hint="eastAsia"/>
          <w:kern w:val="0"/>
          <w:sz w:val="24"/>
        </w:rPr>
        <w:t>）北京汇成基金销售有限公司</w:t>
      </w:r>
    </w:p>
    <w:p w14:paraId="7A242A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住所：北京市海淀区中关村大街</w:t>
      </w:r>
      <w:r w:rsidRPr="00A55FCA">
        <w:rPr>
          <w:rFonts w:hAnsi="宋体" w:hint="eastAsia"/>
          <w:kern w:val="0"/>
          <w:sz w:val="24"/>
        </w:rPr>
        <w:t>11</w:t>
      </w:r>
      <w:r w:rsidRPr="00A55FCA">
        <w:rPr>
          <w:rFonts w:hAnsi="宋体" w:hint="eastAsia"/>
          <w:kern w:val="0"/>
          <w:sz w:val="24"/>
        </w:rPr>
        <w:t>号</w:t>
      </w:r>
      <w:r w:rsidRPr="00A55FCA">
        <w:rPr>
          <w:rFonts w:hAnsi="宋体" w:hint="eastAsia"/>
          <w:kern w:val="0"/>
          <w:sz w:val="24"/>
        </w:rPr>
        <w:t>11</w:t>
      </w:r>
      <w:r w:rsidRPr="00A55FCA">
        <w:rPr>
          <w:rFonts w:hAnsi="宋体" w:hint="eastAsia"/>
          <w:kern w:val="0"/>
          <w:sz w:val="24"/>
        </w:rPr>
        <w:t>层</w:t>
      </w:r>
      <w:r w:rsidRPr="00A55FCA">
        <w:rPr>
          <w:rFonts w:hAnsi="宋体" w:hint="eastAsia"/>
          <w:kern w:val="0"/>
          <w:sz w:val="24"/>
        </w:rPr>
        <w:t xml:space="preserve">1108 </w:t>
      </w:r>
    </w:p>
    <w:p w14:paraId="587FF24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办公地址：北京市海淀区中关村大街</w:t>
      </w:r>
      <w:r w:rsidRPr="00A55FCA">
        <w:rPr>
          <w:rFonts w:hAnsi="宋体" w:hint="eastAsia"/>
          <w:kern w:val="0"/>
          <w:sz w:val="24"/>
        </w:rPr>
        <w:t>11</w:t>
      </w:r>
      <w:r w:rsidRPr="00A55FCA">
        <w:rPr>
          <w:rFonts w:hAnsi="宋体" w:hint="eastAsia"/>
          <w:kern w:val="0"/>
          <w:sz w:val="24"/>
        </w:rPr>
        <w:t>号</w:t>
      </w:r>
      <w:r w:rsidRPr="00A55FCA">
        <w:rPr>
          <w:rFonts w:hAnsi="宋体" w:hint="eastAsia"/>
          <w:kern w:val="0"/>
          <w:sz w:val="24"/>
        </w:rPr>
        <w:t>11</w:t>
      </w:r>
      <w:r w:rsidRPr="00A55FCA">
        <w:rPr>
          <w:rFonts w:hAnsi="宋体" w:hint="eastAsia"/>
          <w:kern w:val="0"/>
          <w:sz w:val="24"/>
        </w:rPr>
        <w:t>层</w:t>
      </w:r>
      <w:r w:rsidRPr="00A55FCA">
        <w:rPr>
          <w:rFonts w:hAnsi="宋体" w:hint="eastAsia"/>
          <w:kern w:val="0"/>
          <w:sz w:val="24"/>
        </w:rPr>
        <w:t xml:space="preserve">1108  </w:t>
      </w:r>
    </w:p>
    <w:p w14:paraId="3F7D7B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法定代表人：王伟刚</w:t>
      </w:r>
      <w:r w:rsidRPr="00A55FCA">
        <w:rPr>
          <w:rFonts w:hAnsi="宋体" w:hint="eastAsia"/>
          <w:kern w:val="0"/>
          <w:sz w:val="24"/>
        </w:rPr>
        <w:t xml:space="preserve"> </w:t>
      </w:r>
    </w:p>
    <w:p w14:paraId="4BF61B2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56282140</w:t>
      </w:r>
    </w:p>
    <w:p w14:paraId="3B7CBD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62680827</w:t>
      </w:r>
    </w:p>
    <w:p w14:paraId="3B8652A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联系人：丁向坤</w:t>
      </w:r>
    </w:p>
    <w:p w14:paraId="2B1D5C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400-619-9059</w:t>
      </w:r>
    </w:p>
    <w:p w14:paraId="208114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www.fundzone.cn</w:t>
      </w:r>
      <w:r w:rsidRPr="00A55FCA">
        <w:rPr>
          <w:rFonts w:hAnsi="宋体" w:hint="eastAsia"/>
          <w:kern w:val="0"/>
          <w:sz w:val="24"/>
        </w:rPr>
        <w:t>、</w:t>
      </w:r>
      <w:r w:rsidRPr="00A55FCA">
        <w:rPr>
          <w:rFonts w:hAnsi="宋体" w:hint="eastAsia"/>
          <w:kern w:val="0"/>
          <w:sz w:val="24"/>
        </w:rPr>
        <w:t>www.51jijinhui.com</w:t>
      </w:r>
    </w:p>
    <w:p w14:paraId="130AE0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52</w:t>
      </w:r>
      <w:r w:rsidRPr="00A55FCA">
        <w:rPr>
          <w:rFonts w:hAnsi="宋体" w:hint="eastAsia"/>
          <w:kern w:val="0"/>
          <w:sz w:val="24"/>
        </w:rPr>
        <w:t>）北京恒天明泽基金销售有限公司</w:t>
      </w:r>
    </w:p>
    <w:p w14:paraId="23488E1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住所：北京市经济技术开发区宏达北路</w:t>
      </w:r>
      <w:r w:rsidRPr="00A55FCA">
        <w:rPr>
          <w:rFonts w:hAnsi="宋体" w:hint="eastAsia"/>
          <w:kern w:val="0"/>
          <w:sz w:val="24"/>
        </w:rPr>
        <w:t>10</w:t>
      </w:r>
      <w:r w:rsidRPr="00A55FCA">
        <w:rPr>
          <w:rFonts w:hAnsi="宋体" w:hint="eastAsia"/>
          <w:kern w:val="0"/>
          <w:sz w:val="24"/>
        </w:rPr>
        <w:t>号五层</w:t>
      </w:r>
      <w:r w:rsidRPr="00A55FCA">
        <w:rPr>
          <w:rFonts w:hAnsi="宋体" w:hint="eastAsia"/>
          <w:kern w:val="0"/>
          <w:sz w:val="24"/>
        </w:rPr>
        <w:t>5122</w:t>
      </w:r>
      <w:r w:rsidRPr="00A55FCA">
        <w:rPr>
          <w:rFonts w:hAnsi="宋体" w:hint="eastAsia"/>
          <w:kern w:val="0"/>
          <w:sz w:val="24"/>
        </w:rPr>
        <w:t>室</w:t>
      </w:r>
      <w:r w:rsidRPr="00A55FCA">
        <w:rPr>
          <w:rFonts w:hAnsi="宋体" w:hint="eastAsia"/>
          <w:kern w:val="0"/>
          <w:sz w:val="24"/>
        </w:rPr>
        <w:t xml:space="preserve"> </w:t>
      </w:r>
    </w:p>
    <w:p w14:paraId="317F3E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办公地址：北京市朝阳区东三环北路甲</w:t>
      </w:r>
      <w:r w:rsidRPr="00A55FCA">
        <w:rPr>
          <w:rFonts w:hAnsi="宋体" w:hint="eastAsia"/>
          <w:kern w:val="0"/>
          <w:sz w:val="24"/>
        </w:rPr>
        <w:t>19</w:t>
      </w:r>
      <w:r w:rsidRPr="00A55FCA">
        <w:rPr>
          <w:rFonts w:hAnsi="宋体" w:hint="eastAsia"/>
          <w:kern w:val="0"/>
          <w:sz w:val="24"/>
        </w:rPr>
        <w:t>号</w:t>
      </w:r>
      <w:r w:rsidRPr="00A55FCA">
        <w:rPr>
          <w:rFonts w:hAnsi="宋体" w:hint="eastAsia"/>
          <w:kern w:val="0"/>
          <w:sz w:val="24"/>
        </w:rPr>
        <w:t>SOHO</w:t>
      </w:r>
      <w:r w:rsidRPr="00A55FCA">
        <w:rPr>
          <w:rFonts w:hAnsi="宋体" w:hint="eastAsia"/>
          <w:kern w:val="0"/>
          <w:sz w:val="24"/>
        </w:rPr>
        <w:t>嘉盛中心</w:t>
      </w:r>
      <w:r w:rsidRPr="00A55FCA">
        <w:rPr>
          <w:rFonts w:hAnsi="宋体" w:hint="eastAsia"/>
          <w:kern w:val="0"/>
          <w:sz w:val="24"/>
        </w:rPr>
        <w:t>30</w:t>
      </w:r>
      <w:r w:rsidRPr="00A55FCA">
        <w:rPr>
          <w:rFonts w:hAnsi="宋体" w:hint="eastAsia"/>
          <w:kern w:val="0"/>
          <w:sz w:val="24"/>
        </w:rPr>
        <w:t>层</w:t>
      </w:r>
      <w:r w:rsidRPr="00A55FCA">
        <w:rPr>
          <w:rFonts w:hAnsi="宋体" w:hint="eastAsia"/>
          <w:kern w:val="0"/>
          <w:sz w:val="24"/>
        </w:rPr>
        <w:t>3001</w:t>
      </w:r>
      <w:r w:rsidRPr="00A55FCA">
        <w:rPr>
          <w:rFonts w:hAnsi="宋体" w:hint="eastAsia"/>
          <w:kern w:val="0"/>
          <w:sz w:val="24"/>
        </w:rPr>
        <w:t>室</w:t>
      </w:r>
      <w:r w:rsidRPr="00A55FCA">
        <w:rPr>
          <w:rFonts w:hAnsi="宋体" w:hint="eastAsia"/>
          <w:kern w:val="0"/>
          <w:sz w:val="24"/>
        </w:rPr>
        <w:t xml:space="preserve"> </w:t>
      </w:r>
    </w:p>
    <w:p w14:paraId="798F84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法定代表人：李悦</w:t>
      </w:r>
      <w:r w:rsidRPr="00A55FCA">
        <w:rPr>
          <w:rFonts w:hAnsi="宋体" w:hint="eastAsia"/>
          <w:kern w:val="0"/>
          <w:sz w:val="24"/>
        </w:rPr>
        <w:t xml:space="preserve"> </w:t>
      </w:r>
    </w:p>
    <w:p w14:paraId="11D2AE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56642600</w:t>
      </w:r>
    </w:p>
    <w:p w14:paraId="5A8D7B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56642623</w:t>
      </w:r>
    </w:p>
    <w:p w14:paraId="00D3998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联系人：张晔</w:t>
      </w:r>
    </w:p>
    <w:p w14:paraId="50B4B3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4007868868</w:t>
      </w:r>
    </w:p>
    <w:p w14:paraId="3F57BE0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www.chtfund.com</w:t>
      </w:r>
    </w:p>
    <w:p w14:paraId="2420CC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53</w:t>
      </w:r>
      <w:r w:rsidRPr="00A55FCA">
        <w:rPr>
          <w:rFonts w:hAnsi="宋体" w:hint="eastAsia"/>
          <w:kern w:val="0"/>
          <w:sz w:val="24"/>
        </w:rPr>
        <w:t>）北京广源达信投资管理有限公司</w:t>
      </w:r>
    </w:p>
    <w:p w14:paraId="1949CE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住所：北京市西城区新街口外大街</w:t>
      </w:r>
      <w:r w:rsidRPr="00A55FCA">
        <w:rPr>
          <w:rFonts w:hAnsi="宋体" w:hint="eastAsia"/>
          <w:kern w:val="0"/>
          <w:sz w:val="24"/>
        </w:rPr>
        <w:t>28</w:t>
      </w:r>
      <w:r w:rsidRPr="00A55FCA">
        <w:rPr>
          <w:rFonts w:hAnsi="宋体" w:hint="eastAsia"/>
          <w:kern w:val="0"/>
          <w:sz w:val="24"/>
        </w:rPr>
        <w:t>号</w:t>
      </w:r>
      <w:r w:rsidRPr="00A55FCA">
        <w:rPr>
          <w:rFonts w:hAnsi="宋体" w:hint="eastAsia"/>
          <w:kern w:val="0"/>
          <w:sz w:val="24"/>
        </w:rPr>
        <w:t>C</w:t>
      </w:r>
      <w:r w:rsidRPr="00A55FCA">
        <w:rPr>
          <w:rFonts w:hAnsi="宋体" w:hint="eastAsia"/>
          <w:kern w:val="0"/>
          <w:sz w:val="24"/>
        </w:rPr>
        <w:t>座六层</w:t>
      </w:r>
      <w:r w:rsidRPr="00A55FCA">
        <w:rPr>
          <w:rFonts w:hAnsi="宋体" w:hint="eastAsia"/>
          <w:kern w:val="0"/>
          <w:sz w:val="24"/>
        </w:rPr>
        <w:t>605</w:t>
      </w:r>
      <w:r w:rsidRPr="00A55FCA">
        <w:rPr>
          <w:rFonts w:hAnsi="宋体" w:hint="eastAsia"/>
          <w:kern w:val="0"/>
          <w:sz w:val="24"/>
        </w:rPr>
        <w:t>室</w:t>
      </w:r>
    </w:p>
    <w:p w14:paraId="3F8512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办公地址：北京市朝阳区望京东园四区</w:t>
      </w:r>
      <w:r w:rsidRPr="00A55FCA">
        <w:rPr>
          <w:rFonts w:hAnsi="宋体" w:hint="eastAsia"/>
          <w:kern w:val="0"/>
          <w:sz w:val="24"/>
        </w:rPr>
        <w:t>13</w:t>
      </w:r>
      <w:r w:rsidRPr="00A55FCA">
        <w:rPr>
          <w:rFonts w:hAnsi="宋体" w:hint="eastAsia"/>
          <w:kern w:val="0"/>
          <w:sz w:val="24"/>
        </w:rPr>
        <w:t>号楼浦项中心</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19</w:t>
      </w:r>
      <w:r w:rsidRPr="00A55FCA">
        <w:rPr>
          <w:rFonts w:hAnsi="宋体" w:hint="eastAsia"/>
          <w:kern w:val="0"/>
          <w:sz w:val="24"/>
        </w:rPr>
        <w:t>层</w:t>
      </w:r>
    </w:p>
    <w:p w14:paraId="6F18CD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法定代表人：齐剑辉</w:t>
      </w:r>
      <w:r w:rsidRPr="00A55FCA">
        <w:rPr>
          <w:rFonts w:hAnsi="宋体" w:hint="eastAsia"/>
          <w:kern w:val="0"/>
          <w:sz w:val="24"/>
        </w:rPr>
        <w:t xml:space="preserve"> </w:t>
      </w:r>
    </w:p>
    <w:p w14:paraId="259EFA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57298634</w:t>
      </w:r>
    </w:p>
    <w:p w14:paraId="5F0CDC9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82055860</w:t>
      </w:r>
    </w:p>
    <w:p w14:paraId="0B786B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联系人：王英俊</w:t>
      </w:r>
      <w:r w:rsidRPr="00A55FCA">
        <w:rPr>
          <w:rFonts w:hAnsi="宋体" w:hint="eastAsia"/>
          <w:kern w:val="0"/>
          <w:sz w:val="24"/>
        </w:rPr>
        <w:t xml:space="preserve"> </w:t>
      </w:r>
    </w:p>
    <w:p w14:paraId="25C769E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400-623-6060</w:t>
      </w:r>
    </w:p>
    <w:p w14:paraId="6E3649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www.niuniufund.com</w:t>
      </w:r>
    </w:p>
    <w:p w14:paraId="33BA7F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54</w:t>
      </w:r>
      <w:r w:rsidRPr="00A55FCA">
        <w:rPr>
          <w:rFonts w:hAnsi="宋体" w:hint="eastAsia"/>
          <w:kern w:val="0"/>
          <w:sz w:val="24"/>
        </w:rPr>
        <w:t>）奕丰基金销售有限公司</w:t>
      </w:r>
    </w:p>
    <w:p w14:paraId="14B2F6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住所：深圳市前海深港合作区前湾一路</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A</w:t>
      </w:r>
      <w:r w:rsidRPr="00A55FCA">
        <w:rPr>
          <w:rFonts w:hAnsi="宋体" w:hint="eastAsia"/>
          <w:kern w:val="0"/>
          <w:sz w:val="24"/>
        </w:rPr>
        <w:t>栋</w:t>
      </w:r>
      <w:r w:rsidRPr="00A55FCA">
        <w:rPr>
          <w:rFonts w:hAnsi="宋体" w:hint="eastAsia"/>
          <w:kern w:val="0"/>
          <w:sz w:val="24"/>
        </w:rPr>
        <w:t>201</w:t>
      </w:r>
      <w:r w:rsidRPr="00A55FCA">
        <w:rPr>
          <w:rFonts w:hAnsi="宋体" w:hint="eastAsia"/>
          <w:kern w:val="0"/>
          <w:sz w:val="24"/>
        </w:rPr>
        <w:t>室（入驻深圳市前海商务秘书有限公司）</w:t>
      </w:r>
      <w:r w:rsidRPr="00A55FCA">
        <w:rPr>
          <w:rFonts w:hAnsi="宋体" w:hint="eastAsia"/>
          <w:kern w:val="0"/>
          <w:sz w:val="24"/>
        </w:rPr>
        <w:t xml:space="preserve"> </w:t>
      </w:r>
    </w:p>
    <w:p w14:paraId="309FEA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办公地址：深圳市南山区海德三路海岸大厦</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17</w:t>
      </w:r>
      <w:r w:rsidRPr="00A55FCA">
        <w:rPr>
          <w:rFonts w:hAnsi="宋体" w:hint="eastAsia"/>
          <w:kern w:val="0"/>
          <w:sz w:val="24"/>
        </w:rPr>
        <w:t>楼</w:t>
      </w:r>
      <w:r w:rsidRPr="00A55FCA">
        <w:rPr>
          <w:rFonts w:hAnsi="宋体" w:hint="eastAsia"/>
          <w:kern w:val="0"/>
          <w:sz w:val="24"/>
        </w:rPr>
        <w:t>1704</w:t>
      </w:r>
      <w:r w:rsidRPr="00A55FCA">
        <w:rPr>
          <w:rFonts w:hAnsi="宋体" w:hint="eastAsia"/>
          <w:kern w:val="0"/>
          <w:sz w:val="24"/>
        </w:rPr>
        <w:t>室</w:t>
      </w:r>
    </w:p>
    <w:p w14:paraId="01FF73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TEO WEE HOWE </w:t>
      </w:r>
    </w:p>
    <w:p w14:paraId="3FFE8B6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89460500</w:t>
      </w:r>
    </w:p>
    <w:p w14:paraId="2335E3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21674453</w:t>
      </w:r>
    </w:p>
    <w:p w14:paraId="65687F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联系人：叶健</w:t>
      </w:r>
    </w:p>
    <w:p w14:paraId="74EA90A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400-684-0500</w:t>
      </w:r>
    </w:p>
    <w:p w14:paraId="65BD86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www.ifastps.com.cn</w:t>
      </w:r>
    </w:p>
    <w:p w14:paraId="32DCEEB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55</w:t>
      </w:r>
      <w:r w:rsidRPr="00A55FCA">
        <w:rPr>
          <w:rFonts w:hAnsi="宋体" w:hint="eastAsia"/>
          <w:kern w:val="0"/>
          <w:sz w:val="24"/>
        </w:rPr>
        <w:t>）北京创金启富投资管理有限公司</w:t>
      </w:r>
    </w:p>
    <w:p w14:paraId="60BF51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北京市西城区民丰胡同</w:t>
      </w:r>
      <w:r w:rsidRPr="00A55FCA">
        <w:rPr>
          <w:rFonts w:hAnsi="宋体" w:hint="eastAsia"/>
          <w:kern w:val="0"/>
          <w:sz w:val="24"/>
        </w:rPr>
        <w:t>31</w:t>
      </w:r>
      <w:r w:rsidRPr="00A55FCA">
        <w:rPr>
          <w:rFonts w:hAnsi="宋体" w:hint="eastAsia"/>
          <w:kern w:val="0"/>
          <w:sz w:val="24"/>
        </w:rPr>
        <w:t>号中水大厦</w:t>
      </w:r>
      <w:r w:rsidRPr="00A55FCA">
        <w:rPr>
          <w:rFonts w:hAnsi="宋体" w:hint="eastAsia"/>
          <w:kern w:val="0"/>
          <w:sz w:val="24"/>
        </w:rPr>
        <w:t>215A</w:t>
      </w:r>
    </w:p>
    <w:p w14:paraId="26B205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办公地址：北京市西城区白纸坊东街</w:t>
      </w:r>
      <w:r w:rsidRPr="00A55FCA">
        <w:rPr>
          <w:rFonts w:hAnsi="宋体" w:hint="eastAsia"/>
          <w:kern w:val="0"/>
          <w:sz w:val="24"/>
        </w:rPr>
        <w:t>2</w:t>
      </w:r>
      <w:r w:rsidRPr="00A55FCA">
        <w:rPr>
          <w:rFonts w:hAnsi="宋体" w:hint="eastAsia"/>
          <w:kern w:val="0"/>
          <w:sz w:val="24"/>
        </w:rPr>
        <w:t>号经济日报社</w:t>
      </w:r>
      <w:r w:rsidRPr="00A55FCA">
        <w:rPr>
          <w:rFonts w:hAnsi="宋体" w:hint="eastAsia"/>
          <w:kern w:val="0"/>
          <w:sz w:val="24"/>
        </w:rPr>
        <w:t>A</w:t>
      </w:r>
      <w:r w:rsidRPr="00A55FCA">
        <w:rPr>
          <w:rFonts w:hAnsi="宋体" w:hint="eastAsia"/>
          <w:kern w:val="0"/>
          <w:sz w:val="24"/>
        </w:rPr>
        <w:t>综合楼</w:t>
      </w:r>
      <w:r w:rsidRPr="00A55FCA">
        <w:rPr>
          <w:rFonts w:hAnsi="宋体" w:hint="eastAsia"/>
          <w:kern w:val="0"/>
          <w:sz w:val="24"/>
        </w:rPr>
        <w:t>712</w:t>
      </w:r>
      <w:r w:rsidRPr="00A55FCA">
        <w:rPr>
          <w:rFonts w:hAnsi="宋体" w:hint="eastAsia"/>
          <w:kern w:val="0"/>
          <w:sz w:val="24"/>
        </w:rPr>
        <w:t>室</w:t>
      </w:r>
    </w:p>
    <w:p w14:paraId="168827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法定代表人：梁蓉</w:t>
      </w:r>
    </w:p>
    <w:p w14:paraId="0051FD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66154828</w:t>
      </w:r>
    </w:p>
    <w:p w14:paraId="647F68C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63583991</w:t>
      </w:r>
    </w:p>
    <w:p w14:paraId="06E3EB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联系人：李婷婷</w:t>
      </w:r>
      <w:r w:rsidRPr="00A55FCA">
        <w:rPr>
          <w:rFonts w:hAnsi="宋体" w:hint="eastAsia"/>
          <w:kern w:val="0"/>
          <w:sz w:val="24"/>
        </w:rPr>
        <w:t xml:space="preserve"> </w:t>
      </w:r>
    </w:p>
    <w:p w14:paraId="70C58EC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400-6262-818</w:t>
      </w:r>
    </w:p>
    <w:p w14:paraId="66036AE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www.5irich.com</w:t>
      </w:r>
    </w:p>
    <w:p w14:paraId="2C289D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56</w:t>
      </w:r>
      <w:r w:rsidRPr="00A55FCA">
        <w:rPr>
          <w:rFonts w:hAnsi="宋体" w:hint="eastAsia"/>
          <w:kern w:val="0"/>
          <w:sz w:val="24"/>
        </w:rPr>
        <w:t>）日发资产管理（上海）有限公司</w:t>
      </w:r>
    </w:p>
    <w:p w14:paraId="2D3877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住所：上海市陆家嘴花园石桥路</w:t>
      </w:r>
      <w:r w:rsidRPr="00A55FCA">
        <w:rPr>
          <w:rFonts w:hAnsi="宋体" w:hint="eastAsia"/>
          <w:kern w:val="0"/>
          <w:sz w:val="24"/>
        </w:rPr>
        <w:t>66</w:t>
      </w:r>
      <w:r w:rsidRPr="00A55FCA">
        <w:rPr>
          <w:rFonts w:hAnsi="宋体" w:hint="eastAsia"/>
          <w:kern w:val="0"/>
          <w:sz w:val="24"/>
        </w:rPr>
        <w:t>号东亚银行大厦</w:t>
      </w:r>
      <w:r w:rsidRPr="00A55FCA">
        <w:rPr>
          <w:rFonts w:hAnsi="宋体" w:hint="eastAsia"/>
          <w:kern w:val="0"/>
          <w:sz w:val="24"/>
        </w:rPr>
        <w:t>3301</w:t>
      </w:r>
      <w:r w:rsidRPr="00A55FCA">
        <w:rPr>
          <w:rFonts w:hAnsi="宋体" w:hint="eastAsia"/>
          <w:kern w:val="0"/>
          <w:sz w:val="24"/>
        </w:rPr>
        <w:t>室</w:t>
      </w:r>
    </w:p>
    <w:p w14:paraId="6A5EEE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办公地址：上海市陆家嘴花园石桥路</w:t>
      </w:r>
      <w:r w:rsidRPr="00A55FCA">
        <w:rPr>
          <w:rFonts w:hAnsi="宋体" w:hint="eastAsia"/>
          <w:kern w:val="0"/>
          <w:sz w:val="24"/>
        </w:rPr>
        <w:t>66</w:t>
      </w:r>
      <w:r w:rsidRPr="00A55FCA">
        <w:rPr>
          <w:rFonts w:hAnsi="宋体" w:hint="eastAsia"/>
          <w:kern w:val="0"/>
          <w:sz w:val="24"/>
        </w:rPr>
        <w:t>号东亚银行大厦</w:t>
      </w:r>
      <w:r w:rsidRPr="00A55FCA">
        <w:rPr>
          <w:rFonts w:hAnsi="宋体" w:hint="eastAsia"/>
          <w:kern w:val="0"/>
          <w:sz w:val="24"/>
        </w:rPr>
        <w:t>3301</w:t>
      </w:r>
      <w:r w:rsidRPr="00A55FCA">
        <w:rPr>
          <w:rFonts w:hAnsi="宋体" w:hint="eastAsia"/>
          <w:kern w:val="0"/>
          <w:sz w:val="24"/>
        </w:rPr>
        <w:t>室</w:t>
      </w:r>
    </w:p>
    <w:p w14:paraId="56EEF3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周泉恭</w:t>
      </w:r>
    </w:p>
    <w:p w14:paraId="27FC2AF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61600500</w:t>
      </w:r>
    </w:p>
    <w:p w14:paraId="1008B48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61600602</w:t>
      </w:r>
    </w:p>
    <w:p w14:paraId="39014E8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联系人：蔡小威</w:t>
      </w:r>
      <w:r w:rsidRPr="00A55FCA">
        <w:rPr>
          <w:rFonts w:hAnsi="宋体" w:hint="eastAsia"/>
          <w:kern w:val="0"/>
          <w:sz w:val="24"/>
        </w:rPr>
        <w:t xml:space="preserve"> </w:t>
      </w:r>
    </w:p>
    <w:p w14:paraId="022E0A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400-021-1010</w:t>
      </w:r>
      <w:r w:rsidRPr="00A55FCA">
        <w:rPr>
          <w:rFonts w:hAnsi="宋体" w:hint="eastAsia"/>
          <w:kern w:val="0"/>
          <w:sz w:val="24"/>
        </w:rPr>
        <w:t>，（</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61600500</w:t>
      </w:r>
    </w:p>
    <w:p w14:paraId="3B5F37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www.rffund.com</w:t>
      </w:r>
    </w:p>
    <w:p w14:paraId="4EE8A0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57</w:t>
      </w:r>
      <w:r w:rsidRPr="00A55FCA">
        <w:rPr>
          <w:rFonts w:hAnsi="宋体" w:hint="eastAsia"/>
          <w:kern w:val="0"/>
          <w:sz w:val="24"/>
        </w:rPr>
        <w:t>）上海云湾投资管理有限公司</w:t>
      </w:r>
    </w:p>
    <w:p w14:paraId="4D6604D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住所：中国（上海）自由贸易试验区新金桥路</w:t>
      </w:r>
      <w:r w:rsidRPr="00A55FCA">
        <w:rPr>
          <w:rFonts w:hAnsi="宋体" w:hint="eastAsia"/>
          <w:kern w:val="0"/>
          <w:sz w:val="24"/>
        </w:rPr>
        <w:t>27</w:t>
      </w:r>
      <w:r w:rsidRPr="00A55FCA">
        <w:rPr>
          <w:rFonts w:hAnsi="宋体" w:hint="eastAsia"/>
          <w:kern w:val="0"/>
          <w:sz w:val="24"/>
        </w:rPr>
        <w:t>号</w:t>
      </w:r>
      <w:r w:rsidRPr="00A55FCA">
        <w:rPr>
          <w:rFonts w:hAnsi="宋体" w:hint="eastAsia"/>
          <w:kern w:val="0"/>
          <w:sz w:val="24"/>
        </w:rPr>
        <w:t>13</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200127</w:t>
      </w:r>
    </w:p>
    <w:p w14:paraId="5DD599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办公地址：上海市锦康路</w:t>
      </w:r>
      <w:r w:rsidRPr="00A55FCA">
        <w:rPr>
          <w:rFonts w:hAnsi="宋体" w:hint="eastAsia"/>
          <w:kern w:val="0"/>
          <w:sz w:val="24"/>
        </w:rPr>
        <w:t>308</w:t>
      </w:r>
      <w:r w:rsidRPr="00A55FCA">
        <w:rPr>
          <w:rFonts w:hAnsi="宋体" w:hint="eastAsia"/>
          <w:kern w:val="0"/>
          <w:sz w:val="24"/>
        </w:rPr>
        <w:t>号</w:t>
      </w:r>
      <w:r w:rsidRPr="00A55FCA">
        <w:rPr>
          <w:rFonts w:hAnsi="宋体" w:hint="eastAsia"/>
          <w:kern w:val="0"/>
          <w:sz w:val="24"/>
        </w:rPr>
        <w:t>6</w:t>
      </w:r>
      <w:r w:rsidRPr="00A55FCA">
        <w:rPr>
          <w:rFonts w:hAnsi="宋体" w:hint="eastAsia"/>
          <w:kern w:val="0"/>
          <w:sz w:val="24"/>
        </w:rPr>
        <w:t>号楼</w:t>
      </w:r>
      <w:r w:rsidRPr="00A55FCA">
        <w:rPr>
          <w:rFonts w:hAnsi="宋体" w:hint="eastAsia"/>
          <w:kern w:val="0"/>
          <w:sz w:val="24"/>
        </w:rPr>
        <w:t>6</w:t>
      </w:r>
      <w:r w:rsidRPr="00A55FCA">
        <w:rPr>
          <w:rFonts w:hAnsi="宋体" w:hint="eastAsia"/>
          <w:kern w:val="0"/>
          <w:sz w:val="24"/>
        </w:rPr>
        <w:t>层</w:t>
      </w:r>
    </w:p>
    <w:p w14:paraId="665E8B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法定代表人：戴新装</w:t>
      </w:r>
    </w:p>
    <w:p w14:paraId="542240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20538888</w:t>
      </w:r>
    </w:p>
    <w:p w14:paraId="410D51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20538999</w:t>
      </w:r>
    </w:p>
    <w:p w14:paraId="370B3A3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联系人：江辉</w:t>
      </w:r>
    </w:p>
    <w:p w14:paraId="44C55E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400-820-1515</w:t>
      </w:r>
    </w:p>
    <w:p w14:paraId="62C6F4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www.zhengtongfunds.com </w:t>
      </w:r>
    </w:p>
    <w:p w14:paraId="058D35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58</w:t>
      </w:r>
      <w:r w:rsidRPr="00A55FCA">
        <w:rPr>
          <w:rFonts w:hAnsi="宋体" w:hint="eastAsia"/>
          <w:kern w:val="0"/>
          <w:sz w:val="24"/>
        </w:rPr>
        <w:t>）中证金牛（北京）投资咨询有限公司</w:t>
      </w:r>
    </w:p>
    <w:p w14:paraId="15595B4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北京市丰台区东管头</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2-45</w:t>
      </w:r>
      <w:r w:rsidRPr="00A55FCA">
        <w:rPr>
          <w:rFonts w:hAnsi="宋体" w:hint="eastAsia"/>
          <w:kern w:val="0"/>
          <w:sz w:val="24"/>
        </w:rPr>
        <w:t>室</w:t>
      </w:r>
    </w:p>
    <w:p w14:paraId="200E5D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北京市西城区宣武门外大街甲一号环球财讯中心</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5</w:t>
      </w:r>
      <w:r w:rsidRPr="00A55FCA">
        <w:rPr>
          <w:rFonts w:hAnsi="宋体" w:hint="eastAsia"/>
          <w:kern w:val="0"/>
          <w:sz w:val="24"/>
        </w:rPr>
        <w:t>层</w:t>
      </w:r>
    </w:p>
    <w:p w14:paraId="62279FA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钱昊旻</w:t>
      </w:r>
    </w:p>
    <w:p w14:paraId="25246A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59336533</w:t>
      </w:r>
    </w:p>
    <w:p w14:paraId="0110469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59336500</w:t>
      </w:r>
    </w:p>
    <w:p w14:paraId="68704D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孟汉霄</w:t>
      </w:r>
    </w:p>
    <w:p w14:paraId="3754F26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4008-909-998</w:t>
      </w:r>
    </w:p>
    <w:p w14:paraId="50E53E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www.jnlc.com</w:t>
      </w:r>
    </w:p>
    <w:p w14:paraId="05A52EF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59</w:t>
      </w:r>
      <w:r w:rsidRPr="00A55FCA">
        <w:rPr>
          <w:rFonts w:hAnsi="宋体" w:hint="eastAsia"/>
          <w:kern w:val="0"/>
          <w:sz w:val="24"/>
        </w:rPr>
        <w:t>）乾道盈泰基金销售（北京）有限公司</w:t>
      </w:r>
    </w:p>
    <w:p w14:paraId="2D07335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住所：北京市海淀区东北旺村南</w:t>
      </w:r>
      <w:r w:rsidRPr="00A55FCA">
        <w:rPr>
          <w:rFonts w:hAnsi="宋体" w:hint="eastAsia"/>
          <w:kern w:val="0"/>
          <w:sz w:val="24"/>
        </w:rPr>
        <w:t>1</w:t>
      </w:r>
      <w:r w:rsidRPr="00A55FCA">
        <w:rPr>
          <w:rFonts w:hAnsi="宋体" w:hint="eastAsia"/>
          <w:kern w:val="0"/>
          <w:sz w:val="24"/>
        </w:rPr>
        <w:t>号楼</w:t>
      </w:r>
      <w:r w:rsidRPr="00A55FCA">
        <w:rPr>
          <w:rFonts w:hAnsi="宋体" w:hint="eastAsia"/>
          <w:kern w:val="0"/>
          <w:sz w:val="24"/>
        </w:rPr>
        <w:t>7</w:t>
      </w:r>
      <w:r w:rsidRPr="00A55FCA">
        <w:rPr>
          <w:rFonts w:hAnsi="宋体" w:hint="eastAsia"/>
          <w:kern w:val="0"/>
          <w:sz w:val="24"/>
        </w:rPr>
        <w:t>层</w:t>
      </w:r>
      <w:r w:rsidRPr="00A55FCA">
        <w:rPr>
          <w:rFonts w:hAnsi="宋体" w:hint="eastAsia"/>
          <w:kern w:val="0"/>
          <w:sz w:val="24"/>
        </w:rPr>
        <w:t>7117</w:t>
      </w:r>
      <w:r w:rsidRPr="00A55FCA">
        <w:rPr>
          <w:rFonts w:hAnsi="宋体" w:hint="eastAsia"/>
          <w:kern w:val="0"/>
          <w:sz w:val="24"/>
        </w:rPr>
        <w:t>室</w:t>
      </w:r>
    </w:p>
    <w:p w14:paraId="084A3FC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办公地址：北京市西城区德胜门外大街</w:t>
      </w:r>
      <w:r w:rsidRPr="00A55FCA">
        <w:rPr>
          <w:rFonts w:hAnsi="宋体" w:hint="eastAsia"/>
          <w:kern w:val="0"/>
          <w:sz w:val="24"/>
        </w:rPr>
        <w:t>13</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号楼</w:t>
      </w:r>
      <w:r w:rsidRPr="00A55FCA">
        <w:rPr>
          <w:rFonts w:hAnsi="宋体" w:hint="eastAsia"/>
          <w:kern w:val="0"/>
          <w:sz w:val="24"/>
        </w:rPr>
        <w:t>1302</w:t>
      </w:r>
      <w:r w:rsidRPr="00A55FCA">
        <w:rPr>
          <w:rFonts w:hAnsi="宋体" w:hint="eastAsia"/>
          <w:kern w:val="0"/>
          <w:sz w:val="24"/>
        </w:rPr>
        <w:t>室</w:t>
      </w:r>
    </w:p>
    <w:p w14:paraId="237D18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王兴吉</w:t>
      </w:r>
    </w:p>
    <w:p w14:paraId="1130E91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62062880</w:t>
      </w:r>
    </w:p>
    <w:p w14:paraId="1C6B511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82057741</w:t>
      </w:r>
    </w:p>
    <w:p w14:paraId="5C1337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联系人：高雪超</w:t>
      </w:r>
    </w:p>
    <w:p w14:paraId="683D4B2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 4000-888-080</w:t>
      </w:r>
    </w:p>
    <w:p w14:paraId="127A051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www.qiandaojr.com</w:t>
      </w:r>
    </w:p>
    <w:p w14:paraId="6E232ED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60</w:t>
      </w:r>
      <w:r w:rsidRPr="00A55FCA">
        <w:rPr>
          <w:rFonts w:hAnsi="宋体" w:hint="eastAsia"/>
          <w:kern w:val="0"/>
          <w:sz w:val="24"/>
        </w:rPr>
        <w:t>）北京肯特瑞财富管理有限公司</w:t>
      </w:r>
    </w:p>
    <w:p w14:paraId="56C880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住所：北京市海淀区海淀东三街</w:t>
      </w:r>
      <w:r w:rsidRPr="00A55FCA">
        <w:rPr>
          <w:rFonts w:hAnsi="宋体" w:hint="eastAsia"/>
          <w:kern w:val="0"/>
          <w:sz w:val="24"/>
        </w:rPr>
        <w:t>2</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层</w:t>
      </w:r>
      <w:r w:rsidRPr="00A55FCA">
        <w:rPr>
          <w:rFonts w:hAnsi="宋体" w:hint="eastAsia"/>
          <w:kern w:val="0"/>
          <w:sz w:val="24"/>
        </w:rPr>
        <w:t>401-15</w:t>
      </w:r>
    </w:p>
    <w:p w14:paraId="64F7FB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办公地址：北京市亦庄经济开发区科创十一街</w:t>
      </w:r>
      <w:r w:rsidRPr="00A55FCA">
        <w:rPr>
          <w:rFonts w:hAnsi="宋体" w:hint="eastAsia"/>
          <w:kern w:val="0"/>
          <w:sz w:val="24"/>
        </w:rPr>
        <w:t>18</w:t>
      </w:r>
      <w:r w:rsidRPr="00A55FCA">
        <w:rPr>
          <w:rFonts w:hAnsi="宋体" w:hint="eastAsia"/>
          <w:kern w:val="0"/>
          <w:sz w:val="24"/>
        </w:rPr>
        <w:t>号院京东集团总部</w:t>
      </w:r>
    </w:p>
    <w:p w14:paraId="188AC1D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法定代表人：陈超</w:t>
      </w:r>
    </w:p>
    <w:p w14:paraId="1E3A75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4000988511</w:t>
      </w:r>
      <w:r w:rsidRPr="00A55FCA">
        <w:rPr>
          <w:rFonts w:hAnsi="宋体" w:hint="eastAsia"/>
          <w:kern w:val="0"/>
          <w:sz w:val="24"/>
        </w:rPr>
        <w:t>，</w:t>
      </w:r>
      <w:r w:rsidRPr="00A55FCA">
        <w:rPr>
          <w:rFonts w:hAnsi="宋体" w:hint="eastAsia"/>
          <w:kern w:val="0"/>
          <w:sz w:val="24"/>
        </w:rPr>
        <w:t>4000888816</w:t>
      </w:r>
    </w:p>
    <w:p w14:paraId="43C8CB0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89188000</w:t>
      </w:r>
    </w:p>
    <w:p w14:paraId="092164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联系人：赵德赛</w:t>
      </w:r>
    </w:p>
    <w:p w14:paraId="612A61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4000988511</w:t>
      </w:r>
      <w:r w:rsidRPr="00A55FCA">
        <w:rPr>
          <w:rFonts w:hAnsi="宋体" w:hint="eastAsia"/>
          <w:kern w:val="0"/>
          <w:sz w:val="24"/>
        </w:rPr>
        <w:t>，</w:t>
      </w:r>
      <w:r w:rsidRPr="00A55FCA">
        <w:rPr>
          <w:rFonts w:hAnsi="宋体" w:hint="eastAsia"/>
          <w:kern w:val="0"/>
          <w:sz w:val="24"/>
        </w:rPr>
        <w:t>4000888816</w:t>
      </w:r>
    </w:p>
    <w:p w14:paraId="31EB06D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http://fund.jd.com/</w:t>
      </w:r>
    </w:p>
    <w:p w14:paraId="207298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61</w:t>
      </w:r>
      <w:r w:rsidRPr="00A55FCA">
        <w:rPr>
          <w:rFonts w:hAnsi="宋体" w:hint="eastAsia"/>
          <w:kern w:val="0"/>
          <w:sz w:val="24"/>
        </w:rPr>
        <w:t>）北京新浪仓石基金销售有限公司</w:t>
      </w:r>
    </w:p>
    <w:p w14:paraId="674340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住所：北京市海淀区东北旺西路中关村软件园二期</w:t>
      </w:r>
      <w:r w:rsidRPr="00A55FCA">
        <w:rPr>
          <w:rFonts w:hAnsi="宋体" w:hint="eastAsia"/>
          <w:kern w:val="0"/>
          <w:sz w:val="24"/>
        </w:rPr>
        <w:t>(</w:t>
      </w:r>
      <w:r w:rsidRPr="00A55FCA">
        <w:rPr>
          <w:rFonts w:hAnsi="宋体" w:hint="eastAsia"/>
          <w:kern w:val="0"/>
          <w:sz w:val="24"/>
        </w:rPr>
        <w:t>西扩</w:t>
      </w:r>
      <w:r w:rsidRPr="00A55FCA">
        <w:rPr>
          <w:rFonts w:hAnsi="宋体" w:hint="eastAsia"/>
          <w:kern w:val="0"/>
          <w:sz w:val="24"/>
        </w:rPr>
        <w:t>)N-1</w:t>
      </w:r>
      <w:r w:rsidRPr="00A55FCA">
        <w:rPr>
          <w:rFonts w:hAnsi="宋体" w:hint="eastAsia"/>
          <w:kern w:val="0"/>
          <w:sz w:val="24"/>
        </w:rPr>
        <w:t>、</w:t>
      </w:r>
      <w:r w:rsidRPr="00A55FCA">
        <w:rPr>
          <w:rFonts w:hAnsi="宋体" w:hint="eastAsia"/>
          <w:kern w:val="0"/>
          <w:sz w:val="24"/>
        </w:rPr>
        <w:t>N-2</w:t>
      </w:r>
      <w:r w:rsidRPr="00A55FCA">
        <w:rPr>
          <w:rFonts w:hAnsi="宋体" w:hint="eastAsia"/>
          <w:kern w:val="0"/>
          <w:sz w:val="24"/>
        </w:rPr>
        <w:t>地块新浪总部科研楼</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518</w:t>
      </w:r>
      <w:r w:rsidRPr="00A55FCA">
        <w:rPr>
          <w:rFonts w:hAnsi="宋体" w:hint="eastAsia"/>
          <w:kern w:val="0"/>
          <w:sz w:val="24"/>
        </w:rPr>
        <w:t>室</w:t>
      </w:r>
      <w:r w:rsidRPr="00A55FCA">
        <w:rPr>
          <w:rFonts w:hAnsi="宋体" w:hint="eastAsia"/>
          <w:kern w:val="0"/>
          <w:sz w:val="24"/>
        </w:rPr>
        <w:t xml:space="preserve"> </w:t>
      </w:r>
    </w:p>
    <w:p w14:paraId="1A0945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办公地址：北京市海淀区东北旺西路中关村软件园二期</w:t>
      </w:r>
      <w:r w:rsidRPr="00A55FCA">
        <w:rPr>
          <w:rFonts w:hAnsi="宋体" w:hint="eastAsia"/>
          <w:kern w:val="0"/>
          <w:sz w:val="24"/>
        </w:rPr>
        <w:t>(</w:t>
      </w:r>
      <w:r w:rsidRPr="00A55FCA">
        <w:rPr>
          <w:rFonts w:hAnsi="宋体" w:hint="eastAsia"/>
          <w:kern w:val="0"/>
          <w:sz w:val="24"/>
        </w:rPr>
        <w:t>西扩</w:t>
      </w:r>
      <w:r w:rsidRPr="00A55FCA">
        <w:rPr>
          <w:rFonts w:hAnsi="宋体" w:hint="eastAsia"/>
          <w:kern w:val="0"/>
          <w:sz w:val="24"/>
        </w:rPr>
        <w:t>)N-1</w:t>
      </w:r>
      <w:r w:rsidRPr="00A55FCA">
        <w:rPr>
          <w:rFonts w:hAnsi="宋体" w:hint="eastAsia"/>
          <w:kern w:val="0"/>
          <w:sz w:val="24"/>
        </w:rPr>
        <w:t>、</w:t>
      </w:r>
      <w:r w:rsidRPr="00A55FCA">
        <w:rPr>
          <w:rFonts w:hAnsi="宋体" w:hint="eastAsia"/>
          <w:kern w:val="0"/>
          <w:sz w:val="24"/>
        </w:rPr>
        <w:t>N-2</w:t>
      </w:r>
      <w:r w:rsidRPr="00A55FCA">
        <w:rPr>
          <w:rFonts w:hAnsi="宋体" w:hint="eastAsia"/>
          <w:kern w:val="0"/>
          <w:sz w:val="24"/>
        </w:rPr>
        <w:t>地块新浪总部科研楼</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518</w:t>
      </w:r>
      <w:r w:rsidRPr="00A55FCA">
        <w:rPr>
          <w:rFonts w:hAnsi="宋体" w:hint="eastAsia"/>
          <w:kern w:val="0"/>
          <w:sz w:val="24"/>
        </w:rPr>
        <w:t>室</w:t>
      </w:r>
    </w:p>
    <w:p w14:paraId="70B049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法定代表人：李昭琛</w:t>
      </w:r>
      <w:r w:rsidRPr="00A55FCA">
        <w:rPr>
          <w:rFonts w:hAnsi="宋体" w:hint="eastAsia"/>
          <w:kern w:val="0"/>
          <w:sz w:val="24"/>
        </w:rPr>
        <w:t xml:space="preserve"> </w:t>
      </w:r>
    </w:p>
    <w:p w14:paraId="3613129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60619607</w:t>
      </w:r>
    </w:p>
    <w:p w14:paraId="14BC7C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8610-62676582</w:t>
      </w:r>
    </w:p>
    <w:p w14:paraId="1E115C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联系人：付文红</w:t>
      </w:r>
      <w:r w:rsidRPr="00A55FCA">
        <w:rPr>
          <w:rFonts w:hAnsi="宋体" w:hint="eastAsia"/>
          <w:kern w:val="0"/>
          <w:sz w:val="24"/>
        </w:rPr>
        <w:t xml:space="preserve"> </w:t>
      </w:r>
    </w:p>
    <w:p w14:paraId="1B1D24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62675369</w:t>
      </w:r>
    </w:p>
    <w:p w14:paraId="4817B3A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www.xincai.com </w:t>
      </w:r>
    </w:p>
    <w:p w14:paraId="505459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62</w:t>
      </w:r>
      <w:r w:rsidRPr="00A55FCA">
        <w:rPr>
          <w:rFonts w:hAnsi="宋体" w:hint="eastAsia"/>
          <w:kern w:val="0"/>
          <w:sz w:val="24"/>
        </w:rPr>
        <w:t>）杭州科地瑞富基金销售有限公司</w:t>
      </w:r>
    </w:p>
    <w:p w14:paraId="4EF6735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住所：杭州市下城区武林时代商务中心</w:t>
      </w:r>
      <w:r w:rsidRPr="00A55FCA">
        <w:rPr>
          <w:rFonts w:hAnsi="宋体" w:hint="eastAsia"/>
          <w:kern w:val="0"/>
          <w:sz w:val="24"/>
        </w:rPr>
        <w:t>1604</w:t>
      </w:r>
      <w:r w:rsidRPr="00A55FCA">
        <w:rPr>
          <w:rFonts w:hAnsi="宋体" w:hint="eastAsia"/>
          <w:kern w:val="0"/>
          <w:sz w:val="24"/>
        </w:rPr>
        <w:t>室</w:t>
      </w:r>
      <w:r w:rsidRPr="00A55FCA">
        <w:rPr>
          <w:rFonts w:hAnsi="宋体" w:hint="eastAsia"/>
          <w:kern w:val="0"/>
          <w:sz w:val="24"/>
        </w:rPr>
        <w:t xml:space="preserve"> </w:t>
      </w:r>
    </w:p>
    <w:p w14:paraId="5FB305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办公地址：杭州市下城区上塘路</w:t>
      </w:r>
      <w:r w:rsidRPr="00A55FCA">
        <w:rPr>
          <w:rFonts w:hAnsi="宋体" w:hint="eastAsia"/>
          <w:kern w:val="0"/>
          <w:sz w:val="24"/>
        </w:rPr>
        <w:t>15</w:t>
      </w:r>
      <w:r w:rsidRPr="00A55FCA">
        <w:rPr>
          <w:rFonts w:hAnsi="宋体" w:hint="eastAsia"/>
          <w:kern w:val="0"/>
          <w:sz w:val="24"/>
        </w:rPr>
        <w:t>号武林时代</w:t>
      </w:r>
      <w:r w:rsidRPr="00A55FCA">
        <w:rPr>
          <w:rFonts w:hAnsi="宋体" w:hint="eastAsia"/>
          <w:kern w:val="0"/>
          <w:sz w:val="24"/>
        </w:rPr>
        <w:t>20</w:t>
      </w:r>
      <w:r w:rsidRPr="00A55FCA">
        <w:rPr>
          <w:rFonts w:hAnsi="宋体" w:hint="eastAsia"/>
          <w:kern w:val="0"/>
          <w:sz w:val="24"/>
        </w:rPr>
        <w:t>楼</w:t>
      </w:r>
    </w:p>
    <w:p w14:paraId="71F085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法定代表人：陈刚</w:t>
      </w:r>
    </w:p>
    <w:p w14:paraId="33385EB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85267500</w:t>
      </w:r>
    </w:p>
    <w:p w14:paraId="1496023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85269200</w:t>
      </w:r>
    </w:p>
    <w:p w14:paraId="59E00E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联系人：胡璇</w:t>
      </w:r>
    </w:p>
    <w:p w14:paraId="039C6E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86655920</w:t>
      </w:r>
    </w:p>
    <w:p w14:paraId="2337CA1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www.cd121.com </w:t>
      </w:r>
    </w:p>
    <w:p w14:paraId="2E50792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63</w:t>
      </w:r>
      <w:r w:rsidRPr="00A55FCA">
        <w:rPr>
          <w:rFonts w:hAnsi="宋体" w:hint="eastAsia"/>
          <w:kern w:val="0"/>
          <w:sz w:val="24"/>
        </w:rPr>
        <w:t>）北京蛋卷基金销售有限公司</w:t>
      </w:r>
    </w:p>
    <w:p w14:paraId="604461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住所：北京市朝阳区阜通东大街</w:t>
      </w:r>
      <w:r w:rsidRPr="00A55FCA">
        <w:rPr>
          <w:rFonts w:hAnsi="宋体" w:hint="eastAsia"/>
          <w:kern w:val="0"/>
          <w:sz w:val="24"/>
        </w:rPr>
        <w:t>1</w:t>
      </w:r>
      <w:r w:rsidRPr="00A55FCA">
        <w:rPr>
          <w:rFonts w:hAnsi="宋体" w:hint="eastAsia"/>
          <w:kern w:val="0"/>
          <w:sz w:val="24"/>
        </w:rPr>
        <w:t>号院</w:t>
      </w:r>
      <w:r w:rsidRPr="00A55FCA">
        <w:rPr>
          <w:rFonts w:hAnsi="宋体" w:hint="eastAsia"/>
          <w:kern w:val="0"/>
          <w:sz w:val="24"/>
        </w:rPr>
        <w:t>6</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单元</w:t>
      </w:r>
      <w:r w:rsidRPr="00A55FCA">
        <w:rPr>
          <w:rFonts w:hAnsi="宋体" w:hint="eastAsia"/>
          <w:kern w:val="0"/>
          <w:sz w:val="24"/>
        </w:rPr>
        <w:t>21</w:t>
      </w:r>
      <w:r w:rsidRPr="00A55FCA">
        <w:rPr>
          <w:rFonts w:hAnsi="宋体" w:hint="eastAsia"/>
          <w:kern w:val="0"/>
          <w:sz w:val="24"/>
        </w:rPr>
        <w:t>层</w:t>
      </w:r>
      <w:r w:rsidRPr="00A55FCA">
        <w:rPr>
          <w:rFonts w:hAnsi="宋体" w:hint="eastAsia"/>
          <w:kern w:val="0"/>
          <w:sz w:val="24"/>
        </w:rPr>
        <w:t>222507</w:t>
      </w:r>
    </w:p>
    <w:p w14:paraId="3A59618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办公地址：北京市朝阳区望京</w:t>
      </w:r>
      <w:r w:rsidRPr="00A55FCA">
        <w:rPr>
          <w:rFonts w:hAnsi="宋体" w:hint="eastAsia"/>
          <w:kern w:val="0"/>
          <w:sz w:val="24"/>
        </w:rPr>
        <w:t>SOHO</w:t>
      </w:r>
      <w:r w:rsidRPr="00A55FCA">
        <w:rPr>
          <w:rFonts w:hAnsi="宋体" w:hint="eastAsia"/>
          <w:kern w:val="0"/>
          <w:sz w:val="24"/>
        </w:rPr>
        <w:t>塔</w:t>
      </w:r>
      <w:r w:rsidRPr="00A55FCA">
        <w:rPr>
          <w:rFonts w:hAnsi="宋体" w:hint="eastAsia"/>
          <w:kern w:val="0"/>
          <w:sz w:val="24"/>
        </w:rPr>
        <w:t>2B</w:t>
      </w:r>
      <w:r w:rsidRPr="00A55FCA">
        <w:rPr>
          <w:rFonts w:hAnsi="宋体" w:hint="eastAsia"/>
          <w:kern w:val="0"/>
          <w:sz w:val="24"/>
        </w:rPr>
        <w:t>座</w:t>
      </w:r>
      <w:r w:rsidRPr="00A55FCA">
        <w:rPr>
          <w:rFonts w:hAnsi="宋体" w:hint="eastAsia"/>
          <w:kern w:val="0"/>
          <w:sz w:val="24"/>
        </w:rPr>
        <w:t>2507</w:t>
      </w:r>
    </w:p>
    <w:p w14:paraId="11FFE30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法定代表人：钟斐斐</w:t>
      </w:r>
    </w:p>
    <w:p w14:paraId="20B5024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61860688</w:t>
      </w:r>
    </w:p>
    <w:p w14:paraId="5B24E7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61840699</w:t>
      </w:r>
    </w:p>
    <w:p w14:paraId="31D33DC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联系人：戚晓强</w:t>
      </w:r>
    </w:p>
    <w:p w14:paraId="0FF5A7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400-0618-518</w:t>
      </w:r>
    </w:p>
    <w:p w14:paraId="5E38F9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https://danjuanapp.com/</w:t>
      </w:r>
    </w:p>
    <w:p w14:paraId="4AB5928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64</w:t>
      </w:r>
      <w:r w:rsidRPr="00A55FCA">
        <w:rPr>
          <w:rFonts w:hAnsi="宋体" w:hint="eastAsia"/>
          <w:kern w:val="0"/>
          <w:sz w:val="24"/>
        </w:rPr>
        <w:t>）凤凰金信（银川）投资管理有限公司</w:t>
      </w:r>
    </w:p>
    <w:p w14:paraId="32C20A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住所：宁夏回族自治区银川市金凤区阅海湾中央商务区万寿路</w:t>
      </w:r>
      <w:r w:rsidRPr="00A55FCA">
        <w:rPr>
          <w:rFonts w:hAnsi="宋体" w:hint="eastAsia"/>
          <w:kern w:val="0"/>
          <w:sz w:val="24"/>
        </w:rPr>
        <w:t>142</w:t>
      </w:r>
      <w:r w:rsidRPr="00A55FCA">
        <w:rPr>
          <w:rFonts w:hAnsi="宋体" w:hint="eastAsia"/>
          <w:kern w:val="0"/>
          <w:sz w:val="24"/>
        </w:rPr>
        <w:t>号</w:t>
      </w:r>
      <w:r w:rsidRPr="00A55FCA">
        <w:rPr>
          <w:rFonts w:hAnsi="宋体" w:hint="eastAsia"/>
          <w:kern w:val="0"/>
          <w:sz w:val="24"/>
        </w:rPr>
        <w:t>14</w:t>
      </w:r>
      <w:r w:rsidRPr="00A55FCA">
        <w:rPr>
          <w:rFonts w:hAnsi="宋体" w:hint="eastAsia"/>
          <w:kern w:val="0"/>
          <w:sz w:val="24"/>
        </w:rPr>
        <w:t>层</w:t>
      </w:r>
      <w:r w:rsidRPr="00A55FCA">
        <w:rPr>
          <w:rFonts w:hAnsi="宋体" w:hint="eastAsia"/>
          <w:kern w:val="0"/>
          <w:sz w:val="24"/>
        </w:rPr>
        <w:t>1402(750000)</w:t>
      </w:r>
    </w:p>
    <w:p w14:paraId="592CB1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办公地址：北京市朝阳区紫月路</w:t>
      </w:r>
      <w:r w:rsidRPr="00A55FCA">
        <w:rPr>
          <w:rFonts w:hAnsi="宋体" w:hint="eastAsia"/>
          <w:kern w:val="0"/>
          <w:sz w:val="24"/>
        </w:rPr>
        <w:t>18</w:t>
      </w:r>
      <w:r w:rsidRPr="00A55FCA">
        <w:rPr>
          <w:rFonts w:hAnsi="宋体" w:hint="eastAsia"/>
          <w:kern w:val="0"/>
          <w:sz w:val="24"/>
        </w:rPr>
        <w:t>号院朝来高科技产业园</w:t>
      </w:r>
      <w:r w:rsidRPr="00A55FCA">
        <w:rPr>
          <w:rFonts w:hAnsi="宋体" w:hint="eastAsia"/>
          <w:kern w:val="0"/>
          <w:sz w:val="24"/>
        </w:rPr>
        <w:t>18</w:t>
      </w:r>
      <w:r w:rsidRPr="00A55FCA">
        <w:rPr>
          <w:rFonts w:hAnsi="宋体" w:hint="eastAsia"/>
          <w:kern w:val="0"/>
          <w:sz w:val="24"/>
        </w:rPr>
        <w:t>号楼</w:t>
      </w:r>
      <w:r w:rsidRPr="00A55FCA">
        <w:rPr>
          <w:rFonts w:hAnsi="宋体" w:hint="eastAsia"/>
          <w:kern w:val="0"/>
          <w:sz w:val="24"/>
        </w:rPr>
        <w:t xml:space="preserve">   (100000)</w:t>
      </w:r>
    </w:p>
    <w:p w14:paraId="22B3A4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法定代表人：程刚</w:t>
      </w:r>
    </w:p>
    <w:p w14:paraId="60C9DB6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58160168</w:t>
      </w:r>
    </w:p>
    <w:p w14:paraId="3AF3D69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58160173</w:t>
      </w:r>
    </w:p>
    <w:p w14:paraId="377B36B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联系人：张旭</w:t>
      </w:r>
    </w:p>
    <w:p w14:paraId="0CEEF3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400-810-5919</w:t>
      </w:r>
    </w:p>
    <w:p w14:paraId="460455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www.fengfd.com</w:t>
      </w:r>
    </w:p>
    <w:p w14:paraId="2F40BC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65</w:t>
      </w:r>
      <w:r w:rsidRPr="00A55FCA">
        <w:rPr>
          <w:rFonts w:hAnsi="宋体" w:hint="eastAsia"/>
          <w:kern w:val="0"/>
          <w:sz w:val="24"/>
        </w:rPr>
        <w:t>）深圳市金斧子基金销售有限公司</w:t>
      </w:r>
    </w:p>
    <w:p w14:paraId="619DAA9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住所：深圳市南山区粤海街道科苑路</w:t>
      </w:r>
      <w:r w:rsidRPr="00A55FCA">
        <w:rPr>
          <w:rFonts w:hAnsi="宋体" w:hint="eastAsia"/>
          <w:kern w:val="0"/>
          <w:sz w:val="24"/>
        </w:rPr>
        <w:t>16</w:t>
      </w:r>
      <w:r w:rsidRPr="00A55FCA">
        <w:rPr>
          <w:rFonts w:hAnsi="宋体" w:hint="eastAsia"/>
          <w:kern w:val="0"/>
          <w:sz w:val="24"/>
        </w:rPr>
        <w:t>号东方科技大厦</w:t>
      </w:r>
      <w:r w:rsidRPr="00A55FCA">
        <w:rPr>
          <w:rFonts w:hAnsi="宋体" w:hint="eastAsia"/>
          <w:kern w:val="0"/>
          <w:sz w:val="24"/>
        </w:rPr>
        <w:t>18</w:t>
      </w:r>
      <w:r w:rsidRPr="00A55FCA">
        <w:rPr>
          <w:rFonts w:hAnsi="宋体" w:hint="eastAsia"/>
          <w:kern w:val="0"/>
          <w:sz w:val="24"/>
        </w:rPr>
        <w:t>楼</w:t>
      </w:r>
      <w:r w:rsidRPr="00A55FCA">
        <w:rPr>
          <w:rFonts w:hAnsi="宋体" w:hint="eastAsia"/>
          <w:kern w:val="0"/>
          <w:sz w:val="24"/>
        </w:rPr>
        <w:t xml:space="preserve"> </w:t>
      </w:r>
    </w:p>
    <w:p w14:paraId="78A552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办公地址：深圳市南山区粤海街道科苑路科兴科学园</w:t>
      </w:r>
      <w:r w:rsidRPr="00A55FCA">
        <w:rPr>
          <w:rFonts w:hAnsi="宋体" w:hint="eastAsia"/>
          <w:kern w:val="0"/>
          <w:sz w:val="24"/>
        </w:rPr>
        <w:t>B3</w:t>
      </w:r>
      <w:r w:rsidRPr="00A55FCA">
        <w:rPr>
          <w:rFonts w:hAnsi="宋体" w:hint="eastAsia"/>
          <w:kern w:val="0"/>
          <w:sz w:val="24"/>
        </w:rPr>
        <w:t>单元</w:t>
      </w:r>
      <w:r w:rsidRPr="00A55FCA">
        <w:rPr>
          <w:rFonts w:hAnsi="宋体" w:hint="eastAsia"/>
          <w:kern w:val="0"/>
          <w:sz w:val="24"/>
        </w:rPr>
        <w:t>7</w:t>
      </w:r>
      <w:r w:rsidRPr="00A55FCA">
        <w:rPr>
          <w:rFonts w:hAnsi="宋体" w:hint="eastAsia"/>
          <w:kern w:val="0"/>
          <w:sz w:val="24"/>
        </w:rPr>
        <w:t>楼</w:t>
      </w:r>
    </w:p>
    <w:p w14:paraId="796ADDD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法定代表人：赖任军</w:t>
      </w:r>
      <w:r w:rsidRPr="00A55FCA">
        <w:rPr>
          <w:rFonts w:hAnsi="宋体" w:hint="eastAsia"/>
          <w:kern w:val="0"/>
          <w:sz w:val="24"/>
        </w:rPr>
        <w:t xml:space="preserve"> </w:t>
      </w:r>
    </w:p>
    <w:p w14:paraId="13CD13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66892301</w:t>
      </w:r>
    </w:p>
    <w:p w14:paraId="3D81C24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66892399</w:t>
      </w:r>
    </w:p>
    <w:p w14:paraId="36065E6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联系人：张烨</w:t>
      </w:r>
      <w:r w:rsidRPr="00A55FCA">
        <w:rPr>
          <w:rFonts w:hAnsi="宋体" w:hint="eastAsia"/>
          <w:kern w:val="0"/>
          <w:sz w:val="24"/>
        </w:rPr>
        <w:t xml:space="preserve"> </w:t>
      </w:r>
    </w:p>
    <w:p w14:paraId="2D607B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400-9500-888</w:t>
      </w:r>
    </w:p>
    <w:p w14:paraId="6981B2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www.jfzinv.com</w:t>
      </w:r>
    </w:p>
    <w:p w14:paraId="2FAFF31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66</w:t>
      </w:r>
      <w:r w:rsidRPr="00A55FCA">
        <w:rPr>
          <w:rFonts w:hAnsi="宋体" w:hint="eastAsia"/>
          <w:kern w:val="0"/>
          <w:sz w:val="24"/>
        </w:rPr>
        <w:t>）上海朝阳永续基金销售有限公司</w:t>
      </w:r>
    </w:p>
    <w:p w14:paraId="0C0E3A5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住所：上海市浦东新区上丰路</w:t>
      </w:r>
      <w:r w:rsidRPr="00A55FCA">
        <w:rPr>
          <w:rFonts w:hAnsi="宋体" w:hint="eastAsia"/>
          <w:kern w:val="0"/>
          <w:sz w:val="24"/>
        </w:rPr>
        <w:t>977</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812</w:t>
      </w:r>
      <w:r w:rsidRPr="00A55FCA">
        <w:rPr>
          <w:rFonts w:hAnsi="宋体" w:hint="eastAsia"/>
          <w:kern w:val="0"/>
          <w:sz w:val="24"/>
        </w:rPr>
        <w:t>室</w:t>
      </w:r>
    </w:p>
    <w:p w14:paraId="18E1B6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办公地址：上海市浦东新区碧波路</w:t>
      </w:r>
      <w:r w:rsidRPr="00A55FCA">
        <w:rPr>
          <w:rFonts w:hAnsi="宋体" w:hint="eastAsia"/>
          <w:kern w:val="0"/>
          <w:sz w:val="24"/>
        </w:rPr>
        <w:t>690</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楼</w:t>
      </w:r>
    </w:p>
    <w:p w14:paraId="261BDB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法定代表人：廖冰</w:t>
      </w:r>
    </w:p>
    <w:p w14:paraId="15B51F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80234888</w:t>
      </w:r>
    </w:p>
    <w:p w14:paraId="609780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80234898</w:t>
      </w:r>
    </w:p>
    <w:p w14:paraId="2F33069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400-699-1888</w:t>
      </w:r>
    </w:p>
    <w:p w14:paraId="538FA0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www.998fund.com</w:t>
      </w:r>
    </w:p>
    <w:p w14:paraId="4815AD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67</w:t>
      </w:r>
      <w:r w:rsidRPr="00A55FCA">
        <w:rPr>
          <w:rFonts w:hAnsi="宋体" w:hint="eastAsia"/>
          <w:kern w:val="0"/>
          <w:sz w:val="24"/>
        </w:rPr>
        <w:t>）宜信普泽投资顾问（北京）有限公司</w:t>
      </w:r>
    </w:p>
    <w:p w14:paraId="02BF2DD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住所：北京市朝阳区建国路</w:t>
      </w:r>
      <w:r w:rsidRPr="00A55FCA">
        <w:rPr>
          <w:rFonts w:hAnsi="宋体" w:hint="eastAsia"/>
          <w:kern w:val="0"/>
          <w:sz w:val="24"/>
        </w:rPr>
        <w:t>88</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号楼</w:t>
      </w:r>
      <w:r w:rsidRPr="00A55FCA">
        <w:rPr>
          <w:rFonts w:hAnsi="宋体" w:hint="eastAsia"/>
          <w:kern w:val="0"/>
          <w:sz w:val="24"/>
        </w:rPr>
        <w:t>15</w:t>
      </w:r>
      <w:r w:rsidRPr="00A55FCA">
        <w:rPr>
          <w:rFonts w:hAnsi="宋体" w:hint="eastAsia"/>
          <w:kern w:val="0"/>
          <w:sz w:val="24"/>
        </w:rPr>
        <w:t>层</w:t>
      </w:r>
      <w:r w:rsidRPr="00A55FCA">
        <w:rPr>
          <w:rFonts w:hAnsi="宋体" w:hint="eastAsia"/>
          <w:kern w:val="0"/>
          <w:sz w:val="24"/>
        </w:rPr>
        <w:t xml:space="preserve">1809 </w:t>
      </w:r>
    </w:p>
    <w:p w14:paraId="7B4DDC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办公地址：北京市朝阳区建国路</w:t>
      </w:r>
      <w:r w:rsidRPr="00A55FCA">
        <w:rPr>
          <w:rFonts w:hAnsi="宋体" w:hint="eastAsia"/>
          <w:kern w:val="0"/>
          <w:sz w:val="24"/>
        </w:rPr>
        <w:t>88</w:t>
      </w:r>
      <w:r w:rsidRPr="00A55FCA">
        <w:rPr>
          <w:rFonts w:hAnsi="宋体" w:hint="eastAsia"/>
          <w:kern w:val="0"/>
          <w:sz w:val="24"/>
        </w:rPr>
        <w:t>号</w:t>
      </w:r>
      <w:r w:rsidRPr="00A55FCA">
        <w:rPr>
          <w:rFonts w:hAnsi="宋体" w:hint="eastAsia"/>
          <w:kern w:val="0"/>
          <w:sz w:val="24"/>
        </w:rPr>
        <w:t>SOHO</w:t>
      </w:r>
      <w:r w:rsidRPr="00A55FCA">
        <w:rPr>
          <w:rFonts w:hAnsi="宋体" w:hint="eastAsia"/>
          <w:kern w:val="0"/>
          <w:sz w:val="24"/>
        </w:rPr>
        <w:t>现代城</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1809</w:t>
      </w:r>
    </w:p>
    <w:p w14:paraId="7519CD0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法定代表人：沈伟桦</w:t>
      </w:r>
    </w:p>
    <w:p w14:paraId="79DC31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010-52855713</w:t>
      </w:r>
    </w:p>
    <w:p w14:paraId="0F6319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010-85894285</w:t>
      </w:r>
    </w:p>
    <w:p w14:paraId="67DE80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联系人：程刚</w:t>
      </w:r>
    </w:p>
    <w:p w14:paraId="5DE86AD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400-6099-200</w:t>
      </w:r>
    </w:p>
    <w:p w14:paraId="38574C7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www.yixinfund.com</w:t>
      </w:r>
    </w:p>
    <w:p w14:paraId="081D37F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68</w:t>
      </w:r>
      <w:r w:rsidRPr="00A55FCA">
        <w:rPr>
          <w:rFonts w:hAnsi="宋体" w:hint="eastAsia"/>
          <w:kern w:val="0"/>
          <w:sz w:val="24"/>
        </w:rPr>
        <w:t>）格上富信投资顾问有限公司</w:t>
      </w:r>
    </w:p>
    <w:p w14:paraId="63F8C43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住所：北京市朝阳区东三环北路</w:t>
      </w:r>
      <w:r w:rsidRPr="00A55FCA">
        <w:rPr>
          <w:rFonts w:hAnsi="宋体" w:hint="eastAsia"/>
          <w:kern w:val="0"/>
          <w:sz w:val="24"/>
        </w:rPr>
        <w:t>19</w:t>
      </w:r>
      <w:r w:rsidRPr="00A55FCA">
        <w:rPr>
          <w:rFonts w:hAnsi="宋体" w:hint="eastAsia"/>
          <w:kern w:val="0"/>
          <w:sz w:val="24"/>
        </w:rPr>
        <w:t>号楼</w:t>
      </w:r>
      <w:r w:rsidRPr="00A55FCA">
        <w:rPr>
          <w:rFonts w:hAnsi="宋体" w:hint="eastAsia"/>
          <w:kern w:val="0"/>
          <w:sz w:val="24"/>
        </w:rPr>
        <w:t>701</w:t>
      </w:r>
      <w:r w:rsidRPr="00A55FCA">
        <w:rPr>
          <w:rFonts w:hAnsi="宋体" w:hint="eastAsia"/>
          <w:kern w:val="0"/>
          <w:sz w:val="24"/>
        </w:rPr>
        <w:t>内</w:t>
      </w:r>
      <w:r w:rsidRPr="00A55FCA">
        <w:rPr>
          <w:rFonts w:hAnsi="宋体" w:hint="eastAsia"/>
          <w:kern w:val="0"/>
          <w:sz w:val="24"/>
        </w:rPr>
        <w:t>09</w:t>
      </w:r>
      <w:r w:rsidRPr="00A55FCA">
        <w:rPr>
          <w:rFonts w:hAnsi="宋体" w:hint="eastAsia"/>
          <w:kern w:val="0"/>
          <w:sz w:val="24"/>
        </w:rPr>
        <w:t>室</w:t>
      </w:r>
      <w:r w:rsidRPr="00A55FCA">
        <w:rPr>
          <w:rFonts w:hAnsi="宋体" w:hint="eastAsia"/>
          <w:kern w:val="0"/>
          <w:sz w:val="24"/>
        </w:rPr>
        <w:t xml:space="preserve"> </w:t>
      </w:r>
    </w:p>
    <w:p w14:paraId="598B4D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办公地址：北京市朝阳区东三环北路</w:t>
      </w:r>
      <w:r w:rsidRPr="00A55FCA">
        <w:rPr>
          <w:rFonts w:hAnsi="宋体" w:hint="eastAsia"/>
          <w:kern w:val="0"/>
          <w:sz w:val="24"/>
        </w:rPr>
        <w:t>19</w:t>
      </w:r>
      <w:r w:rsidRPr="00A55FCA">
        <w:rPr>
          <w:rFonts w:hAnsi="宋体" w:hint="eastAsia"/>
          <w:kern w:val="0"/>
          <w:sz w:val="24"/>
        </w:rPr>
        <w:t>号楼</w:t>
      </w:r>
      <w:r w:rsidRPr="00A55FCA">
        <w:rPr>
          <w:rFonts w:hAnsi="宋体" w:hint="eastAsia"/>
          <w:kern w:val="0"/>
          <w:sz w:val="24"/>
        </w:rPr>
        <w:t>701</w:t>
      </w:r>
      <w:r w:rsidRPr="00A55FCA">
        <w:rPr>
          <w:rFonts w:hAnsi="宋体" w:hint="eastAsia"/>
          <w:kern w:val="0"/>
          <w:sz w:val="24"/>
        </w:rPr>
        <w:t>内</w:t>
      </w:r>
      <w:r w:rsidRPr="00A55FCA">
        <w:rPr>
          <w:rFonts w:hAnsi="宋体" w:hint="eastAsia"/>
          <w:kern w:val="0"/>
          <w:sz w:val="24"/>
        </w:rPr>
        <w:t>09</w:t>
      </w:r>
      <w:r w:rsidRPr="00A55FCA">
        <w:rPr>
          <w:rFonts w:hAnsi="宋体" w:hint="eastAsia"/>
          <w:kern w:val="0"/>
          <w:sz w:val="24"/>
        </w:rPr>
        <w:t>室</w:t>
      </w:r>
    </w:p>
    <w:p w14:paraId="5037DF3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法定代表人：李悦章</w:t>
      </w:r>
    </w:p>
    <w:p w14:paraId="0A7C4F4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85594745</w:t>
      </w:r>
    </w:p>
    <w:p w14:paraId="5DFB078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65983333</w:t>
      </w:r>
    </w:p>
    <w:p w14:paraId="025C95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联系人：张林</w:t>
      </w:r>
    </w:p>
    <w:p w14:paraId="34E4A4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400-066-8586</w:t>
      </w:r>
    </w:p>
    <w:p w14:paraId="428744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www.igesafe.com </w:t>
      </w:r>
    </w:p>
    <w:p w14:paraId="5A5416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69</w:t>
      </w:r>
      <w:r w:rsidRPr="00A55FCA">
        <w:rPr>
          <w:rFonts w:hAnsi="宋体" w:hint="eastAsia"/>
          <w:kern w:val="0"/>
          <w:sz w:val="24"/>
        </w:rPr>
        <w:t>）中民财富管理（上海）有限公司</w:t>
      </w:r>
    </w:p>
    <w:p w14:paraId="66E5FA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住所：上海市黄浦区中山南路</w:t>
      </w:r>
      <w:r w:rsidRPr="00A55FCA">
        <w:rPr>
          <w:rFonts w:hAnsi="宋体" w:hint="eastAsia"/>
          <w:kern w:val="0"/>
          <w:sz w:val="24"/>
        </w:rPr>
        <w:t>100</w:t>
      </w:r>
      <w:r w:rsidRPr="00A55FCA">
        <w:rPr>
          <w:rFonts w:hAnsi="宋体" w:hint="eastAsia"/>
          <w:kern w:val="0"/>
          <w:sz w:val="24"/>
        </w:rPr>
        <w:t>号</w:t>
      </w:r>
      <w:r w:rsidRPr="00A55FCA">
        <w:rPr>
          <w:rFonts w:hAnsi="宋体" w:hint="eastAsia"/>
          <w:kern w:val="0"/>
          <w:sz w:val="24"/>
        </w:rPr>
        <w:t>7</w:t>
      </w:r>
      <w:r w:rsidRPr="00A55FCA">
        <w:rPr>
          <w:rFonts w:hAnsi="宋体" w:hint="eastAsia"/>
          <w:kern w:val="0"/>
          <w:sz w:val="24"/>
        </w:rPr>
        <w:t>层</w:t>
      </w:r>
      <w:r w:rsidRPr="00A55FCA">
        <w:rPr>
          <w:rFonts w:hAnsi="宋体" w:hint="eastAsia"/>
          <w:kern w:val="0"/>
          <w:sz w:val="24"/>
        </w:rPr>
        <w:t>05</w:t>
      </w:r>
      <w:r w:rsidRPr="00A55FCA">
        <w:rPr>
          <w:rFonts w:hAnsi="宋体" w:hint="eastAsia"/>
          <w:kern w:val="0"/>
          <w:sz w:val="24"/>
        </w:rPr>
        <w:t>单元</w:t>
      </w:r>
    </w:p>
    <w:p w14:paraId="1FD91F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办公地址：上海市浦东新区民生路</w:t>
      </w:r>
      <w:r w:rsidRPr="00A55FCA">
        <w:rPr>
          <w:rFonts w:hAnsi="宋体" w:hint="eastAsia"/>
          <w:kern w:val="0"/>
          <w:sz w:val="24"/>
        </w:rPr>
        <w:t>1199</w:t>
      </w:r>
      <w:r w:rsidRPr="00A55FCA">
        <w:rPr>
          <w:rFonts w:hAnsi="宋体" w:hint="eastAsia"/>
          <w:kern w:val="0"/>
          <w:sz w:val="24"/>
        </w:rPr>
        <w:t>弄证大五道口广场</w:t>
      </w:r>
      <w:r w:rsidRPr="00A55FCA">
        <w:rPr>
          <w:rFonts w:hAnsi="宋体" w:hint="eastAsia"/>
          <w:kern w:val="0"/>
          <w:sz w:val="24"/>
        </w:rPr>
        <w:t>1</w:t>
      </w:r>
      <w:r w:rsidRPr="00A55FCA">
        <w:rPr>
          <w:rFonts w:hAnsi="宋体" w:hint="eastAsia"/>
          <w:kern w:val="0"/>
          <w:sz w:val="24"/>
        </w:rPr>
        <w:t>号楼</w:t>
      </w:r>
      <w:r w:rsidRPr="00A55FCA">
        <w:rPr>
          <w:rFonts w:hAnsi="宋体" w:hint="eastAsia"/>
          <w:kern w:val="0"/>
          <w:sz w:val="24"/>
        </w:rPr>
        <w:t>27</w:t>
      </w:r>
      <w:r w:rsidRPr="00A55FCA">
        <w:rPr>
          <w:rFonts w:hAnsi="宋体" w:hint="eastAsia"/>
          <w:kern w:val="0"/>
          <w:sz w:val="24"/>
        </w:rPr>
        <w:t>层</w:t>
      </w:r>
    </w:p>
    <w:p w14:paraId="67999E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法定代表人：弭洪军</w:t>
      </w:r>
    </w:p>
    <w:p w14:paraId="0B5EC4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33355392</w:t>
      </w:r>
    </w:p>
    <w:p w14:paraId="4DAF43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63353736</w:t>
      </w:r>
    </w:p>
    <w:p w14:paraId="57BE98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茅旦青</w:t>
      </w:r>
    </w:p>
    <w:p w14:paraId="45E622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400-876-5716</w:t>
      </w:r>
    </w:p>
    <w:p w14:paraId="28B664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www.cmiwm.com</w:t>
      </w:r>
    </w:p>
    <w:p w14:paraId="7839AF4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70</w:t>
      </w:r>
      <w:r w:rsidRPr="00A55FCA">
        <w:rPr>
          <w:rFonts w:hAnsi="宋体" w:hint="eastAsia"/>
          <w:kern w:val="0"/>
          <w:sz w:val="24"/>
        </w:rPr>
        <w:t>）上海万得基金销售有限公司</w:t>
      </w:r>
    </w:p>
    <w:p w14:paraId="5805320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住所：中国（上海）自由贸易试验区福山路</w:t>
      </w:r>
      <w:r w:rsidRPr="00A55FCA">
        <w:rPr>
          <w:rFonts w:hAnsi="宋体" w:hint="eastAsia"/>
          <w:kern w:val="0"/>
          <w:sz w:val="24"/>
        </w:rPr>
        <w:t>33</w:t>
      </w:r>
      <w:r w:rsidRPr="00A55FCA">
        <w:rPr>
          <w:rFonts w:hAnsi="宋体" w:hint="eastAsia"/>
          <w:kern w:val="0"/>
          <w:sz w:val="24"/>
        </w:rPr>
        <w:t>号</w:t>
      </w:r>
      <w:r w:rsidRPr="00A55FCA">
        <w:rPr>
          <w:rFonts w:hAnsi="宋体" w:hint="eastAsia"/>
          <w:kern w:val="0"/>
          <w:sz w:val="24"/>
        </w:rPr>
        <w:t>11</w:t>
      </w:r>
      <w:r w:rsidRPr="00A55FCA">
        <w:rPr>
          <w:rFonts w:hAnsi="宋体" w:hint="eastAsia"/>
          <w:kern w:val="0"/>
          <w:sz w:val="24"/>
        </w:rPr>
        <w:t>楼</w:t>
      </w:r>
      <w:r w:rsidRPr="00A55FCA">
        <w:rPr>
          <w:rFonts w:hAnsi="宋体" w:hint="eastAsia"/>
          <w:kern w:val="0"/>
          <w:sz w:val="24"/>
        </w:rPr>
        <w:t>B</w:t>
      </w:r>
      <w:r w:rsidRPr="00A55FCA">
        <w:rPr>
          <w:rFonts w:hAnsi="宋体" w:hint="eastAsia"/>
          <w:kern w:val="0"/>
          <w:sz w:val="24"/>
        </w:rPr>
        <w:t>座</w:t>
      </w:r>
    </w:p>
    <w:p w14:paraId="5A5CC8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办公地址：上海市浦东新区福山路</w:t>
      </w:r>
      <w:r w:rsidRPr="00A55FCA">
        <w:rPr>
          <w:rFonts w:hAnsi="宋体" w:hint="eastAsia"/>
          <w:kern w:val="0"/>
          <w:sz w:val="24"/>
        </w:rPr>
        <w:t>33</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楼</w:t>
      </w:r>
    </w:p>
    <w:p w14:paraId="348E4CE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王廷富</w:t>
      </w:r>
    </w:p>
    <w:p w14:paraId="522954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021-50712782</w:t>
      </w:r>
    </w:p>
    <w:p w14:paraId="16959B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021-50710161</w:t>
      </w:r>
    </w:p>
    <w:p w14:paraId="0481D7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徐亚丹</w:t>
      </w:r>
    </w:p>
    <w:p w14:paraId="04463D2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400-821-0203</w:t>
      </w:r>
    </w:p>
    <w:p w14:paraId="15A5AE2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www.520fund.com.cn</w:t>
      </w:r>
    </w:p>
    <w:p w14:paraId="101700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71</w:t>
      </w:r>
      <w:r w:rsidRPr="00A55FCA">
        <w:rPr>
          <w:rFonts w:hAnsi="宋体" w:hint="eastAsia"/>
          <w:kern w:val="0"/>
          <w:sz w:val="24"/>
        </w:rPr>
        <w:t>）天津万家财富资产管理有限公司</w:t>
      </w:r>
    </w:p>
    <w:p w14:paraId="5D8C9B5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住所：天津自贸区（中心商务区）迎宾大道</w:t>
      </w:r>
      <w:r w:rsidRPr="00A55FCA">
        <w:rPr>
          <w:rFonts w:hAnsi="宋体" w:hint="eastAsia"/>
          <w:kern w:val="0"/>
          <w:sz w:val="24"/>
        </w:rPr>
        <w:t>1988</w:t>
      </w:r>
      <w:r w:rsidRPr="00A55FCA">
        <w:rPr>
          <w:rFonts w:hAnsi="宋体" w:hint="eastAsia"/>
          <w:kern w:val="0"/>
          <w:sz w:val="24"/>
        </w:rPr>
        <w:t>号滨海浙商大厦公寓</w:t>
      </w:r>
      <w:r w:rsidRPr="00A55FCA">
        <w:rPr>
          <w:rFonts w:hAnsi="宋体" w:hint="eastAsia"/>
          <w:kern w:val="0"/>
          <w:sz w:val="24"/>
        </w:rPr>
        <w:t>2-2413</w:t>
      </w:r>
      <w:r w:rsidRPr="00A55FCA">
        <w:rPr>
          <w:rFonts w:hAnsi="宋体" w:hint="eastAsia"/>
          <w:kern w:val="0"/>
          <w:sz w:val="24"/>
        </w:rPr>
        <w:t>室</w:t>
      </w:r>
    </w:p>
    <w:p w14:paraId="762FEE0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办公地址：北京市西城区丰盛胡同</w:t>
      </w:r>
      <w:r w:rsidRPr="00A55FCA">
        <w:rPr>
          <w:rFonts w:hAnsi="宋体" w:hint="eastAsia"/>
          <w:kern w:val="0"/>
          <w:sz w:val="24"/>
        </w:rPr>
        <w:t>28</w:t>
      </w:r>
      <w:r w:rsidRPr="00A55FCA">
        <w:rPr>
          <w:rFonts w:hAnsi="宋体" w:hint="eastAsia"/>
          <w:kern w:val="0"/>
          <w:sz w:val="24"/>
        </w:rPr>
        <w:t>号太平洋保险大厦</w:t>
      </w:r>
      <w:r w:rsidRPr="00A55FCA">
        <w:rPr>
          <w:rFonts w:hAnsi="宋体" w:hint="eastAsia"/>
          <w:kern w:val="0"/>
          <w:sz w:val="24"/>
        </w:rPr>
        <w:t>5</w:t>
      </w:r>
      <w:r w:rsidRPr="00A55FCA">
        <w:rPr>
          <w:rFonts w:hAnsi="宋体" w:hint="eastAsia"/>
          <w:kern w:val="0"/>
          <w:sz w:val="24"/>
        </w:rPr>
        <w:t>层</w:t>
      </w:r>
    </w:p>
    <w:p w14:paraId="27CBA72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法定代表人：李修辞</w:t>
      </w:r>
      <w:r w:rsidRPr="00A55FCA">
        <w:rPr>
          <w:rFonts w:hAnsi="宋体" w:hint="eastAsia"/>
          <w:kern w:val="0"/>
          <w:sz w:val="24"/>
        </w:rPr>
        <w:t xml:space="preserve"> </w:t>
      </w:r>
    </w:p>
    <w:p w14:paraId="4AD8AC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59013828</w:t>
      </w:r>
    </w:p>
    <w:p w14:paraId="75561E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59013707</w:t>
      </w:r>
    </w:p>
    <w:p w14:paraId="03DFADC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联系人：王芳芳</w:t>
      </w:r>
      <w:r w:rsidRPr="00A55FCA">
        <w:rPr>
          <w:rFonts w:hAnsi="宋体" w:hint="eastAsia"/>
          <w:kern w:val="0"/>
          <w:sz w:val="24"/>
        </w:rPr>
        <w:t xml:space="preserve"> </w:t>
      </w:r>
    </w:p>
    <w:p w14:paraId="371A133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010-59013842</w:t>
      </w:r>
    </w:p>
    <w:p w14:paraId="7E60FF9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http://www.wanjiawealth.com/</w:t>
      </w:r>
    </w:p>
    <w:p w14:paraId="6A3A74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72</w:t>
      </w:r>
      <w:r w:rsidRPr="00A55FCA">
        <w:rPr>
          <w:rFonts w:hAnsi="宋体" w:hint="eastAsia"/>
          <w:kern w:val="0"/>
          <w:sz w:val="24"/>
        </w:rPr>
        <w:t>）上海挖财金融信息服务有限公司</w:t>
      </w:r>
    </w:p>
    <w:p w14:paraId="5F9E31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住所：中国（上海）自由贸易试验区杨高南路</w:t>
      </w:r>
      <w:r w:rsidRPr="00A55FCA">
        <w:rPr>
          <w:rFonts w:hAnsi="宋体" w:hint="eastAsia"/>
          <w:kern w:val="0"/>
          <w:sz w:val="24"/>
        </w:rPr>
        <w:t>799</w:t>
      </w:r>
      <w:r w:rsidRPr="00A55FCA">
        <w:rPr>
          <w:rFonts w:hAnsi="宋体" w:hint="eastAsia"/>
          <w:kern w:val="0"/>
          <w:sz w:val="24"/>
        </w:rPr>
        <w:t>号</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01</w:t>
      </w:r>
      <w:r w:rsidRPr="00A55FCA">
        <w:rPr>
          <w:rFonts w:hAnsi="宋体" w:hint="eastAsia"/>
          <w:kern w:val="0"/>
          <w:sz w:val="24"/>
        </w:rPr>
        <w:t>、</w:t>
      </w:r>
      <w:r w:rsidRPr="00A55FCA">
        <w:rPr>
          <w:rFonts w:hAnsi="宋体" w:hint="eastAsia"/>
          <w:kern w:val="0"/>
          <w:sz w:val="24"/>
        </w:rPr>
        <w:t>02</w:t>
      </w:r>
      <w:r w:rsidRPr="00A55FCA">
        <w:rPr>
          <w:rFonts w:hAnsi="宋体" w:hint="eastAsia"/>
          <w:kern w:val="0"/>
          <w:sz w:val="24"/>
        </w:rPr>
        <w:t>、</w:t>
      </w:r>
      <w:r w:rsidRPr="00A55FCA">
        <w:rPr>
          <w:rFonts w:hAnsi="宋体" w:hint="eastAsia"/>
          <w:kern w:val="0"/>
          <w:sz w:val="24"/>
        </w:rPr>
        <w:t>03</w:t>
      </w:r>
      <w:r w:rsidRPr="00A55FCA">
        <w:rPr>
          <w:rFonts w:hAnsi="宋体" w:hint="eastAsia"/>
          <w:kern w:val="0"/>
          <w:sz w:val="24"/>
        </w:rPr>
        <w:t>室</w:t>
      </w:r>
    </w:p>
    <w:p w14:paraId="52CFCC7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办公地址：中国（上海）自由贸易试验区杨高南路</w:t>
      </w:r>
      <w:r w:rsidRPr="00A55FCA">
        <w:rPr>
          <w:rFonts w:hAnsi="宋体" w:hint="eastAsia"/>
          <w:kern w:val="0"/>
          <w:sz w:val="24"/>
        </w:rPr>
        <w:t>799</w:t>
      </w:r>
      <w:r w:rsidRPr="00A55FCA">
        <w:rPr>
          <w:rFonts w:hAnsi="宋体" w:hint="eastAsia"/>
          <w:kern w:val="0"/>
          <w:sz w:val="24"/>
        </w:rPr>
        <w:t>号</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01</w:t>
      </w:r>
      <w:r w:rsidRPr="00A55FCA">
        <w:rPr>
          <w:rFonts w:hAnsi="宋体" w:hint="eastAsia"/>
          <w:kern w:val="0"/>
          <w:sz w:val="24"/>
        </w:rPr>
        <w:t>、</w:t>
      </w:r>
      <w:r w:rsidRPr="00A55FCA">
        <w:rPr>
          <w:rFonts w:hAnsi="宋体" w:hint="eastAsia"/>
          <w:kern w:val="0"/>
          <w:sz w:val="24"/>
        </w:rPr>
        <w:t>02</w:t>
      </w:r>
      <w:r w:rsidRPr="00A55FCA">
        <w:rPr>
          <w:rFonts w:hAnsi="宋体" w:hint="eastAsia"/>
          <w:kern w:val="0"/>
          <w:sz w:val="24"/>
        </w:rPr>
        <w:t>、</w:t>
      </w:r>
      <w:r w:rsidRPr="00A55FCA">
        <w:rPr>
          <w:rFonts w:hAnsi="宋体" w:hint="eastAsia"/>
          <w:kern w:val="0"/>
          <w:sz w:val="24"/>
        </w:rPr>
        <w:t>03</w:t>
      </w:r>
      <w:r w:rsidRPr="00A55FCA">
        <w:rPr>
          <w:rFonts w:hAnsi="宋体" w:hint="eastAsia"/>
          <w:kern w:val="0"/>
          <w:sz w:val="24"/>
        </w:rPr>
        <w:t>室</w:t>
      </w:r>
    </w:p>
    <w:p w14:paraId="08E355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胡燕亮</w:t>
      </w:r>
    </w:p>
    <w:p w14:paraId="14570D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50810687</w:t>
      </w:r>
    </w:p>
    <w:p w14:paraId="6AC0B37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58300279</w:t>
      </w:r>
    </w:p>
    <w:p w14:paraId="7DB1050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李娟</w:t>
      </w:r>
    </w:p>
    <w:p w14:paraId="0B1A33D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50810673</w:t>
      </w:r>
    </w:p>
    <w:p w14:paraId="07425F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www.wacaijijin.com </w:t>
      </w:r>
    </w:p>
    <w:p w14:paraId="18546AB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73</w:t>
      </w:r>
      <w:r w:rsidRPr="00A55FCA">
        <w:rPr>
          <w:rFonts w:hAnsi="宋体" w:hint="eastAsia"/>
          <w:kern w:val="0"/>
          <w:sz w:val="24"/>
        </w:rPr>
        <w:t>）嘉实财富管理有限公司</w:t>
      </w:r>
    </w:p>
    <w:p w14:paraId="798DA6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住所：上海市浦东新区世纪大道</w:t>
      </w:r>
      <w:r w:rsidRPr="00A55FCA">
        <w:rPr>
          <w:rFonts w:hAnsi="宋体" w:hint="eastAsia"/>
          <w:kern w:val="0"/>
          <w:sz w:val="24"/>
        </w:rPr>
        <w:t>8</w:t>
      </w:r>
      <w:r w:rsidRPr="00A55FCA">
        <w:rPr>
          <w:rFonts w:hAnsi="宋体" w:hint="eastAsia"/>
          <w:kern w:val="0"/>
          <w:sz w:val="24"/>
        </w:rPr>
        <w:t>号上海国金中心办公楼二期</w:t>
      </w:r>
      <w:r w:rsidRPr="00A55FCA">
        <w:rPr>
          <w:rFonts w:hAnsi="宋体" w:hint="eastAsia"/>
          <w:kern w:val="0"/>
          <w:sz w:val="24"/>
        </w:rPr>
        <w:t>53</w:t>
      </w:r>
      <w:r w:rsidRPr="00A55FCA">
        <w:rPr>
          <w:rFonts w:hAnsi="宋体" w:hint="eastAsia"/>
          <w:kern w:val="0"/>
          <w:sz w:val="24"/>
        </w:rPr>
        <w:t>层</w:t>
      </w:r>
      <w:r w:rsidRPr="00A55FCA">
        <w:rPr>
          <w:rFonts w:hAnsi="宋体" w:hint="eastAsia"/>
          <w:kern w:val="0"/>
          <w:sz w:val="24"/>
        </w:rPr>
        <w:t>5312-15</w:t>
      </w:r>
      <w:r w:rsidRPr="00A55FCA">
        <w:rPr>
          <w:rFonts w:hAnsi="宋体" w:hint="eastAsia"/>
          <w:kern w:val="0"/>
          <w:sz w:val="24"/>
        </w:rPr>
        <w:t>单元</w:t>
      </w:r>
    </w:p>
    <w:p w14:paraId="4A3377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办公地址：北京市朝阳区建国路</w:t>
      </w:r>
      <w:r w:rsidRPr="00A55FCA">
        <w:rPr>
          <w:rFonts w:hAnsi="宋体" w:hint="eastAsia"/>
          <w:kern w:val="0"/>
          <w:sz w:val="24"/>
        </w:rPr>
        <w:t>91</w:t>
      </w:r>
      <w:r w:rsidRPr="00A55FCA">
        <w:rPr>
          <w:rFonts w:hAnsi="宋体" w:hint="eastAsia"/>
          <w:kern w:val="0"/>
          <w:sz w:val="24"/>
        </w:rPr>
        <w:t>号金地中心</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6</w:t>
      </w:r>
      <w:r w:rsidRPr="00A55FCA">
        <w:rPr>
          <w:rFonts w:hAnsi="宋体" w:hint="eastAsia"/>
          <w:kern w:val="0"/>
          <w:sz w:val="24"/>
        </w:rPr>
        <w:t>层</w:t>
      </w:r>
    </w:p>
    <w:p w14:paraId="338D9A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赵学军</w:t>
      </w:r>
    </w:p>
    <w:p w14:paraId="5A68C4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38789658</w:t>
      </w:r>
    </w:p>
    <w:p w14:paraId="004711A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68880023</w:t>
      </w:r>
    </w:p>
    <w:p w14:paraId="417C30F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王宫</w:t>
      </w:r>
    </w:p>
    <w:p w14:paraId="547062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400-021-8850</w:t>
      </w:r>
    </w:p>
    <w:p w14:paraId="767FDC1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www.harvestwm.cn</w:t>
      </w:r>
    </w:p>
    <w:p w14:paraId="222BF1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74</w:t>
      </w:r>
      <w:r w:rsidRPr="00A55FCA">
        <w:rPr>
          <w:rFonts w:hAnsi="宋体" w:hint="eastAsia"/>
          <w:kern w:val="0"/>
          <w:sz w:val="24"/>
        </w:rPr>
        <w:t>）南京苏宁基金销售有限公司</w:t>
      </w:r>
    </w:p>
    <w:p w14:paraId="0ADF27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住所：南京市玄武区苏宁大道</w:t>
      </w:r>
      <w:r w:rsidRPr="00A55FCA">
        <w:rPr>
          <w:rFonts w:hAnsi="宋体" w:hint="eastAsia"/>
          <w:kern w:val="0"/>
          <w:sz w:val="24"/>
        </w:rPr>
        <w:t>1-5</w:t>
      </w:r>
      <w:r w:rsidRPr="00A55FCA">
        <w:rPr>
          <w:rFonts w:hAnsi="宋体" w:hint="eastAsia"/>
          <w:kern w:val="0"/>
          <w:sz w:val="24"/>
        </w:rPr>
        <w:t>号</w:t>
      </w:r>
    </w:p>
    <w:p w14:paraId="2E0CCB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办公地址：南京市玄武区苏宁大道</w:t>
      </w:r>
      <w:r w:rsidRPr="00A55FCA">
        <w:rPr>
          <w:rFonts w:hAnsi="宋体" w:hint="eastAsia"/>
          <w:kern w:val="0"/>
          <w:sz w:val="24"/>
        </w:rPr>
        <w:t>1-5</w:t>
      </w:r>
      <w:r w:rsidRPr="00A55FCA">
        <w:rPr>
          <w:rFonts w:hAnsi="宋体" w:hint="eastAsia"/>
          <w:kern w:val="0"/>
          <w:sz w:val="24"/>
        </w:rPr>
        <w:t>号</w:t>
      </w:r>
    </w:p>
    <w:p w14:paraId="3BE7E41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法定代表人：王锋</w:t>
      </w:r>
    </w:p>
    <w:p w14:paraId="4A26F49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025-66996699</w:t>
      </w:r>
    </w:p>
    <w:p w14:paraId="538321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025-66996699</w:t>
      </w:r>
    </w:p>
    <w:p w14:paraId="689D66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冯鹏鹏</w:t>
      </w:r>
    </w:p>
    <w:p w14:paraId="79651B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95177</w:t>
      </w:r>
    </w:p>
    <w:p w14:paraId="36D9C0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www.snjijin.com</w:t>
      </w:r>
    </w:p>
    <w:p w14:paraId="5ABF6B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75</w:t>
      </w:r>
      <w:r w:rsidRPr="00A55FCA">
        <w:rPr>
          <w:rFonts w:hAnsi="宋体" w:hint="eastAsia"/>
          <w:kern w:val="0"/>
          <w:sz w:val="24"/>
        </w:rPr>
        <w:t>）北京百度百盈基金销售有限公司</w:t>
      </w:r>
    </w:p>
    <w:p w14:paraId="7C8082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住所：北京市海淀区上地十街</w:t>
      </w:r>
      <w:r w:rsidRPr="00A55FCA">
        <w:rPr>
          <w:rFonts w:hAnsi="宋体" w:hint="eastAsia"/>
          <w:kern w:val="0"/>
          <w:sz w:val="24"/>
        </w:rPr>
        <w:t>10</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1</w:t>
      </w:r>
      <w:r w:rsidRPr="00A55FCA">
        <w:rPr>
          <w:rFonts w:hAnsi="宋体" w:hint="eastAsia"/>
          <w:kern w:val="0"/>
          <w:sz w:val="24"/>
        </w:rPr>
        <w:t>层</w:t>
      </w:r>
      <w:r w:rsidRPr="00A55FCA">
        <w:rPr>
          <w:rFonts w:hAnsi="宋体" w:hint="eastAsia"/>
          <w:kern w:val="0"/>
          <w:sz w:val="24"/>
        </w:rPr>
        <w:t>101</w:t>
      </w:r>
    </w:p>
    <w:p w14:paraId="692510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北京市海淀区信息路甲</w:t>
      </w:r>
      <w:r w:rsidRPr="00A55FCA">
        <w:rPr>
          <w:rFonts w:hAnsi="宋体" w:hint="eastAsia"/>
          <w:kern w:val="0"/>
          <w:sz w:val="24"/>
        </w:rPr>
        <w:t>9</w:t>
      </w:r>
      <w:r w:rsidRPr="00A55FCA">
        <w:rPr>
          <w:rFonts w:hAnsi="宋体" w:hint="eastAsia"/>
          <w:kern w:val="0"/>
          <w:sz w:val="24"/>
        </w:rPr>
        <w:t>号奎科大厦</w:t>
      </w:r>
    </w:p>
    <w:p w14:paraId="4DEEA9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张旭阳</w:t>
      </w:r>
    </w:p>
    <w:p w14:paraId="57DDB3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010-61952703</w:t>
      </w:r>
    </w:p>
    <w:p w14:paraId="6F3B91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010-61951007</w:t>
      </w:r>
    </w:p>
    <w:p w14:paraId="5B48278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联系人：霍博华</w:t>
      </w:r>
    </w:p>
    <w:p w14:paraId="7A21EB0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95599-9</w:t>
      </w:r>
    </w:p>
    <w:p w14:paraId="0241EB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www.baiyingfund.com</w:t>
      </w:r>
    </w:p>
    <w:p w14:paraId="35F04D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76</w:t>
      </w:r>
      <w:r w:rsidRPr="00A55FCA">
        <w:rPr>
          <w:rFonts w:hAnsi="宋体" w:hint="eastAsia"/>
          <w:kern w:val="0"/>
          <w:sz w:val="24"/>
        </w:rPr>
        <w:t>）北京唐鼎耀华投资咨询有限公司</w:t>
      </w:r>
    </w:p>
    <w:p w14:paraId="5EE359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住所：北京市延庆县延庆经济开发区百泉街</w:t>
      </w:r>
      <w:r w:rsidRPr="00A55FCA">
        <w:rPr>
          <w:rFonts w:hAnsi="宋体" w:hint="eastAsia"/>
          <w:kern w:val="0"/>
          <w:sz w:val="24"/>
        </w:rPr>
        <w:t>10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栋</w:t>
      </w:r>
      <w:r w:rsidRPr="00A55FCA">
        <w:rPr>
          <w:rFonts w:hAnsi="宋体" w:hint="eastAsia"/>
          <w:kern w:val="0"/>
          <w:sz w:val="24"/>
        </w:rPr>
        <w:t>236</w:t>
      </w:r>
      <w:r w:rsidRPr="00A55FCA">
        <w:rPr>
          <w:rFonts w:hAnsi="宋体" w:hint="eastAsia"/>
          <w:kern w:val="0"/>
          <w:sz w:val="24"/>
        </w:rPr>
        <w:t>室</w:t>
      </w:r>
    </w:p>
    <w:p w14:paraId="52FBCDC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办公地址：北京市朝阳区东三环北路</w:t>
      </w:r>
      <w:r w:rsidRPr="00A55FCA">
        <w:rPr>
          <w:rFonts w:hAnsi="宋体" w:hint="eastAsia"/>
          <w:kern w:val="0"/>
          <w:sz w:val="24"/>
        </w:rPr>
        <w:t>38</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号泰康金融中心</w:t>
      </w:r>
      <w:r w:rsidRPr="00A55FCA">
        <w:rPr>
          <w:rFonts w:hAnsi="宋体" w:hint="eastAsia"/>
          <w:kern w:val="0"/>
          <w:sz w:val="24"/>
        </w:rPr>
        <w:t>38</w:t>
      </w:r>
      <w:r w:rsidRPr="00A55FCA">
        <w:rPr>
          <w:rFonts w:hAnsi="宋体" w:hint="eastAsia"/>
          <w:kern w:val="0"/>
          <w:sz w:val="24"/>
        </w:rPr>
        <w:t>层</w:t>
      </w:r>
    </w:p>
    <w:p w14:paraId="2112183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法定代表人：张冠宇</w:t>
      </w:r>
    </w:p>
    <w:p w14:paraId="4E38F14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85870662</w:t>
      </w:r>
    </w:p>
    <w:p w14:paraId="798CA95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59200800</w:t>
      </w:r>
    </w:p>
    <w:p w14:paraId="244AA2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刘美薇</w:t>
      </w:r>
    </w:p>
    <w:p w14:paraId="5E4499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400-819-9868</w:t>
      </w:r>
    </w:p>
    <w:p w14:paraId="08D4599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www.tdyhfund.com</w:t>
      </w:r>
    </w:p>
    <w:p w14:paraId="557D2E0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77</w:t>
      </w:r>
      <w:r w:rsidRPr="00A55FCA">
        <w:rPr>
          <w:rFonts w:hAnsi="宋体" w:hint="eastAsia"/>
          <w:kern w:val="0"/>
          <w:sz w:val="24"/>
        </w:rPr>
        <w:t>）上海华夏财富投资管理有限公司</w:t>
      </w:r>
    </w:p>
    <w:p w14:paraId="3E5A886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住所：上海市虹口区东大名路</w:t>
      </w:r>
      <w:r w:rsidRPr="00A55FCA">
        <w:rPr>
          <w:rFonts w:hAnsi="宋体" w:hint="eastAsia"/>
          <w:kern w:val="0"/>
          <w:sz w:val="24"/>
        </w:rPr>
        <w:t>687</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2</w:t>
      </w:r>
      <w:r w:rsidRPr="00A55FCA">
        <w:rPr>
          <w:rFonts w:hAnsi="宋体" w:hint="eastAsia"/>
          <w:kern w:val="0"/>
          <w:sz w:val="24"/>
        </w:rPr>
        <w:t>楼</w:t>
      </w:r>
      <w:r w:rsidRPr="00A55FCA">
        <w:rPr>
          <w:rFonts w:hAnsi="宋体" w:hint="eastAsia"/>
          <w:kern w:val="0"/>
          <w:sz w:val="24"/>
        </w:rPr>
        <w:t>268</w:t>
      </w:r>
      <w:r w:rsidRPr="00A55FCA">
        <w:rPr>
          <w:rFonts w:hAnsi="宋体" w:hint="eastAsia"/>
          <w:kern w:val="0"/>
          <w:sz w:val="24"/>
        </w:rPr>
        <w:t>室</w:t>
      </w:r>
    </w:p>
    <w:p w14:paraId="323069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北京市西城区金融大街</w:t>
      </w:r>
      <w:r w:rsidRPr="00A55FCA">
        <w:rPr>
          <w:rFonts w:hAnsi="宋体" w:hint="eastAsia"/>
          <w:kern w:val="0"/>
          <w:sz w:val="24"/>
        </w:rPr>
        <w:t>33</w:t>
      </w:r>
      <w:r w:rsidRPr="00A55FCA">
        <w:rPr>
          <w:rFonts w:hAnsi="宋体" w:hint="eastAsia"/>
          <w:kern w:val="0"/>
          <w:sz w:val="24"/>
        </w:rPr>
        <w:t>号通泰大厦</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8</w:t>
      </w:r>
      <w:r w:rsidRPr="00A55FCA">
        <w:rPr>
          <w:rFonts w:hAnsi="宋体" w:hint="eastAsia"/>
          <w:kern w:val="0"/>
          <w:sz w:val="24"/>
        </w:rPr>
        <w:t>层</w:t>
      </w:r>
    </w:p>
    <w:p w14:paraId="064F448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毛淮平</w:t>
      </w:r>
    </w:p>
    <w:p w14:paraId="2A03FE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010-88066632</w:t>
      </w:r>
    </w:p>
    <w:p w14:paraId="764FF4B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010-63136184</w:t>
      </w:r>
    </w:p>
    <w:p w14:paraId="746B23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张静怡</w:t>
      </w:r>
    </w:p>
    <w:p w14:paraId="4D36750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400-817-5666</w:t>
      </w:r>
    </w:p>
    <w:p w14:paraId="3D3453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www.amcfortune.com</w:t>
      </w:r>
    </w:p>
    <w:p w14:paraId="1B780E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本基金</w:t>
      </w:r>
      <w:r w:rsidRPr="00A55FCA">
        <w:rPr>
          <w:rFonts w:hAnsi="宋体" w:hint="eastAsia"/>
          <w:kern w:val="0"/>
          <w:sz w:val="24"/>
        </w:rPr>
        <w:t>C</w:t>
      </w:r>
      <w:r w:rsidRPr="00A55FCA">
        <w:rPr>
          <w:rFonts w:hAnsi="宋体" w:hint="eastAsia"/>
          <w:kern w:val="0"/>
          <w:sz w:val="24"/>
        </w:rPr>
        <w:t>类基金份额除直销机构外的其他场外销售机构：</w:t>
      </w:r>
    </w:p>
    <w:p w14:paraId="67CDDFA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w:t>
      </w:r>
      <w:r w:rsidRPr="00A55FCA">
        <w:rPr>
          <w:rFonts w:hAnsi="宋体" w:hint="eastAsia"/>
          <w:kern w:val="0"/>
          <w:sz w:val="24"/>
        </w:rPr>
        <w:t>）第一创业证券股份有限公司</w:t>
      </w:r>
    </w:p>
    <w:p w14:paraId="600B1A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25170A4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7FF2A36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法定代表人：刘学民</w:t>
      </w:r>
    </w:p>
    <w:p w14:paraId="1A7498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25832852</w:t>
      </w:r>
    </w:p>
    <w:p w14:paraId="05F992D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25831718</w:t>
      </w:r>
    </w:p>
    <w:p w14:paraId="52825E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联系人：崔国良</w:t>
      </w:r>
    </w:p>
    <w:p w14:paraId="6E688B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4008881888</w:t>
      </w:r>
    </w:p>
    <w:p w14:paraId="3BCC3E9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www.firstcapital.com.cn</w:t>
      </w:r>
    </w:p>
    <w:p w14:paraId="258AE64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w:t>
      </w:r>
      <w:r w:rsidRPr="00A55FCA">
        <w:rPr>
          <w:rFonts w:hAnsi="宋体" w:hint="eastAsia"/>
          <w:kern w:val="0"/>
          <w:sz w:val="24"/>
        </w:rPr>
        <w:t>）上海天天基金销售有限公司</w:t>
      </w:r>
      <w:r w:rsidRPr="00A55FCA">
        <w:rPr>
          <w:rFonts w:hAnsi="宋体" w:hint="eastAsia"/>
          <w:kern w:val="0"/>
          <w:sz w:val="24"/>
        </w:rPr>
        <w:t xml:space="preserve"> </w:t>
      </w:r>
    </w:p>
    <w:p w14:paraId="5CB0F2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住所：上海市徐汇区龙田路</w:t>
      </w:r>
      <w:r w:rsidRPr="00A55FCA">
        <w:rPr>
          <w:rFonts w:hAnsi="宋体" w:hint="eastAsia"/>
          <w:kern w:val="0"/>
          <w:sz w:val="24"/>
        </w:rPr>
        <w:t>190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 xml:space="preserve"> </w:t>
      </w:r>
    </w:p>
    <w:p w14:paraId="0B43E3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办公地址：上海市徐汇区龙田路</w:t>
      </w:r>
      <w:r w:rsidRPr="00A55FCA">
        <w:rPr>
          <w:rFonts w:hAnsi="宋体" w:hint="eastAsia"/>
          <w:kern w:val="0"/>
          <w:sz w:val="24"/>
        </w:rPr>
        <w:t>195</w:t>
      </w:r>
      <w:r w:rsidRPr="00A55FCA">
        <w:rPr>
          <w:rFonts w:hAnsi="宋体" w:hint="eastAsia"/>
          <w:kern w:val="0"/>
          <w:sz w:val="24"/>
        </w:rPr>
        <w:t>号</w:t>
      </w:r>
      <w:r w:rsidRPr="00A55FCA">
        <w:rPr>
          <w:rFonts w:hAnsi="宋体" w:hint="eastAsia"/>
          <w:kern w:val="0"/>
          <w:sz w:val="24"/>
        </w:rPr>
        <w:t>3C</w:t>
      </w:r>
      <w:r w:rsidRPr="00A55FCA">
        <w:rPr>
          <w:rFonts w:hAnsi="宋体" w:hint="eastAsia"/>
          <w:kern w:val="0"/>
          <w:sz w:val="24"/>
        </w:rPr>
        <w:t>座</w:t>
      </w:r>
      <w:r w:rsidRPr="00A55FCA">
        <w:rPr>
          <w:rFonts w:hAnsi="宋体" w:hint="eastAsia"/>
          <w:kern w:val="0"/>
          <w:sz w:val="24"/>
        </w:rPr>
        <w:t>10</w:t>
      </w:r>
      <w:r w:rsidRPr="00A55FCA">
        <w:rPr>
          <w:rFonts w:hAnsi="宋体" w:hint="eastAsia"/>
          <w:kern w:val="0"/>
          <w:sz w:val="24"/>
        </w:rPr>
        <w:t>楼</w:t>
      </w:r>
    </w:p>
    <w:p w14:paraId="46803C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法定代表人：其实</w:t>
      </w:r>
    </w:p>
    <w:p w14:paraId="409830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54509998</w:t>
      </w:r>
    </w:p>
    <w:p w14:paraId="298E1B2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64385308</w:t>
      </w:r>
    </w:p>
    <w:p w14:paraId="4BB392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联系人：潘世友</w:t>
      </w:r>
    </w:p>
    <w:p w14:paraId="4316D6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400-1818-188</w:t>
      </w:r>
    </w:p>
    <w:p w14:paraId="5E2BC8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www.1234567.com.cn</w:t>
      </w:r>
    </w:p>
    <w:p w14:paraId="50C7AC3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w:t>
      </w:r>
      <w:r w:rsidRPr="00A55FCA">
        <w:rPr>
          <w:rFonts w:hAnsi="宋体" w:hint="eastAsia"/>
          <w:kern w:val="0"/>
          <w:sz w:val="24"/>
        </w:rPr>
        <w:t>）珠海盈米财富管理有限公司</w:t>
      </w:r>
    </w:p>
    <w:p w14:paraId="1727D4A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住所：珠海市横琴新区宝华路</w:t>
      </w:r>
      <w:r w:rsidRPr="00A55FCA">
        <w:rPr>
          <w:rFonts w:hAnsi="宋体" w:hint="eastAsia"/>
          <w:kern w:val="0"/>
          <w:sz w:val="24"/>
        </w:rPr>
        <w:t>6</w:t>
      </w:r>
      <w:r w:rsidRPr="00A55FCA">
        <w:rPr>
          <w:rFonts w:hAnsi="宋体" w:hint="eastAsia"/>
          <w:kern w:val="0"/>
          <w:sz w:val="24"/>
        </w:rPr>
        <w:t>号</w:t>
      </w:r>
      <w:r w:rsidRPr="00A55FCA">
        <w:rPr>
          <w:rFonts w:hAnsi="宋体" w:hint="eastAsia"/>
          <w:kern w:val="0"/>
          <w:sz w:val="24"/>
        </w:rPr>
        <w:t>105</w:t>
      </w:r>
      <w:r w:rsidRPr="00A55FCA">
        <w:rPr>
          <w:rFonts w:hAnsi="宋体" w:hint="eastAsia"/>
          <w:kern w:val="0"/>
          <w:sz w:val="24"/>
        </w:rPr>
        <w:t>室</w:t>
      </w:r>
      <w:r w:rsidRPr="00A55FCA">
        <w:rPr>
          <w:rFonts w:hAnsi="宋体" w:hint="eastAsia"/>
          <w:kern w:val="0"/>
          <w:sz w:val="24"/>
        </w:rPr>
        <w:t xml:space="preserve">-3491 </w:t>
      </w:r>
    </w:p>
    <w:p w14:paraId="6E1647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办公地址：广州市海珠区琶洲大道东</w:t>
      </w:r>
      <w:r w:rsidRPr="00A55FCA">
        <w:rPr>
          <w:rFonts w:hAnsi="宋体" w:hint="eastAsia"/>
          <w:kern w:val="0"/>
          <w:sz w:val="24"/>
        </w:rPr>
        <w:t>1</w:t>
      </w:r>
      <w:r w:rsidRPr="00A55FCA">
        <w:rPr>
          <w:rFonts w:hAnsi="宋体" w:hint="eastAsia"/>
          <w:kern w:val="0"/>
          <w:sz w:val="24"/>
        </w:rPr>
        <w:t>号保利国际广场南塔</w:t>
      </w:r>
      <w:r w:rsidRPr="00A55FCA">
        <w:rPr>
          <w:rFonts w:hAnsi="宋体" w:hint="eastAsia"/>
          <w:kern w:val="0"/>
          <w:sz w:val="24"/>
        </w:rPr>
        <w:t>12</w:t>
      </w:r>
      <w:r w:rsidRPr="00A55FCA">
        <w:rPr>
          <w:rFonts w:hAnsi="宋体" w:hint="eastAsia"/>
          <w:kern w:val="0"/>
          <w:sz w:val="24"/>
        </w:rPr>
        <w:t>楼</w:t>
      </w:r>
      <w:r w:rsidRPr="00A55FCA">
        <w:rPr>
          <w:rFonts w:hAnsi="宋体" w:hint="eastAsia"/>
          <w:kern w:val="0"/>
          <w:sz w:val="24"/>
        </w:rPr>
        <w:t xml:space="preserve">B1201-1203 </w:t>
      </w:r>
    </w:p>
    <w:p w14:paraId="67B5D6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法定代表人：肖雯</w:t>
      </w:r>
      <w:r w:rsidRPr="00A55FCA">
        <w:rPr>
          <w:rFonts w:hAnsi="宋体" w:hint="eastAsia"/>
          <w:kern w:val="0"/>
          <w:sz w:val="24"/>
        </w:rPr>
        <w:t xml:space="preserve"> </w:t>
      </w:r>
    </w:p>
    <w:p w14:paraId="45F5B30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89629099 </w:t>
      </w:r>
    </w:p>
    <w:p w14:paraId="7DE1BD0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89629011 </w:t>
      </w:r>
    </w:p>
    <w:p w14:paraId="581E8DB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联系人：黄敏嫦</w:t>
      </w:r>
      <w:r w:rsidRPr="00A55FCA">
        <w:rPr>
          <w:rFonts w:hAnsi="宋体" w:hint="eastAsia"/>
          <w:kern w:val="0"/>
          <w:sz w:val="24"/>
        </w:rPr>
        <w:t xml:space="preserve"> </w:t>
      </w:r>
    </w:p>
    <w:p w14:paraId="272E7D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89629066</w:t>
      </w:r>
    </w:p>
    <w:p w14:paraId="14915299" w14:textId="28D8AA43" w:rsidR="00A55FCA" w:rsidRDefault="00A55FCA" w:rsidP="007031B2">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633243">
        <w:t>www.yingmi.cn</w:t>
      </w:r>
    </w:p>
    <w:p w14:paraId="13AA0CE9" w14:textId="041269B4"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w:t>
      </w:r>
      <w:r w:rsidR="00547E82">
        <w:rPr>
          <w:rFonts w:hAnsi="宋体" w:hint="eastAsia"/>
          <w:kern w:val="0"/>
          <w:sz w:val="24"/>
        </w:rPr>
        <w:t>在管理人网站公示</w:t>
      </w:r>
      <w:r w:rsidRPr="007031B2">
        <w:rPr>
          <w:rFonts w:hAnsi="宋体" w:hint="eastAsia"/>
          <w:kern w:val="0"/>
          <w:sz w:val="24"/>
        </w:rPr>
        <w:t>。</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23B2F8F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350EB3">
        <w:rPr>
          <w:kern w:val="0"/>
          <w:sz w:val="24"/>
        </w:rPr>
        <w:t>50938782</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2405EDDB"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sidR="00350EB3">
        <w:rPr>
          <w:rFonts w:hint="eastAsia"/>
          <w:kern w:val="0"/>
          <w:sz w:val="24"/>
        </w:rPr>
        <w:t>赵亦清</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18A06703"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经办注册会计师：薛竞、朱宏宇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0"/>
      <w:bookmarkStart w:id="11" w:name="_Toc155690779"/>
      <w:r>
        <w:rPr>
          <w:rFonts w:ascii="黑体" w:eastAsia="黑体" w:hAnsi="宋体" w:cs="宋体" w:hint="eastAsia"/>
          <w:b/>
          <w:kern w:val="0"/>
          <w:sz w:val="28"/>
          <w:szCs w:val="28"/>
        </w:rPr>
        <w:t>四、基金的</w:t>
      </w:r>
      <w:bookmarkEnd w:id="10"/>
      <w:bookmarkEnd w:id="11"/>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Pr>
          <w:rFonts w:ascii="黑体" w:eastAsia="黑体" w:hAnsi="宋体" w:cs="宋体" w:hint="eastAsia"/>
          <w:b/>
          <w:kern w:val="0"/>
          <w:sz w:val="28"/>
          <w:szCs w:val="28"/>
        </w:rPr>
        <w:t>五、基金的</w:t>
      </w:r>
      <w:bookmarkEnd w:id="12"/>
      <w:bookmarkEnd w:id="13"/>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3"/>
      <w:bookmarkStart w:id="15" w:name="_Toc155690782"/>
      <w:r>
        <w:rPr>
          <w:rFonts w:ascii="黑体" w:eastAsia="黑体" w:hAnsi="宋体" w:cs="宋体" w:hint="eastAsia"/>
          <w:b/>
          <w:kern w:val="0"/>
          <w:sz w:val="28"/>
          <w:szCs w:val="28"/>
        </w:rPr>
        <w:t>六、基金的投资</w:t>
      </w:r>
      <w:bookmarkEnd w:id="14"/>
      <w:bookmarkEnd w:id="15"/>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Toc109059024"/>
      <w:bookmarkStart w:id="27" w:name="_Toc66720082"/>
      <w:bookmarkStart w:id="28" w:name="_Toc66719557"/>
      <w:bookmarkEnd w:id="16"/>
      <w:bookmarkEnd w:id="17"/>
      <w:bookmarkEnd w:id="18"/>
      <w:bookmarkEnd w:id="19"/>
      <w:bookmarkEnd w:id="20"/>
      <w:bookmarkEnd w:id="21"/>
      <w:bookmarkEnd w:id="22"/>
      <w:bookmarkEnd w:id="23"/>
      <w:bookmarkEnd w:id="24"/>
      <w:bookmarkEnd w:id="25"/>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29"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29"/>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3B5E1368"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r w:rsidR="006A501F"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0" w:name="_Toc109059025"/>
      <w:bookmarkStart w:id="31" w:name="_Toc109059036"/>
      <w:bookmarkStart w:id="32" w:name="_Toc109059037"/>
      <w:bookmarkStart w:id="33" w:name="_Hlt5528681"/>
      <w:bookmarkStart w:id="34" w:name="_Hlt5604240"/>
      <w:bookmarkStart w:id="35" w:name="_Hlt88281392"/>
      <w:bookmarkStart w:id="36" w:name="_Hlt81033092"/>
      <w:bookmarkStart w:id="37" w:name="_Hlt81033424"/>
      <w:bookmarkStart w:id="38" w:name="_Toc155690783"/>
      <w:bookmarkStart w:id="39" w:name="_Toc154909614"/>
      <w:bookmarkStart w:id="40" w:name="_Toc78208364"/>
      <w:bookmarkEnd w:id="26"/>
      <w:bookmarkEnd w:id="27"/>
      <w:bookmarkEnd w:id="28"/>
      <w:bookmarkEnd w:id="30"/>
      <w:bookmarkEnd w:id="31"/>
      <w:bookmarkEnd w:id="32"/>
      <w:bookmarkEnd w:id="33"/>
      <w:bookmarkEnd w:id="34"/>
      <w:bookmarkEnd w:id="35"/>
      <w:bookmarkEnd w:id="36"/>
      <w:bookmarkEnd w:id="37"/>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6F88E1E2"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00F854F5" w:rsidRPr="007031B2">
        <w:rPr>
          <w:rFonts w:ascii="宋体" w:hAnsi="宋体"/>
          <w:sz w:val="24"/>
          <w:szCs w:val="21"/>
        </w:rPr>
        <w:t>201</w:t>
      </w:r>
      <w:r w:rsidR="00840485">
        <w:rPr>
          <w:rFonts w:ascii="宋体" w:hAnsi="宋体" w:hint="eastAsia"/>
          <w:sz w:val="24"/>
          <w:szCs w:val="21"/>
        </w:rPr>
        <w:t>9</w:t>
      </w:r>
      <w:r w:rsidR="00F854F5" w:rsidRPr="007031B2">
        <w:rPr>
          <w:rFonts w:ascii="宋体" w:hAnsi="宋体" w:hint="eastAsia"/>
          <w:sz w:val="24"/>
          <w:szCs w:val="21"/>
        </w:rPr>
        <w:t>年</w:t>
      </w:r>
      <w:r w:rsidR="00840485">
        <w:rPr>
          <w:rFonts w:ascii="宋体" w:hAnsi="宋体" w:hint="eastAsia"/>
          <w:sz w:val="24"/>
          <w:szCs w:val="21"/>
        </w:rPr>
        <w:t>4</w:t>
      </w:r>
      <w:r w:rsidRPr="007031B2">
        <w:rPr>
          <w:rFonts w:ascii="宋体" w:hAnsi="宋体" w:hint="eastAsia"/>
          <w:sz w:val="24"/>
          <w:szCs w:val="21"/>
        </w:rPr>
        <w:t>月</w:t>
      </w:r>
      <w:r w:rsidR="00840485">
        <w:rPr>
          <w:rFonts w:ascii="宋体" w:hAnsi="宋体" w:hint="eastAsia"/>
          <w:sz w:val="24"/>
          <w:szCs w:val="21"/>
        </w:rPr>
        <w:t>19</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4BA839E7"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00F854F5" w:rsidRPr="007031B2">
        <w:rPr>
          <w:rFonts w:ascii="宋体" w:hAnsi="宋体"/>
          <w:sz w:val="24"/>
          <w:szCs w:val="21"/>
        </w:rPr>
        <w:t>201</w:t>
      </w:r>
      <w:r w:rsidR="00840485">
        <w:rPr>
          <w:rFonts w:ascii="宋体" w:hAnsi="宋体" w:hint="eastAsia"/>
          <w:sz w:val="24"/>
          <w:szCs w:val="21"/>
        </w:rPr>
        <w:t>9</w:t>
      </w:r>
      <w:r w:rsidR="00F854F5" w:rsidRPr="007031B2">
        <w:rPr>
          <w:rFonts w:ascii="宋体" w:hAnsi="宋体" w:hint="eastAsia"/>
          <w:sz w:val="24"/>
          <w:szCs w:val="21"/>
        </w:rPr>
        <w:t>年</w:t>
      </w:r>
      <w:r w:rsidR="00840485">
        <w:rPr>
          <w:rFonts w:ascii="宋体" w:hAnsi="宋体" w:hint="eastAsia"/>
          <w:sz w:val="24"/>
          <w:szCs w:val="21"/>
        </w:rPr>
        <w:t>1</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00840485">
        <w:rPr>
          <w:rFonts w:ascii="宋体" w:hAnsi="宋体" w:hint="eastAsia"/>
          <w:sz w:val="24"/>
          <w:szCs w:val="21"/>
        </w:rPr>
        <w:t>3</w:t>
      </w:r>
      <w:r w:rsidRPr="007031B2">
        <w:rPr>
          <w:rFonts w:ascii="宋体" w:hAnsi="宋体" w:hint="eastAsia"/>
          <w:sz w:val="24"/>
          <w:szCs w:val="21"/>
        </w:rPr>
        <w:t>月</w:t>
      </w:r>
      <w:r w:rsidR="00F854F5" w:rsidRPr="007031B2">
        <w:rPr>
          <w:rFonts w:ascii="宋体" w:hAnsi="宋体"/>
          <w:sz w:val="24"/>
          <w:szCs w:val="21"/>
        </w:rPr>
        <w:t>3</w:t>
      </w:r>
      <w:r w:rsidR="00840485">
        <w:rPr>
          <w:rFonts w:ascii="宋体" w:hAnsi="宋体" w:hint="eastAsia"/>
          <w:sz w:val="24"/>
          <w:szCs w:val="21"/>
        </w:rPr>
        <w:t>1</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840485" w14:paraId="7D0376E9" w14:textId="77777777" w:rsidTr="006F31C0">
        <w:trPr>
          <w:jc w:val="center"/>
        </w:trPr>
        <w:tc>
          <w:tcPr>
            <w:tcW w:w="749" w:type="dxa"/>
            <w:vAlign w:val="center"/>
          </w:tcPr>
          <w:p w14:paraId="2AA07F34" w14:textId="26EC750B" w:rsidR="00840485" w:rsidRDefault="00840485" w:rsidP="00840485">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5852E5A3" w:rsidR="00840485" w:rsidRDefault="00840485" w:rsidP="00840485">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0FC241F7"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25,213,434.73</w:t>
            </w:r>
          </w:p>
        </w:tc>
        <w:tc>
          <w:tcPr>
            <w:tcW w:w="1827" w:type="dxa"/>
            <w:vAlign w:val="center"/>
          </w:tcPr>
          <w:p w14:paraId="3F7B6CA3" w14:textId="2A695B8D"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24.36</w:t>
            </w:r>
          </w:p>
        </w:tc>
      </w:tr>
      <w:tr w:rsidR="00840485" w14:paraId="7EA83A1E" w14:textId="77777777" w:rsidTr="006F31C0">
        <w:trPr>
          <w:jc w:val="center"/>
        </w:trPr>
        <w:tc>
          <w:tcPr>
            <w:tcW w:w="749" w:type="dxa"/>
            <w:vAlign w:val="center"/>
          </w:tcPr>
          <w:p w14:paraId="08F5D6B6" w14:textId="77777777" w:rsidR="00840485" w:rsidRDefault="00840485" w:rsidP="00840485">
            <w:pPr>
              <w:spacing w:before="29" w:line="288" w:lineRule="auto"/>
              <w:ind w:left="17"/>
              <w:jc w:val="center"/>
              <w:rPr>
                <w:color w:val="000000"/>
                <w:sz w:val="24"/>
              </w:rPr>
            </w:pPr>
          </w:p>
        </w:tc>
        <w:tc>
          <w:tcPr>
            <w:tcW w:w="3491" w:type="dxa"/>
            <w:vAlign w:val="center"/>
          </w:tcPr>
          <w:p w14:paraId="5A3AC694" w14:textId="739FB653" w:rsidR="00840485" w:rsidRDefault="00840485" w:rsidP="00840485">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26E9FA41"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25,213,434.73</w:t>
            </w:r>
          </w:p>
        </w:tc>
        <w:tc>
          <w:tcPr>
            <w:tcW w:w="1827" w:type="dxa"/>
            <w:vAlign w:val="center"/>
          </w:tcPr>
          <w:p w14:paraId="20E4A55A" w14:textId="793254C5"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24.36</w:t>
            </w:r>
          </w:p>
        </w:tc>
      </w:tr>
      <w:tr w:rsidR="00840485" w14:paraId="7F9E1286" w14:textId="77777777" w:rsidTr="006F31C0">
        <w:trPr>
          <w:jc w:val="center"/>
        </w:trPr>
        <w:tc>
          <w:tcPr>
            <w:tcW w:w="749" w:type="dxa"/>
            <w:vAlign w:val="center"/>
          </w:tcPr>
          <w:p w14:paraId="16CA9B98" w14:textId="33FBE539"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61959864" w:rsidR="00840485" w:rsidRDefault="00840485" w:rsidP="00840485">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1AEAFC82" w:rsidR="00840485" w:rsidRDefault="00840485" w:rsidP="00840485">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43E5D347" w:rsidR="00840485" w:rsidRDefault="00840485" w:rsidP="00840485">
            <w:pPr>
              <w:spacing w:before="29" w:line="288" w:lineRule="auto"/>
              <w:ind w:left="17"/>
              <w:jc w:val="right"/>
              <w:rPr>
                <w:color w:val="000000"/>
                <w:sz w:val="24"/>
              </w:rPr>
            </w:pPr>
            <w:r w:rsidRPr="0028293E">
              <w:rPr>
                <w:rFonts w:eastAsiaTheme="minorEastAsia" w:hint="eastAsia"/>
                <w:color w:val="000000" w:themeColor="text1"/>
                <w:sz w:val="24"/>
              </w:rPr>
              <w:t>-</w:t>
            </w:r>
          </w:p>
        </w:tc>
      </w:tr>
      <w:tr w:rsidR="00840485" w14:paraId="0B199122" w14:textId="77777777" w:rsidTr="006F31C0">
        <w:trPr>
          <w:jc w:val="center"/>
        </w:trPr>
        <w:tc>
          <w:tcPr>
            <w:tcW w:w="749" w:type="dxa"/>
            <w:vAlign w:val="center"/>
          </w:tcPr>
          <w:p w14:paraId="6E39A420" w14:textId="6AA66F0A"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0DFEB205" w:rsidR="00840485" w:rsidRDefault="00840485" w:rsidP="00840485">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62E732A4"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75,695,250.00</w:t>
            </w:r>
          </w:p>
        </w:tc>
        <w:tc>
          <w:tcPr>
            <w:tcW w:w="1827" w:type="dxa"/>
            <w:vAlign w:val="center"/>
          </w:tcPr>
          <w:p w14:paraId="62DB1DF8" w14:textId="5A8EB457"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73.13</w:t>
            </w:r>
          </w:p>
        </w:tc>
      </w:tr>
      <w:tr w:rsidR="00840485" w14:paraId="2599FEEB" w14:textId="77777777" w:rsidTr="006F31C0">
        <w:trPr>
          <w:jc w:val="center"/>
        </w:trPr>
        <w:tc>
          <w:tcPr>
            <w:tcW w:w="749" w:type="dxa"/>
            <w:vAlign w:val="center"/>
          </w:tcPr>
          <w:p w14:paraId="6EE17740" w14:textId="77777777" w:rsidR="00840485" w:rsidRDefault="00840485" w:rsidP="00840485">
            <w:pPr>
              <w:spacing w:before="29" w:line="288" w:lineRule="auto"/>
              <w:ind w:left="17"/>
              <w:jc w:val="center"/>
              <w:rPr>
                <w:color w:val="000000"/>
                <w:sz w:val="24"/>
              </w:rPr>
            </w:pPr>
          </w:p>
        </w:tc>
        <w:tc>
          <w:tcPr>
            <w:tcW w:w="3491" w:type="dxa"/>
            <w:vAlign w:val="center"/>
          </w:tcPr>
          <w:p w14:paraId="5AA8D167" w14:textId="5AAF510B" w:rsidR="00840485" w:rsidRDefault="00840485" w:rsidP="00840485">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2FA943A0"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75,695,250.00</w:t>
            </w:r>
          </w:p>
        </w:tc>
        <w:tc>
          <w:tcPr>
            <w:tcW w:w="1827" w:type="dxa"/>
            <w:vAlign w:val="center"/>
          </w:tcPr>
          <w:p w14:paraId="6876835A" w14:textId="0B9418AF"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73.13</w:t>
            </w:r>
          </w:p>
        </w:tc>
      </w:tr>
      <w:tr w:rsidR="00840485" w14:paraId="10181B22" w14:textId="77777777" w:rsidTr="006F31C0">
        <w:trPr>
          <w:jc w:val="center"/>
        </w:trPr>
        <w:tc>
          <w:tcPr>
            <w:tcW w:w="749" w:type="dxa"/>
            <w:vAlign w:val="center"/>
          </w:tcPr>
          <w:p w14:paraId="1FD55471" w14:textId="77777777" w:rsidR="00840485" w:rsidRDefault="00840485" w:rsidP="00840485">
            <w:pPr>
              <w:spacing w:before="29" w:line="288" w:lineRule="auto"/>
              <w:ind w:left="17"/>
              <w:jc w:val="center"/>
              <w:rPr>
                <w:color w:val="000000"/>
                <w:sz w:val="24"/>
              </w:rPr>
            </w:pPr>
          </w:p>
        </w:tc>
        <w:tc>
          <w:tcPr>
            <w:tcW w:w="3491" w:type="dxa"/>
            <w:vAlign w:val="center"/>
          </w:tcPr>
          <w:p w14:paraId="56152913" w14:textId="13FD0BB3" w:rsidR="00840485" w:rsidRDefault="00840485" w:rsidP="00840485">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4B83B6F5"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170EB67D"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641F6C73" w14:textId="77777777" w:rsidTr="006F31C0">
        <w:trPr>
          <w:jc w:val="center"/>
        </w:trPr>
        <w:tc>
          <w:tcPr>
            <w:tcW w:w="749" w:type="dxa"/>
            <w:vAlign w:val="center"/>
          </w:tcPr>
          <w:p w14:paraId="07D5AE76" w14:textId="47713F3E"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5E940A95" w:rsidR="00840485" w:rsidRDefault="00840485" w:rsidP="00840485">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2A7B98F3"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62A77D50"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026812C1" w14:textId="77777777" w:rsidTr="006F31C0">
        <w:trPr>
          <w:jc w:val="center"/>
        </w:trPr>
        <w:tc>
          <w:tcPr>
            <w:tcW w:w="749" w:type="dxa"/>
            <w:vAlign w:val="center"/>
          </w:tcPr>
          <w:p w14:paraId="249074C2" w14:textId="504A8123"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5548E97D" w:rsidR="00840485" w:rsidRDefault="00840485" w:rsidP="00840485">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94846A7" w14:textId="4E7F5A80"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06BFC4AF"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7DBB001D" w14:textId="77777777" w:rsidTr="006F31C0">
        <w:trPr>
          <w:jc w:val="center"/>
        </w:trPr>
        <w:tc>
          <w:tcPr>
            <w:tcW w:w="749" w:type="dxa"/>
            <w:vAlign w:val="center"/>
          </w:tcPr>
          <w:p w14:paraId="6DA41F65" w14:textId="797C86BA"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39497738" w:rsidR="00840485" w:rsidRDefault="00840485" w:rsidP="00840485">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05E91B6F"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93FC024" w14:textId="5ACE2B18"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1265577A" w14:textId="77777777" w:rsidTr="006F31C0">
        <w:trPr>
          <w:jc w:val="center"/>
        </w:trPr>
        <w:tc>
          <w:tcPr>
            <w:tcW w:w="749" w:type="dxa"/>
            <w:vAlign w:val="center"/>
          </w:tcPr>
          <w:p w14:paraId="0A004CFA" w14:textId="77777777" w:rsidR="00840485" w:rsidRDefault="00840485" w:rsidP="00840485">
            <w:pPr>
              <w:spacing w:before="29" w:line="288" w:lineRule="auto"/>
              <w:ind w:left="17"/>
              <w:jc w:val="center"/>
              <w:rPr>
                <w:color w:val="000000"/>
                <w:sz w:val="24"/>
              </w:rPr>
            </w:pPr>
          </w:p>
        </w:tc>
        <w:tc>
          <w:tcPr>
            <w:tcW w:w="3491" w:type="dxa"/>
            <w:vAlign w:val="center"/>
          </w:tcPr>
          <w:p w14:paraId="4895D0C9" w14:textId="09643738" w:rsidR="00840485" w:rsidRDefault="00840485" w:rsidP="00840485">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32581348"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77E889A5"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6AC645EA" w14:textId="77777777" w:rsidTr="006F31C0">
        <w:trPr>
          <w:jc w:val="center"/>
        </w:trPr>
        <w:tc>
          <w:tcPr>
            <w:tcW w:w="749" w:type="dxa"/>
            <w:vAlign w:val="center"/>
          </w:tcPr>
          <w:p w14:paraId="54D98E67" w14:textId="507757E7"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0D741742" w:rsidR="00840485" w:rsidRDefault="00840485" w:rsidP="00840485">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2EF56CA3" w:rsidR="00840485" w:rsidRDefault="00840485" w:rsidP="00840485">
            <w:pPr>
              <w:spacing w:before="29" w:line="288" w:lineRule="auto"/>
              <w:jc w:val="right"/>
              <w:rPr>
                <w:color w:val="000000"/>
                <w:sz w:val="24"/>
              </w:rPr>
            </w:pPr>
            <w:r w:rsidRPr="0028293E">
              <w:rPr>
                <w:rFonts w:eastAsiaTheme="minorEastAsia"/>
                <w:color w:val="000000" w:themeColor="text1"/>
                <w:sz w:val="24"/>
              </w:rPr>
              <w:t>959,254.43</w:t>
            </w:r>
          </w:p>
        </w:tc>
        <w:tc>
          <w:tcPr>
            <w:tcW w:w="1827" w:type="dxa"/>
            <w:vAlign w:val="center"/>
          </w:tcPr>
          <w:p w14:paraId="64FD76DF" w14:textId="1855800F" w:rsidR="00840485" w:rsidRDefault="00840485" w:rsidP="00840485">
            <w:pPr>
              <w:spacing w:before="29" w:line="288" w:lineRule="auto"/>
              <w:jc w:val="right"/>
              <w:rPr>
                <w:color w:val="000000"/>
                <w:sz w:val="24"/>
              </w:rPr>
            </w:pPr>
            <w:r w:rsidRPr="0028293E">
              <w:rPr>
                <w:rFonts w:eastAsiaTheme="minorEastAsia"/>
                <w:color w:val="000000" w:themeColor="text1"/>
                <w:sz w:val="24"/>
              </w:rPr>
              <w:t>0.93</w:t>
            </w:r>
          </w:p>
        </w:tc>
      </w:tr>
      <w:tr w:rsidR="00840485" w14:paraId="24194172" w14:textId="77777777" w:rsidTr="006F31C0">
        <w:trPr>
          <w:jc w:val="center"/>
        </w:trPr>
        <w:tc>
          <w:tcPr>
            <w:tcW w:w="749" w:type="dxa"/>
            <w:vAlign w:val="center"/>
          </w:tcPr>
          <w:p w14:paraId="53751A58" w14:textId="1BE1F58F" w:rsidR="00840485" w:rsidRDefault="00840485" w:rsidP="00840485">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46962738" w:rsidR="00840485" w:rsidRDefault="00840485" w:rsidP="00840485">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231E86EF" w:rsidR="00840485" w:rsidRDefault="00840485" w:rsidP="00840485">
            <w:pPr>
              <w:spacing w:before="29" w:line="288" w:lineRule="auto"/>
              <w:jc w:val="right"/>
              <w:rPr>
                <w:color w:val="000000"/>
                <w:sz w:val="24"/>
              </w:rPr>
            </w:pPr>
            <w:r w:rsidRPr="0028293E">
              <w:rPr>
                <w:rFonts w:eastAsiaTheme="minorEastAsia"/>
                <w:color w:val="000000" w:themeColor="text1"/>
                <w:sz w:val="24"/>
              </w:rPr>
              <w:t>1,637,961.40</w:t>
            </w:r>
          </w:p>
        </w:tc>
        <w:tc>
          <w:tcPr>
            <w:tcW w:w="1827" w:type="dxa"/>
            <w:vAlign w:val="center"/>
          </w:tcPr>
          <w:p w14:paraId="36F30526" w14:textId="652B3D3D" w:rsidR="00840485" w:rsidRDefault="00840485" w:rsidP="00840485">
            <w:pPr>
              <w:spacing w:before="29" w:line="288" w:lineRule="auto"/>
              <w:jc w:val="right"/>
              <w:rPr>
                <w:color w:val="000000"/>
                <w:sz w:val="24"/>
              </w:rPr>
            </w:pPr>
            <w:r w:rsidRPr="0028293E">
              <w:rPr>
                <w:rFonts w:eastAsiaTheme="minorEastAsia"/>
                <w:color w:val="000000" w:themeColor="text1"/>
                <w:sz w:val="24"/>
              </w:rPr>
              <w:t>1.58</w:t>
            </w:r>
          </w:p>
        </w:tc>
      </w:tr>
      <w:tr w:rsidR="00840485" w14:paraId="7991DA80" w14:textId="77777777" w:rsidTr="006F31C0">
        <w:trPr>
          <w:jc w:val="center"/>
        </w:trPr>
        <w:tc>
          <w:tcPr>
            <w:tcW w:w="749" w:type="dxa"/>
            <w:vAlign w:val="center"/>
          </w:tcPr>
          <w:p w14:paraId="77F0868E" w14:textId="50EC1CB5" w:rsidR="00840485" w:rsidRDefault="00840485" w:rsidP="00840485">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0D161C4E" w:rsidR="00840485" w:rsidRDefault="00840485" w:rsidP="00840485">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46D932C3" w:rsidR="00840485" w:rsidRDefault="00840485" w:rsidP="00840485">
            <w:pPr>
              <w:spacing w:before="29" w:line="288" w:lineRule="auto"/>
              <w:jc w:val="right"/>
              <w:rPr>
                <w:color w:val="000000"/>
                <w:sz w:val="24"/>
              </w:rPr>
            </w:pPr>
            <w:r w:rsidRPr="0028293E">
              <w:rPr>
                <w:rFonts w:eastAsiaTheme="minorEastAsia"/>
                <w:color w:val="000000" w:themeColor="text1"/>
                <w:sz w:val="24"/>
              </w:rPr>
              <w:t>103,505,900.56</w:t>
            </w:r>
          </w:p>
        </w:tc>
        <w:tc>
          <w:tcPr>
            <w:tcW w:w="1827" w:type="dxa"/>
            <w:vAlign w:val="center"/>
          </w:tcPr>
          <w:p w14:paraId="4663B133" w14:textId="157D485F" w:rsidR="00840485" w:rsidRDefault="00840485" w:rsidP="00840485">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840485"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684BDE6C" w:rsidR="00840485" w:rsidRDefault="00840485" w:rsidP="00840485">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41A0D609" w:rsidR="00840485" w:rsidRDefault="00840485" w:rsidP="00840485">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024E1CB6"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09B02E70"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AC3686A" w:rsidR="00840485" w:rsidRDefault="00840485" w:rsidP="00840485">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5895A17" w:rsidR="00840485" w:rsidRDefault="00840485" w:rsidP="00840485">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46F23AA2"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55C02F4F"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5E7CA6FA" w:rsidR="00840485" w:rsidRDefault="00840485" w:rsidP="00840485">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6F1EB9B5" w:rsidR="00840485" w:rsidRDefault="00840485" w:rsidP="00840485">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48E3CBC8" w:rsidR="00840485" w:rsidRDefault="00840485" w:rsidP="00840485">
            <w:pPr>
              <w:adjustRightInd w:val="0"/>
              <w:snapToGrid w:val="0"/>
              <w:spacing w:line="360" w:lineRule="auto"/>
              <w:ind w:firstLineChars="200" w:firstLine="480"/>
              <w:jc w:val="right"/>
              <w:rPr>
                <w:sz w:val="24"/>
                <w:szCs w:val="24"/>
              </w:rPr>
            </w:pPr>
            <w:r w:rsidRPr="007F52FA">
              <w:rPr>
                <w:sz w:val="24"/>
              </w:rPr>
              <w:t>16,535,888.79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660D8894" w:rsidR="00840485" w:rsidRDefault="00840485" w:rsidP="00840485">
            <w:pPr>
              <w:adjustRightInd w:val="0"/>
              <w:snapToGrid w:val="0"/>
              <w:spacing w:line="360" w:lineRule="auto"/>
              <w:ind w:firstLineChars="200" w:firstLine="480"/>
              <w:jc w:val="right"/>
              <w:rPr>
                <w:sz w:val="24"/>
                <w:szCs w:val="24"/>
              </w:rPr>
            </w:pPr>
            <w:r w:rsidRPr="007F52FA">
              <w:rPr>
                <w:sz w:val="24"/>
              </w:rPr>
              <w:t>16.90</w:t>
            </w:r>
          </w:p>
        </w:tc>
      </w:tr>
      <w:tr w:rsidR="00840485"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45A555F8" w:rsidR="00840485" w:rsidRDefault="00840485" w:rsidP="00840485">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2DFF3C4" w:rsidR="00840485" w:rsidRDefault="00840485" w:rsidP="00840485">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303D7633"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40EC539A"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16A746A" w:rsidR="00840485" w:rsidRDefault="00840485" w:rsidP="00840485">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00F1E2" w:rsidR="00840485" w:rsidRDefault="00840485" w:rsidP="00840485">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455002F4" w:rsidR="00840485" w:rsidRDefault="00840485" w:rsidP="00840485">
            <w:pPr>
              <w:adjustRightInd w:val="0"/>
              <w:snapToGrid w:val="0"/>
              <w:spacing w:line="360" w:lineRule="auto"/>
              <w:ind w:firstLineChars="200" w:firstLine="480"/>
              <w:jc w:val="right"/>
              <w:rPr>
                <w:sz w:val="24"/>
                <w:szCs w:val="24"/>
              </w:rPr>
            </w:pPr>
            <w:r w:rsidRPr="007F52FA">
              <w:rPr>
                <w:sz w:val="24"/>
              </w:rPr>
              <w:t>920,800.00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298E1379" w:rsidR="00840485" w:rsidRDefault="00840485" w:rsidP="00840485">
            <w:pPr>
              <w:adjustRightInd w:val="0"/>
              <w:snapToGrid w:val="0"/>
              <w:spacing w:line="360" w:lineRule="auto"/>
              <w:ind w:firstLineChars="200" w:firstLine="480"/>
              <w:jc w:val="right"/>
              <w:rPr>
                <w:sz w:val="24"/>
                <w:szCs w:val="24"/>
              </w:rPr>
            </w:pPr>
            <w:r w:rsidRPr="007F52FA">
              <w:rPr>
                <w:sz w:val="24"/>
              </w:rPr>
              <w:t>0.94</w:t>
            </w:r>
          </w:p>
        </w:tc>
      </w:tr>
      <w:tr w:rsidR="00840485"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8D9DEAE" w:rsidR="00840485" w:rsidRDefault="00840485" w:rsidP="00840485">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94072E7" w:rsidR="00840485" w:rsidRDefault="00840485" w:rsidP="00840485">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4A8DD1B6"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3DB31B45"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029BBBC" w:rsidR="00840485" w:rsidRDefault="00840485" w:rsidP="00840485">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0C1417E8" w:rsidR="00840485" w:rsidRDefault="00840485" w:rsidP="00840485">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1B29EBFA" w:rsidR="00840485" w:rsidRDefault="00840485" w:rsidP="00840485">
            <w:pPr>
              <w:adjustRightInd w:val="0"/>
              <w:snapToGrid w:val="0"/>
              <w:spacing w:line="360" w:lineRule="auto"/>
              <w:ind w:firstLineChars="200" w:firstLine="480"/>
              <w:jc w:val="right"/>
              <w:rPr>
                <w:sz w:val="24"/>
                <w:szCs w:val="24"/>
              </w:rPr>
            </w:pPr>
            <w:r w:rsidRPr="007F52FA">
              <w:rPr>
                <w:sz w:val="24"/>
              </w:rPr>
              <w:t>621,500.00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324E9B5B" w:rsidR="00840485" w:rsidRDefault="00840485" w:rsidP="00840485">
            <w:pPr>
              <w:adjustRightInd w:val="0"/>
              <w:snapToGrid w:val="0"/>
              <w:spacing w:line="360" w:lineRule="auto"/>
              <w:ind w:firstLineChars="200" w:firstLine="480"/>
              <w:jc w:val="right"/>
              <w:rPr>
                <w:sz w:val="24"/>
                <w:szCs w:val="24"/>
              </w:rPr>
            </w:pPr>
            <w:r w:rsidRPr="007F52FA">
              <w:rPr>
                <w:sz w:val="24"/>
              </w:rPr>
              <w:t>0.64</w:t>
            </w:r>
          </w:p>
        </w:tc>
      </w:tr>
      <w:tr w:rsidR="00840485"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42852568" w:rsidR="00840485" w:rsidRDefault="00840485" w:rsidP="00840485">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08F8F06F" w:rsidR="00840485" w:rsidRDefault="00840485" w:rsidP="00840485">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0CAABB1E"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0CD92533"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298E3AC3" w:rsidR="00840485" w:rsidRDefault="00840485" w:rsidP="00840485">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0711B63" w:rsidR="00840485" w:rsidRDefault="00840485" w:rsidP="00840485">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0174CAF5" w:rsidR="00840485" w:rsidRDefault="00840485" w:rsidP="00840485">
            <w:pPr>
              <w:adjustRightInd w:val="0"/>
              <w:snapToGrid w:val="0"/>
              <w:spacing w:line="360" w:lineRule="auto"/>
              <w:ind w:firstLineChars="200" w:firstLine="480"/>
              <w:jc w:val="right"/>
              <w:rPr>
                <w:sz w:val="24"/>
                <w:szCs w:val="24"/>
              </w:rPr>
            </w:pPr>
            <w:r w:rsidRPr="007F52FA">
              <w:rPr>
                <w:sz w:val="24"/>
              </w:rPr>
              <w:t>1,422,902.94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789AB9AB" w:rsidR="00840485" w:rsidRDefault="00840485" w:rsidP="00840485">
            <w:pPr>
              <w:adjustRightInd w:val="0"/>
              <w:snapToGrid w:val="0"/>
              <w:spacing w:line="360" w:lineRule="auto"/>
              <w:ind w:firstLineChars="200" w:firstLine="480"/>
              <w:jc w:val="right"/>
              <w:rPr>
                <w:sz w:val="24"/>
                <w:szCs w:val="24"/>
              </w:rPr>
            </w:pPr>
            <w:r w:rsidRPr="007F52FA">
              <w:rPr>
                <w:sz w:val="24"/>
              </w:rPr>
              <w:t>1.45</w:t>
            </w:r>
          </w:p>
        </w:tc>
      </w:tr>
      <w:tr w:rsidR="00840485"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177E09DC" w:rsidR="00840485" w:rsidRDefault="00840485" w:rsidP="00840485">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594CF0FF" w:rsidR="00840485" w:rsidRDefault="00840485" w:rsidP="00840485">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62D1DCD1" w:rsidR="00840485" w:rsidRDefault="00840485" w:rsidP="00840485">
            <w:pPr>
              <w:adjustRightInd w:val="0"/>
              <w:snapToGrid w:val="0"/>
              <w:spacing w:line="360" w:lineRule="auto"/>
              <w:ind w:firstLineChars="200" w:firstLine="480"/>
              <w:jc w:val="right"/>
              <w:rPr>
                <w:sz w:val="24"/>
                <w:szCs w:val="24"/>
              </w:rPr>
            </w:pPr>
            <w:r w:rsidRPr="007F52FA">
              <w:rPr>
                <w:sz w:val="24"/>
              </w:rPr>
              <w:t>3,980,343.00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28112182" w:rsidR="00840485" w:rsidRDefault="00840485" w:rsidP="00840485">
            <w:pPr>
              <w:adjustRightInd w:val="0"/>
              <w:snapToGrid w:val="0"/>
              <w:spacing w:line="360" w:lineRule="auto"/>
              <w:ind w:firstLineChars="200" w:firstLine="480"/>
              <w:jc w:val="right"/>
              <w:rPr>
                <w:sz w:val="24"/>
                <w:szCs w:val="24"/>
              </w:rPr>
            </w:pPr>
            <w:r w:rsidRPr="007F52FA">
              <w:rPr>
                <w:sz w:val="24"/>
              </w:rPr>
              <w:t>4.07</w:t>
            </w:r>
          </w:p>
        </w:tc>
      </w:tr>
      <w:tr w:rsidR="00840485"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6F21F4A" w:rsidR="00840485" w:rsidRDefault="00840485" w:rsidP="00840485">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01A736CC" w:rsidR="00840485" w:rsidRDefault="00840485" w:rsidP="00840485">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343F3B10" w:rsidR="00840485" w:rsidRDefault="00840485" w:rsidP="00840485">
            <w:pPr>
              <w:adjustRightInd w:val="0"/>
              <w:snapToGrid w:val="0"/>
              <w:spacing w:line="360" w:lineRule="auto"/>
              <w:ind w:firstLineChars="200" w:firstLine="480"/>
              <w:jc w:val="right"/>
              <w:rPr>
                <w:sz w:val="24"/>
                <w:szCs w:val="24"/>
              </w:rPr>
            </w:pPr>
            <w:r w:rsidRPr="007F52FA">
              <w:rPr>
                <w:sz w:val="24"/>
              </w:rPr>
              <w:t>712,000.00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78C9AF8C" w:rsidR="00840485" w:rsidRDefault="00840485" w:rsidP="00840485">
            <w:pPr>
              <w:adjustRightInd w:val="0"/>
              <w:snapToGrid w:val="0"/>
              <w:spacing w:line="360" w:lineRule="auto"/>
              <w:ind w:firstLineChars="200" w:firstLine="480"/>
              <w:jc w:val="right"/>
              <w:rPr>
                <w:sz w:val="24"/>
                <w:szCs w:val="24"/>
              </w:rPr>
            </w:pPr>
            <w:r w:rsidRPr="007F52FA">
              <w:rPr>
                <w:sz w:val="24"/>
              </w:rPr>
              <w:t>0.73</w:t>
            </w:r>
          </w:p>
        </w:tc>
      </w:tr>
      <w:tr w:rsidR="00840485"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538DAA07" w:rsidR="00840485" w:rsidRDefault="00840485" w:rsidP="00840485">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CC0B21F" w:rsidR="00840485" w:rsidRDefault="00840485" w:rsidP="00840485">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6C608CC9"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4F05EFD5"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703CFDF" w:rsidR="00840485" w:rsidRDefault="00840485" w:rsidP="00840485">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484A92AD" w:rsidR="00840485" w:rsidRDefault="00840485" w:rsidP="00840485">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31CE9F1D"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5EBAE21E"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0AAA0B87" w:rsidR="00840485" w:rsidRDefault="00840485" w:rsidP="00840485">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3888EBB9" w:rsidR="00840485" w:rsidRDefault="00840485" w:rsidP="00840485">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428176C9"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7BB6C758"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1BE14269" w:rsidR="00840485" w:rsidRDefault="00840485" w:rsidP="00840485">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2BBD6A4C" w:rsidR="00840485" w:rsidRDefault="00840485" w:rsidP="00840485">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2E0A825E"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64380C50"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4B205588" w:rsidR="00840485" w:rsidRDefault="00840485" w:rsidP="00840485">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327E14D4" w:rsidR="00840485" w:rsidRDefault="00840485" w:rsidP="00840485">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553D53CB"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2CC480D1"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E1EFCC2" w:rsidR="00840485" w:rsidRDefault="00840485" w:rsidP="00840485">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5D36D9B" w:rsidR="00840485" w:rsidRDefault="00840485" w:rsidP="00840485">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098EA540" w:rsidR="00840485" w:rsidRDefault="00840485" w:rsidP="00840485">
            <w:pPr>
              <w:adjustRightInd w:val="0"/>
              <w:snapToGrid w:val="0"/>
              <w:spacing w:line="360" w:lineRule="auto"/>
              <w:ind w:firstLineChars="200" w:firstLine="480"/>
              <w:jc w:val="right"/>
              <w:rPr>
                <w:sz w:val="24"/>
                <w:szCs w:val="24"/>
              </w:rPr>
            </w:pPr>
            <w:r w:rsidRPr="007F52FA">
              <w:rPr>
                <w:sz w:val="24"/>
              </w:rPr>
              <w:t>1,020,000.00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40663B20" w:rsidR="00840485" w:rsidRDefault="00840485" w:rsidP="00840485">
            <w:pPr>
              <w:adjustRightInd w:val="0"/>
              <w:snapToGrid w:val="0"/>
              <w:spacing w:line="360" w:lineRule="auto"/>
              <w:ind w:firstLineChars="200" w:firstLine="480"/>
              <w:jc w:val="right"/>
              <w:rPr>
                <w:sz w:val="24"/>
                <w:szCs w:val="24"/>
              </w:rPr>
            </w:pPr>
            <w:r w:rsidRPr="007F52FA">
              <w:rPr>
                <w:sz w:val="24"/>
              </w:rPr>
              <w:t>1.04</w:t>
            </w:r>
          </w:p>
        </w:tc>
      </w:tr>
      <w:tr w:rsidR="00840485"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18701057" w:rsidR="00840485" w:rsidRDefault="00840485" w:rsidP="00840485">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1E2F91CE" w:rsidR="00840485" w:rsidRDefault="00840485" w:rsidP="00840485">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2CF72147"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1FC474CA"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276A21C9" w:rsidR="00840485" w:rsidRDefault="00840485" w:rsidP="00840485">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D9EF02A" w:rsidR="00840485" w:rsidRDefault="00840485" w:rsidP="00840485">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4EC1349C"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650C2C98"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840485" w:rsidRDefault="00840485" w:rsidP="00840485">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6408197C" w:rsidR="00840485" w:rsidRDefault="00840485" w:rsidP="00840485">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1F17C0F3" w:rsidR="00840485" w:rsidRDefault="00840485" w:rsidP="00840485">
            <w:pPr>
              <w:adjustRightInd w:val="0"/>
              <w:snapToGrid w:val="0"/>
              <w:spacing w:line="360" w:lineRule="auto"/>
              <w:ind w:firstLineChars="200" w:firstLine="480"/>
              <w:jc w:val="right"/>
              <w:rPr>
                <w:sz w:val="24"/>
                <w:szCs w:val="24"/>
              </w:rPr>
            </w:pPr>
            <w:r w:rsidRPr="007F52FA">
              <w:rPr>
                <w:sz w:val="24"/>
              </w:rPr>
              <w:t>25,213,434.73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6D51FC2C" w:rsidR="00840485" w:rsidRDefault="00840485" w:rsidP="00840485">
            <w:pPr>
              <w:adjustRightInd w:val="0"/>
              <w:snapToGrid w:val="0"/>
              <w:spacing w:line="360" w:lineRule="auto"/>
              <w:ind w:firstLineChars="200" w:firstLine="480"/>
              <w:jc w:val="right"/>
              <w:rPr>
                <w:sz w:val="24"/>
                <w:szCs w:val="24"/>
              </w:rPr>
            </w:pPr>
            <w:r w:rsidRPr="007F52FA">
              <w:rPr>
                <w:sz w:val="24"/>
              </w:rPr>
              <w:t>25.76</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40485" w14:paraId="3E5B50CA" w14:textId="77777777" w:rsidTr="00E038B0">
        <w:tc>
          <w:tcPr>
            <w:tcW w:w="855" w:type="dxa"/>
            <w:vAlign w:val="center"/>
          </w:tcPr>
          <w:p w14:paraId="5FD2643F" w14:textId="7D441247" w:rsidR="00840485" w:rsidRDefault="00840485" w:rsidP="00840485">
            <w:pPr>
              <w:jc w:val="center"/>
            </w:pPr>
            <w:r>
              <w:rPr>
                <w:color w:val="000000"/>
                <w:sz w:val="24"/>
              </w:rPr>
              <w:t>1</w:t>
            </w:r>
          </w:p>
        </w:tc>
        <w:tc>
          <w:tcPr>
            <w:tcW w:w="1334" w:type="dxa"/>
            <w:vAlign w:val="center"/>
          </w:tcPr>
          <w:p w14:paraId="255CBBCD" w14:textId="377E1605" w:rsidR="00840485" w:rsidRDefault="00840485" w:rsidP="00840485">
            <w:pPr>
              <w:jc w:val="center"/>
            </w:pPr>
            <w:r>
              <w:rPr>
                <w:color w:val="000000"/>
                <w:sz w:val="24"/>
              </w:rPr>
              <w:t>002271</w:t>
            </w:r>
          </w:p>
        </w:tc>
        <w:tc>
          <w:tcPr>
            <w:tcW w:w="1777" w:type="dxa"/>
            <w:vAlign w:val="center"/>
          </w:tcPr>
          <w:p w14:paraId="719D6510" w14:textId="7B1F8AC4" w:rsidR="00840485" w:rsidRDefault="00840485" w:rsidP="00840485">
            <w:pPr>
              <w:jc w:val="center"/>
            </w:pPr>
            <w:r>
              <w:rPr>
                <w:color w:val="000000"/>
                <w:sz w:val="24"/>
              </w:rPr>
              <w:t>东方雨虹</w:t>
            </w:r>
          </w:p>
        </w:tc>
        <w:tc>
          <w:tcPr>
            <w:tcW w:w="1334" w:type="dxa"/>
            <w:vAlign w:val="center"/>
          </w:tcPr>
          <w:p w14:paraId="3E3AFC7E" w14:textId="041B6FF3" w:rsidR="00840485" w:rsidRDefault="00840485" w:rsidP="00840485">
            <w:pPr>
              <w:jc w:val="right"/>
            </w:pPr>
            <w:r>
              <w:rPr>
                <w:color w:val="000000"/>
                <w:sz w:val="24"/>
              </w:rPr>
              <w:t>200,000</w:t>
            </w:r>
          </w:p>
        </w:tc>
        <w:tc>
          <w:tcPr>
            <w:tcW w:w="1924" w:type="dxa"/>
            <w:vAlign w:val="center"/>
          </w:tcPr>
          <w:p w14:paraId="77F533FA" w14:textId="2BA282BD" w:rsidR="00840485" w:rsidRDefault="00840485" w:rsidP="00840485">
            <w:pPr>
              <w:jc w:val="right"/>
            </w:pPr>
            <w:r>
              <w:rPr>
                <w:color w:val="000000"/>
                <w:sz w:val="24"/>
              </w:rPr>
              <w:t>4,214,000.00</w:t>
            </w:r>
          </w:p>
        </w:tc>
        <w:tc>
          <w:tcPr>
            <w:tcW w:w="1644" w:type="dxa"/>
            <w:vAlign w:val="center"/>
          </w:tcPr>
          <w:p w14:paraId="14D80598" w14:textId="147E4EC0" w:rsidR="00840485" w:rsidRDefault="00840485" w:rsidP="00840485">
            <w:pPr>
              <w:jc w:val="right"/>
            </w:pPr>
            <w:r>
              <w:rPr>
                <w:color w:val="000000"/>
                <w:sz w:val="24"/>
              </w:rPr>
              <w:t>4.31</w:t>
            </w:r>
          </w:p>
        </w:tc>
      </w:tr>
      <w:tr w:rsidR="00840485" w14:paraId="5D39A9AB" w14:textId="77777777" w:rsidTr="00E038B0">
        <w:tc>
          <w:tcPr>
            <w:tcW w:w="855" w:type="dxa"/>
            <w:vAlign w:val="center"/>
          </w:tcPr>
          <w:p w14:paraId="5037348B" w14:textId="4C9FD72B" w:rsidR="00840485" w:rsidRDefault="00840485" w:rsidP="00840485">
            <w:pPr>
              <w:jc w:val="center"/>
            </w:pPr>
            <w:r>
              <w:rPr>
                <w:color w:val="000000"/>
                <w:sz w:val="24"/>
              </w:rPr>
              <w:t>2</w:t>
            </w:r>
          </w:p>
        </w:tc>
        <w:tc>
          <w:tcPr>
            <w:tcW w:w="1334" w:type="dxa"/>
            <w:vAlign w:val="center"/>
          </w:tcPr>
          <w:p w14:paraId="70E78632" w14:textId="2B0E6809" w:rsidR="00840485" w:rsidRDefault="00840485" w:rsidP="00840485">
            <w:pPr>
              <w:jc w:val="center"/>
            </w:pPr>
            <w:r>
              <w:rPr>
                <w:color w:val="000000"/>
                <w:sz w:val="24"/>
              </w:rPr>
              <w:t>000001</w:t>
            </w:r>
          </w:p>
        </w:tc>
        <w:tc>
          <w:tcPr>
            <w:tcW w:w="1777" w:type="dxa"/>
            <w:vAlign w:val="center"/>
          </w:tcPr>
          <w:p w14:paraId="7D1413DD" w14:textId="62B9EBD2" w:rsidR="00840485" w:rsidRDefault="00840485" w:rsidP="00840485">
            <w:pPr>
              <w:jc w:val="center"/>
            </w:pPr>
            <w:r>
              <w:rPr>
                <w:color w:val="000000"/>
                <w:sz w:val="24"/>
              </w:rPr>
              <w:t>平安银行</w:t>
            </w:r>
          </w:p>
        </w:tc>
        <w:tc>
          <w:tcPr>
            <w:tcW w:w="1334" w:type="dxa"/>
            <w:vAlign w:val="center"/>
          </w:tcPr>
          <w:p w14:paraId="064AEE1D" w14:textId="1198CD3B" w:rsidR="00840485" w:rsidRDefault="00840485" w:rsidP="00840485">
            <w:pPr>
              <w:jc w:val="right"/>
            </w:pPr>
            <w:r>
              <w:rPr>
                <w:color w:val="000000"/>
                <w:sz w:val="24"/>
              </w:rPr>
              <w:t>300,000</w:t>
            </w:r>
          </w:p>
        </w:tc>
        <w:tc>
          <w:tcPr>
            <w:tcW w:w="1924" w:type="dxa"/>
            <w:vAlign w:val="center"/>
          </w:tcPr>
          <w:p w14:paraId="039D8683" w14:textId="2E06002A" w:rsidR="00840485" w:rsidRDefault="00840485" w:rsidP="00840485">
            <w:pPr>
              <w:jc w:val="right"/>
            </w:pPr>
            <w:r>
              <w:rPr>
                <w:color w:val="000000"/>
                <w:sz w:val="24"/>
              </w:rPr>
              <w:t>3,846,000.00</w:t>
            </w:r>
          </w:p>
        </w:tc>
        <w:tc>
          <w:tcPr>
            <w:tcW w:w="1644" w:type="dxa"/>
            <w:vAlign w:val="center"/>
          </w:tcPr>
          <w:p w14:paraId="4D3DF700" w14:textId="374119C9" w:rsidR="00840485" w:rsidRDefault="00840485" w:rsidP="00840485">
            <w:pPr>
              <w:jc w:val="right"/>
            </w:pPr>
            <w:r>
              <w:rPr>
                <w:color w:val="000000"/>
                <w:sz w:val="24"/>
              </w:rPr>
              <w:t>3.93</w:t>
            </w:r>
          </w:p>
        </w:tc>
      </w:tr>
      <w:tr w:rsidR="00840485" w14:paraId="1063EE8F" w14:textId="77777777" w:rsidTr="00E038B0">
        <w:tc>
          <w:tcPr>
            <w:tcW w:w="855" w:type="dxa"/>
            <w:vAlign w:val="center"/>
          </w:tcPr>
          <w:p w14:paraId="082EE9D4" w14:textId="5786F548" w:rsidR="00840485" w:rsidRDefault="00840485" w:rsidP="00840485">
            <w:pPr>
              <w:jc w:val="center"/>
            </w:pPr>
            <w:r>
              <w:rPr>
                <w:color w:val="000000"/>
                <w:sz w:val="24"/>
              </w:rPr>
              <w:t>3</w:t>
            </w:r>
          </w:p>
        </w:tc>
        <w:tc>
          <w:tcPr>
            <w:tcW w:w="1334" w:type="dxa"/>
            <w:vAlign w:val="center"/>
          </w:tcPr>
          <w:p w14:paraId="0ACD224A" w14:textId="6F7CAD03" w:rsidR="00840485" w:rsidRDefault="00840485" w:rsidP="00840485">
            <w:pPr>
              <w:jc w:val="center"/>
            </w:pPr>
            <w:r>
              <w:rPr>
                <w:color w:val="000000"/>
                <w:sz w:val="24"/>
              </w:rPr>
              <w:t>000538</w:t>
            </w:r>
          </w:p>
        </w:tc>
        <w:tc>
          <w:tcPr>
            <w:tcW w:w="1777" w:type="dxa"/>
            <w:vAlign w:val="center"/>
          </w:tcPr>
          <w:p w14:paraId="7AA9342A" w14:textId="1D062E79" w:rsidR="00840485" w:rsidRDefault="00840485" w:rsidP="00840485">
            <w:pPr>
              <w:jc w:val="center"/>
            </w:pPr>
            <w:r>
              <w:rPr>
                <w:color w:val="000000"/>
                <w:sz w:val="24"/>
              </w:rPr>
              <w:t>云南白药</w:t>
            </w:r>
          </w:p>
        </w:tc>
        <w:tc>
          <w:tcPr>
            <w:tcW w:w="1334" w:type="dxa"/>
            <w:vAlign w:val="center"/>
          </w:tcPr>
          <w:p w14:paraId="484333CE" w14:textId="11319E78" w:rsidR="00840485" w:rsidRDefault="00840485" w:rsidP="00840485">
            <w:pPr>
              <w:jc w:val="right"/>
            </w:pPr>
            <w:r>
              <w:rPr>
                <w:color w:val="000000"/>
                <w:sz w:val="24"/>
              </w:rPr>
              <w:t>39,912</w:t>
            </w:r>
          </w:p>
        </w:tc>
        <w:tc>
          <w:tcPr>
            <w:tcW w:w="1924" w:type="dxa"/>
            <w:vAlign w:val="center"/>
          </w:tcPr>
          <w:p w14:paraId="55274C1D" w14:textId="37991226" w:rsidR="00840485" w:rsidRDefault="00840485" w:rsidP="00840485">
            <w:pPr>
              <w:jc w:val="right"/>
            </w:pPr>
            <w:r>
              <w:rPr>
                <w:color w:val="000000"/>
                <w:sz w:val="24"/>
              </w:rPr>
              <w:t>3,412,476.00</w:t>
            </w:r>
          </w:p>
        </w:tc>
        <w:tc>
          <w:tcPr>
            <w:tcW w:w="1644" w:type="dxa"/>
            <w:vAlign w:val="center"/>
          </w:tcPr>
          <w:p w14:paraId="5F9FCC0D" w14:textId="065A0A42" w:rsidR="00840485" w:rsidRDefault="00840485" w:rsidP="00840485">
            <w:pPr>
              <w:jc w:val="right"/>
            </w:pPr>
            <w:r>
              <w:rPr>
                <w:color w:val="000000"/>
                <w:sz w:val="24"/>
              </w:rPr>
              <w:t>3.49</w:t>
            </w:r>
          </w:p>
        </w:tc>
      </w:tr>
      <w:tr w:rsidR="00840485" w14:paraId="53CCBB11" w14:textId="77777777" w:rsidTr="00E038B0">
        <w:tc>
          <w:tcPr>
            <w:tcW w:w="855" w:type="dxa"/>
            <w:vAlign w:val="center"/>
          </w:tcPr>
          <w:p w14:paraId="64C3A3A3" w14:textId="47484045" w:rsidR="00840485" w:rsidRDefault="00840485" w:rsidP="00840485">
            <w:pPr>
              <w:jc w:val="center"/>
            </w:pPr>
            <w:r>
              <w:rPr>
                <w:color w:val="000000"/>
                <w:sz w:val="24"/>
              </w:rPr>
              <w:t>4</w:t>
            </w:r>
          </w:p>
        </w:tc>
        <w:tc>
          <w:tcPr>
            <w:tcW w:w="1334" w:type="dxa"/>
            <w:vAlign w:val="center"/>
          </w:tcPr>
          <w:p w14:paraId="40698D31" w14:textId="39D67D0B" w:rsidR="00840485" w:rsidRDefault="00840485" w:rsidP="00840485">
            <w:pPr>
              <w:jc w:val="center"/>
            </w:pPr>
            <w:r>
              <w:rPr>
                <w:color w:val="000000"/>
                <w:sz w:val="24"/>
              </w:rPr>
              <w:t>600887</w:t>
            </w:r>
          </w:p>
        </w:tc>
        <w:tc>
          <w:tcPr>
            <w:tcW w:w="1777" w:type="dxa"/>
            <w:vAlign w:val="center"/>
          </w:tcPr>
          <w:p w14:paraId="2C5A56A3" w14:textId="7487F100" w:rsidR="00840485" w:rsidRDefault="00840485" w:rsidP="00840485">
            <w:pPr>
              <w:jc w:val="center"/>
            </w:pPr>
            <w:r>
              <w:rPr>
                <w:color w:val="000000"/>
                <w:sz w:val="24"/>
              </w:rPr>
              <w:t>伊利股份</w:t>
            </w:r>
          </w:p>
        </w:tc>
        <w:tc>
          <w:tcPr>
            <w:tcW w:w="1334" w:type="dxa"/>
            <w:vAlign w:val="center"/>
          </w:tcPr>
          <w:p w14:paraId="20BA69C8" w14:textId="1E357D52" w:rsidR="00840485" w:rsidRDefault="00840485" w:rsidP="00840485">
            <w:pPr>
              <w:jc w:val="right"/>
            </w:pPr>
            <w:r>
              <w:rPr>
                <w:color w:val="000000"/>
                <w:sz w:val="24"/>
              </w:rPr>
              <w:t>100,000</w:t>
            </w:r>
          </w:p>
        </w:tc>
        <w:tc>
          <w:tcPr>
            <w:tcW w:w="1924" w:type="dxa"/>
            <w:vAlign w:val="center"/>
          </w:tcPr>
          <w:p w14:paraId="2A78EAD6" w14:textId="0515710F" w:rsidR="00840485" w:rsidRDefault="00840485" w:rsidP="00840485">
            <w:pPr>
              <w:jc w:val="right"/>
            </w:pPr>
            <w:r>
              <w:rPr>
                <w:color w:val="000000"/>
                <w:sz w:val="24"/>
              </w:rPr>
              <w:t>2,911,000.00</w:t>
            </w:r>
          </w:p>
        </w:tc>
        <w:tc>
          <w:tcPr>
            <w:tcW w:w="1644" w:type="dxa"/>
            <w:vAlign w:val="center"/>
          </w:tcPr>
          <w:p w14:paraId="7BD5CAA9" w14:textId="229EFDC1" w:rsidR="00840485" w:rsidRDefault="00840485" w:rsidP="00840485">
            <w:pPr>
              <w:jc w:val="right"/>
            </w:pPr>
            <w:r>
              <w:rPr>
                <w:color w:val="000000"/>
                <w:sz w:val="24"/>
              </w:rPr>
              <w:t>2.97</w:t>
            </w:r>
          </w:p>
        </w:tc>
      </w:tr>
      <w:tr w:rsidR="00840485" w14:paraId="27FF4815" w14:textId="77777777" w:rsidTr="00E038B0">
        <w:tc>
          <w:tcPr>
            <w:tcW w:w="855" w:type="dxa"/>
            <w:vAlign w:val="center"/>
          </w:tcPr>
          <w:p w14:paraId="703156CF" w14:textId="48799C85" w:rsidR="00840485" w:rsidRDefault="00840485" w:rsidP="00840485">
            <w:pPr>
              <w:jc w:val="center"/>
            </w:pPr>
            <w:r>
              <w:rPr>
                <w:color w:val="000000"/>
                <w:sz w:val="24"/>
              </w:rPr>
              <w:t>5</w:t>
            </w:r>
          </w:p>
        </w:tc>
        <w:tc>
          <w:tcPr>
            <w:tcW w:w="1334" w:type="dxa"/>
            <w:vAlign w:val="center"/>
          </w:tcPr>
          <w:p w14:paraId="2FDC4906" w14:textId="7C767820" w:rsidR="00840485" w:rsidRDefault="00840485" w:rsidP="00840485">
            <w:pPr>
              <w:jc w:val="center"/>
            </w:pPr>
            <w:r>
              <w:rPr>
                <w:color w:val="000000"/>
                <w:sz w:val="24"/>
              </w:rPr>
              <w:t>600519</w:t>
            </w:r>
          </w:p>
        </w:tc>
        <w:tc>
          <w:tcPr>
            <w:tcW w:w="1777" w:type="dxa"/>
            <w:vAlign w:val="center"/>
          </w:tcPr>
          <w:p w14:paraId="30EA2E8B" w14:textId="67EB4D59" w:rsidR="00840485" w:rsidRDefault="00840485" w:rsidP="00840485">
            <w:pPr>
              <w:jc w:val="center"/>
            </w:pPr>
            <w:r>
              <w:rPr>
                <w:color w:val="000000"/>
                <w:sz w:val="24"/>
              </w:rPr>
              <w:t>贵州茅台</w:t>
            </w:r>
          </w:p>
        </w:tc>
        <w:tc>
          <w:tcPr>
            <w:tcW w:w="1334" w:type="dxa"/>
            <w:vAlign w:val="center"/>
          </w:tcPr>
          <w:p w14:paraId="2308494A" w14:textId="4903348F" w:rsidR="00840485" w:rsidRDefault="00840485" w:rsidP="00840485">
            <w:pPr>
              <w:jc w:val="right"/>
            </w:pPr>
            <w:r>
              <w:rPr>
                <w:color w:val="000000"/>
                <w:sz w:val="24"/>
              </w:rPr>
              <w:t>3,000</w:t>
            </w:r>
          </w:p>
        </w:tc>
        <w:tc>
          <w:tcPr>
            <w:tcW w:w="1924" w:type="dxa"/>
            <w:vAlign w:val="center"/>
          </w:tcPr>
          <w:p w14:paraId="0FF0579B" w14:textId="1B043B00" w:rsidR="00840485" w:rsidRDefault="00840485" w:rsidP="00840485">
            <w:pPr>
              <w:jc w:val="right"/>
            </w:pPr>
            <w:r>
              <w:rPr>
                <w:color w:val="000000"/>
                <w:sz w:val="24"/>
              </w:rPr>
              <w:t>2,561,970.00</w:t>
            </w:r>
          </w:p>
        </w:tc>
        <w:tc>
          <w:tcPr>
            <w:tcW w:w="1644" w:type="dxa"/>
            <w:vAlign w:val="center"/>
          </w:tcPr>
          <w:p w14:paraId="125D7FDF" w14:textId="0C583BCE" w:rsidR="00840485" w:rsidRDefault="00840485" w:rsidP="00840485">
            <w:pPr>
              <w:jc w:val="right"/>
            </w:pPr>
            <w:r>
              <w:rPr>
                <w:color w:val="000000"/>
                <w:sz w:val="24"/>
              </w:rPr>
              <w:t>2.62</w:t>
            </w:r>
          </w:p>
        </w:tc>
      </w:tr>
      <w:tr w:rsidR="00840485" w14:paraId="79B15D41" w14:textId="77777777" w:rsidTr="00E038B0">
        <w:tc>
          <w:tcPr>
            <w:tcW w:w="855" w:type="dxa"/>
            <w:vAlign w:val="center"/>
          </w:tcPr>
          <w:p w14:paraId="077D1EB5" w14:textId="2FFB0848" w:rsidR="00840485" w:rsidRDefault="00840485" w:rsidP="00840485">
            <w:pPr>
              <w:jc w:val="center"/>
            </w:pPr>
            <w:r>
              <w:rPr>
                <w:color w:val="000000"/>
                <w:sz w:val="24"/>
              </w:rPr>
              <w:t>6</w:t>
            </w:r>
          </w:p>
        </w:tc>
        <w:tc>
          <w:tcPr>
            <w:tcW w:w="1334" w:type="dxa"/>
            <w:vAlign w:val="center"/>
          </w:tcPr>
          <w:p w14:paraId="660FA765" w14:textId="4C797FB5" w:rsidR="00840485" w:rsidRDefault="00840485" w:rsidP="00840485">
            <w:pPr>
              <w:jc w:val="center"/>
            </w:pPr>
            <w:r>
              <w:rPr>
                <w:color w:val="000000"/>
                <w:sz w:val="24"/>
              </w:rPr>
              <w:t>002555</w:t>
            </w:r>
          </w:p>
        </w:tc>
        <w:tc>
          <w:tcPr>
            <w:tcW w:w="1777" w:type="dxa"/>
            <w:vAlign w:val="center"/>
          </w:tcPr>
          <w:p w14:paraId="0195BCE4" w14:textId="6C251C84" w:rsidR="00840485" w:rsidRDefault="00840485" w:rsidP="00840485">
            <w:pPr>
              <w:jc w:val="center"/>
            </w:pPr>
            <w:r>
              <w:rPr>
                <w:color w:val="000000"/>
                <w:sz w:val="24"/>
              </w:rPr>
              <w:t>三七互娱</w:t>
            </w:r>
          </w:p>
        </w:tc>
        <w:tc>
          <w:tcPr>
            <w:tcW w:w="1334" w:type="dxa"/>
            <w:vAlign w:val="center"/>
          </w:tcPr>
          <w:p w14:paraId="687C1938" w14:textId="66C3E505" w:rsidR="00840485" w:rsidRDefault="00840485" w:rsidP="00840485">
            <w:pPr>
              <w:jc w:val="right"/>
            </w:pPr>
            <w:r>
              <w:rPr>
                <w:color w:val="000000"/>
                <w:sz w:val="24"/>
              </w:rPr>
              <w:t>100,000</w:t>
            </w:r>
          </w:p>
        </w:tc>
        <w:tc>
          <w:tcPr>
            <w:tcW w:w="1924" w:type="dxa"/>
            <w:vAlign w:val="center"/>
          </w:tcPr>
          <w:p w14:paraId="7BE0617E" w14:textId="0435CE68" w:rsidR="00840485" w:rsidRDefault="00840485" w:rsidP="00840485">
            <w:pPr>
              <w:jc w:val="right"/>
            </w:pPr>
            <w:r>
              <w:rPr>
                <w:color w:val="000000"/>
                <w:sz w:val="24"/>
              </w:rPr>
              <w:t>1,390,000.00</w:t>
            </w:r>
          </w:p>
        </w:tc>
        <w:tc>
          <w:tcPr>
            <w:tcW w:w="1644" w:type="dxa"/>
            <w:vAlign w:val="center"/>
          </w:tcPr>
          <w:p w14:paraId="6A091682" w14:textId="1F3C1A3D" w:rsidR="00840485" w:rsidRDefault="00840485" w:rsidP="00840485">
            <w:pPr>
              <w:jc w:val="right"/>
            </w:pPr>
            <w:r>
              <w:rPr>
                <w:color w:val="000000"/>
                <w:sz w:val="24"/>
              </w:rPr>
              <w:t>1.42</w:t>
            </w:r>
          </w:p>
        </w:tc>
      </w:tr>
      <w:tr w:rsidR="00840485" w14:paraId="40BEA028" w14:textId="77777777" w:rsidTr="00E038B0">
        <w:tc>
          <w:tcPr>
            <w:tcW w:w="855" w:type="dxa"/>
            <w:vAlign w:val="center"/>
          </w:tcPr>
          <w:p w14:paraId="24537343" w14:textId="5FC76150" w:rsidR="00840485" w:rsidRDefault="00840485" w:rsidP="00840485">
            <w:pPr>
              <w:jc w:val="center"/>
            </w:pPr>
            <w:r>
              <w:rPr>
                <w:color w:val="000000"/>
                <w:sz w:val="24"/>
              </w:rPr>
              <w:t>7</w:t>
            </w:r>
          </w:p>
        </w:tc>
        <w:tc>
          <w:tcPr>
            <w:tcW w:w="1334" w:type="dxa"/>
            <w:vAlign w:val="center"/>
          </w:tcPr>
          <w:p w14:paraId="30799381" w14:textId="7EED1B04" w:rsidR="00840485" w:rsidRDefault="00840485" w:rsidP="00840485">
            <w:pPr>
              <w:jc w:val="center"/>
            </w:pPr>
            <w:r>
              <w:rPr>
                <w:color w:val="000000"/>
                <w:sz w:val="24"/>
              </w:rPr>
              <w:t>300015</w:t>
            </w:r>
          </w:p>
        </w:tc>
        <w:tc>
          <w:tcPr>
            <w:tcW w:w="1777" w:type="dxa"/>
            <w:vAlign w:val="center"/>
          </w:tcPr>
          <w:p w14:paraId="431C7E40" w14:textId="69326A4D" w:rsidR="00840485" w:rsidRDefault="00840485" w:rsidP="00840485">
            <w:pPr>
              <w:jc w:val="center"/>
            </w:pPr>
            <w:r>
              <w:rPr>
                <w:color w:val="000000"/>
                <w:sz w:val="24"/>
              </w:rPr>
              <w:t>爱尔眼科</w:t>
            </w:r>
          </w:p>
        </w:tc>
        <w:tc>
          <w:tcPr>
            <w:tcW w:w="1334" w:type="dxa"/>
            <w:vAlign w:val="center"/>
          </w:tcPr>
          <w:p w14:paraId="3724348B" w14:textId="4E2503EF" w:rsidR="00840485" w:rsidRDefault="00840485" w:rsidP="00840485">
            <w:pPr>
              <w:jc w:val="right"/>
            </w:pPr>
            <w:r>
              <w:rPr>
                <w:color w:val="000000"/>
                <w:sz w:val="24"/>
              </w:rPr>
              <w:t>30,000</w:t>
            </w:r>
          </w:p>
        </w:tc>
        <w:tc>
          <w:tcPr>
            <w:tcW w:w="1924" w:type="dxa"/>
            <w:vAlign w:val="center"/>
          </w:tcPr>
          <w:p w14:paraId="0300836E" w14:textId="7D14BA3E" w:rsidR="00840485" w:rsidRDefault="00840485" w:rsidP="00840485">
            <w:pPr>
              <w:jc w:val="right"/>
            </w:pPr>
            <w:r>
              <w:rPr>
                <w:color w:val="000000"/>
                <w:sz w:val="24"/>
              </w:rPr>
              <w:t>1,020,000.00</w:t>
            </w:r>
          </w:p>
        </w:tc>
        <w:tc>
          <w:tcPr>
            <w:tcW w:w="1644" w:type="dxa"/>
            <w:vAlign w:val="center"/>
          </w:tcPr>
          <w:p w14:paraId="45BEB8A6" w14:textId="1F39D53C" w:rsidR="00840485" w:rsidRDefault="00840485" w:rsidP="00840485">
            <w:pPr>
              <w:jc w:val="right"/>
            </w:pPr>
            <w:r>
              <w:rPr>
                <w:color w:val="000000"/>
                <w:sz w:val="24"/>
              </w:rPr>
              <w:t>1.04</w:t>
            </w:r>
          </w:p>
        </w:tc>
      </w:tr>
      <w:tr w:rsidR="00840485" w14:paraId="6D222CD9" w14:textId="77777777" w:rsidTr="00E038B0">
        <w:tc>
          <w:tcPr>
            <w:tcW w:w="855" w:type="dxa"/>
            <w:vAlign w:val="center"/>
          </w:tcPr>
          <w:p w14:paraId="6C1305EE" w14:textId="08B62A41" w:rsidR="00840485" w:rsidRDefault="00840485" w:rsidP="00840485">
            <w:pPr>
              <w:jc w:val="center"/>
            </w:pPr>
            <w:r>
              <w:rPr>
                <w:color w:val="000000"/>
                <w:sz w:val="24"/>
              </w:rPr>
              <w:t>8</w:t>
            </w:r>
          </w:p>
        </w:tc>
        <w:tc>
          <w:tcPr>
            <w:tcW w:w="1334" w:type="dxa"/>
            <w:vAlign w:val="center"/>
          </w:tcPr>
          <w:p w14:paraId="30D76EC7" w14:textId="4F7FAFB7" w:rsidR="00840485" w:rsidRDefault="00840485" w:rsidP="00840485">
            <w:pPr>
              <w:jc w:val="center"/>
            </w:pPr>
            <w:r>
              <w:rPr>
                <w:color w:val="000000"/>
                <w:sz w:val="24"/>
              </w:rPr>
              <w:t>600038</w:t>
            </w:r>
          </w:p>
        </w:tc>
        <w:tc>
          <w:tcPr>
            <w:tcW w:w="1777" w:type="dxa"/>
            <w:vAlign w:val="center"/>
          </w:tcPr>
          <w:p w14:paraId="53C190BF" w14:textId="7084F0D8" w:rsidR="00840485" w:rsidRDefault="00840485" w:rsidP="00840485">
            <w:pPr>
              <w:jc w:val="center"/>
            </w:pPr>
            <w:r>
              <w:rPr>
                <w:color w:val="000000"/>
                <w:sz w:val="24"/>
              </w:rPr>
              <w:t>中直股份</w:t>
            </w:r>
          </w:p>
        </w:tc>
        <w:tc>
          <w:tcPr>
            <w:tcW w:w="1334" w:type="dxa"/>
            <w:vAlign w:val="center"/>
          </w:tcPr>
          <w:p w14:paraId="43DAE207" w14:textId="371887DA" w:rsidR="00840485" w:rsidRDefault="00840485" w:rsidP="00840485">
            <w:pPr>
              <w:jc w:val="right"/>
            </w:pPr>
            <w:r>
              <w:rPr>
                <w:color w:val="000000"/>
                <w:sz w:val="24"/>
              </w:rPr>
              <w:t>20,000</w:t>
            </w:r>
          </w:p>
        </w:tc>
        <w:tc>
          <w:tcPr>
            <w:tcW w:w="1924" w:type="dxa"/>
            <w:vAlign w:val="center"/>
          </w:tcPr>
          <w:p w14:paraId="3F1DFCF0" w14:textId="432099ED" w:rsidR="00840485" w:rsidRDefault="00840485" w:rsidP="00840485">
            <w:pPr>
              <w:jc w:val="right"/>
            </w:pPr>
            <w:r>
              <w:rPr>
                <w:color w:val="000000"/>
                <w:sz w:val="24"/>
              </w:rPr>
              <w:t>935,000.00</w:t>
            </w:r>
          </w:p>
        </w:tc>
        <w:tc>
          <w:tcPr>
            <w:tcW w:w="1644" w:type="dxa"/>
            <w:vAlign w:val="center"/>
          </w:tcPr>
          <w:p w14:paraId="7C7D4738" w14:textId="54BDE9DF" w:rsidR="00840485" w:rsidRDefault="00840485" w:rsidP="00840485">
            <w:pPr>
              <w:jc w:val="right"/>
            </w:pPr>
            <w:r>
              <w:rPr>
                <w:color w:val="000000"/>
                <w:sz w:val="24"/>
              </w:rPr>
              <w:t>0.96</w:t>
            </w:r>
          </w:p>
        </w:tc>
      </w:tr>
      <w:tr w:rsidR="00840485" w14:paraId="48499A20" w14:textId="77777777" w:rsidTr="00E038B0">
        <w:tc>
          <w:tcPr>
            <w:tcW w:w="855" w:type="dxa"/>
            <w:vAlign w:val="center"/>
          </w:tcPr>
          <w:p w14:paraId="531F6443" w14:textId="14C1E283" w:rsidR="00840485" w:rsidRDefault="00840485" w:rsidP="00840485">
            <w:pPr>
              <w:jc w:val="center"/>
            </w:pPr>
            <w:r>
              <w:rPr>
                <w:color w:val="000000"/>
                <w:sz w:val="24"/>
              </w:rPr>
              <w:t>9</w:t>
            </w:r>
          </w:p>
        </w:tc>
        <w:tc>
          <w:tcPr>
            <w:tcW w:w="1334" w:type="dxa"/>
            <w:vAlign w:val="center"/>
          </w:tcPr>
          <w:p w14:paraId="765639AD" w14:textId="6D1B6E8A" w:rsidR="00840485" w:rsidRDefault="00840485" w:rsidP="00840485">
            <w:pPr>
              <w:jc w:val="center"/>
            </w:pPr>
            <w:r>
              <w:rPr>
                <w:color w:val="000000"/>
                <w:sz w:val="24"/>
              </w:rPr>
              <w:t>601186</w:t>
            </w:r>
          </w:p>
        </w:tc>
        <w:tc>
          <w:tcPr>
            <w:tcW w:w="1777" w:type="dxa"/>
            <w:vAlign w:val="center"/>
          </w:tcPr>
          <w:p w14:paraId="64EF8BCB" w14:textId="506C91C1" w:rsidR="00840485" w:rsidRDefault="00840485" w:rsidP="00840485">
            <w:pPr>
              <w:jc w:val="center"/>
            </w:pPr>
            <w:r>
              <w:rPr>
                <w:color w:val="000000"/>
                <w:sz w:val="24"/>
              </w:rPr>
              <w:t>中国铁建</w:t>
            </w:r>
          </w:p>
        </w:tc>
        <w:tc>
          <w:tcPr>
            <w:tcW w:w="1334" w:type="dxa"/>
            <w:vAlign w:val="center"/>
          </w:tcPr>
          <w:p w14:paraId="54D2E4F4" w14:textId="7020690F" w:rsidR="00840485" w:rsidRDefault="00840485" w:rsidP="00840485">
            <w:pPr>
              <w:jc w:val="right"/>
            </w:pPr>
            <w:r>
              <w:rPr>
                <w:color w:val="000000"/>
                <w:sz w:val="24"/>
              </w:rPr>
              <w:t>80,000</w:t>
            </w:r>
          </w:p>
        </w:tc>
        <w:tc>
          <w:tcPr>
            <w:tcW w:w="1924" w:type="dxa"/>
            <w:vAlign w:val="center"/>
          </w:tcPr>
          <w:p w14:paraId="39A6484C" w14:textId="266B5D63" w:rsidR="00840485" w:rsidRDefault="00840485" w:rsidP="00840485">
            <w:pPr>
              <w:jc w:val="right"/>
            </w:pPr>
            <w:r>
              <w:rPr>
                <w:color w:val="000000"/>
                <w:sz w:val="24"/>
              </w:rPr>
              <w:t>920,800.00</w:t>
            </w:r>
          </w:p>
        </w:tc>
        <w:tc>
          <w:tcPr>
            <w:tcW w:w="1644" w:type="dxa"/>
            <w:vAlign w:val="center"/>
          </w:tcPr>
          <w:p w14:paraId="3B30556A" w14:textId="7FEA5908" w:rsidR="00840485" w:rsidRDefault="00840485" w:rsidP="00840485">
            <w:pPr>
              <w:jc w:val="right"/>
            </w:pPr>
            <w:r>
              <w:rPr>
                <w:color w:val="000000"/>
                <w:sz w:val="24"/>
              </w:rPr>
              <w:t>0.94</w:t>
            </w:r>
          </w:p>
        </w:tc>
      </w:tr>
      <w:tr w:rsidR="00840485" w14:paraId="51668103" w14:textId="77777777" w:rsidTr="00E038B0">
        <w:tc>
          <w:tcPr>
            <w:tcW w:w="855" w:type="dxa"/>
            <w:vAlign w:val="center"/>
          </w:tcPr>
          <w:p w14:paraId="4AAA9691" w14:textId="5C667F57" w:rsidR="00840485" w:rsidRDefault="00840485" w:rsidP="00840485">
            <w:pPr>
              <w:jc w:val="center"/>
            </w:pPr>
            <w:r>
              <w:rPr>
                <w:color w:val="000000"/>
                <w:sz w:val="24"/>
              </w:rPr>
              <w:t>10</w:t>
            </w:r>
          </w:p>
        </w:tc>
        <w:tc>
          <w:tcPr>
            <w:tcW w:w="1334" w:type="dxa"/>
            <w:vAlign w:val="center"/>
          </w:tcPr>
          <w:p w14:paraId="0D5F0375" w14:textId="63301B1F" w:rsidR="00840485" w:rsidRDefault="00840485" w:rsidP="00840485">
            <w:pPr>
              <w:jc w:val="center"/>
            </w:pPr>
            <w:r>
              <w:rPr>
                <w:color w:val="000000"/>
                <w:sz w:val="24"/>
              </w:rPr>
              <w:t>600690</w:t>
            </w:r>
          </w:p>
        </w:tc>
        <w:tc>
          <w:tcPr>
            <w:tcW w:w="1777" w:type="dxa"/>
            <w:vAlign w:val="center"/>
          </w:tcPr>
          <w:p w14:paraId="11145D9F" w14:textId="478D7164" w:rsidR="00840485" w:rsidRDefault="00840485" w:rsidP="00840485">
            <w:pPr>
              <w:jc w:val="center"/>
            </w:pPr>
            <w:r>
              <w:rPr>
                <w:color w:val="000000"/>
                <w:sz w:val="24"/>
              </w:rPr>
              <w:t>青岛海尔</w:t>
            </w:r>
          </w:p>
        </w:tc>
        <w:tc>
          <w:tcPr>
            <w:tcW w:w="1334" w:type="dxa"/>
            <w:vAlign w:val="center"/>
          </w:tcPr>
          <w:p w14:paraId="5558667D" w14:textId="1843F035" w:rsidR="00840485" w:rsidRDefault="00840485" w:rsidP="00840485">
            <w:pPr>
              <w:jc w:val="right"/>
            </w:pPr>
            <w:r>
              <w:rPr>
                <w:color w:val="000000"/>
                <w:sz w:val="24"/>
              </w:rPr>
              <w:t>50,000</w:t>
            </w:r>
          </w:p>
        </w:tc>
        <w:tc>
          <w:tcPr>
            <w:tcW w:w="1924" w:type="dxa"/>
            <w:vAlign w:val="center"/>
          </w:tcPr>
          <w:p w14:paraId="3B60BF6C" w14:textId="0162E3CB" w:rsidR="00840485" w:rsidRDefault="00840485" w:rsidP="00840485">
            <w:pPr>
              <w:jc w:val="right"/>
            </w:pPr>
            <w:r>
              <w:rPr>
                <w:color w:val="000000"/>
                <w:sz w:val="24"/>
              </w:rPr>
              <w:t>855,500.00</w:t>
            </w:r>
          </w:p>
        </w:tc>
        <w:tc>
          <w:tcPr>
            <w:tcW w:w="1644" w:type="dxa"/>
            <w:vAlign w:val="center"/>
          </w:tcPr>
          <w:p w14:paraId="099C6F4D" w14:textId="49C9A19C" w:rsidR="00840485" w:rsidRDefault="00840485" w:rsidP="00840485">
            <w:pPr>
              <w:jc w:val="right"/>
            </w:pPr>
            <w:r>
              <w:rPr>
                <w:color w:val="000000"/>
                <w:sz w:val="24"/>
              </w:rPr>
              <w:t>0.87</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40485" w14:paraId="729F1B5C" w14:textId="77777777" w:rsidTr="00E038B0">
        <w:tc>
          <w:tcPr>
            <w:tcW w:w="828" w:type="dxa"/>
            <w:vAlign w:val="center"/>
          </w:tcPr>
          <w:p w14:paraId="4E1C1B07" w14:textId="1059E9B6" w:rsidR="00840485" w:rsidRDefault="00840485" w:rsidP="00840485">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64679E24" w:rsidR="00840485" w:rsidRDefault="00840485" w:rsidP="00840485">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5749C6B9"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2F7690D6" w14:textId="44597F79" w:rsidR="00840485" w:rsidRDefault="00840485" w:rsidP="00840485">
            <w:pPr>
              <w:spacing w:before="29" w:line="288" w:lineRule="auto"/>
              <w:ind w:left="17"/>
              <w:jc w:val="right"/>
              <w:rPr>
                <w:color w:val="000000"/>
                <w:sz w:val="24"/>
              </w:rPr>
            </w:pPr>
            <w:r w:rsidRPr="007F52FA">
              <w:rPr>
                <w:color w:val="000000"/>
                <w:sz w:val="24"/>
              </w:rPr>
              <w:t>-</w:t>
            </w:r>
          </w:p>
        </w:tc>
      </w:tr>
      <w:tr w:rsidR="00840485" w14:paraId="2309282E" w14:textId="77777777" w:rsidTr="00E038B0">
        <w:tc>
          <w:tcPr>
            <w:tcW w:w="828" w:type="dxa"/>
            <w:vAlign w:val="center"/>
          </w:tcPr>
          <w:p w14:paraId="5CE98C69" w14:textId="0398336E" w:rsidR="00840485" w:rsidRDefault="00840485" w:rsidP="00840485">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00F9C474" w:rsidR="00840485" w:rsidRDefault="00840485" w:rsidP="00840485">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387C1DBF"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584325AC" w14:textId="0C8E0B98" w:rsidR="00840485" w:rsidRDefault="00840485" w:rsidP="00840485">
            <w:pPr>
              <w:spacing w:before="29" w:line="288" w:lineRule="auto"/>
              <w:ind w:left="17"/>
              <w:jc w:val="right"/>
              <w:rPr>
                <w:color w:val="000000"/>
                <w:sz w:val="24"/>
              </w:rPr>
            </w:pPr>
            <w:r w:rsidRPr="007F52FA">
              <w:rPr>
                <w:color w:val="000000"/>
                <w:sz w:val="24"/>
              </w:rPr>
              <w:t>-</w:t>
            </w:r>
          </w:p>
        </w:tc>
      </w:tr>
      <w:tr w:rsidR="00840485" w14:paraId="10BC892F" w14:textId="77777777" w:rsidTr="00E038B0">
        <w:tc>
          <w:tcPr>
            <w:tcW w:w="828" w:type="dxa"/>
            <w:vAlign w:val="center"/>
          </w:tcPr>
          <w:p w14:paraId="31572762" w14:textId="78A3ED34" w:rsidR="00840485" w:rsidRDefault="00840485" w:rsidP="00840485">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43CFDE53" w:rsidR="00840485" w:rsidRDefault="00840485" w:rsidP="00840485">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405F8C94" w:rsidR="00840485" w:rsidRDefault="00840485" w:rsidP="00840485">
            <w:pPr>
              <w:spacing w:before="29" w:line="288" w:lineRule="auto"/>
              <w:ind w:left="17"/>
              <w:jc w:val="right"/>
              <w:rPr>
                <w:color w:val="000000"/>
                <w:sz w:val="24"/>
              </w:rPr>
            </w:pPr>
            <w:r w:rsidRPr="007F52FA">
              <w:rPr>
                <w:color w:val="000000"/>
                <w:sz w:val="24"/>
              </w:rPr>
              <w:t>45,465,000.00</w:t>
            </w:r>
          </w:p>
        </w:tc>
        <w:tc>
          <w:tcPr>
            <w:tcW w:w="1751" w:type="dxa"/>
            <w:vAlign w:val="center"/>
          </w:tcPr>
          <w:p w14:paraId="62347014" w14:textId="2CA0D2BF" w:rsidR="00840485" w:rsidRDefault="00840485" w:rsidP="00840485">
            <w:pPr>
              <w:spacing w:before="29" w:line="288" w:lineRule="auto"/>
              <w:ind w:left="17"/>
              <w:jc w:val="right"/>
              <w:rPr>
                <w:color w:val="000000"/>
                <w:sz w:val="24"/>
              </w:rPr>
            </w:pPr>
            <w:r w:rsidRPr="007F52FA">
              <w:rPr>
                <w:color w:val="000000"/>
                <w:sz w:val="24"/>
              </w:rPr>
              <w:t>46.45</w:t>
            </w:r>
          </w:p>
        </w:tc>
      </w:tr>
      <w:tr w:rsidR="00840485" w14:paraId="2459D9C8" w14:textId="77777777" w:rsidTr="00E038B0">
        <w:tc>
          <w:tcPr>
            <w:tcW w:w="828" w:type="dxa"/>
            <w:vAlign w:val="center"/>
          </w:tcPr>
          <w:p w14:paraId="2BE7825A" w14:textId="77777777" w:rsidR="00840485" w:rsidRDefault="00840485" w:rsidP="00840485">
            <w:pPr>
              <w:spacing w:before="29" w:line="288" w:lineRule="auto"/>
              <w:ind w:left="17"/>
              <w:jc w:val="center"/>
              <w:rPr>
                <w:color w:val="000000"/>
                <w:sz w:val="24"/>
              </w:rPr>
            </w:pPr>
          </w:p>
        </w:tc>
        <w:tc>
          <w:tcPr>
            <w:tcW w:w="3302" w:type="dxa"/>
            <w:vAlign w:val="center"/>
          </w:tcPr>
          <w:p w14:paraId="6B808BF6" w14:textId="11D0243E" w:rsidR="00840485" w:rsidRDefault="00840485" w:rsidP="00840485">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30C1C014" w:rsidR="00840485" w:rsidRDefault="00840485" w:rsidP="00840485">
            <w:pPr>
              <w:spacing w:before="29" w:line="288" w:lineRule="auto"/>
              <w:ind w:left="17"/>
              <w:jc w:val="right"/>
              <w:rPr>
                <w:color w:val="000000"/>
                <w:sz w:val="24"/>
              </w:rPr>
            </w:pPr>
            <w:r w:rsidRPr="007F52FA">
              <w:rPr>
                <w:color w:val="000000"/>
                <w:sz w:val="24"/>
              </w:rPr>
              <w:t>45,465,000.00</w:t>
            </w:r>
          </w:p>
        </w:tc>
        <w:tc>
          <w:tcPr>
            <w:tcW w:w="1751" w:type="dxa"/>
            <w:vAlign w:val="center"/>
          </w:tcPr>
          <w:p w14:paraId="64EAF22F" w14:textId="13F29F2D" w:rsidR="00840485" w:rsidRDefault="00840485" w:rsidP="00840485">
            <w:pPr>
              <w:spacing w:before="29" w:line="288" w:lineRule="auto"/>
              <w:ind w:left="17"/>
              <w:jc w:val="right"/>
              <w:rPr>
                <w:color w:val="000000"/>
                <w:sz w:val="24"/>
              </w:rPr>
            </w:pPr>
            <w:r w:rsidRPr="007F52FA">
              <w:rPr>
                <w:color w:val="000000"/>
                <w:sz w:val="24"/>
              </w:rPr>
              <w:t>46.45</w:t>
            </w:r>
          </w:p>
        </w:tc>
      </w:tr>
      <w:tr w:rsidR="00840485" w14:paraId="076C4113" w14:textId="77777777" w:rsidTr="00E038B0">
        <w:tc>
          <w:tcPr>
            <w:tcW w:w="828" w:type="dxa"/>
            <w:vAlign w:val="center"/>
          </w:tcPr>
          <w:p w14:paraId="260485EE" w14:textId="607A8895" w:rsidR="00840485" w:rsidRDefault="00840485" w:rsidP="00840485">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57D6A879" w:rsidR="00840485" w:rsidRDefault="00840485" w:rsidP="00840485">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5DD14801" w:rsidR="00840485" w:rsidRDefault="00840485" w:rsidP="00840485">
            <w:pPr>
              <w:spacing w:before="29" w:line="288" w:lineRule="auto"/>
              <w:ind w:left="17"/>
              <w:jc w:val="right"/>
              <w:rPr>
                <w:color w:val="000000"/>
                <w:sz w:val="24"/>
              </w:rPr>
            </w:pPr>
            <w:r w:rsidRPr="007F52FA">
              <w:rPr>
                <w:color w:val="000000"/>
                <w:sz w:val="24"/>
              </w:rPr>
              <w:t>28,062,650.00</w:t>
            </w:r>
          </w:p>
        </w:tc>
        <w:tc>
          <w:tcPr>
            <w:tcW w:w="1751" w:type="dxa"/>
            <w:vAlign w:val="center"/>
          </w:tcPr>
          <w:p w14:paraId="73405E3D" w14:textId="40C43338" w:rsidR="00840485" w:rsidRDefault="00840485" w:rsidP="00840485">
            <w:pPr>
              <w:spacing w:before="29" w:line="288" w:lineRule="auto"/>
              <w:ind w:left="17"/>
              <w:jc w:val="right"/>
              <w:rPr>
                <w:color w:val="000000"/>
                <w:sz w:val="24"/>
              </w:rPr>
            </w:pPr>
            <w:r w:rsidRPr="007F52FA">
              <w:rPr>
                <w:color w:val="000000"/>
                <w:sz w:val="24"/>
              </w:rPr>
              <w:t>28.67</w:t>
            </w:r>
          </w:p>
        </w:tc>
      </w:tr>
      <w:tr w:rsidR="00840485" w14:paraId="608A67F1" w14:textId="77777777" w:rsidTr="00E038B0">
        <w:tc>
          <w:tcPr>
            <w:tcW w:w="828" w:type="dxa"/>
            <w:vAlign w:val="center"/>
          </w:tcPr>
          <w:p w14:paraId="5F093391" w14:textId="1C914B88" w:rsidR="00840485" w:rsidRDefault="00840485" w:rsidP="00840485">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0D0B5250" w:rsidR="00840485" w:rsidRDefault="00840485" w:rsidP="00840485">
            <w:pPr>
              <w:spacing w:before="29" w:line="288" w:lineRule="auto"/>
              <w:ind w:left="17"/>
              <w:jc w:val="left"/>
              <w:rPr>
                <w:color w:val="000000"/>
                <w:sz w:val="24"/>
              </w:rPr>
            </w:pPr>
            <w:r w:rsidRPr="007F52FA">
              <w:rPr>
                <w:color w:val="000000"/>
                <w:sz w:val="24"/>
              </w:rPr>
              <w:t>企业短期融资券</w:t>
            </w:r>
          </w:p>
        </w:tc>
        <w:tc>
          <w:tcPr>
            <w:tcW w:w="2987" w:type="dxa"/>
            <w:vAlign w:val="center"/>
          </w:tcPr>
          <w:p w14:paraId="1159E82B" w14:textId="41EDB18D"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412C6E25" w14:textId="56C14FA1" w:rsidR="00840485" w:rsidRDefault="00840485" w:rsidP="00840485">
            <w:pPr>
              <w:spacing w:before="29" w:line="288" w:lineRule="auto"/>
              <w:ind w:left="17"/>
              <w:jc w:val="right"/>
              <w:rPr>
                <w:color w:val="000000"/>
                <w:sz w:val="24"/>
              </w:rPr>
            </w:pPr>
            <w:r w:rsidRPr="007F52FA">
              <w:rPr>
                <w:color w:val="000000"/>
                <w:sz w:val="24"/>
              </w:rPr>
              <w:t>-</w:t>
            </w:r>
          </w:p>
        </w:tc>
      </w:tr>
      <w:tr w:rsidR="00840485" w14:paraId="76ED81D9" w14:textId="77777777" w:rsidTr="00E038B0">
        <w:tc>
          <w:tcPr>
            <w:tcW w:w="828" w:type="dxa"/>
            <w:vAlign w:val="center"/>
          </w:tcPr>
          <w:p w14:paraId="38C274F9" w14:textId="66F1DAC1" w:rsidR="00840485" w:rsidRDefault="00840485" w:rsidP="00840485">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67620D74" w:rsidR="00840485" w:rsidRDefault="00840485" w:rsidP="00840485">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5118B26C"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4930F9D7" w14:textId="3B81B865" w:rsidR="00840485" w:rsidRDefault="00840485" w:rsidP="00840485">
            <w:pPr>
              <w:spacing w:before="29" w:line="288" w:lineRule="auto"/>
              <w:ind w:left="17"/>
              <w:jc w:val="right"/>
              <w:rPr>
                <w:color w:val="000000"/>
                <w:sz w:val="24"/>
              </w:rPr>
            </w:pPr>
            <w:r w:rsidRPr="007F52FA">
              <w:rPr>
                <w:color w:val="000000"/>
                <w:sz w:val="24"/>
              </w:rPr>
              <w:t>-</w:t>
            </w:r>
          </w:p>
        </w:tc>
      </w:tr>
      <w:tr w:rsidR="00840485" w14:paraId="5C4675E3" w14:textId="77777777" w:rsidTr="00E038B0">
        <w:tc>
          <w:tcPr>
            <w:tcW w:w="828" w:type="dxa"/>
            <w:vAlign w:val="center"/>
          </w:tcPr>
          <w:p w14:paraId="109B4C62" w14:textId="65779D8F" w:rsidR="00840485" w:rsidRDefault="00840485" w:rsidP="00840485">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4510AD5A" w:rsidR="00840485" w:rsidRDefault="00840485" w:rsidP="00840485">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7A8BC864" w:rsidR="00840485" w:rsidRDefault="00840485" w:rsidP="00840485">
            <w:pPr>
              <w:spacing w:before="29" w:line="288" w:lineRule="auto"/>
              <w:ind w:left="17"/>
              <w:jc w:val="right"/>
              <w:rPr>
                <w:color w:val="000000"/>
                <w:sz w:val="24"/>
              </w:rPr>
            </w:pPr>
            <w:r w:rsidRPr="007F52FA">
              <w:rPr>
                <w:color w:val="000000"/>
                <w:sz w:val="24"/>
              </w:rPr>
              <w:t>2,167,600.00</w:t>
            </w:r>
          </w:p>
        </w:tc>
        <w:tc>
          <w:tcPr>
            <w:tcW w:w="1751" w:type="dxa"/>
            <w:vAlign w:val="center"/>
          </w:tcPr>
          <w:p w14:paraId="6A9E76F5" w14:textId="5F938C07" w:rsidR="00840485" w:rsidRDefault="00840485" w:rsidP="00840485">
            <w:pPr>
              <w:spacing w:before="29" w:line="288" w:lineRule="auto"/>
              <w:ind w:left="17"/>
              <w:jc w:val="right"/>
              <w:rPr>
                <w:color w:val="000000"/>
                <w:sz w:val="24"/>
              </w:rPr>
            </w:pPr>
            <w:r w:rsidRPr="007F52FA">
              <w:rPr>
                <w:color w:val="000000"/>
                <w:sz w:val="24"/>
              </w:rPr>
              <w:t>2.21</w:t>
            </w:r>
          </w:p>
        </w:tc>
      </w:tr>
      <w:tr w:rsidR="00840485" w14:paraId="4853C42E" w14:textId="77777777" w:rsidTr="00E038B0">
        <w:tc>
          <w:tcPr>
            <w:tcW w:w="828" w:type="dxa"/>
            <w:vAlign w:val="center"/>
          </w:tcPr>
          <w:p w14:paraId="162559FD" w14:textId="599F62AD" w:rsidR="00840485" w:rsidRDefault="00840485" w:rsidP="00840485">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2996FAC" w:rsidR="00840485" w:rsidRDefault="00840485" w:rsidP="00840485">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3A6FD15E" w:rsidR="00840485" w:rsidRDefault="00840485" w:rsidP="00840485">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6EBFE168" w:rsidR="00840485" w:rsidRDefault="00840485" w:rsidP="00840485">
            <w:pPr>
              <w:spacing w:before="29" w:line="288" w:lineRule="auto"/>
              <w:ind w:left="17"/>
              <w:jc w:val="right"/>
              <w:rPr>
                <w:color w:val="000000"/>
                <w:sz w:val="24"/>
              </w:rPr>
            </w:pPr>
            <w:r w:rsidRPr="00AF0CAB">
              <w:rPr>
                <w:rFonts w:hint="eastAsia"/>
                <w:color w:val="000000"/>
                <w:sz w:val="24"/>
              </w:rPr>
              <w:t>-</w:t>
            </w:r>
          </w:p>
        </w:tc>
      </w:tr>
      <w:tr w:rsidR="00840485" w14:paraId="2DD87802" w14:textId="77777777" w:rsidTr="00E038B0">
        <w:tc>
          <w:tcPr>
            <w:tcW w:w="828" w:type="dxa"/>
            <w:vAlign w:val="center"/>
          </w:tcPr>
          <w:p w14:paraId="5099E9DC" w14:textId="4B644797" w:rsidR="00840485" w:rsidRDefault="00840485" w:rsidP="00840485">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611B502F" w:rsidR="00840485" w:rsidRDefault="00840485" w:rsidP="00840485">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52373FF3"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364FC8D6" w14:textId="2C9D4025" w:rsidR="00840485" w:rsidRDefault="00840485" w:rsidP="00840485">
            <w:pPr>
              <w:spacing w:before="29" w:line="288" w:lineRule="auto"/>
              <w:ind w:left="17"/>
              <w:jc w:val="right"/>
              <w:rPr>
                <w:color w:val="000000"/>
                <w:sz w:val="24"/>
              </w:rPr>
            </w:pPr>
            <w:r w:rsidRPr="007F52FA">
              <w:rPr>
                <w:color w:val="000000"/>
                <w:sz w:val="24"/>
              </w:rPr>
              <w:t>-</w:t>
            </w:r>
          </w:p>
        </w:tc>
      </w:tr>
      <w:tr w:rsidR="00840485" w14:paraId="6C83D460" w14:textId="77777777" w:rsidTr="00E038B0">
        <w:tc>
          <w:tcPr>
            <w:tcW w:w="828" w:type="dxa"/>
            <w:vAlign w:val="center"/>
          </w:tcPr>
          <w:p w14:paraId="6480BC64" w14:textId="219A848B" w:rsidR="00840485" w:rsidRDefault="00840485" w:rsidP="00840485">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3FDB7AA0" w:rsidR="00840485" w:rsidRDefault="00840485" w:rsidP="00840485">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27B29061" w:rsidR="00840485" w:rsidRDefault="00840485" w:rsidP="00840485">
            <w:pPr>
              <w:spacing w:before="29" w:line="288" w:lineRule="auto"/>
              <w:ind w:left="17"/>
              <w:jc w:val="right"/>
              <w:rPr>
                <w:color w:val="000000"/>
                <w:sz w:val="24"/>
              </w:rPr>
            </w:pPr>
            <w:r w:rsidRPr="007F52FA">
              <w:rPr>
                <w:color w:val="000000"/>
                <w:sz w:val="24"/>
              </w:rPr>
              <w:t>75,695,250.00</w:t>
            </w:r>
          </w:p>
        </w:tc>
        <w:tc>
          <w:tcPr>
            <w:tcW w:w="1751" w:type="dxa"/>
            <w:vAlign w:val="center"/>
          </w:tcPr>
          <w:p w14:paraId="5F70268D" w14:textId="085990EA" w:rsidR="00840485" w:rsidRDefault="00840485" w:rsidP="00840485">
            <w:pPr>
              <w:spacing w:before="29" w:line="288" w:lineRule="auto"/>
              <w:ind w:left="17"/>
              <w:jc w:val="right"/>
              <w:rPr>
                <w:color w:val="000000"/>
                <w:sz w:val="24"/>
              </w:rPr>
            </w:pPr>
            <w:r w:rsidRPr="007F52FA">
              <w:rPr>
                <w:color w:val="000000"/>
                <w:sz w:val="24"/>
              </w:rPr>
              <w:t>77.34</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840485" w14:paraId="24551E9E" w14:textId="77777777" w:rsidTr="00E038B0">
        <w:tc>
          <w:tcPr>
            <w:tcW w:w="850" w:type="dxa"/>
            <w:vAlign w:val="center"/>
          </w:tcPr>
          <w:p w14:paraId="7809D9C9" w14:textId="6F1912E8" w:rsidR="00840485" w:rsidRDefault="00840485" w:rsidP="00840485">
            <w:pPr>
              <w:jc w:val="center"/>
            </w:pPr>
            <w:r>
              <w:rPr>
                <w:color w:val="000000"/>
                <w:sz w:val="24"/>
              </w:rPr>
              <w:t>1</w:t>
            </w:r>
          </w:p>
        </w:tc>
        <w:tc>
          <w:tcPr>
            <w:tcW w:w="1475" w:type="dxa"/>
            <w:vAlign w:val="center"/>
          </w:tcPr>
          <w:p w14:paraId="2CF4E96F" w14:textId="2FF74D70" w:rsidR="00840485" w:rsidRDefault="00840485" w:rsidP="00840485">
            <w:pPr>
              <w:jc w:val="center"/>
            </w:pPr>
            <w:r>
              <w:rPr>
                <w:color w:val="000000"/>
                <w:sz w:val="24"/>
              </w:rPr>
              <w:t>018007</w:t>
            </w:r>
          </w:p>
        </w:tc>
        <w:tc>
          <w:tcPr>
            <w:tcW w:w="1769" w:type="dxa"/>
            <w:vAlign w:val="center"/>
          </w:tcPr>
          <w:p w14:paraId="4AAC1314" w14:textId="3BA0AB13" w:rsidR="00840485" w:rsidRDefault="00840485" w:rsidP="00840485">
            <w:pPr>
              <w:jc w:val="center"/>
            </w:pPr>
            <w:r>
              <w:rPr>
                <w:color w:val="000000"/>
                <w:sz w:val="24"/>
              </w:rPr>
              <w:t>国开</w:t>
            </w:r>
            <w:r>
              <w:rPr>
                <w:color w:val="000000"/>
                <w:sz w:val="24"/>
              </w:rPr>
              <w:t>1801</w:t>
            </w:r>
          </w:p>
        </w:tc>
        <w:tc>
          <w:tcPr>
            <w:tcW w:w="1387" w:type="dxa"/>
            <w:vAlign w:val="center"/>
          </w:tcPr>
          <w:p w14:paraId="4664B23E" w14:textId="1DCFCEF9" w:rsidR="00840485" w:rsidRDefault="00840485" w:rsidP="00840485">
            <w:pPr>
              <w:jc w:val="right"/>
            </w:pPr>
            <w:r>
              <w:rPr>
                <w:color w:val="000000"/>
                <w:sz w:val="24"/>
              </w:rPr>
              <w:t>400,000</w:t>
            </w:r>
          </w:p>
        </w:tc>
        <w:tc>
          <w:tcPr>
            <w:tcW w:w="2150" w:type="dxa"/>
            <w:vAlign w:val="center"/>
          </w:tcPr>
          <w:p w14:paraId="2016D568" w14:textId="4843DC7B" w:rsidR="00840485" w:rsidRDefault="00840485" w:rsidP="00840485">
            <w:pPr>
              <w:jc w:val="right"/>
            </w:pPr>
            <w:r>
              <w:rPr>
                <w:color w:val="000000"/>
                <w:sz w:val="24"/>
              </w:rPr>
              <w:t>40,440,000.00</w:t>
            </w:r>
          </w:p>
        </w:tc>
        <w:tc>
          <w:tcPr>
            <w:tcW w:w="1237" w:type="dxa"/>
            <w:vAlign w:val="center"/>
          </w:tcPr>
          <w:p w14:paraId="2705CB4D" w14:textId="6E6E3319" w:rsidR="00840485" w:rsidRDefault="00840485" w:rsidP="00840485">
            <w:pPr>
              <w:jc w:val="right"/>
            </w:pPr>
            <w:r>
              <w:rPr>
                <w:color w:val="000000"/>
                <w:sz w:val="24"/>
              </w:rPr>
              <w:t>41.32</w:t>
            </w:r>
          </w:p>
        </w:tc>
      </w:tr>
      <w:tr w:rsidR="00840485" w14:paraId="6DDD3C24" w14:textId="77777777" w:rsidTr="00E038B0">
        <w:tc>
          <w:tcPr>
            <w:tcW w:w="850" w:type="dxa"/>
            <w:vAlign w:val="center"/>
          </w:tcPr>
          <w:p w14:paraId="70845E79" w14:textId="14AB2CD0" w:rsidR="00840485" w:rsidRDefault="00840485" w:rsidP="00840485">
            <w:pPr>
              <w:jc w:val="center"/>
            </w:pPr>
            <w:r>
              <w:rPr>
                <w:color w:val="000000"/>
                <w:sz w:val="24"/>
              </w:rPr>
              <w:t>2</w:t>
            </w:r>
          </w:p>
        </w:tc>
        <w:tc>
          <w:tcPr>
            <w:tcW w:w="1475" w:type="dxa"/>
            <w:vAlign w:val="center"/>
          </w:tcPr>
          <w:p w14:paraId="21294850" w14:textId="05E2DC3E" w:rsidR="00840485" w:rsidRDefault="00840485" w:rsidP="00840485">
            <w:pPr>
              <w:jc w:val="center"/>
            </w:pPr>
            <w:r>
              <w:rPr>
                <w:color w:val="000000"/>
                <w:sz w:val="24"/>
              </w:rPr>
              <w:t>143260</w:t>
            </w:r>
          </w:p>
        </w:tc>
        <w:tc>
          <w:tcPr>
            <w:tcW w:w="1769" w:type="dxa"/>
            <w:vAlign w:val="center"/>
          </w:tcPr>
          <w:p w14:paraId="47C7DE62" w14:textId="64BE561D" w:rsidR="00840485" w:rsidRDefault="00840485" w:rsidP="00840485">
            <w:pPr>
              <w:jc w:val="center"/>
            </w:pPr>
            <w:r>
              <w:rPr>
                <w:color w:val="000000"/>
                <w:sz w:val="24"/>
              </w:rPr>
              <w:t>17</w:t>
            </w:r>
            <w:r>
              <w:rPr>
                <w:color w:val="000000"/>
                <w:sz w:val="24"/>
              </w:rPr>
              <w:t>国投</w:t>
            </w:r>
            <w:r>
              <w:rPr>
                <w:color w:val="000000"/>
                <w:sz w:val="24"/>
              </w:rPr>
              <w:t>01</w:t>
            </w:r>
          </w:p>
        </w:tc>
        <w:tc>
          <w:tcPr>
            <w:tcW w:w="1387" w:type="dxa"/>
            <w:vAlign w:val="center"/>
          </w:tcPr>
          <w:p w14:paraId="59AB2DB7" w14:textId="74FA7DB5" w:rsidR="00840485" w:rsidRDefault="00840485" w:rsidP="00840485">
            <w:pPr>
              <w:jc w:val="right"/>
            </w:pPr>
            <w:r>
              <w:rPr>
                <w:color w:val="000000"/>
                <w:sz w:val="24"/>
              </w:rPr>
              <w:t>95,000</w:t>
            </w:r>
          </w:p>
        </w:tc>
        <w:tc>
          <w:tcPr>
            <w:tcW w:w="2150" w:type="dxa"/>
            <w:vAlign w:val="center"/>
          </w:tcPr>
          <w:p w14:paraId="1705B6B3" w14:textId="48B58D87" w:rsidR="00840485" w:rsidRDefault="00840485" w:rsidP="00840485">
            <w:pPr>
              <w:jc w:val="right"/>
            </w:pPr>
            <w:r>
              <w:rPr>
                <w:color w:val="000000"/>
                <w:sz w:val="24"/>
              </w:rPr>
              <w:t>9,662,450.00</w:t>
            </w:r>
          </w:p>
        </w:tc>
        <w:tc>
          <w:tcPr>
            <w:tcW w:w="1237" w:type="dxa"/>
            <w:vAlign w:val="center"/>
          </w:tcPr>
          <w:p w14:paraId="513EB61C" w14:textId="780348C9" w:rsidR="00840485" w:rsidRDefault="00840485" w:rsidP="00840485">
            <w:pPr>
              <w:jc w:val="right"/>
            </w:pPr>
            <w:r>
              <w:rPr>
                <w:color w:val="000000"/>
                <w:sz w:val="24"/>
              </w:rPr>
              <w:t>9.87</w:t>
            </w:r>
          </w:p>
        </w:tc>
      </w:tr>
      <w:tr w:rsidR="00840485" w14:paraId="0E5D040C" w14:textId="77777777" w:rsidTr="00E038B0">
        <w:tc>
          <w:tcPr>
            <w:tcW w:w="850" w:type="dxa"/>
            <w:vAlign w:val="center"/>
          </w:tcPr>
          <w:p w14:paraId="5B592777" w14:textId="310C3192" w:rsidR="00840485" w:rsidRDefault="00840485" w:rsidP="00840485">
            <w:pPr>
              <w:jc w:val="center"/>
            </w:pPr>
            <w:r>
              <w:rPr>
                <w:color w:val="000000"/>
                <w:sz w:val="24"/>
              </w:rPr>
              <w:t>3</w:t>
            </w:r>
          </w:p>
        </w:tc>
        <w:tc>
          <w:tcPr>
            <w:tcW w:w="1475" w:type="dxa"/>
            <w:vAlign w:val="center"/>
          </w:tcPr>
          <w:p w14:paraId="064BD9C6" w14:textId="3BD66CE8" w:rsidR="00840485" w:rsidRDefault="00840485" w:rsidP="00840485">
            <w:pPr>
              <w:jc w:val="center"/>
            </w:pPr>
            <w:r>
              <w:rPr>
                <w:color w:val="000000"/>
                <w:sz w:val="24"/>
              </w:rPr>
              <w:t>143647</w:t>
            </w:r>
          </w:p>
        </w:tc>
        <w:tc>
          <w:tcPr>
            <w:tcW w:w="1769" w:type="dxa"/>
            <w:vAlign w:val="center"/>
          </w:tcPr>
          <w:p w14:paraId="26EE36BB" w14:textId="667070E5" w:rsidR="00840485" w:rsidRDefault="00840485" w:rsidP="00840485">
            <w:pPr>
              <w:jc w:val="center"/>
            </w:pPr>
            <w:r>
              <w:rPr>
                <w:color w:val="000000"/>
                <w:sz w:val="24"/>
              </w:rPr>
              <w:t>18</w:t>
            </w:r>
            <w:r>
              <w:rPr>
                <w:color w:val="000000"/>
                <w:sz w:val="24"/>
              </w:rPr>
              <w:t>电投</w:t>
            </w:r>
            <w:r>
              <w:rPr>
                <w:color w:val="000000"/>
                <w:sz w:val="24"/>
              </w:rPr>
              <w:t>03</w:t>
            </w:r>
          </w:p>
        </w:tc>
        <w:tc>
          <w:tcPr>
            <w:tcW w:w="1387" w:type="dxa"/>
            <w:vAlign w:val="center"/>
          </w:tcPr>
          <w:p w14:paraId="1BB66772" w14:textId="02A7E201" w:rsidR="00840485" w:rsidRDefault="00840485" w:rsidP="00840485">
            <w:pPr>
              <w:jc w:val="right"/>
            </w:pPr>
            <w:r>
              <w:rPr>
                <w:color w:val="000000"/>
                <w:sz w:val="24"/>
              </w:rPr>
              <w:t>90,000</w:t>
            </w:r>
          </w:p>
        </w:tc>
        <w:tc>
          <w:tcPr>
            <w:tcW w:w="2150" w:type="dxa"/>
            <w:vAlign w:val="center"/>
          </w:tcPr>
          <w:p w14:paraId="3FAB4D24" w14:textId="7D95E78C" w:rsidR="00840485" w:rsidRDefault="00840485" w:rsidP="00840485">
            <w:pPr>
              <w:jc w:val="right"/>
            </w:pPr>
            <w:r>
              <w:rPr>
                <w:color w:val="000000"/>
                <w:sz w:val="24"/>
              </w:rPr>
              <w:t>9,237,600.00</w:t>
            </w:r>
          </w:p>
        </w:tc>
        <w:tc>
          <w:tcPr>
            <w:tcW w:w="1237" w:type="dxa"/>
            <w:vAlign w:val="center"/>
          </w:tcPr>
          <w:p w14:paraId="29BB37EB" w14:textId="7AE0E5FC" w:rsidR="00840485" w:rsidRDefault="00840485" w:rsidP="00840485">
            <w:pPr>
              <w:jc w:val="right"/>
            </w:pPr>
            <w:r>
              <w:rPr>
                <w:color w:val="000000"/>
                <w:sz w:val="24"/>
              </w:rPr>
              <w:t>9.44</w:t>
            </w:r>
          </w:p>
        </w:tc>
      </w:tr>
      <w:tr w:rsidR="00840485" w14:paraId="0B63735F" w14:textId="77777777" w:rsidTr="00E038B0">
        <w:tc>
          <w:tcPr>
            <w:tcW w:w="850" w:type="dxa"/>
            <w:vAlign w:val="center"/>
          </w:tcPr>
          <w:p w14:paraId="2170F363" w14:textId="20E3FCB2" w:rsidR="00840485" w:rsidRDefault="00840485" w:rsidP="00840485">
            <w:pPr>
              <w:jc w:val="center"/>
            </w:pPr>
            <w:r>
              <w:rPr>
                <w:color w:val="000000"/>
                <w:sz w:val="24"/>
              </w:rPr>
              <w:t>4</w:t>
            </w:r>
          </w:p>
        </w:tc>
        <w:tc>
          <w:tcPr>
            <w:tcW w:w="1475" w:type="dxa"/>
            <w:vAlign w:val="center"/>
          </w:tcPr>
          <w:p w14:paraId="0535EB32" w14:textId="6561EDC9" w:rsidR="00840485" w:rsidRDefault="00840485" w:rsidP="00840485">
            <w:pPr>
              <w:jc w:val="center"/>
            </w:pPr>
            <w:r>
              <w:rPr>
                <w:color w:val="000000"/>
                <w:sz w:val="24"/>
              </w:rPr>
              <w:t>143010</w:t>
            </w:r>
          </w:p>
        </w:tc>
        <w:tc>
          <w:tcPr>
            <w:tcW w:w="1769" w:type="dxa"/>
            <w:vAlign w:val="center"/>
          </w:tcPr>
          <w:p w14:paraId="008C828F" w14:textId="6BCDDCD6" w:rsidR="00840485" w:rsidRDefault="00840485" w:rsidP="00840485">
            <w:pPr>
              <w:jc w:val="center"/>
            </w:pPr>
            <w:r>
              <w:rPr>
                <w:color w:val="000000"/>
                <w:sz w:val="24"/>
              </w:rPr>
              <w:t>17</w:t>
            </w:r>
            <w:r>
              <w:rPr>
                <w:color w:val="000000"/>
                <w:sz w:val="24"/>
              </w:rPr>
              <w:t>鲁资</w:t>
            </w:r>
            <w:r>
              <w:rPr>
                <w:color w:val="000000"/>
                <w:sz w:val="24"/>
              </w:rPr>
              <w:t>01</w:t>
            </w:r>
          </w:p>
        </w:tc>
        <w:tc>
          <w:tcPr>
            <w:tcW w:w="1387" w:type="dxa"/>
            <w:vAlign w:val="center"/>
          </w:tcPr>
          <w:p w14:paraId="29794D91" w14:textId="539DF613" w:rsidR="00840485" w:rsidRDefault="00840485" w:rsidP="00840485">
            <w:pPr>
              <w:jc w:val="right"/>
            </w:pPr>
            <w:r>
              <w:rPr>
                <w:color w:val="000000"/>
                <w:sz w:val="24"/>
              </w:rPr>
              <w:t>70,000</w:t>
            </w:r>
          </w:p>
        </w:tc>
        <w:tc>
          <w:tcPr>
            <w:tcW w:w="2150" w:type="dxa"/>
            <w:vAlign w:val="center"/>
          </w:tcPr>
          <w:p w14:paraId="2DA16E33" w14:textId="6DF62C50" w:rsidR="00840485" w:rsidRDefault="00840485" w:rsidP="00840485">
            <w:pPr>
              <w:jc w:val="right"/>
            </w:pPr>
            <w:r>
              <w:rPr>
                <w:color w:val="000000"/>
                <w:sz w:val="24"/>
              </w:rPr>
              <w:t>7,163,800.00</w:t>
            </w:r>
          </w:p>
        </w:tc>
        <w:tc>
          <w:tcPr>
            <w:tcW w:w="1237" w:type="dxa"/>
            <w:vAlign w:val="center"/>
          </w:tcPr>
          <w:p w14:paraId="250D5430" w14:textId="180EEB1B" w:rsidR="00840485" w:rsidRDefault="00840485" w:rsidP="00840485">
            <w:pPr>
              <w:jc w:val="right"/>
            </w:pPr>
            <w:r>
              <w:rPr>
                <w:color w:val="000000"/>
                <w:sz w:val="24"/>
              </w:rPr>
              <w:t>7.32</w:t>
            </w:r>
          </w:p>
        </w:tc>
      </w:tr>
      <w:tr w:rsidR="00840485" w14:paraId="46C4D080" w14:textId="77777777" w:rsidTr="00E038B0">
        <w:tc>
          <w:tcPr>
            <w:tcW w:w="850" w:type="dxa"/>
            <w:vAlign w:val="center"/>
          </w:tcPr>
          <w:p w14:paraId="014DA8A5" w14:textId="0F5E2FF9" w:rsidR="00840485" w:rsidRDefault="00840485" w:rsidP="00840485">
            <w:pPr>
              <w:jc w:val="center"/>
            </w:pPr>
            <w:r>
              <w:rPr>
                <w:color w:val="000000"/>
                <w:sz w:val="24"/>
              </w:rPr>
              <w:t>5</w:t>
            </w:r>
          </w:p>
        </w:tc>
        <w:tc>
          <w:tcPr>
            <w:tcW w:w="1475" w:type="dxa"/>
            <w:vAlign w:val="center"/>
          </w:tcPr>
          <w:p w14:paraId="1B4B625A" w14:textId="2B6309AC" w:rsidR="00840485" w:rsidRDefault="00840485" w:rsidP="00840485">
            <w:pPr>
              <w:jc w:val="center"/>
            </w:pPr>
            <w:r>
              <w:rPr>
                <w:color w:val="000000"/>
                <w:sz w:val="24"/>
              </w:rPr>
              <w:t>108603</w:t>
            </w:r>
          </w:p>
        </w:tc>
        <w:tc>
          <w:tcPr>
            <w:tcW w:w="1769" w:type="dxa"/>
            <w:vAlign w:val="center"/>
          </w:tcPr>
          <w:p w14:paraId="3608CC75" w14:textId="6C40F260" w:rsidR="00840485" w:rsidRDefault="00840485" w:rsidP="00840485">
            <w:pPr>
              <w:jc w:val="center"/>
            </w:pPr>
            <w:r>
              <w:rPr>
                <w:color w:val="000000"/>
                <w:sz w:val="24"/>
              </w:rPr>
              <w:t>国开</w:t>
            </w:r>
            <w:r>
              <w:rPr>
                <w:color w:val="000000"/>
                <w:sz w:val="24"/>
              </w:rPr>
              <w:t>1804</w:t>
            </w:r>
          </w:p>
        </w:tc>
        <w:tc>
          <w:tcPr>
            <w:tcW w:w="1387" w:type="dxa"/>
            <w:vAlign w:val="center"/>
          </w:tcPr>
          <w:p w14:paraId="0A988338" w14:textId="129F4883" w:rsidR="00840485" w:rsidRDefault="00840485" w:rsidP="00840485">
            <w:pPr>
              <w:jc w:val="right"/>
            </w:pPr>
            <w:r>
              <w:rPr>
                <w:color w:val="000000"/>
                <w:sz w:val="24"/>
              </w:rPr>
              <w:t>50,000</w:t>
            </w:r>
          </w:p>
        </w:tc>
        <w:tc>
          <w:tcPr>
            <w:tcW w:w="2150" w:type="dxa"/>
            <w:vAlign w:val="center"/>
          </w:tcPr>
          <w:p w14:paraId="17EE9F3D" w14:textId="03AD71FB" w:rsidR="00840485" w:rsidRDefault="00840485" w:rsidP="00840485">
            <w:pPr>
              <w:jc w:val="right"/>
            </w:pPr>
            <w:r>
              <w:rPr>
                <w:color w:val="000000"/>
                <w:sz w:val="24"/>
              </w:rPr>
              <w:t>5,025,000.00</w:t>
            </w:r>
          </w:p>
        </w:tc>
        <w:tc>
          <w:tcPr>
            <w:tcW w:w="1237" w:type="dxa"/>
            <w:vAlign w:val="center"/>
          </w:tcPr>
          <w:p w14:paraId="385F9ADD" w14:textId="2FFA59FD" w:rsidR="00840485" w:rsidRDefault="00840485" w:rsidP="00840485">
            <w:pPr>
              <w:jc w:val="right"/>
            </w:pPr>
            <w:r>
              <w:rPr>
                <w:color w:val="000000"/>
                <w:sz w:val="24"/>
              </w:rPr>
              <w:t>5.13</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6332CC" w14:paraId="5C437CA5" w14:textId="77777777">
        <w:trPr>
          <w:trHeight w:val="516"/>
          <w:jc w:val="center"/>
        </w:trPr>
        <w:tc>
          <w:tcPr>
            <w:tcW w:w="1246" w:type="dxa"/>
            <w:vAlign w:val="center"/>
          </w:tcPr>
          <w:p w14:paraId="4E20976E" w14:textId="684B2BFD"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26E37316"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325B1468"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13,271.75</w:t>
            </w:r>
          </w:p>
        </w:tc>
      </w:tr>
      <w:tr w:rsidR="006332CC" w14:paraId="2BCC5F5B" w14:textId="77777777">
        <w:trPr>
          <w:trHeight w:val="531"/>
          <w:jc w:val="center"/>
        </w:trPr>
        <w:tc>
          <w:tcPr>
            <w:tcW w:w="1246" w:type="dxa"/>
            <w:vAlign w:val="center"/>
          </w:tcPr>
          <w:p w14:paraId="24119BA9" w14:textId="137B01CB"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710075A0"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6B2A96EC"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0B52DA0C" w14:textId="77777777">
        <w:trPr>
          <w:trHeight w:val="516"/>
          <w:jc w:val="center"/>
        </w:trPr>
        <w:tc>
          <w:tcPr>
            <w:tcW w:w="1246" w:type="dxa"/>
            <w:vAlign w:val="center"/>
          </w:tcPr>
          <w:p w14:paraId="5A72F3AF" w14:textId="4E3EC466"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59015E9C"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5BECBDF7"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43A85B03" w14:textId="77777777">
        <w:trPr>
          <w:trHeight w:val="516"/>
          <w:jc w:val="center"/>
        </w:trPr>
        <w:tc>
          <w:tcPr>
            <w:tcW w:w="1246" w:type="dxa"/>
            <w:vAlign w:val="center"/>
          </w:tcPr>
          <w:p w14:paraId="0483A267" w14:textId="61387269"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4D8A1AF5"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24408BAB"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1,587,363.71</w:t>
            </w:r>
          </w:p>
        </w:tc>
      </w:tr>
      <w:tr w:rsidR="006332CC" w14:paraId="2701A7CE" w14:textId="77777777">
        <w:trPr>
          <w:trHeight w:val="499"/>
          <w:jc w:val="center"/>
        </w:trPr>
        <w:tc>
          <w:tcPr>
            <w:tcW w:w="1246" w:type="dxa"/>
            <w:vAlign w:val="center"/>
          </w:tcPr>
          <w:p w14:paraId="2CB84A66" w14:textId="15347E60"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19E0E485"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5B3AD7EA"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37,325.94</w:t>
            </w:r>
          </w:p>
        </w:tc>
      </w:tr>
      <w:tr w:rsidR="006332CC" w14:paraId="68B2BA54" w14:textId="77777777">
        <w:trPr>
          <w:trHeight w:val="516"/>
          <w:jc w:val="center"/>
        </w:trPr>
        <w:tc>
          <w:tcPr>
            <w:tcW w:w="1246" w:type="dxa"/>
            <w:vAlign w:val="center"/>
          </w:tcPr>
          <w:p w14:paraId="058F41D0" w14:textId="4731179F"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4163FF76"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7B7A2012"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12486C5C" w14:textId="77777777">
        <w:trPr>
          <w:trHeight w:val="516"/>
          <w:jc w:val="center"/>
        </w:trPr>
        <w:tc>
          <w:tcPr>
            <w:tcW w:w="1246" w:type="dxa"/>
            <w:vAlign w:val="center"/>
          </w:tcPr>
          <w:p w14:paraId="2BA30727" w14:textId="67108920"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00697DE0" w:rsidR="006332CC" w:rsidRDefault="006332CC" w:rsidP="006332CC">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172D3A3E" w:rsidR="006332CC" w:rsidRDefault="006332CC" w:rsidP="006332CC">
            <w:pPr>
              <w:autoSpaceDE w:val="0"/>
              <w:autoSpaceDN w:val="0"/>
              <w:adjustRightInd w:val="0"/>
              <w:spacing w:before="29" w:line="288" w:lineRule="auto"/>
              <w:ind w:left="15"/>
              <w:jc w:val="right"/>
              <w:rPr>
                <w:color w:val="000000"/>
                <w:sz w:val="24"/>
              </w:rPr>
            </w:pPr>
            <w:r w:rsidRPr="007F52FA">
              <w:rPr>
                <w:color w:val="000000"/>
                <w:sz w:val="24"/>
              </w:rPr>
              <w:t>-</w:t>
            </w:r>
          </w:p>
        </w:tc>
      </w:tr>
      <w:tr w:rsidR="006332CC" w14:paraId="407A6EB1" w14:textId="77777777">
        <w:trPr>
          <w:trHeight w:val="499"/>
          <w:jc w:val="center"/>
        </w:trPr>
        <w:tc>
          <w:tcPr>
            <w:tcW w:w="1246" w:type="dxa"/>
            <w:vAlign w:val="center"/>
          </w:tcPr>
          <w:p w14:paraId="7F71AF9A" w14:textId="4F3920FD"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5DB37AD3"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3D201EFC"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6488159F" w14:textId="77777777">
        <w:trPr>
          <w:trHeight w:val="531"/>
          <w:jc w:val="center"/>
        </w:trPr>
        <w:tc>
          <w:tcPr>
            <w:tcW w:w="1246" w:type="dxa"/>
            <w:vAlign w:val="center"/>
          </w:tcPr>
          <w:p w14:paraId="33F54E80" w14:textId="314A04F3"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7FACACCC"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145187CF"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1,637,961.40</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）报告期末前十名股票中存在流通受限情况的说明</w:t>
      </w:r>
    </w:p>
    <w:p w14:paraId="6FA9B7AB"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本基金本报告期末前十名股票中不存在流通受限情况。</w:t>
      </w:r>
    </w:p>
    <w:p w14:paraId="46AE2561"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1" w:name="_Toc349807200"/>
      <w:bookmarkStart w:id="42" w:name="_Toc395111129"/>
      <w:r>
        <w:rPr>
          <w:rFonts w:ascii="黑体" w:eastAsia="黑体" w:hAnsi="宋体" w:cs="宋体" w:hint="eastAsia"/>
          <w:b/>
          <w:kern w:val="0"/>
          <w:sz w:val="28"/>
          <w:szCs w:val="28"/>
        </w:rPr>
        <w:t>十二、基金的业绩</w:t>
      </w:r>
    </w:p>
    <w:bookmarkEnd w:id="41"/>
    <w:bookmarkEnd w:id="42"/>
    <w:p w14:paraId="39FCF761" w14:textId="1B99A080" w:rsidR="00F96232" w:rsidRDefault="00F96232" w:rsidP="00F96232">
      <w:pPr>
        <w:pStyle w:val="a6"/>
        <w:spacing w:after="0" w:line="360" w:lineRule="auto"/>
        <w:ind w:rightChars="-85" w:right="-178" w:firstLineChars="200" w:firstLine="480"/>
        <w:rPr>
          <w:sz w:val="24"/>
        </w:rPr>
      </w:pPr>
      <w:r>
        <w:rPr>
          <w:sz w:val="24"/>
        </w:rPr>
        <w:t>基金业绩截止日为</w:t>
      </w:r>
      <w:r w:rsidR="00F854F5">
        <w:rPr>
          <w:sz w:val="24"/>
        </w:rPr>
        <w:t>201</w:t>
      </w:r>
      <w:r w:rsidR="006332CC">
        <w:rPr>
          <w:rFonts w:hint="eastAsia"/>
          <w:sz w:val="24"/>
        </w:rPr>
        <w:t>9</w:t>
      </w:r>
      <w:r w:rsidR="00F854F5">
        <w:rPr>
          <w:sz w:val="24"/>
        </w:rPr>
        <w:t>年</w:t>
      </w:r>
      <w:r w:rsidR="006332CC">
        <w:rPr>
          <w:rFonts w:hint="eastAsia"/>
          <w:sz w:val="24"/>
        </w:rPr>
        <w:t>3</w:t>
      </w:r>
      <w:r>
        <w:rPr>
          <w:sz w:val="24"/>
        </w:rPr>
        <w:t>月</w:t>
      </w:r>
      <w:r w:rsidR="00F854F5">
        <w:rPr>
          <w:sz w:val="24"/>
        </w:rPr>
        <w:t>3</w:t>
      </w:r>
      <w:r w:rsidR="006332CC">
        <w:rPr>
          <w:rFonts w:hint="eastAsia"/>
          <w:sz w:val="24"/>
        </w:rPr>
        <w:t>1</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6332CC"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6332CC" w:rsidRPr="00E038B0" w:rsidRDefault="006332CC" w:rsidP="006332CC">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6FAF0A4A"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7.43%</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292AB724"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66C09619"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13.90%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054B3BDD"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0.77%</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32444DA6"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-6.47%</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0163B446"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-0.37%</w:t>
            </w:r>
          </w:p>
        </w:tc>
      </w:tr>
      <w:tr w:rsidR="006332CC" w14:paraId="02C9B372"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3A73D25"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1E19AB8" w14:textId="6907822C" w:rsidR="006332CC" w:rsidRDefault="006332CC" w:rsidP="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6F95C5C" w14:textId="6019BA49"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408" w:type="dxa"/>
            <w:tcBorders>
              <w:top w:val="single" w:sz="8" w:space="0" w:color="000000"/>
              <w:left w:val="single" w:sz="8" w:space="0" w:color="000000"/>
              <w:bottom w:val="single" w:sz="8" w:space="0" w:color="000000"/>
              <w:right w:val="single" w:sz="8" w:space="0" w:color="000000"/>
            </w:tcBorders>
            <w:vAlign w:val="center"/>
          </w:tcPr>
          <w:p w14:paraId="07591542" w14:textId="560C61D4" w:rsidR="006332CC" w:rsidRDefault="006332CC" w:rsidP="006332CC">
            <w:pPr>
              <w:autoSpaceDE w:val="0"/>
              <w:autoSpaceDN w:val="0"/>
              <w:adjustRightInd w:val="0"/>
              <w:spacing w:before="29" w:line="288" w:lineRule="auto"/>
              <w:ind w:left="15"/>
              <w:jc w:val="center"/>
              <w:rPr>
                <w:color w:val="000000"/>
                <w:sz w:val="24"/>
              </w:rPr>
            </w:pPr>
            <w:r>
              <w:rPr>
                <w:color w:val="000000"/>
                <w:sz w:val="24"/>
              </w:rPr>
              <w:t>0.42%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F9144A9" w14:textId="3411DDA7"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30416BD" w14:textId="2C712F21"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4EE8F034" w14:textId="0D29C834" w:rsidR="006332CC" w:rsidRDefault="006332CC" w:rsidP="006332CC">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953E6CA" w14:textId="16F223BF" w:rsidR="006332CC" w:rsidRDefault="006332CC" w:rsidP="006332CC">
            <w:pPr>
              <w:autoSpaceDE w:val="0"/>
              <w:autoSpaceDN w:val="0"/>
              <w:adjustRightInd w:val="0"/>
              <w:spacing w:before="29" w:line="288" w:lineRule="auto"/>
              <w:ind w:left="15"/>
              <w:jc w:val="center"/>
              <w:rPr>
                <w:color w:val="000000"/>
                <w:sz w:val="24"/>
              </w:rPr>
            </w:pPr>
            <w:r>
              <w:rPr>
                <w:color w:val="000000"/>
                <w:sz w:val="24"/>
              </w:rPr>
              <w:t>-0.24%</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6332CC"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6332CC" w:rsidRPr="00E038B0" w:rsidRDefault="006332CC" w:rsidP="006332CC">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62521A58"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7.76%</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02C99882"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0AEC7458"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13.90%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2C380187"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0.77%</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7B9F734B"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-6.14%</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2F16FE58"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-0.37%</w:t>
            </w:r>
          </w:p>
        </w:tc>
      </w:tr>
      <w:tr w:rsidR="006332CC" w14:paraId="0BAF0FCC"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355F4D11"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41C5979" w14:textId="4293AC03" w:rsidR="006332CC" w:rsidRDefault="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EA137B1" w14:textId="363AD644" w:rsidR="006332CC" w:rsidRDefault="006332CC" w:rsidP="006332CC">
            <w:pPr>
              <w:autoSpaceDE w:val="0"/>
              <w:autoSpaceDN w:val="0"/>
              <w:adjustRightInd w:val="0"/>
              <w:spacing w:before="29" w:line="288" w:lineRule="auto"/>
              <w:ind w:left="15"/>
              <w:jc w:val="center"/>
              <w:rPr>
                <w:color w:val="000000"/>
                <w:sz w:val="24"/>
              </w:rPr>
            </w:pPr>
            <w:r>
              <w:rPr>
                <w:color w:val="000000"/>
                <w:sz w:val="24"/>
              </w:rPr>
              <w:t>0.17%</w:t>
            </w:r>
          </w:p>
        </w:tc>
        <w:tc>
          <w:tcPr>
            <w:tcW w:w="1408" w:type="dxa"/>
            <w:tcBorders>
              <w:top w:val="single" w:sz="8" w:space="0" w:color="000000"/>
              <w:left w:val="single" w:sz="8" w:space="0" w:color="000000"/>
              <w:bottom w:val="single" w:sz="8" w:space="0" w:color="000000"/>
              <w:right w:val="single" w:sz="8" w:space="0" w:color="000000"/>
            </w:tcBorders>
            <w:vAlign w:val="center"/>
          </w:tcPr>
          <w:p w14:paraId="39E27F1B" w14:textId="0A3ACD1E"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13307C0" w14:textId="0CDBA648"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DBD1B87" w14:textId="6186DC57"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3AD5EE86" w14:textId="0DBFDAB0" w:rsidR="006332CC" w:rsidRDefault="006332CC" w:rsidP="006332CC">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3C2C5469" w14:textId="143546B1" w:rsidR="006332CC" w:rsidRDefault="006332CC" w:rsidP="006332CC">
            <w:pPr>
              <w:autoSpaceDE w:val="0"/>
              <w:autoSpaceDN w:val="0"/>
              <w:adjustRightInd w:val="0"/>
              <w:spacing w:before="29" w:line="288" w:lineRule="auto"/>
              <w:ind w:left="15"/>
              <w:jc w:val="center"/>
              <w:rPr>
                <w:color w:val="000000"/>
                <w:sz w:val="24"/>
              </w:rPr>
            </w:pPr>
            <w:r>
              <w:rPr>
                <w:color w:val="000000"/>
                <w:sz w:val="24"/>
              </w:rPr>
              <w:t>-0.23%</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自基金分类日起至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3FE1BA1E" w:rsidR="00F96232" w:rsidRPr="007F52FA" w:rsidRDefault="00F96232" w:rsidP="00F96232">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F854F5" w:rsidRPr="007F52FA">
        <w:rPr>
          <w:rFonts w:ascii="Times New Roman" w:hAnsi="Times New Roman"/>
          <w:sz w:val="24"/>
          <w:szCs w:val="24"/>
        </w:rPr>
        <w:t>201</w:t>
      </w:r>
      <w:r w:rsidR="006332CC">
        <w:rPr>
          <w:rFonts w:ascii="Times New Roman" w:hAnsi="Times New Roman" w:hint="eastAsia"/>
          <w:sz w:val="24"/>
          <w:szCs w:val="24"/>
        </w:rPr>
        <w:t>9</w:t>
      </w:r>
      <w:r w:rsidR="00F854F5" w:rsidRPr="007F52FA">
        <w:rPr>
          <w:rFonts w:ascii="Times New Roman" w:hAnsi="Times New Roman"/>
          <w:sz w:val="24"/>
          <w:szCs w:val="24"/>
        </w:rPr>
        <w:t>年</w:t>
      </w:r>
      <w:r w:rsidR="006332CC">
        <w:rPr>
          <w:rFonts w:ascii="Times New Roman" w:hAnsi="Times New Roman" w:hint="eastAsia"/>
          <w:sz w:val="24"/>
          <w:szCs w:val="24"/>
        </w:rPr>
        <w:t>3</w:t>
      </w:r>
      <w:r w:rsidRPr="007F52FA">
        <w:rPr>
          <w:rFonts w:ascii="Times New Roman" w:hAnsi="Times New Roman"/>
          <w:sz w:val="24"/>
          <w:szCs w:val="24"/>
        </w:rPr>
        <w:t>月</w:t>
      </w:r>
      <w:r w:rsidR="00F854F5" w:rsidRPr="007F52FA">
        <w:rPr>
          <w:rFonts w:ascii="Times New Roman" w:hAnsi="Times New Roman"/>
          <w:sz w:val="24"/>
          <w:szCs w:val="24"/>
        </w:rPr>
        <w:t>3</w:t>
      </w:r>
      <w:r w:rsidR="006332CC">
        <w:rPr>
          <w:rFonts w:ascii="Times New Roman" w:hAnsi="Times New Roman" w:hint="eastAsia"/>
          <w:sz w:val="24"/>
          <w:szCs w:val="24"/>
        </w:rPr>
        <w:t>1</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51ADED82" w:rsidR="00173B27" w:rsidRDefault="006332CC">
      <w:pPr>
        <w:pStyle w:val="aa"/>
        <w:snapToGrid w:val="0"/>
        <w:spacing w:before="29" w:line="288" w:lineRule="auto"/>
        <w:jc w:val="center"/>
        <w:rPr>
          <w:rFonts w:ascii="Times New Roman" w:hAnsi="Times New Roman"/>
          <w:color w:val="000000"/>
          <w:sz w:val="24"/>
          <w:szCs w:val="24"/>
        </w:rPr>
      </w:pPr>
      <w:r w:rsidRPr="004455C6">
        <w:rPr>
          <w:rFonts w:ascii="Times New Roman" w:eastAsiaTheme="minorEastAsia" w:hAnsi="Times New Roman"/>
          <w:noProof/>
          <w:color w:val="000000"/>
        </w:rPr>
        <w:drawing>
          <wp:inline distT="0" distB="0" distL="0" distR="0" wp14:anchorId="58A31F55" wp14:editId="5650C47B">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00E8BE3F" w14:textId="2C221EA7"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006332CC" w:rsidRPr="007031B2">
        <w:rPr>
          <w:sz w:val="24"/>
        </w:rPr>
        <w:t>201</w:t>
      </w:r>
      <w:r w:rsidR="006332CC">
        <w:rPr>
          <w:sz w:val="24"/>
        </w:rPr>
        <w:t>9</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个月。截至建仓期结束，本基金各项资产配置比例符合基金合同及招募说明书有关投资比例的约定。</w:t>
      </w:r>
    </w:p>
    <w:p w14:paraId="6DBCDA9A" w14:textId="2FCB27CC" w:rsidR="00173B27" w:rsidRPr="007031B2" w:rsidRDefault="002B3A29" w:rsidP="007031B2">
      <w:pPr>
        <w:pStyle w:val="a6"/>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33FEBD84" w:rsidR="00173B27" w:rsidRDefault="006332CC">
      <w:pPr>
        <w:adjustRightInd w:val="0"/>
        <w:snapToGrid w:val="0"/>
        <w:spacing w:line="360" w:lineRule="auto"/>
        <w:jc w:val="left"/>
        <w:rPr>
          <w:color w:val="000000"/>
          <w:sz w:val="24"/>
        </w:rPr>
      </w:pPr>
      <w:r w:rsidRPr="004455C6">
        <w:rPr>
          <w:rFonts w:eastAsiaTheme="minorEastAsia"/>
          <w:noProof/>
          <w:color w:val="000000"/>
        </w:rPr>
        <w:drawing>
          <wp:inline distT="0" distB="0" distL="0" distR="0" wp14:anchorId="51673CBE" wp14:editId="1BCBE324">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308E3266" w14:textId="3B0DB88D"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006332CC" w:rsidRPr="007031B2">
        <w:rPr>
          <w:sz w:val="24"/>
        </w:rPr>
        <w:t>201</w:t>
      </w:r>
      <w:r w:rsidR="006332CC">
        <w:rPr>
          <w:sz w:val="24"/>
        </w:rPr>
        <w:t>9</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w:t>
      </w:r>
    </w:p>
    <w:bookmarkEnd w:id="38"/>
    <w:bookmarkEnd w:id="39"/>
    <w:bookmarkEnd w:id="40"/>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Pr="00197525" w:rsidRDefault="00EC406F" w:rsidP="00197525">
      <w:pPr>
        <w:pStyle w:val="a6"/>
        <w:spacing w:after="0" w:line="360" w:lineRule="auto"/>
        <w:ind w:rightChars="-85" w:right="-178" w:firstLineChars="200" w:firstLine="480"/>
        <w:rPr>
          <w:sz w:val="24"/>
        </w:rPr>
      </w:pPr>
      <w:r w:rsidRPr="00197525">
        <w:rPr>
          <w:sz w:val="24"/>
        </w:rPr>
        <w:t>1</w:t>
      </w:r>
      <w:r w:rsidRPr="00197525">
        <w:rPr>
          <w:rFonts w:hint="eastAsia"/>
          <w:sz w:val="24"/>
        </w:rPr>
        <w:t>、基金管理人的管理费；</w:t>
      </w:r>
    </w:p>
    <w:p w14:paraId="50E4B5AD" w14:textId="77777777" w:rsidR="00173B27" w:rsidRPr="00197525" w:rsidRDefault="00EC406F" w:rsidP="00197525">
      <w:pPr>
        <w:pStyle w:val="a6"/>
        <w:spacing w:after="0" w:line="360" w:lineRule="auto"/>
        <w:ind w:rightChars="-85" w:right="-178" w:firstLineChars="200" w:firstLine="480"/>
        <w:rPr>
          <w:sz w:val="24"/>
        </w:rPr>
      </w:pPr>
      <w:r w:rsidRPr="00197525">
        <w:rPr>
          <w:sz w:val="24"/>
        </w:rPr>
        <w:t>2</w:t>
      </w:r>
      <w:r w:rsidRPr="00197525">
        <w:rPr>
          <w:rFonts w:hint="eastAsia"/>
          <w:sz w:val="24"/>
        </w:rPr>
        <w:t>、基金托管人的托管费；</w:t>
      </w:r>
    </w:p>
    <w:p w14:paraId="711A8D3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3</w:t>
      </w:r>
      <w:r w:rsidRPr="00197525">
        <w:rPr>
          <w:rFonts w:hint="eastAsia"/>
          <w:sz w:val="24"/>
        </w:rPr>
        <w:t>、《基金合同》生效后与基金相关的信息披露费用；</w:t>
      </w:r>
    </w:p>
    <w:p w14:paraId="22A8F3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4</w:t>
      </w:r>
      <w:r w:rsidRPr="00197525">
        <w:rPr>
          <w:rFonts w:hint="eastAsia"/>
          <w:sz w:val="24"/>
        </w:rPr>
        <w:t>、《基金合同》生效后与基金相关的会计师费、律师费和诉讼费；</w:t>
      </w:r>
    </w:p>
    <w:p w14:paraId="4680A1F8" w14:textId="77777777" w:rsidR="00173B27" w:rsidRPr="00197525" w:rsidRDefault="00EC406F" w:rsidP="00197525">
      <w:pPr>
        <w:pStyle w:val="a6"/>
        <w:spacing w:after="0" w:line="360" w:lineRule="auto"/>
        <w:ind w:rightChars="-85" w:right="-178" w:firstLineChars="200" w:firstLine="480"/>
        <w:rPr>
          <w:sz w:val="24"/>
        </w:rPr>
      </w:pPr>
      <w:r w:rsidRPr="00197525">
        <w:rPr>
          <w:sz w:val="24"/>
        </w:rPr>
        <w:t>5</w:t>
      </w:r>
      <w:r w:rsidRPr="00197525">
        <w:rPr>
          <w:rFonts w:hint="eastAsia"/>
          <w:sz w:val="24"/>
        </w:rPr>
        <w:t>、基金份额持有人大会费用；</w:t>
      </w:r>
    </w:p>
    <w:p w14:paraId="4FD291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6</w:t>
      </w:r>
      <w:r w:rsidRPr="00197525">
        <w:rPr>
          <w:rFonts w:hint="eastAsia"/>
          <w:sz w:val="24"/>
        </w:rPr>
        <w:t>、基金的证券、期货交易费用；</w:t>
      </w:r>
    </w:p>
    <w:p w14:paraId="5C1326B1" w14:textId="77777777" w:rsidR="00173B27" w:rsidRPr="00197525" w:rsidRDefault="00EC406F" w:rsidP="00197525">
      <w:pPr>
        <w:pStyle w:val="a6"/>
        <w:spacing w:after="0" w:line="360" w:lineRule="auto"/>
        <w:ind w:rightChars="-85" w:right="-178" w:firstLineChars="200" w:firstLine="480"/>
        <w:rPr>
          <w:sz w:val="24"/>
        </w:rPr>
      </w:pPr>
      <w:r w:rsidRPr="00197525">
        <w:rPr>
          <w:sz w:val="24"/>
        </w:rPr>
        <w:t>7</w:t>
      </w:r>
      <w:r w:rsidRPr="00197525">
        <w:rPr>
          <w:rFonts w:hint="eastAsia"/>
          <w:sz w:val="24"/>
        </w:rPr>
        <w:t>、基金的银行汇划费用；</w:t>
      </w:r>
    </w:p>
    <w:p w14:paraId="65C02A04" w14:textId="77777777" w:rsidR="00173B27" w:rsidRDefault="00EC406F" w:rsidP="00197525">
      <w:pPr>
        <w:pStyle w:val="a6"/>
        <w:spacing w:after="0" w:line="360" w:lineRule="auto"/>
        <w:ind w:rightChars="-85" w:right="-178" w:firstLineChars="200" w:firstLine="480"/>
        <w:rPr>
          <w:rFonts w:ascii="宋体" w:hAnsi="宋体" w:cs="宋体"/>
          <w:kern w:val="0"/>
          <w:sz w:val="24"/>
        </w:rPr>
      </w:pPr>
      <w:r w:rsidRPr="00197525">
        <w:rPr>
          <w:sz w:val="24"/>
        </w:rPr>
        <w:t>8</w:t>
      </w:r>
      <w:r w:rsidRPr="00197525">
        <w:rPr>
          <w:rFonts w:hint="eastAsia"/>
          <w:sz w:val="24"/>
        </w:rPr>
        <w:t>、基金的开户费用、账户维护费用；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例一：某投资者赎回持有的10,000份基金份额，持有期限为30日，对应的赎回费率为0.5%，假设赎回当日A类基金份额净值是1.016元，则其可得到的赎回金额为：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49D25ACC"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w:t>
      </w:r>
      <w:r w:rsidR="00806133">
        <w:rPr>
          <w:rFonts w:ascii="宋体" w:hAnsi="宋体" w:hint="eastAsia"/>
          <w:bCs/>
          <w:sz w:val="24"/>
        </w:rPr>
        <w:t>媒介</w:t>
      </w:r>
      <w:r>
        <w:rPr>
          <w:rFonts w:ascii="宋体" w:hAnsi="宋体" w:hint="eastAsia"/>
          <w:bCs/>
          <w:sz w:val="24"/>
        </w:rPr>
        <w:t>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25F22631"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w:t>
      </w:r>
      <w:r w:rsidR="00806133">
        <w:rPr>
          <w:rFonts w:hAnsi="宋体"/>
          <w:bCs/>
          <w:sz w:val="24"/>
          <w:szCs w:val="21"/>
        </w:rPr>
        <w:t>媒介</w:t>
      </w:r>
      <w:r>
        <w:rPr>
          <w:rFonts w:hAnsi="宋体"/>
          <w:bCs/>
          <w:sz w:val="24"/>
          <w:szCs w:val="21"/>
        </w:rPr>
        <w:t>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3" w:name="_Hlt81193394"/>
      <w:bookmarkEnd w:id="43"/>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4" w:name="_Toc154909620"/>
      <w:bookmarkStart w:id="45" w:name="_Toc155690788"/>
      <w:r>
        <w:rPr>
          <w:rFonts w:ascii="黑体" w:eastAsia="黑体" w:hAnsi="宋体" w:cs="宋体" w:hint="eastAsia"/>
          <w:b/>
          <w:kern w:val="0"/>
          <w:sz w:val="28"/>
          <w:szCs w:val="28"/>
        </w:rPr>
        <w:t>十四、</w:t>
      </w:r>
      <w:bookmarkEnd w:id="44"/>
      <w:bookmarkEnd w:id="45"/>
      <w:r>
        <w:rPr>
          <w:rFonts w:ascii="黑体" w:eastAsia="黑体" w:hAnsi="宋体" w:cs="宋体" w:hint="eastAsia"/>
          <w:b/>
          <w:kern w:val="0"/>
          <w:sz w:val="28"/>
          <w:szCs w:val="28"/>
        </w:rPr>
        <w:t>对招募说明书更新部分的说明</w:t>
      </w:r>
    </w:p>
    <w:p w14:paraId="3C7A6511" w14:textId="77777777" w:rsidR="00173B27" w:rsidRPr="003538E6" w:rsidRDefault="00EC406F">
      <w:pPr>
        <w:spacing w:line="360" w:lineRule="auto"/>
        <w:ind w:firstLineChars="200" w:firstLine="482"/>
        <w:outlineLvl w:val="1"/>
        <w:rPr>
          <w:b/>
          <w:sz w:val="24"/>
        </w:rPr>
      </w:pPr>
      <w:r w:rsidRPr="003538E6">
        <w:rPr>
          <w:rFonts w:hint="eastAsia"/>
          <w:b/>
          <w:sz w:val="24"/>
        </w:rPr>
        <w:t>总体更新</w:t>
      </w:r>
      <w:r w:rsidRPr="003538E6">
        <w:rPr>
          <w:b/>
          <w:sz w:val="24"/>
        </w:rPr>
        <w:t xml:space="preserve"> </w:t>
      </w:r>
    </w:p>
    <w:p w14:paraId="44483CE3" w14:textId="77777777" w:rsidR="006A501F" w:rsidRDefault="006A501F" w:rsidP="006A501F">
      <w:pPr>
        <w:widowControl/>
        <w:numPr>
          <w:ilvl w:val="0"/>
          <w:numId w:val="3"/>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2254BB2A" w14:textId="77777777" w:rsidR="006A501F" w:rsidRPr="002B1CB8" w:rsidRDefault="006A501F" w:rsidP="006A501F">
      <w:pPr>
        <w:widowControl/>
        <w:numPr>
          <w:ilvl w:val="0"/>
          <w:numId w:val="3"/>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37407821" w14:textId="77777777" w:rsidR="00173B27" w:rsidRDefault="00173B27" w:rsidP="00633243">
      <w:pPr>
        <w:spacing w:line="360" w:lineRule="auto"/>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5A081DED"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6" w:name="_Hlt4221115"/>
      <w:bookmarkStart w:id="47" w:name="_Hlt88897298"/>
      <w:bookmarkStart w:id="48" w:name="_Hlt94543071"/>
      <w:bookmarkEnd w:id="46"/>
      <w:bookmarkEnd w:id="47"/>
      <w:bookmarkEnd w:id="48"/>
      <w:r w:rsidR="006A501F">
        <w:rPr>
          <w:sz w:val="24"/>
        </w:rPr>
        <w:t>二〇一</w:t>
      </w:r>
      <w:r w:rsidR="006A501F">
        <w:rPr>
          <w:rFonts w:hint="eastAsia"/>
          <w:sz w:val="24"/>
        </w:rPr>
        <w:t>九</w:t>
      </w:r>
      <w:r w:rsidR="006A501F">
        <w:rPr>
          <w:sz w:val="24"/>
        </w:rPr>
        <w:t>年</w:t>
      </w:r>
      <w:r w:rsidR="006A501F">
        <w:rPr>
          <w:rFonts w:hint="eastAsia"/>
          <w:sz w:val="24"/>
        </w:rPr>
        <w:t>十一</w:t>
      </w:r>
      <w:r w:rsidR="006A501F">
        <w:rPr>
          <w:sz w:val="24"/>
        </w:rPr>
        <w:t>月</w:t>
      </w:r>
      <w:r w:rsidR="000B6242">
        <w:rPr>
          <w:rFonts w:hint="eastAsia"/>
          <w:sz w:val="24"/>
        </w:rPr>
        <w:t>二十一</w:t>
      </w:r>
      <w:bookmarkStart w:id="49" w:name="_GoBack"/>
      <w:bookmarkEnd w:id="49"/>
      <w:r w:rsidR="006A501F">
        <w:rPr>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5A35C" w14:textId="77777777" w:rsidR="00477F5C" w:rsidRDefault="00477F5C">
      <w:r>
        <w:separator/>
      </w:r>
    </w:p>
  </w:endnote>
  <w:endnote w:type="continuationSeparator" w:id="0">
    <w:p w14:paraId="530BFF9A" w14:textId="77777777" w:rsidR="00477F5C" w:rsidRDefault="0047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006E8CB5" w:rsidR="00306C53" w:rsidRDefault="00306C53">
    <w:pPr>
      <w:pStyle w:val="ac"/>
      <w:jc w:val="center"/>
    </w:pPr>
    <w:r>
      <w:fldChar w:fldCharType="begin"/>
    </w:r>
    <w:r>
      <w:instrText xml:space="preserve"> PAGE   \* MERGEFORMAT </w:instrText>
    </w:r>
    <w:r>
      <w:fldChar w:fldCharType="separate"/>
    </w:r>
    <w:r w:rsidR="000B6242" w:rsidRPr="000B6242">
      <w:rPr>
        <w:noProof/>
        <w:lang w:val="zh-CN"/>
      </w:rPr>
      <w:t>64</w:t>
    </w:r>
    <w:r>
      <w:rPr>
        <w:lang w:val="zh-CN"/>
      </w:rPr>
      <w:fldChar w:fldCharType="end"/>
    </w:r>
  </w:p>
  <w:p w14:paraId="54CF8037" w14:textId="77777777" w:rsidR="00306C53" w:rsidRDefault="00306C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C19F2" w14:textId="77777777" w:rsidR="00477F5C" w:rsidRDefault="00477F5C">
      <w:r>
        <w:separator/>
      </w:r>
    </w:p>
  </w:footnote>
  <w:footnote w:type="continuationSeparator" w:id="0">
    <w:p w14:paraId="506A7AED" w14:textId="77777777" w:rsidR="00477F5C" w:rsidRDefault="0047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563206B6" w:rsidR="00306C53" w:rsidRDefault="00306C53">
    <w:pPr>
      <w:pStyle w:val="ad"/>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31B75BFF" w:rsidR="00306C53" w:rsidRDefault="00306C53">
    <w:pPr>
      <w:pStyle w:val="ad"/>
      <w:jc w:val="right"/>
    </w:pPr>
    <w:r>
      <w:rPr>
        <w:rFonts w:hint="eastAsia"/>
      </w:rPr>
      <w:t>（更新）招募说明书摘要（</w:t>
    </w:r>
    <w:r>
      <w:rPr>
        <w:rFonts w:hint="eastAsia"/>
      </w:rPr>
      <w:t>201</w:t>
    </w:r>
    <w:r w:rsidR="00762032">
      <w:rPr>
        <w:rFonts w:hint="eastAsia"/>
      </w:rPr>
      <w:t>9</w:t>
    </w:r>
    <w:r>
      <w:rPr>
        <w:rFonts w:hint="eastAsia"/>
      </w:rPr>
      <w:t>年</w:t>
    </w:r>
    <w:r w:rsidR="006A501F">
      <w:rPr>
        <w:rFonts w:hint="eastAsia"/>
      </w:rPr>
      <w:t>第</w:t>
    </w:r>
    <w:r w:rsidR="006A501F">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07F3F"/>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18D0"/>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242"/>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A1D"/>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97525"/>
    <w:rsid w:val="001A025B"/>
    <w:rsid w:val="001A0E59"/>
    <w:rsid w:val="001A10D9"/>
    <w:rsid w:val="001A136E"/>
    <w:rsid w:val="001A1652"/>
    <w:rsid w:val="001A3878"/>
    <w:rsid w:val="001A39CE"/>
    <w:rsid w:val="001B1DFD"/>
    <w:rsid w:val="001B1F0E"/>
    <w:rsid w:val="001B46A1"/>
    <w:rsid w:val="001B480D"/>
    <w:rsid w:val="001B5170"/>
    <w:rsid w:val="001B65BB"/>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4179"/>
    <w:rsid w:val="002D4B8D"/>
    <w:rsid w:val="002D541C"/>
    <w:rsid w:val="002D66FB"/>
    <w:rsid w:val="002E0AE6"/>
    <w:rsid w:val="002E141B"/>
    <w:rsid w:val="002E1513"/>
    <w:rsid w:val="002E1B5A"/>
    <w:rsid w:val="002E1B71"/>
    <w:rsid w:val="002E4942"/>
    <w:rsid w:val="002E50C1"/>
    <w:rsid w:val="002E609E"/>
    <w:rsid w:val="002F000F"/>
    <w:rsid w:val="002F1C82"/>
    <w:rsid w:val="002F237D"/>
    <w:rsid w:val="002F2DB3"/>
    <w:rsid w:val="002F3CDD"/>
    <w:rsid w:val="002F3DC0"/>
    <w:rsid w:val="002F5CD3"/>
    <w:rsid w:val="002F60EF"/>
    <w:rsid w:val="0030037A"/>
    <w:rsid w:val="00301328"/>
    <w:rsid w:val="00302840"/>
    <w:rsid w:val="003036B2"/>
    <w:rsid w:val="003039BF"/>
    <w:rsid w:val="00304661"/>
    <w:rsid w:val="00306876"/>
    <w:rsid w:val="00306C53"/>
    <w:rsid w:val="003072BA"/>
    <w:rsid w:val="00310397"/>
    <w:rsid w:val="00310863"/>
    <w:rsid w:val="00310881"/>
    <w:rsid w:val="00310C7F"/>
    <w:rsid w:val="003117F5"/>
    <w:rsid w:val="003122E8"/>
    <w:rsid w:val="003122FA"/>
    <w:rsid w:val="00312862"/>
    <w:rsid w:val="003132FC"/>
    <w:rsid w:val="00315D33"/>
    <w:rsid w:val="00316FC1"/>
    <w:rsid w:val="00322B67"/>
    <w:rsid w:val="00322DA4"/>
    <w:rsid w:val="00323779"/>
    <w:rsid w:val="00324CD4"/>
    <w:rsid w:val="00326917"/>
    <w:rsid w:val="00327520"/>
    <w:rsid w:val="0033142F"/>
    <w:rsid w:val="00332FA9"/>
    <w:rsid w:val="00333470"/>
    <w:rsid w:val="00334B95"/>
    <w:rsid w:val="00334DC0"/>
    <w:rsid w:val="00335497"/>
    <w:rsid w:val="0033593F"/>
    <w:rsid w:val="003379A7"/>
    <w:rsid w:val="00340058"/>
    <w:rsid w:val="003403CE"/>
    <w:rsid w:val="00340B73"/>
    <w:rsid w:val="003435FA"/>
    <w:rsid w:val="00343A7C"/>
    <w:rsid w:val="00344829"/>
    <w:rsid w:val="00345EBD"/>
    <w:rsid w:val="00350EB3"/>
    <w:rsid w:val="003538E6"/>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0FE2"/>
    <w:rsid w:val="003B3086"/>
    <w:rsid w:val="003B3F8B"/>
    <w:rsid w:val="003B55C1"/>
    <w:rsid w:val="003B5C63"/>
    <w:rsid w:val="003B66E3"/>
    <w:rsid w:val="003C01EF"/>
    <w:rsid w:val="003C0901"/>
    <w:rsid w:val="003C0ED9"/>
    <w:rsid w:val="003C0F87"/>
    <w:rsid w:val="003C2DAE"/>
    <w:rsid w:val="003C354F"/>
    <w:rsid w:val="003C3C52"/>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5654"/>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5C6"/>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77F5C"/>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648B"/>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0C70"/>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47E82"/>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4751"/>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0F"/>
    <w:rsid w:val="005A601A"/>
    <w:rsid w:val="005A7230"/>
    <w:rsid w:val="005B045A"/>
    <w:rsid w:val="005B5F11"/>
    <w:rsid w:val="005B65AC"/>
    <w:rsid w:val="005B7342"/>
    <w:rsid w:val="005B7856"/>
    <w:rsid w:val="005C1EE4"/>
    <w:rsid w:val="005C1FF8"/>
    <w:rsid w:val="005C3180"/>
    <w:rsid w:val="005C3188"/>
    <w:rsid w:val="005C4E20"/>
    <w:rsid w:val="005C59EB"/>
    <w:rsid w:val="005C6EB8"/>
    <w:rsid w:val="005C79D9"/>
    <w:rsid w:val="005D04D6"/>
    <w:rsid w:val="005D0A1C"/>
    <w:rsid w:val="005D244A"/>
    <w:rsid w:val="005D3E58"/>
    <w:rsid w:val="005D50DE"/>
    <w:rsid w:val="005D5D38"/>
    <w:rsid w:val="005D7F7E"/>
    <w:rsid w:val="005E114F"/>
    <w:rsid w:val="005E23C6"/>
    <w:rsid w:val="005E26D3"/>
    <w:rsid w:val="005E3922"/>
    <w:rsid w:val="005E4189"/>
    <w:rsid w:val="005E5BAA"/>
    <w:rsid w:val="005F1A0A"/>
    <w:rsid w:val="005F1BDE"/>
    <w:rsid w:val="005F3A68"/>
    <w:rsid w:val="005F505B"/>
    <w:rsid w:val="0060212D"/>
    <w:rsid w:val="00602EFA"/>
    <w:rsid w:val="00603CAA"/>
    <w:rsid w:val="00605792"/>
    <w:rsid w:val="00607BFE"/>
    <w:rsid w:val="0061036D"/>
    <w:rsid w:val="00611F66"/>
    <w:rsid w:val="00612A10"/>
    <w:rsid w:val="00614FB2"/>
    <w:rsid w:val="00621864"/>
    <w:rsid w:val="00621D49"/>
    <w:rsid w:val="0062244C"/>
    <w:rsid w:val="00623054"/>
    <w:rsid w:val="00624A86"/>
    <w:rsid w:val="00626415"/>
    <w:rsid w:val="0062648B"/>
    <w:rsid w:val="00626C74"/>
    <w:rsid w:val="0063273B"/>
    <w:rsid w:val="00632B56"/>
    <w:rsid w:val="00633243"/>
    <w:rsid w:val="006332CC"/>
    <w:rsid w:val="006336B5"/>
    <w:rsid w:val="00633AA1"/>
    <w:rsid w:val="0063466A"/>
    <w:rsid w:val="0063532E"/>
    <w:rsid w:val="0064179F"/>
    <w:rsid w:val="006423D5"/>
    <w:rsid w:val="0064331C"/>
    <w:rsid w:val="00645542"/>
    <w:rsid w:val="00647525"/>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01F"/>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6D2"/>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2032"/>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44A2"/>
    <w:rsid w:val="007C65F1"/>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16A8"/>
    <w:rsid w:val="00802335"/>
    <w:rsid w:val="00802664"/>
    <w:rsid w:val="00802901"/>
    <w:rsid w:val="00806133"/>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485"/>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2EBD"/>
    <w:rsid w:val="008837D8"/>
    <w:rsid w:val="008843CA"/>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A6CA6"/>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D6D10"/>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072"/>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0C95"/>
    <w:rsid w:val="00A51B97"/>
    <w:rsid w:val="00A51D39"/>
    <w:rsid w:val="00A524DA"/>
    <w:rsid w:val="00A53987"/>
    <w:rsid w:val="00A54CFE"/>
    <w:rsid w:val="00A558C2"/>
    <w:rsid w:val="00A55C9A"/>
    <w:rsid w:val="00A55CAB"/>
    <w:rsid w:val="00A55FCA"/>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5A54"/>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491"/>
    <w:rsid w:val="00AC75B2"/>
    <w:rsid w:val="00AD00CA"/>
    <w:rsid w:val="00AD0A44"/>
    <w:rsid w:val="00AD0B70"/>
    <w:rsid w:val="00AD105A"/>
    <w:rsid w:val="00AD1657"/>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5AC3"/>
    <w:rsid w:val="00B87008"/>
    <w:rsid w:val="00B877F7"/>
    <w:rsid w:val="00B919E6"/>
    <w:rsid w:val="00B91FEB"/>
    <w:rsid w:val="00B92CDA"/>
    <w:rsid w:val="00B9359F"/>
    <w:rsid w:val="00B9566F"/>
    <w:rsid w:val="00B96A67"/>
    <w:rsid w:val="00BA1B67"/>
    <w:rsid w:val="00BA2F9E"/>
    <w:rsid w:val="00BA4DAC"/>
    <w:rsid w:val="00BA60EB"/>
    <w:rsid w:val="00BA67A5"/>
    <w:rsid w:val="00BB055F"/>
    <w:rsid w:val="00BB0619"/>
    <w:rsid w:val="00BB09F8"/>
    <w:rsid w:val="00BB1C04"/>
    <w:rsid w:val="00BB2D18"/>
    <w:rsid w:val="00BB38A1"/>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0BCC"/>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09A"/>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49BA"/>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C5FB3"/>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5DC"/>
    <w:rsid w:val="00E8065F"/>
    <w:rsid w:val="00E81BF3"/>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634"/>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3FE7"/>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54F5"/>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79C"/>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 w:type="paragraph" w:styleId="af9">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4099">
      <w:bodyDiv w:val="1"/>
      <w:marLeft w:val="0"/>
      <w:marRight w:val="0"/>
      <w:marTop w:val="0"/>
      <w:marBottom w:val="0"/>
      <w:divBdr>
        <w:top w:val="none" w:sz="0" w:space="0" w:color="auto"/>
        <w:left w:val="none" w:sz="0" w:space="0" w:color="auto"/>
        <w:bottom w:val="none" w:sz="0" w:space="0" w:color="auto"/>
        <w:right w:val="none" w:sz="0" w:space="0" w:color="auto"/>
      </w:divBdr>
    </w:div>
    <w:div w:id="92106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65</Pages>
  <Words>5697</Words>
  <Characters>32477</Characters>
  <Application>Microsoft Office Word</Application>
  <DocSecurity>0</DocSecurity>
  <Lines>270</Lines>
  <Paragraphs>76</Paragraphs>
  <ScaleCrop>false</ScaleCrop>
  <Company>Microsoft</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8</cp:revision>
  <cp:lastPrinted>2017-06-30T05:54:00Z</cp:lastPrinted>
  <dcterms:created xsi:type="dcterms:W3CDTF">2019-06-28T09:28:00Z</dcterms:created>
  <dcterms:modified xsi:type="dcterms:W3CDTF">2019-11-19T09:09:00Z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