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0231C3">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003C3635" w:rsidRPr="00281FDC">
        <w:rPr>
          <w:rFonts w:ascii="Times New Roman" w:eastAsia="宋体" w:hAnsi="Times New Roman" w:cs="Times New Roman" w:hint="eastAsia"/>
          <w:b/>
          <w:bCs/>
          <w:color w:val="000000"/>
          <w:sz w:val="30"/>
          <w:szCs w:val="30"/>
        </w:rPr>
        <w:t>201</w:t>
      </w:r>
      <w:r w:rsidR="00373B6F">
        <w:rPr>
          <w:rFonts w:ascii="Times New Roman" w:eastAsia="宋体" w:hAnsi="Times New Roman" w:cs="Times New Roman"/>
          <w:b/>
          <w:bCs/>
          <w:color w:val="000000"/>
          <w:sz w:val="30"/>
          <w:szCs w:val="30"/>
        </w:rPr>
        <w:t>9</w:t>
      </w:r>
      <w:r>
        <w:rPr>
          <w:rFonts w:ascii="Times New Roman" w:eastAsia="宋体" w:hAnsi="Times New Roman" w:cs="Times New Roman" w:hint="eastAsia"/>
          <w:b/>
          <w:bCs/>
          <w:color w:val="000000"/>
          <w:sz w:val="30"/>
          <w:szCs w:val="30"/>
        </w:rPr>
        <w:t>年</w:t>
      </w:r>
      <w:r w:rsidR="003C3635">
        <w:rPr>
          <w:rFonts w:ascii="Times New Roman" w:eastAsia="宋体" w:hAnsi="Times New Roman" w:cs="Times New Roman" w:hint="eastAsia"/>
          <w:b/>
          <w:bCs/>
          <w:color w:val="000000"/>
          <w:sz w:val="30"/>
          <w:szCs w:val="30"/>
        </w:rPr>
        <w:t>“</w:t>
      </w:r>
      <w:r w:rsidR="0097558B">
        <w:rPr>
          <w:rFonts w:ascii="Times New Roman" w:eastAsia="宋体" w:hAnsi="Times New Roman" w:cs="Times New Roman" w:hint="eastAsia"/>
          <w:b/>
          <w:bCs/>
          <w:color w:val="000000"/>
          <w:sz w:val="30"/>
          <w:szCs w:val="30"/>
        </w:rPr>
        <w:t>国庆节</w:t>
      </w:r>
      <w:r w:rsidR="003C3635"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假期前暂停</w:t>
      </w:r>
      <w:r w:rsidR="00A02CF3">
        <w:rPr>
          <w:rFonts w:hint="eastAsia"/>
          <w:b/>
          <w:bCs/>
          <w:color w:val="000000"/>
          <w:kern w:val="0"/>
          <w:sz w:val="30"/>
          <w:szCs w:val="30"/>
        </w:rPr>
        <w:t>及节后恢复</w:t>
      </w:r>
      <w:r w:rsidRPr="00281FDC">
        <w:rPr>
          <w:rFonts w:ascii="Times New Roman" w:eastAsia="宋体" w:hAnsi="Times New Roman" w:cs="Times New Roman" w:hint="eastAsia"/>
          <w:b/>
          <w:bCs/>
          <w:color w:val="000000"/>
          <w:sz w:val="30"/>
          <w:szCs w:val="30"/>
        </w:rPr>
        <w:t>大额申购</w:t>
      </w:r>
      <w:r w:rsidR="001D0449">
        <w:rPr>
          <w:rFonts w:ascii="Times New Roman" w:eastAsia="宋体" w:hAnsi="Times New Roman" w:cs="Times New Roman" w:hint="eastAsia"/>
          <w:b/>
          <w:bCs/>
          <w:color w:val="000000"/>
          <w:sz w:val="30"/>
          <w:szCs w:val="30"/>
        </w:rPr>
        <w:t>（</w:t>
      </w:r>
      <w:r w:rsidR="00373B6F">
        <w:rPr>
          <w:rFonts w:ascii="Times New Roman" w:eastAsia="宋体" w:hAnsi="Times New Roman" w:cs="Times New Roman" w:hint="eastAsia"/>
          <w:b/>
          <w:bCs/>
          <w:color w:val="000000"/>
          <w:sz w:val="30"/>
          <w:szCs w:val="30"/>
        </w:rPr>
        <w:t>转换转入</w:t>
      </w:r>
      <w:r w:rsidR="00373B6F">
        <w:rPr>
          <w:rFonts w:ascii="Times New Roman" w:eastAsia="宋体" w:hAnsi="Times New Roman" w:cs="Times New Roman"/>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001D0449">
        <w:rPr>
          <w:rFonts w:ascii="Times New Roman" w:eastAsia="宋体" w:hAnsi="Times New Roman" w:cs="Times New Roman" w:hint="eastAsia"/>
          <w:b/>
          <w:bCs/>
          <w:color w:val="000000"/>
          <w:sz w:val="30"/>
          <w:szCs w:val="30"/>
        </w:rPr>
        <w:t>）</w:t>
      </w:r>
      <w:r w:rsidR="000806AB">
        <w:rPr>
          <w:rFonts w:ascii="Times New Roman" w:eastAsia="宋体" w:hAnsi="Times New Roman" w:cs="Times New Roman" w:hint="eastAsia"/>
          <w:b/>
          <w:bCs/>
          <w:color w:val="000000"/>
          <w:sz w:val="30"/>
          <w:szCs w:val="30"/>
        </w:rPr>
        <w:t>业务</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2633B3">
        <w:rPr>
          <w:rFonts w:ascii="宋体" w:eastAsia="宋体" w:hAnsi="宋体" w:cs="Times New Roman" w:hint="eastAsia"/>
          <w:b/>
          <w:color w:val="000000"/>
          <w:sz w:val="24"/>
          <w:szCs w:val="24"/>
        </w:rPr>
        <w:t>201</w:t>
      </w:r>
      <w:r w:rsidR="00373B6F">
        <w:rPr>
          <w:rFonts w:ascii="宋体" w:eastAsia="宋体" w:hAnsi="宋体" w:cs="Times New Roman"/>
          <w:b/>
          <w:color w:val="000000"/>
          <w:sz w:val="24"/>
          <w:szCs w:val="24"/>
        </w:rPr>
        <w:t>9</w:t>
      </w:r>
      <w:r w:rsidR="00786B5C" w:rsidRPr="00281FDC">
        <w:rPr>
          <w:rFonts w:ascii="宋体" w:eastAsia="宋体" w:hAnsi="宋体" w:cs="Times New Roman"/>
          <w:b/>
          <w:sz w:val="24"/>
          <w:szCs w:val="24"/>
        </w:rPr>
        <w:t>年</w:t>
      </w:r>
      <w:r w:rsidR="005C6ECC">
        <w:rPr>
          <w:rFonts w:ascii="Times New Roman" w:eastAsia="宋体" w:hAnsi="Times New Roman" w:cs="Times New Roman"/>
          <w:b/>
          <w:sz w:val="24"/>
          <w:szCs w:val="24"/>
        </w:rPr>
        <w:t>9</w:t>
      </w:r>
      <w:r w:rsidR="005C6ECC" w:rsidRPr="00D030DE">
        <w:rPr>
          <w:rFonts w:ascii="Times New Roman" w:eastAsia="宋体" w:hAnsi="Times New Roman" w:cs="Times New Roman"/>
          <w:b/>
          <w:sz w:val="24"/>
          <w:szCs w:val="24"/>
        </w:rPr>
        <w:t>月</w:t>
      </w:r>
      <w:r w:rsidR="005C6ECC">
        <w:rPr>
          <w:rFonts w:ascii="Times New Roman" w:eastAsia="宋体" w:hAnsi="Times New Roman" w:cs="Times New Roman"/>
          <w:b/>
          <w:sz w:val="24"/>
          <w:szCs w:val="24"/>
        </w:rPr>
        <w:t>27</w:t>
      </w:r>
      <w:r w:rsidR="005C6ECC" w:rsidRPr="00D030DE">
        <w:rPr>
          <w:rFonts w:ascii="Times New Roman" w:eastAsia="宋体" w:hAnsi="Times New Roman" w:cs="Times New Roman"/>
          <w:b/>
          <w:sz w:val="24"/>
          <w:szCs w:val="24"/>
        </w:rPr>
        <w:t>日</w:t>
      </w:r>
    </w:p>
    <w:p w:rsidR="00281FDC" w:rsidRPr="002633B3"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373B6F" w:rsidRPr="00281FDC" w:rsidTr="00364764">
        <w:trPr>
          <w:jc w:val="center"/>
        </w:trPr>
        <w:tc>
          <w:tcPr>
            <w:tcW w:w="3042" w:type="dxa"/>
            <w:vMerge w:val="restart"/>
            <w:tcBorders>
              <w:top w:val="single" w:sz="4" w:space="0" w:color="000000"/>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373B6F" w:rsidRPr="00281FDC" w:rsidRDefault="00373B6F" w:rsidP="00281FDC">
            <w:pPr>
              <w:rPr>
                <w:rFonts w:ascii="Times New Roman" w:eastAsia="宋体" w:hAnsi="Times New Roman" w:cs="Times New Roman"/>
                <w:sz w:val="24"/>
                <w:szCs w:val="24"/>
              </w:rPr>
            </w:pPr>
            <w:r w:rsidRPr="00595E33">
              <w:rPr>
                <w:rFonts w:ascii="Times New Roman" w:eastAsia="宋体" w:hAnsi="Times New Roman" w:cs="Times New Roman"/>
                <w:sz w:val="24"/>
                <w:szCs w:val="24"/>
              </w:rPr>
              <w:tab/>
            </w: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373B6F" w:rsidRPr="005C6ECC" w:rsidRDefault="00373B6F" w:rsidP="00281FDC">
            <w:pPr>
              <w:rPr>
                <w:sz w:val="24"/>
              </w:rPr>
            </w:pPr>
            <w:r w:rsidRPr="005C6EC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373B6F" w:rsidRPr="005C6ECC" w:rsidRDefault="00373B6F" w:rsidP="00373B6F">
            <w:pPr>
              <w:rPr>
                <w:sz w:val="24"/>
              </w:rPr>
            </w:pPr>
            <w:r w:rsidRPr="005C6ECC">
              <w:rPr>
                <w:rFonts w:ascii="Times New Roman" w:eastAsia="宋体" w:hAnsi="Times New Roman" w:cs="Times New Roman" w:hint="eastAsia"/>
                <w:color w:val="000000"/>
                <w:sz w:val="24"/>
                <w:szCs w:val="24"/>
              </w:rPr>
              <w:t>2019</w:t>
            </w:r>
            <w:r w:rsidRPr="005C6ECC">
              <w:rPr>
                <w:rFonts w:ascii="Times New Roman" w:eastAsia="宋体" w:hAnsi="Times New Roman" w:cs="Times New Roman" w:hint="eastAsia"/>
                <w:sz w:val="24"/>
                <w:szCs w:val="24"/>
              </w:rPr>
              <w:t>年</w:t>
            </w:r>
            <w:r w:rsidR="005C6ECC" w:rsidRPr="005C6ECC">
              <w:rPr>
                <w:rFonts w:ascii="Times New Roman" w:eastAsia="宋体" w:hAnsi="Times New Roman" w:cs="Times New Roman"/>
                <w:sz w:val="24"/>
                <w:szCs w:val="24"/>
              </w:rPr>
              <w:t>9</w:t>
            </w:r>
            <w:r w:rsidR="005C6ECC" w:rsidRPr="005C6ECC">
              <w:rPr>
                <w:rFonts w:ascii="Times New Roman" w:eastAsia="宋体" w:hAnsi="Times New Roman" w:cs="Times New Roman"/>
                <w:sz w:val="24"/>
                <w:szCs w:val="24"/>
              </w:rPr>
              <w:t>月</w:t>
            </w:r>
            <w:r w:rsidR="005C6ECC" w:rsidRPr="005C6ECC">
              <w:rPr>
                <w:rFonts w:ascii="Times New Roman" w:eastAsia="宋体" w:hAnsi="Times New Roman" w:cs="Times New Roman"/>
                <w:sz w:val="24"/>
                <w:szCs w:val="24"/>
              </w:rPr>
              <w:t>27</w:t>
            </w:r>
            <w:r w:rsidR="005C6ECC" w:rsidRPr="005C6ECC">
              <w:rPr>
                <w:rFonts w:ascii="Times New Roman" w:eastAsia="宋体" w:hAnsi="Times New Roman" w:cs="Times New Roman"/>
                <w:sz w:val="24"/>
                <w:szCs w:val="24"/>
              </w:rPr>
              <w:t>日</w:t>
            </w:r>
          </w:p>
        </w:tc>
      </w:tr>
      <w:tr w:rsidR="00373B6F" w:rsidRPr="00281FDC" w:rsidTr="00364764">
        <w:trPr>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373B6F" w:rsidRDefault="00373B6F" w:rsidP="00281FDC">
            <w:pPr>
              <w:rPr>
                <w:sz w:val="24"/>
              </w:rPr>
            </w:pPr>
            <w:r>
              <w:rPr>
                <w:rFonts w:hint="eastAsia"/>
                <w:sz w:val="24"/>
              </w:rPr>
              <w:t>暂停大额转换转入起始日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373B6F" w:rsidRDefault="00373B6F" w:rsidP="00373B6F">
            <w:pPr>
              <w:rPr>
                <w:sz w:val="24"/>
              </w:rPr>
            </w:pPr>
            <w:r>
              <w:rPr>
                <w:rFonts w:ascii="Times New Roman" w:eastAsia="宋体" w:hAnsi="Times New Roman" w:cs="Times New Roman" w:hint="eastAsia"/>
                <w:color w:val="000000"/>
                <w:sz w:val="24"/>
                <w:szCs w:val="24"/>
              </w:rPr>
              <w:t>2019</w:t>
            </w:r>
            <w:r w:rsidRPr="00281FDC">
              <w:rPr>
                <w:rFonts w:ascii="Times New Roman" w:eastAsia="宋体" w:hAnsi="Times New Roman" w:cs="Times New Roman" w:hint="eastAsia"/>
                <w:sz w:val="24"/>
                <w:szCs w:val="24"/>
              </w:rPr>
              <w:t>年</w:t>
            </w:r>
            <w:r w:rsidR="005C6ECC" w:rsidRPr="005C6ECC">
              <w:rPr>
                <w:rFonts w:ascii="Times New Roman" w:eastAsia="宋体" w:hAnsi="Times New Roman" w:cs="Times New Roman" w:hint="eastAsia"/>
                <w:sz w:val="24"/>
                <w:szCs w:val="24"/>
              </w:rPr>
              <w:t>9</w:t>
            </w:r>
            <w:r w:rsidR="005C6ECC" w:rsidRPr="005C6ECC">
              <w:rPr>
                <w:rFonts w:ascii="Times New Roman" w:eastAsia="宋体" w:hAnsi="Times New Roman" w:cs="Times New Roman" w:hint="eastAsia"/>
                <w:sz w:val="24"/>
                <w:szCs w:val="24"/>
              </w:rPr>
              <w:t>月</w:t>
            </w:r>
            <w:r w:rsidR="005C6ECC" w:rsidRPr="005C6ECC">
              <w:rPr>
                <w:rFonts w:ascii="Times New Roman" w:eastAsia="宋体" w:hAnsi="Times New Roman" w:cs="Times New Roman" w:hint="eastAsia"/>
                <w:sz w:val="24"/>
                <w:szCs w:val="24"/>
              </w:rPr>
              <w:t>27</w:t>
            </w:r>
            <w:r w:rsidR="005C6ECC" w:rsidRPr="005C6ECC">
              <w:rPr>
                <w:rFonts w:ascii="Times New Roman" w:eastAsia="宋体" w:hAnsi="Times New Roman" w:cs="Times New Roman" w:hint="eastAsia"/>
                <w:sz w:val="24"/>
                <w:szCs w:val="24"/>
              </w:rPr>
              <w:t>日</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281FDC" w:rsidRDefault="00373B6F" w:rsidP="00373B6F">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2019</w:t>
            </w:r>
            <w:r w:rsidRPr="00281FDC">
              <w:rPr>
                <w:rFonts w:ascii="Times New Roman" w:eastAsia="宋体" w:hAnsi="Times New Roman" w:cs="Times New Roman" w:hint="eastAsia"/>
                <w:sz w:val="24"/>
                <w:szCs w:val="24"/>
              </w:rPr>
              <w:t>年</w:t>
            </w:r>
            <w:r w:rsidR="005C6ECC" w:rsidRPr="005C6ECC">
              <w:rPr>
                <w:rFonts w:ascii="Times New Roman" w:eastAsia="宋体" w:hAnsi="Times New Roman" w:cs="Times New Roman" w:hint="eastAsia"/>
                <w:sz w:val="24"/>
                <w:szCs w:val="24"/>
              </w:rPr>
              <w:t>9</w:t>
            </w:r>
            <w:r w:rsidR="005C6ECC" w:rsidRPr="005C6ECC">
              <w:rPr>
                <w:rFonts w:ascii="Times New Roman" w:eastAsia="宋体" w:hAnsi="Times New Roman" w:cs="Times New Roman" w:hint="eastAsia"/>
                <w:sz w:val="24"/>
                <w:szCs w:val="24"/>
              </w:rPr>
              <w:t>月</w:t>
            </w:r>
            <w:r w:rsidR="005C6ECC" w:rsidRPr="005C6ECC">
              <w:rPr>
                <w:rFonts w:ascii="Times New Roman" w:eastAsia="宋体" w:hAnsi="Times New Roman" w:cs="Times New Roman" w:hint="eastAsia"/>
                <w:sz w:val="24"/>
                <w:szCs w:val="24"/>
              </w:rPr>
              <w:t>27</w:t>
            </w:r>
            <w:r w:rsidR="005C6ECC" w:rsidRPr="005C6ECC">
              <w:rPr>
                <w:rFonts w:ascii="Times New Roman" w:eastAsia="宋体" w:hAnsi="Times New Roman" w:cs="Times New Roman" w:hint="eastAsia"/>
                <w:sz w:val="24"/>
                <w:szCs w:val="24"/>
              </w:rPr>
              <w:t>日</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281FDC" w:rsidRDefault="00373B6F" w:rsidP="002633B3">
            <w:pPr>
              <w:rPr>
                <w:rFonts w:ascii="Times New Roman" w:eastAsia="宋体" w:hAnsi="Times New Roman" w:cs="Times New Roman"/>
                <w:sz w:val="24"/>
                <w:szCs w:val="24"/>
              </w:rPr>
            </w:pPr>
            <w:r>
              <w:rPr>
                <w:rFonts w:ascii="Times New Roman" w:hAnsi="Times New Roman" w:cs="Times New Roman"/>
                <w:sz w:val="24"/>
              </w:rPr>
              <w:t>1</w:t>
            </w:r>
            <w:r w:rsidRPr="00C22670">
              <w:rPr>
                <w:rFonts w:ascii="Times New Roman" w:hAnsi="Times New Roman" w:cs="Times New Roman"/>
                <w:sz w:val="24"/>
              </w:rPr>
              <w:t>,000,000</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Pr>
                <w:rFonts w:hint="eastAsia"/>
                <w:sz w:val="24"/>
              </w:rPr>
              <w:t>限制大额转换转入金额（单位：元）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B500A8" w:rsidRDefault="00373B6F" w:rsidP="00281FDC">
            <w:pPr>
              <w:rPr>
                <w:rFonts w:ascii="Times New Roman" w:eastAsia="宋体" w:hAnsi="Times New Roman" w:cs="Times New Roman"/>
                <w:szCs w:val="24"/>
              </w:rPr>
            </w:pPr>
            <w:r>
              <w:rPr>
                <w:rFonts w:ascii="Times New Roman" w:hAnsi="Times New Roman" w:cs="Times New Roman"/>
                <w:sz w:val="24"/>
              </w:rPr>
              <w:t>1</w:t>
            </w:r>
            <w:r w:rsidRPr="00C22670">
              <w:rPr>
                <w:rFonts w:ascii="Times New Roman" w:hAnsi="Times New Roman" w:cs="Times New Roman"/>
                <w:sz w:val="24"/>
              </w:rPr>
              <w:t>,000,000</w:t>
            </w:r>
          </w:p>
        </w:tc>
      </w:tr>
      <w:tr w:rsidR="00373B6F" w:rsidRPr="00281FDC" w:rsidTr="00364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373B6F" w:rsidRPr="00595E33" w:rsidRDefault="00373B6F" w:rsidP="00B500A8">
            <w:pPr>
              <w:rPr>
                <w:rFonts w:ascii="Times New Roman" w:eastAsia="宋体" w:hAnsi="Times New Roman"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373B6F" w:rsidRPr="00595E33" w:rsidRDefault="00373B6F" w:rsidP="00C22670">
            <w:pPr>
              <w:rPr>
                <w:rFonts w:ascii="Times New Roman" w:eastAsia="宋体" w:hAnsi="Times New Roman" w:cs="Times New Roman"/>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373B6F" w:rsidRPr="00B500A8" w:rsidRDefault="00373B6F" w:rsidP="00B500A8">
            <w:pPr>
              <w:rPr>
                <w:rFonts w:ascii="Times New Roman" w:eastAsia="宋体" w:hAnsi="Times New Roman" w:cs="Times New Roman"/>
                <w:szCs w:val="24"/>
              </w:rPr>
            </w:pPr>
            <w:r>
              <w:rPr>
                <w:rFonts w:ascii="Times New Roman" w:hAnsi="Times New Roman" w:cs="Times New Roman"/>
                <w:sz w:val="24"/>
              </w:rPr>
              <w:t>1</w:t>
            </w:r>
            <w:r w:rsidRPr="00FA191B">
              <w:rPr>
                <w:rFonts w:ascii="Times New Roman" w:hAnsi="Times New Roman" w:cs="Times New Roman"/>
                <w:sz w:val="24"/>
              </w:rPr>
              <w:t>,000,000</w:t>
            </w:r>
          </w:p>
        </w:tc>
      </w:tr>
      <w:tr w:rsidR="00373B6F" w:rsidRPr="00281FDC" w:rsidTr="00364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373B6F" w:rsidRPr="00595E33" w:rsidRDefault="00373B6F" w:rsidP="00B500A8">
            <w:pPr>
              <w:rPr>
                <w:rFonts w:ascii="Times New Roman" w:eastAsia="宋体" w:hAnsi="Times New Roman"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373B6F" w:rsidRPr="00595E33" w:rsidRDefault="00373B6F" w:rsidP="00595E33">
            <w:pPr>
              <w:rPr>
                <w:rFonts w:ascii="Times New Roman" w:eastAsia="宋体" w:hAnsi="Times New Roman" w:cs="Times New Roman"/>
                <w:sz w:val="24"/>
                <w:szCs w:val="24"/>
              </w:rPr>
            </w:pPr>
            <w:r w:rsidRPr="00595E33">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595E33">
              <w:rPr>
                <w:rFonts w:ascii="Times New Roman" w:eastAsia="宋体" w:hAnsi="Times New Roman" w:cs="Times New Roman" w:hint="eastAsia"/>
                <w:sz w:val="24"/>
                <w:szCs w:val="24"/>
              </w:rPr>
              <w:t>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373B6F" w:rsidRPr="00281FDC" w:rsidRDefault="00E97963" w:rsidP="00B96149">
            <w:pPr>
              <w:rPr>
                <w:rFonts w:ascii="宋体" w:eastAsia="宋体" w:hAnsi="宋体" w:cs="Times New Roman"/>
                <w:sz w:val="24"/>
                <w:szCs w:val="24"/>
              </w:rPr>
            </w:pPr>
            <w:r w:rsidRPr="00E97963">
              <w:rPr>
                <w:rFonts w:ascii="Times New Roman" w:eastAsia="宋体" w:hAnsi="宋体" w:cs="Times New Roman" w:hint="eastAsia"/>
                <w:sz w:val="24"/>
                <w:szCs w:val="24"/>
              </w:rPr>
              <w:t>根据中国证监会《关于</w:t>
            </w:r>
            <w:r w:rsidRPr="00E97963">
              <w:rPr>
                <w:rFonts w:ascii="Times New Roman" w:eastAsia="宋体" w:hAnsi="宋体" w:cs="Times New Roman" w:hint="eastAsia"/>
                <w:sz w:val="24"/>
                <w:szCs w:val="24"/>
              </w:rPr>
              <w:t>2019</w:t>
            </w:r>
            <w:r w:rsidRPr="00E97963">
              <w:rPr>
                <w:rFonts w:ascii="Times New Roman" w:eastAsia="宋体" w:hAnsi="宋体" w:cs="Times New Roman" w:hint="eastAsia"/>
                <w:sz w:val="24"/>
                <w:szCs w:val="24"/>
              </w:rPr>
              <w:t>年部分节假日放假和休市安排的通知》（证监办发〔</w:t>
            </w:r>
            <w:r w:rsidRPr="00E97963">
              <w:rPr>
                <w:rFonts w:ascii="Times New Roman" w:eastAsia="宋体" w:hAnsi="宋体" w:cs="Times New Roman" w:hint="eastAsia"/>
                <w:sz w:val="24"/>
                <w:szCs w:val="24"/>
              </w:rPr>
              <w:t>2018</w:t>
            </w:r>
            <w:r w:rsidRPr="00E97963">
              <w:rPr>
                <w:rFonts w:ascii="Times New Roman" w:eastAsia="宋体" w:hAnsi="宋体" w:cs="Times New Roman" w:hint="eastAsia"/>
                <w:sz w:val="24"/>
                <w:szCs w:val="24"/>
              </w:rPr>
              <w:t>〕</w:t>
            </w:r>
            <w:r w:rsidRPr="00E97963">
              <w:rPr>
                <w:rFonts w:ascii="Times New Roman" w:eastAsia="宋体" w:hAnsi="宋体" w:cs="Times New Roman" w:hint="eastAsia"/>
                <w:sz w:val="24"/>
                <w:szCs w:val="24"/>
              </w:rPr>
              <w:t>105</w:t>
            </w:r>
            <w:r w:rsidRPr="00E97963">
              <w:rPr>
                <w:rFonts w:ascii="Times New Roman" w:eastAsia="宋体" w:hAnsi="宋体" w:cs="Times New Roman" w:hint="eastAsia"/>
                <w:sz w:val="24"/>
                <w:szCs w:val="24"/>
              </w:rPr>
              <w:t>号）的精神，</w:t>
            </w:r>
            <w:r w:rsidRPr="00E97963">
              <w:rPr>
                <w:rFonts w:ascii="Times New Roman" w:eastAsia="宋体" w:hAnsi="宋体" w:cs="Times New Roman" w:hint="eastAsia"/>
                <w:sz w:val="24"/>
                <w:szCs w:val="24"/>
              </w:rPr>
              <w:t>10</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1</w:t>
            </w:r>
            <w:r w:rsidRPr="00E97963">
              <w:rPr>
                <w:rFonts w:ascii="Times New Roman" w:eastAsia="宋体" w:hAnsi="宋体" w:cs="Times New Roman" w:hint="eastAsia"/>
                <w:sz w:val="24"/>
                <w:szCs w:val="24"/>
              </w:rPr>
              <w:t>日（星期二）至</w:t>
            </w:r>
            <w:r w:rsidRPr="00E97963">
              <w:rPr>
                <w:rFonts w:ascii="Times New Roman" w:eastAsia="宋体" w:hAnsi="宋体" w:cs="Times New Roman" w:hint="eastAsia"/>
                <w:sz w:val="24"/>
                <w:szCs w:val="24"/>
              </w:rPr>
              <w:t>10</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7</w:t>
            </w:r>
            <w:r w:rsidRPr="00E97963">
              <w:rPr>
                <w:rFonts w:ascii="Times New Roman" w:eastAsia="宋体" w:hAnsi="宋体" w:cs="Times New Roman" w:hint="eastAsia"/>
                <w:sz w:val="24"/>
                <w:szCs w:val="24"/>
              </w:rPr>
              <w:t>日（星期一）为上海证券交易所和深圳证券交易所节假日休市，</w:t>
            </w:r>
            <w:r w:rsidRPr="00E97963">
              <w:rPr>
                <w:rFonts w:ascii="Times New Roman" w:eastAsia="宋体" w:hAnsi="宋体" w:cs="Times New Roman" w:hint="eastAsia"/>
                <w:sz w:val="24"/>
                <w:szCs w:val="24"/>
              </w:rPr>
              <w:t>9</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28</w:t>
            </w:r>
            <w:r w:rsidRPr="00E97963">
              <w:rPr>
                <w:rFonts w:ascii="Times New Roman" w:eastAsia="宋体" w:hAnsi="宋体" w:cs="Times New Roman" w:hint="eastAsia"/>
                <w:sz w:val="24"/>
                <w:szCs w:val="24"/>
              </w:rPr>
              <w:t>日（星期六）、</w:t>
            </w:r>
            <w:r w:rsidRPr="00E97963">
              <w:rPr>
                <w:rFonts w:ascii="Times New Roman" w:eastAsia="宋体" w:hAnsi="宋体" w:cs="Times New Roman" w:hint="eastAsia"/>
                <w:sz w:val="24"/>
                <w:szCs w:val="24"/>
              </w:rPr>
              <w:t>9</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29</w:t>
            </w:r>
            <w:r w:rsidRPr="00E97963">
              <w:rPr>
                <w:rFonts w:ascii="Times New Roman" w:eastAsia="宋体" w:hAnsi="宋体" w:cs="Times New Roman" w:hint="eastAsia"/>
                <w:sz w:val="24"/>
                <w:szCs w:val="24"/>
              </w:rPr>
              <w:t>日（星期日）为周末休市，</w:t>
            </w:r>
            <w:r w:rsidRPr="00E97963">
              <w:rPr>
                <w:rFonts w:ascii="Times New Roman" w:eastAsia="宋体" w:hAnsi="宋体" w:cs="Times New Roman" w:hint="eastAsia"/>
                <w:sz w:val="24"/>
                <w:szCs w:val="24"/>
              </w:rPr>
              <w:t>2019</w:t>
            </w:r>
            <w:r w:rsidRPr="00E97963">
              <w:rPr>
                <w:rFonts w:ascii="Times New Roman" w:eastAsia="宋体" w:hAnsi="宋体" w:cs="Times New Roman" w:hint="eastAsia"/>
                <w:sz w:val="24"/>
                <w:szCs w:val="24"/>
              </w:rPr>
              <w:t>年</w:t>
            </w:r>
            <w:r w:rsidRPr="00E97963">
              <w:rPr>
                <w:rFonts w:ascii="Times New Roman" w:eastAsia="宋体" w:hAnsi="宋体" w:cs="Times New Roman" w:hint="eastAsia"/>
                <w:sz w:val="24"/>
                <w:szCs w:val="24"/>
              </w:rPr>
              <w:t>10</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8</w:t>
            </w:r>
            <w:r w:rsidRPr="00E97963">
              <w:rPr>
                <w:rFonts w:ascii="Times New Roman" w:eastAsia="宋体" w:hAnsi="宋体" w:cs="Times New Roman" w:hint="eastAsia"/>
                <w:sz w:val="24"/>
                <w:szCs w:val="24"/>
              </w:rPr>
              <w:t>日（星期二）起照常开市。为保护基金份额持有人的利益，根据有关法律法规和基金合同的相关规定，决定自</w:t>
            </w:r>
            <w:r w:rsidRPr="00E97963">
              <w:rPr>
                <w:rFonts w:ascii="Times New Roman" w:eastAsia="宋体" w:hAnsi="宋体" w:cs="Times New Roman" w:hint="eastAsia"/>
                <w:sz w:val="24"/>
                <w:szCs w:val="24"/>
              </w:rPr>
              <w:t>2019</w:t>
            </w:r>
            <w:r w:rsidRPr="00E97963">
              <w:rPr>
                <w:rFonts w:ascii="Times New Roman" w:eastAsia="宋体" w:hAnsi="宋体" w:cs="Times New Roman" w:hint="eastAsia"/>
                <w:sz w:val="24"/>
                <w:szCs w:val="24"/>
              </w:rPr>
              <w:t>年</w:t>
            </w:r>
            <w:r w:rsidRPr="00E97963">
              <w:rPr>
                <w:rFonts w:ascii="Times New Roman" w:eastAsia="宋体" w:hAnsi="宋体" w:cs="Times New Roman" w:hint="eastAsia"/>
                <w:sz w:val="24"/>
                <w:szCs w:val="24"/>
              </w:rPr>
              <w:t>9</w:t>
            </w:r>
            <w:r w:rsidRPr="00E97963">
              <w:rPr>
                <w:rFonts w:ascii="Times New Roman" w:eastAsia="宋体" w:hAnsi="宋体" w:cs="Times New Roman" w:hint="eastAsia"/>
                <w:sz w:val="24"/>
                <w:szCs w:val="24"/>
              </w:rPr>
              <w:t>月</w:t>
            </w:r>
            <w:r w:rsidRPr="00E97963">
              <w:rPr>
                <w:rFonts w:ascii="Times New Roman" w:eastAsia="宋体" w:hAnsi="宋体" w:cs="Times New Roman" w:hint="eastAsia"/>
                <w:sz w:val="24"/>
                <w:szCs w:val="24"/>
              </w:rPr>
              <w:t>27</w:t>
            </w:r>
            <w:r w:rsidRPr="00E97963">
              <w:rPr>
                <w:rFonts w:ascii="Times New Roman" w:eastAsia="宋体" w:hAnsi="宋体" w:cs="Times New Roman" w:hint="eastAsia"/>
                <w:sz w:val="24"/>
                <w:szCs w:val="24"/>
              </w:rPr>
              <w:t>日起暂停本基金大额申购（转换转入、定期定额投资）</w:t>
            </w:r>
            <w:r w:rsidRPr="00E97963">
              <w:rPr>
                <w:rFonts w:ascii="Times New Roman" w:eastAsia="宋体" w:hAnsi="宋体" w:cs="Times New Roman" w:hint="eastAsia"/>
                <w:sz w:val="24"/>
                <w:szCs w:val="24"/>
              </w:rPr>
              <w:lastRenderedPageBreak/>
              <w:t>业务。</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lastRenderedPageBreak/>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000710</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002918</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该分级基金是否暂停大额申购（</w:t>
            </w:r>
            <w:r w:rsidR="00373B6F">
              <w:rPr>
                <w:rFonts w:hint="eastAsia"/>
                <w:sz w:val="24"/>
              </w:rPr>
              <w:t>转换转入</w:t>
            </w:r>
            <w:r w:rsidR="00373B6F">
              <w:rPr>
                <w:sz w:val="24"/>
              </w:rPr>
              <w:t>、</w:t>
            </w:r>
            <w:r>
              <w:rPr>
                <w:rFonts w:hint="eastAsia"/>
                <w:sz w:val="24"/>
              </w:rPr>
              <w:t>定期定额投资）</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D83ECB" w:rsidRPr="007658D3" w:rsidRDefault="00281FDC" w:rsidP="00D83ECB">
      <w:pPr>
        <w:spacing w:line="360" w:lineRule="auto"/>
        <w:rPr>
          <w:rFonts w:ascii="Times New Roman" w:eastAsia="宋体" w:hAnsi="Times New Roman" w:cs="Times New Roman"/>
          <w:color w:val="000000"/>
          <w:sz w:val="24"/>
          <w:szCs w:val="24"/>
        </w:rPr>
      </w:pPr>
      <w:r w:rsidRPr="009D21CC">
        <w:rPr>
          <w:rFonts w:ascii="Times New Roman" w:eastAsia="宋体" w:hAnsi="Times New Roman" w:cs="Times New Roman" w:hint="eastAsia"/>
          <w:color w:val="000000"/>
          <w:sz w:val="24"/>
          <w:szCs w:val="24"/>
        </w:rPr>
        <w:t>注：</w:t>
      </w:r>
      <w:r w:rsidR="00D83ECB">
        <w:rPr>
          <w:rFonts w:ascii="Times New Roman" w:hAnsi="Times New Roman" w:cs="Times New Roman" w:hint="eastAsia"/>
          <w:color w:val="000000"/>
          <w:sz w:val="24"/>
        </w:rPr>
        <w:t>除了对单笔金额在人民币</w:t>
      </w:r>
      <w:r w:rsidR="00D83ECB">
        <w:rPr>
          <w:rFonts w:ascii="Times New Roman" w:hAnsi="Times New Roman" w:cs="Times New Roman" w:hint="eastAsia"/>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的申购</w:t>
      </w:r>
      <w:r w:rsidR="00373B6F">
        <w:rPr>
          <w:rFonts w:hint="eastAsia"/>
          <w:color w:val="000000"/>
          <w:sz w:val="24"/>
        </w:rPr>
        <w:t>及转换入</w:t>
      </w:r>
      <w:r w:rsidR="00D83ECB" w:rsidRPr="00C22670">
        <w:rPr>
          <w:rFonts w:ascii="Times New Roman" w:hAnsi="Times New Roman" w:cs="Times New Roman" w:hint="eastAsia"/>
          <w:color w:val="000000"/>
          <w:sz w:val="24"/>
        </w:rPr>
        <w:t>申请（含定期定额投资业务发起的申购申请）进行限制外，对于当日单个基金账户累计申购</w:t>
      </w:r>
      <w:r w:rsidR="00373B6F">
        <w:rPr>
          <w:rFonts w:hint="eastAsia"/>
          <w:color w:val="000000"/>
          <w:sz w:val="24"/>
        </w:rPr>
        <w:t>及转换</w:t>
      </w:r>
      <w:proofErr w:type="gramStart"/>
      <w:r w:rsidR="00373B6F">
        <w:rPr>
          <w:rFonts w:hint="eastAsia"/>
          <w:color w:val="000000"/>
          <w:sz w:val="24"/>
        </w:rPr>
        <w:t>入</w:t>
      </w:r>
      <w:r w:rsidR="00D83ECB" w:rsidRPr="00C22670">
        <w:rPr>
          <w:rFonts w:ascii="Times New Roman" w:hAnsi="Times New Roman" w:cs="Times New Roman" w:hint="eastAsia"/>
          <w:color w:val="000000"/>
          <w:sz w:val="24"/>
        </w:rPr>
        <w:t>金额</w:t>
      </w:r>
      <w:proofErr w:type="gramEnd"/>
      <w:r w:rsidR="00D83ECB" w:rsidRPr="00C22670">
        <w:rPr>
          <w:rFonts w:ascii="Times New Roman" w:hAnsi="Times New Roman" w:cs="Times New Roman" w:hint="eastAsia"/>
          <w:color w:val="000000"/>
          <w:sz w:val="24"/>
        </w:rPr>
        <w:t>在人民币</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万元）的申购</w:t>
      </w:r>
      <w:r w:rsidR="00373B6F">
        <w:rPr>
          <w:rFonts w:hint="eastAsia"/>
          <w:color w:val="000000"/>
          <w:sz w:val="24"/>
        </w:rPr>
        <w:t>及转换入</w:t>
      </w:r>
      <w:r w:rsidR="00D83ECB" w:rsidRPr="00C22670">
        <w:rPr>
          <w:rFonts w:ascii="Times New Roman" w:hAnsi="Times New Roman" w:cs="Times New Roman" w:hint="eastAsia"/>
          <w:color w:val="000000"/>
          <w:sz w:val="24"/>
        </w:rPr>
        <w:t>申请（含定期定额投资业务发起的申购申请</w:t>
      </w:r>
      <w:r w:rsidR="00D83ECB">
        <w:rPr>
          <w:rFonts w:hint="eastAsia"/>
          <w:color w:val="000000"/>
          <w:sz w:val="24"/>
        </w:rPr>
        <w:t>，本基金</w:t>
      </w:r>
      <w:r w:rsidR="00D83ECB">
        <w:rPr>
          <w:color w:val="000000"/>
          <w:sz w:val="24"/>
        </w:rPr>
        <w:t>A</w:t>
      </w:r>
      <w:r w:rsidR="00D83ECB">
        <w:rPr>
          <w:rFonts w:hint="eastAsia"/>
          <w:color w:val="000000"/>
          <w:sz w:val="24"/>
        </w:rPr>
        <w:t>、</w:t>
      </w:r>
      <w:r w:rsidR="00D83ECB">
        <w:rPr>
          <w:color w:val="000000"/>
          <w:sz w:val="24"/>
        </w:rPr>
        <w:t>E</w:t>
      </w:r>
      <w:r w:rsidR="00D83ECB">
        <w:rPr>
          <w:rFonts w:hint="eastAsia"/>
          <w:color w:val="000000"/>
          <w:sz w:val="24"/>
        </w:rPr>
        <w:t>两类基金份额申请金额并予以合计</w:t>
      </w:r>
      <w:r w:rsidR="00D83ECB" w:rsidRPr="00C22670">
        <w:rPr>
          <w:rFonts w:ascii="Times New Roman" w:hAnsi="Times New Roman" w:cs="Times New Roman" w:hint="eastAsia"/>
          <w:color w:val="000000"/>
          <w:sz w:val="24"/>
        </w:rPr>
        <w:t>），本基金管理人也有权拒绝，不予确认。</w:t>
      </w:r>
      <w:r w:rsidR="00373B6F">
        <w:rPr>
          <w:rFonts w:ascii="Times New Roman" w:hAnsi="Times New Roman" w:cs="Times New Roman" w:hint="eastAsia"/>
          <w:color w:val="000000"/>
          <w:sz w:val="24"/>
        </w:rPr>
        <w:t xml:space="preserve"> </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w:t>
      </w:r>
      <w:r w:rsidR="00373B6F">
        <w:rPr>
          <w:rFonts w:ascii="Times New Roman" w:eastAsia="宋体" w:hAnsi="Times New Roman" w:cs="Times New Roman" w:hint="eastAsia"/>
          <w:color w:val="000000"/>
          <w:sz w:val="24"/>
          <w:szCs w:val="24"/>
        </w:rPr>
        <w:t>转换转入</w:t>
      </w:r>
      <w:r w:rsidR="00373B6F">
        <w:rPr>
          <w:rFonts w:ascii="Times New Roman" w:eastAsia="宋体" w:hAnsi="Times New Roman" w:cs="Times New Roman"/>
          <w:color w:val="000000"/>
          <w:sz w:val="24"/>
          <w:szCs w:val="24"/>
        </w:rPr>
        <w:t>、</w:t>
      </w:r>
      <w:r w:rsidR="00281FDC" w:rsidRPr="00281FDC">
        <w:rPr>
          <w:rFonts w:ascii="Times New Roman" w:eastAsia="宋体" w:hAnsi="Times New Roman" w:cs="Times New Roman" w:hint="eastAsia"/>
          <w:color w:val="000000"/>
          <w:sz w:val="24"/>
          <w:szCs w:val="24"/>
        </w:rPr>
        <w:t>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00373B6F">
        <w:rPr>
          <w:rFonts w:ascii="Times New Roman" w:eastAsia="宋体" w:hAnsi="Times New Roman" w:cs="Times New Roman" w:hint="eastAsia"/>
          <w:color w:val="000000"/>
          <w:sz w:val="24"/>
          <w:szCs w:val="24"/>
        </w:rPr>
        <w:t>2019</w:t>
      </w:r>
      <w:r w:rsidRPr="00F45308">
        <w:rPr>
          <w:rFonts w:ascii="Times New Roman" w:eastAsia="宋体" w:hAnsi="Times New Roman" w:cs="Times New Roman" w:hint="eastAsia"/>
          <w:color w:val="000000"/>
          <w:sz w:val="24"/>
          <w:szCs w:val="24"/>
        </w:rPr>
        <w:t>年</w:t>
      </w:r>
      <w:r w:rsidR="00E97963">
        <w:rPr>
          <w:rFonts w:ascii="Times New Roman" w:eastAsia="宋体" w:hAnsi="Times New Roman" w:cs="Times New Roman"/>
          <w:color w:val="000000"/>
          <w:sz w:val="24"/>
          <w:szCs w:val="24"/>
        </w:rPr>
        <w:t>10</w:t>
      </w:r>
      <w:r w:rsidRPr="00F45308">
        <w:rPr>
          <w:rFonts w:ascii="Times New Roman" w:eastAsia="宋体" w:hAnsi="Times New Roman" w:cs="Times New Roman" w:hint="eastAsia"/>
          <w:color w:val="000000"/>
          <w:sz w:val="24"/>
          <w:szCs w:val="24"/>
        </w:rPr>
        <w:t>月</w:t>
      </w:r>
      <w:r w:rsidR="00E97963">
        <w:rPr>
          <w:rFonts w:ascii="Times New Roman" w:eastAsia="宋体" w:hAnsi="Times New Roman" w:cs="Times New Roman"/>
          <w:color w:val="000000"/>
          <w:sz w:val="24"/>
          <w:szCs w:val="24"/>
        </w:rPr>
        <w:t>8</w:t>
      </w:r>
      <w:r w:rsidRPr="00F45308">
        <w:rPr>
          <w:rFonts w:ascii="Times New Roman" w:eastAsia="宋体" w:hAnsi="Times New Roman" w:cs="Times New Roman" w:hint="eastAsia"/>
          <w:color w:val="000000"/>
          <w:sz w:val="24"/>
          <w:szCs w:val="24"/>
        </w:rPr>
        <w:t>日起，本基金所有销售网点恢复办理本基金的大额申购（</w:t>
      </w:r>
      <w:r w:rsidR="00F65EC6">
        <w:rPr>
          <w:rFonts w:ascii="Times New Roman" w:eastAsia="宋体" w:hAnsi="Times New Roman" w:cs="Times New Roman" w:hint="eastAsia"/>
          <w:color w:val="000000"/>
          <w:sz w:val="24"/>
          <w:szCs w:val="24"/>
        </w:rPr>
        <w:t>转换转入</w:t>
      </w:r>
      <w:r w:rsidR="00F65EC6">
        <w:rPr>
          <w:rFonts w:ascii="Times New Roman" w:eastAsia="宋体" w:hAnsi="Times New Roman" w:cs="Times New Roman"/>
          <w:color w:val="000000"/>
          <w:sz w:val="24"/>
          <w:szCs w:val="24"/>
        </w:rPr>
        <w:t>、</w:t>
      </w:r>
      <w:r w:rsidRPr="00F45308">
        <w:rPr>
          <w:rFonts w:ascii="Times New Roman" w:eastAsia="宋体" w:hAnsi="Times New Roman" w:cs="Times New Roman" w:hint="eastAsia"/>
          <w:color w:val="000000"/>
          <w:sz w:val="24"/>
          <w:szCs w:val="24"/>
        </w:rPr>
        <w:t>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00B96149">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sidR="00E97963" w:rsidRPr="00E97963">
        <w:rPr>
          <w:rFonts w:ascii="Times New Roman" w:eastAsia="宋体" w:hAnsi="Times New Roman" w:cs="Times New Roman" w:hint="eastAsia"/>
          <w:color w:val="000000"/>
          <w:sz w:val="24"/>
          <w:szCs w:val="24"/>
        </w:rPr>
        <w:t>根据中国证监会《货币市场基金监督管理办法》有关条款的规定，投资者于</w:t>
      </w:r>
      <w:r w:rsidR="00E97963" w:rsidRPr="00E97963">
        <w:rPr>
          <w:rFonts w:ascii="Times New Roman" w:eastAsia="宋体" w:hAnsi="Times New Roman" w:cs="Times New Roman" w:hint="eastAsia"/>
          <w:color w:val="000000"/>
          <w:sz w:val="24"/>
          <w:szCs w:val="24"/>
        </w:rPr>
        <w:t>2019</w:t>
      </w:r>
      <w:r w:rsidR="00E97963" w:rsidRPr="00E97963">
        <w:rPr>
          <w:rFonts w:ascii="Times New Roman" w:eastAsia="宋体" w:hAnsi="Times New Roman" w:cs="Times New Roman" w:hint="eastAsia"/>
          <w:color w:val="000000"/>
          <w:sz w:val="24"/>
          <w:szCs w:val="24"/>
        </w:rPr>
        <w:t>年</w:t>
      </w:r>
      <w:r w:rsidR="00E97963" w:rsidRPr="00E97963">
        <w:rPr>
          <w:rFonts w:ascii="Times New Roman" w:eastAsia="宋体" w:hAnsi="Times New Roman" w:cs="Times New Roman" w:hint="eastAsia"/>
          <w:color w:val="000000"/>
          <w:sz w:val="24"/>
          <w:szCs w:val="24"/>
        </w:rPr>
        <w:t>9</w:t>
      </w:r>
      <w:r w:rsidR="00E97963" w:rsidRPr="00E97963">
        <w:rPr>
          <w:rFonts w:ascii="Times New Roman" w:eastAsia="宋体" w:hAnsi="Times New Roman" w:cs="Times New Roman" w:hint="eastAsia"/>
          <w:color w:val="000000"/>
          <w:sz w:val="24"/>
          <w:szCs w:val="24"/>
        </w:rPr>
        <w:t>月</w:t>
      </w:r>
      <w:r w:rsidR="00E97963" w:rsidRPr="00E97963">
        <w:rPr>
          <w:rFonts w:ascii="Times New Roman" w:eastAsia="宋体" w:hAnsi="Times New Roman" w:cs="Times New Roman" w:hint="eastAsia"/>
          <w:color w:val="000000"/>
          <w:sz w:val="24"/>
          <w:szCs w:val="24"/>
        </w:rPr>
        <w:t>30</w:t>
      </w:r>
      <w:r w:rsidR="00E97963" w:rsidRPr="00E97963">
        <w:rPr>
          <w:rFonts w:ascii="Times New Roman" w:eastAsia="宋体" w:hAnsi="Times New Roman" w:cs="Times New Roman" w:hint="eastAsia"/>
          <w:color w:val="000000"/>
          <w:sz w:val="24"/>
          <w:szCs w:val="24"/>
        </w:rPr>
        <w:t>日赎回或转换转出的本</w:t>
      </w:r>
      <w:proofErr w:type="gramStart"/>
      <w:r w:rsidR="00E97963" w:rsidRPr="00E97963">
        <w:rPr>
          <w:rFonts w:ascii="Times New Roman" w:eastAsia="宋体" w:hAnsi="Times New Roman" w:cs="Times New Roman" w:hint="eastAsia"/>
          <w:color w:val="000000"/>
          <w:sz w:val="24"/>
          <w:szCs w:val="24"/>
        </w:rPr>
        <w:t>基金基金</w:t>
      </w:r>
      <w:proofErr w:type="gramEnd"/>
      <w:r w:rsidR="00E97963" w:rsidRPr="00E97963">
        <w:rPr>
          <w:rFonts w:ascii="Times New Roman" w:eastAsia="宋体" w:hAnsi="Times New Roman" w:cs="Times New Roman" w:hint="eastAsia"/>
          <w:color w:val="000000"/>
          <w:sz w:val="24"/>
          <w:szCs w:val="24"/>
        </w:rPr>
        <w:t>份额将于</w:t>
      </w:r>
      <w:r w:rsidR="00E97963" w:rsidRPr="00E97963">
        <w:rPr>
          <w:rFonts w:ascii="Times New Roman" w:eastAsia="宋体" w:hAnsi="Times New Roman" w:cs="Times New Roman" w:hint="eastAsia"/>
          <w:color w:val="000000"/>
          <w:sz w:val="24"/>
          <w:szCs w:val="24"/>
        </w:rPr>
        <w:t>2019</w:t>
      </w:r>
      <w:r w:rsidR="00E97963" w:rsidRPr="00E97963">
        <w:rPr>
          <w:rFonts w:ascii="Times New Roman" w:eastAsia="宋体" w:hAnsi="Times New Roman" w:cs="Times New Roman" w:hint="eastAsia"/>
          <w:color w:val="000000"/>
          <w:sz w:val="24"/>
          <w:szCs w:val="24"/>
        </w:rPr>
        <w:t>年</w:t>
      </w:r>
      <w:r w:rsidR="00E97963" w:rsidRPr="00E97963">
        <w:rPr>
          <w:rFonts w:ascii="Times New Roman" w:eastAsia="宋体" w:hAnsi="Times New Roman" w:cs="Times New Roman" w:hint="eastAsia"/>
          <w:color w:val="000000"/>
          <w:sz w:val="24"/>
          <w:szCs w:val="24"/>
        </w:rPr>
        <w:t>10</w:t>
      </w:r>
      <w:r w:rsidR="00E97963" w:rsidRPr="00E97963">
        <w:rPr>
          <w:rFonts w:ascii="Times New Roman" w:eastAsia="宋体" w:hAnsi="Times New Roman" w:cs="Times New Roman" w:hint="eastAsia"/>
          <w:color w:val="000000"/>
          <w:sz w:val="24"/>
          <w:szCs w:val="24"/>
        </w:rPr>
        <w:t>月</w:t>
      </w:r>
      <w:r w:rsidR="00E97963" w:rsidRPr="00E97963">
        <w:rPr>
          <w:rFonts w:ascii="Times New Roman" w:eastAsia="宋体" w:hAnsi="Times New Roman" w:cs="Times New Roman" w:hint="eastAsia"/>
          <w:color w:val="000000"/>
          <w:sz w:val="24"/>
          <w:szCs w:val="24"/>
        </w:rPr>
        <w:t>8</w:t>
      </w:r>
      <w:r w:rsidR="00E97963" w:rsidRPr="00E97963">
        <w:rPr>
          <w:rFonts w:ascii="Times New Roman" w:eastAsia="宋体" w:hAnsi="Times New Roman" w:cs="Times New Roman" w:hint="eastAsia"/>
          <w:color w:val="000000"/>
          <w:sz w:val="24"/>
          <w:szCs w:val="24"/>
        </w:rPr>
        <w:t>日起不再享受本基金的分配权益，但仍享有赎回当日</w:t>
      </w:r>
      <w:bookmarkStart w:id="1" w:name="_GoBack"/>
      <w:bookmarkEnd w:id="1"/>
      <w:r w:rsidR="00E97963" w:rsidRPr="00E97963">
        <w:rPr>
          <w:rFonts w:ascii="Times New Roman" w:eastAsia="宋体" w:hAnsi="Times New Roman" w:cs="Times New Roman" w:hint="eastAsia"/>
          <w:color w:val="000000"/>
          <w:sz w:val="24"/>
          <w:szCs w:val="24"/>
        </w:rPr>
        <w:t>和整个节假日期间本基金的收益。投资者于</w:t>
      </w:r>
      <w:r w:rsidR="00E97963" w:rsidRPr="00E97963">
        <w:rPr>
          <w:rFonts w:ascii="Times New Roman" w:eastAsia="宋体" w:hAnsi="Times New Roman" w:cs="Times New Roman" w:hint="eastAsia"/>
          <w:color w:val="000000"/>
          <w:sz w:val="24"/>
          <w:szCs w:val="24"/>
        </w:rPr>
        <w:t>2019</w:t>
      </w:r>
      <w:r w:rsidR="00E97963" w:rsidRPr="00E97963">
        <w:rPr>
          <w:rFonts w:ascii="Times New Roman" w:eastAsia="宋体" w:hAnsi="Times New Roman" w:cs="Times New Roman" w:hint="eastAsia"/>
          <w:color w:val="000000"/>
          <w:sz w:val="24"/>
          <w:szCs w:val="24"/>
        </w:rPr>
        <w:t>年</w:t>
      </w:r>
      <w:r w:rsidR="00E97963" w:rsidRPr="00E97963">
        <w:rPr>
          <w:rFonts w:ascii="Times New Roman" w:eastAsia="宋体" w:hAnsi="Times New Roman" w:cs="Times New Roman" w:hint="eastAsia"/>
          <w:color w:val="000000"/>
          <w:sz w:val="24"/>
          <w:szCs w:val="24"/>
        </w:rPr>
        <w:t>9</w:t>
      </w:r>
      <w:r w:rsidR="00E97963" w:rsidRPr="00E97963">
        <w:rPr>
          <w:rFonts w:ascii="Times New Roman" w:eastAsia="宋体" w:hAnsi="Times New Roman" w:cs="Times New Roman" w:hint="eastAsia"/>
          <w:color w:val="000000"/>
          <w:sz w:val="24"/>
          <w:szCs w:val="24"/>
        </w:rPr>
        <w:t>月</w:t>
      </w:r>
      <w:r w:rsidR="00E97963" w:rsidRPr="00E97963">
        <w:rPr>
          <w:rFonts w:ascii="Times New Roman" w:eastAsia="宋体" w:hAnsi="Times New Roman" w:cs="Times New Roman" w:hint="eastAsia"/>
          <w:color w:val="000000"/>
          <w:sz w:val="24"/>
          <w:szCs w:val="24"/>
        </w:rPr>
        <w:t>30</w:t>
      </w:r>
      <w:r w:rsidR="00E97963" w:rsidRPr="00E97963">
        <w:rPr>
          <w:rFonts w:ascii="Times New Roman" w:eastAsia="宋体" w:hAnsi="Times New Roman" w:cs="Times New Roman" w:hint="eastAsia"/>
          <w:color w:val="000000"/>
          <w:sz w:val="24"/>
          <w:szCs w:val="24"/>
        </w:rPr>
        <w:t>日提交的申购或转换转入有效申请将于</w:t>
      </w:r>
      <w:r w:rsidR="00E97963" w:rsidRPr="00E97963">
        <w:rPr>
          <w:rFonts w:ascii="Times New Roman" w:eastAsia="宋体" w:hAnsi="Times New Roman" w:cs="Times New Roman" w:hint="eastAsia"/>
          <w:color w:val="000000"/>
          <w:sz w:val="24"/>
          <w:szCs w:val="24"/>
        </w:rPr>
        <w:t>2019</w:t>
      </w:r>
      <w:r w:rsidR="00E97963" w:rsidRPr="00E97963">
        <w:rPr>
          <w:rFonts w:ascii="Times New Roman" w:eastAsia="宋体" w:hAnsi="Times New Roman" w:cs="Times New Roman" w:hint="eastAsia"/>
          <w:color w:val="000000"/>
          <w:sz w:val="24"/>
          <w:szCs w:val="24"/>
        </w:rPr>
        <w:t>年</w:t>
      </w:r>
      <w:r w:rsidR="00E97963" w:rsidRPr="00E97963">
        <w:rPr>
          <w:rFonts w:ascii="Times New Roman" w:eastAsia="宋体" w:hAnsi="Times New Roman" w:cs="Times New Roman" w:hint="eastAsia"/>
          <w:color w:val="000000"/>
          <w:sz w:val="24"/>
          <w:szCs w:val="24"/>
        </w:rPr>
        <w:t>10</w:t>
      </w:r>
      <w:r w:rsidR="00E97963" w:rsidRPr="00E97963">
        <w:rPr>
          <w:rFonts w:ascii="Times New Roman" w:eastAsia="宋体" w:hAnsi="Times New Roman" w:cs="Times New Roman" w:hint="eastAsia"/>
          <w:color w:val="000000"/>
          <w:sz w:val="24"/>
          <w:szCs w:val="24"/>
        </w:rPr>
        <w:t>月</w:t>
      </w:r>
      <w:r w:rsidR="00E97963" w:rsidRPr="00E97963">
        <w:rPr>
          <w:rFonts w:ascii="Times New Roman" w:eastAsia="宋体" w:hAnsi="Times New Roman" w:cs="Times New Roman" w:hint="eastAsia"/>
          <w:color w:val="000000"/>
          <w:sz w:val="24"/>
          <w:szCs w:val="24"/>
        </w:rPr>
        <w:t>8</w:t>
      </w:r>
      <w:r w:rsidR="00E97963" w:rsidRPr="00E97963">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E97963" w:rsidRPr="00E97963">
        <w:rPr>
          <w:rFonts w:ascii="Times New Roman" w:eastAsia="宋体" w:hAnsi="Times New Roman" w:cs="Times New Roman" w:hint="eastAsia"/>
          <w:color w:val="000000"/>
          <w:sz w:val="24"/>
          <w:szCs w:val="24"/>
        </w:rPr>
        <w:t>2019</w:t>
      </w:r>
      <w:r w:rsidR="00E97963" w:rsidRPr="00E97963">
        <w:rPr>
          <w:rFonts w:ascii="Times New Roman" w:eastAsia="宋体" w:hAnsi="Times New Roman" w:cs="Times New Roman" w:hint="eastAsia"/>
          <w:color w:val="000000"/>
          <w:sz w:val="24"/>
          <w:szCs w:val="24"/>
        </w:rPr>
        <w:t>年</w:t>
      </w:r>
      <w:r w:rsidR="00E97963" w:rsidRPr="00E97963">
        <w:rPr>
          <w:rFonts w:ascii="Times New Roman" w:eastAsia="宋体" w:hAnsi="Times New Roman" w:cs="Times New Roman" w:hint="eastAsia"/>
          <w:color w:val="000000"/>
          <w:sz w:val="24"/>
          <w:szCs w:val="24"/>
        </w:rPr>
        <w:t>10</w:t>
      </w:r>
      <w:r w:rsidR="00E97963" w:rsidRPr="00E97963">
        <w:rPr>
          <w:rFonts w:ascii="Times New Roman" w:eastAsia="宋体" w:hAnsi="Times New Roman" w:cs="Times New Roman" w:hint="eastAsia"/>
          <w:color w:val="000000"/>
          <w:sz w:val="24"/>
          <w:szCs w:val="24"/>
        </w:rPr>
        <w:t>月</w:t>
      </w:r>
      <w:r w:rsidR="00E97963" w:rsidRPr="00E97963">
        <w:rPr>
          <w:rFonts w:ascii="Times New Roman" w:eastAsia="宋体" w:hAnsi="Times New Roman" w:cs="Times New Roman" w:hint="eastAsia"/>
          <w:color w:val="000000"/>
          <w:sz w:val="24"/>
          <w:szCs w:val="24"/>
        </w:rPr>
        <w:t>8</w:t>
      </w:r>
      <w:r w:rsidR="00E97963" w:rsidRPr="00E97963">
        <w:rPr>
          <w:rFonts w:ascii="Times New Roman" w:eastAsia="宋体" w:hAnsi="Times New Roman" w:cs="Times New Roman" w:hint="eastAsia"/>
          <w:color w:val="000000"/>
          <w:sz w:val="24"/>
          <w:szCs w:val="24"/>
        </w:rPr>
        <w:t>日起继续处理。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w:t>
      </w:r>
      <w:r w:rsidR="00F7227A">
        <w:rPr>
          <w:rFonts w:ascii="Times New Roman" w:eastAsia="宋体" w:hAnsi="Times New Roman" w:cs="Times New Roman" w:hint="eastAsia"/>
          <w:color w:val="000000"/>
          <w:sz w:val="24"/>
          <w:szCs w:val="24"/>
        </w:rPr>
        <w:t>4</w:t>
      </w:r>
      <w:r w:rsidRPr="00281FDC">
        <w:rPr>
          <w:rFonts w:ascii="Times New Roman" w:eastAsia="宋体" w:hAnsi="Times New Roman" w:cs="Times New Roman" w:hint="eastAsia"/>
          <w:color w:val="000000"/>
          <w:sz w:val="24"/>
          <w:szCs w:val="24"/>
        </w:rPr>
        <w:t>）请投资者及早做好交易安排，避免因交易跨越</w:t>
      </w:r>
      <w:r w:rsidR="00F919BF" w:rsidRPr="00281FDC">
        <w:rPr>
          <w:rFonts w:ascii="Times New Roman" w:eastAsia="宋体" w:hAnsi="Times New Roman" w:cs="Times New Roman" w:hint="eastAsia"/>
          <w:color w:val="000000"/>
          <w:sz w:val="24"/>
          <w:szCs w:val="24"/>
        </w:rPr>
        <w:t>“</w:t>
      </w:r>
      <w:r w:rsidR="00E97963">
        <w:rPr>
          <w:rFonts w:ascii="Times New Roman" w:eastAsia="宋体" w:hAnsi="Times New Roman" w:cs="Times New Roman" w:hint="eastAsia"/>
          <w:color w:val="000000"/>
          <w:sz w:val="24"/>
          <w:szCs w:val="24"/>
        </w:rPr>
        <w:t>国庆节</w:t>
      </w:r>
      <w:r w:rsidR="00F919BF"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281FDC">
        <w:rPr>
          <w:rFonts w:ascii="Times New Roman" w:eastAsia="宋体" w:hAnsi="Times New Roman" w:cs="Times New Roman" w:hint="eastAsia"/>
          <w:color w:val="000000"/>
          <w:sz w:val="24"/>
          <w:szCs w:val="24"/>
        </w:rPr>
        <w:lastRenderedPageBreak/>
        <w:t>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825AFB" w:rsidRDefault="00395024"/>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024" w:rsidRDefault="00395024">
      <w:r>
        <w:separator/>
      </w:r>
    </w:p>
  </w:endnote>
  <w:endnote w:type="continuationSeparator" w:id="0">
    <w:p w:rsidR="00395024" w:rsidRDefault="0039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3950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7963">
      <w:rPr>
        <w:rStyle w:val="a5"/>
        <w:noProof/>
      </w:rPr>
      <w:t>3</w:t>
    </w:r>
    <w:r>
      <w:rPr>
        <w:rStyle w:val="a5"/>
      </w:rPr>
      <w:fldChar w:fldCharType="end"/>
    </w:r>
  </w:p>
  <w:p w:rsidR="005401BF" w:rsidRDefault="00395024"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024" w:rsidRDefault="00395024">
      <w:r>
        <w:separator/>
      </w:r>
    </w:p>
  </w:footnote>
  <w:footnote w:type="continuationSeparator" w:id="0">
    <w:p w:rsidR="00395024" w:rsidRDefault="0039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220A2"/>
    <w:rsid w:val="000231C3"/>
    <w:rsid w:val="000806AB"/>
    <w:rsid w:val="000F4C49"/>
    <w:rsid w:val="00107515"/>
    <w:rsid w:val="00136E10"/>
    <w:rsid w:val="00154967"/>
    <w:rsid w:val="00176898"/>
    <w:rsid w:val="00185C5E"/>
    <w:rsid w:val="001978DD"/>
    <w:rsid w:val="001A281E"/>
    <w:rsid w:val="001B76A6"/>
    <w:rsid w:val="001D0449"/>
    <w:rsid w:val="002604F5"/>
    <w:rsid w:val="002633B3"/>
    <w:rsid w:val="00281FDC"/>
    <w:rsid w:val="002A2C0D"/>
    <w:rsid w:val="002A7488"/>
    <w:rsid w:val="00336366"/>
    <w:rsid w:val="003376AD"/>
    <w:rsid w:val="00342C5B"/>
    <w:rsid w:val="0034405C"/>
    <w:rsid w:val="00373B6F"/>
    <w:rsid w:val="00395024"/>
    <w:rsid w:val="003C3635"/>
    <w:rsid w:val="003D75D1"/>
    <w:rsid w:val="003D7A80"/>
    <w:rsid w:val="003F69EC"/>
    <w:rsid w:val="0048080A"/>
    <w:rsid w:val="00491386"/>
    <w:rsid w:val="004931CE"/>
    <w:rsid w:val="004B4D4E"/>
    <w:rsid w:val="004F6E86"/>
    <w:rsid w:val="00520A12"/>
    <w:rsid w:val="00541D8E"/>
    <w:rsid w:val="005423C0"/>
    <w:rsid w:val="00561B5C"/>
    <w:rsid w:val="00564CAF"/>
    <w:rsid w:val="00595E33"/>
    <w:rsid w:val="005C6ECC"/>
    <w:rsid w:val="005D7D92"/>
    <w:rsid w:val="005F5732"/>
    <w:rsid w:val="00611595"/>
    <w:rsid w:val="006556A6"/>
    <w:rsid w:val="006B44AF"/>
    <w:rsid w:val="006C1113"/>
    <w:rsid w:val="007658D3"/>
    <w:rsid w:val="00782729"/>
    <w:rsid w:val="00786B5C"/>
    <w:rsid w:val="007D00C0"/>
    <w:rsid w:val="008A5046"/>
    <w:rsid w:val="008E4586"/>
    <w:rsid w:val="00913F8D"/>
    <w:rsid w:val="00924BBA"/>
    <w:rsid w:val="0094071C"/>
    <w:rsid w:val="0097558B"/>
    <w:rsid w:val="00982E01"/>
    <w:rsid w:val="009A6151"/>
    <w:rsid w:val="009D21CC"/>
    <w:rsid w:val="009E326E"/>
    <w:rsid w:val="009F1DB3"/>
    <w:rsid w:val="009F62D7"/>
    <w:rsid w:val="00A02CF3"/>
    <w:rsid w:val="00A3335F"/>
    <w:rsid w:val="00A40C3D"/>
    <w:rsid w:val="00A43A74"/>
    <w:rsid w:val="00B500A8"/>
    <w:rsid w:val="00B96149"/>
    <w:rsid w:val="00BB363E"/>
    <w:rsid w:val="00C22670"/>
    <w:rsid w:val="00C23190"/>
    <w:rsid w:val="00C27E94"/>
    <w:rsid w:val="00C37B70"/>
    <w:rsid w:val="00C90760"/>
    <w:rsid w:val="00C916D6"/>
    <w:rsid w:val="00CB113F"/>
    <w:rsid w:val="00CF5B26"/>
    <w:rsid w:val="00D1240D"/>
    <w:rsid w:val="00D252EC"/>
    <w:rsid w:val="00D73DAD"/>
    <w:rsid w:val="00D83ECB"/>
    <w:rsid w:val="00DB4BAF"/>
    <w:rsid w:val="00E1260E"/>
    <w:rsid w:val="00E362E3"/>
    <w:rsid w:val="00E61285"/>
    <w:rsid w:val="00E82457"/>
    <w:rsid w:val="00E858A7"/>
    <w:rsid w:val="00E97963"/>
    <w:rsid w:val="00F04F69"/>
    <w:rsid w:val="00F45308"/>
    <w:rsid w:val="00F65EC6"/>
    <w:rsid w:val="00F7227A"/>
    <w:rsid w:val="00F816FA"/>
    <w:rsid w:val="00F919BF"/>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66</cp:revision>
  <dcterms:created xsi:type="dcterms:W3CDTF">2015-09-18T06:32:00Z</dcterms:created>
  <dcterms:modified xsi:type="dcterms:W3CDTF">2019-09-24T06:09:00Z</dcterms:modified>
</cp:coreProperties>
</file>