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5C1477">
        <w:rPr>
          <w:rFonts w:hint="eastAsia"/>
          <w:b/>
          <w:bCs/>
          <w:color w:val="000000"/>
          <w:sz w:val="30"/>
          <w:szCs w:val="30"/>
        </w:rPr>
        <w:t>交银施罗德新生活力灵活配置混合型证券投资基金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0A34BA">
        <w:rPr>
          <w:rFonts w:hint="eastAsia"/>
          <w:b/>
          <w:bCs/>
          <w:color w:val="000000"/>
          <w:sz w:val="30"/>
          <w:szCs w:val="30"/>
        </w:rPr>
        <w:t>（</w:t>
      </w:r>
      <w:r w:rsidR="00B130A1">
        <w:rPr>
          <w:rFonts w:hint="eastAsia"/>
          <w:b/>
          <w:bCs/>
          <w:color w:val="000000"/>
          <w:sz w:val="30"/>
          <w:szCs w:val="30"/>
        </w:rPr>
        <w:t>转换转入、定期定额投资</w:t>
      </w:r>
      <w:r w:rsidR="000A34BA">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4A2FF7">
        <w:rPr>
          <w:rFonts w:ascii="宋体" w:hAnsi="宋体"/>
          <w:b/>
          <w:sz w:val="24"/>
        </w:rPr>
        <w:t>2019</w:t>
      </w:r>
      <w:r w:rsidR="004A2FF7">
        <w:rPr>
          <w:rFonts w:ascii="宋体" w:hAnsi="宋体" w:hint="eastAsia"/>
          <w:b/>
          <w:sz w:val="24"/>
        </w:rPr>
        <w:t>年</w:t>
      </w:r>
      <w:r w:rsidR="004A2FF7">
        <w:rPr>
          <w:rFonts w:ascii="宋体" w:hAnsi="宋体"/>
          <w:b/>
          <w:sz w:val="24"/>
        </w:rPr>
        <w:t>5</w:t>
      </w:r>
      <w:r w:rsidR="007B22CC">
        <w:rPr>
          <w:rFonts w:ascii="宋体" w:hAnsi="宋体" w:hint="eastAsia"/>
          <w:b/>
          <w:sz w:val="24"/>
        </w:rPr>
        <w:t>月</w:t>
      </w:r>
      <w:r w:rsidR="004A2FF7">
        <w:rPr>
          <w:rFonts w:ascii="宋体" w:hAnsi="宋体"/>
          <w:b/>
          <w:sz w:val="24"/>
        </w:rPr>
        <w:t>18</w:t>
      </w:r>
      <w:r w:rsidR="007B22CC">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C1477" w:rsidP="00EC340A">
            <w:pPr>
              <w:rPr>
                <w:sz w:val="24"/>
              </w:rPr>
            </w:pPr>
            <w:r>
              <w:rPr>
                <w:rFonts w:hint="eastAsia"/>
                <w:sz w:val="24"/>
              </w:rPr>
              <w:t>交银施罗德新生活力灵活配置混合型证券投资基金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rFonts w:hint="eastAsia"/>
                <w:sz w:val="24"/>
              </w:rPr>
              <w:t>交银新生活力</w:t>
            </w:r>
            <w:r>
              <w:rPr>
                <w:sz w:val="24"/>
              </w:rPr>
              <w:t>灵活配置</w:t>
            </w:r>
            <w:r>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sz w:val="24"/>
              </w:rPr>
              <w:t>519772</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w:t>
            </w:r>
            <w:r w:rsidR="005C1477">
              <w:rPr>
                <w:rFonts w:hint="eastAsia"/>
                <w:sz w:val="24"/>
              </w:rPr>
              <w:t>交银施罗德新生活力灵活配置混合型证券投资基金</w:t>
            </w:r>
            <w:r>
              <w:rPr>
                <w:rFonts w:hint="eastAsia"/>
                <w:sz w:val="24"/>
              </w:rPr>
              <w:t>基金合同》、《</w:t>
            </w:r>
            <w:r w:rsidR="005C1477">
              <w:rPr>
                <w:rFonts w:hint="eastAsia"/>
                <w:sz w:val="24"/>
              </w:rPr>
              <w:t>交银施罗德新生活力灵活配置混合型证券投资基金</w:t>
            </w:r>
            <w:r>
              <w:rPr>
                <w:rFonts w:hint="eastAsia"/>
                <w:sz w:val="24"/>
              </w:rPr>
              <w:t>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4A2FF7" w:rsidP="004A2FF7">
            <w:pPr>
              <w:rPr>
                <w:sz w:val="24"/>
              </w:rPr>
            </w:pPr>
            <w:r>
              <w:rPr>
                <w:sz w:val="24"/>
              </w:rPr>
              <w:t>2019</w:t>
            </w:r>
            <w:r>
              <w:rPr>
                <w:sz w:val="24"/>
              </w:rPr>
              <w:t>年</w:t>
            </w:r>
            <w:r>
              <w:rPr>
                <w:sz w:val="24"/>
              </w:rPr>
              <w:t>5</w:t>
            </w:r>
            <w:r>
              <w:rPr>
                <w:rFonts w:hint="eastAsia"/>
                <w:sz w:val="24"/>
              </w:rPr>
              <w:t>月</w:t>
            </w:r>
            <w:r>
              <w:rPr>
                <w:sz w:val="24"/>
              </w:rPr>
              <w:t>20</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4A2FF7" w:rsidP="004A2FF7">
            <w:pPr>
              <w:rPr>
                <w:sz w:val="24"/>
              </w:rPr>
            </w:pPr>
            <w:r>
              <w:rPr>
                <w:sz w:val="24"/>
              </w:rPr>
              <w:t>2019</w:t>
            </w:r>
            <w:r>
              <w:rPr>
                <w:sz w:val="24"/>
              </w:rPr>
              <w:t>年</w:t>
            </w:r>
            <w:r>
              <w:rPr>
                <w:sz w:val="24"/>
              </w:rPr>
              <w:t>5</w:t>
            </w:r>
            <w:r>
              <w:rPr>
                <w:rFonts w:hint="eastAsia"/>
                <w:sz w:val="24"/>
              </w:rPr>
              <w:t>月</w:t>
            </w:r>
            <w:r>
              <w:rPr>
                <w:sz w:val="24"/>
              </w:rPr>
              <w:t>20</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4A2FF7" w:rsidP="004A2FF7">
            <w:pPr>
              <w:rPr>
                <w:sz w:val="24"/>
              </w:rPr>
            </w:pPr>
            <w:r>
              <w:rPr>
                <w:sz w:val="24"/>
              </w:rPr>
              <w:t>2019</w:t>
            </w:r>
            <w:r>
              <w:rPr>
                <w:sz w:val="24"/>
              </w:rPr>
              <w:t>年</w:t>
            </w:r>
            <w:r>
              <w:rPr>
                <w:sz w:val="24"/>
              </w:rPr>
              <w:t>5</w:t>
            </w:r>
            <w:r>
              <w:rPr>
                <w:rFonts w:hint="eastAsia"/>
                <w:sz w:val="24"/>
              </w:rPr>
              <w:t>月</w:t>
            </w:r>
            <w:r>
              <w:rPr>
                <w:sz w:val="24"/>
              </w:rPr>
              <w:t>20</w:t>
            </w:r>
            <w:r>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0A34BA">
              <w:rPr>
                <w:rFonts w:hint="eastAsia"/>
                <w:sz w:val="24"/>
              </w:rPr>
              <w:t>、</w:t>
            </w:r>
            <w:r w:rsidRPr="007110E3">
              <w:rPr>
                <w:rFonts w:hint="eastAsia"/>
                <w:sz w:val="24"/>
              </w:rPr>
              <w:t>定期定额投资</w:t>
            </w:r>
            <w:r w:rsidR="002E0CD7">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30A" w:rsidRDefault="0089430A">
      <w:r>
        <w:separator/>
      </w:r>
    </w:p>
  </w:endnote>
  <w:endnote w:type="continuationSeparator" w:id="0">
    <w:p w:rsidR="0089430A" w:rsidRDefault="0089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6B2181">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30A" w:rsidRDefault="0089430A">
      <w:r>
        <w:separator/>
      </w:r>
    </w:p>
  </w:footnote>
  <w:footnote w:type="continuationSeparator" w:id="0">
    <w:p w:rsidR="0089430A" w:rsidRDefault="00894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94</Words>
  <Characters>538</Characters>
  <Application>Microsoft Office Word</Application>
  <DocSecurity>0</DocSecurity>
  <Lines>4</Lines>
  <Paragraphs>1</Paragraphs>
  <ScaleCrop>false</ScaleCrop>
  <Company>WwW.YlmF.CoM</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24</cp:revision>
  <cp:lastPrinted>1899-12-31T16:00:00Z</cp:lastPrinted>
  <dcterms:created xsi:type="dcterms:W3CDTF">2015-07-08T05:13:00Z</dcterms:created>
  <dcterms:modified xsi:type="dcterms:W3CDTF">2019-05-17T01:07:00Z</dcterms:modified>
</cp:coreProperties>
</file>