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交银施罗德定期支付双</w:t>
      </w:r>
      <w:proofErr w:type="gramStart"/>
      <w:r w:rsidRPr="005C672D">
        <w:rPr>
          <w:b/>
          <w:sz w:val="36"/>
          <w:szCs w:val="36"/>
        </w:rPr>
        <w:t>息平衡</w:t>
      </w:r>
      <w:proofErr w:type="gramEnd"/>
      <w:r w:rsidRPr="005C672D">
        <w:rPr>
          <w:b/>
          <w:sz w:val="36"/>
          <w:szCs w:val="36"/>
        </w:rPr>
        <w:t>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5C672D">
        <w:rPr>
          <w:color w:val="000000"/>
          <w:sz w:val="24"/>
        </w:rPr>
        <w:t>本半年度</w:t>
      </w:r>
      <w:proofErr w:type="gramEnd"/>
      <w:r w:rsidRPr="005C672D">
        <w:rPr>
          <w:color w:val="000000"/>
          <w:sz w:val="24"/>
        </w:rPr>
        <w:t>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w:t>
      </w:r>
      <w:proofErr w:type="gramStart"/>
      <w:r w:rsidRPr="005C672D">
        <w:rPr>
          <w:color w:val="000000"/>
          <w:sz w:val="24"/>
        </w:rPr>
        <w:t>作出</w:t>
      </w:r>
      <w:proofErr w:type="gramEnd"/>
      <w:r w:rsidRPr="005C672D">
        <w:rPr>
          <w:color w:val="000000"/>
          <w:sz w:val="24"/>
        </w:rPr>
        <w:t>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proofErr w:type="gramStart"/>
      <w:r w:rsidRPr="005C672D">
        <w:rPr>
          <w:color w:val="000000"/>
          <w:sz w:val="24"/>
        </w:rPr>
        <w:t>本半年度</w:t>
      </w:r>
      <w:proofErr w:type="gramEnd"/>
      <w:r w:rsidRPr="005C672D">
        <w:rPr>
          <w:color w:val="000000"/>
          <w:sz w:val="24"/>
        </w:rPr>
        <w:t>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交银定期支付双</w:t>
            </w:r>
            <w:proofErr w:type="gramStart"/>
            <w:r w:rsidRPr="005C672D">
              <w:rPr>
                <w:sz w:val="24"/>
              </w:rPr>
              <w:t>息平衡</w:t>
            </w:r>
            <w:proofErr w:type="gramEnd"/>
            <w:r w:rsidRPr="005C672D">
              <w:rPr>
                <w:sz w:val="24"/>
              </w:rPr>
              <w:t>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519732</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519732</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2013</w:t>
            </w:r>
            <w:r w:rsidRPr="005C672D">
              <w:rPr>
                <w:sz w:val="24"/>
              </w:rPr>
              <w:t>年</w:t>
            </w:r>
            <w:r w:rsidRPr="005C672D">
              <w:rPr>
                <w:sz w:val="24"/>
              </w:rPr>
              <w:t>9</w:t>
            </w:r>
            <w:r w:rsidRPr="005C672D">
              <w:rPr>
                <w:sz w:val="24"/>
              </w:rPr>
              <w:t>月</w:t>
            </w:r>
            <w:r w:rsidRPr="005C672D">
              <w:rPr>
                <w:sz w:val="24"/>
              </w:rPr>
              <w:t>4</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489,302,295.58</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本基金精选具有长期增长潜力和较好分红能力的股票，以及具有较高息票率的债券，力争实现基金资产的长期增值。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50%×</w:t>
            </w:r>
            <w:r w:rsidRPr="005C672D">
              <w:rPr>
                <w:sz w:val="24"/>
              </w:rPr>
              <w:t>中证红利指数收益率</w:t>
            </w:r>
            <w:r w:rsidRPr="005C672D">
              <w:rPr>
                <w:sz w:val="24"/>
              </w:rPr>
              <w:t>+50%×</w:t>
            </w:r>
            <w:r w:rsidRPr="005C672D">
              <w:rPr>
                <w:sz w:val="24"/>
              </w:rPr>
              <w:t>中</w:t>
            </w:r>
            <w:proofErr w:type="gramStart"/>
            <w:r w:rsidRPr="005C672D">
              <w:rPr>
                <w:sz w:val="24"/>
              </w:rPr>
              <w:t>债综合全价指数</w:t>
            </w:r>
            <w:proofErr w:type="gramEnd"/>
            <w:r w:rsidRPr="005C672D">
              <w:rPr>
                <w:sz w:val="24"/>
              </w:rPr>
              <w:t>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本基金是一只混合型基金，在证券投资基金中属于较高风险的品种，其长期平均风险和预期收益高于货币市场基金和债券型基金，低于股票型基金。</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-17,495,200.79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-11,609,787.07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-0.0507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7.27%</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1.736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1,444,661,748.84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2.952</w:t>
            </w:r>
          </w:p>
        </w:tc>
      </w:tr>
    </w:tbl>
    <w:bookmarkEnd w:id="13"/>
    <w:bookmarkEnd w:id="14"/>
    <w:p w:rsidR="00535BD9" w:rsidRDefault="00DD302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535BD9">
        <w:tc>
          <w:tcPr>
            <w:tcW w:w="1497" w:type="dxa"/>
            <w:vAlign w:val="center"/>
          </w:tcPr>
          <w:p w:rsidR="00535BD9" w:rsidRDefault="00DD302B">
            <w:pPr>
              <w:jc w:val="left"/>
            </w:pPr>
            <w:r>
              <w:rPr>
                <w:color w:val="000000"/>
                <w:sz w:val="24"/>
              </w:rPr>
              <w:t>过去一个月</w:t>
            </w:r>
          </w:p>
        </w:tc>
        <w:tc>
          <w:tcPr>
            <w:tcW w:w="1251" w:type="dxa"/>
            <w:vAlign w:val="center"/>
          </w:tcPr>
          <w:p w:rsidR="00535BD9" w:rsidRDefault="00DD302B">
            <w:pPr>
              <w:jc w:val="center"/>
            </w:pPr>
            <w:r>
              <w:rPr>
                <w:color w:val="000000"/>
                <w:sz w:val="24"/>
              </w:rPr>
              <w:t>-3.47%</w:t>
            </w:r>
          </w:p>
        </w:tc>
        <w:tc>
          <w:tcPr>
            <w:tcW w:w="1250" w:type="dxa"/>
            <w:vAlign w:val="center"/>
          </w:tcPr>
          <w:p w:rsidR="00535BD9" w:rsidRDefault="00DD302B">
            <w:pPr>
              <w:jc w:val="center"/>
            </w:pPr>
            <w:r>
              <w:rPr>
                <w:color w:val="000000"/>
                <w:sz w:val="24"/>
              </w:rPr>
              <w:t>1.40%</w:t>
            </w:r>
          </w:p>
        </w:tc>
        <w:tc>
          <w:tcPr>
            <w:tcW w:w="1250" w:type="dxa"/>
            <w:vAlign w:val="center"/>
          </w:tcPr>
          <w:p w:rsidR="00535BD9" w:rsidRDefault="00DD302B">
            <w:pPr>
              <w:jc w:val="center"/>
            </w:pPr>
            <w:r>
              <w:rPr>
                <w:color w:val="000000"/>
                <w:sz w:val="24"/>
              </w:rPr>
              <w:t>-3.97%</w:t>
            </w:r>
          </w:p>
        </w:tc>
        <w:tc>
          <w:tcPr>
            <w:tcW w:w="1250" w:type="dxa"/>
            <w:vAlign w:val="center"/>
          </w:tcPr>
          <w:p w:rsidR="00535BD9" w:rsidRDefault="00DD302B">
            <w:pPr>
              <w:jc w:val="center"/>
            </w:pPr>
            <w:r>
              <w:rPr>
                <w:color w:val="000000"/>
                <w:sz w:val="24"/>
              </w:rPr>
              <w:t>0.59%</w:t>
            </w:r>
          </w:p>
        </w:tc>
        <w:tc>
          <w:tcPr>
            <w:tcW w:w="1250" w:type="dxa"/>
            <w:vAlign w:val="center"/>
          </w:tcPr>
          <w:p w:rsidR="00535BD9" w:rsidRDefault="00DD302B">
            <w:pPr>
              <w:jc w:val="center"/>
            </w:pPr>
            <w:r>
              <w:rPr>
                <w:color w:val="000000"/>
                <w:sz w:val="24"/>
              </w:rPr>
              <w:t>0.50%</w:t>
            </w:r>
          </w:p>
        </w:tc>
        <w:tc>
          <w:tcPr>
            <w:tcW w:w="1250" w:type="dxa"/>
            <w:vAlign w:val="center"/>
          </w:tcPr>
          <w:p w:rsidR="00535BD9" w:rsidRDefault="00DD302B">
            <w:pPr>
              <w:jc w:val="center"/>
            </w:pPr>
            <w:r>
              <w:rPr>
                <w:color w:val="000000"/>
                <w:sz w:val="24"/>
              </w:rPr>
              <w:t>0.81%</w:t>
            </w:r>
          </w:p>
        </w:tc>
      </w:tr>
      <w:tr w:rsidR="00535BD9">
        <w:tc>
          <w:tcPr>
            <w:tcW w:w="1497" w:type="dxa"/>
            <w:vAlign w:val="center"/>
          </w:tcPr>
          <w:p w:rsidR="00535BD9" w:rsidRDefault="00DD302B">
            <w:pPr>
              <w:jc w:val="left"/>
            </w:pPr>
            <w:r>
              <w:rPr>
                <w:color w:val="000000"/>
                <w:sz w:val="24"/>
              </w:rPr>
              <w:lastRenderedPageBreak/>
              <w:t>过去三个月</w:t>
            </w:r>
          </w:p>
        </w:tc>
        <w:tc>
          <w:tcPr>
            <w:tcW w:w="1251" w:type="dxa"/>
            <w:vAlign w:val="center"/>
          </w:tcPr>
          <w:p w:rsidR="00535BD9" w:rsidRDefault="00DD302B">
            <w:pPr>
              <w:jc w:val="center"/>
            </w:pPr>
            <w:r>
              <w:rPr>
                <w:color w:val="000000"/>
                <w:sz w:val="24"/>
              </w:rPr>
              <w:t>-5.32%</w:t>
            </w:r>
          </w:p>
        </w:tc>
        <w:tc>
          <w:tcPr>
            <w:tcW w:w="1250" w:type="dxa"/>
            <w:vAlign w:val="center"/>
          </w:tcPr>
          <w:p w:rsidR="00535BD9" w:rsidRDefault="00DD302B">
            <w:pPr>
              <w:jc w:val="center"/>
            </w:pPr>
            <w:r>
              <w:rPr>
                <w:color w:val="000000"/>
                <w:sz w:val="24"/>
              </w:rPr>
              <w:t>1.17%</w:t>
            </w:r>
          </w:p>
        </w:tc>
        <w:tc>
          <w:tcPr>
            <w:tcW w:w="1250" w:type="dxa"/>
            <w:vAlign w:val="center"/>
          </w:tcPr>
          <w:p w:rsidR="00535BD9" w:rsidRDefault="00DD302B">
            <w:pPr>
              <w:jc w:val="center"/>
            </w:pPr>
            <w:r>
              <w:rPr>
                <w:color w:val="000000"/>
                <w:sz w:val="24"/>
              </w:rPr>
              <w:t>-4.05%</w:t>
            </w:r>
          </w:p>
        </w:tc>
        <w:tc>
          <w:tcPr>
            <w:tcW w:w="1250" w:type="dxa"/>
            <w:vAlign w:val="center"/>
          </w:tcPr>
          <w:p w:rsidR="00535BD9" w:rsidRDefault="00DD302B">
            <w:pPr>
              <w:jc w:val="center"/>
            </w:pPr>
            <w:r>
              <w:rPr>
                <w:color w:val="000000"/>
                <w:sz w:val="24"/>
              </w:rPr>
              <w:t>0.52%</w:t>
            </w:r>
          </w:p>
        </w:tc>
        <w:tc>
          <w:tcPr>
            <w:tcW w:w="1250" w:type="dxa"/>
            <w:vAlign w:val="center"/>
          </w:tcPr>
          <w:p w:rsidR="00535BD9" w:rsidRDefault="00DD302B">
            <w:pPr>
              <w:jc w:val="center"/>
            </w:pPr>
            <w:r>
              <w:rPr>
                <w:color w:val="000000"/>
                <w:sz w:val="24"/>
              </w:rPr>
              <w:t>-1.27%</w:t>
            </w:r>
          </w:p>
        </w:tc>
        <w:tc>
          <w:tcPr>
            <w:tcW w:w="1250" w:type="dxa"/>
            <w:vAlign w:val="center"/>
          </w:tcPr>
          <w:p w:rsidR="00535BD9" w:rsidRDefault="00DD302B">
            <w:pPr>
              <w:jc w:val="center"/>
            </w:pPr>
            <w:r>
              <w:rPr>
                <w:color w:val="000000"/>
                <w:sz w:val="24"/>
              </w:rPr>
              <w:t>0.65%</w:t>
            </w:r>
          </w:p>
        </w:tc>
      </w:tr>
      <w:tr w:rsidR="00535BD9">
        <w:tc>
          <w:tcPr>
            <w:tcW w:w="1497" w:type="dxa"/>
            <w:vAlign w:val="center"/>
          </w:tcPr>
          <w:p w:rsidR="00535BD9" w:rsidRDefault="00DD302B">
            <w:pPr>
              <w:jc w:val="left"/>
            </w:pPr>
            <w:r>
              <w:rPr>
                <w:color w:val="000000"/>
                <w:sz w:val="24"/>
              </w:rPr>
              <w:t>过去六个月</w:t>
            </w:r>
          </w:p>
        </w:tc>
        <w:tc>
          <w:tcPr>
            <w:tcW w:w="1251" w:type="dxa"/>
            <w:vAlign w:val="center"/>
          </w:tcPr>
          <w:p w:rsidR="00535BD9" w:rsidRDefault="00DD302B">
            <w:pPr>
              <w:jc w:val="center"/>
            </w:pPr>
            <w:r>
              <w:rPr>
                <w:color w:val="000000"/>
                <w:sz w:val="24"/>
              </w:rPr>
              <w:t>7.27%</w:t>
            </w:r>
          </w:p>
        </w:tc>
        <w:tc>
          <w:tcPr>
            <w:tcW w:w="1250" w:type="dxa"/>
            <w:vAlign w:val="center"/>
          </w:tcPr>
          <w:p w:rsidR="00535BD9" w:rsidRDefault="00DD302B">
            <w:pPr>
              <w:jc w:val="center"/>
            </w:pPr>
            <w:r>
              <w:rPr>
                <w:color w:val="000000"/>
                <w:sz w:val="24"/>
              </w:rPr>
              <w:t>1.27%</w:t>
            </w:r>
          </w:p>
        </w:tc>
        <w:tc>
          <w:tcPr>
            <w:tcW w:w="1250" w:type="dxa"/>
            <w:vAlign w:val="center"/>
          </w:tcPr>
          <w:p w:rsidR="00535BD9" w:rsidRDefault="00DD302B">
            <w:pPr>
              <w:jc w:val="center"/>
            </w:pPr>
            <w:r>
              <w:rPr>
                <w:color w:val="000000"/>
                <w:sz w:val="24"/>
              </w:rPr>
              <w:t>-4.94%</w:t>
            </w:r>
          </w:p>
        </w:tc>
        <w:tc>
          <w:tcPr>
            <w:tcW w:w="1250" w:type="dxa"/>
            <w:vAlign w:val="center"/>
          </w:tcPr>
          <w:p w:rsidR="00535BD9" w:rsidRDefault="00DD302B">
            <w:pPr>
              <w:jc w:val="center"/>
            </w:pPr>
            <w:r>
              <w:rPr>
                <w:color w:val="000000"/>
                <w:sz w:val="24"/>
              </w:rPr>
              <w:t>0.54%</w:t>
            </w:r>
          </w:p>
        </w:tc>
        <w:tc>
          <w:tcPr>
            <w:tcW w:w="1250" w:type="dxa"/>
            <w:vAlign w:val="center"/>
          </w:tcPr>
          <w:p w:rsidR="00535BD9" w:rsidRDefault="00DD302B">
            <w:pPr>
              <w:jc w:val="center"/>
            </w:pPr>
            <w:r>
              <w:rPr>
                <w:color w:val="000000"/>
                <w:sz w:val="24"/>
              </w:rPr>
              <w:t>12.21%</w:t>
            </w:r>
          </w:p>
        </w:tc>
        <w:tc>
          <w:tcPr>
            <w:tcW w:w="1250" w:type="dxa"/>
            <w:vAlign w:val="center"/>
          </w:tcPr>
          <w:p w:rsidR="00535BD9" w:rsidRDefault="00DD302B">
            <w:pPr>
              <w:jc w:val="center"/>
            </w:pPr>
            <w:r>
              <w:rPr>
                <w:color w:val="000000"/>
                <w:sz w:val="24"/>
              </w:rPr>
              <w:t>0.73%</w:t>
            </w:r>
          </w:p>
        </w:tc>
      </w:tr>
      <w:tr w:rsidR="00535BD9">
        <w:tc>
          <w:tcPr>
            <w:tcW w:w="1497" w:type="dxa"/>
            <w:vAlign w:val="center"/>
          </w:tcPr>
          <w:p w:rsidR="00535BD9" w:rsidRDefault="00DD302B">
            <w:pPr>
              <w:jc w:val="left"/>
            </w:pPr>
            <w:r>
              <w:rPr>
                <w:color w:val="000000"/>
                <w:sz w:val="24"/>
              </w:rPr>
              <w:t>过去一年</w:t>
            </w:r>
          </w:p>
        </w:tc>
        <w:tc>
          <w:tcPr>
            <w:tcW w:w="1251" w:type="dxa"/>
            <w:vAlign w:val="center"/>
          </w:tcPr>
          <w:p w:rsidR="00535BD9" w:rsidRDefault="00DD302B">
            <w:pPr>
              <w:jc w:val="center"/>
            </w:pPr>
            <w:r>
              <w:rPr>
                <w:color w:val="000000"/>
                <w:sz w:val="24"/>
              </w:rPr>
              <w:t>34.49%</w:t>
            </w:r>
          </w:p>
        </w:tc>
        <w:tc>
          <w:tcPr>
            <w:tcW w:w="1250" w:type="dxa"/>
            <w:vAlign w:val="center"/>
          </w:tcPr>
          <w:p w:rsidR="00535BD9" w:rsidRDefault="00DD302B">
            <w:pPr>
              <w:jc w:val="center"/>
            </w:pPr>
            <w:r>
              <w:rPr>
                <w:color w:val="000000"/>
                <w:sz w:val="24"/>
              </w:rPr>
              <w:t>1.09%</w:t>
            </w:r>
          </w:p>
        </w:tc>
        <w:tc>
          <w:tcPr>
            <w:tcW w:w="1250" w:type="dxa"/>
            <w:vAlign w:val="center"/>
          </w:tcPr>
          <w:p w:rsidR="00535BD9" w:rsidRDefault="00DD302B">
            <w:pPr>
              <w:jc w:val="center"/>
            </w:pPr>
            <w:r>
              <w:rPr>
                <w:color w:val="000000"/>
                <w:sz w:val="24"/>
              </w:rPr>
              <w:t>-3.21%</w:t>
            </w:r>
          </w:p>
        </w:tc>
        <w:tc>
          <w:tcPr>
            <w:tcW w:w="1250" w:type="dxa"/>
            <w:vAlign w:val="center"/>
          </w:tcPr>
          <w:p w:rsidR="00535BD9" w:rsidRDefault="00DD302B">
            <w:pPr>
              <w:jc w:val="center"/>
            </w:pPr>
            <w:r>
              <w:rPr>
                <w:color w:val="000000"/>
                <w:sz w:val="24"/>
              </w:rPr>
              <w:t>0.43%</w:t>
            </w:r>
          </w:p>
        </w:tc>
        <w:tc>
          <w:tcPr>
            <w:tcW w:w="1250" w:type="dxa"/>
            <w:vAlign w:val="center"/>
          </w:tcPr>
          <w:p w:rsidR="00535BD9" w:rsidRDefault="00DD302B">
            <w:pPr>
              <w:jc w:val="center"/>
            </w:pPr>
            <w:r>
              <w:rPr>
                <w:color w:val="000000"/>
                <w:sz w:val="24"/>
              </w:rPr>
              <w:t>37.70%</w:t>
            </w:r>
          </w:p>
        </w:tc>
        <w:tc>
          <w:tcPr>
            <w:tcW w:w="1250" w:type="dxa"/>
            <w:vAlign w:val="center"/>
          </w:tcPr>
          <w:p w:rsidR="00535BD9" w:rsidRDefault="00DD302B">
            <w:pPr>
              <w:jc w:val="center"/>
            </w:pPr>
            <w:r>
              <w:rPr>
                <w:color w:val="000000"/>
                <w:sz w:val="24"/>
              </w:rPr>
              <w:t>0.66%</w:t>
            </w:r>
          </w:p>
        </w:tc>
      </w:tr>
      <w:tr w:rsidR="00535BD9">
        <w:tc>
          <w:tcPr>
            <w:tcW w:w="1497" w:type="dxa"/>
            <w:vAlign w:val="center"/>
          </w:tcPr>
          <w:p w:rsidR="00535BD9" w:rsidRDefault="00DD302B">
            <w:pPr>
              <w:jc w:val="left"/>
            </w:pPr>
            <w:r>
              <w:rPr>
                <w:color w:val="000000"/>
                <w:sz w:val="24"/>
              </w:rPr>
              <w:t>过去三年</w:t>
            </w:r>
          </w:p>
        </w:tc>
        <w:tc>
          <w:tcPr>
            <w:tcW w:w="1251" w:type="dxa"/>
            <w:vAlign w:val="center"/>
          </w:tcPr>
          <w:p w:rsidR="00535BD9" w:rsidRDefault="00DD302B">
            <w:pPr>
              <w:jc w:val="center"/>
            </w:pPr>
            <w:r>
              <w:rPr>
                <w:color w:val="000000"/>
                <w:sz w:val="24"/>
              </w:rPr>
              <w:t>58.37%</w:t>
            </w:r>
          </w:p>
        </w:tc>
        <w:tc>
          <w:tcPr>
            <w:tcW w:w="1250" w:type="dxa"/>
            <w:vAlign w:val="center"/>
          </w:tcPr>
          <w:p w:rsidR="00535BD9" w:rsidRDefault="00DD302B">
            <w:pPr>
              <w:jc w:val="center"/>
            </w:pPr>
            <w:r>
              <w:rPr>
                <w:color w:val="000000"/>
                <w:sz w:val="24"/>
              </w:rPr>
              <w:t>1.33%</w:t>
            </w:r>
          </w:p>
        </w:tc>
        <w:tc>
          <w:tcPr>
            <w:tcW w:w="1250" w:type="dxa"/>
            <w:vAlign w:val="center"/>
          </w:tcPr>
          <w:p w:rsidR="00535BD9" w:rsidRDefault="00DD302B">
            <w:pPr>
              <w:jc w:val="center"/>
            </w:pPr>
            <w:r>
              <w:rPr>
                <w:color w:val="000000"/>
                <w:sz w:val="24"/>
              </w:rPr>
              <w:t>-7.48%</w:t>
            </w:r>
          </w:p>
        </w:tc>
        <w:tc>
          <w:tcPr>
            <w:tcW w:w="1250" w:type="dxa"/>
            <w:vAlign w:val="center"/>
          </w:tcPr>
          <w:p w:rsidR="00535BD9" w:rsidRDefault="00DD302B">
            <w:pPr>
              <w:jc w:val="center"/>
            </w:pPr>
            <w:r>
              <w:rPr>
                <w:color w:val="000000"/>
                <w:sz w:val="24"/>
              </w:rPr>
              <w:t>0.78%</w:t>
            </w:r>
          </w:p>
        </w:tc>
        <w:tc>
          <w:tcPr>
            <w:tcW w:w="1250" w:type="dxa"/>
            <w:vAlign w:val="center"/>
          </w:tcPr>
          <w:p w:rsidR="00535BD9" w:rsidRDefault="00DD302B">
            <w:pPr>
              <w:jc w:val="center"/>
            </w:pPr>
            <w:r>
              <w:rPr>
                <w:color w:val="000000"/>
                <w:sz w:val="24"/>
              </w:rPr>
              <w:t>65.85%</w:t>
            </w:r>
          </w:p>
        </w:tc>
        <w:tc>
          <w:tcPr>
            <w:tcW w:w="1250" w:type="dxa"/>
            <w:vAlign w:val="center"/>
          </w:tcPr>
          <w:p w:rsidR="00535BD9" w:rsidRDefault="00DD302B">
            <w:pPr>
              <w:jc w:val="center"/>
            </w:pPr>
            <w:r>
              <w:rPr>
                <w:color w:val="000000"/>
                <w:sz w:val="24"/>
              </w:rPr>
              <w:t>0.55%</w:t>
            </w:r>
          </w:p>
        </w:tc>
      </w:tr>
      <w:tr w:rsidR="00535BD9">
        <w:tc>
          <w:tcPr>
            <w:tcW w:w="1497" w:type="dxa"/>
            <w:vAlign w:val="center"/>
          </w:tcPr>
          <w:p w:rsidR="00535BD9" w:rsidRDefault="00DD302B">
            <w:pPr>
              <w:jc w:val="left"/>
            </w:pPr>
            <w:r>
              <w:rPr>
                <w:color w:val="000000"/>
                <w:sz w:val="24"/>
              </w:rPr>
              <w:t>自基金合同生效起至今</w:t>
            </w:r>
          </w:p>
        </w:tc>
        <w:tc>
          <w:tcPr>
            <w:tcW w:w="1251" w:type="dxa"/>
            <w:vAlign w:val="center"/>
          </w:tcPr>
          <w:p w:rsidR="00535BD9" w:rsidRDefault="00DD302B">
            <w:pPr>
              <w:jc w:val="center"/>
            </w:pPr>
            <w:r>
              <w:rPr>
                <w:color w:val="000000"/>
                <w:sz w:val="24"/>
              </w:rPr>
              <w:t>195.20%</w:t>
            </w:r>
          </w:p>
        </w:tc>
        <w:tc>
          <w:tcPr>
            <w:tcW w:w="1250" w:type="dxa"/>
            <w:vAlign w:val="center"/>
          </w:tcPr>
          <w:p w:rsidR="00535BD9" w:rsidRDefault="00DD302B">
            <w:pPr>
              <w:jc w:val="center"/>
            </w:pPr>
            <w:r>
              <w:rPr>
                <w:color w:val="000000"/>
                <w:sz w:val="24"/>
              </w:rPr>
              <w:t>1.30%</w:t>
            </w:r>
          </w:p>
        </w:tc>
        <w:tc>
          <w:tcPr>
            <w:tcW w:w="1250" w:type="dxa"/>
            <w:vAlign w:val="center"/>
          </w:tcPr>
          <w:p w:rsidR="00535BD9" w:rsidRDefault="00DD302B">
            <w:pPr>
              <w:jc w:val="center"/>
            </w:pPr>
            <w:r>
              <w:rPr>
                <w:color w:val="000000"/>
                <w:sz w:val="24"/>
              </w:rPr>
              <w:t>42.76%</w:t>
            </w:r>
          </w:p>
        </w:tc>
        <w:tc>
          <w:tcPr>
            <w:tcW w:w="1250" w:type="dxa"/>
            <w:vAlign w:val="center"/>
          </w:tcPr>
          <w:p w:rsidR="00535BD9" w:rsidRDefault="00DD302B">
            <w:pPr>
              <w:jc w:val="center"/>
            </w:pPr>
            <w:r>
              <w:rPr>
                <w:color w:val="000000"/>
                <w:sz w:val="24"/>
              </w:rPr>
              <w:t>0.78%</w:t>
            </w:r>
          </w:p>
        </w:tc>
        <w:tc>
          <w:tcPr>
            <w:tcW w:w="1250" w:type="dxa"/>
            <w:vAlign w:val="center"/>
          </w:tcPr>
          <w:p w:rsidR="00535BD9" w:rsidRDefault="00DD302B">
            <w:pPr>
              <w:jc w:val="center"/>
            </w:pPr>
            <w:r>
              <w:rPr>
                <w:color w:val="000000"/>
                <w:sz w:val="24"/>
              </w:rPr>
              <w:t>152.44%</w:t>
            </w:r>
          </w:p>
        </w:tc>
        <w:tc>
          <w:tcPr>
            <w:tcW w:w="1250" w:type="dxa"/>
            <w:vAlign w:val="center"/>
          </w:tcPr>
          <w:p w:rsidR="00535BD9" w:rsidRDefault="00DD302B">
            <w:pPr>
              <w:jc w:val="center"/>
            </w:pPr>
            <w:r>
              <w:rPr>
                <w:color w:val="000000"/>
                <w:sz w:val="24"/>
              </w:rPr>
              <w:t>0.52%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w:t>
      </w:r>
      <w:r w:rsidRPr="005C672D">
        <w:rPr>
          <w:kern w:val="0"/>
          <w:sz w:val="24"/>
        </w:rPr>
        <w:t>50%×</w:t>
      </w:r>
      <w:r w:rsidRPr="005C672D">
        <w:rPr>
          <w:kern w:val="0"/>
          <w:sz w:val="24"/>
        </w:rPr>
        <w:t>中证红利指数收益率</w:t>
      </w:r>
      <w:r w:rsidRPr="005C672D">
        <w:rPr>
          <w:kern w:val="0"/>
          <w:sz w:val="24"/>
        </w:rPr>
        <w:t>+50%×</w:t>
      </w:r>
      <w:r w:rsidRPr="005C672D">
        <w:rPr>
          <w:kern w:val="0"/>
          <w:sz w:val="24"/>
        </w:rPr>
        <w:t>中</w:t>
      </w:r>
      <w:proofErr w:type="gramStart"/>
      <w:r w:rsidRPr="005C672D">
        <w:rPr>
          <w:kern w:val="0"/>
          <w:sz w:val="24"/>
        </w:rPr>
        <w:t>债综合全价指数</w:t>
      </w:r>
      <w:proofErr w:type="gramEnd"/>
      <w:r w:rsidRPr="005C672D">
        <w:rPr>
          <w:kern w:val="0"/>
          <w:sz w:val="24"/>
        </w:rPr>
        <w:t>收益率，每日进行再平衡过程。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交银施罗德定期支付双</w:t>
      </w:r>
      <w:proofErr w:type="gramStart"/>
      <w:r w:rsidRPr="005C672D">
        <w:rPr>
          <w:kern w:val="0"/>
          <w:sz w:val="24"/>
        </w:rPr>
        <w:t>息平衡</w:t>
      </w:r>
      <w:proofErr w:type="gramEnd"/>
      <w:r w:rsidRPr="005C672D">
        <w:rPr>
          <w:kern w:val="0"/>
          <w:sz w:val="24"/>
        </w:rPr>
        <w:t>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2013</w:t>
      </w:r>
      <w:r w:rsidR="001548F9" w:rsidRPr="005C672D">
        <w:rPr>
          <w:rFonts w:ascii="Times New Roman" w:hAnsi="Times New Roman"/>
          <w:sz w:val="24"/>
          <w:szCs w:val="24"/>
        </w:rPr>
        <w:t>年</w:t>
      </w:r>
      <w:r w:rsidR="001548F9" w:rsidRPr="005C672D">
        <w:rPr>
          <w:rFonts w:ascii="Times New Roman" w:hAnsi="Times New Roman"/>
          <w:sz w:val="24"/>
          <w:szCs w:val="24"/>
        </w:rPr>
        <w:t>9</w:t>
      </w:r>
      <w:r w:rsidR="001548F9" w:rsidRPr="005C672D">
        <w:rPr>
          <w:rFonts w:ascii="Times New Roman" w:hAnsi="Times New Roman"/>
          <w:sz w:val="24"/>
          <w:szCs w:val="24"/>
        </w:rPr>
        <w:t>月</w:t>
      </w:r>
      <w:r w:rsidR="001548F9" w:rsidRPr="005C672D">
        <w:rPr>
          <w:rFonts w:ascii="Times New Roman" w:hAnsi="Times New Roman"/>
          <w:sz w:val="24"/>
          <w:szCs w:val="24"/>
        </w:rPr>
        <w:t>4</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lastRenderedPageBreak/>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535BD9" w:rsidRDefault="00DD302B">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proofErr w:type="gramStart"/>
            <w:r w:rsidRPr="005C672D">
              <w:rPr>
                <w:color w:val="000000"/>
                <w:sz w:val="24"/>
              </w:rPr>
              <w:t>任本基金</w:t>
            </w:r>
            <w:proofErr w:type="gramEnd"/>
            <w:r w:rsidRPr="005C672D">
              <w:rPr>
                <w:color w:val="000000"/>
                <w:sz w:val="24"/>
              </w:rPr>
              <w:t>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535BD9">
        <w:tc>
          <w:tcPr>
            <w:tcW w:w="1033" w:type="dxa"/>
            <w:vAlign w:val="center"/>
          </w:tcPr>
          <w:p w:rsidR="00535BD9" w:rsidRDefault="00DD302B">
            <w:pPr>
              <w:jc w:val="center"/>
            </w:pPr>
            <w:r>
              <w:rPr>
                <w:color w:val="000000"/>
                <w:sz w:val="24"/>
              </w:rPr>
              <w:t>杨</w:t>
            </w:r>
            <w:proofErr w:type="gramStart"/>
            <w:r>
              <w:rPr>
                <w:color w:val="000000"/>
                <w:sz w:val="24"/>
              </w:rPr>
              <w:t>浩</w:t>
            </w:r>
            <w:proofErr w:type="gramEnd"/>
          </w:p>
        </w:tc>
        <w:tc>
          <w:tcPr>
            <w:tcW w:w="1416" w:type="dxa"/>
            <w:vAlign w:val="center"/>
          </w:tcPr>
          <w:p w:rsidR="00535BD9" w:rsidRDefault="00DD302B">
            <w:pPr>
              <w:jc w:val="center"/>
            </w:pPr>
            <w:r>
              <w:rPr>
                <w:color w:val="000000"/>
                <w:sz w:val="24"/>
              </w:rPr>
              <w:t>交银定期支付双</w:t>
            </w:r>
            <w:proofErr w:type="gramStart"/>
            <w:r>
              <w:rPr>
                <w:color w:val="000000"/>
                <w:sz w:val="24"/>
              </w:rPr>
              <w:t>息平衡</w:t>
            </w:r>
            <w:proofErr w:type="gramEnd"/>
            <w:r>
              <w:rPr>
                <w:color w:val="000000"/>
                <w:sz w:val="24"/>
              </w:rPr>
              <w:t>混合、交银新生活力灵活配置混合的基金经理</w:t>
            </w:r>
          </w:p>
        </w:tc>
        <w:tc>
          <w:tcPr>
            <w:tcW w:w="1126" w:type="dxa"/>
            <w:vAlign w:val="center"/>
          </w:tcPr>
          <w:p w:rsidR="00535BD9" w:rsidRDefault="00DD302B">
            <w:pPr>
              <w:jc w:val="center"/>
            </w:pPr>
            <w:r>
              <w:rPr>
                <w:color w:val="000000"/>
                <w:sz w:val="24"/>
              </w:rPr>
              <w:t>2015-08-15</w:t>
            </w:r>
          </w:p>
        </w:tc>
        <w:tc>
          <w:tcPr>
            <w:tcW w:w="1192" w:type="dxa"/>
            <w:vAlign w:val="center"/>
          </w:tcPr>
          <w:p w:rsidR="00535BD9" w:rsidRDefault="00DD302B">
            <w:pPr>
              <w:jc w:val="center"/>
            </w:pPr>
            <w:r>
              <w:rPr>
                <w:color w:val="000000"/>
                <w:sz w:val="24"/>
              </w:rPr>
              <w:t>-</w:t>
            </w:r>
          </w:p>
        </w:tc>
        <w:tc>
          <w:tcPr>
            <w:tcW w:w="1169" w:type="dxa"/>
            <w:vAlign w:val="center"/>
          </w:tcPr>
          <w:p w:rsidR="00535BD9" w:rsidRDefault="00DD302B">
            <w:pPr>
              <w:jc w:val="center"/>
            </w:pPr>
            <w:r>
              <w:rPr>
                <w:color w:val="000000"/>
                <w:sz w:val="24"/>
              </w:rPr>
              <w:t>8</w:t>
            </w:r>
            <w:r>
              <w:rPr>
                <w:color w:val="000000"/>
                <w:sz w:val="24"/>
              </w:rPr>
              <w:t>年</w:t>
            </w:r>
          </w:p>
        </w:tc>
        <w:tc>
          <w:tcPr>
            <w:tcW w:w="3062" w:type="dxa"/>
            <w:vAlign w:val="center"/>
          </w:tcPr>
          <w:p w:rsidR="00535BD9" w:rsidRDefault="00DD302B">
            <w:r>
              <w:rPr>
                <w:color w:val="000000"/>
                <w:sz w:val="24"/>
              </w:rPr>
              <w:t>杨浩先生，北京邮电大学通信与信息系统专业硕士。</w:t>
            </w:r>
            <w:r>
              <w:rPr>
                <w:color w:val="000000"/>
                <w:sz w:val="24"/>
              </w:rPr>
              <w:t>2010</w:t>
            </w:r>
            <w:r>
              <w:rPr>
                <w:color w:val="000000"/>
                <w:sz w:val="24"/>
              </w:rPr>
              <w:t>年加入交银施罗德基金管理有限公司，历任行业分析师。</w:t>
            </w:r>
          </w:p>
        </w:tc>
      </w:tr>
    </w:tbl>
    <w:p w:rsidR="00535BD9" w:rsidRDefault="00DD302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535BD9" w:rsidRDefault="00DD302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535BD9" w:rsidRDefault="00DD302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本报告期内，本基金整体运作合</w:t>
      </w:r>
      <w:proofErr w:type="gramStart"/>
      <w:r w:rsidRPr="005C672D">
        <w:rPr>
          <w:color w:val="000000"/>
          <w:sz w:val="24"/>
        </w:rPr>
        <w:t>规</w:t>
      </w:r>
      <w:proofErr w:type="gramEnd"/>
      <w:r w:rsidRPr="005C672D">
        <w:rPr>
          <w:color w:val="000000"/>
          <w:sz w:val="24"/>
        </w:rPr>
        <w:t>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535BD9" w:rsidRDefault="00DD302B">
      <w:pPr>
        <w:spacing w:before="29" w:line="288" w:lineRule="auto"/>
        <w:ind w:firstLineChars="200" w:firstLine="480"/>
        <w:rPr>
          <w:color w:val="000000"/>
          <w:sz w:val="24"/>
        </w:rPr>
      </w:pPr>
      <w:r>
        <w:rPr>
          <w:color w:val="000000"/>
          <w:sz w:val="24"/>
        </w:rPr>
        <w:t>本公司制定了严格的投资控制制度和公平交易监控制</w:t>
      </w:r>
      <w:r>
        <w:rPr>
          <w:color w:val="000000"/>
          <w:sz w:val="24"/>
        </w:rPr>
        <w:t>度来保证旗下基金运作的公平，旗下所管理的所有资产组合，包括证券投资基金和特定客户资产管理专户均严格遵循制度进行公平交易。</w:t>
      </w:r>
    </w:p>
    <w:p w:rsidR="00535BD9" w:rsidRDefault="00DD302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35BD9" w:rsidRDefault="00DD302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535BD9" w:rsidRDefault="00DD302B">
      <w:pPr>
        <w:spacing w:before="29" w:line="288" w:lineRule="auto"/>
        <w:ind w:firstLineChars="200" w:firstLine="480"/>
        <w:rPr>
          <w:color w:val="000000"/>
          <w:sz w:val="24"/>
        </w:rPr>
      </w:pPr>
      <w:r>
        <w:rPr>
          <w:color w:val="000000"/>
          <w:sz w:val="24"/>
        </w:rPr>
        <w:t>今年以来，宏观基本面较为复杂。我们一方面处于后金融地产周期，金融去杠杆对传统货币放水发展模式的肃清仍在进行中，另一方面遭遇与美国的贸易冲突，在新</w:t>
      </w:r>
      <w:r>
        <w:rPr>
          <w:color w:val="000000"/>
          <w:sz w:val="24"/>
        </w:rPr>
        <w:t>兴技术领域出现摩擦。复杂的宏观背景使得中</w:t>
      </w:r>
      <w:proofErr w:type="gramStart"/>
      <w:r>
        <w:rPr>
          <w:color w:val="000000"/>
          <w:sz w:val="24"/>
        </w:rPr>
        <w:t>观产业</w:t>
      </w:r>
      <w:proofErr w:type="gramEnd"/>
      <w:r>
        <w:rPr>
          <w:color w:val="000000"/>
          <w:sz w:val="24"/>
        </w:rPr>
        <w:t>运行的轨迹出现超出市场预期的变化，中央对打破刚性兑付的态度较为坚决，对部分产业补贴收紧，信贷收紧，对僵尸企业、违规企业惩处严厉。经济不确定性的增强使得上半年资本市场出现大幅波动，沪深</w:t>
      </w:r>
      <w:r>
        <w:rPr>
          <w:color w:val="000000"/>
          <w:sz w:val="24"/>
        </w:rPr>
        <w:t>300</w:t>
      </w:r>
      <w:r>
        <w:rPr>
          <w:color w:val="000000"/>
          <w:sz w:val="24"/>
        </w:rPr>
        <w:t>指数下跌</w:t>
      </w:r>
      <w:r>
        <w:rPr>
          <w:color w:val="000000"/>
          <w:sz w:val="24"/>
        </w:rPr>
        <w:t>12.90%</w:t>
      </w:r>
      <w:r>
        <w:rPr>
          <w:color w:val="000000"/>
          <w:sz w:val="24"/>
        </w:rPr>
        <w:t>，创业</w:t>
      </w:r>
      <w:proofErr w:type="gramStart"/>
      <w:r>
        <w:rPr>
          <w:color w:val="000000"/>
          <w:sz w:val="24"/>
        </w:rPr>
        <w:t>板指数</w:t>
      </w:r>
      <w:proofErr w:type="gramEnd"/>
      <w:r>
        <w:rPr>
          <w:color w:val="000000"/>
          <w:sz w:val="24"/>
        </w:rPr>
        <w:t>下跌</w:t>
      </w:r>
      <w:r>
        <w:rPr>
          <w:color w:val="000000"/>
          <w:sz w:val="24"/>
        </w:rPr>
        <w:t>8.33%</w:t>
      </w:r>
      <w:r>
        <w:rPr>
          <w:color w:val="000000"/>
          <w:sz w:val="24"/>
        </w:rPr>
        <w:t>，仅日常消费中的医药生物和食品饮料板块表</w:t>
      </w:r>
      <w:r>
        <w:rPr>
          <w:color w:val="000000"/>
          <w:sz w:val="24"/>
        </w:rPr>
        <w:lastRenderedPageBreak/>
        <w:t>现较好。</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本基金上半年跑</w:t>
      </w:r>
      <w:proofErr w:type="gramStart"/>
      <w:r w:rsidRPr="005C672D">
        <w:rPr>
          <w:color w:val="000000"/>
          <w:sz w:val="24"/>
        </w:rPr>
        <w:t>赢业绩</w:t>
      </w:r>
      <w:proofErr w:type="gramEnd"/>
      <w:r w:rsidRPr="005C672D">
        <w:rPr>
          <w:color w:val="000000"/>
          <w:sz w:val="24"/>
        </w:rPr>
        <w:t>比较基准，主要源于重仓股中的计算机、医药生物、垂直互联网中的龙头企业股价表现相对较好，整体</w:t>
      </w:r>
      <w:proofErr w:type="gramStart"/>
      <w:r w:rsidRPr="005C672D">
        <w:rPr>
          <w:color w:val="000000"/>
          <w:sz w:val="24"/>
        </w:rPr>
        <w:t>仓位</w:t>
      </w:r>
      <w:proofErr w:type="gramEnd"/>
      <w:r w:rsidRPr="005C672D">
        <w:rPr>
          <w:color w:val="000000"/>
          <w:sz w:val="24"/>
        </w:rPr>
        <w:t>维持中性。</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我们关注下半年政策的微调组合，并据时做出相应应对，但从更长远的角度，我们更关注创新突围，从过去</w:t>
      </w:r>
      <w:r w:rsidRPr="005C672D">
        <w:rPr>
          <w:color w:val="000000"/>
          <w:sz w:val="24"/>
        </w:rPr>
        <w:t>“</w:t>
      </w:r>
      <w:r w:rsidRPr="005C672D">
        <w:rPr>
          <w:color w:val="000000"/>
          <w:sz w:val="24"/>
        </w:rPr>
        <w:t>从</w:t>
      </w:r>
      <w:r w:rsidRPr="005C672D">
        <w:rPr>
          <w:color w:val="000000"/>
          <w:sz w:val="24"/>
        </w:rPr>
        <w:t>0</w:t>
      </w:r>
      <w:r w:rsidRPr="005C672D">
        <w:rPr>
          <w:color w:val="000000"/>
          <w:sz w:val="24"/>
        </w:rPr>
        <w:t>到</w:t>
      </w:r>
      <w:r w:rsidRPr="005C672D">
        <w:rPr>
          <w:color w:val="000000"/>
          <w:sz w:val="24"/>
        </w:rPr>
        <w:t>1”</w:t>
      </w:r>
      <w:r w:rsidRPr="005C672D">
        <w:rPr>
          <w:color w:val="000000"/>
          <w:sz w:val="24"/>
        </w:rPr>
        <w:t>的主题口号式创新，到未来</w:t>
      </w:r>
      <w:r w:rsidRPr="005C672D">
        <w:rPr>
          <w:color w:val="000000"/>
          <w:sz w:val="24"/>
        </w:rPr>
        <w:t>“</w:t>
      </w:r>
      <w:r w:rsidRPr="005C672D">
        <w:rPr>
          <w:color w:val="000000"/>
          <w:sz w:val="24"/>
        </w:rPr>
        <w:t>从</w:t>
      </w:r>
      <w:r w:rsidRPr="005C672D">
        <w:rPr>
          <w:color w:val="000000"/>
          <w:sz w:val="24"/>
        </w:rPr>
        <w:t>1</w:t>
      </w:r>
      <w:r w:rsidRPr="005C672D">
        <w:rPr>
          <w:color w:val="000000"/>
          <w:sz w:val="24"/>
        </w:rPr>
        <w:t>到</w:t>
      </w:r>
      <w:r w:rsidRPr="005C672D">
        <w:rPr>
          <w:color w:val="000000"/>
          <w:sz w:val="24"/>
        </w:rPr>
        <w:t>n”</w:t>
      </w:r>
      <w:r w:rsidRPr="005C672D">
        <w:rPr>
          <w:color w:val="000000"/>
          <w:sz w:val="24"/>
        </w:rPr>
        <w:t>的创新工业持续性和规模化。我们也从行业投资的视角开始切换到不拘行业</w:t>
      </w:r>
      <w:proofErr w:type="gramStart"/>
      <w:r w:rsidRPr="005C672D">
        <w:rPr>
          <w:color w:val="000000"/>
          <w:sz w:val="24"/>
        </w:rPr>
        <w:t>划分看</w:t>
      </w:r>
      <w:proofErr w:type="gramEnd"/>
      <w:r w:rsidRPr="005C672D">
        <w:rPr>
          <w:color w:val="000000"/>
          <w:sz w:val="24"/>
        </w:rPr>
        <w:t>真正意义上的创新工业化。消费的品牌积淀供应链优化、传媒的爱好者社区、专业软件的研发粘性、制造业的高精与规模化等都将可能是我们的长期投资方向。</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535BD9" w:rsidRDefault="00DD302B">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w:t>
      </w:r>
      <w:r>
        <w:rPr>
          <w:color w:val="000000"/>
          <w:sz w:val="24"/>
        </w:rPr>
        <w:t>由研究部、基金运营部、风险管理部等人员和固定收益人员及基金经理组成。</w:t>
      </w:r>
    </w:p>
    <w:p w:rsidR="00535BD9" w:rsidRDefault="00DD302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w:t>
      </w:r>
      <w:proofErr w:type="gramStart"/>
      <w:r w:rsidRPr="005C672D">
        <w:rPr>
          <w:color w:val="000000"/>
          <w:sz w:val="24"/>
        </w:rPr>
        <w:t>基金基金</w:t>
      </w:r>
      <w:proofErr w:type="gramEnd"/>
      <w:r w:rsidRPr="005C672D">
        <w:rPr>
          <w:color w:val="000000"/>
          <w:sz w:val="24"/>
        </w:rPr>
        <w:t>管理人</w:t>
      </w:r>
      <w:r w:rsidRPr="005C672D">
        <w:rPr>
          <w:color w:val="000000"/>
          <w:sz w:val="24"/>
        </w:rPr>
        <w:t>—</w:t>
      </w:r>
      <w:r w:rsidRPr="005C672D">
        <w:rPr>
          <w:color w:val="000000"/>
          <w:sz w:val="24"/>
        </w:rPr>
        <w:t>交银施罗德基金管理有限公司</w:t>
      </w:r>
      <w:r w:rsidRPr="005C672D">
        <w:rPr>
          <w:color w:val="000000"/>
          <w:sz w:val="24"/>
        </w:rPr>
        <w:t xml:space="preserve"> 2018 </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w:t>
      </w:r>
      <w:proofErr w:type="gramStart"/>
      <w:r w:rsidRPr="005C672D">
        <w:rPr>
          <w:rFonts w:ascii="Times New Roman" w:hAnsi="Times New Roman"/>
          <w:kern w:val="0"/>
          <w:szCs w:val="24"/>
        </w:rPr>
        <w:t>对本半年度</w:t>
      </w:r>
      <w:proofErr w:type="gramEnd"/>
      <w:r w:rsidRPr="005C672D">
        <w:rPr>
          <w:rFonts w:ascii="Times New Roman" w:hAnsi="Times New Roman"/>
          <w:kern w:val="0"/>
          <w:szCs w:val="24"/>
        </w:rPr>
        <w:t>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会计主体：交银施罗德定期支付双</w:t>
      </w:r>
      <w:proofErr w:type="gramStart"/>
      <w:r w:rsidRPr="005C672D">
        <w:rPr>
          <w:color w:val="000000"/>
          <w:sz w:val="24"/>
        </w:rPr>
        <w:t>息平衡</w:t>
      </w:r>
      <w:proofErr w:type="gramEnd"/>
      <w:r w:rsidRPr="005C672D">
        <w:rPr>
          <w:color w:val="000000"/>
          <w:sz w:val="24"/>
        </w:rPr>
        <w:t>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120,125,479.96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66,063,384.94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2,280,922.58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562,173.82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334,428.33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114,600.20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893,187,599.80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173,855,409.39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893,187,599.80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163,856,409.39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9,999,000.00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447,783,493.43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203,176.39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392,034.97</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4,317,142.47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495,017.27</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1,468,232,242.96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241,482,620.59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12,927,376.33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629,483.79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w:t>
            </w:r>
            <w:proofErr w:type="gramStart"/>
            <w:r w:rsidRPr="005C672D">
              <w:rPr>
                <w:color w:val="000000"/>
                <w:sz w:val="24"/>
              </w:rPr>
              <w:t>赎回款</w:t>
            </w:r>
            <w:proofErr w:type="gramEnd"/>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7,049,051.64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1,401,075.14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1,637,008.70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289,733.54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272,834.79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48,288.90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1,499,805.81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199,779.00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39,174.31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32,800.00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145,242.54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95,249.47</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23,570,494.12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2,696,409.84</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lastRenderedPageBreak/>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489,302,295.58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86,768,456.33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955,359,453.26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152,017,754.42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1,444,661,748.84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238,786,210.75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1,468,232,242.96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241,482,620.59</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2.952</w:t>
      </w:r>
      <w:r w:rsidR="006C5149" w:rsidRPr="005C672D">
        <w:rPr>
          <w:kern w:val="0"/>
          <w:sz w:val="24"/>
        </w:rPr>
        <w:t>元，基金份额总额</w:t>
      </w:r>
      <w:r w:rsidR="006C5149" w:rsidRPr="005C672D">
        <w:rPr>
          <w:kern w:val="0"/>
          <w:sz w:val="24"/>
        </w:rPr>
        <w:t>489,302,295.58</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交银施罗德定期支付双</w:t>
      </w:r>
      <w:proofErr w:type="gramStart"/>
      <w:r w:rsidRPr="005C672D">
        <w:rPr>
          <w:kern w:val="0"/>
          <w:sz w:val="24"/>
        </w:rPr>
        <w:t>息平衡</w:t>
      </w:r>
      <w:proofErr w:type="gramEnd"/>
      <w:r w:rsidRPr="005C672D">
        <w:rPr>
          <w:kern w:val="0"/>
          <w:sz w:val="24"/>
        </w:rPr>
        <w:t>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-2,755,897.96</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6,510,048.87</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1,223,308.67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281,221.03</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888,723.59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90,323.39</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7,383.56</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190,897.64</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327,201.52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-10,809,762.27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2,102,713.75</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-14,398,948.76</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1,807,580.14</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-113,660.00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3,702,846.49</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295,133.61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5,885,413.72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4,112,280.32</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lastRenderedPageBreak/>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945,141.92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13,833.77</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8,853,889.11</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1,375,910.44</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4,999,186.71</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720,209.11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833,197.80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120,034.86</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2,871,422.99</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435,231.19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1,177.93</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148,903.68</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100,435.28</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-11,609,787.07</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5,134,138.43</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-11,609,787.07</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5,134,138.43</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交银施罗德定期支付双</w:t>
      </w:r>
      <w:proofErr w:type="gramStart"/>
      <w:r w:rsidRPr="005C672D">
        <w:rPr>
          <w:kern w:val="0"/>
          <w:sz w:val="24"/>
        </w:rPr>
        <w:t>息平衡</w:t>
      </w:r>
      <w:proofErr w:type="gramEnd"/>
      <w:r w:rsidRPr="005C672D">
        <w:rPr>
          <w:kern w:val="0"/>
          <w:sz w:val="24"/>
        </w:rPr>
        <w:t>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86,768,456.33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152,017,754.42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238,786,210.75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-11,609,787.07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-11,609,787.07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402,533,839.25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814,951,485.91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1,217,485,325.16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596,244,753.08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1,200,113,396.04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1,796,358,149.12</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-193,710,913.83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-385,161,910.13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-578,872,823.96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489,302,295.58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955,359,453.26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1,444,661,748.84</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44,481,269.20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47,897,311.34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92,378,580.54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5,134,138.43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5,134,138.43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2,736,864.67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3,375,429.92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6,112,294.59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11,556,343.64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13,364,697.56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24,921,041.20</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-8,819,478.97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-9,989,267.64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-18,808,746.61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47,218,133.87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56,406,879.69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103,625,013.56</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w:t>
      </w:r>
      <w:proofErr w:type="gramStart"/>
      <w:r w:rsidR="002A630A" w:rsidRPr="005C672D">
        <w:rPr>
          <w:sz w:val="24"/>
        </w:rPr>
        <w:t>夏华龙</w:t>
      </w:r>
      <w:proofErr w:type="gramEnd"/>
      <w:r w:rsidR="002A630A" w:rsidRPr="005C672D">
        <w:rPr>
          <w:sz w:val="24"/>
        </w:rPr>
        <w:t>，会计机构负责人：单江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535BD9" w:rsidRDefault="00DD302B">
      <w:pPr>
        <w:spacing w:before="29" w:line="288" w:lineRule="auto"/>
        <w:ind w:firstLineChars="200" w:firstLine="480"/>
        <w:rPr>
          <w:color w:val="000000"/>
          <w:sz w:val="24"/>
        </w:rPr>
      </w:pPr>
      <w:r>
        <w:rPr>
          <w:color w:val="000000"/>
          <w:sz w:val="24"/>
        </w:rPr>
        <w:t>交银施罗德定期支付双</w:t>
      </w:r>
      <w:proofErr w:type="gramStart"/>
      <w:r>
        <w:rPr>
          <w:color w:val="000000"/>
          <w:sz w:val="24"/>
        </w:rPr>
        <w:t>息平衡</w:t>
      </w:r>
      <w:proofErr w:type="gramEnd"/>
      <w:r>
        <w:rPr>
          <w:color w:val="000000"/>
          <w:sz w:val="24"/>
        </w:rPr>
        <w:t>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[2013]753</w:t>
      </w:r>
      <w:r>
        <w:rPr>
          <w:color w:val="000000"/>
          <w:sz w:val="24"/>
        </w:rPr>
        <w:t>号《关于核准交银施罗德定期支付双息平衡混合型证券投资基金募集的批复》核准，由交银施罗德基金管理有限公</w:t>
      </w:r>
      <w:r>
        <w:rPr>
          <w:color w:val="000000"/>
          <w:sz w:val="24"/>
        </w:rPr>
        <w:lastRenderedPageBreak/>
        <w:t>司依照《中华人民共和国证券投资基金法》和《交银施罗德定期支付双息平衡混合型证券投资基金基金合同》负责公开募集。本基金为契约型开放式，存续期限不定，首次设立募集不包括认购资金利息共募集人民币</w:t>
      </w:r>
      <w:r>
        <w:rPr>
          <w:color w:val="000000"/>
          <w:sz w:val="24"/>
        </w:rPr>
        <w:t>641,999,732.41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w:t>
      </w:r>
      <w:r>
        <w:rPr>
          <w:color w:val="000000"/>
          <w:sz w:val="24"/>
        </w:rPr>
        <w:t>道</w:t>
      </w:r>
      <w:proofErr w:type="gramStart"/>
      <w:r>
        <w:rPr>
          <w:color w:val="000000"/>
          <w:sz w:val="24"/>
        </w:rPr>
        <w:t>中天验字</w:t>
      </w:r>
      <w:proofErr w:type="gramEnd"/>
      <w:r>
        <w:rPr>
          <w:color w:val="000000"/>
          <w:sz w:val="24"/>
        </w:rPr>
        <w:t>(2013)</w:t>
      </w:r>
      <w:r>
        <w:rPr>
          <w:color w:val="000000"/>
          <w:sz w:val="24"/>
        </w:rPr>
        <w:t>第</w:t>
      </w:r>
      <w:r>
        <w:rPr>
          <w:color w:val="000000"/>
          <w:sz w:val="24"/>
        </w:rPr>
        <w:t>550</w:t>
      </w:r>
      <w:r>
        <w:rPr>
          <w:color w:val="000000"/>
          <w:sz w:val="24"/>
        </w:rPr>
        <w:t>号验资报告予以验证。经向中国证监会备案，《交银施罗德定期支付双息平衡混合型证券投资基金基金合同》于</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日正式生效，基金合同生效日的基金份额总额为</w:t>
      </w:r>
      <w:r>
        <w:rPr>
          <w:color w:val="000000"/>
          <w:sz w:val="24"/>
        </w:rPr>
        <w:t>642,313,653.44</w:t>
      </w:r>
      <w:r>
        <w:rPr>
          <w:color w:val="000000"/>
          <w:sz w:val="24"/>
        </w:rPr>
        <w:t>份基金份额，其中认购资金利息折合</w:t>
      </w:r>
      <w:r>
        <w:rPr>
          <w:color w:val="000000"/>
          <w:sz w:val="24"/>
        </w:rPr>
        <w:t>313,921.03</w:t>
      </w:r>
      <w:r>
        <w:rPr>
          <w:color w:val="000000"/>
          <w:sz w:val="24"/>
        </w:rPr>
        <w:t>份基金份额。本基金的基金管理人为交银施罗德基金管理有限公司，基金托管人为中国农业银行股份有限公司。</w:t>
      </w:r>
    </w:p>
    <w:p w:rsidR="00535BD9" w:rsidRDefault="00DD302B">
      <w:pPr>
        <w:spacing w:before="29" w:line="288" w:lineRule="auto"/>
        <w:ind w:firstLineChars="200" w:firstLine="480"/>
        <w:rPr>
          <w:color w:val="000000"/>
          <w:sz w:val="24"/>
        </w:rPr>
      </w:pPr>
      <w:r>
        <w:rPr>
          <w:color w:val="000000"/>
          <w:sz w:val="24"/>
        </w:rPr>
        <w:t>根据《交银施罗德定期支付双息平衡混合型证券投资基金基金合同》和《交银施罗德定期支付双息平衡混合型证券投资基金招募说明书》的有关规定，本基金每月定期</w:t>
      </w:r>
      <w:r>
        <w:rPr>
          <w:color w:val="000000"/>
          <w:sz w:val="24"/>
        </w:rPr>
        <w:t>按照约定</w:t>
      </w:r>
      <w:proofErr w:type="gramStart"/>
      <w:r>
        <w:rPr>
          <w:color w:val="000000"/>
          <w:sz w:val="24"/>
        </w:rPr>
        <w:t>的年化现金</w:t>
      </w:r>
      <w:proofErr w:type="gramEnd"/>
      <w:r>
        <w:rPr>
          <w:color w:val="000000"/>
          <w:sz w:val="24"/>
        </w:rPr>
        <w:t>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w:t>
      </w:r>
      <w:proofErr w:type="gramStart"/>
      <w:r>
        <w:rPr>
          <w:color w:val="000000"/>
          <w:sz w:val="24"/>
        </w:rPr>
        <w:t>的年化现金</w:t>
      </w:r>
      <w:proofErr w:type="gramEnd"/>
      <w:r>
        <w:rPr>
          <w:color w:val="000000"/>
          <w:sz w:val="24"/>
        </w:rPr>
        <w:t>支付比率为</w:t>
      </w:r>
      <w:r>
        <w:rPr>
          <w:color w:val="000000"/>
          <w:sz w:val="24"/>
        </w:rPr>
        <w:t>6%</w:t>
      </w:r>
      <w:r>
        <w:rPr>
          <w:color w:val="000000"/>
          <w:sz w:val="24"/>
        </w:rPr>
        <w:t>。</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根据《中华人民共和国证券投资基金法》和《交银施罗德定期支付双息平衡混合型证券投资基金基金合同》的有关规定，本基金的投资范围为具有良好流动性的金融工具，包括国内依法上市的股票</w:t>
      </w:r>
      <w:r w:rsidRPr="005C672D">
        <w:rPr>
          <w:color w:val="000000"/>
          <w:sz w:val="24"/>
        </w:rPr>
        <w:t>(</w:t>
      </w:r>
      <w:r w:rsidRPr="005C672D">
        <w:rPr>
          <w:color w:val="000000"/>
          <w:sz w:val="24"/>
        </w:rPr>
        <w:t>含中小板、创业板及其他中国证监会允许基金投资的股票</w:t>
      </w:r>
      <w:r w:rsidRPr="005C672D">
        <w:rPr>
          <w:color w:val="000000"/>
          <w:sz w:val="24"/>
        </w:rPr>
        <w:t>)</w:t>
      </w:r>
      <w:r w:rsidRPr="005C672D">
        <w:rPr>
          <w:color w:val="000000"/>
          <w:sz w:val="24"/>
        </w:rPr>
        <w:t>、债券、货币市场工具、权证以及法律法规或中国证监会允许基金投资的其它金融工具</w:t>
      </w:r>
      <w:r w:rsidRPr="005C672D">
        <w:rPr>
          <w:color w:val="000000"/>
          <w:sz w:val="24"/>
        </w:rPr>
        <w:t>(</w:t>
      </w:r>
      <w:r w:rsidRPr="005C672D">
        <w:rPr>
          <w:color w:val="000000"/>
          <w:sz w:val="24"/>
        </w:rPr>
        <w:t>但须符合中国证监会的相关规定</w:t>
      </w:r>
      <w:r w:rsidRPr="005C672D">
        <w:rPr>
          <w:color w:val="000000"/>
          <w:sz w:val="24"/>
        </w:rPr>
        <w:t>)</w:t>
      </w:r>
      <w:r w:rsidRPr="005C672D">
        <w:rPr>
          <w:color w:val="000000"/>
          <w:sz w:val="24"/>
        </w:rPr>
        <w:t>。本基金投资于股票、权证等权益类资产占基金资产净值的</w:t>
      </w:r>
      <w:r w:rsidRPr="005C672D">
        <w:rPr>
          <w:color w:val="000000"/>
          <w:sz w:val="24"/>
        </w:rPr>
        <w:t>30%-70%</w:t>
      </w:r>
      <w:r w:rsidRPr="005C672D">
        <w:rPr>
          <w:color w:val="000000"/>
          <w:sz w:val="24"/>
        </w:rPr>
        <w:t>，其中权证的投资比例不超过基金资产净值的</w:t>
      </w:r>
      <w:r w:rsidRPr="005C672D">
        <w:rPr>
          <w:color w:val="000000"/>
          <w:sz w:val="24"/>
        </w:rPr>
        <w:t>3%</w:t>
      </w:r>
      <w:r w:rsidRPr="005C672D">
        <w:rPr>
          <w:color w:val="000000"/>
          <w:sz w:val="24"/>
        </w:rPr>
        <w:t>；债券、资产支持证券、货币市场工具、银行存款等固定收益类资产和现金不低于基金资产净值的</w:t>
      </w:r>
      <w:r w:rsidRPr="005C672D">
        <w:rPr>
          <w:color w:val="000000"/>
          <w:sz w:val="24"/>
        </w:rPr>
        <w:t>30%</w:t>
      </w:r>
      <w:r w:rsidRPr="005C672D">
        <w:rPr>
          <w:color w:val="000000"/>
          <w:sz w:val="24"/>
        </w:rPr>
        <w:t>，其中现金或到期日在一年以内的政府债券投资比例不低于基金资产净值的</w:t>
      </w:r>
      <w:r w:rsidRPr="005C672D">
        <w:rPr>
          <w:color w:val="000000"/>
          <w:sz w:val="24"/>
        </w:rPr>
        <w:t>5%</w:t>
      </w:r>
      <w:r w:rsidRPr="005C672D">
        <w:rPr>
          <w:color w:val="000000"/>
          <w:sz w:val="24"/>
        </w:rPr>
        <w:t>。本基金的业绩比较基准为</w:t>
      </w:r>
      <w:r w:rsidRPr="005C672D">
        <w:rPr>
          <w:color w:val="000000"/>
          <w:sz w:val="24"/>
        </w:rPr>
        <w:t>50%×</w:t>
      </w:r>
      <w:r w:rsidRPr="005C672D">
        <w:rPr>
          <w:color w:val="000000"/>
          <w:sz w:val="24"/>
        </w:rPr>
        <w:t>中证红利指数收益率</w:t>
      </w:r>
      <w:r w:rsidRPr="005C672D">
        <w:rPr>
          <w:color w:val="000000"/>
          <w:sz w:val="24"/>
        </w:rPr>
        <w:t>+50%×</w:t>
      </w:r>
      <w:r w:rsidRPr="005C672D">
        <w:rPr>
          <w:color w:val="000000"/>
          <w:sz w:val="24"/>
        </w:rPr>
        <w:t>中</w:t>
      </w:r>
      <w:proofErr w:type="gramStart"/>
      <w:r w:rsidRPr="005C672D">
        <w:rPr>
          <w:color w:val="000000"/>
          <w:sz w:val="24"/>
        </w:rPr>
        <w:t>债综合全价指数</w:t>
      </w:r>
      <w:proofErr w:type="gramEnd"/>
      <w:r w:rsidRPr="005C672D">
        <w:rPr>
          <w:color w:val="000000"/>
          <w:sz w:val="24"/>
        </w:rPr>
        <w:t>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颁布的《证券投资基金会计核算业务指引》、《交银施罗德定期支付双息平衡混合型证券投资基金基金合同》和在财务报表附注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w:t>
      </w:r>
      <w:proofErr w:type="gramStart"/>
      <w:r w:rsidRPr="005C672D">
        <w:rPr>
          <w:b/>
          <w:kern w:val="0"/>
          <w:sz w:val="24"/>
        </w:rPr>
        <w:t>度报告</w:t>
      </w:r>
      <w:proofErr w:type="gramEnd"/>
      <w:r w:rsidRPr="005C672D">
        <w:rPr>
          <w:b/>
          <w:kern w:val="0"/>
          <w:sz w:val="24"/>
        </w:rPr>
        <w:t>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w:t>
      </w:r>
      <w:proofErr w:type="gramStart"/>
      <w:r w:rsidRPr="005C672D">
        <w:rPr>
          <w:color w:val="000000"/>
          <w:sz w:val="24"/>
        </w:rPr>
        <w:t>度报告</w:t>
      </w:r>
      <w:proofErr w:type="gramEnd"/>
      <w:r w:rsidRPr="005C672D">
        <w:rPr>
          <w:color w:val="000000"/>
          <w:sz w:val="24"/>
        </w:rPr>
        <w:t>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535BD9" w:rsidRDefault="00DD302B">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w:t>
      </w:r>
      <w:r>
        <w:rPr>
          <w:color w:val="000000"/>
          <w:sz w:val="24"/>
        </w:rPr>
        <w:t>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535BD9" w:rsidRDefault="00DD302B">
      <w:pPr>
        <w:spacing w:before="29" w:line="288" w:lineRule="auto"/>
        <w:ind w:firstLineChars="200" w:firstLine="480"/>
        <w:rPr>
          <w:color w:val="000000"/>
          <w:sz w:val="24"/>
        </w:rPr>
      </w:pPr>
      <w:r>
        <w:rPr>
          <w:color w:val="000000"/>
          <w:sz w:val="24"/>
        </w:rPr>
        <w:t>(1)</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w:t>
      </w:r>
      <w:r>
        <w:rPr>
          <w:color w:val="000000"/>
          <w:sz w:val="24"/>
        </w:rPr>
        <w:t>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535BD9" w:rsidRDefault="00DD302B">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535BD9" w:rsidRDefault="00DD302B">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w:t>
      </w:r>
      <w:r>
        <w:rPr>
          <w:color w:val="000000"/>
          <w:sz w:val="24"/>
        </w:rPr>
        <w:t>债券的利息收入及其他收入，暂不征收企业所得税。</w:t>
      </w:r>
    </w:p>
    <w:p w:rsidR="00535BD9" w:rsidRDefault="00DD302B">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w:t>
      </w:r>
      <w:r>
        <w:rPr>
          <w:color w:val="000000"/>
          <w:sz w:val="24"/>
        </w:rPr>
        <w:lastRenderedPageBreak/>
        <w:t>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w:t>
      </w:r>
      <w:r>
        <w:rPr>
          <w:color w:val="000000"/>
          <w:sz w:val="24"/>
        </w:rPr>
        <w:t>入应纳税所得额。上述所得统一适用</w:t>
      </w:r>
      <w:r>
        <w:rPr>
          <w:color w:val="000000"/>
          <w:sz w:val="24"/>
        </w:rPr>
        <w:t>20%</w:t>
      </w:r>
      <w:r>
        <w:rPr>
          <w:color w:val="000000"/>
          <w:sz w:val="24"/>
        </w:rPr>
        <w:t>的税率计征个人所得税。</w:t>
      </w:r>
    </w:p>
    <w:p w:rsidR="00535BD9" w:rsidRDefault="00DD302B">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(5)</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535BD9">
        <w:tc>
          <w:tcPr>
            <w:tcW w:w="5219" w:type="dxa"/>
            <w:vAlign w:val="center"/>
          </w:tcPr>
          <w:p w:rsidR="00535BD9" w:rsidRDefault="00DD302B">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535BD9" w:rsidRDefault="00DD302B">
            <w:pPr>
              <w:jc w:val="left"/>
            </w:pPr>
            <w:r>
              <w:rPr>
                <w:color w:val="000000"/>
                <w:sz w:val="24"/>
              </w:rPr>
              <w:t>基金管理人、基金销售机构</w:t>
            </w:r>
          </w:p>
        </w:tc>
      </w:tr>
      <w:tr w:rsidR="00535BD9">
        <w:tc>
          <w:tcPr>
            <w:tcW w:w="5219" w:type="dxa"/>
            <w:vAlign w:val="center"/>
          </w:tcPr>
          <w:p w:rsidR="00535BD9" w:rsidRDefault="00DD302B">
            <w:pPr>
              <w:jc w:val="left"/>
            </w:pPr>
            <w:r>
              <w:rPr>
                <w:color w:val="000000"/>
                <w:sz w:val="24"/>
              </w:rPr>
              <w:t>中国农业银行股份有限公司</w:t>
            </w:r>
            <w:r>
              <w:rPr>
                <w:color w:val="000000"/>
                <w:sz w:val="24"/>
              </w:rPr>
              <w:t>("</w:t>
            </w:r>
            <w:r>
              <w:rPr>
                <w:color w:val="000000"/>
                <w:sz w:val="24"/>
              </w:rPr>
              <w:t>农业银行</w:t>
            </w:r>
            <w:r>
              <w:rPr>
                <w:color w:val="000000"/>
                <w:sz w:val="24"/>
              </w:rPr>
              <w:t>")</w:t>
            </w:r>
          </w:p>
        </w:tc>
        <w:tc>
          <w:tcPr>
            <w:tcW w:w="3779" w:type="dxa"/>
            <w:vAlign w:val="center"/>
          </w:tcPr>
          <w:p w:rsidR="00535BD9" w:rsidRDefault="00DD302B">
            <w:pPr>
              <w:jc w:val="left"/>
            </w:pPr>
            <w:r>
              <w:rPr>
                <w:color w:val="000000"/>
                <w:sz w:val="24"/>
              </w:rPr>
              <w:t>基金托管人、基金销售机构</w:t>
            </w:r>
          </w:p>
        </w:tc>
      </w:tr>
      <w:tr w:rsidR="00535BD9">
        <w:tc>
          <w:tcPr>
            <w:tcW w:w="5219" w:type="dxa"/>
            <w:vAlign w:val="center"/>
          </w:tcPr>
          <w:p w:rsidR="00535BD9" w:rsidRDefault="00DD302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535BD9" w:rsidRDefault="00DD302B">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w:t>
      </w:r>
      <w:proofErr w:type="gramStart"/>
      <w:r w:rsidRPr="005C672D">
        <w:rPr>
          <w:color w:val="000000"/>
          <w:sz w:val="24"/>
        </w:rPr>
        <w:t>无通过</w:t>
      </w:r>
      <w:proofErr w:type="gramEnd"/>
      <w:r w:rsidRPr="005C672D">
        <w:rPr>
          <w:color w:val="000000"/>
          <w:sz w:val="24"/>
        </w:rPr>
        <w:t>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4,999,186.71</w:t>
            </w:r>
          </w:p>
        </w:tc>
        <w:tc>
          <w:tcPr>
            <w:tcW w:w="2657" w:type="dxa"/>
            <w:vAlign w:val="center"/>
          </w:tcPr>
          <w:p w:rsidR="001548F9" w:rsidRPr="005C672D" w:rsidRDefault="001548F9" w:rsidP="00AC6DDA">
            <w:pPr>
              <w:spacing w:before="29" w:line="288" w:lineRule="auto"/>
              <w:jc w:val="right"/>
              <w:rPr>
                <w:sz w:val="24"/>
              </w:rPr>
            </w:pPr>
            <w:r w:rsidRPr="005C672D">
              <w:rPr>
                <w:sz w:val="24"/>
              </w:rPr>
              <w:t>720,209.11</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w:t>
            </w:r>
          </w:p>
        </w:tc>
        <w:tc>
          <w:tcPr>
            <w:tcW w:w="2657" w:type="dxa"/>
            <w:vAlign w:val="center"/>
          </w:tcPr>
          <w:p w:rsidR="001548F9" w:rsidRPr="005C672D" w:rsidRDefault="001548F9" w:rsidP="00AC6DDA">
            <w:pPr>
              <w:spacing w:before="29" w:line="288" w:lineRule="auto"/>
              <w:jc w:val="right"/>
              <w:rPr>
                <w:sz w:val="24"/>
              </w:rPr>
            </w:pPr>
            <w:r w:rsidRPr="005C672D">
              <w:rPr>
                <w:sz w:val="24"/>
              </w:rPr>
              <w:t>-</w:t>
            </w:r>
          </w:p>
        </w:tc>
      </w:tr>
    </w:tbl>
    <w:p w:rsidR="00535BD9" w:rsidRDefault="00DD302B">
      <w:pPr>
        <w:tabs>
          <w:tab w:val="left" w:pos="426"/>
        </w:tabs>
        <w:spacing w:before="29" w:line="288" w:lineRule="auto"/>
        <w:jc w:val="left"/>
        <w:rPr>
          <w:kern w:val="0"/>
          <w:sz w:val="24"/>
        </w:rPr>
      </w:pPr>
      <w:r>
        <w:rPr>
          <w:kern w:val="0"/>
          <w:sz w:val="24"/>
        </w:rPr>
        <w:lastRenderedPageBreak/>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 xml:space="preserve">×1.5%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833,197.80</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120,034.86</w:t>
            </w:r>
          </w:p>
        </w:tc>
      </w:tr>
    </w:tbl>
    <w:p w:rsidR="00535BD9" w:rsidRDefault="00DD302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 xml:space="preserve">×0.25%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w:t>
      </w:r>
      <w:proofErr w:type="gramStart"/>
      <w:r w:rsidRPr="005C672D">
        <w:rPr>
          <w:b/>
          <w:bCs/>
          <w:color w:val="000000"/>
          <w:sz w:val="24"/>
        </w:rPr>
        <w:t>固有资金</w:t>
      </w:r>
      <w:proofErr w:type="gramEnd"/>
      <w:r w:rsidRPr="005C672D">
        <w:rPr>
          <w:b/>
          <w:bCs/>
          <w:color w:val="000000"/>
          <w:sz w:val="24"/>
        </w:rPr>
        <w:t>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w:t>
      </w:r>
      <w:proofErr w:type="gramStart"/>
      <w:r w:rsidRPr="005C672D">
        <w:rPr>
          <w:kern w:val="0"/>
          <w:sz w:val="24"/>
        </w:rPr>
        <w:t>固有资金</w:t>
      </w:r>
      <w:proofErr w:type="gramEnd"/>
      <w:r w:rsidRPr="005C672D">
        <w:rPr>
          <w:kern w:val="0"/>
          <w:sz w:val="24"/>
        </w:rPr>
        <w:t>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535BD9">
        <w:tc>
          <w:tcPr>
            <w:tcW w:w="2171" w:type="dxa"/>
            <w:vAlign w:val="center"/>
          </w:tcPr>
          <w:p w:rsidR="00535BD9" w:rsidRDefault="00DD302B">
            <w:pPr>
              <w:jc w:val="left"/>
            </w:pPr>
            <w:r>
              <w:rPr>
                <w:sz w:val="24"/>
              </w:rPr>
              <w:t>中国农业银行股份有限公司</w:t>
            </w:r>
          </w:p>
        </w:tc>
        <w:tc>
          <w:tcPr>
            <w:tcW w:w="2023" w:type="dxa"/>
            <w:vAlign w:val="center"/>
          </w:tcPr>
          <w:p w:rsidR="00535BD9" w:rsidRDefault="00DD302B">
            <w:pPr>
              <w:jc w:val="right"/>
            </w:pPr>
            <w:r>
              <w:rPr>
                <w:sz w:val="24"/>
              </w:rPr>
              <w:t>120,125,479.96</w:t>
            </w:r>
          </w:p>
        </w:tc>
        <w:tc>
          <w:tcPr>
            <w:tcW w:w="1772" w:type="dxa"/>
            <w:vAlign w:val="center"/>
          </w:tcPr>
          <w:p w:rsidR="00535BD9" w:rsidRDefault="00DD302B">
            <w:pPr>
              <w:jc w:val="right"/>
            </w:pPr>
            <w:r>
              <w:rPr>
                <w:sz w:val="24"/>
              </w:rPr>
              <w:t>851,791.65</w:t>
            </w:r>
          </w:p>
        </w:tc>
        <w:tc>
          <w:tcPr>
            <w:tcW w:w="1412" w:type="dxa"/>
            <w:vAlign w:val="center"/>
          </w:tcPr>
          <w:p w:rsidR="00535BD9" w:rsidRDefault="00DD302B">
            <w:pPr>
              <w:jc w:val="right"/>
            </w:pPr>
            <w:r>
              <w:rPr>
                <w:sz w:val="24"/>
              </w:rPr>
              <w:t>23,293,600.35</w:t>
            </w:r>
          </w:p>
        </w:tc>
        <w:tc>
          <w:tcPr>
            <w:tcW w:w="1807" w:type="dxa"/>
            <w:vAlign w:val="center"/>
          </w:tcPr>
          <w:p w:rsidR="00535BD9" w:rsidRDefault="00DD302B">
            <w:pPr>
              <w:jc w:val="right"/>
            </w:pPr>
            <w:r>
              <w:rPr>
                <w:sz w:val="24"/>
              </w:rPr>
              <w:t>87,888.62</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lastRenderedPageBreak/>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Pr="00690ED2" w:rsidRDefault="0095029A" w:rsidP="0095029A">
      <w:pPr>
        <w:adjustRightInd w:val="0"/>
        <w:snapToGrid w:val="0"/>
        <w:spacing w:line="360" w:lineRule="auto"/>
        <w:rPr>
          <w:rFonts w:eastAsiaTheme="minorEastAsia"/>
          <w:b/>
          <w:color w:val="000000" w:themeColor="text1"/>
          <w:sz w:val="24"/>
        </w:rPr>
      </w:pPr>
      <w:r w:rsidRPr="00690ED2">
        <w:rPr>
          <w:rFonts w:eastAsiaTheme="minorEastAsia"/>
          <w:b/>
          <w:bCs/>
          <w:color w:val="000000" w:themeColor="text1"/>
          <w:kern w:val="0"/>
          <w:sz w:val="24"/>
        </w:rPr>
        <w:t xml:space="preserve">6.4.8.7.1 </w:t>
      </w:r>
      <w:r w:rsidRPr="00690ED2">
        <w:rPr>
          <w:rFonts w:eastAsiaTheme="minorEastAsia" w:hint="eastAsia"/>
          <w:b/>
          <w:color w:val="000000" w:themeColor="text1"/>
          <w:sz w:val="24"/>
        </w:rPr>
        <w:t>其他关联交易事项的说明</w:t>
      </w:r>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proofErr w:type="gramStart"/>
            <w:r w:rsidRPr="005C672D">
              <w:rPr>
                <w:sz w:val="24"/>
              </w:rPr>
              <w:t>通日</w:t>
            </w:r>
            <w:proofErr w:type="gramEnd"/>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proofErr w:type="gramStart"/>
            <w:r w:rsidRPr="005C672D">
              <w:rPr>
                <w:sz w:val="24"/>
              </w:rPr>
              <w:t>限类型</w:t>
            </w:r>
            <w:proofErr w:type="gramEnd"/>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w:t>
            </w:r>
            <w:proofErr w:type="gramStart"/>
            <w:r w:rsidRPr="005C672D">
              <w:rPr>
                <w:sz w:val="24"/>
              </w:rPr>
              <w:t>估</w:t>
            </w:r>
            <w:proofErr w:type="gramEnd"/>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535BD9">
        <w:tc>
          <w:tcPr>
            <w:tcW w:w="834" w:type="dxa"/>
            <w:vAlign w:val="center"/>
          </w:tcPr>
          <w:p w:rsidR="00535BD9" w:rsidRDefault="00DD302B">
            <w:pPr>
              <w:jc w:val="center"/>
            </w:pPr>
            <w:r>
              <w:rPr>
                <w:sz w:val="24"/>
              </w:rPr>
              <w:t>603105</w:t>
            </w:r>
          </w:p>
        </w:tc>
        <w:tc>
          <w:tcPr>
            <w:tcW w:w="835" w:type="dxa"/>
            <w:vAlign w:val="center"/>
          </w:tcPr>
          <w:p w:rsidR="00535BD9" w:rsidRDefault="00DD302B">
            <w:pPr>
              <w:jc w:val="center"/>
            </w:pPr>
            <w:proofErr w:type="gramStart"/>
            <w:r>
              <w:rPr>
                <w:sz w:val="24"/>
              </w:rPr>
              <w:t>芯能科技</w:t>
            </w:r>
            <w:proofErr w:type="gramEnd"/>
          </w:p>
        </w:tc>
        <w:tc>
          <w:tcPr>
            <w:tcW w:w="834" w:type="dxa"/>
            <w:vAlign w:val="center"/>
          </w:tcPr>
          <w:p w:rsidR="00535BD9" w:rsidRDefault="00DD302B">
            <w:pPr>
              <w:jc w:val="center"/>
            </w:pPr>
            <w:r>
              <w:rPr>
                <w:sz w:val="24"/>
              </w:rPr>
              <w:t>2018-06-29</w:t>
            </w:r>
          </w:p>
        </w:tc>
        <w:tc>
          <w:tcPr>
            <w:tcW w:w="835" w:type="dxa"/>
            <w:vAlign w:val="center"/>
          </w:tcPr>
          <w:p w:rsidR="00535BD9" w:rsidRDefault="00DD302B">
            <w:pPr>
              <w:jc w:val="center"/>
            </w:pPr>
            <w:r>
              <w:rPr>
                <w:sz w:val="24"/>
              </w:rPr>
              <w:t>2018-07-09</w:t>
            </w:r>
          </w:p>
        </w:tc>
        <w:tc>
          <w:tcPr>
            <w:tcW w:w="834" w:type="dxa"/>
            <w:vAlign w:val="center"/>
          </w:tcPr>
          <w:p w:rsidR="00535BD9" w:rsidRDefault="00DD302B">
            <w:pPr>
              <w:jc w:val="center"/>
            </w:pPr>
            <w:r>
              <w:rPr>
                <w:sz w:val="24"/>
              </w:rPr>
              <w:t>新股未上市</w:t>
            </w:r>
          </w:p>
        </w:tc>
        <w:tc>
          <w:tcPr>
            <w:tcW w:w="835" w:type="dxa"/>
            <w:vAlign w:val="center"/>
          </w:tcPr>
          <w:p w:rsidR="00535BD9" w:rsidRDefault="00DD302B">
            <w:pPr>
              <w:jc w:val="right"/>
            </w:pPr>
            <w:r>
              <w:rPr>
                <w:sz w:val="24"/>
              </w:rPr>
              <w:t>4.83</w:t>
            </w:r>
          </w:p>
        </w:tc>
        <w:tc>
          <w:tcPr>
            <w:tcW w:w="834" w:type="dxa"/>
            <w:vAlign w:val="center"/>
          </w:tcPr>
          <w:p w:rsidR="00535BD9" w:rsidRDefault="00DD302B">
            <w:pPr>
              <w:jc w:val="center"/>
            </w:pPr>
            <w:r>
              <w:rPr>
                <w:sz w:val="24"/>
              </w:rPr>
              <w:t>4.83</w:t>
            </w:r>
          </w:p>
        </w:tc>
        <w:tc>
          <w:tcPr>
            <w:tcW w:w="835" w:type="dxa"/>
            <w:vAlign w:val="center"/>
          </w:tcPr>
          <w:p w:rsidR="00535BD9" w:rsidRDefault="00DD302B">
            <w:pPr>
              <w:jc w:val="right"/>
            </w:pPr>
            <w:r>
              <w:rPr>
                <w:sz w:val="24"/>
              </w:rPr>
              <w:t>3,410</w:t>
            </w:r>
          </w:p>
        </w:tc>
        <w:tc>
          <w:tcPr>
            <w:tcW w:w="834" w:type="dxa"/>
            <w:vAlign w:val="center"/>
          </w:tcPr>
          <w:p w:rsidR="00535BD9" w:rsidRDefault="00DD302B">
            <w:pPr>
              <w:jc w:val="right"/>
            </w:pPr>
            <w:r>
              <w:rPr>
                <w:sz w:val="24"/>
              </w:rPr>
              <w:t>16,470.30</w:t>
            </w:r>
          </w:p>
        </w:tc>
        <w:tc>
          <w:tcPr>
            <w:tcW w:w="835" w:type="dxa"/>
            <w:vAlign w:val="center"/>
          </w:tcPr>
          <w:p w:rsidR="00535BD9" w:rsidRDefault="00DD302B">
            <w:pPr>
              <w:jc w:val="right"/>
            </w:pPr>
            <w:r>
              <w:rPr>
                <w:sz w:val="24"/>
              </w:rPr>
              <w:t>16,470.30</w:t>
            </w:r>
          </w:p>
        </w:tc>
        <w:tc>
          <w:tcPr>
            <w:tcW w:w="835" w:type="dxa"/>
            <w:vAlign w:val="center"/>
          </w:tcPr>
          <w:p w:rsidR="00535BD9" w:rsidRDefault="00DD302B">
            <w:pPr>
              <w:jc w:val="center"/>
            </w:pPr>
            <w:r>
              <w:rPr>
                <w:sz w:val="24"/>
              </w:rPr>
              <w:t>-</w:t>
            </w:r>
          </w:p>
        </w:tc>
      </w:tr>
      <w:tr w:rsidR="00535BD9">
        <w:tc>
          <w:tcPr>
            <w:tcW w:w="834" w:type="dxa"/>
            <w:vAlign w:val="center"/>
          </w:tcPr>
          <w:p w:rsidR="00535BD9" w:rsidRDefault="00DD302B">
            <w:pPr>
              <w:jc w:val="center"/>
            </w:pPr>
            <w:r>
              <w:rPr>
                <w:sz w:val="24"/>
              </w:rPr>
              <w:t>603693</w:t>
            </w:r>
          </w:p>
        </w:tc>
        <w:tc>
          <w:tcPr>
            <w:tcW w:w="835" w:type="dxa"/>
            <w:vAlign w:val="center"/>
          </w:tcPr>
          <w:p w:rsidR="00535BD9" w:rsidRDefault="00DD302B">
            <w:pPr>
              <w:jc w:val="center"/>
            </w:pPr>
            <w:r>
              <w:rPr>
                <w:sz w:val="24"/>
              </w:rPr>
              <w:t>江苏新能</w:t>
            </w:r>
          </w:p>
        </w:tc>
        <w:tc>
          <w:tcPr>
            <w:tcW w:w="834" w:type="dxa"/>
            <w:vAlign w:val="center"/>
          </w:tcPr>
          <w:p w:rsidR="00535BD9" w:rsidRDefault="00DD302B">
            <w:pPr>
              <w:jc w:val="center"/>
            </w:pPr>
            <w:r>
              <w:rPr>
                <w:sz w:val="24"/>
              </w:rPr>
              <w:t>2018-06-25</w:t>
            </w:r>
          </w:p>
        </w:tc>
        <w:tc>
          <w:tcPr>
            <w:tcW w:w="835" w:type="dxa"/>
            <w:vAlign w:val="center"/>
          </w:tcPr>
          <w:p w:rsidR="00535BD9" w:rsidRDefault="00DD302B">
            <w:pPr>
              <w:jc w:val="center"/>
            </w:pPr>
            <w:r>
              <w:rPr>
                <w:sz w:val="24"/>
              </w:rPr>
              <w:t>2018-07-03</w:t>
            </w:r>
          </w:p>
        </w:tc>
        <w:tc>
          <w:tcPr>
            <w:tcW w:w="834" w:type="dxa"/>
            <w:vAlign w:val="center"/>
          </w:tcPr>
          <w:p w:rsidR="00535BD9" w:rsidRDefault="00DD302B">
            <w:pPr>
              <w:jc w:val="center"/>
            </w:pPr>
            <w:r>
              <w:rPr>
                <w:sz w:val="24"/>
              </w:rPr>
              <w:t>新股未上市</w:t>
            </w:r>
          </w:p>
        </w:tc>
        <w:tc>
          <w:tcPr>
            <w:tcW w:w="835" w:type="dxa"/>
            <w:vAlign w:val="center"/>
          </w:tcPr>
          <w:p w:rsidR="00535BD9" w:rsidRDefault="00DD302B">
            <w:pPr>
              <w:jc w:val="right"/>
            </w:pPr>
            <w:r>
              <w:rPr>
                <w:sz w:val="24"/>
              </w:rPr>
              <w:t>9.00</w:t>
            </w:r>
          </w:p>
        </w:tc>
        <w:tc>
          <w:tcPr>
            <w:tcW w:w="834" w:type="dxa"/>
            <w:vAlign w:val="center"/>
          </w:tcPr>
          <w:p w:rsidR="00535BD9" w:rsidRDefault="00DD302B">
            <w:pPr>
              <w:jc w:val="center"/>
            </w:pPr>
            <w:r>
              <w:rPr>
                <w:sz w:val="24"/>
              </w:rPr>
              <w:t>9.00</w:t>
            </w:r>
          </w:p>
        </w:tc>
        <w:tc>
          <w:tcPr>
            <w:tcW w:w="835" w:type="dxa"/>
            <w:vAlign w:val="center"/>
          </w:tcPr>
          <w:p w:rsidR="00535BD9" w:rsidRDefault="00DD302B">
            <w:pPr>
              <w:jc w:val="right"/>
            </w:pPr>
            <w:r>
              <w:rPr>
                <w:sz w:val="24"/>
              </w:rPr>
              <w:t>5,384</w:t>
            </w:r>
          </w:p>
        </w:tc>
        <w:tc>
          <w:tcPr>
            <w:tcW w:w="834" w:type="dxa"/>
            <w:vAlign w:val="center"/>
          </w:tcPr>
          <w:p w:rsidR="00535BD9" w:rsidRDefault="00DD302B">
            <w:pPr>
              <w:jc w:val="right"/>
            </w:pPr>
            <w:r>
              <w:rPr>
                <w:sz w:val="24"/>
              </w:rPr>
              <w:t>48,456.00</w:t>
            </w:r>
          </w:p>
        </w:tc>
        <w:tc>
          <w:tcPr>
            <w:tcW w:w="835" w:type="dxa"/>
            <w:vAlign w:val="center"/>
          </w:tcPr>
          <w:p w:rsidR="00535BD9" w:rsidRDefault="00DD302B">
            <w:pPr>
              <w:jc w:val="right"/>
            </w:pPr>
            <w:r>
              <w:rPr>
                <w:sz w:val="24"/>
              </w:rPr>
              <w:t>48,456.00</w:t>
            </w:r>
          </w:p>
        </w:tc>
        <w:tc>
          <w:tcPr>
            <w:tcW w:w="835" w:type="dxa"/>
            <w:vAlign w:val="center"/>
          </w:tcPr>
          <w:p w:rsidR="00535BD9" w:rsidRDefault="00DD302B">
            <w:pPr>
              <w:jc w:val="center"/>
            </w:pPr>
            <w:r>
              <w:rPr>
                <w:sz w:val="24"/>
              </w:rPr>
              <w:t>-</w:t>
            </w:r>
          </w:p>
        </w:tc>
      </w:tr>
      <w:tr w:rsidR="00535BD9">
        <w:tc>
          <w:tcPr>
            <w:tcW w:w="834" w:type="dxa"/>
            <w:vAlign w:val="center"/>
          </w:tcPr>
          <w:p w:rsidR="00535BD9" w:rsidRDefault="00DD302B">
            <w:pPr>
              <w:jc w:val="center"/>
            </w:pPr>
            <w:r>
              <w:rPr>
                <w:sz w:val="24"/>
              </w:rPr>
              <w:t>603706</w:t>
            </w:r>
          </w:p>
        </w:tc>
        <w:tc>
          <w:tcPr>
            <w:tcW w:w="835" w:type="dxa"/>
            <w:vAlign w:val="center"/>
          </w:tcPr>
          <w:p w:rsidR="00535BD9" w:rsidRDefault="00DD302B">
            <w:pPr>
              <w:jc w:val="center"/>
            </w:pPr>
            <w:r>
              <w:rPr>
                <w:sz w:val="24"/>
              </w:rPr>
              <w:t>东方环宇</w:t>
            </w:r>
          </w:p>
        </w:tc>
        <w:tc>
          <w:tcPr>
            <w:tcW w:w="834" w:type="dxa"/>
            <w:vAlign w:val="center"/>
          </w:tcPr>
          <w:p w:rsidR="00535BD9" w:rsidRDefault="00DD302B">
            <w:pPr>
              <w:jc w:val="center"/>
            </w:pPr>
            <w:r>
              <w:rPr>
                <w:sz w:val="24"/>
              </w:rPr>
              <w:t>2018-06-29</w:t>
            </w:r>
          </w:p>
        </w:tc>
        <w:tc>
          <w:tcPr>
            <w:tcW w:w="835" w:type="dxa"/>
            <w:vAlign w:val="center"/>
          </w:tcPr>
          <w:p w:rsidR="00535BD9" w:rsidRDefault="00DD302B">
            <w:pPr>
              <w:jc w:val="center"/>
            </w:pPr>
            <w:r>
              <w:rPr>
                <w:sz w:val="24"/>
              </w:rPr>
              <w:t>2018-07-09</w:t>
            </w:r>
          </w:p>
        </w:tc>
        <w:tc>
          <w:tcPr>
            <w:tcW w:w="834" w:type="dxa"/>
            <w:vAlign w:val="center"/>
          </w:tcPr>
          <w:p w:rsidR="00535BD9" w:rsidRDefault="00DD302B">
            <w:pPr>
              <w:jc w:val="center"/>
            </w:pPr>
            <w:r>
              <w:rPr>
                <w:sz w:val="24"/>
              </w:rPr>
              <w:t>新股未上市</w:t>
            </w:r>
          </w:p>
        </w:tc>
        <w:tc>
          <w:tcPr>
            <w:tcW w:w="835" w:type="dxa"/>
            <w:vAlign w:val="center"/>
          </w:tcPr>
          <w:p w:rsidR="00535BD9" w:rsidRDefault="00DD302B">
            <w:pPr>
              <w:jc w:val="right"/>
            </w:pPr>
            <w:r>
              <w:rPr>
                <w:sz w:val="24"/>
              </w:rPr>
              <w:t>13.09</w:t>
            </w:r>
          </w:p>
        </w:tc>
        <w:tc>
          <w:tcPr>
            <w:tcW w:w="834" w:type="dxa"/>
            <w:vAlign w:val="center"/>
          </w:tcPr>
          <w:p w:rsidR="00535BD9" w:rsidRDefault="00DD302B">
            <w:pPr>
              <w:jc w:val="center"/>
            </w:pPr>
            <w:r>
              <w:rPr>
                <w:sz w:val="24"/>
              </w:rPr>
              <w:t>13.09</w:t>
            </w:r>
          </w:p>
        </w:tc>
        <w:tc>
          <w:tcPr>
            <w:tcW w:w="835" w:type="dxa"/>
            <w:vAlign w:val="center"/>
          </w:tcPr>
          <w:p w:rsidR="00535BD9" w:rsidRDefault="00DD302B">
            <w:pPr>
              <w:jc w:val="right"/>
            </w:pPr>
            <w:r>
              <w:rPr>
                <w:sz w:val="24"/>
              </w:rPr>
              <w:t>1,765</w:t>
            </w:r>
          </w:p>
        </w:tc>
        <w:tc>
          <w:tcPr>
            <w:tcW w:w="834" w:type="dxa"/>
            <w:vAlign w:val="center"/>
          </w:tcPr>
          <w:p w:rsidR="00535BD9" w:rsidRDefault="00DD302B">
            <w:pPr>
              <w:jc w:val="right"/>
            </w:pPr>
            <w:r>
              <w:rPr>
                <w:sz w:val="24"/>
              </w:rPr>
              <w:t>23,103.85</w:t>
            </w:r>
          </w:p>
        </w:tc>
        <w:tc>
          <w:tcPr>
            <w:tcW w:w="835" w:type="dxa"/>
            <w:vAlign w:val="center"/>
          </w:tcPr>
          <w:p w:rsidR="00535BD9" w:rsidRDefault="00DD302B">
            <w:pPr>
              <w:jc w:val="right"/>
            </w:pPr>
            <w:r>
              <w:rPr>
                <w:sz w:val="24"/>
              </w:rPr>
              <w:t>23,103.85</w:t>
            </w:r>
          </w:p>
        </w:tc>
        <w:tc>
          <w:tcPr>
            <w:tcW w:w="835" w:type="dxa"/>
            <w:vAlign w:val="center"/>
          </w:tcPr>
          <w:p w:rsidR="00535BD9" w:rsidRDefault="00DD302B">
            <w:pPr>
              <w:jc w:val="center"/>
            </w:pPr>
            <w:r>
              <w:rPr>
                <w:sz w:val="24"/>
              </w:rPr>
              <w:t>-</w:t>
            </w:r>
          </w:p>
        </w:tc>
      </w:tr>
      <w:tr w:rsidR="00535BD9">
        <w:tc>
          <w:tcPr>
            <w:tcW w:w="834" w:type="dxa"/>
            <w:vAlign w:val="center"/>
          </w:tcPr>
          <w:p w:rsidR="00535BD9" w:rsidRDefault="00DD302B">
            <w:pPr>
              <w:jc w:val="center"/>
            </w:pPr>
            <w:r>
              <w:rPr>
                <w:sz w:val="24"/>
              </w:rPr>
              <w:t>002410</w:t>
            </w:r>
          </w:p>
        </w:tc>
        <w:tc>
          <w:tcPr>
            <w:tcW w:w="835" w:type="dxa"/>
            <w:vAlign w:val="center"/>
          </w:tcPr>
          <w:p w:rsidR="00535BD9" w:rsidRDefault="00DD302B">
            <w:pPr>
              <w:jc w:val="center"/>
            </w:pPr>
            <w:r>
              <w:rPr>
                <w:sz w:val="24"/>
              </w:rPr>
              <w:t>广联达</w:t>
            </w:r>
          </w:p>
        </w:tc>
        <w:tc>
          <w:tcPr>
            <w:tcW w:w="834" w:type="dxa"/>
            <w:vAlign w:val="center"/>
          </w:tcPr>
          <w:p w:rsidR="00535BD9" w:rsidRDefault="00DD302B">
            <w:pPr>
              <w:jc w:val="center"/>
            </w:pPr>
            <w:r>
              <w:rPr>
                <w:sz w:val="24"/>
              </w:rPr>
              <w:t>2018-03-22</w:t>
            </w:r>
          </w:p>
        </w:tc>
        <w:tc>
          <w:tcPr>
            <w:tcW w:w="835" w:type="dxa"/>
            <w:vAlign w:val="center"/>
          </w:tcPr>
          <w:p w:rsidR="00535BD9" w:rsidRDefault="00DD302B">
            <w:pPr>
              <w:jc w:val="center"/>
            </w:pPr>
            <w:r>
              <w:rPr>
                <w:sz w:val="24"/>
              </w:rPr>
              <w:t>2018-09-25</w:t>
            </w:r>
          </w:p>
        </w:tc>
        <w:tc>
          <w:tcPr>
            <w:tcW w:w="834" w:type="dxa"/>
            <w:vAlign w:val="center"/>
          </w:tcPr>
          <w:p w:rsidR="00535BD9" w:rsidRDefault="00DD302B">
            <w:pPr>
              <w:jc w:val="center"/>
            </w:pPr>
            <w:r>
              <w:rPr>
                <w:sz w:val="24"/>
              </w:rPr>
              <w:t>限售股</w:t>
            </w:r>
          </w:p>
        </w:tc>
        <w:tc>
          <w:tcPr>
            <w:tcW w:w="835" w:type="dxa"/>
            <w:vAlign w:val="center"/>
          </w:tcPr>
          <w:p w:rsidR="00535BD9" w:rsidRDefault="00DD302B">
            <w:pPr>
              <w:jc w:val="right"/>
            </w:pPr>
            <w:r>
              <w:rPr>
                <w:sz w:val="24"/>
              </w:rPr>
              <w:t>22.10</w:t>
            </w:r>
          </w:p>
        </w:tc>
        <w:tc>
          <w:tcPr>
            <w:tcW w:w="834" w:type="dxa"/>
            <w:vAlign w:val="center"/>
          </w:tcPr>
          <w:p w:rsidR="00535BD9" w:rsidRDefault="00DD302B">
            <w:pPr>
              <w:jc w:val="center"/>
            </w:pPr>
            <w:r>
              <w:rPr>
                <w:sz w:val="24"/>
              </w:rPr>
              <w:t>26.06</w:t>
            </w:r>
          </w:p>
        </w:tc>
        <w:tc>
          <w:tcPr>
            <w:tcW w:w="835" w:type="dxa"/>
            <w:vAlign w:val="center"/>
          </w:tcPr>
          <w:p w:rsidR="00535BD9" w:rsidRDefault="00DD302B">
            <w:pPr>
              <w:jc w:val="right"/>
            </w:pPr>
            <w:r>
              <w:rPr>
                <w:sz w:val="24"/>
              </w:rPr>
              <w:t>300,000</w:t>
            </w:r>
          </w:p>
        </w:tc>
        <w:tc>
          <w:tcPr>
            <w:tcW w:w="834" w:type="dxa"/>
            <w:vAlign w:val="center"/>
          </w:tcPr>
          <w:p w:rsidR="00535BD9" w:rsidRDefault="00DD302B">
            <w:pPr>
              <w:jc w:val="right"/>
            </w:pPr>
            <w:r>
              <w:rPr>
                <w:sz w:val="24"/>
              </w:rPr>
              <w:t>6,630,000.00</w:t>
            </w:r>
          </w:p>
        </w:tc>
        <w:tc>
          <w:tcPr>
            <w:tcW w:w="835" w:type="dxa"/>
            <w:vAlign w:val="center"/>
          </w:tcPr>
          <w:p w:rsidR="00535BD9" w:rsidRDefault="00DD302B">
            <w:pPr>
              <w:jc w:val="right"/>
            </w:pPr>
            <w:r>
              <w:rPr>
                <w:sz w:val="24"/>
              </w:rPr>
              <w:t>7,818,000.00</w:t>
            </w:r>
          </w:p>
        </w:tc>
        <w:tc>
          <w:tcPr>
            <w:tcW w:w="835" w:type="dxa"/>
            <w:vAlign w:val="center"/>
          </w:tcPr>
          <w:p w:rsidR="00535BD9" w:rsidRDefault="00DD302B">
            <w:pPr>
              <w:jc w:val="center"/>
            </w:pPr>
            <w:r>
              <w:rPr>
                <w:sz w:val="24"/>
              </w:rPr>
              <w:t>-</w:t>
            </w:r>
          </w:p>
        </w:tc>
      </w:tr>
    </w:tbl>
    <w:p w:rsidR="00535BD9" w:rsidRDefault="00DD302B">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w:t>
      </w:r>
      <w:r>
        <w:rPr>
          <w:kern w:val="0"/>
          <w:sz w:val="24"/>
        </w:rPr>
        <w:t>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tabs>
          <w:tab w:val="left" w:pos="426"/>
        </w:tabs>
        <w:spacing w:before="29" w:line="288" w:lineRule="auto"/>
        <w:jc w:val="left"/>
        <w:rPr>
          <w:bCs/>
          <w:color w:val="000000"/>
          <w:sz w:val="24"/>
        </w:rPr>
      </w:pPr>
      <w:r w:rsidRPr="005C672D">
        <w:rPr>
          <w:kern w:val="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893,187,599.80</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60.83</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893,187,599.80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60.83</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447,783,493.43</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30.50</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122,406,402.54</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8.34</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4,854,747.19</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0.33</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1,468,232,242.96</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lastRenderedPageBreak/>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14,618,682.50</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1.01</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220,174,421.54</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15.24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71,559.85</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96,474,985.38</w:t>
            </w:r>
          </w:p>
        </w:tc>
        <w:tc>
          <w:tcPr>
            <w:tcW w:w="2160" w:type="dxa"/>
            <w:vAlign w:val="center"/>
          </w:tcPr>
          <w:p w:rsidR="001548F9" w:rsidRPr="005C672D" w:rsidRDefault="001548F9" w:rsidP="00AC6DDA">
            <w:pPr>
              <w:spacing w:before="29" w:line="288" w:lineRule="auto"/>
              <w:jc w:val="right"/>
              <w:rPr>
                <w:sz w:val="24"/>
              </w:rPr>
            </w:pPr>
            <w:r w:rsidRPr="005C672D">
              <w:rPr>
                <w:sz w:val="24"/>
              </w:rPr>
              <w:t>6.68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42,938,317.25</w:t>
            </w:r>
          </w:p>
        </w:tc>
        <w:tc>
          <w:tcPr>
            <w:tcW w:w="2160" w:type="dxa"/>
            <w:vAlign w:val="center"/>
          </w:tcPr>
          <w:p w:rsidR="001548F9" w:rsidRPr="005C672D" w:rsidRDefault="001548F9" w:rsidP="00AC6DDA">
            <w:pPr>
              <w:spacing w:before="29" w:line="288" w:lineRule="auto"/>
              <w:jc w:val="right"/>
              <w:rPr>
                <w:sz w:val="24"/>
              </w:rPr>
            </w:pPr>
            <w:r w:rsidRPr="005C672D">
              <w:rPr>
                <w:sz w:val="24"/>
              </w:rPr>
              <w:t>2.97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338,052,407.66</w:t>
            </w:r>
          </w:p>
        </w:tc>
        <w:tc>
          <w:tcPr>
            <w:tcW w:w="2160" w:type="dxa"/>
            <w:vAlign w:val="center"/>
          </w:tcPr>
          <w:p w:rsidR="001548F9" w:rsidRPr="005C672D" w:rsidRDefault="001548F9" w:rsidP="00AC6DDA">
            <w:pPr>
              <w:spacing w:before="29" w:line="288" w:lineRule="auto"/>
              <w:jc w:val="right"/>
              <w:rPr>
                <w:sz w:val="24"/>
              </w:rPr>
            </w:pPr>
            <w:r w:rsidRPr="005C672D">
              <w:rPr>
                <w:sz w:val="24"/>
              </w:rPr>
              <w:t>23.40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26,858,409.00</w:t>
            </w:r>
          </w:p>
        </w:tc>
        <w:tc>
          <w:tcPr>
            <w:tcW w:w="2160" w:type="dxa"/>
            <w:vAlign w:val="center"/>
          </w:tcPr>
          <w:p w:rsidR="001548F9" w:rsidRPr="005C672D" w:rsidRDefault="001548F9" w:rsidP="00AC6DDA">
            <w:pPr>
              <w:spacing w:before="29" w:line="288" w:lineRule="auto"/>
              <w:jc w:val="right"/>
              <w:rPr>
                <w:sz w:val="24"/>
              </w:rPr>
            </w:pPr>
            <w:r w:rsidRPr="005C672D">
              <w:rPr>
                <w:sz w:val="24"/>
              </w:rPr>
              <w:t>1.86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17,085,895.20</w:t>
            </w:r>
          </w:p>
        </w:tc>
        <w:tc>
          <w:tcPr>
            <w:tcW w:w="2160" w:type="dxa"/>
            <w:vAlign w:val="center"/>
          </w:tcPr>
          <w:p w:rsidR="001548F9" w:rsidRPr="005C672D" w:rsidRDefault="001548F9" w:rsidP="00AC6DDA">
            <w:pPr>
              <w:spacing w:before="29" w:line="288" w:lineRule="auto"/>
              <w:jc w:val="right"/>
              <w:rPr>
                <w:sz w:val="24"/>
              </w:rPr>
            </w:pPr>
            <w:r w:rsidRPr="005C672D">
              <w:rPr>
                <w:sz w:val="24"/>
              </w:rPr>
              <w:t>1.18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21,633,003.84</w:t>
            </w:r>
          </w:p>
        </w:tc>
        <w:tc>
          <w:tcPr>
            <w:tcW w:w="2160" w:type="dxa"/>
            <w:vAlign w:val="center"/>
          </w:tcPr>
          <w:p w:rsidR="001548F9" w:rsidRPr="005C672D" w:rsidRDefault="001548F9" w:rsidP="00AC6DDA">
            <w:pPr>
              <w:spacing w:before="29" w:line="288" w:lineRule="auto"/>
              <w:jc w:val="right"/>
              <w:rPr>
                <w:sz w:val="24"/>
              </w:rPr>
            </w:pPr>
            <w:r w:rsidRPr="005C672D">
              <w:rPr>
                <w:sz w:val="24"/>
              </w:rPr>
              <w:t>1.50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81,226.14</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115,198,691.44</w:t>
            </w:r>
          </w:p>
        </w:tc>
        <w:tc>
          <w:tcPr>
            <w:tcW w:w="2160" w:type="dxa"/>
            <w:vAlign w:val="center"/>
          </w:tcPr>
          <w:p w:rsidR="001548F9" w:rsidRPr="005C672D" w:rsidRDefault="001548F9" w:rsidP="00AC6DDA">
            <w:pPr>
              <w:spacing w:before="29" w:line="288" w:lineRule="auto"/>
              <w:jc w:val="right"/>
              <w:rPr>
                <w:sz w:val="24"/>
              </w:rPr>
            </w:pPr>
            <w:r w:rsidRPr="005C672D">
              <w:rPr>
                <w:sz w:val="24"/>
              </w:rPr>
              <w:t>7.97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893,187,599.80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61.83</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535BD9">
        <w:tc>
          <w:tcPr>
            <w:tcW w:w="862" w:type="dxa"/>
            <w:vAlign w:val="center"/>
          </w:tcPr>
          <w:p w:rsidR="00535BD9" w:rsidRDefault="00DD302B">
            <w:pPr>
              <w:jc w:val="center"/>
            </w:pPr>
            <w:r>
              <w:rPr>
                <w:color w:val="000000"/>
                <w:sz w:val="24"/>
              </w:rPr>
              <w:t>1</w:t>
            </w:r>
          </w:p>
        </w:tc>
        <w:tc>
          <w:tcPr>
            <w:tcW w:w="1346" w:type="dxa"/>
            <w:vAlign w:val="center"/>
          </w:tcPr>
          <w:p w:rsidR="00535BD9" w:rsidRDefault="00DD302B">
            <w:pPr>
              <w:jc w:val="center"/>
            </w:pPr>
            <w:r>
              <w:rPr>
                <w:color w:val="000000"/>
                <w:sz w:val="24"/>
              </w:rPr>
              <w:t>300413</w:t>
            </w:r>
          </w:p>
        </w:tc>
        <w:tc>
          <w:tcPr>
            <w:tcW w:w="1795" w:type="dxa"/>
            <w:vAlign w:val="center"/>
          </w:tcPr>
          <w:p w:rsidR="00535BD9" w:rsidRDefault="00DD302B">
            <w:pPr>
              <w:jc w:val="center"/>
            </w:pPr>
            <w:r>
              <w:rPr>
                <w:color w:val="000000"/>
                <w:sz w:val="24"/>
              </w:rPr>
              <w:t>快乐购</w:t>
            </w:r>
          </w:p>
        </w:tc>
        <w:tc>
          <w:tcPr>
            <w:tcW w:w="1681" w:type="dxa"/>
            <w:vAlign w:val="center"/>
          </w:tcPr>
          <w:p w:rsidR="00535BD9" w:rsidRDefault="00DD302B">
            <w:pPr>
              <w:jc w:val="right"/>
            </w:pPr>
            <w:r>
              <w:rPr>
                <w:color w:val="000000"/>
                <w:sz w:val="24"/>
              </w:rPr>
              <w:t>2,043,672</w:t>
            </w:r>
          </w:p>
        </w:tc>
        <w:tc>
          <w:tcPr>
            <w:tcW w:w="1795" w:type="dxa"/>
            <w:vAlign w:val="center"/>
          </w:tcPr>
          <w:p w:rsidR="00535BD9" w:rsidRDefault="00DD302B">
            <w:pPr>
              <w:jc w:val="right"/>
            </w:pPr>
            <w:r>
              <w:rPr>
                <w:color w:val="000000"/>
                <w:sz w:val="24"/>
              </w:rPr>
              <w:t>77,536,915.68</w:t>
            </w:r>
          </w:p>
        </w:tc>
        <w:tc>
          <w:tcPr>
            <w:tcW w:w="1519" w:type="dxa"/>
            <w:vAlign w:val="center"/>
          </w:tcPr>
          <w:p w:rsidR="00535BD9" w:rsidRDefault="00DD302B">
            <w:pPr>
              <w:jc w:val="right"/>
            </w:pPr>
            <w:r>
              <w:rPr>
                <w:color w:val="000000"/>
                <w:sz w:val="24"/>
              </w:rPr>
              <w:t>5.37</w:t>
            </w:r>
          </w:p>
        </w:tc>
      </w:tr>
      <w:tr w:rsidR="00535BD9">
        <w:tc>
          <w:tcPr>
            <w:tcW w:w="862" w:type="dxa"/>
            <w:vAlign w:val="center"/>
          </w:tcPr>
          <w:p w:rsidR="00535BD9" w:rsidRDefault="00DD302B">
            <w:pPr>
              <w:jc w:val="center"/>
            </w:pPr>
            <w:r>
              <w:rPr>
                <w:color w:val="000000"/>
                <w:sz w:val="24"/>
              </w:rPr>
              <w:lastRenderedPageBreak/>
              <w:t>2</w:t>
            </w:r>
          </w:p>
        </w:tc>
        <w:tc>
          <w:tcPr>
            <w:tcW w:w="1346" w:type="dxa"/>
            <w:vAlign w:val="center"/>
          </w:tcPr>
          <w:p w:rsidR="00535BD9" w:rsidRDefault="00DD302B">
            <w:pPr>
              <w:jc w:val="center"/>
            </w:pPr>
            <w:r>
              <w:rPr>
                <w:color w:val="000000"/>
                <w:sz w:val="24"/>
              </w:rPr>
              <w:t>300170</w:t>
            </w:r>
          </w:p>
        </w:tc>
        <w:tc>
          <w:tcPr>
            <w:tcW w:w="1795" w:type="dxa"/>
            <w:vAlign w:val="center"/>
          </w:tcPr>
          <w:p w:rsidR="00535BD9" w:rsidRDefault="00DD302B">
            <w:pPr>
              <w:jc w:val="center"/>
            </w:pPr>
            <w:r>
              <w:rPr>
                <w:color w:val="000000"/>
                <w:sz w:val="24"/>
              </w:rPr>
              <w:t>汉得信息</w:t>
            </w:r>
          </w:p>
        </w:tc>
        <w:tc>
          <w:tcPr>
            <w:tcW w:w="1681" w:type="dxa"/>
            <w:vAlign w:val="center"/>
          </w:tcPr>
          <w:p w:rsidR="00535BD9" w:rsidRDefault="00DD302B">
            <w:pPr>
              <w:jc w:val="right"/>
            </w:pPr>
            <w:r>
              <w:rPr>
                <w:color w:val="000000"/>
                <w:sz w:val="24"/>
              </w:rPr>
              <w:t>4,736,900</w:t>
            </w:r>
          </w:p>
        </w:tc>
        <w:tc>
          <w:tcPr>
            <w:tcW w:w="1795" w:type="dxa"/>
            <w:vAlign w:val="center"/>
          </w:tcPr>
          <w:p w:rsidR="00535BD9" w:rsidRDefault="00DD302B">
            <w:pPr>
              <w:jc w:val="right"/>
            </w:pPr>
            <w:r>
              <w:rPr>
                <w:color w:val="000000"/>
                <w:sz w:val="24"/>
              </w:rPr>
              <w:t>76,927,256.00</w:t>
            </w:r>
          </w:p>
        </w:tc>
        <w:tc>
          <w:tcPr>
            <w:tcW w:w="1519" w:type="dxa"/>
            <w:vAlign w:val="center"/>
          </w:tcPr>
          <w:p w:rsidR="00535BD9" w:rsidRDefault="00DD302B">
            <w:pPr>
              <w:jc w:val="right"/>
            </w:pPr>
            <w:r>
              <w:rPr>
                <w:color w:val="000000"/>
                <w:sz w:val="24"/>
              </w:rPr>
              <w:t>5.32</w:t>
            </w:r>
          </w:p>
        </w:tc>
      </w:tr>
      <w:tr w:rsidR="00535BD9">
        <w:tc>
          <w:tcPr>
            <w:tcW w:w="862" w:type="dxa"/>
            <w:vAlign w:val="center"/>
          </w:tcPr>
          <w:p w:rsidR="00535BD9" w:rsidRDefault="00DD302B">
            <w:pPr>
              <w:jc w:val="center"/>
            </w:pPr>
            <w:r>
              <w:rPr>
                <w:color w:val="000000"/>
                <w:sz w:val="24"/>
              </w:rPr>
              <w:t>3</w:t>
            </w:r>
          </w:p>
        </w:tc>
        <w:tc>
          <w:tcPr>
            <w:tcW w:w="1346" w:type="dxa"/>
            <w:vAlign w:val="center"/>
          </w:tcPr>
          <w:p w:rsidR="00535BD9" w:rsidRDefault="00DD302B">
            <w:pPr>
              <w:jc w:val="center"/>
            </w:pPr>
            <w:r>
              <w:rPr>
                <w:color w:val="000000"/>
                <w:sz w:val="24"/>
              </w:rPr>
              <w:t>300188</w:t>
            </w:r>
          </w:p>
        </w:tc>
        <w:tc>
          <w:tcPr>
            <w:tcW w:w="1795" w:type="dxa"/>
            <w:vAlign w:val="center"/>
          </w:tcPr>
          <w:p w:rsidR="00535BD9" w:rsidRDefault="00DD302B">
            <w:pPr>
              <w:jc w:val="center"/>
            </w:pPr>
            <w:r>
              <w:rPr>
                <w:color w:val="000000"/>
                <w:sz w:val="24"/>
              </w:rPr>
              <w:t>美亚柏科</w:t>
            </w:r>
          </w:p>
        </w:tc>
        <w:tc>
          <w:tcPr>
            <w:tcW w:w="1681" w:type="dxa"/>
            <w:vAlign w:val="center"/>
          </w:tcPr>
          <w:p w:rsidR="00535BD9" w:rsidRDefault="00DD302B">
            <w:pPr>
              <w:jc w:val="right"/>
            </w:pPr>
            <w:r>
              <w:rPr>
                <w:color w:val="000000"/>
                <w:sz w:val="24"/>
              </w:rPr>
              <w:t>3,837,495</w:t>
            </w:r>
          </w:p>
        </w:tc>
        <w:tc>
          <w:tcPr>
            <w:tcW w:w="1795" w:type="dxa"/>
            <w:vAlign w:val="center"/>
          </w:tcPr>
          <w:p w:rsidR="00535BD9" w:rsidRDefault="00DD302B">
            <w:pPr>
              <w:jc w:val="right"/>
            </w:pPr>
            <w:r>
              <w:rPr>
                <w:color w:val="000000"/>
                <w:sz w:val="24"/>
              </w:rPr>
              <w:t>70,226,158.50</w:t>
            </w:r>
          </w:p>
        </w:tc>
        <w:tc>
          <w:tcPr>
            <w:tcW w:w="1519" w:type="dxa"/>
            <w:vAlign w:val="center"/>
          </w:tcPr>
          <w:p w:rsidR="00535BD9" w:rsidRDefault="00DD302B">
            <w:pPr>
              <w:jc w:val="right"/>
            </w:pPr>
            <w:r>
              <w:rPr>
                <w:color w:val="000000"/>
                <w:sz w:val="24"/>
              </w:rPr>
              <w:t>4.86</w:t>
            </w:r>
          </w:p>
        </w:tc>
      </w:tr>
      <w:tr w:rsidR="00535BD9">
        <w:tc>
          <w:tcPr>
            <w:tcW w:w="862" w:type="dxa"/>
            <w:vAlign w:val="center"/>
          </w:tcPr>
          <w:p w:rsidR="00535BD9" w:rsidRDefault="00DD302B">
            <w:pPr>
              <w:jc w:val="center"/>
            </w:pPr>
            <w:r>
              <w:rPr>
                <w:color w:val="000000"/>
                <w:sz w:val="24"/>
              </w:rPr>
              <w:t>4</w:t>
            </w:r>
          </w:p>
        </w:tc>
        <w:tc>
          <w:tcPr>
            <w:tcW w:w="1346" w:type="dxa"/>
            <w:vAlign w:val="center"/>
          </w:tcPr>
          <w:p w:rsidR="00535BD9" w:rsidRDefault="00DD302B">
            <w:pPr>
              <w:jc w:val="center"/>
            </w:pPr>
            <w:r>
              <w:rPr>
                <w:color w:val="000000"/>
                <w:sz w:val="24"/>
              </w:rPr>
              <w:t>300059</w:t>
            </w:r>
          </w:p>
        </w:tc>
        <w:tc>
          <w:tcPr>
            <w:tcW w:w="1795" w:type="dxa"/>
            <w:vAlign w:val="center"/>
          </w:tcPr>
          <w:p w:rsidR="00535BD9" w:rsidRDefault="00DD302B">
            <w:pPr>
              <w:jc w:val="center"/>
            </w:pPr>
            <w:r>
              <w:rPr>
                <w:color w:val="000000"/>
                <w:sz w:val="24"/>
              </w:rPr>
              <w:t>东方财富</w:t>
            </w:r>
          </w:p>
        </w:tc>
        <w:tc>
          <w:tcPr>
            <w:tcW w:w="1681" w:type="dxa"/>
            <w:vAlign w:val="center"/>
          </w:tcPr>
          <w:p w:rsidR="00535BD9" w:rsidRDefault="00DD302B">
            <w:pPr>
              <w:jc w:val="right"/>
            </w:pPr>
            <w:r>
              <w:rPr>
                <w:color w:val="000000"/>
                <w:sz w:val="24"/>
              </w:rPr>
              <w:t>4,874,673</w:t>
            </w:r>
          </w:p>
        </w:tc>
        <w:tc>
          <w:tcPr>
            <w:tcW w:w="1795" w:type="dxa"/>
            <w:vAlign w:val="center"/>
          </w:tcPr>
          <w:p w:rsidR="00535BD9" w:rsidRDefault="00DD302B">
            <w:pPr>
              <w:jc w:val="right"/>
            </w:pPr>
            <w:r>
              <w:rPr>
                <w:color w:val="000000"/>
                <w:sz w:val="24"/>
              </w:rPr>
              <w:t>64,248,190.14</w:t>
            </w:r>
          </w:p>
        </w:tc>
        <w:tc>
          <w:tcPr>
            <w:tcW w:w="1519" w:type="dxa"/>
            <w:vAlign w:val="center"/>
          </w:tcPr>
          <w:p w:rsidR="00535BD9" w:rsidRDefault="00DD302B">
            <w:pPr>
              <w:jc w:val="right"/>
            </w:pPr>
            <w:r>
              <w:rPr>
                <w:color w:val="000000"/>
                <w:sz w:val="24"/>
              </w:rPr>
              <w:t>4.45</w:t>
            </w:r>
          </w:p>
        </w:tc>
      </w:tr>
      <w:tr w:rsidR="00535BD9">
        <w:tc>
          <w:tcPr>
            <w:tcW w:w="862" w:type="dxa"/>
            <w:vAlign w:val="center"/>
          </w:tcPr>
          <w:p w:rsidR="00535BD9" w:rsidRDefault="00DD302B">
            <w:pPr>
              <w:jc w:val="center"/>
            </w:pPr>
            <w:r>
              <w:rPr>
                <w:color w:val="000000"/>
                <w:sz w:val="24"/>
              </w:rPr>
              <w:t>5</w:t>
            </w:r>
          </w:p>
        </w:tc>
        <w:tc>
          <w:tcPr>
            <w:tcW w:w="1346" w:type="dxa"/>
            <w:vAlign w:val="center"/>
          </w:tcPr>
          <w:p w:rsidR="00535BD9" w:rsidRDefault="00DD302B">
            <w:pPr>
              <w:jc w:val="center"/>
            </w:pPr>
            <w:r>
              <w:rPr>
                <w:color w:val="000000"/>
                <w:sz w:val="24"/>
              </w:rPr>
              <w:t>000681</w:t>
            </w:r>
          </w:p>
        </w:tc>
        <w:tc>
          <w:tcPr>
            <w:tcW w:w="1795" w:type="dxa"/>
            <w:vAlign w:val="center"/>
          </w:tcPr>
          <w:p w:rsidR="00535BD9" w:rsidRDefault="00DD302B">
            <w:pPr>
              <w:jc w:val="center"/>
            </w:pPr>
            <w:r>
              <w:rPr>
                <w:color w:val="000000"/>
                <w:sz w:val="24"/>
              </w:rPr>
              <w:t>视觉中国</w:t>
            </w:r>
          </w:p>
        </w:tc>
        <w:tc>
          <w:tcPr>
            <w:tcW w:w="1681" w:type="dxa"/>
            <w:vAlign w:val="center"/>
          </w:tcPr>
          <w:p w:rsidR="00535BD9" w:rsidRDefault="00DD302B">
            <w:pPr>
              <w:jc w:val="right"/>
            </w:pPr>
            <w:r>
              <w:rPr>
                <w:color w:val="000000"/>
                <w:sz w:val="24"/>
              </w:rPr>
              <w:t>2,155,900</w:t>
            </w:r>
          </w:p>
        </w:tc>
        <w:tc>
          <w:tcPr>
            <w:tcW w:w="1795" w:type="dxa"/>
            <w:vAlign w:val="center"/>
          </w:tcPr>
          <w:p w:rsidR="00535BD9" w:rsidRDefault="00DD302B">
            <w:pPr>
              <w:jc w:val="right"/>
            </w:pPr>
            <w:r>
              <w:rPr>
                <w:color w:val="000000"/>
                <w:sz w:val="24"/>
              </w:rPr>
              <w:t>61,874,330.00</w:t>
            </w:r>
          </w:p>
        </w:tc>
        <w:tc>
          <w:tcPr>
            <w:tcW w:w="1519" w:type="dxa"/>
            <w:vAlign w:val="center"/>
          </w:tcPr>
          <w:p w:rsidR="00535BD9" w:rsidRDefault="00DD302B">
            <w:pPr>
              <w:jc w:val="right"/>
            </w:pPr>
            <w:r>
              <w:rPr>
                <w:color w:val="000000"/>
                <w:sz w:val="24"/>
              </w:rPr>
              <w:t>4.28</w:t>
            </w:r>
          </w:p>
        </w:tc>
      </w:tr>
      <w:tr w:rsidR="00535BD9">
        <w:tc>
          <w:tcPr>
            <w:tcW w:w="862" w:type="dxa"/>
            <w:vAlign w:val="center"/>
          </w:tcPr>
          <w:p w:rsidR="00535BD9" w:rsidRDefault="00DD302B">
            <w:pPr>
              <w:jc w:val="center"/>
            </w:pPr>
            <w:r>
              <w:rPr>
                <w:color w:val="000000"/>
                <w:sz w:val="24"/>
              </w:rPr>
              <w:t>6</w:t>
            </w:r>
          </w:p>
        </w:tc>
        <w:tc>
          <w:tcPr>
            <w:tcW w:w="1346" w:type="dxa"/>
            <w:vAlign w:val="center"/>
          </w:tcPr>
          <w:p w:rsidR="00535BD9" w:rsidRDefault="00DD302B">
            <w:pPr>
              <w:jc w:val="center"/>
            </w:pPr>
            <w:r>
              <w:rPr>
                <w:color w:val="000000"/>
                <w:sz w:val="24"/>
              </w:rPr>
              <w:t>002475</w:t>
            </w:r>
          </w:p>
        </w:tc>
        <w:tc>
          <w:tcPr>
            <w:tcW w:w="1795" w:type="dxa"/>
            <w:vAlign w:val="center"/>
          </w:tcPr>
          <w:p w:rsidR="00535BD9" w:rsidRDefault="00DD302B">
            <w:pPr>
              <w:jc w:val="center"/>
            </w:pPr>
            <w:r>
              <w:rPr>
                <w:color w:val="000000"/>
                <w:sz w:val="24"/>
              </w:rPr>
              <w:t>立讯精密</w:t>
            </w:r>
          </w:p>
        </w:tc>
        <w:tc>
          <w:tcPr>
            <w:tcW w:w="1681" w:type="dxa"/>
            <w:vAlign w:val="center"/>
          </w:tcPr>
          <w:p w:rsidR="00535BD9" w:rsidRDefault="00DD302B">
            <w:pPr>
              <w:jc w:val="right"/>
            </w:pPr>
            <w:r>
              <w:rPr>
                <w:color w:val="000000"/>
                <w:sz w:val="24"/>
              </w:rPr>
              <w:t>1,821,800</w:t>
            </w:r>
          </w:p>
        </w:tc>
        <w:tc>
          <w:tcPr>
            <w:tcW w:w="1795" w:type="dxa"/>
            <w:vAlign w:val="center"/>
          </w:tcPr>
          <w:p w:rsidR="00535BD9" w:rsidRDefault="00DD302B">
            <w:pPr>
              <w:jc w:val="right"/>
            </w:pPr>
            <w:r>
              <w:rPr>
                <w:color w:val="000000"/>
                <w:sz w:val="24"/>
              </w:rPr>
              <w:t>41,063,372.00</w:t>
            </w:r>
          </w:p>
        </w:tc>
        <w:tc>
          <w:tcPr>
            <w:tcW w:w="1519" w:type="dxa"/>
            <w:vAlign w:val="center"/>
          </w:tcPr>
          <w:p w:rsidR="00535BD9" w:rsidRDefault="00DD302B">
            <w:pPr>
              <w:jc w:val="right"/>
            </w:pPr>
            <w:r>
              <w:rPr>
                <w:color w:val="000000"/>
                <w:sz w:val="24"/>
              </w:rPr>
              <w:t>2.84</w:t>
            </w:r>
          </w:p>
        </w:tc>
      </w:tr>
      <w:tr w:rsidR="00535BD9">
        <w:tc>
          <w:tcPr>
            <w:tcW w:w="862" w:type="dxa"/>
            <w:vAlign w:val="center"/>
          </w:tcPr>
          <w:p w:rsidR="00535BD9" w:rsidRDefault="00DD302B">
            <w:pPr>
              <w:jc w:val="center"/>
            </w:pPr>
            <w:r>
              <w:rPr>
                <w:color w:val="000000"/>
                <w:sz w:val="24"/>
              </w:rPr>
              <w:t>7</w:t>
            </w:r>
          </w:p>
        </w:tc>
        <w:tc>
          <w:tcPr>
            <w:tcW w:w="1346" w:type="dxa"/>
            <w:vAlign w:val="center"/>
          </w:tcPr>
          <w:p w:rsidR="00535BD9" w:rsidRDefault="00DD302B">
            <w:pPr>
              <w:jc w:val="center"/>
            </w:pPr>
            <w:r>
              <w:rPr>
                <w:color w:val="000000"/>
                <w:sz w:val="24"/>
              </w:rPr>
              <w:t>603039</w:t>
            </w:r>
          </w:p>
        </w:tc>
        <w:tc>
          <w:tcPr>
            <w:tcW w:w="1795" w:type="dxa"/>
            <w:vAlign w:val="center"/>
          </w:tcPr>
          <w:p w:rsidR="00535BD9" w:rsidRDefault="00DD302B">
            <w:pPr>
              <w:jc w:val="center"/>
            </w:pPr>
            <w:proofErr w:type="gramStart"/>
            <w:r>
              <w:rPr>
                <w:color w:val="000000"/>
                <w:sz w:val="24"/>
              </w:rPr>
              <w:t>泛微网络</w:t>
            </w:r>
            <w:proofErr w:type="gramEnd"/>
          </w:p>
        </w:tc>
        <w:tc>
          <w:tcPr>
            <w:tcW w:w="1681" w:type="dxa"/>
            <w:vAlign w:val="center"/>
          </w:tcPr>
          <w:p w:rsidR="00535BD9" w:rsidRDefault="00DD302B">
            <w:pPr>
              <w:jc w:val="right"/>
            </w:pPr>
            <w:r>
              <w:rPr>
                <w:color w:val="000000"/>
                <w:sz w:val="24"/>
              </w:rPr>
              <w:t>437,246</w:t>
            </w:r>
          </w:p>
        </w:tc>
        <w:tc>
          <w:tcPr>
            <w:tcW w:w="1795" w:type="dxa"/>
            <w:vAlign w:val="center"/>
          </w:tcPr>
          <w:p w:rsidR="00535BD9" w:rsidRDefault="00DD302B">
            <w:pPr>
              <w:jc w:val="right"/>
            </w:pPr>
            <w:r>
              <w:rPr>
                <w:color w:val="000000"/>
                <w:sz w:val="24"/>
              </w:rPr>
              <w:t>38,425,178.48</w:t>
            </w:r>
          </w:p>
        </w:tc>
        <w:tc>
          <w:tcPr>
            <w:tcW w:w="1519" w:type="dxa"/>
            <w:vAlign w:val="center"/>
          </w:tcPr>
          <w:p w:rsidR="00535BD9" w:rsidRDefault="00DD302B">
            <w:pPr>
              <w:jc w:val="right"/>
            </w:pPr>
            <w:r>
              <w:rPr>
                <w:color w:val="000000"/>
                <w:sz w:val="24"/>
              </w:rPr>
              <w:t>2.66</w:t>
            </w:r>
          </w:p>
        </w:tc>
      </w:tr>
      <w:tr w:rsidR="00535BD9">
        <w:tc>
          <w:tcPr>
            <w:tcW w:w="862" w:type="dxa"/>
            <w:vAlign w:val="center"/>
          </w:tcPr>
          <w:p w:rsidR="00535BD9" w:rsidRDefault="00DD302B">
            <w:pPr>
              <w:jc w:val="center"/>
            </w:pPr>
            <w:r>
              <w:rPr>
                <w:color w:val="000000"/>
                <w:sz w:val="24"/>
              </w:rPr>
              <w:t>8</w:t>
            </w:r>
          </w:p>
        </w:tc>
        <w:tc>
          <w:tcPr>
            <w:tcW w:w="1346" w:type="dxa"/>
            <w:vAlign w:val="center"/>
          </w:tcPr>
          <w:p w:rsidR="00535BD9" w:rsidRDefault="00DD302B">
            <w:pPr>
              <w:jc w:val="center"/>
            </w:pPr>
            <w:r>
              <w:rPr>
                <w:color w:val="000000"/>
                <w:sz w:val="24"/>
              </w:rPr>
              <w:t>000661</w:t>
            </w:r>
          </w:p>
        </w:tc>
        <w:tc>
          <w:tcPr>
            <w:tcW w:w="1795" w:type="dxa"/>
            <w:vAlign w:val="center"/>
          </w:tcPr>
          <w:p w:rsidR="00535BD9" w:rsidRDefault="00DD302B">
            <w:pPr>
              <w:jc w:val="center"/>
            </w:pPr>
            <w:r>
              <w:rPr>
                <w:color w:val="000000"/>
                <w:sz w:val="24"/>
              </w:rPr>
              <w:t>长春高新</w:t>
            </w:r>
          </w:p>
        </w:tc>
        <w:tc>
          <w:tcPr>
            <w:tcW w:w="1681" w:type="dxa"/>
            <w:vAlign w:val="center"/>
          </w:tcPr>
          <w:p w:rsidR="00535BD9" w:rsidRDefault="00DD302B">
            <w:pPr>
              <w:jc w:val="right"/>
            </w:pPr>
            <w:r>
              <w:rPr>
                <w:color w:val="000000"/>
                <w:sz w:val="24"/>
              </w:rPr>
              <w:t>158,100</w:t>
            </w:r>
          </w:p>
        </w:tc>
        <w:tc>
          <w:tcPr>
            <w:tcW w:w="1795" w:type="dxa"/>
            <w:vAlign w:val="center"/>
          </w:tcPr>
          <w:p w:rsidR="00535BD9" w:rsidRDefault="00DD302B">
            <w:pPr>
              <w:jc w:val="right"/>
            </w:pPr>
            <w:r>
              <w:rPr>
                <w:color w:val="000000"/>
                <w:sz w:val="24"/>
              </w:rPr>
              <w:t>35,999,370.00</w:t>
            </w:r>
          </w:p>
        </w:tc>
        <w:tc>
          <w:tcPr>
            <w:tcW w:w="1519" w:type="dxa"/>
            <w:vAlign w:val="center"/>
          </w:tcPr>
          <w:p w:rsidR="00535BD9" w:rsidRDefault="00DD302B">
            <w:pPr>
              <w:jc w:val="right"/>
            </w:pPr>
            <w:r>
              <w:rPr>
                <w:color w:val="000000"/>
                <w:sz w:val="24"/>
              </w:rPr>
              <w:t>2.49</w:t>
            </w:r>
          </w:p>
        </w:tc>
      </w:tr>
      <w:tr w:rsidR="00535BD9">
        <w:tc>
          <w:tcPr>
            <w:tcW w:w="862" w:type="dxa"/>
            <w:vAlign w:val="center"/>
          </w:tcPr>
          <w:p w:rsidR="00535BD9" w:rsidRDefault="00DD302B">
            <w:pPr>
              <w:jc w:val="center"/>
            </w:pPr>
            <w:r>
              <w:rPr>
                <w:color w:val="000000"/>
                <w:sz w:val="24"/>
              </w:rPr>
              <w:t>9</w:t>
            </w:r>
          </w:p>
        </w:tc>
        <w:tc>
          <w:tcPr>
            <w:tcW w:w="1346" w:type="dxa"/>
            <w:vAlign w:val="center"/>
          </w:tcPr>
          <w:p w:rsidR="00535BD9" w:rsidRDefault="00DD302B">
            <w:pPr>
              <w:jc w:val="center"/>
            </w:pPr>
            <w:r>
              <w:rPr>
                <w:color w:val="000000"/>
                <w:sz w:val="24"/>
              </w:rPr>
              <w:t>300182</w:t>
            </w:r>
          </w:p>
        </w:tc>
        <w:tc>
          <w:tcPr>
            <w:tcW w:w="1795" w:type="dxa"/>
            <w:vAlign w:val="center"/>
          </w:tcPr>
          <w:p w:rsidR="00535BD9" w:rsidRDefault="00DD302B">
            <w:pPr>
              <w:jc w:val="center"/>
            </w:pPr>
            <w:r>
              <w:rPr>
                <w:color w:val="000000"/>
                <w:sz w:val="24"/>
              </w:rPr>
              <w:t>捷成股份</w:t>
            </w:r>
          </w:p>
        </w:tc>
        <w:tc>
          <w:tcPr>
            <w:tcW w:w="1681" w:type="dxa"/>
            <w:vAlign w:val="center"/>
          </w:tcPr>
          <w:p w:rsidR="00535BD9" w:rsidRDefault="00DD302B">
            <w:pPr>
              <w:jc w:val="right"/>
            </w:pPr>
            <w:r>
              <w:rPr>
                <w:color w:val="000000"/>
                <w:sz w:val="24"/>
              </w:rPr>
              <w:t>3,870,468</w:t>
            </w:r>
          </w:p>
        </w:tc>
        <w:tc>
          <w:tcPr>
            <w:tcW w:w="1795" w:type="dxa"/>
            <w:vAlign w:val="center"/>
          </w:tcPr>
          <w:p w:rsidR="00535BD9" w:rsidRDefault="00DD302B">
            <w:pPr>
              <w:jc w:val="right"/>
            </w:pPr>
            <w:r>
              <w:rPr>
                <w:color w:val="000000"/>
                <w:sz w:val="24"/>
              </w:rPr>
              <w:t>29,338,147.44</w:t>
            </w:r>
          </w:p>
        </w:tc>
        <w:tc>
          <w:tcPr>
            <w:tcW w:w="1519" w:type="dxa"/>
            <w:vAlign w:val="center"/>
          </w:tcPr>
          <w:p w:rsidR="00535BD9" w:rsidRDefault="00DD302B">
            <w:pPr>
              <w:jc w:val="right"/>
            </w:pPr>
            <w:r>
              <w:rPr>
                <w:color w:val="000000"/>
                <w:sz w:val="24"/>
              </w:rPr>
              <w:t>2.03</w:t>
            </w:r>
          </w:p>
        </w:tc>
      </w:tr>
      <w:tr w:rsidR="00535BD9">
        <w:tc>
          <w:tcPr>
            <w:tcW w:w="862" w:type="dxa"/>
            <w:vAlign w:val="center"/>
          </w:tcPr>
          <w:p w:rsidR="00535BD9" w:rsidRDefault="00DD302B">
            <w:pPr>
              <w:jc w:val="center"/>
            </w:pPr>
            <w:r>
              <w:rPr>
                <w:color w:val="000000"/>
                <w:sz w:val="24"/>
              </w:rPr>
              <w:t>10</w:t>
            </w:r>
          </w:p>
        </w:tc>
        <w:tc>
          <w:tcPr>
            <w:tcW w:w="1346" w:type="dxa"/>
            <w:vAlign w:val="center"/>
          </w:tcPr>
          <w:p w:rsidR="00535BD9" w:rsidRDefault="00DD302B">
            <w:pPr>
              <w:jc w:val="center"/>
            </w:pPr>
            <w:r>
              <w:rPr>
                <w:color w:val="000000"/>
                <w:sz w:val="24"/>
              </w:rPr>
              <w:t>600048</w:t>
            </w:r>
          </w:p>
        </w:tc>
        <w:tc>
          <w:tcPr>
            <w:tcW w:w="1795" w:type="dxa"/>
            <w:vAlign w:val="center"/>
          </w:tcPr>
          <w:p w:rsidR="00535BD9" w:rsidRDefault="00DD302B">
            <w:pPr>
              <w:jc w:val="center"/>
            </w:pPr>
            <w:r>
              <w:rPr>
                <w:color w:val="000000"/>
                <w:sz w:val="24"/>
              </w:rPr>
              <w:t>保利地产</w:t>
            </w:r>
          </w:p>
        </w:tc>
        <w:tc>
          <w:tcPr>
            <w:tcW w:w="1681" w:type="dxa"/>
            <w:vAlign w:val="center"/>
          </w:tcPr>
          <w:p w:rsidR="00535BD9" w:rsidRDefault="00DD302B">
            <w:pPr>
              <w:jc w:val="right"/>
            </w:pPr>
            <w:r>
              <w:rPr>
                <w:color w:val="000000"/>
                <w:sz w:val="24"/>
              </w:rPr>
              <w:t>2,181,345</w:t>
            </w:r>
          </w:p>
        </w:tc>
        <w:tc>
          <w:tcPr>
            <w:tcW w:w="1795" w:type="dxa"/>
            <w:vAlign w:val="center"/>
          </w:tcPr>
          <w:p w:rsidR="00535BD9" w:rsidRDefault="00DD302B">
            <w:pPr>
              <w:jc w:val="right"/>
            </w:pPr>
            <w:r>
              <w:rPr>
                <w:color w:val="000000"/>
                <w:sz w:val="24"/>
              </w:rPr>
              <w:t>26,612,409.00</w:t>
            </w:r>
          </w:p>
        </w:tc>
        <w:tc>
          <w:tcPr>
            <w:tcW w:w="1519" w:type="dxa"/>
            <w:vAlign w:val="center"/>
          </w:tcPr>
          <w:p w:rsidR="00535BD9" w:rsidRDefault="00DD302B">
            <w:pPr>
              <w:jc w:val="right"/>
            </w:pPr>
            <w:r>
              <w:rPr>
                <w:color w:val="000000"/>
                <w:sz w:val="24"/>
              </w:rPr>
              <w:t>1.84</w:t>
            </w:r>
          </w:p>
        </w:tc>
      </w:tr>
      <w:tr w:rsidR="00535BD9">
        <w:tc>
          <w:tcPr>
            <w:tcW w:w="862" w:type="dxa"/>
            <w:vAlign w:val="center"/>
          </w:tcPr>
          <w:p w:rsidR="00535BD9" w:rsidRDefault="00DD302B">
            <w:pPr>
              <w:jc w:val="center"/>
            </w:pPr>
            <w:r>
              <w:rPr>
                <w:color w:val="000000"/>
                <w:sz w:val="24"/>
              </w:rPr>
              <w:t>11</w:t>
            </w:r>
          </w:p>
        </w:tc>
        <w:tc>
          <w:tcPr>
            <w:tcW w:w="1346" w:type="dxa"/>
            <w:vAlign w:val="center"/>
          </w:tcPr>
          <w:p w:rsidR="00535BD9" w:rsidRDefault="00DD302B">
            <w:pPr>
              <w:jc w:val="center"/>
            </w:pPr>
            <w:r>
              <w:rPr>
                <w:color w:val="000000"/>
                <w:sz w:val="24"/>
              </w:rPr>
              <w:t>002292</w:t>
            </w:r>
          </w:p>
        </w:tc>
        <w:tc>
          <w:tcPr>
            <w:tcW w:w="1795" w:type="dxa"/>
            <w:vAlign w:val="center"/>
          </w:tcPr>
          <w:p w:rsidR="00535BD9" w:rsidRDefault="00DD302B">
            <w:pPr>
              <w:jc w:val="center"/>
            </w:pPr>
            <w:proofErr w:type="gramStart"/>
            <w:r>
              <w:rPr>
                <w:color w:val="000000"/>
                <w:sz w:val="24"/>
              </w:rPr>
              <w:t>奥飞娱乐</w:t>
            </w:r>
            <w:proofErr w:type="gramEnd"/>
          </w:p>
        </w:tc>
        <w:tc>
          <w:tcPr>
            <w:tcW w:w="1681" w:type="dxa"/>
            <w:vAlign w:val="center"/>
          </w:tcPr>
          <w:p w:rsidR="00535BD9" w:rsidRDefault="00DD302B">
            <w:pPr>
              <w:jc w:val="right"/>
            </w:pPr>
            <w:r>
              <w:rPr>
                <w:color w:val="000000"/>
                <w:sz w:val="24"/>
              </w:rPr>
              <w:t>2,979,937</w:t>
            </w:r>
          </w:p>
        </w:tc>
        <w:tc>
          <w:tcPr>
            <w:tcW w:w="1795" w:type="dxa"/>
            <w:vAlign w:val="center"/>
          </w:tcPr>
          <w:p w:rsidR="00535BD9" w:rsidRDefault="00DD302B">
            <w:pPr>
              <w:jc w:val="right"/>
            </w:pPr>
            <w:r>
              <w:rPr>
                <w:color w:val="000000"/>
                <w:sz w:val="24"/>
              </w:rPr>
              <w:t>26,610,837.41</w:t>
            </w:r>
          </w:p>
        </w:tc>
        <w:tc>
          <w:tcPr>
            <w:tcW w:w="1519" w:type="dxa"/>
            <w:vAlign w:val="center"/>
          </w:tcPr>
          <w:p w:rsidR="00535BD9" w:rsidRDefault="00DD302B">
            <w:pPr>
              <w:jc w:val="right"/>
            </w:pPr>
            <w:r>
              <w:rPr>
                <w:color w:val="000000"/>
                <w:sz w:val="24"/>
              </w:rPr>
              <w:t>1.84</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w:t>
      </w:r>
      <w:proofErr w:type="gramStart"/>
      <w:r w:rsidRPr="005C672D">
        <w:rPr>
          <w:b/>
          <w:bCs/>
          <w:color w:val="000000"/>
          <w:sz w:val="24"/>
        </w:rPr>
        <w:t>初基金</w:t>
      </w:r>
      <w:proofErr w:type="gramEnd"/>
      <w:r w:rsidRPr="005C672D">
        <w:rPr>
          <w:b/>
          <w:bCs/>
          <w:color w:val="000000"/>
          <w:sz w:val="24"/>
        </w:rPr>
        <w:t>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535BD9">
        <w:tc>
          <w:tcPr>
            <w:tcW w:w="869" w:type="dxa"/>
            <w:vAlign w:val="center"/>
          </w:tcPr>
          <w:p w:rsidR="00535BD9" w:rsidRDefault="00DD302B">
            <w:pPr>
              <w:jc w:val="center"/>
            </w:pPr>
            <w:r>
              <w:rPr>
                <w:sz w:val="24"/>
              </w:rPr>
              <w:t>1</w:t>
            </w:r>
          </w:p>
        </w:tc>
        <w:tc>
          <w:tcPr>
            <w:tcW w:w="1650" w:type="dxa"/>
            <w:vAlign w:val="center"/>
          </w:tcPr>
          <w:p w:rsidR="00535BD9" w:rsidRDefault="00DD302B">
            <w:pPr>
              <w:jc w:val="center"/>
            </w:pPr>
            <w:r>
              <w:rPr>
                <w:sz w:val="24"/>
              </w:rPr>
              <w:t>300170</w:t>
            </w:r>
          </w:p>
        </w:tc>
        <w:tc>
          <w:tcPr>
            <w:tcW w:w="1980" w:type="dxa"/>
            <w:vAlign w:val="center"/>
          </w:tcPr>
          <w:p w:rsidR="00535BD9" w:rsidRDefault="00DD302B">
            <w:pPr>
              <w:jc w:val="center"/>
            </w:pPr>
            <w:r>
              <w:rPr>
                <w:sz w:val="24"/>
              </w:rPr>
              <w:t>汉得信息</w:t>
            </w:r>
          </w:p>
        </w:tc>
        <w:tc>
          <w:tcPr>
            <w:tcW w:w="2879" w:type="dxa"/>
            <w:vAlign w:val="center"/>
          </w:tcPr>
          <w:p w:rsidR="00535BD9" w:rsidRDefault="00DD302B">
            <w:pPr>
              <w:jc w:val="right"/>
            </w:pPr>
            <w:r>
              <w:rPr>
                <w:sz w:val="24"/>
              </w:rPr>
              <w:t>68,714,332.98</w:t>
            </w:r>
          </w:p>
        </w:tc>
        <w:tc>
          <w:tcPr>
            <w:tcW w:w="1620" w:type="dxa"/>
            <w:vAlign w:val="center"/>
          </w:tcPr>
          <w:p w:rsidR="00535BD9" w:rsidRDefault="00DD302B">
            <w:pPr>
              <w:jc w:val="right"/>
            </w:pPr>
            <w:r>
              <w:rPr>
                <w:sz w:val="24"/>
              </w:rPr>
              <w:t>28.78</w:t>
            </w:r>
          </w:p>
        </w:tc>
      </w:tr>
      <w:tr w:rsidR="00535BD9">
        <w:tc>
          <w:tcPr>
            <w:tcW w:w="869" w:type="dxa"/>
            <w:vAlign w:val="center"/>
          </w:tcPr>
          <w:p w:rsidR="00535BD9" w:rsidRDefault="00DD302B">
            <w:pPr>
              <w:jc w:val="center"/>
            </w:pPr>
            <w:r>
              <w:rPr>
                <w:sz w:val="24"/>
              </w:rPr>
              <w:t>2</w:t>
            </w:r>
          </w:p>
        </w:tc>
        <w:tc>
          <w:tcPr>
            <w:tcW w:w="1650" w:type="dxa"/>
            <w:vAlign w:val="center"/>
          </w:tcPr>
          <w:p w:rsidR="00535BD9" w:rsidRDefault="00DD302B">
            <w:pPr>
              <w:jc w:val="center"/>
            </w:pPr>
            <w:r>
              <w:rPr>
                <w:sz w:val="24"/>
              </w:rPr>
              <w:t>300188</w:t>
            </w:r>
          </w:p>
        </w:tc>
        <w:tc>
          <w:tcPr>
            <w:tcW w:w="1980" w:type="dxa"/>
            <w:vAlign w:val="center"/>
          </w:tcPr>
          <w:p w:rsidR="00535BD9" w:rsidRDefault="00DD302B">
            <w:pPr>
              <w:jc w:val="center"/>
            </w:pPr>
            <w:r>
              <w:rPr>
                <w:sz w:val="24"/>
              </w:rPr>
              <w:t>美亚柏科</w:t>
            </w:r>
          </w:p>
        </w:tc>
        <w:tc>
          <w:tcPr>
            <w:tcW w:w="2879" w:type="dxa"/>
            <w:vAlign w:val="center"/>
          </w:tcPr>
          <w:p w:rsidR="00535BD9" w:rsidRDefault="00DD302B">
            <w:pPr>
              <w:jc w:val="right"/>
            </w:pPr>
            <w:r>
              <w:rPr>
                <w:sz w:val="24"/>
              </w:rPr>
              <w:t>64,648,266.52</w:t>
            </w:r>
          </w:p>
        </w:tc>
        <w:tc>
          <w:tcPr>
            <w:tcW w:w="1620" w:type="dxa"/>
            <w:vAlign w:val="center"/>
          </w:tcPr>
          <w:p w:rsidR="00535BD9" w:rsidRDefault="00DD302B">
            <w:pPr>
              <w:jc w:val="right"/>
            </w:pPr>
            <w:r>
              <w:rPr>
                <w:sz w:val="24"/>
              </w:rPr>
              <w:t>27.07</w:t>
            </w:r>
          </w:p>
        </w:tc>
      </w:tr>
      <w:tr w:rsidR="00535BD9">
        <w:tc>
          <w:tcPr>
            <w:tcW w:w="869" w:type="dxa"/>
            <w:vAlign w:val="center"/>
          </w:tcPr>
          <w:p w:rsidR="00535BD9" w:rsidRDefault="00DD302B">
            <w:pPr>
              <w:jc w:val="center"/>
            </w:pPr>
            <w:r>
              <w:rPr>
                <w:sz w:val="24"/>
              </w:rPr>
              <w:t>3</w:t>
            </w:r>
          </w:p>
        </w:tc>
        <w:tc>
          <w:tcPr>
            <w:tcW w:w="1650" w:type="dxa"/>
            <w:vAlign w:val="center"/>
          </w:tcPr>
          <w:p w:rsidR="00535BD9" w:rsidRDefault="00DD302B">
            <w:pPr>
              <w:jc w:val="center"/>
            </w:pPr>
            <w:r>
              <w:rPr>
                <w:sz w:val="24"/>
              </w:rPr>
              <w:t>300059</w:t>
            </w:r>
          </w:p>
        </w:tc>
        <w:tc>
          <w:tcPr>
            <w:tcW w:w="1980" w:type="dxa"/>
            <w:vAlign w:val="center"/>
          </w:tcPr>
          <w:p w:rsidR="00535BD9" w:rsidRDefault="00DD302B">
            <w:pPr>
              <w:jc w:val="center"/>
            </w:pPr>
            <w:r>
              <w:rPr>
                <w:sz w:val="24"/>
              </w:rPr>
              <w:t>东方财富</w:t>
            </w:r>
          </w:p>
        </w:tc>
        <w:tc>
          <w:tcPr>
            <w:tcW w:w="2879" w:type="dxa"/>
            <w:vAlign w:val="center"/>
          </w:tcPr>
          <w:p w:rsidR="00535BD9" w:rsidRDefault="00DD302B">
            <w:pPr>
              <w:jc w:val="right"/>
            </w:pPr>
            <w:r>
              <w:rPr>
                <w:sz w:val="24"/>
              </w:rPr>
              <w:t>64,420,203.11</w:t>
            </w:r>
          </w:p>
        </w:tc>
        <w:tc>
          <w:tcPr>
            <w:tcW w:w="1620" w:type="dxa"/>
            <w:vAlign w:val="center"/>
          </w:tcPr>
          <w:p w:rsidR="00535BD9" w:rsidRDefault="00DD302B">
            <w:pPr>
              <w:jc w:val="right"/>
            </w:pPr>
            <w:r>
              <w:rPr>
                <w:sz w:val="24"/>
              </w:rPr>
              <w:t>26.98</w:t>
            </w:r>
          </w:p>
        </w:tc>
      </w:tr>
      <w:tr w:rsidR="00535BD9">
        <w:tc>
          <w:tcPr>
            <w:tcW w:w="869" w:type="dxa"/>
            <w:vAlign w:val="center"/>
          </w:tcPr>
          <w:p w:rsidR="00535BD9" w:rsidRDefault="00DD302B">
            <w:pPr>
              <w:jc w:val="center"/>
            </w:pPr>
            <w:r>
              <w:rPr>
                <w:sz w:val="24"/>
              </w:rPr>
              <w:t>4</w:t>
            </w:r>
          </w:p>
        </w:tc>
        <w:tc>
          <w:tcPr>
            <w:tcW w:w="1650" w:type="dxa"/>
            <w:vAlign w:val="center"/>
          </w:tcPr>
          <w:p w:rsidR="00535BD9" w:rsidRDefault="00DD302B">
            <w:pPr>
              <w:jc w:val="center"/>
            </w:pPr>
            <w:r>
              <w:rPr>
                <w:sz w:val="24"/>
              </w:rPr>
              <w:t>300413</w:t>
            </w:r>
          </w:p>
        </w:tc>
        <w:tc>
          <w:tcPr>
            <w:tcW w:w="1980" w:type="dxa"/>
            <w:vAlign w:val="center"/>
          </w:tcPr>
          <w:p w:rsidR="00535BD9" w:rsidRDefault="00DD302B">
            <w:pPr>
              <w:jc w:val="center"/>
            </w:pPr>
            <w:r>
              <w:rPr>
                <w:sz w:val="24"/>
              </w:rPr>
              <w:t>快乐购</w:t>
            </w:r>
          </w:p>
        </w:tc>
        <w:tc>
          <w:tcPr>
            <w:tcW w:w="2879" w:type="dxa"/>
            <w:vAlign w:val="center"/>
          </w:tcPr>
          <w:p w:rsidR="00535BD9" w:rsidRDefault="00DD302B">
            <w:pPr>
              <w:jc w:val="right"/>
            </w:pPr>
            <w:r>
              <w:rPr>
                <w:sz w:val="24"/>
              </w:rPr>
              <w:t>58,597,111.25</w:t>
            </w:r>
          </w:p>
        </w:tc>
        <w:tc>
          <w:tcPr>
            <w:tcW w:w="1620" w:type="dxa"/>
            <w:vAlign w:val="center"/>
          </w:tcPr>
          <w:p w:rsidR="00535BD9" w:rsidRDefault="00DD302B">
            <w:pPr>
              <w:jc w:val="right"/>
            </w:pPr>
            <w:r>
              <w:rPr>
                <w:sz w:val="24"/>
              </w:rPr>
              <w:t>24.54</w:t>
            </w:r>
          </w:p>
        </w:tc>
      </w:tr>
      <w:tr w:rsidR="00535BD9">
        <w:tc>
          <w:tcPr>
            <w:tcW w:w="869" w:type="dxa"/>
            <w:vAlign w:val="center"/>
          </w:tcPr>
          <w:p w:rsidR="00535BD9" w:rsidRDefault="00DD302B">
            <w:pPr>
              <w:jc w:val="center"/>
            </w:pPr>
            <w:r>
              <w:rPr>
                <w:sz w:val="24"/>
              </w:rPr>
              <w:t>5</w:t>
            </w:r>
          </w:p>
        </w:tc>
        <w:tc>
          <w:tcPr>
            <w:tcW w:w="1650" w:type="dxa"/>
            <w:vAlign w:val="center"/>
          </w:tcPr>
          <w:p w:rsidR="00535BD9" w:rsidRDefault="00DD302B">
            <w:pPr>
              <w:jc w:val="center"/>
            </w:pPr>
            <w:r>
              <w:rPr>
                <w:sz w:val="24"/>
              </w:rPr>
              <w:t>000681</w:t>
            </w:r>
          </w:p>
        </w:tc>
        <w:tc>
          <w:tcPr>
            <w:tcW w:w="1980" w:type="dxa"/>
            <w:vAlign w:val="center"/>
          </w:tcPr>
          <w:p w:rsidR="00535BD9" w:rsidRDefault="00DD302B">
            <w:pPr>
              <w:jc w:val="center"/>
            </w:pPr>
            <w:r>
              <w:rPr>
                <w:sz w:val="24"/>
              </w:rPr>
              <w:t>视觉中国</w:t>
            </w:r>
          </w:p>
        </w:tc>
        <w:tc>
          <w:tcPr>
            <w:tcW w:w="2879" w:type="dxa"/>
            <w:vAlign w:val="center"/>
          </w:tcPr>
          <w:p w:rsidR="00535BD9" w:rsidRDefault="00DD302B">
            <w:pPr>
              <w:jc w:val="right"/>
            </w:pPr>
            <w:r>
              <w:rPr>
                <w:sz w:val="24"/>
              </w:rPr>
              <w:t>57,828,044.08</w:t>
            </w:r>
          </w:p>
        </w:tc>
        <w:tc>
          <w:tcPr>
            <w:tcW w:w="1620" w:type="dxa"/>
            <w:vAlign w:val="center"/>
          </w:tcPr>
          <w:p w:rsidR="00535BD9" w:rsidRDefault="00DD302B">
            <w:pPr>
              <w:jc w:val="right"/>
            </w:pPr>
            <w:r>
              <w:rPr>
                <w:sz w:val="24"/>
              </w:rPr>
              <w:t>24.22</w:t>
            </w:r>
          </w:p>
        </w:tc>
      </w:tr>
      <w:tr w:rsidR="00535BD9">
        <w:tc>
          <w:tcPr>
            <w:tcW w:w="869" w:type="dxa"/>
            <w:vAlign w:val="center"/>
          </w:tcPr>
          <w:p w:rsidR="00535BD9" w:rsidRDefault="00DD302B">
            <w:pPr>
              <w:jc w:val="center"/>
            </w:pPr>
            <w:r>
              <w:rPr>
                <w:sz w:val="24"/>
              </w:rPr>
              <w:t>6</w:t>
            </w:r>
          </w:p>
        </w:tc>
        <w:tc>
          <w:tcPr>
            <w:tcW w:w="1650" w:type="dxa"/>
            <w:vAlign w:val="center"/>
          </w:tcPr>
          <w:p w:rsidR="00535BD9" w:rsidRDefault="00DD302B">
            <w:pPr>
              <w:jc w:val="center"/>
            </w:pPr>
            <w:r>
              <w:rPr>
                <w:sz w:val="24"/>
              </w:rPr>
              <w:t>002292</w:t>
            </w:r>
          </w:p>
        </w:tc>
        <w:tc>
          <w:tcPr>
            <w:tcW w:w="1980" w:type="dxa"/>
            <w:vAlign w:val="center"/>
          </w:tcPr>
          <w:p w:rsidR="00535BD9" w:rsidRDefault="00DD302B">
            <w:pPr>
              <w:jc w:val="center"/>
            </w:pPr>
            <w:proofErr w:type="gramStart"/>
            <w:r>
              <w:rPr>
                <w:sz w:val="24"/>
              </w:rPr>
              <w:t>奥飞娱乐</w:t>
            </w:r>
            <w:proofErr w:type="gramEnd"/>
          </w:p>
        </w:tc>
        <w:tc>
          <w:tcPr>
            <w:tcW w:w="2879" w:type="dxa"/>
            <w:vAlign w:val="center"/>
          </w:tcPr>
          <w:p w:rsidR="00535BD9" w:rsidRDefault="00DD302B">
            <w:pPr>
              <w:jc w:val="right"/>
            </w:pPr>
            <w:r>
              <w:rPr>
                <w:sz w:val="24"/>
              </w:rPr>
              <w:t>51,371,588.06</w:t>
            </w:r>
          </w:p>
        </w:tc>
        <w:tc>
          <w:tcPr>
            <w:tcW w:w="1620" w:type="dxa"/>
            <w:vAlign w:val="center"/>
          </w:tcPr>
          <w:p w:rsidR="00535BD9" w:rsidRDefault="00DD302B">
            <w:pPr>
              <w:jc w:val="right"/>
            </w:pPr>
            <w:r>
              <w:rPr>
                <w:sz w:val="24"/>
              </w:rPr>
              <w:t>21.51</w:t>
            </w:r>
          </w:p>
        </w:tc>
      </w:tr>
      <w:tr w:rsidR="00535BD9">
        <w:tc>
          <w:tcPr>
            <w:tcW w:w="869" w:type="dxa"/>
            <w:vAlign w:val="center"/>
          </w:tcPr>
          <w:p w:rsidR="00535BD9" w:rsidRDefault="00DD302B">
            <w:pPr>
              <w:jc w:val="center"/>
            </w:pPr>
            <w:r>
              <w:rPr>
                <w:sz w:val="24"/>
              </w:rPr>
              <w:t>7</w:t>
            </w:r>
          </w:p>
        </w:tc>
        <w:tc>
          <w:tcPr>
            <w:tcW w:w="1650" w:type="dxa"/>
            <w:vAlign w:val="center"/>
          </w:tcPr>
          <w:p w:rsidR="00535BD9" w:rsidRDefault="00DD302B">
            <w:pPr>
              <w:jc w:val="center"/>
            </w:pPr>
            <w:r>
              <w:rPr>
                <w:sz w:val="24"/>
              </w:rPr>
              <w:t>600115</w:t>
            </w:r>
          </w:p>
        </w:tc>
        <w:tc>
          <w:tcPr>
            <w:tcW w:w="1980" w:type="dxa"/>
            <w:vAlign w:val="center"/>
          </w:tcPr>
          <w:p w:rsidR="00535BD9" w:rsidRDefault="00DD302B">
            <w:pPr>
              <w:jc w:val="center"/>
            </w:pPr>
            <w:r>
              <w:rPr>
                <w:sz w:val="24"/>
              </w:rPr>
              <w:t>东方航空</w:t>
            </w:r>
          </w:p>
        </w:tc>
        <w:tc>
          <w:tcPr>
            <w:tcW w:w="2879" w:type="dxa"/>
            <w:vAlign w:val="center"/>
          </w:tcPr>
          <w:p w:rsidR="00535BD9" w:rsidRDefault="00DD302B">
            <w:pPr>
              <w:jc w:val="right"/>
            </w:pPr>
            <w:r>
              <w:rPr>
                <w:sz w:val="24"/>
              </w:rPr>
              <w:t>48,926,140.90</w:t>
            </w:r>
          </w:p>
        </w:tc>
        <w:tc>
          <w:tcPr>
            <w:tcW w:w="1620" w:type="dxa"/>
            <w:vAlign w:val="center"/>
          </w:tcPr>
          <w:p w:rsidR="00535BD9" w:rsidRDefault="00DD302B">
            <w:pPr>
              <w:jc w:val="right"/>
            </w:pPr>
            <w:r>
              <w:rPr>
                <w:sz w:val="24"/>
              </w:rPr>
              <w:t>20.49</w:t>
            </w:r>
          </w:p>
        </w:tc>
      </w:tr>
      <w:tr w:rsidR="00535BD9">
        <w:tc>
          <w:tcPr>
            <w:tcW w:w="869" w:type="dxa"/>
            <w:vAlign w:val="center"/>
          </w:tcPr>
          <w:p w:rsidR="00535BD9" w:rsidRDefault="00DD302B">
            <w:pPr>
              <w:jc w:val="center"/>
            </w:pPr>
            <w:r>
              <w:rPr>
                <w:sz w:val="24"/>
              </w:rPr>
              <w:t>8</w:t>
            </w:r>
          </w:p>
        </w:tc>
        <w:tc>
          <w:tcPr>
            <w:tcW w:w="1650" w:type="dxa"/>
            <w:vAlign w:val="center"/>
          </w:tcPr>
          <w:p w:rsidR="00535BD9" w:rsidRDefault="00DD302B">
            <w:pPr>
              <w:jc w:val="center"/>
            </w:pPr>
            <w:r>
              <w:rPr>
                <w:sz w:val="24"/>
              </w:rPr>
              <w:t>600048</w:t>
            </w:r>
          </w:p>
        </w:tc>
        <w:tc>
          <w:tcPr>
            <w:tcW w:w="1980" w:type="dxa"/>
            <w:vAlign w:val="center"/>
          </w:tcPr>
          <w:p w:rsidR="00535BD9" w:rsidRDefault="00DD302B">
            <w:pPr>
              <w:jc w:val="center"/>
            </w:pPr>
            <w:r>
              <w:rPr>
                <w:sz w:val="24"/>
              </w:rPr>
              <w:t>保利地产</w:t>
            </w:r>
          </w:p>
        </w:tc>
        <w:tc>
          <w:tcPr>
            <w:tcW w:w="2879" w:type="dxa"/>
            <w:vAlign w:val="center"/>
          </w:tcPr>
          <w:p w:rsidR="00535BD9" w:rsidRDefault="00DD302B">
            <w:pPr>
              <w:jc w:val="right"/>
            </w:pPr>
            <w:r>
              <w:rPr>
                <w:sz w:val="24"/>
              </w:rPr>
              <w:t>42,953,386.31</w:t>
            </w:r>
          </w:p>
        </w:tc>
        <w:tc>
          <w:tcPr>
            <w:tcW w:w="1620" w:type="dxa"/>
            <w:vAlign w:val="center"/>
          </w:tcPr>
          <w:p w:rsidR="00535BD9" w:rsidRDefault="00DD302B">
            <w:pPr>
              <w:jc w:val="right"/>
            </w:pPr>
            <w:r>
              <w:rPr>
                <w:sz w:val="24"/>
              </w:rPr>
              <w:t>17.99</w:t>
            </w:r>
          </w:p>
        </w:tc>
      </w:tr>
      <w:tr w:rsidR="00535BD9">
        <w:tc>
          <w:tcPr>
            <w:tcW w:w="869" w:type="dxa"/>
            <w:vAlign w:val="center"/>
          </w:tcPr>
          <w:p w:rsidR="00535BD9" w:rsidRDefault="00DD302B">
            <w:pPr>
              <w:jc w:val="center"/>
            </w:pPr>
            <w:r>
              <w:rPr>
                <w:sz w:val="24"/>
              </w:rPr>
              <w:t>9</w:t>
            </w:r>
          </w:p>
        </w:tc>
        <w:tc>
          <w:tcPr>
            <w:tcW w:w="1650" w:type="dxa"/>
            <w:vAlign w:val="center"/>
          </w:tcPr>
          <w:p w:rsidR="00535BD9" w:rsidRDefault="00DD302B">
            <w:pPr>
              <w:jc w:val="center"/>
            </w:pPr>
            <w:r>
              <w:rPr>
                <w:sz w:val="24"/>
              </w:rPr>
              <w:t>002475</w:t>
            </w:r>
          </w:p>
        </w:tc>
        <w:tc>
          <w:tcPr>
            <w:tcW w:w="1980" w:type="dxa"/>
            <w:vAlign w:val="center"/>
          </w:tcPr>
          <w:p w:rsidR="00535BD9" w:rsidRDefault="00DD302B">
            <w:pPr>
              <w:jc w:val="center"/>
            </w:pPr>
            <w:r>
              <w:rPr>
                <w:sz w:val="24"/>
              </w:rPr>
              <w:t>立讯精密</w:t>
            </w:r>
          </w:p>
        </w:tc>
        <w:tc>
          <w:tcPr>
            <w:tcW w:w="2879" w:type="dxa"/>
            <w:vAlign w:val="center"/>
          </w:tcPr>
          <w:p w:rsidR="00535BD9" w:rsidRDefault="00DD302B">
            <w:pPr>
              <w:jc w:val="right"/>
            </w:pPr>
            <w:r>
              <w:rPr>
                <w:sz w:val="24"/>
              </w:rPr>
              <w:t>41,774,480.00</w:t>
            </w:r>
          </w:p>
        </w:tc>
        <w:tc>
          <w:tcPr>
            <w:tcW w:w="1620" w:type="dxa"/>
            <w:vAlign w:val="center"/>
          </w:tcPr>
          <w:p w:rsidR="00535BD9" w:rsidRDefault="00DD302B">
            <w:pPr>
              <w:jc w:val="right"/>
            </w:pPr>
            <w:r>
              <w:rPr>
                <w:sz w:val="24"/>
              </w:rPr>
              <w:t>17.49</w:t>
            </w:r>
          </w:p>
        </w:tc>
      </w:tr>
      <w:tr w:rsidR="00535BD9">
        <w:tc>
          <w:tcPr>
            <w:tcW w:w="869" w:type="dxa"/>
            <w:vAlign w:val="center"/>
          </w:tcPr>
          <w:p w:rsidR="00535BD9" w:rsidRDefault="00DD302B">
            <w:pPr>
              <w:jc w:val="center"/>
            </w:pPr>
            <w:r>
              <w:rPr>
                <w:sz w:val="24"/>
              </w:rPr>
              <w:lastRenderedPageBreak/>
              <w:t>10</w:t>
            </w:r>
          </w:p>
        </w:tc>
        <w:tc>
          <w:tcPr>
            <w:tcW w:w="1650" w:type="dxa"/>
            <w:vAlign w:val="center"/>
          </w:tcPr>
          <w:p w:rsidR="00535BD9" w:rsidRDefault="00DD302B">
            <w:pPr>
              <w:jc w:val="center"/>
            </w:pPr>
            <w:r>
              <w:rPr>
                <w:sz w:val="24"/>
              </w:rPr>
              <w:t>300182</w:t>
            </w:r>
          </w:p>
        </w:tc>
        <w:tc>
          <w:tcPr>
            <w:tcW w:w="1980" w:type="dxa"/>
            <w:vAlign w:val="center"/>
          </w:tcPr>
          <w:p w:rsidR="00535BD9" w:rsidRDefault="00DD302B">
            <w:pPr>
              <w:jc w:val="center"/>
            </w:pPr>
            <w:r>
              <w:rPr>
                <w:sz w:val="24"/>
              </w:rPr>
              <w:t>捷成股份</w:t>
            </w:r>
          </w:p>
        </w:tc>
        <w:tc>
          <w:tcPr>
            <w:tcW w:w="2879" w:type="dxa"/>
            <w:vAlign w:val="center"/>
          </w:tcPr>
          <w:p w:rsidR="00535BD9" w:rsidRDefault="00DD302B">
            <w:pPr>
              <w:jc w:val="right"/>
            </w:pPr>
            <w:r>
              <w:rPr>
                <w:sz w:val="24"/>
              </w:rPr>
              <w:t>38,964,385.04</w:t>
            </w:r>
          </w:p>
        </w:tc>
        <w:tc>
          <w:tcPr>
            <w:tcW w:w="1620" w:type="dxa"/>
            <w:vAlign w:val="center"/>
          </w:tcPr>
          <w:p w:rsidR="00535BD9" w:rsidRDefault="00DD302B">
            <w:pPr>
              <w:jc w:val="right"/>
            </w:pPr>
            <w:r>
              <w:rPr>
                <w:sz w:val="24"/>
              </w:rPr>
              <w:t>16.32</w:t>
            </w:r>
          </w:p>
        </w:tc>
      </w:tr>
      <w:tr w:rsidR="00535BD9">
        <w:tc>
          <w:tcPr>
            <w:tcW w:w="869" w:type="dxa"/>
            <w:vAlign w:val="center"/>
          </w:tcPr>
          <w:p w:rsidR="00535BD9" w:rsidRDefault="00DD302B">
            <w:pPr>
              <w:jc w:val="center"/>
            </w:pPr>
            <w:r>
              <w:rPr>
                <w:sz w:val="24"/>
              </w:rPr>
              <w:t>11</w:t>
            </w:r>
          </w:p>
        </w:tc>
        <w:tc>
          <w:tcPr>
            <w:tcW w:w="1650" w:type="dxa"/>
            <w:vAlign w:val="center"/>
          </w:tcPr>
          <w:p w:rsidR="00535BD9" w:rsidRDefault="00DD302B">
            <w:pPr>
              <w:jc w:val="center"/>
            </w:pPr>
            <w:r>
              <w:rPr>
                <w:sz w:val="24"/>
              </w:rPr>
              <w:t>601933</w:t>
            </w:r>
          </w:p>
        </w:tc>
        <w:tc>
          <w:tcPr>
            <w:tcW w:w="1980" w:type="dxa"/>
            <w:vAlign w:val="center"/>
          </w:tcPr>
          <w:p w:rsidR="00535BD9" w:rsidRDefault="00DD302B">
            <w:pPr>
              <w:jc w:val="center"/>
            </w:pPr>
            <w:r>
              <w:rPr>
                <w:sz w:val="24"/>
              </w:rPr>
              <w:t>永辉超市</w:t>
            </w:r>
          </w:p>
        </w:tc>
        <w:tc>
          <w:tcPr>
            <w:tcW w:w="2879" w:type="dxa"/>
            <w:vAlign w:val="center"/>
          </w:tcPr>
          <w:p w:rsidR="00535BD9" w:rsidRDefault="00DD302B">
            <w:pPr>
              <w:jc w:val="right"/>
            </w:pPr>
            <w:r>
              <w:rPr>
                <w:sz w:val="24"/>
              </w:rPr>
              <w:t>33,345,508.00</w:t>
            </w:r>
          </w:p>
        </w:tc>
        <w:tc>
          <w:tcPr>
            <w:tcW w:w="1620" w:type="dxa"/>
            <w:vAlign w:val="center"/>
          </w:tcPr>
          <w:p w:rsidR="00535BD9" w:rsidRDefault="00DD302B">
            <w:pPr>
              <w:jc w:val="right"/>
            </w:pPr>
            <w:r>
              <w:rPr>
                <w:sz w:val="24"/>
              </w:rPr>
              <w:t>13.96</w:t>
            </w:r>
          </w:p>
        </w:tc>
      </w:tr>
      <w:tr w:rsidR="00535BD9">
        <w:tc>
          <w:tcPr>
            <w:tcW w:w="869" w:type="dxa"/>
            <w:vAlign w:val="center"/>
          </w:tcPr>
          <w:p w:rsidR="00535BD9" w:rsidRDefault="00DD302B">
            <w:pPr>
              <w:jc w:val="center"/>
            </w:pPr>
            <w:r>
              <w:rPr>
                <w:sz w:val="24"/>
              </w:rPr>
              <w:t>12</w:t>
            </w:r>
          </w:p>
        </w:tc>
        <w:tc>
          <w:tcPr>
            <w:tcW w:w="1650" w:type="dxa"/>
            <w:vAlign w:val="center"/>
          </w:tcPr>
          <w:p w:rsidR="00535BD9" w:rsidRDefault="00DD302B">
            <w:pPr>
              <w:jc w:val="center"/>
            </w:pPr>
            <w:r>
              <w:rPr>
                <w:sz w:val="24"/>
              </w:rPr>
              <w:t>002050</w:t>
            </w:r>
          </w:p>
        </w:tc>
        <w:tc>
          <w:tcPr>
            <w:tcW w:w="1980" w:type="dxa"/>
            <w:vAlign w:val="center"/>
          </w:tcPr>
          <w:p w:rsidR="00535BD9" w:rsidRDefault="00DD302B">
            <w:pPr>
              <w:jc w:val="center"/>
            </w:pPr>
            <w:r>
              <w:rPr>
                <w:sz w:val="24"/>
              </w:rPr>
              <w:t>三</w:t>
            </w:r>
            <w:proofErr w:type="gramStart"/>
            <w:r>
              <w:rPr>
                <w:sz w:val="24"/>
              </w:rPr>
              <w:t>花智控</w:t>
            </w:r>
            <w:proofErr w:type="gramEnd"/>
          </w:p>
        </w:tc>
        <w:tc>
          <w:tcPr>
            <w:tcW w:w="2879" w:type="dxa"/>
            <w:vAlign w:val="center"/>
          </w:tcPr>
          <w:p w:rsidR="00535BD9" w:rsidRDefault="00DD302B">
            <w:pPr>
              <w:jc w:val="right"/>
            </w:pPr>
            <w:r>
              <w:rPr>
                <w:sz w:val="24"/>
              </w:rPr>
              <w:t>32,756,394.58</w:t>
            </w:r>
          </w:p>
        </w:tc>
        <w:tc>
          <w:tcPr>
            <w:tcW w:w="1620" w:type="dxa"/>
            <w:vAlign w:val="center"/>
          </w:tcPr>
          <w:p w:rsidR="00535BD9" w:rsidRDefault="00DD302B">
            <w:pPr>
              <w:jc w:val="right"/>
            </w:pPr>
            <w:r>
              <w:rPr>
                <w:sz w:val="24"/>
              </w:rPr>
              <w:t>13.72</w:t>
            </w:r>
          </w:p>
        </w:tc>
      </w:tr>
      <w:tr w:rsidR="00535BD9">
        <w:tc>
          <w:tcPr>
            <w:tcW w:w="869" w:type="dxa"/>
            <w:vAlign w:val="center"/>
          </w:tcPr>
          <w:p w:rsidR="00535BD9" w:rsidRDefault="00DD302B">
            <w:pPr>
              <w:jc w:val="center"/>
            </w:pPr>
            <w:r>
              <w:rPr>
                <w:sz w:val="24"/>
              </w:rPr>
              <w:t>13</w:t>
            </w:r>
          </w:p>
        </w:tc>
        <w:tc>
          <w:tcPr>
            <w:tcW w:w="1650" w:type="dxa"/>
            <w:vAlign w:val="center"/>
          </w:tcPr>
          <w:p w:rsidR="00535BD9" w:rsidRDefault="00DD302B">
            <w:pPr>
              <w:jc w:val="center"/>
            </w:pPr>
            <w:r>
              <w:rPr>
                <w:sz w:val="24"/>
              </w:rPr>
              <w:t>002456</w:t>
            </w:r>
          </w:p>
        </w:tc>
        <w:tc>
          <w:tcPr>
            <w:tcW w:w="1980" w:type="dxa"/>
            <w:vAlign w:val="center"/>
          </w:tcPr>
          <w:p w:rsidR="00535BD9" w:rsidRDefault="00DD302B">
            <w:pPr>
              <w:jc w:val="center"/>
            </w:pPr>
            <w:r>
              <w:rPr>
                <w:sz w:val="24"/>
              </w:rPr>
              <w:t>欧菲科技</w:t>
            </w:r>
          </w:p>
        </w:tc>
        <w:tc>
          <w:tcPr>
            <w:tcW w:w="2879" w:type="dxa"/>
            <w:vAlign w:val="center"/>
          </w:tcPr>
          <w:p w:rsidR="00535BD9" w:rsidRDefault="00DD302B">
            <w:pPr>
              <w:jc w:val="right"/>
            </w:pPr>
            <w:r>
              <w:rPr>
                <w:sz w:val="24"/>
              </w:rPr>
              <w:t>31,324,646.64</w:t>
            </w:r>
          </w:p>
        </w:tc>
        <w:tc>
          <w:tcPr>
            <w:tcW w:w="1620" w:type="dxa"/>
            <w:vAlign w:val="center"/>
          </w:tcPr>
          <w:p w:rsidR="00535BD9" w:rsidRDefault="00DD302B">
            <w:pPr>
              <w:jc w:val="right"/>
            </w:pPr>
            <w:r>
              <w:rPr>
                <w:sz w:val="24"/>
              </w:rPr>
              <w:t>13.12</w:t>
            </w:r>
          </w:p>
        </w:tc>
      </w:tr>
      <w:tr w:rsidR="00535BD9">
        <w:tc>
          <w:tcPr>
            <w:tcW w:w="869" w:type="dxa"/>
            <w:vAlign w:val="center"/>
          </w:tcPr>
          <w:p w:rsidR="00535BD9" w:rsidRDefault="00DD302B">
            <w:pPr>
              <w:jc w:val="center"/>
            </w:pPr>
            <w:r>
              <w:rPr>
                <w:sz w:val="24"/>
              </w:rPr>
              <w:t>14</w:t>
            </w:r>
          </w:p>
        </w:tc>
        <w:tc>
          <w:tcPr>
            <w:tcW w:w="1650" w:type="dxa"/>
            <w:vAlign w:val="center"/>
          </w:tcPr>
          <w:p w:rsidR="00535BD9" w:rsidRDefault="00DD302B">
            <w:pPr>
              <w:jc w:val="center"/>
            </w:pPr>
            <w:r>
              <w:rPr>
                <w:sz w:val="24"/>
              </w:rPr>
              <w:t>000002</w:t>
            </w:r>
          </w:p>
        </w:tc>
        <w:tc>
          <w:tcPr>
            <w:tcW w:w="1980" w:type="dxa"/>
            <w:vAlign w:val="center"/>
          </w:tcPr>
          <w:p w:rsidR="00535BD9" w:rsidRDefault="00DD302B">
            <w:pPr>
              <w:jc w:val="center"/>
            </w:pPr>
            <w:r>
              <w:rPr>
                <w:sz w:val="24"/>
              </w:rPr>
              <w:t>万科</w:t>
            </w:r>
            <w:r>
              <w:rPr>
                <w:sz w:val="24"/>
              </w:rPr>
              <w:t>A</w:t>
            </w:r>
          </w:p>
        </w:tc>
        <w:tc>
          <w:tcPr>
            <w:tcW w:w="2879" w:type="dxa"/>
            <w:vAlign w:val="center"/>
          </w:tcPr>
          <w:p w:rsidR="00535BD9" w:rsidRDefault="00DD302B">
            <w:pPr>
              <w:jc w:val="right"/>
            </w:pPr>
            <w:r>
              <w:rPr>
                <w:sz w:val="24"/>
              </w:rPr>
              <w:t>31,139,823.88</w:t>
            </w:r>
          </w:p>
        </w:tc>
        <w:tc>
          <w:tcPr>
            <w:tcW w:w="1620" w:type="dxa"/>
            <w:vAlign w:val="center"/>
          </w:tcPr>
          <w:p w:rsidR="00535BD9" w:rsidRDefault="00DD302B">
            <w:pPr>
              <w:jc w:val="right"/>
            </w:pPr>
            <w:r>
              <w:rPr>
                <w:sz w:val="24"/>
              </w:rPr>
              <w:t>13.04</w:t>
            </w:r>
          </w:p>
        </w:tc>
      </w:tr>
      <w:tr w:rsidR="00535BD9">
        <w:tc>
          <w:tcPr>
            <w:tcW w:w="869" w:type="dxa"/>
            <w:vAlign w:val="center"/>
          </w:tcPr>
          <w:p w:rsidR="00535BD9" w:rsidRDefault="00DD302B">
            <w:pPr>
              <w:jc w:val="center"/>
            </w:pPr>
            <w:r>
              <w:rPr>
                <w:sz w:val="24"/>
              </w:rPr>
              <w:t>15</w:t>
            </w:r>
          </w:p>
        </w:tc>
        <w:tc>
          <w:tcPr>
            <w:tcW w:w="1650" w:type="dxa"/>
            <w:vAlign w:val="center"/>
          </w:tcPr>
          <w:p w:rsidR="00535BD9" w:rsidRDefault="00DD302B">
            <w:pPr>
              <w:jc w:val="center"/>
            </w:pPr>
            <w:r>
              <w:rPr>
                <w:sz w:val="24"/>
              </w:rPr>
              <w:t>600029</w:t>
            </w:r>
          </w:p>
        </w:tc>
        <w:tc>
          <w:tcPr>
            <w:tcW w:w="1980" w:type="dxa"/>
            <w:vAlign w:val="center"/>
          </w:tcPr>
          <w:p w:rsidR="00535BD9" w:rsidRDefault="00DD302B">
            <w:pPr>
              <w:jc w:val="center"/>
            </w:pPr>
            <w:r>
              <w:rPr>
                <w:sz w:val="24"/>
              </w:rPr>
              <w:t>南方航空</w:t>
            </w:r>
          </w:p>
        </w:tc>
        <w:tc>
          <w:tcPr>
            <w:tcW w:w="2879" w:type="dxa"/>
            <w:vAlign w:val="center"/>
          </w:tcPr>
          <w:p w:rsidR="00535BD9" w:rsidRDefault="00DD302B">
            <w:pPr>
              <w:jc w:val="right"/>
            </w:pPr>
            <w:r>
              <w:rPr>
                <w:sz w:val="24"/>
              </w:rPr>
              <w:t>30,925,243.00</w:t>
            </w:r>
          </w:p>
        </w:tc>
        <w:tc>
          <w:tcPr>
            <w:tcW w:w="1620" w:type="dxa"/>
            <w:vAlign w:val="center"/>
          </w:tcPr>
          <w:p w:rsidR="00535BD9" w:rsidRDefault="00DD302B">
            <w:pPr>
              <w:jc w:val="right"/>
            </w:pPr>
            <w:r>
              <w:rPr>
                <w:sz w:val="24"/>
              </w:rPr>
              <w:t>12.95</w:t>
            </w:r>
          </w:p>
        </w:tc>
      </w:tr>
      <w:tr w:rsidR="00535BD9">
        <w:tc>
          <w:tcPr>
            <w:tcW w:w="869" w:type="dxa"/>
            <w:vAlign w:val="center"/>
          </w:tcPr>
          <w:p w:rsidR="00535BD9" w:rsidRDefault="00DD302B">
            <w:pPr>
              <w:jc w:val="center"/>
            </w:pPr>
            <w:r>
              <w:rPr>
                <w:sz w:val="24"/>
              </w:rPr>
              <w:t>16</w:t>
            </w:r>
          </w:p>
        </w:tc>
        <w:tc>
          <w:tcPr>
            <w:tcW w:w="1650" w:type="dxa"/>
            <w:vAlign w:val="center"/>
          </w:tcPr>
          <w:p w:rsidR="00535BD9" w:rsidRDefault="00DD302B">
            <w:pPr>
              <w:jc w:val="center"/>
            </w:pPr>
            <w:r>
              <w:rPr>
                <w:sz w:val="24"/>
              </w:rPr>
              <w:t>000661</w:t>
            </w:r>
          </w:p>
        </w:tc>
        <w:tc>
          <w:tcPr>
            <w:tcW w:w="1980" w:type="dxa"/>
            <w:vAlign w:val="center"/>
          </w:tcPr>
          <w:p w:rsidR="00535BD9" w:rsidRDefault="00DD302B">
            <w:pPr>
              <w:jc w:val="center"/>
            </w:pPr>
            <w:r>
              <w:rPr>
                <w:sz w:val="24"/>
              </w:rPr>
              <w:t>长春高新</w:t>
            </w:r>
          </w:p>
        </w:tc>
        <w:tc>
          <w:tcPr>
            <w:tcW w:w="2879" w:type="dxa"/>
            <w:vAlign w:val="center"/>
          </w:tcPr>
          <w:p w:rsidR="00535BD9" w:rsidRDefault="00DD302B">
            <w:pPr>
              <w:jc w:val="right"/>
            </w:pPr>
            <w:r>
              <w:rPr>
                <w:sz w:val="24"/>
              </w:rPr>
              <w:t>30,505,832.76</w:t>
            </w:r>
          </w:p>
        </w:tc>
        <w:tc>
          <w:tcPr>
            <w:tcW w:w="1620" w:type="dxa"/>
            <w:vAlign w:val="center"/>
          </w:tcPr>
          <w:p w:rsidR="00535BD9" w:rsidRDefault="00DD302B">
            <w:pPr>
              <w:jc w:val="right"/>
            </w:pPr>
            <w:r>
              <w:rPr>
                <w:sz w:val="24"/>
              </w:rPr>
              <w:t>12.78</w:t>
            </w:r>
          </w:p>
        </w:tc>
      </w:tr>
      <w:tr w:rsidR="00535BD9">
        <w:tc>
          <w:tcPr>
            <w:tcW w:w="869" w:type="dxa"/>
            <w:vAlign w:val="center"/>
          </w:tcPr>
          <w:p w:rsidR="00535BD9" w:rsidRDefault="00DD302B">
            <w:pPr>
              <w:jc w:val="center"/>
            </w:pPr>
            <w:r>
              <w:rPr>
                <w:sz w:val="24"/>
              </w:rPr>
              <w:t>17</w:t>
            </w:r>
          </w:p>
        </w:tc>
        <w:tc>
          <w:tcPr>
            <w:tcW w:w="1650" w:type="dxa"/>
            <w:vAlign w:val="center"/>
          </w:tcPr>
          <w:p w:rsidR="00535BD9" w:rsidRDefault="00DD302B">
            <w:pPr>
              <w:jc w:val="center"/>
            </w:pPr>
            <w:r>
              <w:rPr>
                <w:sz w:val="24"/>
              </w:rPr>
              <w:t>601012</w:t>
            </w:r>
          </w:p>
        </w:tc>
        <w:tc>
          <w:tcPr>
            <w:tcW w:w="1980" w:type="dxa"/>
            <w:vAlign w:val="center"/>
          </w:tcPr>
          <w:p w:rsidR="00535BD9" w:rsidRDefault="00DD302B">
            <w:pPr>
              <w:jc w:val="center"/>
            </w:pPr>
            <w:r>
              <w:rPr>
                <w:sz w:val="24"/>
              </w:rPr>
              <w:t>隆基股份</w:t>
            </w:r>
          </w:p>
        </w:tc>
        <w:tc>
          <w:tcPr>
            <w:tcW w:w="2879" w:type="dxa"/>
            <w:vAlign w:val="center"/>
          </w:tcPr>
          <w:p w:rsidR="00535BD9" w:rsidRDefault="00DD302B">
            <w:pPr>
              <w:jc w:val="right"/>
            </w:pPr>
            <w:r>
              <w:rPr>
                <w:sz w:val="24"/>
              </w:rPr>
              <w:t>30,096,825.71</w:t>
            </w:r>
          </w:p>
        </w:tc>
        <w:tc>
          <w:tcPr>
            <w:tcW w:w="1620" w:type="dxa"/>
            <w:vAlign w:val="center"/>
          </w:tcPr>
          <w:p w:rsidR="00535BD9" w:rsidRDefault="00DD302B">
            <w:pPr>
              <w:jc w:val="right"/>
            </w:pPr>
            <w:r>
              <w:rPr>
                <w:sz w:val="24"/>
              </w:rPr>
              <w:t>12.60</w:t>
            </w:r>
          </w:p>
        </w:tc>
      </w:tr>
      <w:tr w:rsidR="00535BD9">
        <w:tc>
          <w:tcPr>
            <w:tcW w:w="869" w:type="dxa"/>
            <w:vAlign w:val="center"/>
          </w:tcPr>
          <w:p w:rsidR="00535BD9" w:rsidRDefault="00DD302B">
            <w:pPr>
              <w:jc w:val="center"/>
            </w:pPr>
            <w:r>
              <w:rPr>
                <w:sz w:val="24"/>
              </w:rPr>
              <w:t>18</w:t>
            </w:r>
          </w:p>
        </w:tc>
        <w:tc>
          <w:tcPr>
            <w:tcW w:w="1650" w:type="dxa"/>
            <w:vAlign w:val="center"/>
          </w:tcPr>
          <w:p w:rsidR="00535BD9" w:rsidRDefault="00DD302B">
            <w:pPr>
              <w:jc w:val="center"/>
            </w:pPr>
            <w:r>
              <w:rPr>
                <w:sz w:val="24"/>
              </w:rPr>
              <w:t>603885</w:t>
            </w:r>
          </w:p>
        </w:tc>
        <w:tc>
          <w:tcPr>
            <w:tcW w:w="1980" w:type="dxa"/>
            <w:vAlign w:val="center"/>
          </w:tcPr>
          <w:p w:rsidR="00535BD9" w:rsidRDefault="00DD302B">
            <w:pPr>
              <w:jc w:val="center"/>
            </w:pPr>
            <w:r>
              <w:rPr>
                <w:sz w:val="24"/>
              </w:rPr>
              <w:t>吉祥航空</w:t>
            </w:r>
          </w:p>
        </w:tc>
        <w:tc>
          <w:tcPr>
            <w:tcW w:w="2879" w:type="dxa"/>
            <w:vAlign w:val="center"/>
          </w:tcPr>
          <w:p w:rsidR="00535BD9" w:rsidRDefault="00DD302B">
            <w:pPr>
              <w:jc w:val="right"/>
            </w:pPr>
            <w:r>
              <w:rPr>
                <w:sz w:val="24"/>
              </w:rPr>
              <w:t>29,723,176.70</w:t>
            </w:r>
          </w:p>
        </w:tc>
        <w:tc>
          <w:tcPr>
            <w:tcW w:w="1620" w:type="dxa"/>
            <w:vAlign w:val="center"/>
          </w:tcPr>
          <w:p w:rsidR="00535BD9" w:rsidRDefault="00DD302B">
            <w:pPr>
              <w:jc w:val="right"/>
            </w:pPr>
            <w:r>
              <w:rPr>
                <w:sz w:val="24"/>
              </w:rPr>
              <w:t>12.45</w:t>
            </w:r>
          </w:p>
        </w:tc>
      </w:tr>
      <w:tr w:rsidR="00535BD9">
        <w:tc>
          <w:tcPr>
            <w:tcW w:w="869" w:type="dxa"/>
            <w:vAlign w:val="center"/>
          </w:tcPr>
          <w:p w:rsidR="00535BD9" w:rsidRDefault="00DD302B">
            <w:pPr>
              <w:jc w:val="center"/>
            </w:pPr>
            <w:r>
              <w:rPr>
                <w:sz w:val="24"/>
              </w:rPr>
              <w:t>19</w:t>
            </w:r>
          </w:p>
        </w:tc>
        <w:tc>
          <w:tcPr>
            <w:tcW w:w="1650" w:type="dxa"/>
            <w:vAlign w:val="center"/>
          </w:tcPr>
          <w:p w:rsidR="00535BD9" w:rsidRDefault="00DD302B">
            <w:pPr>
              <w:jc w:val="center"/>
            </w:pPr>
            <w:r>
              <w:rPr>
                <w:sz w:val="24"/>
              </w:rPr>
              <w:t>300078</w:t>
            </w:r>
          </w:p>
        </w:tc>
        <w:tc>
          <w:tcPr>
            <w:tcW w:w="1980" w:type="dxa"/>
            <w:vAlign w:val="center"/>
          </w:tcPr>
          <w:p w:rsidR="00535BD9" w:rsidRDefault="00DD302B">
            <w:pPr>
              <w:jc w:val="center"/>
            </w:pPr>
            <w:r>
              <w:rPr>
                <w:sz w:val="24"/>
              </w:rPr>
              <w:t>思创</w:t>
            </w:r>
            <w:proofErr w:type="gramStart"/>
            <w:r>
              <w:rPr>
                <w:sz w:val="24"/>
              </w:rPr>
              <w:t>医</w:t>
            </w:r>
            <w:proofErr w:type="gramEnd"/>
            <w:r>
              <w:rPr>
                <w:sz w:val="24"/>
              </w:rPr>
              <w:t>惠</w:t>
            </w:r>
          </w:p>
        </w:tc>
        <w:tc>
          <w:tcPr>
            <w:tcW w:w="2879" w:type="dxa"/>
            <w:vAlign w:val="center"/>
          </w:tcPr>
          <w:p w:rsidR="00535BD9" w:rsidRDefault="00DD302B">
            <w:pPr>
              <w:jc w:val="right"/>
            </w:pPr>
            <w:r>
              <w:rPr>
                <w:sz w:val="24"/>
              </w:rPr>
              <w:t>25,736,845.60</w:t>
            </w:r>
          </w:p>
        </w:tc>
        <w:tc>
          <w:tcPr>
            <w:tcW w:w="1620" w:type="dxa"/>
            <w:vAlign w:val="center"/>
          </w:tcPr>
          <w:p w:rsidR="00535BD9" w:rsidRDefault="00DD302B">
            <w:pPr>
              <w:jc w:val="right"/>
            </w:pPr>
            <w:r>
              <w:rPr>
                <w:sz w:val="24"/>
              </w:rPr>
              <w:t>10.78</w:t>
            </w:r>
          </w:p>
        </w:tc>
      </w:tr>
      <w:tr w:rsidR="00535BD9">
        <w:tc>
          <w:tcPr>
            <w:tcW w:w="869" w:type="dxa"/>
            <w:vAlign w:val="center"/>
          </w:tcPr>
          <w:p w:rsidR="00535BD9" w:rsidRDefault="00DD302B">
            <w:pPr>
              <w:jc w:val="center"/>
            </w:pPr>
            <w:r>
              <w:rPr>
                <w:sz w:val="24"/>
              </w:rPr>
              <w:t>20</w:t>
            </w:r>
          </w:p>
        </w:tc>
        <w:tc>
          <w:tcPr>
            <w:tcW w:w="1650" w:type="dxa"/>
            <w:vAlign w:val="center"/>
          </w:tcPr>
          <w:p w:rsidR="00535BD9" w:rsidRDefault="00DD302B">
            <w:pPr>
              <w:jc w:val="center"/>
            </w:pPr>
            <w:r>
              <w:rPr>
                <w:sz w:val="24"/>
              </w:rPr>
              <w:t>603108</w:t>
            </w:r>
          </w:p>
        </w:tc>
        <w:tc>
          <w:tcPr>
            <w:tcW w:w="1980" w:type="dxa"/>
            <w:vAlign w:val="center"/>
          </w:tcPr>
          <w:p w:rsidR="00535BD9" w:rsidRDefault="00DD302B">
            <w:pPr>
              <w:jc w:val="center"/>
            </w:pPr>
            <w:r>
              <w:rPr>
                <w:sz w:val="24"/>
              </w:rPr>
              <w:t>润</w:t>
            </w:r>
            <w:proofErr w:type="gramStart"/>
            <w:r>
              <w:rPr>
                <w:sz w:val="24"/>
              </w:rPr>
              <w:t>达医疗</w:t>
            </w:r>
            <w:proofErr w:type="gramEnd"/>
          </w:p>
        </w:tc>
        <w:tc>
          <w:tcPr>
            <w:tcW w:w="2879" w:type="dxa"/>
            <w:vAlign w:val="center"/>
          </w:tcPr>
          <w:p w:rsidR="00535BD9" w:rsidRDefault="00DD302B">
            <w:pPr>
              <w:jc w:val="right"/>
            </w:pPr>
            <w:r>
              <w:rPr>
                <w:sz w:val="24"/>
              </w:rPr>
              <w:t>25,602,399.09</w:t>
            </w:r>
          </w:p>
        </w:tc>
        <w:tc>
          <w:tcPr>
            <w:tcW w:w="1620" w:type="dxa"/>
            <w:vAlign w:val="center"/>
          </w:tcPr>
          <w:p w:rsidR="00535BD9" w:rsidRDefault="00DD302B">
            <w:pPr>
              <w:jc w:val="right"/>
            </w:pPr>
            <w:r>
              <w:rPr>
                <w:sz w:val="24"/>
              </w:rPr>
              <w:t>10.72</w:t>
            </w:r>
          </w:p>
        </w:tc>
      </w:tr>
      <w:tr w:rsidR="00535BD9">
        <w:tc>
          <w:tcPr>
            <w:tcW w:w="869" w:type="dxa"/>
            <w:vAlign w:val="center"/>
          </w:tcPr>
          <w:p w:rsidR="00535BD9" w:rsidRDefault="00DD302B">
            <w:pPr>
              <w:jc w:val="center"/>
            </w:pPr>
            <w:r>
              <w:rPr>
                <w:sz w:val="24"/>
              </w:rPr>
              <w:t>21</w:t>
            </w:r>
          </w:p>
        </w:tc>
        <w:tc>
          <w:tcPr>
            <w:tcW w:w="1650" w:type="dxa"/>
            <w:vAlign w:val="center"/>
          </w:tcPr>
          <w:p w:rsidR="00535BD9" w:rsidRDefault="00DD302B">
            <w:pPr>
              <w:jc w:val="center"/>
            </w:pPr>
            <w:r>
              <w:rPr>
                <w:sz w:val="24"/>
              </w:rPr>
              <w:t>300253</w:t>
            </w:r>
          </w:p>
        </w:tc>
        <w:tc>
          <w:tcPr>
            <w:tcW w:w="1980" w:type="dxa"/>
            <w:vAlign w:val="center"/>
          </w:tcPr>
          <w:p w:rsidR="00535BD9" w:rsidRDefault="00DD302B">
            <w:pPr>
              <w:jc w:val="center"/>
            </w:pPr>
            <w:r>
              <w:rPr>
                <w:sz w:val="24"/>
              </w:rPr>
              <w:t>卫</w:t>
            </w:r>
            <w:proofErr w:type="gramStart"/>
            <w:r>
              <w:rPr>
                <w:sz w:val="24"/>
              </w:rPr>
              <w:t>宁健康</w:t>
            </w:r>
            <w:proofErr w:type="gramEnd"/>
          </w:p>
        </w:tc>
        <w:tc>
          <w:tcPr>
            <w:tcW w:w="2879" w:type="dxa"/>
            <w:vAlign w:val="center"/>
          </w:tcPr>
          <w:p w:rsidR="00535BD9" w:rsidRDefault="00DD302B">
            <w:pPr>
              <w:jc w:val="right"/>
            </w:pPr>
            <w:r>
              <w:rPr>
                <w:sz w:val="24"/>
              </w:rPr>
              <w:t>23,924,540.36</w:t>
            </w:r>
          </w:p>
        </w:tc>
        <w:tc>
          <w:tcPr>
            <w:tcW w:w="1620" w:type="dxa"/>
            <w:vAlign w:val="center"/>
          </w:tcPr>
          <w:p w:rsidR="00535BD9" w:rsidRDefault="00DD302B">
            <w:pPr>
              <w:jc w:val="right"/>
            </w:pPr>
            <w:r>
              <w:rPr>
                <w:sz w:val="24"/>
              </w:rPr>
              <w:t>10.02</w:t>
            </w:r>
          </w:p>
        </w:tc>
      </w:tr>
      <w:tr w:rsidR="00535BD9">
        <w:tc>
          <w:tcPr>
            <w:tcW w:w="869" w:type="dxa"/>
            <w:vAlign w:val="center"/>
          </w:tcPr>
          <w:p w:rsidR="00535BD9" w:rsidRDefault="00DD302B">
            <w:pPr>
              <w:jc w:val="center"/>
            </w:pPr>
            <w:r>
              <w:rPr>
                <w:sz w:val="24"/>
              </w:rPr>
              <w:t>22</w:t>
            </w:r>
          </w:p>
        </w:tc>
        <w:tc>
          <w:tcPr>
            <w:tcW w:w="1650" w:type="dxa"/>
            <w:vAlign w:val="center"/>
          </w:tcPr>
          <w:p w:rsidR="00535BD9" w:rsidRDefault="00DD302B">
            <w:pPr>
              <w:jc w:val="center"/>
            </w:pPr>
            <w:r>
              <w:rPr>
                <w:sz w:val="24"/>
              </w:rPr>
              <w:t>603039</w:t>
            </w:r>
          </w:p>
        </w:tc>
        <w:tc>
          <w:tcPr>
            <w:tcW w:w="1980" w:type="dxa"/>
            <w:vAlign w:val="center"/>
          </w:tcPr>
          <w:p w:rsidR="00535BD9" w:rsidRDefault="00DD302B">
            <w:pPr>
              <w:jc w:val="center"/>
            </w:pPr>
            <w:proofErr w:type="gramStart"/>
            <w:r>
              <w:rPr>
                <w:sz w:val="24"/>
              </w:rPr>
              <w:t>泛微网络</w:t>
            </w:r>
            <w:proofErr w:type="gramEnd"/>
          </w:p>
        </w:tc>
        <w:tc>
          <w:tcPr>
            <w:tcW w:w="2879" w:type="dxa"/>
            <w:vAlign w:val="center"/>
          </w:tcPr>
          <w:p w:rsidR="00535BD9" w:rsidRDefault="00DD302B">
            <w:pPr>
              <w:jc w:val="right"/>
            </w:pPr>
            <w:r>
              <w:rPr>
                <w:sz w:val="24"/>
              </w:rPr>
              <w:t>23,045,305.64</w:t>
            </w:r>
          </w:p>
        </w:tc>
        <w:tc>
          <w:tcPr>
            <w:tcW w:w="1620" w:type="dxa"/>
            <w:vAlign w:val="center"/>
          </w:tcPr>
          <w:p w:rsidR="00535BD9" w:rsidRDefault="00DD302B">
            <w:pPr>
              <w:jc w:val="right"/>
            </w:pPr>
            <w:r>
              <w:rPr>
                <w:sz w:val="24"/>
              </w:rPr>
              <w:t>9.65</w:t>
            </w:r>
          </w:p>
        </w:tc>
      </w:tr>
      <w:tr w:rsidR="00535BD9">
        <w:tc>
          <w:tcPr>
            <w:tcW w:w="869" w:type="dxa"/>
            <w:vAlign w:val="center"/>
          </w:tcPr>
          <w:p w:rsidR="00535BD9" w:rsidRDefault="00DD302B">
            <w:pPr>
              <w:jc w:val="center"/>
            </w:pPr>
            <w:r>
              <w:rPr>
                <w:sz w:val="24"/>
              </w:rPr>
              <w:t>23</w:t>
            </w:r>
          </w:p>
        </w:tc>
        <w:tc>
          <w:tcPr>
            <w:tcW w:w="1650" w:type="dxa"/>
            <w:vAlign w:val="center"/>
          </w:tcPr>
          <w:p w:rsidR="00535BD9" w:rsidRDefault="00DD302B">
            <w:pPr>
              <w:jc w:val="center"/>
            </w:pPr>
            <w:r>
              <w:rPr>
                <w:sz w:val="24"/>
              </w:rPr>
              <w:t>300365</w:t>
            </w:r>
          </w:p>
        </w:tc>
        <w:tc>
          <w:tcPr>
            <w:tcW w:w="1980" w:type="dxa"/>
            <w:vAlign w:val="center"/>
          </w:tcPr>
          <w:p w:rsidR="00535BD9" w:rsidRDefault="00DD302B">
            <w:pPr>
              <w:jc w:val="center"/>
            </w:pPr>
            <w:r>
              <w:rPr>
                <w:sz w:val="24"/>
              </w:rPr>
              <w:t>恒华科技</w:t>
            </w:r>
          </w:p>
        </w:tc>
        <w:tc>
          <w:tcPr>
            <w:tcW w:w="2879" w:type="dxa"/>
            <w:vAlign w:val="center"/>
          </w:tcPr>
          <w:p w:rsidR="00535BD9" w:rsidRDefault="00DD302B">
            <w:pPr>
              <w:jc w:val="right"/>
            </w:pPr>
            <w:r>
              <w:rPr>
                <w:sz w:val="24"/>
              </w:rPr>
              <w:t>23,009,934.40</w:t>
            </w:r>
          </w:p>
        </w:tc>
        <w:tc>
          <w:tcPr>
            <w:tcW w:w="1620" w:type="dxa"/>
            <w:vAlign w:val="center"/>
          </w:tcPr>
          <w:p w:rsidR="00535BD9" w:rsidRDefault="00DD302B">
            <w:pPr>
              <w:jc w:val="right"/>
            </w:pPr>
            <w:r>
              <w:rPr>
                <w:sz w:val="24"/>
              </w:rPr>
              <w:t>9.64</w:t>
            </w:r>
          </w:p>
        </w:tc>
      </w:tr>
      <w:tr w:rsidR="00535BD9">
        <w:tc>
          <w:tcPr>
            <w:tcW w:w="869" w:type="dxa"/>
            <w:vAlign w:val="center"/>
          </w:tcPr>
          <w:p w:rsidR="00535BD9" w:rsidRDefault="00DD302B">
            <w:pPr>
              <w:jc w:val="center"/>
            </w:pPr>
            <w:r>
              <w:rPr>
                <w:sz w:val="24"/>
              </w:rPr>
              <w:t>24</w:t>
            </w:r>
          </w:p>
        </w:tc>
        <w:tc>
          <w:tcPr>
            <w:tcW w:w="1650" w:type="dxa"/>
            <w:vAlign w:val="center"/>
          </w:tcPr>
          <w:p w:rsidR="00535BD9" w:rsidRDefault="00DD302B">
            <w:pPr>
              <w:jc w:val="center"/>
            </w:pPr>
            <w:r>
              <w:rPr>
                <w:sz w:val="24"/>
              </w:rPr>
              <w:t>000963</w:t>
            </w:r>
          </w:p>
        </w:tc>
        <w:tc>
          <w:tcPr>
            <w:tcW w:w="1980" w:type="dxa"/>
            <w:vAlign w:val="center"/>
          </w:tcPr>
          <w:p w:rsidR="00535BD9" w:rsidRDefault="00DD302B">
            <w:pPr>
              <w:jc w:val="center"/>
            </w:pPr>
            <w:r>
              <w:rPr>
                <w:sz w:val="24"/>
              </w:rPr>
              <w:t>华东医药</w:t>
            </w:r>
          </w:p>
        </w:tc>
        <w:tc>
          <w:tcPr>
            <w:tcW w:w="2879" w:type="dxa"/>
            <w:vAlign w:val="center"/>
          </w:tcPr>
          <w:p w:rsidR="00535BD9" w:rsidRDefault="00DD302B">
            <w:pPr>
              <w:jc w:val="right"/>
            </w:pPr>
            <w:r>
              <w:rPr>
                <w:sz w:val="24"/>
              </w:rPr>
              <w:t>22,936,428.50</w:t>
            </w:r>
          </w:p>
        </w:tc>
        <w:tc>
          <w:tcPr>
            <w:tcW w:w="1620" w:type="dxa"/>
            <w:vAlign w:val="center"/>
          </w:tcPr>
          <w:p w:rsidR="00535BD9" w:rsidRDefault="00DD302B">
            <w:pPr>
              <w:jc w:val="right"/>
            </w:pPr>
            <w:r>
              <w:rPr>
                <w:sz w:val="24"/>
              </w:rPr>
              <w:t>9.61</w:t>
            </w:r>
          </w:p>
        </w:tc>
      </w:tr>
      <w:tr w:rsidR="00535BD9">
        <w:tc>
          <w:tcPr>
            <w:tcW w:w="869" w:type="dxa"/>
            <w:vAlign w:val="center"/>
          </w:tcPr>
          <w:p w:rsidR="00535BD9" w:rsidRDefault="00DD302B">
            <w:pPr>
              <w:jc w:val="center"/>
            </w:pPr>
            <w:r>
              <w:rPr>
                <w:sz w:val="24"/>
              </w:rPr>
              <w:t>25</w:t>
            </w:r>
          </w:p>
        </w:tc>
        <w:tc>
          <w:tcPr>
            <w:tcW w:w="1650" w:type="dxa"/>
            <w:vAlign w:val="center"/>
          </w:tcPr>
          <w:p w:rsidR="00535BD9" w:rsidRDefault="00DD302B">
            <w:pPr>
              <w:jc w:val="center"/>
            </w:pPr>
            <w:r>
              <w:rPr>
                <w:sz w:val="24"/>
              </w:rPr>
              <w:t>002027</w:t>
            </w:r>
          </w:p>
        </w:tc>
        <w:tc>
          <w:tcPr>
            <w:tcW w:w="1980" w:type="dxa"/>
            <w:vAlign w:val="center"/>
          </w:tcPr>
          <w:p w:rsidR="00535BD9" w:rsidRDefault="00DD302B">
            <w:pPr>
              <w:jc w:val="center"/>
            </w:pPr>
            <w:r>
              <w:rPr>
                <w:sz w:val="24"/>
              </w:rPr>
              <w:t>分众传媒</w:t>
            </w:r>
          </w:p>
        </w:tc>
        <w:tc>
          <w:tcPr>
            <w:tcW w:w="2879" w:type="dxa"/>
            <w:vAlign w:val="center"/>
          </w:tcPr>
          <w:p w:rsidR="00535BD9" w:rsidRDefault="00DD302B">
            <w:pPr>
              <w:jc w:val="right"/>
            </w:pPr>
            <w:r>
              <w:rPr>
                <w:sz w:val="24"/>
              </w:rPr>
              <w:t>21,858,892.12</w:t>
            </w:r>
          </w:p>
        </w:tc>
        <w:tc>
          <w:tcPr>
            <w:tcW w:w="1620" w:type="dxa"/>
            <w:vAlign w:val="center"/>
          </w:tcPr>
          <w:p w:rsidR="00535BD9" w:rsidRDefault="00DD302B">
            <w:pPr>
              <w:jc w:val="right"/>
            </w:pPr>
            <w:r>
              <w:rPr>
                <w:sz w:val="24"/>
              </w:rPr>
              <w:t>9.15</w:t>
            </w:r>
          </w:p>
        </w:tc>
      </w:tr>
      <w:tr w:rsidR="00535BD9">
        <w:tc>
          <w:tcPr>
            <w:tcW w:w="869" w:type="dxa"/>
            <w:vAlign w:val="center"/>
          </w:tcPr>
          <w:p w:rsidR="00535BD9" w:rsidRDefault="00DD302B">
            <w:pPr>
              <w:jc w:val="center"/>
            </w:pPr>
            <w:r>
              <w:rPr>
                <w:sz w:val="24"/>
              </w:rPr>
              <w:t>26</w:t>
            </w:r>
          </w:p>
        </w:tc>
        <w:tc>
          <w:tcPr>
            <w:tcW w:w="1650" w:type="dxa"/>
            <w:vAlign w:val="center"/>
          </w:tcPr>
          <w:p w:rsidR="00535BD9" w:rsidRDefault="00DD302B">
            <w:pPr>
              <w:jc w:val="center"/>
            </w:pPr>
            <w:r>
              <w:rPr>
                <w:sz w:val="24"/>
              </w:rPr>
              <w:t>600030</w:t>
            </w:r>
          </w:p>
        </w:tc>
        <w:tc>
          <w:tcPr>
            <w:tcW w:w="1980" w:type="dxa"/>
            <w:vAlign w:val="center"/>
          </w:tcPr>
          <w:p w:rsidR="00535BD9" w:rsidRDefault="00DD302B">
            <w:pPr>
              <w:jc w:val="center"/>
            </w:pPr>
            <w:r>
              <w:rPr>
                <w:sz w:val="24"/>
              </w:rPr>
              <w:t>中信证券</w:t>
            </w:r>
          </w:p>
        </w:tc>
        <w:tc>
          <w:tcPr>
            <w:tcW w:w="2879" w:type="dxa"/>
            <w:vAlign w:val="center"/>
          </w:tcPr>
          <w:p w:rsidR="00535BD9" w:rsidRDefault="00DD302B">
            <w:pPr>
              <w:jc w:val="right"/>
            </w:pPr>
            <w:r>
              <w:rPr>
                <w:sz w:val="24"/>
              </w:rPr>
              <w:t>21,854,959.00</w:t>
            </w:r>
          </w:p>
        </w:tc>
        <w:tc>
          <w:tcPr>
            <w:tcW w:w="1620" w:type="dxa"/>
            <w:vAlign w:val="center"/>
          </w:tcPr>
          <w:p w:rsidR="00535BD9" w:rsidRDefault="00DD302B">
            <w:pPr>
              <w:jc w:val="right"/>
            </w:pPr>
            <w:r>
              <w:rPr>
                <w:sz w:val="24"/>
              </w:rPr>
              <w:t>9.15</w:t>
            </w:r>
          </w:p>
        </w:tc>
      </w:tr>
      <w:tr w:rsidR="00535BD9">
        <w:tc>
          <w:tcPr>
            <w:tcW w:w="869" w:type="dxa"/>
            <w:vAlign w:val="center"/>
          </w:tcPr>
          <w:p w:rsidR="00535BD9" w:rsidRDefault="00DD302B">
            <w:pPr>
              <w:jc w:val="center"/>
            </w:pPr>
            <w:r>
              <w:rPr>
                <w:sz w:val="24"/>
              </w:rPr>
              <w:t>27</w:t>
            </w:r>
          </w:p>
        </w:tc>
        <w:tc>
          <w:tcPr>
            <w:tcW w:w="1650" w:type="dxa"/>
            <w:vAlign w:val="center"/>
          </w:tcPr>
          <w:p w:rsidR="00535BD9" w:rsidRDefault="00DD302B">
            <w:pPr>
              <w:jc w:val="center"/>
            </w:pPr>
            <w:r>
              <w:rPr>
                <w:sz w:val="24"/>
              </w:rPr>
              <w:t>600779</w:t>
            </w:r>
          </w:p>
        </w:tc>
        <w:tc>
          <w:tcPr>
            <w:tcW w:w="1980" w:type="dxa"/>
            <w:vAlign w:val="center"/>
          </w:tcPr>
          <w:p w:rsidR="00535BD9" w:rsidRDefault="00DD302B">
            <w:pPr>
              <w:jc w:val="center"/>
            </w:pPr>
            <w:r>
              <w:rPr>
                <w:sz w:val="24"/>
              </w:rPr>
              <w:t>水井坊</w:t>
            </w:r>
          </w:p>
        </w:tc>
        <w:tc>
          <w:tcPr>
            <w:tcW w:w="2879" w:type="dxa"/>
            <w:vAlign w:val="center"/>
          </w:tcPr>
          <w:p w:rsidR="00535BD9" w:rsidRDefault="00DD302B">
            <w:pPr>
              <w:jc w:val="right"/>
            </w:pPr>
            <w:r>
              <w:rPr>
                <w:sz w:val="24"/>
              </w:rPr>
              <w:t>21,647,577.00</w:t>
            </w:r>
          </w:p>
        </w:tc>
        <w:tc>
          <w:tcPr>
            <w:tcW w:w="1620" w:type="dxa"/>
            <w:vAlign w:val="center"/>
          </w:tcPr>
          <w:p w:rsidR="00535BD9" w:rsidRDefault="00DD302B">
            <w:pPr>
              <w:jc w:val="right"/>
            </w:pPr>
            <w:r>
              <w:rPr>
                <w:sz w:val="24"/>
              </w:rPr>
              <w:t>9.07</w:t>
            </w:r>
          </w:p>
        </w:tc>
      </w:tr>
      <w:tr w:rsidR="00535BD9">
        <w:tc>
          <w:tcPr>
            <w:tcW w:w="869" w:type="dxa"/>
            <w:vAlign w:val="center"/>
          </w:tcPr>
          <w:p w:rsidR="00535BD9" w:rsidRDefault="00DD302B">
            <w:pPr>
              <w:jc w:val="center"/>
            </w:pPr>
            <w:r>
              <w:rPr>
                <w:sz w:val="24"/>
              </w:rPr>
              <w:t>28</w:t>
            </w:r>
          </w:p>
        </w:tc>
        <w:tc>
          <w:tcPr>
            <w:tcW w:w="1650" w:type="dxa"/>
            <w:vAlign w:val="center"/>
          </w:tcPr>
          <w:p w:rsidR="00535BD9" w:rsidRDefault="00DD302B">
            <w:pPr>
              <w:jc w:val="center"/>
            </w:pPr>
            <w:r>
              <w:rPr>
                <w:sz w:val="24"/>
              </w:rPr>
              <w:t>000807</w:t>
            </w:r>
          </w:p>
        </w:tc>
        <w:tc>
          <w:tcPr>
            <w:tcW w:w="1980" w:type="dxa"/>
            <w:vAlign w:val="center"/>
          </w:tcPr>
          <w:p w:rsidR="00535BD9" w:rsidRDefault="00DD302B">
            <w:pPr>
              <w:jc w:val="center"/>
            </w:pPr>
            <w:r>
              <w:rPr>
                <w:sz w:val="24"/>
              </w:rPr>
              <w:t>云铝股份</w:t>
            </w:r>
          </w:p>
        </w:tc>
        <w:tc>
          <w:tcPr>
            <w:tcW w:w="2879" w:type="dxa"/>
            <w:vAlign w:val="center"/>
          </w:tcPr>
          <w:p w:rsidR="00535BD9" w:rsidRDefault="00DD302B">
            <w:pPr>
              <w:jc w:val="right"/>
            </w:pPr>
            <w:r>
              <w:rPr>
                <w:sz w:val="24"/>
              </w:rPr>
              <w:t>20,682,683.20</w:t>
            </w:r>
          </w:p>
        </w:tc>
        <w:tc>
          <w:tcPr>
            <w:tcW w:w="1620" w:type="dxa"/>
            <w:vAlign w:val="center"/>
          </w:tcPr>
          <w:p w:rsidR="00535BD9" w:rsidRDefault="00DD302B">
            <w:pPr>
              <w:jc w:val="right"/>
            </w:pPr>
            <w:r>
              <w:rPr>
                <w:sz w:val="24"/>
              </w:rPr>
              <w:t>8.66</w:t>
            </w:r>
          </w:p>
        </w:tc>
      </w:tr>
      <w:tr w:rsidR="00535BD9">
        <w:tc>
          <w:tcPr>
            <w:tcW w:w="869" w:type="dxa"/>
            <w:vAlign w:val="center"/>
          </w:tcPr>
          <w:p w:rsidR="00535BD9" w:rsidRDefault="00DD302B">
            <w:pPr>
              <w:jc w:val="center"/>
            </w:pPr>
            <w:r>
              <w:rPr>
                <w:sz w:val="24"/>
              </w:rPr>
              <w:t>29</w:t>
            </w:r>
          </w:p>
        </w:tc>
        <w:tc>
          <w:tcPr>
            <w:tcW w:w="1650" w:type="dxa"/>
            <w:vAlign w:val="center"/>
          </w:tcPr>
          <w:p w:rsidR="00535BD9" w:rsidRDefault="00DD302B">
            <w:pPr>
              <w:jc w:val="center"/>
            </w:pPr>
            <w:r>
              <w:rPr>
                <w:sz w:val="24"/>
              </w:rPr>
              <w:t>300532</w:t>
            </w:r>
          </w:p>
        </w:tc>
        <w:tc>
          <w:tcPr>
            <w:tcW w:w="1980" w:type="dxa"/>
            <w:vAlign w:val="center"/>
          </w:tcPr>
          <w:p w:rsidR="00535BD9" w:rsidRDefault="00DD302B">
            <w:pPr>
              <w:jc w:val="center"/>
            </w:pPr>
            <w:r>
              <w:rPr>
                <w:sz w:val="24"/>
              </w:rPr>
              <w:t>今天国际</w:t>
            </w:r>
          </w:p>
        </w:tc>
        <w:tc>
          <w:tcPr>
            <w:tcW w:w="2879" w:type="dxa"/>
            <w:vAlign w:val="center"/>
          </w:tcPr>
          <w:p w:rsidR="00535BD9" w:rsidRDefault="00DD302B">
            <w:pPr>
              <w:jc w:val="right"/>
            </w:pPr>
            <w:r>
              <w:rPr>
                <w:sz w:val="24"/>
              </w:rPr>
              <w:t>20,504,213.30</w:t>
            </w:r>
          </w:p>
        </w:tc>
        <w:tc>
          <w:tcPr>
            <w:tcW w:w="1620" w:type="dxa"/>
            <w:vAlign w:val="center"/>
          </w:tcPr>
          <w:p w:rsidR="00535BD9" w:rsidRDefault="00DD302B">
            <w:pPr>
              <w:jc w:val="right"/>
            </w:pPr>
            <w:r>
              <w:rPr>
                <w:sz w:val="24"/>
              </w:rPr>
              <w:t>8.59</w:t>
            </w:r>
          </w:p>
        </w:tc>
      </w:tr>
      <w:tr w:rsidR="00535BD9">
        <w:tc>
          <w:tcPr>
            <w:tcW w:w="869" w:type="dxa"/>
            <w:vAlign w:val="center"/>
          </w:tcPr>
          <w:p w:rsidR="00535BD9" w:rsidRDefault="00DD302B">
            <w:pPr>
              <w:jc w:val="center"/>
            </w:pPr>
            <w:r>
              <w:rPr>
                <w:sz w:val="24"/>
              </w:rPr>
              <w:t>30</w:t>
            </w:r>
          </w:p>
        </w:tc>
        <w:tc>
          <w:tcPr>
            <w:tcW w:w="1650" w:type="dxa"/>
            <w:vAlign w:val="center"/>
          </w:tcPr>
          <w:p w:rsidR="00535BD9" w:rsidRDefault="00DD302B">
            <w:pPr>
              <w:jc w:val="center"/>
            </w:pPr>
            <w:r>
              <w:rPr>
                <w:sz w:val="24"/>
              </w:rPr>
              <w:t>300014</w:t>
            </w:r>
          </w:p>
        </w:tc>
        <w:tc>
          <w:tcPr>
            <w:tcW w:w="1980" w:type="dxa"/>
            <w:vAlign w:val="center"/>
          </w:tcPr>
          <w:p w:rsidR="00535BD9" w:rsidRDefault="00DD302B">
            <w:pPr>
              <w:jc w:val="center"/>
            </w:pPr>
            <w:r>
              <w:rPr>
                <w:sz w:val="24"/>
              </w:rPr>
              <w:t>亿</w:t>
            </w:r>
            <w:proofErr w:type="gramStart"/>
            <w:r>
              <w:rPr>
                <w:sz w:val="24"/>
              </w:rPr>
              <w:t>纬锂能</w:t>
            </w:r>
            <w:proofErr w:type="gramEnd"/>
          </w:p>
        </w:tc>
        <w:tc>
          <w:tcPr>
            <w:tcW w:w="2879" w:type="dxa"/>
            <w:vAlign w:val="center"/>
          </w:tcPr>
          <w:p w:rsidR="00535BD9" w:rsidRDefault="00DD302B">
            <w:pPr>
              <w:jc w:val="right"/>
            </w:pPr>
            <w:r>
              <w:rPr>
                <w:sz w:val="24"/>
              </w:rPr>
              <w:t>19,443,897.00</w:t>
            </w:r>
          </w:p>
        </w:tc>
        <w:tc>
          <w:tcPr>
            <w:tcW w:w="1620" w:type="dxa"/>
            <w:vAlign w:val="center"/>
          </w:tcPr>
          <w:p w:rsidR="00535BD9" w:rsidRDefault="00DD302B">
            <w:pPr>
              <w:jc w:val="right"/>
            </w:pPr>
            <w:r>
              <w:rPr>
                <w:sz w:val="24"/>
              </w:rPr>
              <w:t>8.14</w:t>
            </w:r>
          </w:p>
        </w:tc>
      </w:tr>
      <w:tr w:rsidR="00535BD9">
        <w:tc>
          <w:tcPr>
            <w:tcW w:w="869" w:type="dxa"/>
            <w:vAlign w:val="center"/>
          </w:tcPr>
          <w:p w:rsidR="00535BD9" w:rsidRDefault="00DD302B">
            <w:pPr>
              <w:jc w:val="center"/>
            </w:pPr>
            <w:r>
              <w:rPr>
                <w:sz w:val="24"/>
              </w:rPr>
              <w:t>31</w:t>
            </w:r>
          </w:p>
        </w:tc>
        <w:tc>
          <w:tcPr>
            <w:tcW w:w="1650" w:type="dxa"/>
            <w:vAlign w:val="center"/>
          </w:tcPr>
          <w:p w:rsidR="00535BD9" w:rsidRDefault="00DD302B">
            <w:pPr>
              <w:jc w:val="center"/>
            </w:pPr>
            <w:r>
              <w:rPr>
                <w:sz w:val="24"/>
              </w:rPr>
              <w:t>300012</w:t>
            </w:r>
          </w:p>
        </w:tc>
        <w:tc>
          <w:tcPr>
            <w:tcW w:w="1980" w:type="dxa"/>
            <w:vAlign w:val="center"/>
          </w:tcPr>
          <w:p w:rsidR="00535BD9" w:rsidRDefault="00DD302B">
            <w:pPr>
              <w:jc w:val="center"/>
            </w:pPr>
            <w:proofErr w:type="gramStart"/>
            <w:r>
              <w:rPr>
                <w:sz w:val="24"/>
              </w:rPr>
              <w:t>华测检测</w:t>
            </w:r>
            <w:proofErr w:type="gramEnd"/>
          </w:p>
        </w:tc>
        <w:tc>
          <w:tcPr>
            <w:tcW w:w="2879" w:type="dxa"/>
            <w:vAlign w:val="center"/>
          </w:tcPr>
          <w:p w:rsidR="00535BD9" w:rsidRDefault="00DD302B">
            <w:pPr>
              <w:jc w:val="right"/>
            </w:pPr>
            <w:r>
              <w:rPr>
                <w:sz w:val="24"/>
              </w:rPr>
              <w:t>16,945,880.12</w:t>
            </w:r>
          </w:p>
        </w:tc>
        <w:tc>
          <w:tcPr>
            <w:tcW w:w="1620" w:type="dxa"/>
            <w:vAlign w:val="center"/>
          </w:tcPr>
          <w:p w:rsidR="00535BD9" w:rsidRDefault="00DD302B">
            <w:pPr>
              <w:jc w:val="right"/>
            </w:pPr>
            <w:r>
              <w:rPr>
                <w:sz w:val="24"/>
              </w:rPr>
              <w:t>7.10</w:t>
            </w:r>
          </w:p>
        </w:tc>
      </w:tr>
      <w:tr w:rsidR="00535BD9">
        <w:tc>
          <w:tcPr>
            <w:tcW w:w="869" w:type="dxa"/>
            <w:vAlign w:val="center"/>
          </w:tcPr>
          <w:p w:rsidR="00535BD9" w:rsidRDefault="00DD302B">
            <w:pPr>
              <w:jc w:val="center"/>
            </w:pPr>
            <w:r>
              <w:rPr>
                <w:sz w:val="24"/>
              </w:rPr>
              <w:t>32</w:t>
            </w:r>
          </w:p>
        </w:tc>
        <w:tc>
          <w:tcPr>
            <w:tcW w:w="1650" w:type="dxa"/>
            <w:vAlign w:val="center"/>
          </w:tcPr>
          <w:p w:rsidR="00535BD9" w:rsidRDefault="00DD302B">
            <w:pPr>
              <w:jc w:val="center"/>
            </w:pPr>
            <w:r>
              <w:rPr>
                <w:sz w:val="24"/>
              </w:rPr>
              <w:t>601877</w:t>
            </w:r>
          </w:p>
        </w:tc>
        <w:tc>
          <w:tcPr>
            <w:tcW w:w="1980" w:type="dxa"/>
            <w:vAlign w:val="center"/>
          </w:tcPr>
          <w:p w:rsidR="00535BD9" w:rsidRDefault="00DD302B">
            <w:pPr>
              <w:jc w:val="center"/>
            </w:pPr>
            <w:r>
              <w:rPr>
                <w:sz w:val="24"/>
              </w:rPr>
              <w:t>正泰电器</w:t>
            </w:r>
          </w:p>
        </w:tc>
        <w:tc>
          <w:tcPr>
            <w:tcW w:w="2879" w:type="dxa"/>
            <w:vAlign w:val="center"/>
          </w:tcPr>
          <w:p w:rsidR="00535BD9" w:rsidRDefault="00DD302B">
            <w:pPr>
              <w:jc w:val="right"/>
            </w:pPr>
            <w:r>
              <w:rPr>
                <w:sz w:val="24"/>
              </w:rPr>
              <w:t>16,767,464.42</w:t>
            </w:r>
          </w:p>
        </w:tc>
        <w:tc>
          <w:tcPr>
            <w:tcW w:w="1620" w:type="dxa"/>
            <w:vAlign w:val="center"/>
          </w:tcPr>
          <w:p w:rsidR="00535BD9" w:rsidRDefault="00DD302B">
            <w:pPr>
              <w:jc w:val="right"/>
            </w:pPr>
            <w:r>
              <w:rPr>
                <w:sz w:val="24"/>
              </w:rPr>
              <w:t>7.02</w:t>
            </w:r>
          </w:p>
        </w:tc>
      </w:tr>
      <w:tr w:rsidR="00535BD9">
        <w:tc>
          <w:tcPr>
            <w:tcW w:w="869" w:type="dxa"/>
            <w:vAlign w:val="center"/>
          </w:tcPr>
          <w:p w:rsidR="00535BD9" w:rsidRDefault="00DD302B">
            <w:pPr>
              <w:jc w:val="center"/>
            </w:pPr>
            <w:r>
              <w:rPr>
                <w:sz w:val="24"/>
              </w:rPr>
              <w:t>33</w:t>
            </w:r>
          </w:p>
        </w:tc>
        <w:tc>
          <w:tcPr>
            <w:tcW w:w="1650" w:type="dxa"/>
            <w:vAlign w:val="center"/>
          </w:tcPr>
          <w:p w:rsidR="00535BD9" w:rsidRDefault="00DD302B">
            <w:pPr>
              <w:jc w:val="center"/>
            </w:pPr>
            <w:r>
              <w:rPr>
                <w:sz w:val="24"/>
              </w:rPr>
              <w:t>002415</w:t>
            </w:r>
          </w:p>
        </w:tc>
        <w:tc>
          <w:tcPr>
            <w:tcW w:w="1980" w:type="dxa"/>
            <w:vAlign w:val="center"/>
          </w:tcPr>
          <w:p w:rsidR="00535BD9" w:rsidRDefault="00DD302B">
            <w:pPr>
              <w:jc w:val="center"/>
            </w:pPr>
            <w:proofErr w:type="gramStart"/>
            <w:r>
              <w:rPr>
                <w:sz w:val="24"/>
              </w:rPr>
              <w:t>海康威视</w:t>
            </w:r>
            <w:proofErr w:type="gramEnd"/>
          </w:p>
        </w:tc>
        <w:tc>
          <w:tcPr>
            <w:tcW w:w="2879" w:type="dxa"/>
            <w:vAlign w:val="center"/>
          </w:tcPr>
          <w:p w:rsidR="00535BD9" w:rsidRDefault="00DD302B">
            <w:pPr>
              <w:jc w:val="right"/>
            </w:pPr>
            <w:r>
              <w:rPr>
                <w:sz w:val="24"/>
              </w:rPr>
              <w:t>15,665,829.19</w:t>
            </w:r>
          </w:p>
        </w:tc>
        <w:tc>
          <w:tcPr>
            <w:tcW w:w="1620" w:type="dxa"/>
            <w:vAlign w:val="center"/>
          </w:tcPr>
          <w:p w:rsidR="00535BD9" w:rsidRDefault="00DD302B">
            <w:pPr>
              <w:jc w:val="right"/>
            </w:pPr>
            <w:r>
              <w:rPr>
                <w:sz w:val="24"/>
              </w:rPr>
              <w:t>6.56</w:t>
            </w:r>
          </w:p>
        </w:tc>
      </w:tr>
      <w:tr w:rsidR="00535BD9">
        <w:tc>
          <w:tcPr>
            <w:tcW w:w="869" w:type="dxa"/>
            <w:vAlign w:val="center"/>
          </w:tcPr>
          <w:p w:rsidR="00535BD9" w:rsidRDefault="00DD302B">
            <w:pPr>
              <w:jc w:val="center"/>
            </w:pPr>
            <w:r>
              <w:rPr>
                <w:sz w:val="24"/>
              </w:rPr>
              <w:t>34</w:t>
            </w:r>
          </w:p>
        </w:tc>
        <w:tc>
          <w:tcPr>
            <w:tcW w:w="1650" w:type="dxa"/>
            <w:vAlign w:val="center"/>
          </w:tcPr>
          <w:p w:rsidR="00535BD9" w:rsidRDefault="00DD302B">
            <w:pPr>
              <w:jc w:val="center"/>
            </w:pPr>
            <w:r>
              <w:rPr>
                <w:sz w:val="24"/>
              </w:rPr>
              <w:t>600028</w:t>
            </w:r>
          </w:p>
        </w:tc>
        <w:tc>
          <w:tcPr>
            <w:tcW w:w="1980" w:type="dxa"/>
            <w:vAlign w:val="center"/>
          </w:tcPr>
          <w:p w:rsidR="00535BD9" w:rsidRDefault="00DD302B">
            <w:pPr>
              <w:jc w:val="center"/>
            </w:pPr>
            <w:r>
              <w:rPr>
                <w:sz w:val="24"/>
              </w:rPr>
              <w:t>中国石化</w:t>
            </w:r>
          </w:p>
        </w:tc>
        <w:tc>
          <w:tcPr>
            <w:tcW w:w="2879" w:type="dxa"/>
            <w:vAlign w:val="center"/>
          </w:tcPr>
          <w:p w:rsidR="00535BD9" w:rsidRDefault="00DD302B">
            <w:pPr>
              <w:jc w:val="right"/>
            </w:pPr>
            <w:r>
              <w:rPr>
                <w:sz w:val="24"/>
              </w:rPr>
              <w:t>14,597,544.00</w:t>
            </w:r>
          </w:p>
        </w:tc>
        <w:tc>
          <w:tcPr>
            <w:tcW w:w="1620" w:type="dxa"/>
            <w:vAlign w:val="center"/>
          </w:tcPr>
          <w:p w:rsidR="00535BD9" w:rsidRDefault="00DD302B">
            <w:pPr>
              <w:jc w:val="right"/>
            </w:pPr>
            <w:r>
              <w:rPr>
                <w:sz w:val="24"/>
              </w:rPr>
              <w:t>6.11</w:t>
            </w:r>
          </w:p>
        </w:tc>
      </w:tr>
      <w:tr w:rsidR="00535BD9">
        <w:tc>
          <w:tcPr>
            <w:tcW w:w="869" w:type="dxa"/>
            <w:vAlign w:val="center"/>
          </w:tcPr>
          <w:p w:rsidR="00535BD9" w:rsidRDefault="00DD302B">
            <w:pPr>
              <w:jc w:val="center"/>
            </w:pPr>
            <w:r>
              <w:rPr>
                <w:sz w:val="24"/>
              </w:rPr>
              <w:t>35</w:t>
            </w:r>
          </w:p>
        </w:tc>
        <w:tc>
          <w:tcPr>
            <w:tcW w:w="1650" w:type="dxa"/>
            <w:vAlign w:val="center"/>
          </w:tcPr>
          <w:p w:rsidR="00535BD9" w:rsidRDefault="00DD302B">
            <w:pPr>
              <w:jc w:val="center"/>
            </w:pPr>
            <w:r>
              <w:rPr>
                <w:sz w:val="24"/>
              </w:rPr>
              <w:t>600256</w:t>
            </w:r>
          </w:p>
        </w:tc>
        <w:tc>
          <w:tcPr>
            <w:tcW w:w="1980" w:type="dxa"/>
            <w:vAlign w:val="center"/>
          </w:tcPr>
          <w:p w:rsidR="00535BD9" w:rsidRDefault="00DD302B">
            <w:pPr>
              <w:jc w:val="center"/>
            </w:pPr>
            <w:proofErr w:type="gramStart"/>
            <w:r>
              <w:rPr>
                <w:sz w:val="24"/>
              </w:rPr>
              <w:t>广汇能源</w:t>
            </w:r>
            <w:proofErr w:type="gramEnd"/>
          </w:p>
        </w:tc>
        <w:tc>
          <w:tcPr>
            <w:tcW w:w="2879" w:type="dxa"/>
            <w:vAlign w:val="center"/>
          </w:tcPr>
          <w:p w:rsidR="00535BD9" w:rsidRDefault="00DD302B">
            <w:pPr>
              <w:jc w:val="right"/>
            </w:pPr>
            <w:r>
              <w:rPr>
                <w:sz w:val="24"/>
              </w:rPr>
              <w:t>14,198,358.10</w:t>
            </w:r>
          </w:p>
        </w:tc>
        <w:tc>
          <w:tcPr>
            <w:tcW w:w="1620" w:type="dxa"/>
            <w:vAlign w:val="center"/>
          </w:tcPr>
          <w:p w:rsidR="00535BD9" w:rsidRDefault="00DD302B">
            <w:pPr>
              <w:jc w:val="right"/>
            </w:pPr>
            <w:r>
              <w:rPr>
                <w:sz w:val="24"/>
              </w:rPr>
              <w:t>5.95</w:t>
            </w:r>
          </w:p>
        </w:tc>
      </w:tr>
      <w:tr w:rsidR="00535BD9">
        <w:tc>
          <w:tcPr>
            <w:tcW w:w="869" w:type="dxa"/>
            <w:vAlign w:val="center"/>
          </w:tcPr>
          <w:p w:rsidR="00535BD9" w:rsidRDefault="00DD302B">
            <w:pPr>
              <w:jc w:val="center"/>
            </w:pPr>
            <w:r>
              <w:rPr>
                <w:sz w:val="24"/>
              </w:rPr>
              <w:lastRenderedPageBreak/>
              <w:t>36</w:t>
            </w:r>
          </w:p>
        </w:tc>
        <w:tc>
          <w:tcPr>
            <w:tcW w:w="1650" w:type="dxa"/>
            <w:vAlign w:val="center"/>
          </w:tcPr>
          <w:p w:rsidR="00535BD9" w:rsidRDefault="00DD302B">
            <w:pPr>
              <w:jc w:val="center"/>
            </w:pPr>
            <w:r>
              <w:rPr>
                <w:sz w:val="24"/>
              </w:rPr>
              <w:t>002690</w:t>
            </w:r>
          </w:p>
        </w:tc>
        <w:tc>
          <w:tcPr>
            <w:tcW w:w="1980" w:type="dxa"/>
            <w:vAlign w:val="center"/>
          </w:tcPr>
          <w:p w:rsidR="00535BD9" w:rsidRDefault="00DD302B">
            <w:pPr>
              <w:jc w:val="center"/>
            </w:pPr>
            <w:r>
              <w:rPr>
                <w:sz w:val="24"/>
              </w:rPr>
              <w:t>美亚光电</w:t>
            </w:r>
          </w:p>
        </w:tc>
        <w:tc>
          <w:tcPr>
            <w:tcW w:w="2879" w:type="dxa"/>
            <w:vAlign w:val="center"/>
          </w:tcPr>
          <w:p w:rsidR="00535BD9" w:rsidRDefault="00DD302B">
            <w:pPr>
              <w:jc w:val="right"/>
            </w:pPr>
            <w:r>
              <w:rPr>
                <w:sz w:val="24"/>
              </w:rPr>
              <w:t>14,171,406.58</w:t>
            </w:r>
          </w:p>
        </w:tc>
        <w:tc>
          <w:tcPr>
            <w:tcW w:w="1620" w:type="dxa"/>
            <w:vAlign w:val="center"/>
          </w:tcPr>
          <w:p w:rsidR="00535BD9" w:rsidRDefault="00DD302B">
            <w:pPr>
              <w:jc w:val="right"/>
            </w:pPr>
            <w:r>
              <w:rPr>
                <w:sz w:val="24"/>
              </w:rPr>
              <w:t>5.93</w:t>
            </w:r>
          </w:p>
        </w:tc>
      </w:tr>
      <w:tr w:rsidR="00535BD9">
        <w:tc>
          <w:tcPr>
            <w:tcW w:w="869" w:type="dxa"/>
            <w:vAlign w:val="center"/>
          </w:tcPr>
          <w:p w:rsidR="00535BD9" w:rsidRDefault="00DD302B">
            <w:pPr>
              <w:jc w:val="center"/>
            </w:pPr>
            <w:r>
              <w:rPr>
                <w:sz w:val="24"/>
              </w:rPr>
              <w:t>37</w:t>
            </w:r>
          </w:p>
        </w:tc>
        <w:tc>
          <w:tcPr>
            <w:tcW w:w="1650" w:type="dxa"/>
            <w:vAlign w:val="center"/>
          </w:tcPr>
          <w:p w:rsidR="00535BD9" w:rsidRDefault="00DD302B">
            <w:pPr>
              <w:jc w:val="center"/>
            </w:pPr>
            <w:r>
              <w:rPr>
                <w:sz w:val="24"/>
              </w:rPr>
              <w:t>002465</w:t>
            </w:r>
          </w:p>
        </w:tc>
        <w:tc>
          <w:tcPr>
            <w:tcW w:w="1980" w:type="dxa"/>
            <w:vAlign w:val="center"/>
          </w:tcPr>
          <w:p w:rsidR="00535BD9" w:rsidRDefault="00DD302B">
            <w:pPr>
              <w:jc w:val="center"/>
            </w:pPr>
            <w:r>
              <w:rPr>
                <w:sz w:val="24"/>
              </w:rPr>
              <w:t>海格通信</w:t>
            </w:r>
          </w:p>
        </w:tc>
        <w:tc>
          <w:tcPr>
            <w:tcW w:w="2879" w:type="dxa"/>
            <w:vAlign w:val="center"/>
          </w:tcPr>
          <w:p w:rsidR="00535BD9" w:rsidRDefault="00DD302B">
            <w:pPr>
              <w:jc w:val="right"/>
            </w:pPr>
            <w:r>
              <w:rPr>
                <w:sz w:val="24"/>
              </w:rPr>
              <w:t>13,278,221.25</w:t>
            </w:r>
          </w:p>
        </w:tc>
        <w:tc>
          <w:tcPr>
            <w:tcW w:w="1620" w:type="dxa"/>
            <w:vAlign w:val="center"/>
          </w:tcPr>
          <w:p w:rsidR="00535BD9" w:rsidRDefault="00DD302B">
            <w:pPr>
              <w:jc w:val="right"/>
            </w:pPr>
            <w:r>
              <w:rPr>
                <w:sz w:val="24"/>
              </w:rPr>
              <w:t>5.56</w:t>
            </w:r>
          </w:p>
        </w:tc>
      </w:tr>
      <w:tr w:rsidR="00535BD9">
        <w:tc>
          <w:tcPr>
            <w:tcW w:w="869" w:type="dxa"/>
            <w:vAlign w:val="center"/>
          </w:tcPr>
          <w:p w:rsidR="00535BD9" w:rsidRDefault="00DD302B">
            <w:pPr>
              <w:jc w:val="center"/>
            </w:pPr>
            <w:r>
              <w:rPr>
                <w:sz w:val="24"/>
              </w:rPr>
              <w:t>38</w:t>
            </w:r>
          </w:p>
        </w:tc>
        <w:tc>
          <w:tcPr>
            <w:tcW w:w="1650" w:type="dxa"/>
            <w:vAlign w:val="center"/>
          </w:tcPr>
          <w:p w:rsidR="00535BD9" w:rsidRDefault="00DD302B">
            <w:pPr>
              <w:jc w:val="center"/>
            </w:pPr>
            <w:r>
              <w:rPr>
                <w:sz w:val="24"/>
              </w:rPr>
              <w:t>601111</w:t>
            </w:r>
          </w:p>
        </w:tc>
        <w:tc>
          <w:tcPr>
            <w:tcW w:w="1980" w:type="dxa"/>
            <w:vAlign w:val="center"/>
          </w:tcPr>
          <w:p w:rsidR="00535BD9" w:rsidRDefault="00DD302B">
            <w:pPr>
              <w:jc w:val="center"/>
            </w:pPr>
            <w:r>
              <w:rPr>
                <w:sz w:val="24"/>
              </w:rPr>
              <w:t>中国国航</w:t>
            </w:r>
          </w:p>
        </w:tc>
        <w:tc>
          <w:tcPr>
            <w:tcW w:w="2879" w:type="dxa"/>
            <w:vAlign w:val="center"/>
          </w:tcPr>
          <w:p w:rsidR="00535BD9" w:rsidRDefault="00DD302B">
            <w:pPr>
              <w:jc w:val="right"/>
            </w:pPr>
            <w:r>
              <w:rPr>
                <w:sz w:val="24"/>
              </w:rPr>
              <w:t>13,116,138.50</w:t>
            </w:r>
          </w:p>
        </w:tc>
        <w:tc>
          <w:tcPr>
            <w:tcW w:w="1620" w:type="dxa"/>
            <w:vAlign w:val="center"/>
          </w:tcPr>
          <w:p w:rsidR="00535BD9" w:rsidRDefault="00DD302B">
            <w:pPr>
              <w:jc w:val="right"/>
            </w:pPr>
            <w:r>
              <w:rPr>
                <w:sz w:val="24"/>
              </w:rPr>
              <w:t>5.49</w:t>
            </w:r>
          </w:p>
        </w:tc>
      </w:tr>
      <w:tr w:rsidR="00535BD9">
        <w:tc>
          <w:tcPr>
            <w:tcW w:w="869" w:type="dxa"/>
            <w:vAlign w:val="center"/>
          </w:tcPr>
          <w:p w:rsidR="00535BD9" w:rsidRDefault="00DD302B">
            <w:pPr>
              <w:jc w:val="center"/>
            </w:pPr>
            <w:r>
              <w:rPr>
                <w:sz w:val="24"/>
              </w:rPr>
              <w:t>39</w:t>
            </w:r>
          </w:p>
        </w:tc>
        <w:tc>
          <w:tcPr>
            <w:tcW w:w="1650" w:type="dxa"/>
            <w:vAlign w:val="center"/>
          </w:tcPr>
          <w:p w:rsidR="00535BD9" w:rsidRDefault="00DD302B">
            <w:pPr>
              <w:jc w:val="center"/>
            </w:pPr>
            <w:r>
              <w:rPr>
                <w:sz w:val="24"/>
              </w:rPr>
              <w:t>002410</w:t>
            </w:r>
          </w:p>
        </w:tc>
        <w:tc>
          <w:tcPr>
            <w:tcW w:w="1980" w:type="dxa"/>
            <w:vAlign w:val="center"/>
          </w:tcPr>
          <w:p w:rsidR="00535BD9" w:rsidRDefault="00DD302B">
            <w:pPr>
              <w:jc w:val="center"/>
            </w:pPr>
            <w:r>
              <w:rPr>
                <w:sz w:val="24"/>
              </w:rPr>
              <w:t>广联达</w:t>
            </w:r>
          </w:p>
        </w:tc>
        <w:tc>
          <w:tcPr>
            <w:tcW w:w="2879" w:type="dxa"/>
            <w:vAlign w:val="center"/>
          </w:tcPr>
          <w:p w:rsidR="00535BD9" w:rsidRDefault="00DD302B">
            <w:pPr>
              <w:jc w:val="right"/>
            </w:pPr>
            <w:r>
              <w:rPr>
                <w:sz w:val="24"/>
              </w:rPr>
              <w:t>12,940,171.60</w:t>
            </w:r>
          </w:p>
        </w:tc>
        <w:tc>
          <w:tcPr>
            <w:tcW w:w="1620" w:type="dxa"/>
            <w:vAlign w:val="center"/>
          </w:tcPr>
          <w:p w:rsidR="00535BD9" w:rsidRDefault="00DD302B">
            <w:pPr>
              <w:jc w:val="right"/>
            </w:pPr>
            <w:r>
              <w:rPr>
                <w:sz w:val="24"/>
              </w:rPr>
              <w:t>5.42</w:t>
            </w:r>
          </w:p>
        </w:tc>
      </w:tr>
      <w:tr w:rsidR="00535BD9">
        <w:tc>
          <w:tcPr>
            <w:tcW w:w="869" w:type="dxa"/>
            <w:vAlign w:val="center"/>
          </w:tcPr>
          <w:p w:rsidR="00535BD9" w:rsidRDefault="00DD302B">
            <w:pPr>
              <w:jc w:val="center"/>
            </w:pPr>
            <w:r>
              <w:rPr>
                <w:sz w:val="24"/>
              </w:rPr>
              <w:t>40</w:t>
            </w:r>
          </w:p>
        </w:tc>
        <w:tc>
          <w:tcPr>
            <w:tcW w:w="1650" w:type="dxa"/>
            <w:vAlign w:val="center"/>
          </w:tcPr>
          <w:p w:rsidR="00535BD9" w:rsidRDefault="00DD302B">
            <w:pPr>
              <w:jc w:val="center"/>
            </w:pPr>
            <w:r>
              <w:rPr>
                <w:sz w:val="24"/>
              </w:rPr>
              <w:t>000333</w:t>
            </w:r>
          </w:p>
        </w:tc>
        <w:tc>
          <w:tcPr>
            <w:tcW w:w="1980" w:type="dxa"/>
            <w:vAlign w:val="center"/>
          </w:tcPr>
          <w:p w:rsidR="00535BD9" w:rsidRDefault="00DD302B">
            <w:pPr>
              <w:jc w:val="center"/>
            </w:pPr>
            <w:r>
              <w:rPr>
                <w:sz w:val="24"/>
              </w:rPr>
              <w:t>美的集团</w:t>
            </w:r>
          </w:p>
        </w:tc>
        <w:tc>
          <w:tcPr>
            <w:tcW w:w="2879" w:type="dxa"/>
            <w:vAlign w:val="center"/>
          </w:tcPr>
          <w:p w:rsidR="00535BD9" w:rsidRDefault="00DD302B">
            <w:pPr>
              <w:jc w:val="right"/>
            </w:pPr>
            <w:r>
              <w:rPr>
                <w:sz w:val="24"/>
              </w:rPr>
              <w:t>12,700,773.80</w:t>
            </w:r>
          </w:p>
        </w:tc>
        <w:tc>
          <w:tcPr>
            <w:tcW w:w="1620" w:type="dxa"/>
            <w:vAlign w:val="center"/>
          </w:tcPr>
          <w:p w:rsidR="00535BD9" w:rsidRDefault="00DD302B">
            <w:pPr>
              <w:jc w:val="right"/>
            </w:pPr>
            <w:r>
              <w:rPr>
                <w:sz w:val="24"/>
              </w:rPr>
              <w:t>5.32</w:t>
            </w:r>
          </w:p>
        </w:tc>
      </w:tr>
      <w:tr w:rsidR="00535BD9">
        <w:tc>
          <w:tcPr>
            <w:tcW w:w="869" w:type="dxa"/>
            <w:vAlign w:val="center"/>
          </w:tcPr>
          <w:p w:rsidR="00535BD9" w:rsidRDefault="00DD302B">
            <w:pPr>
              <w:jc w:val="center"/>
            </w:pPr>
            <w:r>
              <w:rPr>
                <w:sz w:val="24"/>
              </w:rPr>
              <w:t>41</w:t>
            </w:r>
          </w:p>
        </w:tc>
        <w:tc>
          <w:tcPr>
            <w:tcW w:w="1650" w:type="dxa"/>
            <w:vAlign w:val="center"/>
          </w:tcPr>
          <w:p w:rsidR="00535BD9" w:rsidRDefault="00DD302B">
            <w:pPr>
              <w:jc w:val="center"/>
            </w:pPr>
            <w:r>
              <w:rPr>
                <w:sz w:val="24"/>
              </w:rPr>
              <w:t>000960</w:t>
            </w:r>
          </w:p>
        </w:tc>
        <w:tc>
          <w:tcPr>
            <w:tcW w:w="1980" w:type="dxa"/>
            <w:vAlign w:val="center"/>
          </w:tcPr>
          <w:p w:rsidR="00535BD9" w:rsidRDefault="00DD302B">
            <w:pPr>
              <w:jc w:val="center"/>
            </w:pPr>
            <w:r>
              <w:rPr>
                <w:sz w:val="24"/>
              </w:rPr>
              <w:t>锡业股份</w:t>
            </w:r>
          </w:p>
        </w:tc>
        <w:tc>
          <w:tcPr>
            <w:tcW w:w="2879" w:type="dxa"/>
            <w:vAlign w:val="center"/>
          </w:tcPr>
          <w:p w:rsidR="00535BD9" w:rsidRDefault="00DD302B">
            <w:pPr>
              <w:jc w:val="right"/>
            </w:pPr>
            <w:r>
              <w:rPr>
                <w:sz w:val="24"/>
              </w:rPr>
              <w:t>11,881,349.00</w:t>
            </w:r>
          </w:p>
        </w:tc>
        <w:tc>
          <w:tcPr>
            <w:tcW w:w="1620" w:type="dxa"/>
            <w:vAlign w:val="center"/>
          </w:tcPr>
          <w:p w:rsidR="00535BD9" w:rsidRDefault="00DD302B">
            <w:pPr>
              <w:jc w:val="right"/>
            </w:pPr>
            <w:r>
              <w:rPr>
                <w:sz w:val="24"/>
              </w:rPr>
              <w:t>4.98</w:t>
            </w:r>
          </w:p>
        </w:tc>
      </w:tr>
      <w:tr w:rsidR="00535BD9">
        <w:tc>
          <w:tcPr>
            <w:tcW w:w="869" w:type="dxa"/>
            <w:vAlign w:val="center"/>
          </w:tcPr>
          <w:p w:rsidR="00535BD9" w:rsidRDefault="00DD302B">
            <w:pPr>
              <w:jc w:val="center"/>
            </w:pPr>
            <w:r>
              <w:rPr>
                <w:sz w:val="24"/>
              </w:rPr>
              <w:t>42</w:t>
            </w:r>
          </w:p>
        </w:tc>
        <w:tc>
          <w:tcPr>
            <w:tcW w:w="1650" w:type="dxa"/>
            <w:vAlign w:val="center"/>
          </w:tcPr>
          <w:p w:rsidR="00535BD9" w:rsidRDefault="00DD302B">
            <w:pPr>
              <w:jc w:val="center"/>
            </w:pPr>
            <w:r>
              <w:rPr>
                <w:sz w:val="24"/>
              </w:rPr>
              <w:t>600188</w:t>
            </w:r>
          </w:p>
        </w:tc>
        <w:tc>
          <w:tcPr>
            <w:tcW w:w="1980" w:type="dxa"/>
            <w:vAlign w:val="center"/>
          </w:tcPr>
          <w:p w:rsidR="00535BD9" w:rsidRDefault="00DD302B">
            <w:pPr>
              <w:jc w:val="center"/>
            </w:pPr>
            <w:r>
              <w:rPr>
                <w:sz w:val="24"/>
              </w:rPr>
              <w:t>兖州煤业</w:t>
            </w:r>
          </w:p>
        </w:tc>
        <w:tc>
          <w:tcPr>
            <w:tcW w:w="2879" w:type="dxa"/>
            <w:vAlign w:val="center"/>
          </w:tcPr>
          <w:p w:rsidR="00535BD9" w:rsidRDefault="00DD302B">
            <w:pPr>
              <w:jc w:val="right"/>
            </w:pPr>
            <w:r>
              <w:rPr>
                <w:sz w:val="24"/>
              </w:rPr>
              <w:t>11,877,780.36</w:t>
            </w:r>
          </w:p>
        </w:tc>
        <w:tc>
          <w:tcPr>
            <w:tcW w:w="1620" w:type="dxa"/>
            <w:vAlign w:val="center"/>
          </w:tcPr>
          <w:p w:rsidR="00535BD9" w:rsidRDefault="00DD302B">
            <w:pPr>
              <w:jc w:val="right"/>
            </w:pPr>
            <w:r>
              <w:rPr>
                <w:sz w:val="24"/>
              </w:rPr>
              <w:t>4.97</w:t>
            </w:r>
          </w:p>
        </w:tc>
      </w:tr>
      <w:tr w:rsidR="00535BD9">
        <w:tc>
          <w:tcPr>
            <w:tcW w:w="869" w:type="dxa"/>
            <w:vAlign w:val="center"/>
          </w:tcPr>
          <w:p w:rsidR="00535BD9" w:rsidRDefault="00DD302B">
            <w:pPr>
              <w:jc w:val="center"/>
            </w:pPr>
            <w:r>
              <w:rPr>
                <w:sz w:val="24"/>
              </w:rPr>
              <w:t>43</w:t>
            </w:r>
          </w:p>
        </w:tc>
        <w:tc>
          <w:tcPr>
            <w:tcW w:w="1650" w:type="dxa"/>
            <w:vAlign w:val="center"/>
          </w:tcPr>
          <w:p w:rsidR="00535BD9" w:rsidRDefault="00DD302B">
            <w:pPr>
              <w:jc w:val="center"/>
            </w:pPr>
            <w:r>
              <w:rPr>
                <w:sz w:val="24"/>
              </w:rPr>
              <w:t>600986</w:t>
            </w:r>
          </w:p>
        </w:tc>
        <w:tc>
          <w:tcPr>
            <w:tcW w:w="1980" w:type="dxa"/>
            <w:vAlign w:val="center"/>
          </w:tcPr>
          <w:p w:rsidR="00535BD9" w:rsidRDefault="00DD302B">
            <w:pPr>
              <w:jc w:val="center"/>
            </w:pPr>
            <w:r>
              <w:rPr>
                <w:sz w:val="24"/>
              </w:rPr>
              <w:t>科达股份</w:t>
            </w:r>
          </w:p>
        </w:tc>
        <w:tc>
          <w:tcPr>
            <w:tcW w:w="2879" w:type="dxa"/>
            <w:vAlign w:val="center"/>
          </w:tcPr>
          <w:p w:rsidR="00535BD9" w:rsidRDefault="00DD302B">
            <w:pPr>
              <w:jc w:val="right"/>
            </w:pPr>
            <w:r>
              <w:rPr>
                <w:sz w:val="24"/>
              </w:rPr>
              <w:t>11,263,858.44</w:t>
            </w:r>
          </w:p>
        </w:tc>
        <w:tc>
          <w:tcPr>
            <w:tcW w:w="1620" w:type="dxa"/>
            <w:vAlign w:val="center"/>
          </w:tcPr>
          <w:p w:rsidR="00535BD9" w:rsidRDefault="00DD302B">
            <w:pPr>
              <w:jc w:val="right"/>
            </w:pPr>
            <w:r>
              <w:rPr>
                <w:sz w:val="24"/>
              </w:rPr>
              <w:t>4.72</w:t>
            </w:r>
          </w:p>
        </w:tc>
      </w:tr>
      <w:tr w:rsidR="00535BD9">
        <w:tc>
          <w:tcPr>
            <w:tcW w:w="869" w:type="dxa"/>
            <w:vAlign w:val="center"/>
          </w:tcPr>
          <w:p w:rsidR="00535BD9" w:rsidRDefault="00DD302B">
            <w:pPr>
              <w:jc w:val="center"/>
            </w:pPr>
            <w:r>
              <w:rPr>
                <w:sz w:val="24"/>
              </w:rPr>
              <w:t>44</w:t>
            </w:r>
          </w:p>
        </w:tc>
        <w:tc>
          <w:tcPr>
            <w:tcW w:w="1650" w:type="dxa"/>
            <w:vAlign w:val="center"/>
          </w:tcPr>
          <w:p w:rsidR="00535BD9" w:rsidRDefault="00DD302B">
            <w:pPr>
              <w:jc w:val="center"/>
            </w:pPr>
            <w:r>
              <w:rPr>
                <w:sz w:val="24"/>
              </w:rPr>
              <w:t>300616</w:t>
            </w:r>
          </w:p>
        </w:tc>
        <w:tc>
          <w:tcPr>
            <w:tcW w:w="1980" w:type="dxa"/>
            <w:vAlign w:val="center"/>
          </w:tcPr>
          <w:p w:rsidR="00535BD9" w:rsidRDefault="00DD302B">
            <w:pPr>
              <w:jc w:val="center"/>
            </w:pPr>
            <w:proofErr w:type="gramStart"/>
            <w:r>
              <w:rPr>
                <w:sz w:val="24"/>
              </w:rPr>
              <w:t>尚品宅配</w:t>
            </w:r>
            <w:proofErr w:type="gramEnd"/>
          </w:p>
        </w:tc>
        <w:tc>
          <w:tcPr>
            <w:tcW w:w="2879" w:type="dxa"/>
            <w:vAlign w:val="center"/>
          </w:tcPr>
          <w:p w:rsidR="00535BD9" w:rsidRDefault="00DD302B">
            <w:pPr>
              <w:jc w:val="right"/>
            </w:pPr>
            <w:r>
              <w:rPr>
                <w:sz w:val="24"/>
              </w:rPr>
              <w:t>11,249,400.52</w:t>
            </w:r>
          </w:p>
        </w:tc>
        <w:tc>
          <w:tcPr>
            <w:tcW w:w="1620" w:type="dxa"/>
            <w:vAlign w:val="center"/>
          </w:tcPr>
          <w:p w:rsidR="00535BD9" w:rsidRDefault="00DD302B">
            <w:pPr>
              <w:jc w:val="right"/>
            </w:pPr>
            <w:r>
              <w:rPr>
                <w:sz w:val="24"/>
              </w:rPr>
              <w:t>4.71</w:t>
            </w:r>
          </w:p>
        </w:tc>
      </w:tr>
      <w:tr w:rsidR="00535BD9">
        <w:tc>
          <w:tcPr>
            <w:tcW w:w="869" w:type="dxa"/>
            <w:vAlign w:val="center"/>
          </w:tcPr>
          <w:p w:rsidR="00535BD9" w:rsidRDefault="00DD302B">
            <w:pPr>
              <w:jc w:val="center"/>
            </w:pPr>
            <w:r>
              <w:rPr>
                <w:sz w:val="24"/>
              </w:rPr>
              <w:t>45</w:t>
            </w:r>
          </w:p>
        </w:tc>
        <w:tc>
          <w:tcPr>
            <w:tcW w:w="1650" w:type="dxa"/>
            <w:vAlign w:val="center"/>
          </w:tcPr>
          <w:p w:rsidR="00535BD9" w:rsidRDefault="00DD302B">
            <w:pPr>
              <w:jc w:val="center"/>
            </w:pPr>
            <w:r>
              <w:rPr>
                <w:sz w:val="24"/>
              </w:rPr>
              <w:t>600570</w:t>
            </w:r>
          </w:p>
        </w:tc>
        <w:tc>
          <w:tcPr>
            <w:tcW w:w="1980" w:type="dxa"/>
            <w:vAlign w:val="center"/>
          </w:tcPr>
          <w:p w:rsidR="00535BD9" w:rsidRDefault="00DD302B">
            <w:pPr>
              <w:jc w:val="center"/>
            </w:pPr>
            <w:r>
              <w:rPr>
                <w:sz w:val="24"/>
              </w:rPr>
              <w:t>恒生电子</w:t>
            </w:r>
          </w:p>
        </w:tc>
        <w:tc>
          <w:tcPr>
            <w:tcW w:w="2879" w:type="dxa"/>
            <w:vAlign w:val="center"/>
          </w:tcPr>
          <w:p w:rsidR="00535BD9" w:rsidRDefault="00DD302B">
            <w:pPr>
              <w:jc w:val="right"/>
            </w:pPr>
            <w:r>
              <w:rPr>
                <w:sz w:val="24"/>
              </w:rPr>
              <w:t>10,557,650.88</w:t>
            </w:r>
          </w:p>
        </w:tc>
        <w:tc>
          <w:tcPr>
            <w:tcW w:w="1620" w:type="dxa"/>
            <w:vAlign w:val="center"/>
          </w:tcPr>
          <w:p w:rsidR="00535BD9" w:rsidRDefault="00DD302B">
            <w:pPr>
              <w:jc w:val="right"/>
            </w:pPr>
            <w:r>
              <w:rPr>
                <w:sz w:val="24"/>
              </w:rPr>
              <w:t>4.42</w:t>
            </w:r>
          </w:p>
        </w:tc>
      </w:tr>
      <w:tr w:rsidR="00535BD9">
        <w:tc>
          <w:tcPr>
            <w:tcW w:w="869" w:type="dxa"/>
            <w:vAlign w:val="center"/>
          </w:tcPr>
          <w:p w:rsidR="00535BD9" w:rsidRDefault="00DD302B">
            <w:pPr>
              <w:jc w:val="center"/>
            </w:pPr>
            <w:r>
              <w:rPr>
                <w:sz w:val="24"/>
              </w:rPr>
              <w:t>46</w:t>
            </w:r>
          </w:p>
        </w:tc>
        <w:tc>
          <w:tcPr>
            <w:tcW w:w="1650" w:type="dxa"/>
            <w:vAlign w:val="center"/>
          </w:tcPr>
          <w:p w:rsidR="00535BD9" w:rsidRDefault="00DD302B">
            <w:pPr>
              <w:jc w:val="center"/>
            </w:pPr>
            <w:r>
              <w:rPr>
                <w:sz w:val="24"/>
              </w:rPr>
              <w:t>603026</w:t>
            </w:r>
          </w:p>
        </w:tc>
        <w:tc>
          <w:tcPr>
            <w:tcW w:w="1980" w:type="dxa"/>
            <w:vAlign w:val="center"/>
          </w:tcPr>
          <w:p w:rsidR="00535BD9" w:rsidRDefault="00DD302B">
            <w:pPr>
              <w:jc w:val="center"/>
            </w:pPr>
            <w:r>
              <w:rPr>
                <w:sz w:val="24"/>
              </w:rPr>
              <w:t>石大胜华</w:t>
            </w:r>
          </w:p>
        </w:tc>
        <w:tc>
          <w:tcPr>
            <w:tcW w:w="2879" w:type="dxa"/>
            <w:vAlign w:val="center"/>
          </w:tcPr>
          <w:p w:rsidR="00535BD9" w:rsidRDefault="00DD302B">
            <w:pPr>
              <w:jc w:val="right"/>
            </w:pPr>
            <w:r>
              <w:rPr>
                <w:sz w:val="24"/>
              </w:rPr>
              <w:t>10,390,542.00</w:t>
            </w:r>
          </w:p>
        </w:tc>
        <w:tc>
          <w:tcPr>
            <w:tcW w:w="1620" w:type="dxa"/>
            <w:vAlign w:val="center"/>
          </w:tcPr>
          <w:p w:rsidR="00535BD9" w:rsidRDefault="00DD302B">
            <w:pPr>
              <w:jc w:val="right"/>
            </w:pPr>
            <w:r>
              <w:rPr>
                <w:sz w:val="24"/>
              </w:rPr>
              <w:t>4.35</w:t>
            </w:r>
          </w:p>
        </w:tc>
      </w:tr>
      <w:tr w:rsidR="00535BD9">
        <w:tc>
          <w:tcPr>
            <w:tcW w:w="869" w:type="dxa"/>
            <w:vAlign w:val="center"/>
          </w:tcPr>
          <w:p w:rsidR="00535BD9" w:rsidRDefault="00DD302B">
            <w:pPr>
              <w:jc w:val="center"/>
            </w:pPr>
            <w:r>
              <w:rPr>
                <w:sz w:val="24"/>
              </w:rPr>
              <w:t>47</w:t>
            </w:r>
          </w:p>
        </w:tc>
        <w:tc>
          <w:tcPr>
            <w:tcW w:w="1650" w:type="dxa"/>
            <w:vAlign w:val="center"/>
          </w:tcPr>
          <w:p w:rsidR="00535BD9" w:rsidRDefault="00DD302B">
            <w:pPr>
              <w:jc w:val="center"/>
            </w:pPr>
            <w:r>
              <w:rPr>
                <w:sz w:val="24"/>
              </w:rPr>
              <w:t>002769</w:t>
            </w:r>
          </w:p>
        </w:tc>
        <w:tc>
          <w:tcPr>
            <w:tcW w:w="1980" w:type="dxa"/>
            <w:vAlign w:val="center"/>
          </w:tcPr>
          <w:p w:rsidR="00535BD9" w:rsidRDefault="00DD302B">
            <w:pPr>
              <w:jc w:val="center"/>
            </w:pPr>
            <w:r>
              <w:rPr>
                <w:sz w:val="24"/>
              </w:rPr>
              <w:t>普路通</w:t>
            </w:r>
          </w:p>
        </w:tc>
        <w:tc>
          <w:tcPr>
            <w:tcW w:w="2879" w:type="dxa"/>
            <w:vAlign w:val="center"/>
          </w:tcPr>
          <w:p w:rsidR="00535BD9" w:rsidRDefault="00DD302B">
            <w:pPr>
              <w:jc w:val="right"/>
            </w:pPr>
            <w:r>
              <w:rPr>
                <w:sz w:val="24"/>
              </w:rPr>
              <w:t>10,359,066.57</w:t>
            </w:r>
          </w:p>
        </w:tc>
        <w:tc>
          <w:tcPr>
            <w:tcW w:w="1620" w:type="dxa"/>
            <w:vAlign w:val="center"/>
          </w:tcPr>
          <w:p w:rsidR="00535BD9" w:rsidRDefault="00DD302B">
            <w:pPr>
              <w:jc w:val="right"/>
            </w:pPr>
            <w:r>
              <w:rPr>
                <w:sz w:val="24"/>
              </w:rPr>
              <w:t>4.34</w:t>
            </w:r>
          </w:p>
        </w:tc>
      </w:tr>
      <w:tr w:rsidR="00535BD9">
        <w:tc>
          <w:tcPr>
            <w:tcW w:w="869" w:type="dxa"/>
            <w:vAlign w:val="center"/>
          </w:tcPr>
          <w:p w:rsidR="00535BD9" w:rsidRDefault="00DD302B">
            <w:pPr>
              <w:jc w:val="center"/>
            </w:pPr>
            <w:r>
              <w:rPr>
                <w:sz w:val="24"/>
              </w:rPr>
              <w:t>48</w:t>
            </w:r>
          </w:p>
        </w:tc>
        <w:tc>
          <w:tcPr>
            <w:tcW w:w="1650" w:type="dxa"/>
            <w:vAlign w:val="center"/>
          </w:tcPr>
          <w:p w:rsidR="00535BD9" w:rsidRDefault="00DD302B">
            <w:pPr>
              <w:jc w:val="center"/>
            </w:pPr>
            <w:r>
              <w:rPr>
                <w:sz w:val="24"/>
              </w:rPr>
              <w:t>603043</w:t>
            </w:r>
          </w:p>
        </w:tc>
        <w:tc>
          <w:tcPr>
            <w:tcW w:w="1980" w:type="dxa"/>
            <w:vAlign w:val="center"/>
          </w:tcPr>
          <w:p w:rsidR="00535BD9" w:rsidRDefault="00DD302B">
            <w:pPr>
              <w:jc w:val="center"/>
            </w:pPr>
            <w:r>
              <w:rPr>
                <w:sz w:val="24"/>
              </w:rPr>
              <w:t>广州酒家</w:t>
            </w:r>
          </w:p>
        </w:tc>
        <w:tc>
          <w:tcPr>
            <w:tcW w:w="2879" w:type="dxa"/>
            <w:vAlign w:val="center"/>
          </w:tcPr>
          <w:p w:rsidR="00535BD9" w:rsidRDefault="00DD302B">
            <w:pPr>
              <w:jc w:val="right"/>
            </w:pPr>
            <w:r>
              <w:rPr>
                <w:sz w:val="24"/>
              </w:rPr>
              <w:t>10,183,558.80</w:t>
            </w:r>
          </w:p>
        </w:tc>
        <w:tc>
          <w:tcPr>
            <w:tcW w:w="1620" w:type="dxa"/>
            <w:vAlign w:val="center"/>
          </w:tcPr>
          <w:p w:rsidR="00535BD9" w:rsidRDefault="00DD302B">
            <w:pPr>
              <w:jc w:val="right"/>
            </w:pPr>
            <w:r>
              <w:rPr>
                <w:sz w:val="24"/>
              </w:rPr>
              <w:t>4.26</w:t>
            </w:r>
          </w:p>
        </w:tc>
      </w:tr>
      <w:tr w:rsidR="00535BD9">
        <w:tc>
          <w:tcPr>
            <w:tcW w:w="869" w:type="dxa"/>
            <w:vAlign w:val="center"/>
          </w:tcPr>
          <w:p w:rsidR="00535BD9" w:rsidRDefault="00DD302B">
            <w:pPr>
              <w:jc w:val="center"/>
            </w:pPr>
            <w:r>
              <w:rPr>
                <w:sz w:val="24"/>
              </w:rPr>
              <w:t>49</w:t>
            </w:r>
          </w:p>
        </w:tc>
        <w:tc>
          <w:tcPr>
            <w:tcW w:w="1650" w:type="dxa"/>
            <w:vAlign w:val="center"/>
          </w:tcPr>
          <w:p w:rsidR="00535BD9" w:rsidRDefault="00DD302B">
            <w:pPr>
              <w:jc w:val="center"/>
            </w:pPr>
            <w:r>
              <w:rPr>
                <w:sz w:val="24"/>
              </w:rPr>
              <w:t>601100</w:t>
            </w:r>
          </w:p>
        </w:tc>
        <w:tc>
          <w:tcPr>
            <w:tcW w:w="1980" w:type="dxa"/>
            <w:vAlign w:val="center"/>
          </w:tcPr>
          <w:p w:rsidR="00535BD9" w:rsidRDefault="00DD302B">
            <w:pPr>
              <w:jc w:val="center"/>
            </w:pPr>
            <w:r>
              <w:rPr>
                <w:sz w:val="24"/>
              </w:rPr>
              <w:t>恒立液压</w:t>
            </w:r>
          </w:p>
        </w:tc>
        <w:tc>
          <w:tcPr>
            <w:tcW w:w="2879" w:type="dxa"/>
            <w:vAlign w:val="center"/>
          </w:tcPr>
          <w:p w:rsidR="00535BD9" w:rsidRDefault="00DD302B">
            <w:pPr>
              <w:jc w:val="right"/>
            </w:pPr>
            <w:r>
              <w:rPr>
                <w:sz w:val="24"/>
              </w:rPr>
              <w:t>9,872,661.25</w:t>
            </w:r>
          </w:p>
        </w:tc>
        <w:tc>
          <w:tcPr>
            <w:tcW w:w="1620" w:type="dxa"/>
            <w:vAlign w:val="center"/>
          </w:tcPr>
          <w:p w:rsidR="00535BD9" w:rsidRDefault="00DD302B">
            <w:pPr>
              <w:jc w:val="right"/>
            </w:pPr>
            <w:r>
              <w:rPr>
                <w:sz w:val="24"/>
              </w:rPr>
              <w:t>4.13</w:t>
            </w:r>
          </w:p>
        </w:tc>
      </w:tr>
      <w:tr w:rsidR="00535BD9">
        <w:tc>
          <w:tcPr>
            <w:tcW w:w="869" w:type="dxa"/>
            <w:vAlign w:val="center"/>
          </w:tcPr>
          <w:p w:rsidR="00535BD9" w:rsidRDefault="00DD302B">
            <w:pPr>
              <w:jc w:val="center"/>
            </w:pPr>
            <w:r>
              <w:rPr>
                <w:sz w:val="24"/>
              </w:rPr>
              <w:t>50</w:t>
            </w:r>
          </w:p>
        </w:tc>
        <w:tc>
          <w:tcPr>
            <w:tcW w:w="1650" w:type="dxa"/>
            <w:vAlign w:val="center"/>
          </w:tcPr>
          <w:p w:rsidR="00535BD9" w:rsidRDefault="00DD302B">
            <w:pPr>
              <w:jc w:val="center"/>
            </w:pPr>
            <w:r>
              <w:rPr>
                <w:sz w:val="24"/>
              </w:rPr>
              <w:t>300251</w:t>
            </w:r>
          </w:p>
        </w:tc>
        <w:tc>
          <w:tcPr>
            <w:tcW w:w="1980" w:type="dxa"/>
            <w:vAlign w:val="center"/>
          </w:tcPr>
          <w:p w:rsidR="00535BD9" w:rsidRDefault="00DD302B">
            <w:pPr>
              <w:jc w:val="center"/>
            </w:pPr>
            <w:r>
              <w:rPr>
                <w:sz w:val="24"/>
              </w:rPr>
              <w:t>光线传媒</w:t>
            </w:r>
          </w:p>
        </w:tc>
        <w:tc>
          <w:tcPr>
            <w:tcW w:w="2879" w:type="dxa"/>
            <w:vAlign w:val="center"/>
          </w:tcPr>
          <w:p w:rsidR="00535BD9" w:rsidRDefault="00DD302B">
            <w:pPr>
              <w:jc w:val="right"/>
            </w:pPr>
            <w:r>
              <w:rPr>
                <w:sz w:val="24"/>
              </w:rPr>
              <w:t>8,931,111.98</w:t>
            </w:r>
          </w:p>
        </w:tc>
        <w:tc>
          <w:tcPr>
            <w:tcW w:w="1620" w:type="dxa"/>
            <w:vAlign w:val="center"/>
          </w:tcPr>
          <w:p w:rsidR="00535BD9" w:rsidRDefault="00DD302B">
            <w:pPr>
              <w:jc w:val="right"/>
            </w:pPr>
            <w:r>
              <w:rPr>
                <w:sz w:val="24"/>
              </w:rPr>
              <w:t>3.74</w:t>
            </w:r>
          </w:p>
        </w:tc>
      </w:tr>
      <w:tr w:rsidR="00535BD9">
        <w:tc>
          <w:tcPr>
            <w:tcW w:w="869" w:type="dxa"/>
            <w:vAlign w:val="center"/>
          </w:tcPr>
          <w:p w:rsidR="00535BD9" w:rsidRDefault="00DD302B">
            <w:pPr>
              <w:jc w:val="center"/>
            </w:pPr>
            <w:r>
              <w:rPr>
                <w:sz w:val="24"/>
              </w:rPr>
              <w:t>51</w:t>
            </w:r>
          </w:p>
        </w:tc>
        <w:tc>
          <w:tcPr>
            <w:tcW w:w="1650" w:type="dxa"/>
            <w:vAlign w:val="center"/>
          </w:tcPr>
          <w:p w:rsidR="00535BD9" w:rsidRDefault="00DD302B">
            <w:pPr>
              <w:jc w:val="center"/>
            </w:pPr>
            <w:r>
              <w:rPr>
                <w:sz w:val="24"/>
              </w:rPr>
              <w:t>300602</w:t>
            </w:r>
          </w:p>
        </w:tc>
        <w:tc>
          <w:tcPr>
            <w:tcW w:w="1980" w:type="dxa"/>
            <w:vAlign w:val="center"/>
          </w:tcPr>
          <w:p w:rsidR="00535BD9" w:rsidRDefault="00DD302B">
            <w:pPr>
              <w:jc w:val="center"/>
            </w:pPr>
            <w:r>
              <w:rPr>
                <w:sz w:val="24"/>
              </w:rPr>
              <w:t>飞荣达</w:t>
            </w:r>
          </w:p>
        </w:tc>
        <w:tc>
          <w:tcPr>
            <w:tcW w:w="2879" w:type="dxa"/>
            <w:vAlign w:val="center"/>
          </w:tcPr>
          <w:p w:rsidR="00535BD9" w:rsidRDefault="00DD302B">
            <w:pPr>
              <w:jc w:val="right"/>
            </w:pPr>
            <w:r>
              <w:rPr>
                <w:sz w:val="24"/>
              </w:rPr>
              <w:t>8,545,747.00</w:t>
            </w:r>
          </w:p>
        </w:tc>
        <w:tc>
          <w:tcPr>
            <w:tcW w:w="1620" w:type="dxa"/>
            <w:vAlign w:val="center"/>
          </w:tcPr>
          <w:p w:rsidR="00535BD9" w:rsidRDefault="00DD302B">
            <w:pPr>
              <w:jc w:val="right"/>
            </w:pPr>
            <w:r>
              <w:rPr>
                <w:sz w:val="24"/>
              </w:rPr>
              <w:t>3.58</w:t>
            </w:r>
          </w:p>
        </w:tc>
      </w:tr>
      <w:tr w:rsidR="00535BD9">
        <w:tc>
          <w:tcPr>
            <w:tcW w:w="869" w:type="dxa"/>
            <w:vAlign w:val="center"/>
          </w:tcPr>
          <w:p w:rsidR="00535BD9" w:rsidRDefault="00DD302B">
            <w:pPr>
              <w:jc w:val="center"/>
            </w:pPr>
            <w:r>
              <w:rPr>
                <w:sz w:val="24"/>
              </w:rPr>
              <w:t>52</w:t>
            </w:r>
          </w:p>
        </w:tc>
        <w:tc>
          <w:tcPr>
            <w:tcW w:w="1650" w:type="dxa"/>
            <w:vAlign w:val="center"/>
          </w:tcPr>
          <w:p w:rsidR="00535BD9" w:rsidRDefault="00DD302B">
            <w:pPr>
              <w:jc w:val="center"/>
            </w:pPr>
            <w:r>
              <w:rPr>
                <w:sz w:val="24"/>
              </w:rPr>
              <w:t>002912</w:t>
            </w:r>
          </w:p>
        </w:tc>
        <w:tc>
          <w:tcPr>
            <w:tcW w:w="1980" w:type="dxa"/>
            <w:vAlign w:val="center"/>
          </w:tcPr>
          <w:p w:rsidR="00535BD9" w:rsidRDefault="00DD302B">
            <w:pPr>
              <w:jc w:val="center"/>
            </w:pPr>
            <w:r>
              <w:rPr>
                <w:sz w:val="24"/>
              </w:rPr>
              <w:t>中新赛克</w:t>
            </w:r>
          </w:p>
        </w:tc>
        <w:tc>
          <w:tcPr>
            <w:tcW w:w="2879" w:type="dxa"/>
            <w:vAlign w:val="center"/>
          </w:tcPr>
          <w:p w:rsidR="00535BD9" w:rsidRDefault="00DD302B">
            <w:pPr>
              <w:jc w:val="right"/>
            </w:pPr>
            <w:r>
              <w:rPr>
                <w:sz w:val="24"/>
              </w:rPr>
              <w:t>8,406,175.00</w:t>
            </w:r>
          </w:p>
        </w:tc>
        <w:tc>
          <w:tcPr>
            <w:tcW w:w="1620" w:type="dxa"/>
            <w:vAlign w:val="center"/>
          </w:tcPr>
          <w:p w:rsidR="00535BD9" w:rsidRDefault="00DD302B">
            <w:pPr>
              <w:jc w:val="right"/>
            </w:pPr>
            <w:r>
              <w:rPr>
                <w:sz w:val="24"/>
              </w:rPr>
              <w:t>3.52</w:t>
            </w:r>
          </w:p>
        </w:tc>
      </w:tr>
      <w:tr w:rsidR="00535BD9">
        <w:tc>
          <w:tcPr>
            <w:tcW w:w="869" w:type="dxa"/>
            <w:vAlign w:val="center"/>
          </w:tcPr>
          <w:p w:rsidR="00535BD9" w:rsidRDefault="00DD302B">
            <w:pPr>
              <w:jc w:val="center"/>
            </w:pPr>
            <w:r>
              <w:rPr>
                <w:sz w:val="24"/>
              </w:rPr>
              <w:t>53</w:t>
            </w:r>
          </w:p>
        </w:tc>
        <w:tc>
          <w:tcPr>
            <w:tcW w:w="1650" w:type="dxa"/>
            <w:vAlign w:val="center"/>
          </w:tcPr>
          <w:p w:rsidR="00535BD9" w:rsidRDefault="00DD302B">
            <w:pPr>
              <w:jc w:val="center"/>
            </w:pPr>
            <w:r>
              <w:rPr>
                <w:sz w:val="24"/>
              </w:rPr>
              <w:t>600690</w:t>
            </w:r>
          </w:p>
        </w:tc>
        <w:tc>
          <w:tcPr>
            <w:tcW w:w="1980" w:type="dxa"/>
            <w:vAlign w:val="center"/>
          </w:tcPr>
          <w:p w:rsidR="00535BD9" w:rsidRDefault="00DD302B">
            <w:pPr>
              <w:jc w:val="center"/>
            </w:pPr>
            <w:r>
              <w:rPr>
                <w:sz w:val="24"/>
              </w:rPr>
              <w:t>青岛海尔</w:t>
            </w:r>
          </w:p>
        </w:tc>
        <w:tc>
          <w:tcPr>
            <w:tcW w:w="2879" w:type="dxa"/>
            <w:vAlign w:val="center"/>
          </w:tcPr>
          <w:p w:rsidR="00535BD9" w:rsidRDefault="00DD302B">
            <w:pPr>
              <w:jc w:val="right"/>
            </w:pPr>
            <w:r>
              <w:rPr>
                <w:sz w:val="24"/>
              </w:rPr>
              <w:t>8,346,402.00</w:t>
            </w:r>
          </w:p>
        </w:tc>
        <w:tc>
          <w:tcPr>
            <w:tcW w:w="1620" w:type="dxa"/>
            <w:vAlign w:val="center"/>
          </w:tcPr>
          <w:p w:rsidR="00535BD9" w:rsidRDefault="00DD302B">
            <w:pPr>
              <w:jc w:val="right"/>
            </w:pPr>
            <w:r>
              <w:rPr>
                <w:sz w:val="24"/>
              </w:rPr>
              <w:t>3.50</w:t>
            </w:r>
          </w:p>
        </w:tc>
      </w:tr>
      <w:tr w:rsidR="00535BD9">
        <w:tc>
          <w:tcPr>
            <w:tcW w:w="869" w:type="dxa"/>
            <w:vAlign w:val="center"/>
          </w:tcPr>
          <w:p w:rsidR="00535BD9" w:rsidRDefault="00DD302B">
            <w:pPr>
              <w:jc w:val="center"/>
            </w:pPr>
            <w:r>
              <w:rPr>
                <w:sz w:val="24"/>
              </w:rPr>
              <w:t>54</w:t>
            </w:r>
          </w:p>
        </w:tc>
        <w:tc>
          <w:tcPr>
            <w:tcW w:w="1650" w:type="dxa"/>
            <w:vAlign w:val="center"/>
          </w:tcPr>
          <w:p w:rsidR="00535BD9" w:rsidRDefault="00DD302B">
            <w:pPr>
              <w:jc w:val="center"/>
            </w:pPr>
            <w:r>
              <w:rPr>
                <w:sz w:val="24"/>
              </w:rPr>
              <w:t>000932</w:t>
            </w:r>
          </w:p>
        </w:tc>
        <w:tc>
          <w:tcPr>
            <w:tcW w:w="1980" w:type="dxa"/>
            <w:vAlign w:val="center"/>
          </w:tcPr>
          <w:p w:rsidR="00535BD9" w:rsidRDefault="00DD302B">
            <w:pPr>
              <w:jc w:val="center"/>
            </w:pPr>
            <w:proofErr w:type="gramStart"/>
            <w:r>
              <w:rPr>
                <w:sz w:val="24"/>
              </w:rPr>
              <w:t>华菱钢铁</w:t>
            </w:r>
            <w:proofErr w:type="gramEnd"/>
          </w:p>
        </w:tc>
        <w:tc>
          <w:tcPr>
            <w:tcW w:w="2879" w:type="dxa"/>
            <w:vAlign w:val="center"/>
          </w:tcPr>
          <w:p w:rsidR="00535BD9" w:rsidRDefault="00DD302B">
            <w:pPr>
              <w:jc w:val="right"/>
            </w:pPr>
            <w:r>
              <w:rPr>
                <w:sz w:val="24"/>
              </w:rPr>
              <w:t>7,665,071.00</w:t>
            </w:r>
          </w:p>
        </w:tc>
        <w:tc>
          <w:tcPr>
            <w:tcW w:w="1620" w:type="dxa"/>
            <w:vAlign w:val="center"/>
          </w:tcPr>
          <w:p w:rsidR="00535BD9" w:rsidRDefault="00DD302B">
            <w:pPr>
              <w:jc w:val="right"/>
            </w:pPr>
            <w:r>
              <w:rPr>
                <w:sz w:val="24"/>
              </w:rPr>
              <w:t>3.21</w:t>
            </w:r>
          </w:p>
        </w:tc>
      </w:tr>
      <w:tr w:rsidR="00535BD9">
        <w:tc>
          <w:tcPr>
            <w:tcW w:w="869" w:type="dxa"/>
            <w:vAlign w:val="center"/>
          </w:tcPr>
          <w:p w:rsidR="00535BD9" w:rsidRDefault="00DD302B">
            <w:pPr>
              <w:jc w:val="center"/>
            </w:pPr>
            <w:r>
              <w:rPr>
                <w:sz w:val="24"/>
              </w:rPr>
              <w:t>55</w:t>
            </w:r>
          </w:p>
        </w:tc>
        <w:tc>
          <w:tcPr>
            <w:tcW w:w="1650" w:type="dxa"/>
            <w:vAlign w:val="center"/>
          </w:tcPr>
          <w:p w:rsidR="00535BD9" w:rsidRDefault="00DD302B">
            <w:pPr>
              <w:jc w:val="center"/>
            </w:pPr>
            <w:r>
              <w:rPr>
                <w:sz w:val="24"/>
              </w:rPr>
              <w:t>300529</w:t>
            </w:r>
          </w:p>
        </w:tc>
        <w:tc>
          <w:tcPr>
            <w:tcW w:w="1980" w:type="dxa"/>
            <w:vAlign w:val="center"/>
          </w:tcPr>
          <w:p w:rsidR="00535BD9" w:rsidRDefault="00DD302B">
            <w:pPr>
              <w:jc w:val="center"/>
            </w:pPr>
            <w:proofErr w:type="gramStart"/>
            <w:r>
              <w:rPr>
                <w:sz w:val="24"/>
              </w:rPr>
              <w:t>健帆生物</w:t>
            </w:r>
            <w:proofErr w:type="gramEnd"/>
          </w:p>
        </w:tc>
        <w:tc>
          <w:tcPr>
            <w:tcW w:w="2879" w:type="dxa"/>
            <w:vAlign w:val="center"/>
          </w:tcPr>
          <w:p w:rsidR="00535BD9" w:rsidRDefault="00DD302B">
            <w:pPr>
              <w:jc w:val="right"/>
            </w:pPr>
            <w:r>
              <w:rPr>
                <w:sz w:val="24"/>
              </w:rPr>
              <w:t>7,641,102.00</w:t>
            </w:r>
          </w:p>
        </w:tc>
        <w:tc>
          <w:tcPr>
            <w:tcW w:w="1620" w:type="dxa"/>
            <w:vAlign w:val="center"/>
          </w:tcPr>
          <w:p w:rsidR="00535BD9" w:rsidRDefault="00DD302B">
            <w:pPr>
              <w:jc w:val="right"/>
            </w:pPr>
            <w:r>
              <w:rPr>
                <w:sz w:val="24"/>
              </w:rPr>
              <w:t>3.20</w:t>
            </w:r>
          </w:p>
        </w:tc>
      </w:tr>
      <w:tr w:rsidR="00535BD9">
        <w:tc>
          <w:tcPr>
            <w:tcW w:w="869" w:type="dxa"/>
            <w:vAlign w:val="center"/>
          </w:tcPr>
          <w:p w:rsidR="00535BD9" w:rsidRDefault="00DD302B">
            <w:pPr>
              <w:jc w:val="center"/>
            </w:pPr>
            <w:r>
              <w:rPr>
                <w:sz w:val="24"/>
              </w:rPr>
              <w:t>56</w:t>
            </w:r>
          </w:p>
        </w:tc>
        <w:tc>
          <w:tcPr>
            <w:tcW w:w="1650" w:type="dxa"/>
            <w:vAlign w:val="center"/>
          </w:tcPr>
          <w:p w:rsidR="00535BD9" w:rsidRDefault="00DD302B">
            <w:pPr>
              <w:jc w:val="center"/>
            </w:pPr>
            <w:r>
              <w:rPr>
                <w:sz w:val="24"/>
              </w:rPr>
              <w:t>601166</w:t>
            </w:r>
          </w:p>
        </w:tc>
        <w:tc>
          <w:tcPr>
            <w:tcW w:w="1980" w:type="dxa"/>
            <w:vAlign w:val="center"/>
          </w:tcPr>
          <w:p w:rsidR="00535BD9" w:rsidRDefault="00DD302B">
            <w:pPr>
              <w:jc w:val="center"/>
            </w:pPr>
            <w:r>
              <w:rPr>
                <w:sz w:val="24"/>
              </w:rPr>
              <w:t>兴业银行</w:t>
            </w:r>
          </w:p>
        </w:tc>
        <w:tc>
          <w:tcPr>
            <w:tcW w:w="2879" w:type="dxa"/>
            <w:vAlign w:val="center"/>
          </w:tcPr>
          <w:p w:rsidR="00535BD9" w:rsidRDefault="00DD302B">
            <w:pPr>
              <w:jc w:val="right"/>
            </w:pPr>
            <w:r>
              <w:rPr>
                <w:sz w:val="24"/>
              </w:rPr>
              <w:t>7,070,020.00</w:t>
            </w:r>
          </w:p>
        </w:tc>
        <w:tc>
          <w:tcPr>
            <w:tcW w:w="1620" w:type="dxa"/>
            <w:vAlign w:val="center"/>
          </w:tcPr>
          <w:p w:rsidR="00535BD9" w:rsidRDefault="00DD302B">
            <w:pPr>
              <w:jc w:val="right"/>
            </w:pPr>
            <w:r>
              <w:rPr>
                <w:sz w:val="24"/>
              </w:rPr>
              <w:t>2.96</w:t>
            </w:r>
          </w:p>
        </w:tc>
      </w:tr>
      <w:tr w:rsidR="00535BD9">
        <w:tc>
          <w:tcPr>
            <w:tcW w:w="869" w:type="dxa"/>
            <w:vAlign w:val="center"/>
          </w:tcPr>
          <w:p w:rsidR="00535BD9" w:rsidRDefault="00DD302B">
            <w:pPr>
              <w:jc w:val="center"/>
            </w:pPr>
            <w:r>
              <w:rPr>
                <w:sz w:val="24"/>
              </w:rPr>
              <w:t>57</w:t>
            </w:r>
          </w:p>
        </w:tc>
        <w:tc>
          <w:tcPr>
            <w:tcW w:w="1650" w:type="dxa"/>
            <w:vAlign w:val="center"/>
          </w:tcPr>
          <w:p w:rsidR="00535BD9" w:rsidRDefault="00DD302B">
            <w:pPr>
              <w:jc w:val="center"/>
            </w:pPr>
            <w:r>
              <w:rPr>
                <w:sz w:val="24"/>
              </w:rPr>
              <w:t>600271</w:t>
            </w:r>
          </w:p>
        </w:tc>
        <w:tc>
          <w:tcPr>
            <w:tcW w:w="1980" w:type="dxa"/>
            <w:vAlign w:val="center"/>
          </w:tcPr>
          <w:p w:rsidR="00535BD9" w:rsidRDefault="00DD302B">
            <w:pPr>
              <w:jc w:val="center"/>
            </w:pPr>
            <w:r>
              <w:rPr>
                <w:sz w:val="24"/>
              </w:rPr>
              <w:t>航天信息</w:t>
            </w:r>
          </w:p>
        </w:tc>
        <w:tc>
          <w:tcPr>
            <w:tcW w:w="2879" w:type="dxa"/>
            <w:vAlign w:val="center"/>
          </w:tcPr>
          <w:p w:rsidR="00535BD9" w:rsidRDefault="00DD302B">
            <w:pPr>
              <w:jc w:val="right"/>
            </w:pPr>
            <w:r>
              <w:rPr>
                <w:sz w:val="24"/>
              </w:rPr>
              <w:t>6,733,617.84</w:t>
            </w:r>
          </w:p>
        </w:tc>
        <w:tc>
          <w:tcPr>
            <w:tcW w:w="1620" w:type="dxa"/>
            <w:vAlign w:val="center"/>
          </w:tcPr>
          <w:p w:rsidR="00535BD9" w:rsidRDefault="00DD302B">
            <w:pPr>
              <w:jc w:val="right"/>
            </w:pPr>
            <w:r>
              <w:rPr>
                <w:sz w:val="24"/>
              </w:rPr>
              <w:t>2.82</w:t>
            </w:r>
          </w:p>
        </w:tc>
      </w:tr>
      <w:tr w:rsidR="00535BD9">
        <w:tc>
          <w:tcPr>
            <w:tcW w:w="869" w:type="dxa"/>
            <w:vAlign w:val="center"/>
          </w:tcPr>
          <w:p w:rsidR="00535BD9" w:rsidRDefault="00DD302B">
            <w:pPr>
              <w:jc w:val="center"/>
            </w:pPr>
            <w:r>
              <w:rPr>
                <w:sz w:val="24"/>
              </w:rPr>
              <w:t>58</w:t>
            </w:r>
          </w:p>
        </w:tc>
        <w:tc>
          <w:tcPr>
            <w:tcW w:w="1650" w:type="dxa"/>
            <w:vAlign w:val="center"/>
          </w:tcPr>
          <w:p w:rsidR="00535BD9" w:rsidRDefault="00DD302B">
            <w:pPr>
              <w:jc w:val="center"/>
            </w:pPr>
            <w:r>
              <w:rPr>
                <w:sz w:val="24"/>
              </w:rPr>
              <w:t>603096</w:t>
            </w:r>
          </w:p>
        </w:tc>
        <w:tc>
          <w:tcPr>
            <w:tcW w:w="1980" w:type="dxa"/>
            <w:vAlign w:val="center"/>
          </w:tcPr>
          <w:p w:rsidR="00535BD9" w:rsidRDefault="00DD302B">
            <w:pPr>
              <w:jc w:val="center"/>
            </w:pPr>
            <w:r>
              <w:rPr>
                <w:sz w:val="24"/>
              </w:rPr>
              <w:t>新经典</w:t>
            </w:r>
          </w:p>
        </w:tc>
        <w:tc>
          <w:tcPr>
            <w:tcW w:w="2879" w:type="dxa"/>
            <w:vAlign w:val="center"/>
          </w:tcPr>
          <w:p w:rsidR="00535BD9" w:rsidRDefault="00DD302B">
            <w:pPr>
              <w:jc w:val="right"/>
            </w:pPr>
            <w:r>
              <w:rPr>
                <w:sz w:val="24"/>
              </w:rPr>
              <w:t>6,484,977.00</w:t>
            </w:r>
          </w:p>
        </w:tc>
        <w:tc>
          <w:tcPr>
            <w:tcW w:w="1620" w:type="dxa"/>
            <w:vAlign w:val="center"/>
          </w:tcPr>
          <w:p w:rsidR="00535BD9" w:rsidRDefault="00DD302B">
            <w:pPr>
              <w:jc w:val="right"/>
            </w:pPr>
            <w:r>
              <w:rPr>
                <w:sz w:val="24"/>
              </w:rPr>
              <w:t>2.72</w:t>
            </w:r>
          </w:p>
        </w:tc>
      </w:tr>
      <w:tr w:rsidR="00535BD9">
        <w:tc>
          <w:tcPr>
            <w:tcW w:w="869" w:type="dxa"/>
            <w:vAlign w:val="center"/>
          </w:tcPr>
          <w:p w:rsidR="00535BD9" w:rsidRDefault="00DD302B">
            <w:pPr>
              <w:jc w:val="center"/>
            </w:pPr>
            <w:r>
              <w:rPr>
                <w:sz w:val="24"/>
              </w:rPr>
              <w:t>59</w:t>
            </w:r>
          </w:p>
        </w:tc>
        <w:tc>
          <w:tcPr>
            <w:tcW w:w="1650" w:type="dxa"/>
            <w:vAlign w:val="center"/>
          </w:tcPr>
          <w:p w:rsidR="00535BD9" w:rsidRDefault="00DD302B">
            <w:pPr>
              <w:jc w:val="center"/>
            </w:pPr>
            <w:r>
              <w:rPr>
                <w:sz w:val="24"/>
              </w:rPr>
              <w:t>002697</w:t>
            </w:r>
          </w:p>
        </w:tc>
        <w:tc>
          <w:tcPr>
            <w:tcW w:w="1980" w:type="dxa"/>
            <w:vAlign w:val="center"/>
          </w:tcPr>
          <w:p w:rsidR="00535BD9" w:rsidRDefault="00DD302B">
            <w:pPr>
              <w:jc w:val="center"/>
            </w:pPr>
            <w:r>
              <w:rPr>
                <w:sz w:val="24"/>
              </w:rPr>
              <w:t>红旗连锁</w:t>
            </w:r>
          </w:p>
        </w:tc>
        <w:tc>
          <w:tcPr>
            <w:tcW w:w="2879" w:type="dxa"/>
            <w:vAlign w:val="center"/>
          </w:tcPr>
          <w:p w:rsidR="00535BD9" w:rsidRDefault="00DD302B">
            <w:pPr>
              <w:jc w:val="right"/>
            </w:pPr>
            <w:r>
              <w:rPr>
                <w:sz w:val="24"/>
              </w:rPr>
              <w:t>5,589,721.00</w:t>
            </w:r>
          </w:p>
        </w:tc>
        <w:tc>
          <w:tcPr>
            <w:tcW w:w="1620" w:type="dxa"/>
            <w:vAlign w:val="center"/>
          </w:tcPr>
          <w:p w:rsidR="00535BD9" w:rsidRDefault="00DD302B">
            <w:pPr>
              <w:jc w:val="right"/>
            </w:pPr>
            <w:r>
              <w:rPr>
                <w:sz w:val="24"/>
              </w:rPr>
              <w:t>2.34</w:t>
            </w:r>
          </w:p>
        </w:tc>
      </w:tr>
      <w:tr w:rsidR="00535BD9">
        <w:tc>
          <w:tcPr>
            <w:tcW w:w="869" w:type="dxa"/>
            <w:vAlign w:val="center"/>
          </w:tcPr>
          <w:p w:rsidR="00535BD9" w:rsidRDefault="00DD302B">
            <w:pPr>
              <w:jc w:val="center"/>
            </w:pPr>
            <w:r>
              <w:rPr>
                <w:sz w:val="24"/>
              </w:rPr>
              <w:t>60</w:t>
            </w:r>
          </w:p>
        </w:tc>
        <w:tc>
          <w:tcPr>
            <w:tcW w:w="1650" w:type="dxa"/>
            <w:vAlign w:val="center"/>
          </w:tcPr>
          <w:p w:rsidR="00535BD9" w:rsidRDefault="00DD302B">
            <w:pPr>
              <w:jc w:val="center"/>
            </w:pPr>
            <w:r>
              <w:rPr>
                <w:sz w:val="24"/>
              </w:rPr>
              <w:t>300124</w:t>
            </w:r>
          </w:p>
        </w:tc>
        <w:tc>
          <w:tcPr>
            <w:tcW w:w="1980" w:type="dxa"/>
            <w:vAlign w:val="center"/>
          </w:tcPr>
          <w:p w:rsidR="00535BD9" w:rsidRDefault="00DD302B">
            <w:pPr>
              <w:jc w:val="center"/>
            </w:pPr>
            <w:r>
              <w:rPr>
                <w:sz w:val="24"/>
              </w:rPr>
              <w:t>汇</w:t>
            </w:r>
            <w:proofErr w:type="gramStart"/>
            <w:r>
              <w:rPr>
                <w:sz w:val="24"/>
              </w:rPr>
              <w:t>川技术</w:t>
            </w:r>
            <w:proofErr w:type="gramEnd"/>
          </w:p>
        </w:tc>
        <w:tc>
          <w:tcPr>
            <w:tcW w:w="2879" w:type="dxa"/>
            <w:vAlign w:val="center"/>
          </w:tcPr>
          <w:p w:rsidR="00535BD9" w:rsidRDefault="00DD302B">
            <w:pPr>
              <w:jc w:val="right"/>
            </w:pPr>
            <w:r>
              <w:rPr>
                <w:sz w:val="24"/>
              </w:rPr>
              <w:t>5,521,905.00</w:t>
            </w:r>
          </w:p>
        </w:tc>
        <w:tc>
          <w:tcPr>
            <w:tcW w:w="1620" w:type="dxa"/>
            <w:vAlign w:val="center"/>
          </w:tcPr>
          <w:p w:rsidR="00535BD9" w:rsidRDefault="00DD302B">
            <w:pPr>
              <w:jc w:val="right"/>
            </w:pPr>
            <w:r>
              <w:rPr>
                <w:sz w:val="24"/>
              </w:rPr>
              <w:t>2.31</w:t>
            </w:r>
          </w:p>
        </w:tc>
      </w:tr>
      <w:tr w:rsidR="00535BD9">
        <w:tc>
          <w:tcPr>
            <w:tcW w:w="869" w:type="dxa"/>
            <w:vAlign w:val="center"/>
          </w:tcPr>
          <w:p w:rsidR="00535BD9" w:rsidRDefault="00DD302B">
            <w:pPr>
              <w:jc w:val="center"/>
            </w:pPr>
            <w:r>
              <w:rPr>
                <w:sz w:val="24"/>
              </w:rPr>
              <w:t>61</w:t>
            </w:r>
          </w:p>
        </w:tc>
        <w:tc>
          <w:tcPr>
            <w:tcW w:w="1650" w:type="dxa"/>
            <w:vAlign w:val="center"/>
          </w:tcPr>
          <w:p w:rsidR="00535BD9" w:rsidRDefault="00DD302B">
            <w:pPr>
              <w:jc w:val="center"/>
            </w:pPr>
            <w:r>
              <w:rPr>
                <w:sz w:val="24"/>
              </w:rPr>
              <w:t>000725</w:t>
            </w:r>
          </w:p>
        </w:tc>
        <w:tc>
          <w:tcPr>
            <w:tcW w:w="1980" w:type="dxa"/>
            <w:vAlign w:val="center"/>
          </w:tcPr>
          <w:p w:rsidR="00535BD9" w:rsidRDefault="00DD302B">
            <w:pPr>
              <w:jc w:val="center"/>
            </w:pPr>
            <w:r>
              <w:rPr>
                <w:sz w:val="24"/>
              </w:rPr>
              <w:t>京东方</w:t>
            </w:r>
            <w:r>
              <w:rPr>
                <w:sz w:val="24"/>
              </w:rPr>
              <w:t>A</w:t>
            </w:r>
          </w:p>
        </w:tc>
        <w:tc>
          <w:tcPr>
            <w:tcW w:w="2879" w:type="dxa"/>
            <w:vAlign w:val="center"/>
          </w:tcPr>
          <w:p w:rsidR="00535BD9" w:rsidRDefault="00DD302B">
            <w:pPr>
              <w:jc w:val="right"/>
            </w:pPr>
            <w:r>
              <w:rPr>
                <w:sz w:val="24"/>
              </w:rPr>
              <w:t>5,295,345.00</w:t>
            </w:r>
          </w:p>
        </w:tc>
        <w:tc>
          <w:tcPr>
            <w:tcW w:w="1620" w:type="dxa"/>
            <w:vAlign w:val="center"/>
          </w:tcPr>
          <w:p w:rsidR="00535BD9" w:rsidRDefault="00DD302B">
            <w:pPr>
              <w:jc w:val="right"/>
            </w:pPr>
            <w:r>
              <w:rPr>
                <w:sz w:val="24"/>
              </w:rPr>
              <w:t>2.22</w:t>
            </w:r>
          </w:p>
        </w:tc>
      </w:tr>
      <w:tr w:rsidR="00535BD9">
        <w:tc>
          <w:tcPr>
            <w:tcW w:w="869" w:type="dxa"/>
            <w:vAlign w:val="center"/>
          </w:tcPr>
          <w:p w:rsidR="00535BD9" w:rsidRDefault="00DD302B">
            <w:pPr>
              <w:jc w:val="center"/>
            </w:pPr>
            <w:r>
              <w:rPr>
                <w:sz w:val="24"/>
              </w:rPr>
              <w:lastRenderedPageBreak/>
              <w:t>62</w:t>
            </w:r>
          </w:p>
        </w:tc>
        <w:tc>
          <w:tcPr>
            <w:tcW w:w="1650" w:type="dxa"/>
            <w:vAlign w:val="center"/>
          </w:tcPr>
          <w:p w:rsidR="00535BD9" w:rsidRDefault="00DD302B">
            <w:pPr>
              <w:jc w:val="center"/>
            </w:pPr>
            <w:r>
              <w:rPr>
                <w:sz w:val="24"/>
              </w:rPr>
              <w:t>300523</w:t>
            </w:r>
          </w:p>
        </w:tc>
        <w:tc>
          <w:tcPr>
            <w:tcW w:w="1980" w:type="dxa"/>
            <w:vAlign w:val="center"/>
          </w:tcPr>
          <w:p w:rsidR="00535BD9" w:rsidRDefault="00DD302B">
            <w:pPr>
              <w:jc w:val="center"/>
            </w:pPr>
            <w:proofErr w:type="gramStart"/>
            <w:r>
              <w:rPr>
                <w:sz w:val="24"/>
              </w:rPr>
              <w:t>辰安科技</w:t>
            </w:r>
            <w:proofErr w:type="gramEnd"/>
          </w:p>
        </w:tc>
        <w:tc>
          <w:tcPr>
            <w:tcW w:w="2879" w:type="dxa"/>
            <w:vAlign w:val="center"/>
          </w:tcPr>
          <w:p w:rsidR="00535BD9" w:rsidRDefault="00DD302B">
            <w:pPr>
              <w:jc w:val="right"/>
            </w:pPr>
            <w:r>
              <w:rPr>
                <w:sz w:val="24"/>
              </w:rPr>
              <w:t>5,074,165.48</w:t>
            </w:r>
          </w:p>
        </w:tc>
        <w:tc>
          <w:tcPr>
            <w:tcW w:w="1620" w:type="dxa"/>
            <w:vAlign w:val="center"/>
          </w:tcPr>
          <w:p w:rsidR="00535BD9" w:rsidRDefault="00DD302B">
            <w:pPr>
              <w:jc w:val="right"/>
            </w:pPr>
            <w:r>
              <w:rPr>
                <w:sz w:val="24"/>
              </w:rPr>
              <w:t>2.12</w:t>
            </w:r>
          </w:p>
        </w:tc>
      </w:tr>
      <w:tr w:rsidR="00535BD9">
        <w:tc>
          <w:tcPr>
            <w:tcW w:w="869" w:type="dxa"/>
            <w:vAlign w:val="center"/>
          </w:tcPr>
          <w:p w:rsidR="00535BD9" w:rsidRDefault="00DD302B">
            <w:pPr>
              <w:jc w:val="center"/>
            </w:pPr>
            <w:r>
              <w:rPr>
                <w:sz w:val="24"/>
              </w:rPr>
              <w:t>63</w:t>
            </w:r>
          </w:p>
        </w:tc>
        <w:tc>
          <w:tcPr>
            <w:tcW w:w="1650" w:type="dxa"/>
            <w:vAlign w:val="center"/>
          </w:tcPr>
          <w:p w:rsidR="00535BD9" w:rsidRDefault="00DD302B">
            <w:pPr>
              <w:jc w:val="center"/>
            </w:pPr>
            <w:r>
              <w:rPr>
                <w:sz w:val="24"/>
              </w:rPr>
              <w:t>600066</w:t>
            </w:r>
          </w:p>
        </w:tc>
        <w:tc>
          <w:tcPr>
            <w:tcW w:w="1980" w:type="dxa"/>
            <w:vAlign w:val="center"/>
          </w:tcPr>
          <w:p w:rsidR="00535BD9" w:rsidRDefault="00DD302B">
            <w:pPr>
              <w:jc w:val="center"/>
            </w:pPr>
            <w:r>
              <w:rPr>
                <w:sz w:val="24"/>
              </w:rPr>
              <w:t>宇通客车</w:t>
            </w:r>
          </w:p>
        </w:tc>
        <w:tc>
          <w:tcPr>
            <w:tcW w:w="2879" w:type="dxa"/>
            <w:vAlign w:val="center"/>
          </w:tcPr>
          <w:p w:rsidR="00535BD9" w:rsidRDefault="00DD302B">
            <w:pPr>
              <w:jc w:val="right"/>
            </w:pPr>
            <w:r>
              <w:rPr>
                <w:sz w:val="24"/>
              </w:rPr>
              <w:t>4,787,649.00</w:t>
            </w:r>
          </w:p>
        </w:tc>
        <w:tc>
          <w:tcPr>
            <w:tcW w:w="1620" w:type="dxa"/>
            <w:vAlign w:val="center"/>
          </w:tcPr>
          <w:p w:rsidR="00535BD9" w:rsidRDefault="00DD302B">
            <w:pPr>
              <w:jc w:val="right"/>
            </w:pPr>
            <w:r>
              <w:rPr>
                <w:sz w:val="24"/>
              </w:rPr>
              <w:t>2.00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w:t>
      </w:r>
      <w:proofErr w:type="gramStart"/>
      <w:r w:rsidRPr="005C672D">
        <w:rPr>
          <w:b/>
          <w:bCs/>
          <w:color w:val="000000"/>
          <w:sz w:val="24"/>
        </w:rPr>
        <w:t>初基金</w:t>
      </w:r>
      <w:proofErr w:type="gramEnd"/>
      <w:r w:rsidRPr="005C672D">
        <w:rPr>
          <w:b/>
          <w:bCs/>
          <w:color w:val="000000"/>
          <w:sz w:val="24"/>
        </w:rPr>
        <w:t>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535BD9">
        <w:tc>
          <w:tcPr>
            <w:tcW w:w="869" w:type="dxa"/>
            <w:vAlign w:val="center"/>
          </w:tcPr>
          <w:p w:rsidR="00535BD9" w:rsidRDefault="00DD302B">
            <w:pPr>
              <w:jc w:val="center"/>
            </w:pPr>
            <w:r>
              <w:t>1</w:t>
            </w:r>
          </w:p>
        </w:tc>
        <w:tc>
          <w:tcPr>
            <w:tcW w:w="1650" w:type="dxa"/>
            <w:vAlign w:val="center"/>
          </w:tcPr>
          <w:p w:rsidR="00535BD9" w:rsidRDefault="00DD302B">
            <w:pPr>
              <w:jc w:val="center"/>
            </w:pPr>
            <w:r>
              <w:t>002456</w:t>
            </w:r>
          </w:p>
        </w:tc>
        <w:tc>
          <w:tcPr>
            <w:tcW w:w="1980" w:type="dxa"/>
            <w:vAlign w:val="center"/>
          </w:tcPr>
          <w:p w:rsidR="00535BD9" w:rsidRDefault="00DD302B">
            <w:pPr>
              <w:jc w:val="center"/>
            </w:pPr>
            <w:r>
              <w:t>欧菲科技</w:t>
            </w:r>
          </w:p>
        </w:tc>
        <w:tc>
          <w:tcPr>
            <w:tcW w:w="2879" w:type="dxa"/>
            <w:vAlign w:val="center"/>
          </w:tcPr>
          <w:p w:rsidR="00535BD9" w:rsidRDefault="00DD302B">
            <w:pPr>
              <w:jc w:val="right"/>
            </w:pPr>
            <w:r>
              <w:t>31,584,184.51</w:t>
            </w:r>
          </w:p>
        </w:tc>
        <w:tc>
          <w:tcPr>
            <w:tcW w:w="1620" w:type="dxa"/>
            <w:vAlign w:val="center"/>
          </w:tcPr>
          <w:p w:rsidR="00535BD9" w:rsidRDefault="00DD302B">
            <w:pPr>
              <w:jc w:val="right"/>
            </w:pPr>
            <w:r>
              <w:t>13.23</w:t>
            </w:r>
          </w:p>
        </w:tc>
      </w:tr>
      <w:tr w:rsidR="00535BD9">
        <w:tc>
          <w:tcPr>
            <w:tcW w:w="869" w:type="dxa"/>
            <w:vAlign w:val="center"/>
          </w:tcPr>
          <w:p w:rsidR="00535BD9" w:rsidRDefault="00DD302B">
            <w:pPr>
              <w:jc w:val="center"/>
            </w:pPr>
            <w:r>
              <w:t>2</w:t>
            </w:r>
          </w:p>
        </w:tc>
        <w:tc>
          <w:tcPr>
            <w:tcW w:w="1650" w:type="dxa"/>
            <w:vAlign w:val="center"/>
          </w:tcPr>
          <w:p w:rsidR="00535BD9" w:rsidRDefault="00DD302B">
            <w:pPr>
              <w:jc w:val="center"/>
            </w:pPr>
            <w:r>
              <w:t>601933</w:t>
            </w:r>
          </w:p>
        </w:tc>
        <w:tc>
          <w:tcPr>
            <w:tcW w:w="1980" w:type="dxa"/>
            <w:vAlign w:val="center"/>
          </w:tcPr>
          <w:p w:rsidR="00535BD9" w:rsidRDefault="00DD302B">
            <w:pPr>
              <w:jc w:val="center"/>
            </w:pPr>
            <w:r>
              <w:t>永辉超市</w:t>
            </w:r>
          </w:p>
        </w:tc>
        <w:tc>
          <w:tcPr>
            <w:tcW w:w="2879" w:type="dxa"/>
            <w:vAlign w:val="center"/>
          </w:tcPr>
          <w:p w:rsidR="00535BD9" w:rsidRDefault="00DD302B">
            <w:pPr>
              <w:jc w:val="right"/>
            </w:pPr>
            <w:r>
              <w:t>29,419,835.38</w:t>
            </w:r>
          </w:p>
        </w:tc>
        <w:tc>
          <w:tcPr>
            <w:tcW w:w="1620" w:type="dxa"/>
            <w:vAlign w:val="center"/>
          </w:tcPr>
          <w:p w:rsidR="00535BD9" w:rsidRDefault="00DD302B">
            <w:pPr>
              <w:jc w:val="right"/>
            </w:pPr>
            <w:r>
              <w:t>12.32</w:t>
            </w:r>
          </w:p>
        </w:tc>
      </w:tr>
      <w:tr w:rsidR="00535BD9">
        <w:tc>
          <w:tcPr>
            <w:tcW w:w="869" w:type="dxa"/>
            <w:vAlign w:val="center"/>
          </w:tcPr>
          <w:p w:rsidR="00535BD9" w:rsidRDefault="00DD302B">
            <w:pPr>
              <w:jc w:val="center"/>
            </w:pPr>
            <w:r>
              <w:t>3</w:t>
            </w:r>
          </w:p>
        </w:tc>
        <w:tc>
          <w:tcPr>
            <w:tcW w:w="1650" w:type="dxa"/>
            <w:vAlign w:val="center"/>
          </w:tcPr>
          <w:p w:rsidR="00535BD9" w:rsidRDefault="00DD302B">
            <w:pPr>
              <w:jc w:val="center"/>
            </w:pPr>
            <w:r>
              <w:t>000002</w:t>
            </w:r>
          </w:p>
        </w:tc>
        <w:tc>
          <w:tcPr>
            <w:tcW w:w="1980" w:type="dxa"/>
            <w:vAlign w:val="center"/>
          </w:tcPr>
          <w:p w:rsidR="00535BD9" w:rsidRDefault="00DD302B">
            <w:pPr>
              <w:jc w:val="center"/>
            </w:pPr>
            <w:r>
              <w:t>万科</w:t>
            </w:r>
            <w:r>
              <w:t>A</w:t>
            </w:r>
          </w:p>
        </w:tc>
        <w:tc>
          <w:tcPr>
            <w:tcW w:w="2879" w:type="dxa"/>
            <w:vAlign w:val="center"/>
          </w:tcPr>
          <w:p w:rsidR="00535BD9" w:rsidRDefault="00DD302B">
            <w:pPr>
              <w:jc w:val="right"/>
            </w:pPr>
            <w:r>
              <w:t>27,879,601.00</w:t>
            </w:r>
          </w:p>
        </w:tc>
        <w:tc>
          <w:tcPr>
            <w:tcW w:w="1620" w:type="dxa"/>
            <w:vAlign w:val="center"/>
          </w:tcPr>
          <w:p w:rsidR="00535BD9" w:rsidRDefault="00DD302B">
            <w:pPr>
              <w:jc w:val="right"/>
            </w:pPr>
            <w:r>
              <w:t>11.68</w:t>
            </w:r>
          </w:p>
        </w:tc>
      </w:tr>
      <w:tr w:rsidR="00535BD9">
        <w:tc>
          <w:tcPr>
            <w:tcW w:w="869" w:type="dxa"/>
            <w:vAlign w:val="center"/>
          </w:tcPr>
          <w:p w:rsidR="00535BD9" w:rsidRDefault="00DD302B">
            <w:pPr>
              <w:jc w:val="center"/>
            </w:pPr>
            <w:r>
              <w:t>4</w:t>
            </w:r>
          </w:p>
        </w:tc>
        <w:tc>
          <w:tcPr>
            <w:tcW w:w="1650" w:type="dxa"/>
            <w:vAlign w:val="center"/>
          </w:tcPr>
          <w:p w:rsidR="00535BD9" w:rsidRDefault="00DD302B">
            <w:pPr>
              <w:jc w:val="center"/>
            </w:pPr>
            <w:r>
              <w:t>600029</w:t>
            </w:r>
          </w:p>
        </w:tc>
        <w:tc>
          <w:tcPr>
            <w:tcW w:w="1980" w:type="dxa"/>
            <w:vAlign w:val="center"/>
          </w:tcPr>
          <w:p w:rsidR="00535BD9" w:rsidRDefault="00DD302B">
            <w:pPr>
              <w:jc w:val="center"/>
            </w:pPr>
            <w:r>
              <w:t>南方航空</w:t>
            </w:r>
          </w:p>
        </w:tc>
        <w:tc>
          <w:tcPr>
            <w:tcW w:w="2879" w:type="dxa"/>
            <w:vAlign w:val="center"/>
          </w:tcPr>
          <w:p w:rsidR="00535BD9" w:rsidRDefault="00DD302B">
            <w:pPr>
              <w:jc w:val="right"/>
            </w:pPr>
            <w:r>
              <w:t>25,911,687.16</w:t>
            </w:r>
          </w:p>
        </w:tc>
        <w:tc>
          <w:tcPr>
            <w:tcW w:w="1620" w:type="dxa"/>
            <w:vAlign w:val="center"/>
          </w:tcPr>
          <w:p w:rsidR="00535BD9" w:rsidRDefault="00DD302B">
            <w:pPr>
              <w:jc w:val="right"/>
            </w:pPr>
            <w:r>
              <w:t>10.85</w:t>
            </w:r>
          </w:p>
        </w:tc>
      </w:tr>
      <w:tr w:rsidR="00535BD9">
        <w:tc>
          <w:tcPr>
            <w:tcW w:w="869" w:type="dxa"/>
            <w:vAlign w:val="center"/>
          </w:tcPr>
          <w:p w:rsidR="00535BD9" w:rsidRDefault="00DD302B">
            <w:pPr>
              <w:jc w:val="center"/>
            </w:pPr>
            <w:r>
              <w:t>5</w:t>
            </w:r>
          </w:p>
        </w:tc>
        <w:tc>
          <w:tcPr>
            <w:tcW w:w="1650" w:type="dxa"/>
            <w:vAlign w:val="center"/>
          </w:tcPr>
          <w:p w:rsidR="00535BD9" w:rsidRDefault="00DD302B">
            <w:pPr>
              <w:jc w:val="center"/>
            </w:pPr>
            <w:r>
              <w:t>600030</w:t>
            </w:r>
          </w:p>
        </w:tc>
        <w:tc>
          <w:tcPr>
            <w:tcW w:w="1980" w:type="dxa"/>
            <w:vAlign w:val="center"/>
          </w:tcPr>
          <w:p w:rsidR="00535BD9" w:rsidRDefault="00DD302B">
            <w:pPr>
              <w:jc w:val="center"/>
            </w:pPr>
            <w:r>
              <w:t>中信证券</w:t>
            </w:r>
          </w:p>
        </w:tc>
        <w:tc>
          <w:tcPr>
            <w:tcW w:w="2879" w:type="dxa"/>
            <w:vAlign w:val="center"/>
          </w:tcPr>
          <w:p w:rsidR="00535BD9" w:rsidRDefault="00DD302B">
            <w:pPr>
              <w:jc w:val="right"/>
            </w:pPr>
            <w:r>
              <w:t>24,502,410.87</w:t>
            </w:r>
          </w:p>
        </w:tc>
        <w:tc>
          <w:tcPr>
            <w:tcW w:w="1620" w:type="dxa"/>
            <w:vAlign w:val="center"/>
          </w:tcPr>
          <w:p w:rsidR="00535BD9" w:rsidRDefault="00DD302B">
            <w:pPr>
              <w:jc w:val="right"/>
            </w:pPr>
            <w:r>
              <w:t>10.26</w:t>
            </w:r>
          </w:p>
        </w:tc>
      </w:tr>
      <w:tr w:rsidR="00535BD9">
        <w:tc>
          <w:tcPr>
            <w:tcW w:w="869" w:type="dxa"/>
            <w:vAlign w:val="center"/>
          </w:tcPr>
          <w:p w:rsidR="00535BD9" w:rsidRDefault="00DD302B">
            <w:pPr>
              <w:jc w:val="center"/>
            </w:pPr>
            <w:r>
              <w:t>6</w:t>
            </w:r>
          </w:p>
        </w:tc>
        <w:tc>
          <w:tcPr>
            <w:tcW w:w="1650" w:type="dxa"/>
            <w:vAlign w:val="center"/>
          </w:tcPr>
          <w:p w:rsidR="00535BD9" w:rsidRDefault="00DD302B">
            <w:pPr>
              <w:jc w:val="center"/>
            </w:pPr>
            <w:r>
              <w:t>300253</w:t>
            </w:r>
          </w:p>
        </w:tc>
        <w:tc>
          <w:tcPr>
            <w:tcW w:w="1980" w:type="dxa"/>
            <w:vAlign w:val="center"/>
          </w:tcPr>
          <w:p w:rsidR="00535BD9" w:rsidRDefault="00DD302B">
            <w:pPr>
              <w:jc w:val="center"/>
            </w:pPr>
            <w:r>
              <w:t>卫</w:t>
            </w:r>
            <w:proofErr w:type="gramStart"/>
            <w:r>
              <w:t>宁健康</w:t>
            </w:r>
            <w:proofErr w:type="gramEnd"/>
          </w:p>
        </w:tc>
        <w:tc>
          <w:tcPr>
            <w:tcW w:w="2879" w:type="dxa"/>
            <w:vAlign w:val="center"/>
          </w:tcPr>
          <w:p w:rsidR="00535BD9" w:rsidRDefault="00DD302B">
            <w:pPr>
              <w:jc w:val="right"/>
            </w:pPr>
            <w:r>
              <w:t>24,475,006.15</w:t>
            </w:r>
          </w:p>
        </w:tc>
        <w:tc>
          <w:tcPr>
            <w:tcW w:w="1620" w:type="dxa"/>
            <w:vAlign w:val="center"/>
          </w:tcPr>
          <w:p w:rsidR="00535BD9" w:rsidRDefault="00DD302B">
            <w:pPr>
              <w:jc w:val="right"/>
            </w:pPr>
            <w:r>
              <w:t>10.25</w:t>
            </w:r>
          </w:p>
        </w:tc>
      </w:tr>
      <w:tr w:rsidR="00535BD9">
        <w:tc>
          <w:tcPr>
            <w:tcW w:w="869" w:type="dxa"/>
            <w:vAlign w:val="center"/>
          </w:tcPr>
          <w:p w:rsidR="00535BD9" w:rsidRDefault="00DD302B">
            <w:pPr>
              <w:jc w:val="center"/>
            </w:pPr>
            <w:r>
              <w:t>7</w:t>
            </w:r>
          </w:p>
        </w:tc>
        <w:tc>
          <w:tcPr>
            <w:tcW w:w="1650" w:type="dxa"/>
            <w:vAlign w:val="center"/>
          </w:tcPr>
          <w:p w:rsidR="00535BD9" w:rsidRDefault="00DD302B">
            <w:pPr>
              <w:jc w:val="center"/>
            </w:pPr>
            <w:r>
              <w:t>601012</w:t>
            </w:r>
          </w:p>
        </w:tc>
        <w:tc>
          <w:tcPr>
            <w:tcW w:w="1980" w:type="dxa"/>
            <w:vAlign w:val="center"/>
          </w:tcPr>
          <w:p w:rsidR="00535BD9" w:rsidRDefault="00DD302B">
            <w:pPr>
              <w:jc w:val="center"/>
            </w:pPr>
            <w:r>
              <w:t>隆基股份</w:t>
            </w:r>
          </w:p>
        </w:tc>
        <w:tc>
          <w:tcPr>
            <w:tcW w:w="2879" w:type="dxa"/>
            <w:vAlign w:val="center"/>
          </w:tcPr>
          <w:p w:rsidR="00535BD9" w:rsidRDefault="00DD302B">
            <w:pPr>
              <w:jc w:val="right"/>
            </w:pPr>
            <w:r>
              <w:t>24,238,477.20</w:t>
            </w:r>
          </w:p>
        </w:tc>
        <w:tc>
          <w:tcPr>
            <w:tcW w:w="1620" w:type="dxa"/>
            <w:vAlign w:val="center"/>
          </w:tcPr>
          <w:p w:rsidR="00535BD9" w:rsidRDefault="00DD302B">
            <w:pPr>
              <w:jc w:val="right"/>
            </w:pPr>
            <w:r>
              <w:t>10.15</w:t>
            </w:r>
          </w:p>
        </w:tc>
      </w:tr>
      <w:tr w:rsidR="00535BD9">
        <w:tc>
          <w:tcPr>
            <w:tcW w:w="869" w:type="dxa"/>
            <w:vAlign w:val="center"/>
          </w:tcPr>
          <w:p w:rsidR="00535BD9" w:rsidRDefault="00DD302B">
            <w:pPr>
              <w:jc w:val="center"/>
            </w:pPr>
            <w:r>
              <w:t>8</w:t>
            </w:r>
          </w:p>
        </w:tc>
        <w:tc>
          <w:tcPr>
            <w:tcW w:w="1650" w:type="dxa"/>
            <w:vAlign w:val="center"/>
          </w:tcPr>
          <w:p w:rsidR="00535BD9" w:rsidRDefault="00DD302B">
            <w:pPr>
              <w:jc w:val="center"/>
            </w:pPr>
            <w:r>
              <w:t>000963</w:t>
            </w:r>
          </w:p>
        </w:tc>
        <w:tc>
          <w:tcPr>
            <w:tcW w:w="1980" w:type="dxa"/>
            <w:vAlign w:val="center"/>
          </w:tcPr>
          <w:p w:rsidR="00535BD9" w:rsidRDefault="00DD302B">
            <w:pPr>
              <w:jc w:val="center"/>
            </w:pPr>
            <w:r>
              <w:t>华东医药</w:t>
            </w:r>
          </w:p>
        </w:tc>
        <w:tc>
          <w:tcPr>
            <w:tcW w:w="2879" w:type="dxa"/>
            <w:vAlign w:val="center"/>
          </w:tcPr>
          <w:p w:rsidR="00535BD9" w:rsidRDefault="00DD302B">
            <w:pPr>
              <w:jc w:val="right"/>
            </w:pPr>
            <w:r>
              <w:t>24,197,176.69</w:t>
            </w:r>
          </w:p>
        </w:tc>
        <w:tc>
          <w:tcPr>
            <w:tcW w:w="1620" w:type="dxa"/>
            <w:vAlign w:val="center"/>
          </w:tcPr>
          <w:p w:rsidR="00535BD9" w:rsidRDefault="00DD302B">
            <w:pPr>
              <w:jc w:val="right"/>
            </w:pPr>
            <w:r>
              <w:t>10.13</w:t>
            </w:r>
          </w:p>
        </w:tc>
      </w:tr>
      <w:tr w:rsidR="00535BD9">
        <w:tc>
          <w:tcPr>
            <w:tcW w:w="869" w:type="dxa"/>
            <w:vAlign w:val="center"/>
          </w:tcPr>
          <w:p w:rsidR="00535BD9" w:rsidRDefault="00DD302B">
            <w:pPr>
              <w:jc w:val="center"/>
            </w:pPr>
            <w:r>
              <w:t>9</w:t>
            </w:r>
          </w:p>
        </w:tc>
        <w:tc>
          <w:tcPr>
            <w:tcW w:w="1650" w:type="dxa"/>
            <w:vAlign w:val="center"/>
          </w:tcPr>
          <w:p w:rsidR="00535BD9" w:rsidRDefault="00DD302B">
            <w:pPr>
              <w:jc w:val="center"/>
            </w:pPr>
            <w:r>
              <w:t>300251</w:t>
            </w:r>
          </w:p>
        </w:tc>
        <w:tc>
          <w:tcPr>
            <w:tcW w:w="1980" w:type="dxa"/>
            <w:vAlign w:val="center"/>
          </w:tcPr>
          <w:p w:rsidR="00535BD9" w:rsidRDefault="00DD302B">
            <w:pPr>
              <w:jc w:val="center"/>
            </w:pPr>
            <w:r>
              <w:t>光线传媒</w:t>
            </w:r>
          </w:p>
        </w:tc>
        <w:tc>
          <w:tcPr>
            <w:tcW w:w="2879" w:type="dxa"/>
            <w:vAlign w:val="center"/>
          </w:tcPr>
          <w:p w:rsidR="00535BD9" w:rsidRDefault="00DD302B">
            <w:pPr>
              <w:jc w:val="right"/>
            </w:pPr>
            <w:r>
              <w:t>22,354,376.93</w:t>
            </w:r>
          </w:p>
        </w:tc>
        <w:tc>
          <w:tcPr>
            <w:tcW w:w="1620" w:type="dxa"/>
            <w:vAlign w:val="center"/>
          </w:tcPr>
          <w:p w:rsidR="00535BD9" w:rsidRDefault="00DD302B">
            <w:pPr>
              <w:jc w:val="right"/>
            </w:pPr>
            <w:r>
              <w:t>9.36</w:t>
            </w:r>
          </w:p>
        </w:tc>
      </w:tr>
      <w:tr w:rsidR="00535BD9">
        <w:tc>
          <w:tcPr>
            <w:tcW w:w="869" w:type="dxa"/>
            <w:vAlign w:val="center"/>
          </w:tcPr>
          <w:p w:rsidR="00535BD9" w:rsidRDefault="00DD302B">
            <w:pPr>
              <w:jc w:val="center"/>
            </w:pPr>
            <w:r>
              <w:t>10</w:t>
            </w:r>
          </w:p>
        </w:tc>
        <w:tc>
          <w:tcPr>
            <w:tcW w:w="1650" w:type="dxa"/>
            <w:vAlign w:val="center"/>
          </w:tcPr>
          <w:p w:rsidR="00535BD9" w:rsidRDefault="00DD302B">
            <w:pPr>
              <w:jc w:val="center"/>
            </w:pPr>
            <w:r>
              <w:t>600115</w:t>
            </w:r>
          </w:p>
        </w:tc>
        <w:tc>
          <w:tcPr>
            <w:tcW w:w="1980" w:type="dxa"/>
            <w:vAlign w:val="center"/>
          </w:tcPr>
          <w:p w:rsidR="00535BD9" w:rsidRDefault="00DD302B">
            <w:pPr>
              <w:jc w:val="center"/>
            </w:pPr>
            <w:r>
              <w:t>东方航空</w:t>
            </w:r>
          </w:p>
        </w:tc>
        <w:tc>
          <w:tcPr>
            <w:tcW w:w="2879" w:type="dxa"/>
            <w:vAlign w:val="center"/>
          </w:tcPr>
          <w:p w:rsidR="00535BD9" w:rsidRDefault="00DD302B">
            <w:pPr>
              <w:jc w:val="right"/>
            </w:pPr>
            <w:r>
              <w:t>20,804,871.75</w:t>
            </w:r>
          </w:p>
        </w:tc>
        <w:tc>
          <w:tcPr>
            <w:tcW w:w="1620" w:type="dxa"/>
            <w:vAlign w:val="center"/>
          </w:tcPr>
          <w:p w:rsidR="00535BD9" w:rsidRDefault="00DD302B">
            <w:pPr>
              <w:jc w:val="right"/>
            </w:pPr>
            <w:r>
              <w:t>8.71</w:t>
            </w:r>
          </w:p>
        </w:tc>
      </w:tr>
      <w:tr w:rsidR="00535BD9">
        <w:tc>
          <w:tcPr>
            <w:tcW w:w="869" w:type="dxa"/>
            <w:vAlign w:val="center"/>
          </w:tcPr>
          <w:p w:rsidR="00535BD9" w:rsidRDefault="00DD302B">
            <w:pPr>
              <w:jc w:val="center"/>
            </w:pPr>
            <w:r>
              <w:t>11</w:t>
            </w:r>
          </w:p>
        </w:tc>
        <w:tc>
          <w:tcPr>
            <w:tcW w:w="1650" w:type="dxa"/>
            <w:vAlign w:val="center"/>
          </w:tcPr>
          <w:p w:rsidR="00535BD9" w:rsidRDefault="00DD302B">
            <w:pPr>
              <w:jc w:val="center"/>
            </w:pPr>
            <w:r>
              <w:t>000807</w:t>
            </w:r>
          </w:p>
        </w:tc>
        <w:tc>
          <w:tcPr>
            <w:tcW w:w="1980" w:type="dxa"/>
            <w:vAlign w:val="center"/>
          </w:tcPr>
          <w:p w:rsidR="00535BD9" w:rsidRDefault="00DD302B">
            <w:pPr>
              <w:jc w:val="center"/>
            </w:pPr>
            <w:r>
              <w:t>云铝股份</w:t>
            </w:r>
          </w:p>
        </w:tc>
        <w:tc>
          <w:tcPr>
            <w:tcW w:w="2879" w:type="dxa"/>
            <w:vAlign w:val="center"/>
          </w:tcPr>
          <w:p w:rsidR="00535BD9" w:rsidRDefault="00DD302B">
            <w:pPr>
              <w:jc w:val="right"/>
            </w:pPr>
            <w:r>
              <w:t>19,131,016.80</w:t>
            </w:r>
          </w:p>
        </w:tc>
        <w:tc>
          <w:tcPr>
            <w:tcW w:w="1620" w:type="dxa"/>
            <w:vAlign w:val="center"/>
          </w:tcPr>
          <w:p w:rsidR="00535BD9" w:rsidRDefault="00DD302B">
            <w:pPr>
              <w:jc w:val="right"/>
            </w:pPr>
            <w:r>
              <w:t>8.01</w:t>
            </w:r>
          </w:p>
        </w:tc>
      </w:tr>
      <w:tr w:rsidR="00535BD9">
        <w:tc>
          <w:tcPr>
            <w:tcW w:w="869" w:type="dxa"/>
            <w:vAlign w:val="center"/>
          </w:tcPr>
          <w:p w:rsidR="00535BD9" w:rsidRDefault="00DD302B">
            <w:pPr>
              <w:jc w:val="center"/>
            </w:pPr>
            <w:r>
              <w:t>12</w:t>
            </w:r>
          </w:p>
        </w:tc>
        <w:tc>
          <w:tcPr>
            <w:tcW w:w="1650" w:type="dxa"/>
            <w:vAlign w:val="center"/>
          </w:tcPr>
          <w:p w:rsidR="00535BD9" w:rsidRDefault="00DD302B">
            <w:pPr>
              <w:jc w:val="center"/>
            </w:pPr>
            <w:r>
              <w:t>002050</w:t>
            </w:r>
          </w:p>
        </w:tc>
        <w:tc>
          <w:tcPr>
            <w:tcW w:w="1980" w:type="dxa"/>
            <w:vAlign w:val="center"/>
          </w:tcPr>
          <w:p w:rsidR="00535BD9" w:rsidRDefault="00DD302B">
            <w:pPr>
              <w:jc w:val="center"/>
            </w:pPr>
            <w:r>
              <w:t>三</w:t>
            </w:r>
            <w:proofErr w:type="gramStart"/>
            <w:r>
              <w:t>花智控</w:t>
            </w:r>
            <w:proofErr w:type="gramEnd"/>
          </w:p>
        </w:tc>
        <w:tc>
          <w:tcPr>
            <w:tcW w:w="2879" w:type="dxa"/>
            <w:vAlign w:val="center"/>
          </w:tcPr>
          <w:p w:rsidR="00535BD9" w:rsidRDefault="00DD302B">
            <w:pPr>
              <w:jc w:val="right"/>
            </w:pPr>
            <w:r>
              <w:t>17,548,706.32</w:t>
            </w:r>
          </w:p>
        </w:tc>
        <w:tc>
          <w:tcPr>
            <w:tcW w:w="1620" w:type="dxa"/>
            <w:vAlign w:val="center"/>
          </w:tcPr>
          <w:p w:rsidR="00535BD9" w:rsidRDefault="00DD302B">
            <w:pPr>
              <w:jc w:val="right"/>
            </w:pPr>
            <w:r>
              <w:t>7.35</w:t>
            </w:r>
          </w:p>
        </w:tc>
      </w:tr>
      <w:tr w:rsidR="00535BD9">
        <w:tc>
          <w:tcPr>
            <w:tcW w:w="869" w:type="dxa"/>
            <w:vAlign w:val="center"/>
          </w:tcPr>
          <w:p w:rsidR="00535BD9" w:rsidRDefault="00DD302B">
            <w:pPr>
              <w:jc w:val="center"/>
            </w:pPr>
            <w:r>
              <w:t>13</w:t>
            </w:r>
          </w:p>
        </w:tc>
        <w:tc>
          <w:tcPr>
            <w:tcW w:w="1650" w:type="dxa"/>
            <w:vAlign w:val="center"/>
          </w:tcPr>
          <w:p w:rsidR="00535BD9" w:rsidRDefault="00DD302B">
            <w:pPr>
              <w:jc w:val="center"/>
            </w:pPr>
            <w:r>
              <w:t>600028</w:t>
            </w:r>
          </w:p>
        </w:tc>
        <w:tc>
          <w:tcPr>
            <w:tcW w:w="1980" w:type="dxa"/>
            <w:vAlign w:val="center"/>
          </w:tcPr>
          <w:p w:rsidR="00535BD9" w:rsidRDefault="00DD302B">
            <w:pPr>
              <w:jc w:val="center"/>
            </w:pPr>
            <w:r>
              <w:t>中国石化</w:t>
            </w:r>
          </w:p>
        </w:tc>
        <w:tc>
          <w:tcPr>
            <w:tcW w:w="2879" w:type="dxa"/>
            <w:vAlign w:val="center"/>
          </w:tcPr>
          <w:p w:rsidR="00535BD9" w:rsidRDefault="00DD302B">
            <w:pPr>
              <w:jc w:val="right"/>
            </w:pPr>
            <w:r>
              <w:t>14,545,472.50</w:t>
            </w:r>
          </w:p>
        </w:tc>
        <w:tc>
          <w:tcPr>
            <w:tcW w:w="1620" w:type="dxa"/>
            <w:vAlign w:val="center"/>
          </w:tcPr>
          <w:p w:rsidR="00535BD9" w:rsidRDefault="00DD302B">
            <w:pPr>
              <w:jc w:val="right"/>
            </w:pPr>
            <w:r>
              <w:t>6.09</w:t>
            </w:r>
          </w:p>
        </w:tc>
      </w:tr>
      <w:tr w:rsidR="00535BD9">
        <w:tc>
          <w:tcPr>
            <w:tcW w:w="869" w:type="dxa"/>
            <w:vAlign w:val="center"/>
          </w:tcPr>
          <w:p w:rsidR="00535BD9" w:rsidRDefault="00DD302B">
            <w:pPr>
              <w:jc w:val="center"/>
            </w:pPr>
            <w:r>
              <w:t>14</w:t>
            </w:r>
          </w:p>
        </w:tc>
        <w:tc>
          <w:tcPr>
            <w:tcW w:w="1650" w:type="dxa"/>
            <w:vAlign w:val="center"/>
          </w:tcPr>
          <w:p w:rsidR="00535BD9" w:rsidRDefault="00DD302B">
            <w:pPr>
              <w:jc w:val="center"/>
            </w:pPr>
            <w:r>
              <w:t>002465</w:t>
            </w:r>
          </w:p>
        </w:tc>
        <w:tc>
          <w:tcPr>
            <w:tcW w:w="1980" w:type="dxa"/>
            <w:vAlign w:val="center"/>
          </w:tcPr>
          <w:p w:rsidR="00535BD9" w:rsidRDefault="00DD302B">
            <w:pPr>
              <w:jc w:val="center"/>
            </w:pPr>
            <w:r>
              <w:t>海格通信</w:t>
            </w:r>
          </w:p>
        </w:tc>
        <w:tc>
          <w:tcPr>
            <w:tcW w:w="2879" w:type="dxa"/>
            <w:vAlign w:val="center"/>
          </w:tcPr>
          <w:p w:rsidR="00535BD9" w:rsidRDefault="00DD302B">
            <w:pPr>
              <w:jc w:val="right"/>
            </w:pPr>
            <w:r>
              <w:t>14,511,781.17</w:t>
            </w:r>
          </w:p>
        </w:tc>
        <w:tc>
          <w:tcPr>
            <w:tcW w:w="1620" w:type="dxa"/>
            <w:vAlign w:val="center"/>
          </w:tcPr>
          <w:p w:rsidR="00535BD9" w:rsidRDefault="00DD302B">
            <w:pPr>
              <w:jc w:val="right"/>
            </w:pPr>
            <w:r>
              <w:t>6.08</w:t>
            </w:r>
          </w:p>
        </w:tc>
      </w:tr>
      <w:tr w:rsidR="00535BD9">
        <w:tc>
          <w:tcPr>
            <w:tcW w:w="869" w:type="dxa"/>
            <w:vAlign w:val="center"/>
          </w:tcPr>
          <w:p w:rsidR="00535BD9" w:rsidRDefault="00DD302B">
            <w:pPr>
              <w:jc w:val="center"/>
            </w:pPr>
            <w:r>
              <w:t>15</w:t>
            </w:r>
          </w:p>
        </w:tc>
        <w:tc>
          <w:tcPr>
            <w:tcW w:w="1650" w:type="dxa"/>
            <w:vAlign w:val="center"/>
          </w:tcPr>
          <w:p w:rsidR="00535BD9" w:rsidRDefault="00DD302B">
            <w:pPr>
              <w:jc w:val="center"/>
            </w:pPr>
            <w:r>
              <w:t>300308</w:t>
            </w:r>
          </w:p>
        </w:tc>
        <w:tc>
          <w:tcPr>
            <w:tcW w:w="1980" w:type="dxa"/>
            <w:vAlign w:val="center"/>
          </w:tcPr>
          <w:p w:rsidR="00535BD9" w:rsidRDefault="00DD302B">
            <w:pPr>
              <w:jc w:val="center"/>
            </w:pPr>
            <w:r>
              <w:t>中</w:t>
            </w:r>
            <w:proofErr w:type="gramStart"/>
            <w:r>
              <w:t>际旭创</w:t>
            </w:r>
            <w:proofErr w:type="gramEnd"/>
          </w:p>
        </w:tc>
        <w:tc>
          <w:tcPr>
            <w:tcW w:w="2879" w:type="dxa"/>
            <w:vAlign w:val="center"/>
          </w:tcPr>
          <w:p w:rsidR="00535BD9" w:rsidRDefault="00DD302B">
            <w:pPr>
              <w:jc w:val="right"/>
            </w:pPr>
            <w:r>
              <w:t>14,247,615.52</w:t>
            </w:r>
          </w:p>
        </w:tc>
        <w:tc>
          <w:tcPr>
            <w:tcW w:w="1620" w:type="dxa"/>
            <w:vAlign w:val="center"/>
          </w:tcPr>
          <w:p w:rsidR="00535BD9" w:rsidRDefault="00DD302B">
            <w:pPr>
              <w:jc w:val="right"/>
            </w:pPr>
            <w:r>
              <w:t>5.97</w:t>
            </w:r>
          </w:p>
        </w:tc>
      </w:tr>
      <w:tr w:rsidR="00535BD9">
        <w:tc>
          <w:tcPr>
            <w:tcW w:w="869" w:type="dxa"/>
            <w:vAlign w:val="center"/>
          </w:tcPr>
          <w:p w:rsidR="00535BD9" w:rsidRDefault="00DD302B">
            <w:pPr>
              <w:jc w:val="center"/>
            </w:pPr>
            <w:r>
              <w:t>16</w:t>
            </w:r>
          </w:p>
        </w:tc>
        <w:tc>
          <w:tcPr>
            <w:tcW w:w="1650" w:type="dxa"/>
            <w:vAlign w:val="center"/>
          </w:tcPr>
          <w:p w:rsidR="00535BD9" w:rsidRDefault="00DD302B">
            <w:pPr>
              <w:jc w:val="center"/>
            </w:pPr>
            <w:r>
              <w:t>002415</w:t>
            </w:r>
          </w:p>
        </w:tc>
        <w:tc>
          <w:tcPr>
            <w:tcW w:w="1980" w:type="dxa"/>
            <w:vAlign w:val="center"/>
          </w:tcPr>
          <w:p w:rsidR="00535BD9" w:rsidRDefault="00DD302B">
            <w:pPr>
              <w:jc w:val="center"/>
            </w:pPr>
            <w:proofErr w:type="gramStart"/>
            <w:r>
              <w:t>海康威视</w:t>
            </w:r>
            <w:proofErr w:type="gramEnd"/>
          </w:p>
        </w:tc>
        <w:tc>
          <w:tcPr>
            <w:tcW w:w="2879" w:type="dxa"/>
            <w:vAlign w:val="center"/>
          </w:tcPr>
          <w:p w:rsidR="00535BD9" w:rsidRDefault="00DD302B">
            <w:pPr>
              <w:jc w:val="right"/>
            </w:pPr>
            <w:r>
              <w:t>14,216,949.52</w:t>
            </w:r>
          </w:p>
        </w:tc>
        <w:tc>
          <w:tcPr>
            <w:tcW w:w="1620" w:type="dxa"/>
            <w:vAlign w:val="center"/>
          </w:tcPr>
          <w:p w:rsidR="00535BD9" w:rsidRDefault="00DD302B">
            <w:pPr>
              <w:jc w:val="right"/>
            </w:pPr>
            <w:r>
              <w:t>5.95</w:t>
            </w:r>
          </w:p>
        </w:tc>
      </w:tr>
      <w:tr w:rsidR="00535BD9">
        <w:tc>
          <w:tcPr>
            <w:tcW w:w="869" w:type="dxa"/>
            <w:vAlign w:val="center"/>
          </w:tcPr>
          <w:p w:rsidR="00535BD9" w:rsidRDefault="00DD302B">
            <w:pPr>
              <w:jc w:val="center"/>
            </w:pPr>
            <w:r>
              <w:t>17</w:t>
            </w:r>
          </w:p>
        </w:tc>
        <w:tc>
          <w:tcPr>
            <w:tcW w:w="1650" w:type="dxa"/>
            <w:vAlign w:val="center"/>
          </w:tcPr>
          <w:p w:rsidR="00535BD9" w:rsidRDefault="00DD302B">
            <w:pPr>
              <w:jc w:val="center"/>
            </w:pPr>
            <w:r>
              <w:t>601111</w:t>
            </w:r>
          </w:p>
        </w:tc>
        <w:tc>
          <w:tcPr>
            <w:tcW w:w="1980" w:type="dxa"/>
            <w:vAlign w:val="center"/>
          </w:tcPr>
          <w:p w:rsidR="00535BD9" w:rsidRDefault="00DD302B">
            <w:pPr>
              <w:jc w:val="center"/>
            </w:pPr>
            <w:r>
              <w:t>中国国航</w:t>
            </w:r>
          </w:p>
        </w:tc>
        <w:tc>
          <w:tcPr>
            <w:tcW w:w="2879" w:type="dxa"/>
            <w:vAlign w:val="center"/>
          </w:tcPr>
          <w:p w:rsidR="00535BD9" w:rsidRDefault="00DD302B">
            <w:pPr>
              <w:jc w:val="right"/>
            </w:pPr>
            <w:r>
              <w:t>13,511,416.00</w:t>
            </w:r>
          </w:p>
        </w:tc>
        <w:tc>
          <w:tcPr>
            <w:tcW w:w="1620" w:type="dxa"/>
            <w:vAlign w:val="center"/>
          </w:tcPr>
          <w:p w:rsidR="00535BD9" w:rsidRDefault="00DD302B">
            <w:pPr>
              <w:jc w:val="right"/>
            </w:pPr>
            <w:r>
              <w:t>5.66</w:t>
            </w:r>
          </w:p>
        </w:tc>
      </w:tr>
      <w:tr w:rsidR="00535BD9">
        <w:tc>
          <w:tcPr>
            <w:tcW w:w="869" w:type="dxa"/>
            <w:vAlign w:val="center"/>
          </w:tcPr>
          <w:p w:rsidR="00535BD9" w:rsidRDefault="00DD302B">
            <w:pPr>
              <w:jc w:val="center"/>
            </w:pPr>
            <w:r>
              <w:t>18</w:t>
            </w:r>
          </w:p>
        </w:tc>
        <w:tc>
          <w:tcPr>
            <w:tcW w:w="1650" w:type="dxa"/>
            <w:vAlign w:val="center"/>
          </w:tcPr>
          <w:p w:rsidR="00535BD9" w:rsidRDefault="00DD302B">
            <w:pPr>
              <w:jc w:val="center"/>
            </w:pPr>
            <w:r>
              <w:t>603986</w:t>
            </w:r>
          </w:p>
        </w:tc>
        <w:tc>
          <w:tcPr>
            <w:tcW w:w="1980" w:type="dxa"/>
            <w:vAlign w:val="center"/>
          </w:tcPr>
          <w:p w:rsidR="00535BD9" w:rsidRDefault="00DD302B">
            <w:pPr>
              <w:jc w:val="center"/>
            </w:pPr>
            <w:proofErr w:type="gramStart"/>
            <w:r>
              <w:t>兆易创新</w:t>
            </w:r>
            <w:proofErr w:type="gramEnd"/>
          </w:p>
        </w:tc>
        <w:tc>
          <w:tcPr>
            <w:tcW w:w="2879" w:type="dxa"/>
            <w:vAlign w:val="center"/>
          </w:tcPr>
          <w:p w:rsidR="00535BD9" w:rsidRDefault="00DD302B">
            <w:pPr>
              <w:jc w:val="right"/>
            </w:pPr>
            <w:r>
              <w:t>13,497,997.95</w:t>
            </w:r>
          </w:p>
        </w:tc>
        <w:tc>
          <w:tcPr>
            <w:tcW w:w="1620" w:type="dxa"/>
            <w:vAlign w:val="center"/>
          </w:tcPr>
          <w:p w:rsidR="00535BD9" w:rsidRDefault="00DD302B">
            <w:pPr>
              <w:jc w:val="right"/>
            </w:pPr>
            <w:r>
              <w:t>5.65</w:t>
            </w:r>
          </w:p>
        </w:tc>
      </w:tr>
      <w:tr w:rsidR="00535BD9">
        <w:tc>
          <w:tcPr>
            <w:tcW w:w="869" w:type="dxa"/>
            <w:vAlign w:val="center"/>
          </w:tcPr>
          <w:p w:rsidR="00535BD9" w:rsidRDefault="00DD302B">
            <w:pPr>
              <w:jc w:val="center"/>
            </w:pPr>
            <w:r>
              <w:lastRenderedPageBreak/>
              <w:t>19</w:t>
            </w:r>
          </w:p>
        </w:tc>
        <w:tc>
          <w:tcPr>
            <w:tcW w:w="1650" w:type="dxa"/>
            <w:vAlign w:val="center"/>
          </w:tcPr>
          <w:p w:rsidR="00535BD9" w:rsidRDefault="00DD302B">
            <w:pPr>
              <w:jc w:val="center"/>
            </w:pPr>
            <w:r>
              <w:t>002081</w:t>
            </w:r>
          </w:p>
        </w:tc>
        <w:tc>
          <w:tcPr>
            <w:tcW w:w="1980" w:type="dxa"/>
            <w:vAlign w:val="center"/>
          </w:tcPr>
          <w:p w:rsidR="00535BD9" w:rsidRDefault="00DD302B">
            <w:pPr>
              <w:jc w:val="center"/>
            </w:pPr>
            <w:r>
              <w:t>金螳螂</w:t>
            </w:r>
          </w:p>
        </w:tc>
        <w:tc>
          <w:tcPr>
            <w:tcW w:w="2879" w:type="dxa"/>
            <w:vAlign w:val="center"/>
          </w:tcPr>
          <w:p w:rsidR="00535BD9" w:rsidRDefault="00DD302B">
            <w:pPr>
              <w:jc w:val="right"/>
            </w:pPr>
            <w:r>
              <w:t>13,104,306.64</w:t>
            </w:r>
          </w:p>
        </w:tc>
        <w:tc>
          <w:tcPr>
            <w:tcW w:w="1620" w:type="dxa"/>
            <w:vAlign w:val="center"/>
          </w:tcPr>
          <w:p w:rsidR="00535BD9" w:rsidRDefault="00DD302B">
            <w:pPr>
              <w:jc w:val="right"/>
            </w:pPr>
            <w:r>
              <w:t>5.49</w:t>
            </w:r>
          </w:p>
        </w:tc>
      </w:tr>
      <w:tr w:rsidR="00535BD9">
        <w:tc>
          <w:tcPr>
            <w:tcW w:w="869" w:type="dxa"/>
            <w:vAlign w:val="center"/>
          </w:tcPr>
          <w:p w:rsidR="00535BD9" w:rsidRDefault="00DD302B">
            <w:pPr>
              <w:jc w:val="center"/>
            </w:pPr>
            <w:r>
              <w:t>20</w:t>
            </w:r>
          </w:p>
        </w:tc>
        <w:tc>
          <w:tcPr>
            <w:tcW w:w="1650" w:type="dxa"/>
            <w:vAlign w:val="center"/>
          </w:tcPr>
          <w:p w:rsidR="00535BD9" w:rsidRDefault="00DD302B">
            <w:pPr>
              <w:jc w:val="center"/>
            </w:pPr>
            <w:r>
              <w:t>601877</w:t>
            </w:r>
          </w:p>
        </w:tc>
        <w:tc>
          <w:tcPr>
            <w:tcW w:w="1980" w:type="dxa"/>
            <w:vAlign w:val="center"/>
          </w:tcPr>
          <w:p w:rsidR="00535BD9" w:rsidRDefault="00DD302B">
            <w:pPr>
              <w:jc w:val="center"/>
            </w:pPr>
            <w:r>
              <w:t>正泰电器</w:t>
            </w:r>
          </w:p>
        </w:tc>
        <w:tc>
          <w:tcPr>
            <w:tcW w:w="2879" w:type="dxa"/>
            <w:vAlign w:val="center"/>
          </w:tcPr>
          <w:p w:rsidR="00535BD9" w:rsidRDefault="00DD302B">
            <w:pPr>
              <w:jc w:val="right"/>
            </w:pPr>
            <w:r>
              <w:t>13,029,993.40</w:t>
            </w:r>
          </w:p>
        </w:tc>
        <w:tc>
          <w:tcPr>
            <w:tcW w:w="1620" w:type="dxa"/>
            <w:vAlign w:val="center"/>
          </w:tcPr>
          <w:p w:rsidR="00535BD9" w:rsidRDefault="00DD302B">
            <w:pPr>
              <w:jc w:val="right"/>
            </w:pPr>
            <w:r>
              <w:t>5.46</w:t>
            </w:r>
          </w:p>
        </w:tc>
      </w:tr>
      <w:tr w:rsidR="00535BD9">
        <w:tc>
          <w:tcPr>
            <w:tcW w:w="869" w:type="dxa"/>
            <w:vAlign w:val="center"/>
          </w:tcPr>
          <w:p w:rsidR="00535BD9" w:rsidRDefault="00DD302B">
            <w:pPr>
              <w:jc w:val="center"/>
            </w:pPr>
            <w:r>
              <w:t>21</w:t>
            </w:r>
          </w:p>
        </w:tc>
        <w:tc>
          <w:tcPr>
            <w:tcW w:w="1650" w:type="dxa"/>
            <w:vAlign w:val="center"/>
          </w:tcPr>
          <w:p w:rsidR="00535BD9" w:rsidRDefault="00DD302B">
            <w:pPr>
              <w:jc w:val="center"/>
            </w:pPr>
            <w:r>
              <w:t>600048</w:t>
            </w:r>
          </w:p>
        </w:tc>
        <w:tc>
          <w:tcPr>
            <w:tcW w:w="1980" w:type="dxa"/>
            <w:vAlign w:val="center"/>
          </w:tcPr>
          <w:p w:rsidR="00535BD9" w:rsidRDefault="00DD302B">
            <w:pPr>
              <w:jc w:val="center"/>
            </w:pPr>
            <w:r>
              <w:t>保利地产</w:t>
            </w:r>
          </w:p>
        </w:tc>
        <w:tc>
          <w:tcPr>
            <w:tcW w:w="2879" w:type="dxa"/>
            <w:vAlign w:val="center"/>
          </w:tcPr>
          <w:p w:rsidR="00535BD9" w:rsidRDefault="00DD302B">
            <w:pPr>
              <w:jc w:val="right"/>
            </w:pPr>
            <w:r>
              <w:t>12,649,662.00</w:t>
            </w:r>
          </w:p>
        </w:tc>
        <w:tc>
          <w:tcPr>
            <w:tcW w:w="1620" w:type="dxa"/>
            <w:vAlign w:val="center"/>
          </w:tcPr>
          <w:p w:rsidR="00535BD9" w:rsidRDefault="00DD302B">
            <w:pPr>
              <w:jc w:val="right"/>
            </w:pPr>
            <w:r>
              <w:t>5.30</w:t>
            </w:r>
          </w:p>
        </w:tc>
      </w:tr>
      <w:tr w:rsidR="00535BD9">
        <w:tc>
          <w:tcPr>
            <w:tcW w:w="869" w:type="dxa"/>
            <w:vAlign w:val="center"/>
          </w:tcPr>
          <w:p w:rsidR="00535BD9" w:rsidRDefault="00DD302B">
            <w:pPr>
              <w:jc w:val="center"/>
            </w:pPr>
            <w:r>
              <w:t>22</w:t>
            </w:r>
          </w:p>
        </w:tc>
        <w:tc>
          <w:tcPr>
            <w:tcW w:w="1650" w:type="dxa"/>
            <w:vAlign w:val="center"/>
          </w:tcPr>
          <w:p w:rsidR="00535BD9" w:rsidRDefault="00DD302B">
            <w:pPr>
              <w:jc w:val="center"/>
            </w:pPr>
            <w:r>
              <w:t>002027</w:t>
            </w:r>
          </w:p>
        </w:tc>
        <w:tc>
          <w:tcPr>
            <w:tcW w:w="1980" w:type="dxa"/>
            <w:vAlign w:val="center"/>
          </w:tcPr>
          <w:p w:rsidR="00535BD9" w:rsidRDefault="00DD302B">
            <w:pPr>
              <w:jc w:val="center"/>
            </w:pPr>
            <w:r>
              <w:t>分众传媒</w:t>
            </w:r>
          </w:p>
        </w:tc>
        <w:tc>
          <w:tcPr>
            <w:tcW w:w="2879" w:type="dxa"/>
            <w:vAlign w:val="center"/>
          </w:tcPr>
          <w:p w:rsidR="00535BD9" w:rsidRDefault="00DD302B">
            <w:pPr>
              <w:jc w:val="right"/>
            </w:pPr>
            <w:r>
              <w:t>12,553,480.42</w:t>
            </w:r>
          </w:p>
        </w:tc>
        <w:tc>
          <w:tcPr>
            <w:tcW w:w="1620" w:type="dxa"/>
            <w:vAlign w:val="center"/>
          </w:tcPr>
          <w:p w:rsidR="00535BD9" w:rsidRDefault="00DD302B">
            <w:pPr>
              <w:jc w:val="right"/>
            </w:pPr>
            <w:r>
              <w:t>5.26</w:t>
            </w:r>
          </w:p>
        </w:tc>
      </w:tr>
      <w:tr w:rsidR="00535BD9">
        <w:tc>
          <w:tcPr>
            <w:tcW w:w="869" w:type="dxa"/>
            <w:vAlign w:val="center"/>
          </w:tcPr>
          <w:p w:rsidR="00535BD9" w:rsidRDefault="00DD302B">
            <w:pPr>
              <w:jc w:val="center"/>
            </w:pPr>
            <w:r>
              <w:t>23</w:t>
            </w:r>
          </w:p>
        </w:tc>
        <w:tc>
          <w:tcPr>
            <w:tcW w:w="1650" w:type="dxa"/>
            <w:vAlign w:val="center"/>
          </w:tcPr>
          <w:p w:rsidR="00535BD9" w:rsidRDefault="00DD302B">
            <w:pPr>
              <w:jc w:val="center"/>
            </w:pPr>
            <w:r>
              <w:t>000333</w:t>
            </w:r>
          </w:p>
        </w:tc>
        <w:tc>
          <w:tcPr>
            <w:tcW w:w="1980" w:type="dxa"/>
            <w:vAlign w:val="center"/>
          </w:tcPr>
          <w:p w:rsidR="00535BD9" w:rsidRDefault="00DD302B">
            <w:pPr>
              <w:jc w:val="center"/>
            </w:pPr>
            <w:r>
              <w:t>美的集团</w:t>
            </w:r>
          </w:p>
        </w:tc>
        <w:tc>
          <w:tcPr>
            <w:tcW w:w="2879" w:type="dxa"/>
            <w:vAlign w:val="center"/>
          </w:tcPr>
          <w:p w:rsidR="00535BD9" w:rsidRDefault="00DD302B">
            <w:pPr>
              <w:jc w:val="right"/>
            </w:pPr>
            <w:r>
              <w:t>12,114,341.00</w:t>
            </w:r>
          </w:p>
        </w:tc>
        <w:tc>
          <w:tcPr>
            <w:tcW w:w="1620" w:type="dxa"/>
            <w:vAlign w:val="center"/>
          </w:tcPr>
          <w:p w:rsidR="00535BD9" w:rsidRDefault="00DD302B">
            <w:pPr>
              <w:jc w:val="right"/>
            </w:pPr>
            <w:r>
              <w:t>5.07</w:t>
            </w:r>
          </w:p>
        </w:tc>
      </w:tr>
      <w:tr w:rsidR="00535BD9">
        <w:tc>
          <w:tcPr>
            <w:tcW w:w="869" w:type="dxa"/>
            <w:vAlign w:val="center"/>
          </w:tcPr>
          <w:p w:rsidR="00535BD9" w:rsidRDefault="00DD302B">
            <w:pPr>
              <w:jc w:val="center"/>
            </w:pPr>
            <w:r>
              <w:t>24</w:t>
            </w:r>
          </w:p>
        </w:tc>
        <w:tc>
          <w:tcPr>
            <w:tcW w:w="1650" w:type="dxa"/>
            <w:vAlign w:val="center"/>
          </w:tcPr>
          <w:p w:rsidR="00535BD9" w:rsidRDefault="00DD302B">
            <w:pPr>
              <w:jc w:val="center"/>
            </w:pPr>
            <w:r>
              <w:t>600188</w:t>
            </w:r>
          </w:p>
        </w:tc>
        <w:tc>
          <w:tcPr>
            <w:tcW w:w="1980" w:type="dxa"/>
            <w:vAlign w:val="center"/>
          </w:tcPr>
          <w:p w:rsidR="00535BD9" w:rsidRDefault="00DD302B">
            <w:pPr>
              <w:jc w:val="center"/>
            </w:pPr>
            <w:r>
              <w:t>兖州煤业</w:t>
            </w:r>
          </w:p>
        </w:tc>
        <w:tc>
          <w:tcPr>
            <w:tcW w:w="2879" w:type="dxa"/>
            <w:vAlign w:val="center"/>
          </w:tcPr>
          <w:p w:rsidR="00535BD9" w:rsidRDefault="00DD302B">
            <w:pPr>
              <w:jc w:val="right"/>
            </w:pPr>
            <w:r>
              <w:t>12,026,945.52</w:t>
            </w:r>
          </w:p>
        </w:tc>
        <w:tc>
          <w:tcPr>
            <w:tcW w:w="1620" w:type="dxa"/>
            <w:vAlign w:val="center"/>
          </w:tcPr>
          <w:p w:rsidR="00535BD9" w:rsidRDefault="00DD302B">
            <w:pPr>
              <w:jc w:val="right"/>
            </w:pPr>
            <w:r>
              <w:t>5.04</w:t>
            </w:r>
          </w:p>
        </w:tc>
      </w:tr>
      <w:tr w:rsidR="00535BD9">
        <w:tc>
          <w:tcPr>
            <w:tcW w:w="869" w:type="dxa"/>
            <w:vAlign w:val="center"/>
          </w:tcPr>
          <w:p w:rsidR="00535BD9" w:rsidRDefault="00DD302B">
            <w:pPr>
              <w:jc w:val="center"/>
            </w:pPr>
            <w:r>
              <w:t>25</w:t>
            </w:r>
          </w:p>
        </w:tc>
        <w:tc>
          <w:tcPr>
            <w:tcW w:w="1650" w:type="dxa"/>
            <w:vAlign w:val="center"/>
          </w:tcPr>
          <w:p w:rsidR="00535BD9" w:rsidRDefault="00DD302B">
            <w:pPr>
              <w:jc w:val="center"/>
            </w:pPr>
            <w:r>
              <w:t>600570</w:t>
            </w:r>
          </w:p>
        </w:tc>
        <w:tc>
          <w:tcPr>
            <w:tcW w:w="1980" w:type="dxa"/>
            <w:vAlign w:val="center"/>
          </w:tcPr>
          <w:p w:rsidR="00535BD9" w:rsidRDefault="00DD302B">
            <w:pPr>
              <w:jc w:val="center"/>
            </w:pPr>
            <w:r>
              <w:t>恒生电子</w:t>
            </w:r>
          </w:p>
        </w:tc>
        <w:tc>
          <w:tcPr>
            <w:tcW w:w="2879" w:type="dxa"/>
            <w:vAlign w:val="center"/>
          </w:tcPr>
          <w:p w:rsidR="00535BD9" w:rsidRDefault="00DD302B">
            <w:pPr>
              <w:jc w:val="right"/>
            </w:pPr>
            <w:r>
              <w:t>10,794,371.20</w:t>
            </w:r>
          </w:p>
        </w:tc>
        <w:tc>
          <w:tcPr>
            <w:tcW w:w="1620" w:type="dxa"/>
            <w:vAlign w:val="center"/>
          </w:tcPr>
          <w:p w:rsidR="00535BD9" w:rsidRDefault="00DD302B">
            <w:pPr>
              <w:jc w:val="right"/>
            </w:pPr>
            <w:r>
              <w:t>4.52</w:t>
            </w:r>
          </w:p>
        </w:tc>
      </w:tr>
      <w:tr w:rsidR="00535BD9">
        <w:tc>
          <w:tcPr>
            <w:tcW w:w="869" w:type="dxa"/>
            <w:vAlign w:val="center"/>
          </w:tcPr>
          <w:p w:rsidR="00535BD9" w:rsidRDefault="00DD302B">
            <w:pPr>
              <w:jc w:val="center"/>
            </w:pPr>
            <w:r>
              <w:t>26</w:t>
            </w:r>
          </w:p>
        </w:tc>
        <w:tc>
          <w:tcPr>
            <w:tcW w:w="1650" w:type="dxa"/>
            <w:vAlign w:val="center"/>
          </w:tcPr>
          <w:p w:rsidR="00535BD9" w:rsidRDefault="00DD302B">
            <w:pPr>
              <w:jc w:val="center"/>
            </w:pPr>
            <w:r>
              <w:t>002292</w:t>
            </w:r>
          </w:p>
        </w:tc>
        <w:tc>
          <w:tcPr>
            <w:tcW w:w="1980" w:type="dxa"/>
            <w:vAlign w:val="center"/>
          </w:tcPr>
          <w:p w:rsidR="00535BD9" w:rsidRDefault="00DD302B">
            <w:pPr>
              <w:jc w:val="center"/>
            </w:pPr>
            <w:proofErr w:type="gramStart"/>
            <w:r>
              <w:t>奥飞娱乐</w:t>
            </w:r>
            <w:proofErr w:type="gramEnd"/>
          </w:p>
        </w:tc>
        <w:tc>
          <w:tcPr>
            <w:tcW w:w="2879" w:type="dxa"/>
            <w:vAlign w:val="center"/>
          </w:tcPr>
          <w:p w:rsidR="00535BD9" w:rsidRDefault="00DD302B">
            <w:pPr>
              <w:jc w:val="right"/>
            </w:pPr>
            <w:r>
              <w:t>10,697,768.23</w:t>
            </w:r>
          </w:p>
        </w:tc>
        <w:tc>
          <w:tcPr>
            <w:tcW w:w="1620" w:type="dxa"/>
            <w:vAlign w:val="center"/>
          </w:tcPr>
          <w:p w:rsidR="00535BD9" w:rsidRDefault="00DD302B">
            <w:pPr>
              <w:jc w:val="right"/>
            </w:pPr>
            <w:r>
              <w:t>4.48</w:t>
            </w:r>
          </w:p>
        </w:tc>
      </w:tr>
      <w:tr w:rsidR="00535BD9">
        <w:tc>
          <w:tcPr>
            <w:tcW w:w="869" w:type="dxa"/>
            <w:vAlign w:val="center"/>
          </w:tcPr>
          <w:p w:rsidR="00535BD9" w:rsidRDefault="00DD302B">
            <w:pPr>
              <w:jc w:val="center"/>
            </w:pPr>
            <w:r>
              <w:t>27</w:t>
            </w:r>
          </w:p>
        </w:tc>
        <w:tc>
          <w:tcPr>
            <w:tcW w:w="1650" w:type="dxa"/>
            <w:vAlign w:val="center"/>
          </w:tcPr>
          <w:p w:rsidR="00535BD9" w:rsidRDefault="00DD302B">
            <w:pPr>
              <w:jc w:val="center"/>
            </w:pPr>
            <w:r>
              <w:t>000960</w:t>
            </w:r>
          </w:p>
        </w:tc>
        <w:tc>
          <w:tcPr>
            <w:tcW w:w="1980" w:type="dxa"/>
            <w:vAlign w:val="center"/>
          </w:tcPr>
          <w:p w:rsidR="00535BD9" w:rsidRDefault="00DD302B">
            <w:pPr>
              <w:jc w:val="center"/>
            </w:pPr>
            <w:r>
              <w:t>锡业股份</w:t>
            </w:r>
          </w:p>
        </w:tc>
        <w:tc>
          <w:tcPr>
            <w:tcW w:w="2879" w:type="dxa"/>
            <w:vAlign w:val="center"/>
          </w:tcPr>
          <w:p w:rsidR="00535BD9" w:rsidRDefault="00DD302B">
            <w:pPr>
              <w:jc w:val="right"/>
            </w:pPr>
            <w:r>
              <w:t>10,319,052.40</w:t>
            </w:r>
          </w:p>
        </w:tc>
        <w:tc>
          <w:tcPr>
            <w:tcW w:w="1620" w:type="dxa"/>
            <w:vAlign w:val="center"/>
          </w:tcPr>
          <w:p w:rsidR="00535BD9" w:rsidRDefault="00DD302B">
            <w:pPr>
              <w:jc w:val="right"/>
            </w:pPr>
            <w:r>
              <w:t>4.32</w:t>
            </w:r>
          </w:p>
        </w:tc>
      </w:tr>
      <w:tr w:rsidR="00535BD9">
        <w:tc>
          <w:tcPr>
            <w:tcW w:w="869" w:type="dxa"/>
            <w:vAlign w:val="center"/>
          </w:tcPr>
          <w:p w:rsidR="00535BD9" w:rsidRDefault="00DD302B">
            <w:pPr>
              <w:jc w:val="center"/>
            </w:pPr>
            <w:r>
              <w:t>28</w:t>
            </w:r>
          </w:p>
        </w:tc>
        <w:tc>
          <w:tcPr>
            <w:tcW w:w="1650" w:type="dxa"/>
            <w:vAlign w:val="center"/>
          </w:tcPr>
          <w:p w:rsidR="00535BD9" w:rsidRDefault="00DD302B">
            <w:pPr>
              <w:jc w:val="center"/>
            </w:pPr>
            <w:r>
              <w:t>300616</w:t>
            </w:r>
          </w:p>
        </w:tc>
        <w:tc>
          <w:tcPr>
            <w:tcW w:w="1980" w:type="dxa"/>
            <w:vAlign w:val="center"/>
          </w:tcPr>
          <w:p w:rsidR="00535BD9" w:rsidRDefault="00DD302B">
            <w:pPr>
              <w:jc w:val="center"/>
            </w:pPr>
            <w:proofErr w:type="gramStart"/>
            <w:r>
              <w:t>尚品宅配</w:t>
            </w:r>
            <w:proofErr w:type="gramEnd"/>
          </w:p>
        </w:tc>
        <w:tc>
          <w:tcPr>
            <w:tcW w:w="2879" w:type="dxa"/>
            <w:vAlign w:val="center"/>
          </w:tcPr>
          <w:p w:rsidR="00535BD9" w:rsidRDefault="00DD302B">
            <w:pPr>
              <w:jc w:val="right"/>
            </w:pPr>
            <w:r>
              <w:t>9,886,381.40</w:t>
            </w:r>
          </w:p>
        </w:tc>
        <w:tc>
          <w:tcPr>
            <w:tcW w:w="1620" w:type="dxa"/>
            <w:vAlign w:val="center"/>
          </w:tcPr>
          <w:p w:rsidR="00535BD9" w:rsidRDefault="00DD302B">
            <w:pPr>
              <w:jc w:val="right"/>
            </w:pPr>
            <w:r>
              <w:t>4.14</w:t>
            </w:r>
          </w:p>
        </w:tc>
      </w:tr>
      <w:tr w:rsidR="00535BD9">
        <w:tc>
          <w:tcPr>
            <w:tcW w:w="869" w:type="dxa"/>
            <w:vAlign w:val="center"/>
          </w:tcPr>
          <w:p w:rsidR="00535BD9" w:rsidRDefault="00DD302B">
            <w:pPr>
              <w:jc w:val="center"/>
            </w:pPr>
            <w:r>
              <w:t>29</w:t>
            </w:r>
          </w:p>
        </w:tc>
        <w:tc>
          <w:tcPr>
            <w:tcW w:w="1650" w:type="dxa"/>
            <w:vAlign w:val="center"/>
          </w:tcPr>
          <w:p w:rsidR="00535BD9" w:rsidRDefault="00DD302B">
            <w:pPr>
              <w:jc w:val="center"/>
            </w:pPr>
            <w:r>
              <w:t>002769</w:t>
            </w:r>
          </w:p>
        </w:tc>
        <w:tc>
          <w:tcPr>
            <w:tcW w:w="1980" w:type="dxa"/>
            <w:vAlign w:val="center"/>
          </w:tcPr>
          <w:p w:rsidR="00535BD9" w:rsidRDefault="00DD302B">
            <w:pPr>
              <w:jc w:val="center"/>
            </w:pPr>
            <w:r>
              <w:t>普路通</w:t>
            </w:r>
          </w:p>
        </w:tc>
        <w:tc>
          <w:tcPr>
            <w:tcW w:w="2879" w:type="dxa"/>
            <w:vAlign w:val="center"/>
          </w:tcPr>
          <w:p w:rsidR="00535BD9" w:rsidRDefault="00DD302B">
            <w:pPr>
              <w:jc w:val="right"/>
            </w:pPr>
            <w:r>
              <w:t>9,630,827.54</w:t>
            </w:r>
          </w:p>
        </w:tc>
        <w:tc>
          <w:tcPr>
            <w:tcW w:w="1620" w:type="dxa"/>
            <w:vAlign w:val="center"/>
          </w:tcPr>
          <w:p w:rsidR="00535BD9" w:rsidRDefault="00DD302B">
            <w:pPr>
              <w:jc w:val="right"/>
            </w:pPr>
            <w:r>
              <w:t>4.03</w:t>
            </w:r>
          </w:p>
        </w:tc>
      </w:tr>
      <w:tr w:rsidR="00535BD9">
        <w:tc>
          <w:tcPr>
            <w:tcW w:w="869" w:type="dxa"/>
            <w:vAlign w:val="center"/>
          </w:tcPr>
          <w:p w:rsidR="00535BD9" w:rsidRDefault="00DD302B">
            <w:pPr>
              <w:jc w:val="center"/>
            </w:pPr>
            <w:r>
              <w:t>30</w:t>
            </w:r>
          </w:p>
        </w:tc>
        <w:tc>
          <w:tcPr>
            <w:tcW w:w="1650" w:type="dxa"/>
            <w:vAlign w:val="center"/>
          </w:tcPr>
          <w:p w:rsidR="00535BD9" w:rsidRDefault="00DD302B">
            <w:pPr>
              <w:jc w:val="center"/>
            </w:pPr>
            <w:r>
              <w:t>603026</w:t>
            </w:r>
          </w:p>
        </w:tc>
        <w:tc>
          <w:tcPr>
            <w:tcW w:w="1980" w:type="dxa"/>
            <w:vAlign w:val="center"/>
          </w:tcPr>
          <w:p w:rsidR="00535BD9" w:rsidRDefault="00DD302B">
            <w:pPr>
              <w:jc w:val="center"/>
            </w:pPr>
            <w:r>
              <w:t>石大胜华</w:t>
            </w:r>
          </w:p>
        </w:tc>
        <w:tc>
          <w:tcPr>
            <w:tcW w:w="2879" w:type="dxa"/>
            <w:vAlign w:val="center"/>
          </w:tcPr>
          <w:p w:rsidR="00535BD9" w:rsidRDefault="00DD302B">
            <w:pPr>
              <w:jc w:val="right"/>
            </w:pPr>
            <w:r>
              <w:t>9,541,257.10</w:t>
            </w:r>
          </w:p>
        </w:tc>
        <w:tc>
          <w:tcPr>
            <w:tcW w:w="1620" w:type="dxa"/>
            <w:vAlign w:val="center"/>
          </w:tcPr>
          <w:p w:rsidR="00535BD9" w:rsidRDefault="00DD302B">
            <w:pPr>
              <w:jc w:val="right"/>
            </w:pPr>
            <w:r>
              <w:t>4.00</w:t>
            </w:r>
          </w:p>
        </w:tc>
      </w:tr>
      <w:tr w:rsidR="00535BD9">
        <w:tc>
          <w:tcPr>
            <w:tcW w:w="869" w:type="dxa"/>
            <w:vAlign w:val="center"/>
          </w:tcPr>
          <w:p w:rsidR="00535BD9" w:rsidRDefault="00DD302B">
            <w:pPr>
              <w:jc w:val="center"/>
            </w:pPr>
            <w:r>
              <w:t>31</w:t>
            </w:r>
          </w:p>
        </w:tc>
        <w:tc>
          <w:tcPr>
            <w:tcW w:w="1650" w:type="dxa"/>
            <w:vAlign w:val="center"/>
          </w:tcPr>
          <w:p w:rsidR="00535BD9" w:rsidRDefault="00DD302B">
            <w:pPr>
              <w:jc w:val="center"/>
            </w:pPr>
            <w:r>
              <w:t>300078</w:t>
            </w:r>
          </w:p>
        </w:tc>
        <w:tc>
          <w:tcPr>
            <w:tcW w:w="1980" w:type="dxa"/>
            <w:vAlign w:val="center"/>
          </w:tcPr>
          <w:p w:rsidR="00535BD9" w:rsidRDefault="00DD302B">
            <w:pPr>
              <w:jc w:val="center"/>
            </w:pPr>
            <w:r>
              <w:t>思创</w:t>
            </w:r>
            <w:proofErr w:type="gramStart"/>
            <w:r>
              <w:t>医</w:t>
            </w:r>
            <w:proofErr w:type="gramEnd"/>
            <w:r>
              <w:t>惠</w:t>
            </w:r>
          </w:p>
        </w:tc>
        <w:tc>
          <w:tcPr>
            <w:tcW w:w="2879" w:type="dxa"/>
            <w:vAlign w:val="center"/>
          </w:tcPr>
          <w:p w:rsidR="00535BD9" w:rsidRDefault="00DD302B">
            <w:pPr>
              <w:jc w:val="right"/>
            </w:pPr>
            <w:r>
              <w:t>9,304,099.54</w:t>
            </w:r>
          </w:p>
        </w:tc>
        <w:tc>
          <w:tcPr>
            <w:tcW w:w="1620" w:type="dxa"/>
            <w:vAlign w:val="center"/>
          </w:tcPr>
          <w:p w:rsidR="00535BD9" w:rsidRDefault="00DD302B">
            <w:pPr>
              <w:jc w:val="right"/>
            </w:pPr>
            <w:r>
              <w:t>3.90</w:t>
            </w:r>
          </w:p>
        </w:tc>
      </w:tr>
      <w:tr w:rsidR="00535BD9">
        <w:tc>
          <w:tcPr>
            <w:tcW w:w="869" w:type="dxa"/>
            <w:vAlign w:val="center"/>
          </w:tcPr>
          <w:p w:rsidR="00535BD9" w:rsidRDefault="00DD302B">
            <w:pPr>
              <w:jc w:val="center"/>
            </w:pPr>
            <w:r>
              <w:t>32</w:t>
            </w:r>
          </w:p>
        </w:tc>
        <w:tc>
          <w:tcPr>
            <w:tcW w:w="1650" w:type="dxa"/>
            <w:vAlign w:val="center"/>
          </w:tcPr>
          <w:p w:rsidR="00535BD9" w:rsidRDefault="00DD302B">
            <w:pPr>
              <w:jc w:val="center"/>
            </w:pPr>
            <w:r>
              <w:t>300529</w:t>
            </w:r>
          </w:p>
        </w:tc>
        <w:tc>
          <w:tcPr>
            <w:tcW w:w="1980" w:type="dxa"/>
            <w:vAlign w:val="center"/>
          </w:tcPr>
          <w:p w:rsidR="00535BD9" w:rsidRDefault="00DD302B">
            <w:pPr>
              <w:jc w:val="center"/>
            </w:pPr>
            <w:proofErr w:type="gramStart"/>
            <w:r>
              <w:t>健帆生物</w:t>
            </w:r>
            <w:proofErr w:type="gramEnd"/>
          </w:p>
        </w:tc>
        <w:tc>
          <w:tcPr>
            <w:tcW w:w="2879" w:type="dxa"/>
            <w:vAlign w:val="center"/>
          </w:tcPr>
          <w:p w:rsidR="00535BD9" w:rsidRDefault="00DD302B">
            <w:pPr>
              <w:jc w:val="right"/>
            </w:pPr>
            <w:r>
              <w:t>8,480,003.81</w:t>
            </w:r>
          </w:p>
        </w:tc>
        <w:tc>
          <w:tcPr>
            <w:tcW w:w="1620" w:type="dxa"/>
            <w:vAlign w:val="center"/>
          </w:tcPr>
          <w:p w:rsidR="00535BD9" w:rsidRDefault="00DD302B">
            <w:pPr>
              <w:jc w:val="right"/>
            </w:pPr>
            <w:r>
              <w:t>3.55</w:t>
            </w:r>
          </w:p>
        </w:tc>
      </w:tr>
      <w:tr w:rsidR="00535BD9">
        <w:tc>
          <w:tcPr>
            <w:tcW w:w="869" w:type="dxa"/>
            <w:vAlign w:val="center"/>
          </w:tcPr>
          <w:p w:rsidR="00535BD9" w:rsidRDefault="00DD302B">
            <w:pPr>
              <w:jc w:val="center"/>
            </w:pPr>
            <w:r>
              <w:t>33</w:t>
            </w:r>
          </w:p>
        </w:tc>
        <w:tc>
          <w:tcPr>
            <w:tcW w:w="1650" w:type="dxa"/>
            <w:vAlign w:val="center"/>
          </w:tcPr>
          <w:p w:rsidR="00535BD9" w:rsidRDefault="00DD302B">
            <w:pPr>
              <w:jc w:val="center"/>
            </w:pPr>
            <w:r>
              <w:t>002008</w:t>
            </w:r>
          </w:p>
        </w:tc>
        <w:tc>
          <w:tcPr>
            <w:tcW w:w="1980" w:type="dxa"/>
            <w:vAlign w:val="center"/>
          </w:tcPr>
          <w:p w:rsidR="00535BD9" w:rsidRDefault="00DD302B">
            <w:pPr>
              <w:jc w:val="center"/>
            </w:pPr>
            <w:r>
              <w:t>大族激光</w:t>
            </w:r>
          </w:p>
        </w:tc>
        <w:tc>
          <w:tcPr>
            <w:tcW w:w="2879" w:type="dxa"/>
            <w:vAlign w:val="center"/>
          </w:tcPr>
          <w:p w:rsidR="00535BD9" w:rsidRDefault="00DD302B">
            <w:pPr>
              <w:jc w:val="right"/>
            </w:pPr>
            <w:r>
              <w:t>8,263,797.36</w:t>
            </w:r>
          </w:p>
        </w:tc>
        <w:tc>
          <w:tcPr>
            <w:tcW w:w="1620" w:type="dxa"/>
            <w:vAlign w:val="center"/>
          </w:tcPr>
          <w:p w:rsidR="00535BD9" w:rsidRDefault="00DD302B">
            <w:pPr>
              <w:jc w:val="right"/>
            </w:pPr>
            <w:r>
              <w:t>3.46</w:t>
            </w:r>
          </w:p>
        </w:tc>
      </w:tr>
      <w:tr w:rsidR="00535BD9">
        <w:tc>
          <w:tcPr>
            <w:tcW w:w="869" w:type="dxa"/>
            <w:vAlign w:val="center"/>
          </w:tcPr>
          <w:p w:rsidR="00535BD9" w:rsidRDefault="00DD302B">
            <w:pPr>
              <w:jc w:val="center"/>
            </w:pPr>
            <w:r>
              <w:t>34</w:t>
            </w:r>
          </w:p>
        </w:tc>
        <w:tc>
          <w:tcPr>
            <w:tcW w:w="1650" w:type="dxa"/>
            <w:vAlign w:val="center"/>
          </w:tcPr>
          <w:p w:rsidR="00535BD9" w:rsidRDefault="00DD302B">
            <w:pPr>
              <w:jc w:val="center"/>
            </w:pPr>
            <w:r>
              <w:t>300532</w:t>
            </w:r>
          </w:p>
        </w:tc>
        <w:tc>
          <w:tcPr>
            <w:tcW w:w="1980" w:type="dxa"/>
            <w:vAlign w:val="center"/>
          </w:tcPr>
          <w:p w:rsidR="00535BD9" w:rsidRDefault="00DD302B">
            <w:pPr>
              <w:jc w:val="center"/>
            </w:pPr>
            <w:r>
              <w:t>今天国际</w:t>
            </w:r>
          </w:p>
        </w:tc>
        <w:tc>
          <w:tcPr>
            <w:tcW w:w="2879" w:type="dxa"/>
            <w:vAlign w:val="center"/>
          </w:tcPr>
          <w:p w:rsidR="00535BD9" w:rsidRDefault="00DD302B">
            <w:pPr>
              <w:jc w:val="right"/>
            </w:pPr>
            <w:r>
              <w:t>7,868,683.94</w:t>
            </w:r>
          </w:p>
        </w:tc>
        <w:tc>
          <w:tcPr>
            <w:tcW w:w="1620" w:type="dxa"/>
            <w:vAlign w:val="center"/>
          </w:tcPr>
          <w:p w:rsidR="00535BD9" w:rsidRDefault="00DD302B">
            <w:pPr>
              <w:jc w:val="right"/>
            </w:pPr>
            <w:r>
              <w:t>3.30</w:t>
            </w:r>
          </w:p>
        </w:tc>
      </w:tr>
      <w:tr w:rsidR="00535BD9">
        <w:tc>
          <w:tcPr>
            <w:tcW w:w="869" w:type="dxa"/>
            <w:vAlign w:val="center"/>
          </w:tcPr>
          <w:p w:rsidR="00535BD9" w:rsidRDefault="00DD302B">
            <w:pPr>
              <w:jc w:val="center"/>
            </w:pPr>
            <w:r>
              <w:t>35</w:t>
            </w:r>
          </w:p>
        </w:tc>
        <w:tc>
          <w:tcPr>
            <w:tcW w:w="1650" w:type="dxa"/>
            <w:vAlign w:val="center"/>
          </w:tcPr>
          <w:p w:rsidR="00535BD9" w:rsidRDefault="00DD302B">
            <w:pPr>
              <w:jc w:val="center"/>
            </w:pPr>
            <w:r>
              <w:t>000932</w:t>
            </w:r>
          </w:p>
        </w:tc>
        <w:tc>
          <w:tcPr>
            <w:tcW w:w="1980" w:type="dxa"/>
            <w:vAlign w:val="center"/>
          </w:tcPr>
          <w:p w:rsidR="00535BD9" w:rsidRDefault="00DD302B">
            <w:pPr>
              <w:jc w:val="center"/>
            </w:pPr>
            <w:proofErr w:type="gramStart"/>
            <w:r>
              <w:t>华菱钢铁</w:t>
            </w:r>
            <w:proofErr w:type="gramEnd"/>
          </w:p>
        </w:tc>
        <w:tc>
          <w:tcPr>
            <w:tcW w:w="2879" w:type="dxa"/>
            <w:vAlign w:val="center"/>
          </w:tcPr>
          <w:p w:rsidR="00535BD9" w:rsidRDefault="00DD302B">
            <w:pPr>
              <w:jc w:val="right"/>
            </w:pPr>
            <w:r>
              <w:t>7,701,722.00</w:t>
            </w:r>
          </w:p>
        </w:tc>
        <w:tc>
          <w:tcPr>
            <w:tcW w:w="1620" w:type="dxa"/>
            <w:vAlign w:val="center"/>
          </w:tcPr>
          <w:p w:rsidR="00535BD9" w:rsidRDefault="00DD302B">
            <w:pPr>
              <w:jc w:val="right"/>
            </w:pPr>
            <w:r>
              <w:t>3.23</w:t>
            </w:r>
          </w:p>
        </w:tc>
      </w:tr>
      <w:tr w:rsidR="00535BD9">
        <w:tc>
          <w:tcPr>
            <w:tcW w:w="869" w:type="dxa"/>
            <w:vAlign w:val="center"/>
          </w:tcPr>
          <w:p w:rsidR="00535BD9" w:rsidRDefault="00DD302B">
            <w:pPr>
              <w:jc w:val="center"/>
            </w:pPr>
            <w:r>
              <w:t>36</w:t>
            </w:r>
          </w:p>
        </w:tc>
        <w:tc>
          <w:tcPr>
            <w:tcW w:w="1650" w:type="dxa"/>
            <w:vAlign w:val="center"/>
          </w:tcPr>
          <w:p w:rsidR="00535BD9" w:rsidRDefault="00DD302B">
            <w:pPr>
              <w:jc w:val="center"/>
            </w:pPr>
            <w:r>
              <w:t>002430</w:t>
            </w:r>
          </w:p>
        </w:tc>
        <w:tc>
          <w:tcPr>
            <w:tcW w:w="1980" w:type="dxa"/>
            <w:vAlign w:val="center"/>
          </w:tcPr>
          <w:p w:rsidR="00535BD9" w:rsidRDefault="00DD302B">
            <w:pPr>
              <w:jc w:val="center"/>
            </w:pPr>
            <w:proofErr w:type="gramStart"/>
            <w:r>
              <w:t>杭氧股份</w:t>
            </w:r>
            <w:proofErr w:type="gramEnd"/>
          </w:p>
        </w:tc>
        <w:tc>
          <w:tcPr>
            <w:tcW w:w="2879" w:type="dxa"/>
            <w:vAlign w:val="center"/>
          </w:tcPr>
          <w:p w:rsidR="00535BD9" w:rsidRDefault="00DD302B">
            <w:pPr>
              <w:jc w:val="right"/>
            </w:pPr>
            <w:r>
              <w:t>7,299,041.51</w:t>
            </w:r>
          </w:p>
        </w:tc>
        <w:tc>
          <w:tcPr>
            <w:tcW w:w="1620" w:type="dxa"/>
            <w:vAlign w:val="center"/>
          </w:tcPr>
          <w:p w:rsidR="00535BD9" w:rsidRDefault="00DD302B">
            <w:pPr>
              <w:jc w:val="right"/>
            </w:pPr>
            <w:r>
              <w:t>3.06</w:t>
            </w:r>
          </w:p>
        </w:tc>
      </w:tr>
      <w:tr w:rsidR="00535BD9">
        <w:tc>
          <w:tcPr>
            <w:tcW w:w="869" w:type="dxa"/>
            <w:vAlign w:val="center"/>
          </w:tcPr>
          <w:p w:rsidR="00535BD9" w:rsidRDefault="00DD302B">
            <w:pPr>
              <w:jc w:val="center"/>
            </w:pPr>
            <w:r>
              <w:t>37</w:t>
            </w:r>
          </w:p>
        </w:tc>
        <w:tc>
          <w:tcPr>
            <w:tcW w:w="1650" w:type="dxa"/>
            <w:vAlign w:val="center"/>
          </w:tcPr>
          <w:p w:rsidR="00535BD9" w:rsidRDefault="00DD302B">
            <w:pPr>
              <w:jc w:val="center"/>
            </w:pPr>
            <w:r>
              <w:t>600271</w:t>
            </w:r>
          </w:p>
        </w:tc>
        <w:tc>
          <w:tcPr>
            <w:tcW w:w="1980" w:type="dxa"/>
            <w:vAlign w:val="center"/>
          </w:tcPr>
          <w:p w:rsidR="00535BD9" w:rsidRDefault="00DD302B">
            <w:pPr>
              <w:jc w:val="center"/>
            </w:pPr>
            <w:r>
              <w:t>航天信息</w:t>
            </w:r>
          </w:p>
        </w:tc>
        <w:tc>
          <w:tcPr>
            <w:tcW w:w="2879" w:type="dxa"/>
            <w:vAlign w:val="center"/>
          </w:tcPr>
          <w:p w:rsidR="00535BD9" w:rsidRDefault="00DD302B">
            <w:pPr>
              <w:jc w:val="right"/>
            </w:pPr>
            <w:r>
              <w:t>7,188,965.62</w:t>
            </w:r>
          </w:p>
        </w:tc>
        <w:tc>
          <w:tcPr>
            <w:tcW w:w="1620" w:type="dxa"/>
            <w:vAlign w:val="center"/>
          </w:tcPr>
          <w:p w:rsidR="00535BD9" w:rsidRDefault="00DD302B">
            <w:pPr>
              <w:jc w:val="right"/>
            </w:pPr>
            <w:r>
              <w:t>3.01</w:t>
            </w:r>
          </w:p>
        </w:tc>
      </w:tr>
      <w:tr w:rsidR="00535BD9">
        <w:tc>
          <w:tcPr>
            <w:tcW w:w="869" w:type="dxa"/>
            <w:vAlign w:val="center"/>
          </w:tcPr>
          <w:p w:rsidR="00535BD9" w:rsidRDefault="00DD302B">
            <w:pPr>
              <w:jc w:val="center"/>
            </w:pPr>
            <w:r>
              <w:t>38</w:t>
            </w:r>
          </w:p>
        </w:tc>
        <w:tc>
          <w:tcPr>
            <w:tcW w:w="1650" w:type="dxa"/>
            <w:vAlign w:val="center"/>
          </w:tcPr>
          <w:p w:rsidR="00535BD9" w:rsidRDefault="00DD302B">
            <w:pPr>
              <w:jc w:val="center"/>
            </w:pPr>
            <w:r>
              <w:t>600690</w:t>
            </w:r>
          </w:p>
        </w:tc>
        <w:tc>
          <w:tcPr>
            <w:tcW w:w="1980" w:type="dxa"/>
            <w:vAlign w:val="center"/>
          </w:tcPr>
          <w:p w:rsidR="00535BD9" w:rsidRDefault="00DD302B">
            <w:pPr>
              <w:jc w:val="center"/>
            </w:pPr>
            <w:r>
              <w:t>青岛海尔</w:t>
            </w:r>
          </w:p>
        </w:tc>
        <w:tc>
          <w:tcPr>
            <w:tcW w:w="2879" w:type="dxa"/>
            <w:vAlign w:val="center"/>
          </w:tcPr>
          <w:p w:rsidR="00535BD9" w:rsidRDefault="00DD302B">
            <w:pPr>
              <w:jc w:val="right"/>
            </w:pPr>
            <w:r>
              <w:t>7,166,088.39</w:t>
            </w:r>
          </w:p>
        </w:tc>
        <w:tc>
          <w:tcPr>
            <w:tcW w:w="1620" w:type="dxa"/>
            <w:vAlign w:val="center"/>
          </w:tcPr>
          <w:p w:rsidR="00535BD9" w:rsidRDefault="00DD302B">
            <w:pPr>
              <w:jc w:val="right"/>
            </w:pPr>
            <w:r>
              <w:t>3.00</w:t>
            </w:r>
          </w:p>
        </w:tc>
      </w:tr>
      <w:tr w:rsidR="00535BD9">
        <w:tc>
          <w:tcPr>
            <w:tcW w:w="869" w:type="dxa"/>
            <w:vAlign w:val="center"/>
          </w:tcPr>
          <w:p w:rsidR="00535BD9" w:rsidRDefault="00DD302B">
            <w:pPr>
              <w:jc w:val="center"/>
            </w:pPr>
            <w:r>
              <w:t>39</w:t>
            </w:r>
          </w:p>
        </w:tc>
        <w:tc>
          <w:tcPr>
            <w:tcW w:w="1650" w:type="dxa"/>
            <w:vAlign w:val="center"/>
          </w:tcPr>
          <w:p w:rsidR="00535BD9" w:rsidRDefault="00DD302B">
            <w:pPr>
              <w:jc w:val="center"/>
            </w:pPr>
            <w:r>
              <w:t>601166</w:t>
            </w:r>
          </w:p>
        </w:tc>
        <w:tc>
          <w:tcPr>
            <w:tcW w:w="1980" w:type="dxa"/>
            <w:vAlign w:val="center"/>
          </w:tcPr>
          <w:p w:rsidR="00535BD9" w:rsidRDefault="00DD302B">
            <w:pPr>
              <w:jc w:val="center"/>
            </w:pPr>
            <w:r>
              <w:t>兴业银行</w:t>
            </w:r>
          </w:p>
        </w:tc>
        <w:tc>
          <w:tcPr>
            <w:tcW w:w="2879" w:type="dxa"/>
            <w:vAlign w:val="center"/>
          </w:tcPr>
          <w:p w:rsidR="00535BD9" w:rsidRDefault="00DD302B">
            <w:pPr>
              <w:jc w:val="right"/>
            </w:pPr>
            <w:r>
              <w:t>6,794,704.00</w:t>
            </w:r>
          </w:p>
        </w:tc>
        <w:tc>
          <w:tcPr>
            <w:tcW w:w="1620" w:type="dxa"/>
            <w:vAlign w:val="center"/>
          </w:tcPr>
          <w:p w:rsidR="00535BD9" w:rsidRDefault="00DD302B">
            <w:pPr>
              <w:jc w:val="right"/>
            </w:pPr>
            <w:r>
              <w:t>2.85</w:t>
            </w:r>
          </w:p>
        </w:tc>
      </w:tr>
      <w:tr w:rsidR="00535BD9">
        <w:tc>
          <w:tcPr>
            <w:tcW w:w="869" w:type="dxa"/>
            <w:vAlign w:val="center"/>
          </w:tcPr>
          <w:p w:rsidR="00535BD9" w:rsidRDefault="00DD302B">
            <w:pPr>
              <w:jc w:val="center"/>
            </w:pPr>
            <w:r>
              <w:t>40</w:t>
            </w:r>
          </w:p>
        </w:tc>
        <w:tc>
          <w:tcPr>
            <w:tcW w:w="1650" w:type="dxa"/>
            <w:vAlign w:val="center"/>
          </w:tcPr>
          <w:p w:rsidR="00535BD9" w:rsidRDefault="00DD302B">
            <w:pPr>
              <w:jc w:val="center"/>
            </w:pPr>
            <w:r>
              <w:t>300602</w:t>
            </w:r>
          </w:p>
        </w:tc>
        <w:tc>
          <w:tcPr>
            <w:tcW w:w="1980" w:type="dxa"/>
            <w:vAlign w:val="center"/>
          </w:tcPr>
          <w:p w:rsidR="00535BD9" w:rsidRDefault="00DD302B">
            <w:pPr>
              <w:jc w:val="center"/>
            </w:pPr>
            <w:r>
              <w:t>飞荣达</w:t>
            </w:r>
          </w:p>
        </w:tc>
        <w:tc>
          <w:tcPr>
            <w:tcW w:w="2879" w:type="dxa"/>
            <w:vAlign w:val="center"/>
          </w:tcPr>
          <w:p w:rsidR="00535BD9" w:rsidRDefault="00DD302B">
            <w:pPr>
              <w:jc w:val="right"/>
            </w:pPr>
            <w:r>
              <w:t>6,624,947.44</w:t>
            </w:r>
          </w:p>
        </w:tc>
        <w:tc>
          <w:tcPr>
            <w:tcW w:w="1620" w:type="dxa"/>
            <w:vAlign w:val="center"/>
          </w:tcPr>
          <w:p w:rsidR="00535BD9" w:rsidRDefault="00DD302B">
            <w:pPr>
              <w:jc w:val="right"/>
            </w:pPr>
            <w:r>
              <w:t>2.77</w:t>
            </w:r>
          </w:p>
        </w:tc>
      </w:tr>
      <w:tr w:rsidR="00535BD9">
        <w:tc>
          <w:tcPr>
            <w:tcW w:w="869" w:type="dxa"/>
            <w:vAlign w:val="center"/>
          </w:tcPr>
          <w:p w:rsidR="00535BD9" w:rsidRDefault="00DD302B">
            <w:pPr>
              <w:jc w:val="center"/>
            </w:pPr>
            <w:r>
              <w:t>41</w:t>
            </w:r>
          </w:p>
        </w:tc>
        <w:tc>
          <w:tcPr>
            <w:tcW w:w="1650" w:type="dxa"/>
            <w:vAlign w:val="center"/>
          </w:tcPr>
          <w:p w:rsidR="00535BD9" w:rsidRDefault="00DD302B">
            <w:pPr>
              <w:jc w:val="center"/>
            </w:pPr>
            <w:r>
              <w:t>600183</w:t>
            </w:r>
          </w:p>
        </w:tc>
        <w:tc>
          <w:tcPr>
            <w:tcW w:w="1980" w:type="dxa"/>
            <w:vAlign w:val="center"/>
          </w:tcPr>
          <w:p w:rsidR="00535BD9" w:rsidRDefault="00DD302B">
            <w:pPr>
              <w:jc w:val="center"/>
            </w:pPr>
            <w:r>
              <w:t>生</w:t>
            </w:r>
            <w:proofErr w:type="gramStart"/>
            <w:r>
              <w:t>益科技</w:t>
            </w:r>
            <w:proofErr w:type="gramEnd"/>
          </w:p>
        </w:tc>
        <w:tc>
          <w:tcPr>
            <w:tcW w:w="2879" w:type="dxa"/>
            <w:vAlign w:val="center"/>
          </w:tcPr>
          <w:p w:rsidR="00535BD9" w:rsidRDefault="00DD302B">
            <w:pPr>
              <w:jc w:val="right"/>
            </w:pPr>
            <w:r>
              <w:t>5,616,868.92</w:t>
            </w:r>
          </w:p>
        </w:tc>
        <w:tc>
          <w:tcPr>
            <w:tcW w:w="1620" w:type="dxa"/>
            <w:vAlign w:val="center"/>
          </w:tcPr>
          <w:p w:rsidR="00535BD9" w:rsidRDefault="00DD302B">
            <w:pPr>
              <w:jc w:val="right"/>
            </w:pPr>
            <w:r>
              <w:t>2.35</w:t>
            </w:r>
          </w:p>
        </w:tc>
      </w:tr>
      <w:tr w:rsidR="00535BD9">
        <w:tc>
          <w:tcPr>
            <w:tcW w:w="869" w:type="dxa"/>
            <w:vAlign w:val="center"/>
          </w:tcPr>
          <w:p w:rsidR="00535BD9" w:rsidRDefault="00DD302B">
            <w:pPr>
              <w:jc w:val="center"/>
            </w:pPr>
            <w:r>
              <w:t>42</w:t>
            </w:r>
          </w:p>
        </w:tc>
        <w:tc>
          <w:tcPr>
            <w:tcW w:w="1650" w:type="dxa"/>
            <w:vAlign w:val="center"/>
          </w:tcPr>
          <w:p w:rsidR="00535BD9" w:rsidRDefault="00DD302B">
            <w:pPr>
              <w:jc w:val="center"/>
            </w:pPr>
            <w:r>
              <w:t>002410</w:t>
            </w:r>
          </w:p>
        </w:tc>
        <w:tc>
          <w:tcPr>
            <w:tcW w:w="1980" w:type="dxa"/>
            <w:vAlign w:val="center"/>
          </w:tcPr>
          <w:p w:rsidR="00535BD9" w:rsidRDefault="00DD302B">
            <w:pPr>
              <w:jc w:val="center"/>
            </w:pPr>
            <w:r>
              <w:t>广联达</w:t>
            </w:r>
          </w:p>
        </w:tc>
        <w:tc>
          <w:tcPr>
            <w:tcW w:w="2879" w:type="dxa"/>
            <w:vAlign w:val="center"/>
          </w:tcPr>
          <w:p w:rsidR="00535BD9" w:rsidRDefault="00DD302B">
            <w:pPr>
              <w:jc w:val="right"/>
            </w:pPr>
            <w:r>
              <w:t>5,497,767.89</w:t>
            </w:r>
          </w:p>
        </w:tc>
        <w:tc>
          <w:tcPr>
            <w:tcW w:w="1620" w:type="dxa"/>
            <w:vAlign w:val="center"/>
          </w:tcPr>
          <w:p w:rsidR="00535BD9" w:rsidRDefault="00DD302B">
            <w:pPr>
              <w:jc w:val="right"/>
            </w:pPr>
            <w:r>
              <w:t>2.30</w:t>
            </w:r>
          </w:p>
        </w:tc>
      </w:tr>
      <w:tr w:rsidR="00535BD9">
        <w:tc>
          <w:tcPr>
            <w:tcW w:w="869" w:type="dxa"/>
            <w:vAlign w:val="center"/>
          </w:tcPr>
          <w:p w:rsidR="00535BD9" w:rsidRDefault="00DD302B">
            <w:pPr>
              <w:jc w:val="center"/>
            </w:pPr>
            <w:r>
              <w:t>43</w:t>
            </w:r>
          </w:p>
        </w:tc>
        <w:tc>
          <w:tcPr>
            <w:tcW w:w="1650" w:type="dxa"/>
            <w:vAlign w:val="center"/>
          </w:tcPr>
          <w:p w:rsidR="00535BD9" w:rsidRDefault="00DD302B">
            <w:pPr>
              <w:jc w:val="center"/>
            </w:pPr>
            <w:r>
              <w:t>300124</w:t>
            </w:r>
          </w:p>
        </w:tc>
        <w:tc>
          <w:tcPr>
            <w:tcW w:w="1980" w:type="dxa"/>
            <w:vAlign w:val="center"/>
          </w:tcPr>
          <w:p w:rsidR="00535BD9" w:rsidRDefault="00DD302B">
            <w:pPr>
              <w:jc w:val="center"/>
            </w:pPr>
            <w:r>
              <w:t>汇</w:t>
            </w:r>
            <w:proofErr w:type="gramStart"/>
            <w:r>
              <w:t>川技术</w:t>
            </w:r>
            <w:proofErr w:type="gramEnd"/>
          </w:p>
        </w:tc>
        <w:tc>
          <w:tcPr>
            <w:tcW w:w="2879" w:type="dxa"/>
            <w:vAlign w:val="center"/>
          </w:tcPr>
          <w:p w:rsidR="00535BD9" w:rsidRDefault="00DD302B">
            <w:pPr>
              <w:jc w:val="right"/>
            </w:pPr>
            <w:r>
              <w:t>5,478,524.00</w:t>
            </w:r>
          </w:p>
        </w:tc>
        <w:tc>
          <w:tcPr>
            <w:tcW w:w="1620" w:type="dxa"/>
            <w:vAlign w:val="center"/>
          </w:tcPr>
          <w:p w:rsidR="00535BD9" w:rsidRDefault="00DD302B">
            <w:pPr>
              <w:jc w:val="right"/>
            </w:pPr>
            <w:r>
              <w:t>2.29</w:t>
            </w:r>
          </w:p>
        </w:tc>
      </w:tr>
      <w:tr w:rsidR="00535BD9">
        <w:tc>
          <w:tcPr>
            <w:tcW w:w="869" w:type="dxa"/>
            <w:vAlign w:val="center"/>
          </w:tcPr>
          <w:p w:rsidR="00535BD9" w:rsidRDefault="00DD302B">
            <w:pPr>
              <w:jc w:val="center"/>
            </w:pPr>
            <w:r>
              <w:t>44</w:t>
            </w:r>
          </w:p>
        </w:tc>
        <w:tc>
          <w:tcPr>
            <w:tcW w:w="1650" w:type="dxa"/>
            <w:vAlign w:val="center"/>
          </w:tcPr>
          <w:p w:rsidR="00535BD9" w:rsidRDefault="00DD302B">
            <w:pPr>
              <w:jc w:val="center"/>
            </w:pPr>
            <w:r>
              <w:t>002697</w:t>
            </w:r>
          </w:p>
        </w:tc>
        <w:tc>
          <w:tcPr>
            <w:tcW w:w="1980" w:type="dxa"/>
            <w:vAlign w:val="center"/>
          </w:tcPr>
          <w:p w:rsidR="00535BD9" w:rsidRDefault="00DD302B">
            <w:pPr>
              <w:jc w:val="center"/>
            </w:pPr>
            <w:r>
              <w:t>红旗连锁</w:t>
            </w:r>
          </w:p>
        </w:tc>
        <w:tc>
          <w:tcPr>
            <w:tcW w:w="2879" w:type="dxa"/>
            <w:vAlign w:val="center"/>
          </w:tcPr>
          <w:p w:rsidR="00535BD9" w:rsidRDefault="00DD302B">
            <w:pPr>
              <w:jc w:val="right"/>
            </w:pPr>
            <w:r>
              <w:t>5,425,575.00</w:t>
            </w:r>
          </w:p>
        </w:tc>
        <w:tc>
          <w:tcPr>
            <w:tcW w:w="1620" w:type="dxa"/>
            <w:vAlign w:val="center"/>
          </w:tcPr>
          <w:p w:rsidR="00535BD9" w:rsidRDefault="00DD302B">
            <w:pPr>
              <w:jc w:val="right"/>
            </w:pPr>
            <w:r>
              <w:t>2.27</w:t>
            </w:r>
          </w:p>
        </w:tc>
      </w:tr>
      <w:tr w:rsidR="00535BD9">
        <w:tc>
          <w:tcPr>
            <w:tcW w:w="869" w:type="dxa"/>
            <w:vAlign w:val="center"/>
          </w:tcPr>
          <w:p w:rsidR="00535BD9" w:rsidRDefault="00DD302B">
            <w:pPr>
              <w:jc w:val="center"/>
            </w:pPr>
            <w:r>
              <w:lastRenderedPageBreak/>
              <w:t>45</w:t>
            </w:r>
          </w:p>
        </w:tc>
        <w:tc>
          <w:tcPr>
            <w:tcW w:w="1650" w:type="dxa"/>
            <w:vAlign w:val="center"/>
          </w:tcPr>
          <w:p w:rsidR="00535BD9" w:rsidRDefault="00DD302B">
            <w:pPr>
              <w:jc w:val="center"/>
            </w:pPr>
            <w:r>
              <w:t>300015</w:t>
            </w:r>
          </w:p>
        </w:tc>
        <w:tc>
          <w:tcPr>
            <w:tcW w:w="1980" w:type="dxa"/>
            <w:vAlign w:val="center"/>
          </w:tcPr>
          <w:p w:rsidR="00535BD9" w:rsidRDefault="00DD302B">
            <w:pPr>
              <w:jc w:val="center"/>
            </w:pPr>
            <w:r>
              <w:t>爱尔眼科</w:t>
            </w:r>
          </w:p>
        </w:tc>
        <w:tc>
          <w:tcPr>
            <w:tcW w:w="2879" w:type="dxa"/>
            <w:vAlign w:val="center"/>
          </w:tcPr>
          <w:p w:rsidR="00535BD9" w:rsidRDefault="00DD302B">
            <w:pPr>
              <w:jc w:val="right"/>
            </w:pPr>
            <w:r>
              <w:t>4,915,256.15</w:t>
            </w:r>
          </w:p>
        </w:tc>
        <w:tc>
          <w:tcPr>
            <w:tcW w:w="1620" w:type="dxa"/>
            <w:vAlign w:val="center"/>
          </w:tcPr>
          <w:p w:rsidR="00535BD9" w:rsidRDefault="00DD302B">
            <w:pPr>
              <w:jc w:val="right"/>
            </w:pPr>
            <w:r>
              <w:t>2.06</w:t>
            </w:r>
          </w:p>
        </w:tc>
      </w:tr>
      <w:tr w:rsidR="00535BD9">
        <w:tc>
          <w:tcPr>
            <w:tcW w:w="869" w:type="dxa"/>
            <w:vAlign w:val="center"/>
          </w:tcPr>
          <w:p w:rsidR="00535BD9" w:rsidRDefault="00DD302B">
            <w:pPr>
              <w:jc w:val="center"/>
            </w:pPr>
            <w:r>
              <w:t>46</w:t>
            </w:r>
          </w:p>
        </w:tc>
        <w:tc>
          <w:tcPr>
            <w:tcW w:w="1650" w:type="dxa"/>
            <w:vAlign w:val="center"/>
          </w:tcPr>
          <w:p w:rsidR="00535BD9" w:rsidRDefault="00DD302B">
            <w:pPr>
              <w:jc w:val="center"/>
            </w:pPr>
            <w:r>
              <w:t>600066</w:t>
            </w:r>
          </w:p>
        </w:tc>
        <w:tc>
          <w:tcPr>
            <w:tcW w:w="1980" w:type="dxa"/>
            <w:vAlign w:val="center"/>
          </w:tcPr>
          <w:p w:rsidR="00535BD9" w:rsidRDefault="00DD302B">
            <w:pPr>
              <w:jc w:val="center"/>
            </w:pPr>
            <w:r>
              <w:t>宇通客车</w:t>
            </w:r>
          </w:p>
        </w:tc>
        <w:tc>
          <w:tcPr>
            <w:tcW w:w="2879" w:type="dxa"/>
            <w:vAlign w:val="center"/>
          </w:tcPr>
          <w:p w:rsidR="00535BD9" w:rsidRDefault="00DD302B">
            <w:pPr>
              <w:jc w:val="right"/>
            </w:pPr>
            <w:r>
              <w:t>4,846,297.00</w:t>
            </w:r>
          </w:p>
        </w:tc>
        <w:tc>
          <w:tcPr>
            <w:tcW w:w="1620" w:type="dxa"/>
            <w:vAlign w:val="center"/>
          </w:tcPr>
          <w:p w:rsidR="00535BD9" w:rsidRDefault="00DD302B">
            <w:pPr>
              <w:jc w:val="right"/>
            </w:pPr>
            <w:r>
              <w:t>2.03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1,435,517,118.16</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697,557,732.71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lastRenderedPageBreak/>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334,428.33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203,176.39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4,317,142.47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4,854,747.19</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proofErr w:type="gramStart"/>
      <w:r w:rsidRPr="005C672D">
        <w:rPr>
          <w:b/>
          <w:bCs/>
          <w:color w:val="000000"/>
          <w:sz w:val="24"/>
        </w:rPr>
        <w:t>期末</w:t>
      </w:r>
      <w:r w:rsidR="003F1953" w:rsidRPr="005C672D">
        <w:rPr>
          <w:b/>
          <w:bCs/>
          <w:color w:val="000000"/>
          <w:sz w:val="24"/>
        </w:rPr>
        <w:t>前</w:t>
      </w:r>
      <w:proofErr w:type="gramEnd"/>
      <w:r w:rsidR="003F1953" w:rsidRPr="005C672D">
        <w:rPr>
          <w:b/>
          <w:bCs/>
          <w:color w:val="000000"/>
          <w:sz w:val="24"/>
        </w:rPr>
        <w:t>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w:t>
      </w:r>
      <w:proofErr w:type="gramStart"/>
      <w:r w:rsidRPr="005C672D">
        <w:rPr>
          <w:kern w:val="0"/>
          <w:sz w:val="24"/>
        </w:rPr>
        <w:t>期末前</w:t>
      </w:r>
      <w:proofErr w:type="gramEnd"/>
      <w:r w:rsidRPr="005C672D">
        <w:rPr>
          <w:kern w:val="0"/>
          <w:sz w:val="24"/>
        </w:rPr>
        <w:t>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37463D" w:rsidRPr="005C672D" w:rsidTr="0037463D">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535BD9" w:rsidRDefault="00DD302B">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w:t>
            </w:r>
            <w:proofErr w:type="gramStart"/>
            <w:r w:rsidRPr="005C672D">
              <w:rPr>
                <w:sz w:val="24"/>
              </w:rPr>
              <w:t>人结构</w:t>
            </w:r>
            <w:proofErr w:type="gramEnd"/>
          </w:p>
        </w:tc>
      </w:tr>
      <w:tr w:rsidR="0037463D" w:rsidRPr="005C672D" w:rsidTr="0037463D">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35BD9" w:rsidRDefault="00535BD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37463D" w:rsidRPr="005C672D" w:rsidTr="0037463D">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35BD9" w:rsidRDefault="00535BD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w:t>
            </w:r>
            <w:r w:rsidRPr="005C672D">
              <w:rPr>
                <w:sz w:val="24"/>
              </w:rPr>
              <w:lastRenderedPageBreak/>
              <w:t>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lastRenderedPageBreak/>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w:t>
            </w:r>
            <w:r w:rsidRPr="005C672D">
              <w:rPr>
                <w:sz w:val="24"/>
              </w:rPr>
              <w:lastRenderedPageBreak/>
              <w:t>例</w:t>
            </w:r>
          </w:p>
        </w:tc>
      </w:tr>
      <w:tr w:rsidR="0037463D" w:rsidRPr="005C672D" w:rsidTr="0037463D">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535BD9" w:rsidRDefault="00DD302B">
            <w:pPr>
              <w:jc w:val="center"/>
            </w:pPr>
            <w:r>
              <w:rPr>
                <w:bCs/>
                <w:color w:val="000000"/>
                <w:sz w:val="24"/>
              </w:rPr>
              <w:lastRenderedPageBreak/>
              <w:t>109,597</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4,464.56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179,993,614.94</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36.79%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309,308,680.64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63.21%</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78,740.73</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0.02%</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w:t>
            </w:r>
            <w:proofErr w:type="gramStart"/>
            <w:r w:rsidRPr="005C672D">
              <w:rPr>
                <w:color w:val="000000"/>
                <w:sz w:val="24"/>
              </w:rPr>
              <w:t>基金基金</w:t>
            </w:r>
            <w:proofErr w:type="gramEnd"/>
            <w:r w:rsidRPr="005C672D">
              <w:rPr>
                <w:color w:val="000000"/>
                <w:sz w:val="24"/>
              </w:rPr>
              <w:t>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2013</w:t>
            </w:r>
            <w:r w:rsidRPr="005C672D">
              <w:rPr>
                <w:sz w:val="24"/>
              </w:rPr>
              <w:t>年</w:t>
            </w:r>
            <w:r w:rsidRPr="005C672D">
              <w:rPr>
                <w:sz w:val="24"/>
              </w:rPr>
              <w:t>9</w:t>
            </w:r>
            <w:r w:rsidRPr="005C672D">
              <w:rPr>
                <w:sz w:val="24"/>
              </w:rPr>
              <w:t>月</w:t>
            </w:r>
            <w:r w:rsidRPr="005C672D">
              <w:rPr>
                <w:sz w:val="24"/>
              </w:rPr>
              <w:t>4</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642,313,653.44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w:t>
            </w:r>
            <w:proofErr w:type="gramStart"/>
            <w:r w:rsidRPr="005C672D">
              <w:rPr>
                <w:sz w:val="24"/>
              </w:rPr>
              <w:t>初基金</w:t>
            </w:r>
            <w:proofErr w:type="gramEnd"/>
            <w:r w:rsidRPr="005C672D">
              <w:rPr>
                <w:sz w:val="24"/>
              </w:rPr>
              <w:t>份额总额</w:t>
            </w:r>
          </w:p>
        </w:tc>
        <w:tc>
          <w:tcPr>
            <w:tcW w:w="2194" w:type="pct"/>
          </w:tcPr>
          <w:p w:rsidR="001548F9" w:rsidRPr="005C672D" w:rsidRDefault="001548F9" w:rsidP="00AC6DDA">
            <w:pPr>
              <w:spacing w:before="29" w:line="288" w:lineRule="auto"/>
              <w:jc w:val="right"/>
              <w:rPr>
                <w:sz w:val="24"/>
              </w:rPr>
            </w:pPr>
            <w:r w:rsidRPr="005C672D">
              <w:rPr>
                <w:sz w:val="24"/>
              </w:rPr>
              <w:t>86,768,456.33</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总申购份额</w:t>
            </w:r>
          </w:p>
        </w:tc>
        <w:tc>
          <w:tcPr>
            <w:tcW w:w="2194" w:type="pct"/>
          </w:tcPr>
          <w:p w:rsidR="001548F9" w:rsidRPr="005C672D" w:rsidRDefault="001548F9" w:rsidP="00AC6DDA">
            <w:pPr>
              <w:spacing w:before="29" w:line="288" w:lineRule="auto"/>
              <w:jc w:val="right"/>
              <w:rPr>
                <w:sz w:val="24"/>
              </w:rPr>
            </w:pPr>
            <w:r w:rsidRPr="005C672D">
              <w:rPr>
                <w:sz w:val="24"/>
              </w:rPr>
              <w:t>596,244,753.08</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w:t>
            </w:r>
            <w:proofErr w:type="gramStart"/>
            <w:r w:rsidR="005151E7" w:rsidRPr="005C672D">
              <w:rPr>
                <w:sz w:val="24"/>
              </w:rPr>
              <w:t>期</w:t>
            </w:r>
            <w:r w:rsidRPr="005C672D">
              <w:rPr>
                <w:sz w:val="24"/>
              </w:rPr>
              <w:t>基金</w:t>
            </w:r>
            <w:proofErr w:type="gramEnd"/>
            <w:r w:rsidRPr="005C672D">
              <w:rPr>
                <w:sz w:val="24"/>
              </w:rPr>
              <w:t>总赎回份额</w:t>
            </w:r>
          </w:p>
        </w:tc>
        <w:tc>
          <w:tcPr>
            <w:tcW w:w="2194" w:type="pct"/>
          </w:tcPr>
          <w:p w:rsidR="001548F9" w:rsidRPr="005C672D" w:rsidRDefault="001548F9" w:rsidP="00AC6DDA">
            <w:pPr>
              <w:spacing w:before="29" w:line="288" w:lineRule="auto"/>
              <w:jc w:val="right"/>
              <w:rPr>
                <w:sz w:val="24"/>
              </w:rPr>
            </w:pPr>
            <w:r w:rsidRPr="005C672D">
              <w:rPr>
                <w:sz w:val="24"/>
              </w:rPr>
              <w:t>193,710,913.83</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489,302,295.58</w:t>
            </w:r>
          </w:p>
        </w:tc>
      </w:tr>
    </w:tbl>
    <w:p w:rsidR="00535BD9" w:rsidRDefault="00DD302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95029A" w:rsidRPr="00690ED2" w:rsidRDefault="0095029A" w:rsidP="0095029A">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1"/>
      <w:bookmarkEnd w:id="8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4" w:name="_Toc374438162"/>
      <w:bookmarkStart w:id="105"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4"/>
      <w:bookmarkEnd w:id="105"/>
    </w:p>
    <w:p w:rsidR="00535BD9" w:rsidRDefault="00DD302B">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w:t>
      </w:r>
      <w:r>
        <w:rPr>
          <w:kern w:val="0"/>
          <w:sz w:val="24"/>
        </w:rPr>
        <w:lastRenderedPageBreak/>
        <w:t>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6" w:name="_Toc374438163"/>
      <w:bookmarkStart w:id="107"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6"/>
      <w:bookmarkEnd w:id="107"/>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8" w:name="_Toc374438164"/>
      <w:bookmarkStart w:id="109"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8"/>
      <w:bookmarkEnd w:id="109"/>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5029A" w:rsidRPr="00690ED2" w:rsidRDefault="0095029A" w:rsidP="0095029A">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535BD9" w:rsidRDefault="00DD302B">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535BD9" w:rsidRDefault="00DD302B">
      <w:pPr>
        <w:tabs>
          <w:tab w:val="left" w:pos="426"/>
        </w:tabs>
        <w:spacing w:before="29" w:line="288" w:lineRule="auto"/>
        <w:jc w:val="left"/>
        <w:rPr>
          <w:kern w:val="0"/>
          <w:sz w:val="24"/>
        </w:rPr>
      </w:pPr>
      <w:r>
        <w:rPr>
          <w:kern w:val="0"/>
          <w:sz w:val="24"/>
        </w:rPr>
        <w:t>基金管理人及其高级管理人员本报告期内未受监管部门稽查或处罚。</w:t>
      </w:r>
    </w:p>
    <w:p w:rsidR="00535BD9" w:rsidRDefault="00DD302B">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p>
    <w:p w:rsidR="0095029A" w:rsidRPr="00690ED2" w:rsidRDefault="0095029A" w:rsidP="0095029A">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37463D">
        <w:tc>
          <w:tcPr>
            <w:tcW w:w="1559" w:type="dxa"/>
            <w:vMerge w:val="restart"/>
            <w:vAlign w:val="center"/>
          </w:tcPr>
          <w:p w:rsidR="001548F9" w:rsidRPr="005C672D" w:rsidRDefault="001548F9" w:rsidP="00AC6DDA">
            <w:pPr>
              <w:spacing w:before="29" w:line="288" w:lineRule="auto"/>
              <w:jc w:val="center"/>
              <w:rPr>
                <w:color w:val="000000"/>
                <w:sz w:val="24"/>
              </w:rPr>
            </w:pPr>
            <w:bookmarkStart w:id="120" w:name="_Toc249760071"/>
            <w:r w:rsidRPr="005C672D">
              <w:rPr>
                <w:color w:val="000000"/>
                <w:sz w:val="24"/>
              </w:rPr>
              <w:t>券商名称</w:t>
            </w:r>
          </w:p>
        </w:tc>
        <w:tc>
          <w:tcPr>
            <w:tcW w:w="779"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37463D">
        <w:tc>
          <w:tcPr>
            <w:tcW w:w="1559" w:type="dxa"/>
            <w:vMerge/>
            <w:vAlign w:val="center"/>
          </w:tcPr>
          <w:p w:rsidR="001548F9" w:rsidRPr="005C672D" w:rsidRDefault="001548F9" w:rsidP="00AC6DDA">
            <w:pPr>
              <w:widowControl/>
              <w:spacing w:before="29" w:line="288" w:lineRule="auto"/>
              <w:jc w:val="left"/>
              <w:rPr>
                <w:color w:val="000000"/>
                <w:sz w:val="24"/>
              </w:rPr>
            </w:pPr>
          </w:p>
        </w:tc>
        <w:tc>
          <w:tcPr>
            <w:tcW w:w="779"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535BD9">
        <w:tc>
          <w:tcPr>
            <w:tcW w:w="1559" w:type="dxa"/>
            <w:vAlign w:val="center"/>
          </w:tcPr>
          <w:p w:rsidR="00535BD9" w:rsidRDefault="00DD302B">
            <w:pPr>
              <w:jc w:val="center"/>
            </w:pPr>
            <w:r>
              <w:rPr>
                <w:color w:val="000000"/>
                <w:sz w:val="24"/>
              </w:rPr>
              <w:t>中</w:t>
            </w:r>
            <w:proofErr w:type="gramStart"/>
            <w:r>
              <w:rPr>
                <w:color w:val="000000"/>
                <w:sz w:val="24"/>
              </w:rPr>
              <w:t>信建投证券</w:t>
            </w:r>
            <w:proofErr w:type="gramEnd"/>
            <w:r>
              <w:rPr>
                <w:color w:val="000000"/>
                <w:sz w:val="24"/>
              </w:rPr>
              <w:t>股份有限公司</w:t>
            </w:r>
          </w:p>
        </w:tc>
        <w:tc>
          <w:tcPr>
            <w:tcW w:w="779" w:type="dxa"/>
            <w:vAlign w:val="center"/>
          </w:tcPr>
          <w:p w:rsidR="00535BD9" w:rsidRDefault="00DD302B">
            <w:pPr>
              <w:jc w:val="center"/>
            </w:pPr>
            <w:r>
              <w:rPr>
                <w:color w:val="000000"/>
                <w:sz w:val="24"/>
              </w:rPr>
              <w:t>1</w:t>
            </w:r>
          </w:p>
        </w:tc>
        <w:tc>
          <w:tcPr>
            <w:tcW w:w="1800" w:type="dxa"/>
            <w:vAlign w:val="center"/>
          </w:tcPr>
          <w:p w:rsidR="00535BD9" w:rsidRDefault="00DD302B">
            <w:pPr>
              <w:jc w:val="right"/>
            </w:pPr>
            <w:r>
              <w:rPr>
                <w:color w:val="000000"/>
                <w:sz w:val="24"/>
              </w:rPr>
              <w:t>74,718,846.16</w:t>
            </w:r>
          </w:p>
        </w:tc>
        <w:tc>
          <w:tcPr>
            <w:tcW w:w="1080" w:type="dxa"/>
            <w:vAlign w:val="center"/>
          </w:tcPr>
          <w:p w:rsidR="00535BD9" w:rsidRDefault="00DD302B">
            <w:pPr>
              <w:jc w:val="right"/>
            </w:pPr>
            <w:r>
              <w:rPr>
                <w:color w:val="000000"/>
                <w:sz w:val="24"/>
              </w:rPr>
              <w:t>3.51%</w:t>
            </w:r>
          </w:p>
        </w:tc>
        <w:tc>
          <w:tcPr>
            <w:tcW w:w="1620" w:type="dxa"/>
            <w:vAlign w:val="center"/>
          </w:tcPr>
          <w:p w:rsidR="00535BD9" w:rsidRDefault="00DD302B">
            <w:pPr>
              <w:jc w:val="right"/>
            </w:pPr>
            <w:r>
              <w:rPr>
                <w:color w:val="000000"/>
                <w:sz w:val="24"/>
              </w:rPr>
              <w:t>69,584.74</w:t>
            </w:r>
          </w:p>
        </w:tc>
        <w:tc>
          <w:tcPr>
            <w:tcW w:w="1080" w:type="dxa"/>
            <w:vAlign w:val="center"/>
          </w:tcPr>
          <w:p w:rsidR="00535BD9" w:rsidRDefault="00DD302B">
            <w:pPr>
              <w:jc w:val="right"/>
            </w:pPr>
            <w:r>
              <w:rPr>
                <w:color w:val="000000"/>
                <w:sz w:val="24"/>
              </w:rPr>
              <w:t>3.51%</w:t>
            </w:r>
          </w:p>
        </w:tc>
        <w:tc>
          <w:tcPr>
            <w:tcW w:w="1080" w:type="dxa"/>
            <w:vAlign w:val="center"/>
          </w:tcPr>
          <w:p w:rsidR="00535BD9" w:rsidRDefault="00DD302B">
            <w:pPr>
              <w:jc w:val="left"/>
            </w:pPr>
            <w:r>
              <w:rPr>
                <w:color w:val="000000"/>
                <w:sz w:val="24"/>
              </w:rPr>
              <w:t>-</w:t>
            </w:r>
          </w:p>
        </w:tc>
      </w:tr>
      <w:tr w:rsidR="00535BD9">
        <w:tc>
          <w:tcPr>
            <w:tcW w:w="1559" w:type="dxa"/>
            <w:vAlign w:val="center"/>
          </w:tcPr>
          <w:p w:rsidR="00535BD9" w:rsidRDefault="00DD302B">
            <w:pPr>
              <w:jc w:val="center"/>
            </w:pPr>
            <w:r>
              <w:rPr>
                <w:color w:val="000000"/>
                <w:sz w:val="24"/>
              </w:rPr>
              <w:t>中国国际金</w:t>
            </w:r>
            <w:r>
              <w:rPr>
                <w:color w:val="000000"/>
                <w:sz w:val="24"/>
              </w:rPr>
              <w:lastRenderedPageBreak/>
              <w:t>融股份有限公司</w:t>
            </w:r>
          </w:p>
        </w:tc>
        <w:tc>
          <w:tcPr>
            <w:tcW w:w="779" w:type="dxa"/>
            <w:vAlign w:val="center"/>
          </w:tcPr>
          <w:p w:rsidR="00535BD9" w:rsidRDefault="00DD302B">
            <w:pPr>
              <w:jc w:val="center"/>
            </w:pPr>
            <w:r>
              <w:rPr>
                <w:color w:val="000000"/>
                <w:sz w:val="24"/>
              </w:rPr>
              <w:lastRenderedPageBreak/>
              <w:t>2</w:t>
            </w:r>
          </w:p>
        </w:tc>
        <w:tc>
          <w:tcPr>
            <w:tcW w:w="1800" w:type="dxa"/>
            <w:vAlign w:val="center"/>
          </w:tcPr>
          <w:p w:rsidR="00535BD9" w:rsidRDefault="00DD302B">
            <w:pPr>
              <w:jc w:val="right"/>
            </w:pPr>
            <w:r>
              <w:rPr>
                <w:color w:val="000000"/>
                <w:sz w:val="24"/>
              </w:rPr>
              <w:t>73,945,911.72</w:t>
            </w:r>
          </w:p>
        </w:tc>
        <w:tc>
          <w:tcPr>
            <w:tcW w:w="1080" w:type="dxa"/>
            <w:vAlign w:val="center"/>
          </w:tcPr>
          <w:p w:rsidR="00535BD9" w:rsidRDefault="00DD302B">
            <w:pPr>
              <w:jc w:val="right"/>
            </w:pPr>
            <w:r>
              <w:rPr>
                <w:color w:val="000000"/>
                <w:sz w:val="24"/>
              </w:rPr>
              <w:t>3.47%</w:t>
            </w:r>
          </w:p>
        </w:tc>
        <w:tc>
          <w:tcPr>
            <w:tcW w:w="1620" w:type="dxa"/>
            <w:vAlign w:val="center"/>
          </w:tcPr>
          <w:p w:rsidR="00535BD9" w:rsidRDefault="00DD302B">
            <w:pPr>
              <w:jc w:val="right"/>
            </w:pPr>
            <w:r>
              <w:rPr>
                <w:color w:val="000000"/>
                <w:sz w:val="24"/>
              </w:rPr>
              <w:t>68,865.69</w:t>
            </w:r>
          </w:p>
        </w:tc>
        <w:tc>
          <w:tcPr>
            <w:tcW w:w="1080" w:type="dxa"/>
            <w:vAlign w:val="center"/>
          </w:tcPr>
          <w:p w:rsidR="00535BD9" w:rsidRDefault="00DD302B">
            <w:pPr>
              <w:jc w:val="right"/>
            </w:pPr>
            <w:r>
              <w:rPr>
                <w:color w:val="000000"/>
                <w:sz w:val="24"/>
              </w:rPr>
              <w:t>3.47%</w:t>
            </w:r>
          </w:p>
        </w:tc>
        <w:tc>
          <w:tcPr>
            <w:tcW w:w="1080" w:type="dxa"/>
            <w:vAlign w:val="center"/>
          </w:tcPr>
          <w:p w:rsidR="00535BD9" w:rsidRDefault="00DD302B">
            <w:pPr>
              <w:jc w:val="left"/>
            </w:pPr>
            <w:r>
              <w:rPr>
                <w:color w:val="000000"/>
                <w:sz w:val="24"/>
              </w:rPr>
              <w:t>-</w:t>
            </w:r>
          </w:p>
        </w:tc>
      </w:tr>
      <w:tr w:rsidR="00535BD9">
        <w:tc>
          <w:tcPr>
            <w:tcW w:w="1559" w:type="dxa"/>
            <w:vAlign w:val="center"/>
          </w:tcPr>
          <w:p w:rsidR="00535BD9" w:rsidRDefault="00DD302B">
            <w:pPr>
              <w:jc w:val="center"/>
            </w:pPr>
            <w:r>
              <w:rPr>
                <w:color w:val="000000"/>
                <w:sz w:val="24"/>
              </w:rPr>
              <w:t>招商证券股份有限公司</w:t>
            </w:r>
          </w:p>
        </w:tc>
        <w:tc>
          <w:tcPr>
            <w:tcW w:w="779" w:type="dxa"/>
            <w:vAlign w:val="center"/>
          </w:tcPr>
          <w:p w:rsidR="00535BD9" w:rsidRDefault="00DD302B">
            <w:pPr>
              <w:jc w:val="center"/>
            </w:pPr>
            <w:r>
              <w:rPr>
                <w:color w:val="000000"/>
                <w:sz w:val="24"/>
              </w:rPr>
              <w:t>1</w:t>
            </w:r>
          </w:p>
        </w:tc>
        <w:tc>
          <w:tcPr>
            <w:tcW w:w="1800" w:type="dxa"/>
            <w:vAlign w:val="center"/>
          </w:tcPr>
          <w:p w:rsidR="00535BD9" w:rsidRDefault="00DD302B">
            <w:pPr>
              <w:jc w:val="right"/>
            </w:pPr>
            <w:r>
              <w:rPr>
                <w:color w:val="000000"/>
                <w:sz w:val="24"/>
              </w:rPr>
              <w:t>58,252,205.99</w:t>
            </w:r>
          </w:p>
        </w:tc>
        <w:tc>
          <w:tcPr>
            <w:tcW w:w="1080" w:type="dxa"/>
            <w:vAlign w:val="center"/>
          </w:tcPr>
          <w:p w:rsidR="00535BD9" w:rsidRDefault="00DD302B">
            <w:pPr>
              <w:jc w:val="right"/>
            </w:pPr>
            <w:r>
              <w:rPr>
                <w:color w:val="000000"/>
                <w:sz w:val="24"/>
              </w:rPr>
              <w:t>2.73%</w:t>
            </w:r>
          </w:p>
        </w:tc>
        <w:tc>
          <w:tcPr>
            <w:tcW w:w="1620" w:type="dxa"/>
            <w:vAlign w:val="center"/>
          </w:tcPr>
          <w:p w:rsidR="00535BD9" w:rsidRDefault="00DD302B">
            <w:pPr>
              <w:jc w:val="right"/>
            </w:pPr>
            <w:r>
              <w:rPr>
                <w:color w:val="000000"/>
                <w:sz w:val="24"/>
              </w:rPr>
              <w:t>54,249.86</w:t>
            </w:r>
          </w:p>
        </w:tc>
        <w:tc>
          <w:tcPr>
            <w:tcW w:w="1080" w:type="dxa"/>
            <w:vAlign w:val="center"/>
          </w:tcPr>
          <w:p w:rsidR="00535BD9" w:rsidRDefault="00DD302B">
            <w:pPr>
              <w:jc w:val="right"/>
            </w:pPr>
            <w:r>
              <w:rPr>
                <w:color w:val="000000"/>
                <w:sz w:val="24"/>
              </w:rPr>
              <w:t>2.73%</w:t>
            </w:r>
          </w:p>
        </w:tc>
        <w:tc>
          <w:tcPr>
            <w:tcW w:w="1080" w:type="dxa"/>
            <w:vAlign w:val="center"/>
          </w:tcPr>
          <w:p w:rsidR="00535BD9" w:rsidRDefault="00DD302B">
            <w:pPr>
              <w:jc w:val="left"/>
            </w:pPr>
            <w:r>
              <w:rPr>
                <w:color w:val="000000"/>
                <w:sz w:val="24"/>
              </w:rPr>
              <w:t>-</w:t>
            </w:r>
          </w:p>
        </w:tc>
      </w:tr>
      <w:tr w:rsidR="00535BD9">
        <w:tc>
          <w:tcPr>
            <w:tcW w:w="1559" w:type="dxa"/>
            <w:vAlign w:val="center"/>
          </w:tcPr>
          <w:p w:rsidR="00535BD9" w:rsidRDefault="00DD302B">
            <w:pPr>
              <w:jc w:val="center"/>
            </w:pPr>
            <w:r>
              <w:rPr>
                <w:color w:val="000000"/>
                <w:sz w:val="24"/>
              </w:rPr>
              <w:t>东北证券股份有限公司</w:t>
            </w:r>
          </w:p>
        </w:tc>
        <w:tc>
          <w:tcPr>
            <w:tcW w:w="779" w:type="dxa"/>
            <w:vAlign w:val="center"/>
          </w:tcPr>
          <w:p w:rsidR="00535BD9" w:rsidRDefault="00DD302B">
            <w:pPr>
              <w:jc w:val="center"/>
            </w:pPr>
            <w:r>
              <w:rPr>
                <w:color w:val="000000"/>
                <w:sz w:val="24"/>
              </w:rPr>
              <w:t>2</w:t>
            </w:r>
          </w:p>
        </w:tc>
        <w:tc>
          <w:tcPr>
            <w:tcW w:w="1800" w:type="dxa"/>
            <w:vAlign w:val="center"/>
          </w:tcPr>
          <w:p w:rsidR="00535BD9" w:rsidRDefault="00DD302B">
            <w:pPr>
              <w:jc w:val="right"/>
            </w:pPr>
            <w:r>
              <w:rPr>
                <w:color w:val="000000"/>
                <w:sz w:val="24"/>
              </w:rPr>
              <w:t>329,770,348.05</w:t>
            </w:r>
          </w:p>
        </w:tc>
        <w:tc>
          <w:tcPr>
            <w:tcW w:w="1080" w:type="dxa"/>
            <w:vAlign w:val="center"/>
          </w:tcPr>
          <w:p w:rsidR="00535BD9" w:rsidRDefault="00DD302B">
            <w:pPr>
              <w:jc w:val="right"/>
            </w:pPr>
            <w:r>
              <w:rPr>
                <w:color w:val="000000"/>
                <w:sz w:val="24"/>
              </w:rPr>
              <w:t>15.47%</w:t>
            </w:r>
          </w:p>
        </w:tc>
        <w:tc>
          <w:tcPr>
            <w:tcW w:w="1620" w:type="dxa"/>
            <w:vAlign w:val="center"/>
          </w:tcPr>
          <w:p w:rsidR="00535BD9" w:rsidRDefault="00DD302B">
            <w:pPr>
              <w:jc w:val="right"/>
            </w:pPr>
            <w:r>
              <w:rPr>
                <w:color w:val="000000"/>
                <w:sz w:val="24"/>
              </w:rPr>
              <w:t>307,115.49</w:t>
            </w:r>
          </w:p>
        </w:tc>
        <w:tc>
          <w:tcPr>
            <w:tcW w:w="1080" w:type="dxa"/>
            <w:vAlign w:val="center"/>
          </w:tcPr>
          <w:p w:rsidR="00535BD9" w:rsidRDefault="00DD302B">
            <w:pPr>
              <w:jc w:val="right"/>
            </w:pPr>
            <w:r>
              <w:rPr>
                <w:color w:val="000000"/>
                <w:sz w:val="24"/>
              </w:rPr>
              <w:t>15.47%</w:t>
            </w:r>
          </w:p>
        </w:tc>
        <w:tc>
          <w:tcPr>
            <w:tcW w:w="1080" w:type="dxa"/>
            <w:vAlign w:val="center"/>
          </w:tcPr>
          <w:p w:rsidR="00535BD9" w:rsidRDefault="00DD302B">
            <w:pPr>
              <w:jc w:val="left"/>
            </w:pPr>
            <w:r>
              <w:rPr>
                <w:color w:val="000000"/>
                <w:sz w:val="24"/>
              </w:rPr>
              <w:t>-</w:t>
            </w:r>
          </w:p>
        </w:tc>
      </w:tr>
      <w:tr w:rsidR="00535BD9">
        <w:tc>
          <w:tcPr>
            <w:tcW w:w="1559" w:type="dxa"/>
            <w:vAlign w:val="center"/>
          </w:tcPr>
          <w:p w:rsidR="00535BD9" w:rsidRDefault="00DD302B">
            <w:pPr>
              <w:jc w:val="center"/>
            </w:pPr>
            <w:r>
              <w:rPr>
                <w:color w:val="000000"/>
                <w:sz w:val="24"/>
              </w:rPr>
              <w:t>华西证券股份有限公司</w:t>
            </w:r>
          </w:p>
        </w:tc>
        <w:tc>
          <w:tcPr>
            <w:tcW w:w="779" w:type="dxa"/>
            <w:vAlign w:val="center"/>
          </w:tcPr>
          <w:p w:rsidR="00535BD9" w:rsidRDefault="00DD302B">
            <w:pPr>
              <w:jc w:val="center"/>
            </w:pPr>
            <w:r>
              <w:rPr>
                <w:color w:val="000000"/>
                <w:sz w:val="24"/>
              </w:rPr>
              <w:t>1</w:t>
            </w:r>
          </w:p>
        </w:tc>
        <w:tc>
          <w:tcPr>
            <w:tcW w:w="1800" w:type="dxa"/>
            <w:vAlign w:val="center"/>
          </w:tcPr>
          <w:p w:rsidR="00535BD9" w:rsidRDefault="00DD302B">
            <w:pPr>
              <w:jc w:val="right"/>
            </w:pPr>
            <w:r>
              <w:rPr>
                <w:color w:val="000000"/>
                <w:sz w:val="24"/>
              </w:rPr>
              <w:t>31,474,936.15</w:t>
            </w:r>
          </w:p>
        </w:tc>
        <w:tc>
          <w:tcPr>
            <w:tcW w:w="1080" w:type="dxa"/>
            <w:vAlign w:val="center"/>
          </w:tcPr>
          <w:p w:rsidR="00535BD9" w:rsidRDefault="00DD302B">
            <w:pPr>
              <w:jc w:val="right"/>
            </w:pPr>
            <w:r>
              <w:rPr>
                <w:color w:val="000000"/>
                <w:sz w:val="24"/>
              </w:rPr>
              <w:t>1.48%</w:t>
            </w:r>
          </w:p>
        </w:tc>
        <w:tc>
          <w:tcPr>
            <w:tcW w:w="1620" w:type="dxa"/>
            <w:vAlign w:val="center"/>
          </w:tcPr>
          <w:p w:rsidR="00535BD9" w:rsidRDefault="00DD302B">
            <w:pPr>
              <w:jc w:val="right"/>
            </w:pPr>
            <w:r>
              <w:rPr>
                <w:color w:val="000000"/>
                <w:sz w:val="24"/>
              </w:rPr>
              <w:t>29,312.64</w:t>
            </w:r>
          </w:p>
        </w:tc>
        <w:tc>
          <w:tcPr>
            <w:tcW w:w="1080" w:type="dxa"/>
            <w:vAlign w:val="center"/>
          </w:tcPr>
          <w:p w:rsidR="00535BD9" w:rsidRDefault="00DD302B">
            <w:pPr>
              <w:jc w:val="right"/>
            </w:pPr>
            <w:r>
              <w:rPr>
                <w:color w:val="000000"/>
                <w:sz w:val="24"/>
              </w:rPr>
              <w:t>1.48%</w:t>
            </w:r>
          </w:p>
        </w:tc>
        <w:tc>
          <w:tcPr>
            <w:tcW w:w="1080" w:type="dxa"/>
            <w:vAlign w:val="center"/>
          </w:tcPr>
          <w:p w:rsidR="00535BD9" w:rsidRDefault="00DD302B">
            <w:pPr>
              <w:jc w:val="left"/>
            </w:pPr>
            <w:r>
              <w:rPr>
                <w:color w:val="000000"/>
                <w:sz w:val="24"/>
              </w:rPr>
              <w:t>-</w:t>
            </w:r>
          </w:p>
        </w:tc>
      </w:tr>
      <w:tr w:rsidR="00535BD9">
        <w:tc>
          <w:tcPr>
            <w:tcW w:w="1559" w:type="dxa"/>
            <w:vAlign w:val="center"/>
          </w:tcPr>
          <w:p w:rsidR="00535BD9" w:rsidRDefault="00DD302B">
            <w:pPr>
              <w:jc w:val="center"/>
            </w:pPr>
            <w:r>
              <w:rPr>
                <w:color w:val="000000"/>
                <w:sz w:val="24"/>
              </w:rPr>
              <w:t>兴业证券股份有限公司</w:t>
            </w:r>
          </w:p>
        </w:tc>
        <w:tc>
          <w:tcPr>
            <w:tcW w:w="779" w:type="dxa"/>
            <w:vAlign w:val="center"/>
          </w:tcPr>
          <w:p w:rsidR="00535BD9" w:rsidRDefault="00DD302B">
            <w:pPr>
              <w:jc w:val="center"/>
            </w:pPr>
            <w:r>
              <w:rPr>
                <w:color w:val="000000"/>
                <w:sz w:val="24"/>
              </w:rPr>
              <w:t>1</w:t>
            </w:r>
          </w:p>
        </w:tc>
        <w:tc>
          <w:tcPr>
            <w:tcW w:w="1800" w:type="dxa"/>
            <w:vAlign w:val="center"/>
          </w:tcPr>
          <w:p w:rsidR="00535BD9" w:rsidRDefault="00DD302B">
            <w:pPr>
              <w:jc w:val="right"/>
            </w:pPr>
            <w:r>
              <w:rPr>
                <w:color w:val="000000"/>
                <w:sz w:val="24"/>
              </w:rPr>
              <w:t>261,345,516.41</w:t>
            </w:r>
          </w:p>
        </w:tc>
        <w:tc>
          <w:tcPr>
            <w:tcW w:w="1080" w:type="dxa"/>
            <w:vAlign w:val="center"/>
          </w:tcPr>
          <w:p w:rsidR="00535BD9" w:rsidRDefault="00DD302B">
            <w:pPr>
              <w:jc w:val="right"/>
            </w:pPr>
            <w:r>
              <w:rPr>
                <w:color w:val="000000"/>
                <w:sz w:val="24"/>
              </w:rPr>
              <w:t>12.26%</w:t>
            </w:r>
          </w:p>
        </w:tc>
        <w:tc>
          <w:tcPr>
            <w:tcW w:w="1620" w:type="dxa"/>
            <w:vAlign w:val="center"/>
          </w:tcPr>
          <w:p w:rsidR="00535BD9" w:rsidRDefault="00DD302B">
            <w:pPr>
              <w:jc w:val="right"/>
            </w:pPr>
            <w:r>
              <w:rPr>
                <w:color w:val="000000"/>
                <w:sz w:val="24"/>
              </w:rPr>
              <w:t>243,391.83</w:t>
            </w:r>
          </w:p>
        </w:tc>
        <w:tc>
          <w:tcPr>
            <w:tcW w:w="1080" w:type="dxa"/>
            <w:vAlign w:val="center"/>
          </w:tcPr>
          <w:p w:rsidR="00535BD9" w:rsidRDefault="00DD302B">
            <w:pPr>
              <w:jc w:val="right"/>
            </w:pPr>
            <w:r>
              <w:rPr>
                <w:color w:val="000000"/>
                <w:sz w:val="24"/>
              </w:rPr>
              <w:t>12.26%</w:t>
            </w:r>
          </w:p>
        </w:tc>
        <w:tc>
          <w:tcPr>
            <w:tcW w:w="1080" w:type="dxa"/>
            <w:vAlign w:val="center"/>
          </w:tcPr>
          <w:p w:rsidR="00535BD9" w:rsidRDefault="00DD302B">
            <w:pPr>
              <w:jc w:val="left"/>
            </w:pPr>
            <w:r>
              <w:rPr>
                <w:color w:val="000000"/>
                <w:sz w:val="24"/>
              </w:rPr>
              <w:t>-</w:t>
            </w:r>
          </w:p>
        </w:tc>
      </w:tr>
      <w:tr w:rsidR="00535BD9">
        <w:tc>
          <w:tcPr>
            <w:tcW w:w="1559" w:type="dxa"/>
            <w:vAlign w:val="center"/>
          </w:tcPr>
          <w:p w:rsidR="00535BD9" w:rsidRDefault="00DD302B">
            <w:pPr>
              <w:jc w:val="center"/>
            </w:pPr>
            <w:r>
              <w:rPr>
                <w:color w:val="000000"/>
                <w:sz w:val="24"/>
              </w:rPr>
              <w:t>华泰证券股份有限公司</w:t>
            </w:r>
          </w:p>
        </w:tc>
        <w:tc>
          <w:tcPr>
            <w:tcW w:w="779" w:type="dxa"/>
            <w:vAlign w:val="center"/>
          </w:tcPr>
          <w:p w:rsidR="00535BD9" w:rsidRDefault="00DD302B">
            <w:pPr>
              <w:jc w:val="center"/>
            </w:pPr>
            <w:r>
              <w:rPr>
                <w:color w:val="000000"/>
                <w:sz w:val="24"/>
              </w:rPr>
              <w:t>2</w:t>
            </w:r>
          </w:p>
        </w:tc>
        <w:tc>
          <w:tcPr>
            <w:tcW w:w="1800" w:type="dxa"/>
            <w:vAlign w:val="center"/>
          </w:tcPr>
          <w:p w:rsidR="00535BD9" w:rsidRDefault="00DD302B">
            <w:pPr>
              <w:jc w:val="right"/>
            </w:pPr>
            <w:r>
              <w:rPr>
                <w:color w:val="000000"/>
                <w:sz w:val="24"/>
              </w:rPr>
              <w:t>260,385,699.67</w:t>
            </w:r>
          </w:p>
        </w:tc>
        <w:tc>
          <w:tcPr>
            <w:tcW w:w="1080" w:type="dxa"/>
            <w:vAlign w:val="center"/>
          </w:tcPr>
          <w:p w:rsidR="00535BD9" w:rsidRDefault="00DD302B">
            <w:pPr>
              <w:jc w:val="right"/>
            </w:pPr>
            <w:r>
              <w:rPr>
                <w:color w:val="000000"/>
                <w:sz w:val="24"/>
              </w:rPr>
              <w:t>12.22%</w:t>
            </w:r>
          </w:p>
        </w:tc>
        <w:tc>
          <w:tcPr>
            <w:tcW w:w="1620" w:type="dxa"/>
            <w:vAlign w:val="center"/>
          </w:tcPr>
          <w:p w:rsidR="00535BD9" w:rsidRDefault="00DD302B">
            <w:pPr>
              <w:jc w:val="right"/>
            </w:pPr>
            <w:r>
              <w:rPr>
                <w:color w:val="000000"/>
                <w:sz w:val="24"/>
              </w:rPr>
              <w:t>242,497.44</w:t>
            </w:r>
          </w:p>
        </w:tc>
        <w:tc>
          <w:tcPr>
            <w:tcW w:w="1080" w:type="dxa"/>
            <w:vAlign w:val="center"/>
          </w:tcPr>
          <w:p w:rsidR="00535BD9" w:rsidRDefault="00DD302B">
            <w:pPr>
              <w:jc w:val="right"/>
            </w:pPr>
            <w:r>
              <w:rPr>
                <w:color w:val="000000"/>
                <w:sz w:val="24"/>
              </w:rPr>
              <w:t>12.22%</w:t>
            </w:r>
          </w:p>
        </w:tc>
        <w:tc>
          <w:tcPr>
            <w:tcW w:w="1080" w:type="dxa"/>
            <w:vAlign w:val="center"/>
          </w:tcPr>
          <w:p w:rsidR="00535BD9" w:rsidRDefault="00DD302B">
            <w:pPr>
              <w:jc w:val="left"/>
            </w:pPr>
            <w:r>
              <w:rPr>
                <w:color w:val="000000"/>
                <w:sz w:val="24"/>
              </w:rPr>
              <w:t>-</w:t>
            </w:r>
          </w:p>
        </w:tc>
      </w:tr>
      <w:tr w:rsidR="00535BD9">
        <w:tc>
          <w:tcPr>
            <w:tcW w:w="1559" w:type="dxa"/>
            <w:vAlign w:val="center"/>
          </w:tcPr>
          <w:p w:rsidR="00535BD9" w:rsidRDefault="00DD302B">
            <w:pPr>
              <w:jc w:val="center"/>
            </w:pPr>
            <w:r>
              <w:rPr>
                <w:color w:val="000000"/>
                <w:sz w:val="24"/>
              </w:rPr>
              <w:t>天风证券股份有限公司</w:t>
            </w:r>
          </w:p>
        </w:tc>
        <w:tc>
          <w:tcPr>
            <w:tcW w:w="779" w:type="dxa"/>
            <w:vAlign w:val="center"/>
          </w:tcPr>
          <w:p w:rsidR="00535BD9" w:rsidRDefault="00DD302B">
            <w:pPr>
              <w:jc w:val="center"/>
            </w:pPr>
            <w:r>
              <w:rPr>
                <w:color w:val="000000"/>
                <w:sz w:val="24"/>
              </w:rPr>
              <w:t>1</w:t>
            </w:r>
          </w:p>
        </w:tc>
        <w:tc>
          <w:tcPr>
            <w:tcW w:w="1800" w:type="dxa"/>
            <w:vAlign w:val="center"/>
          </w:tcPr>
          <w:p w:rsidR="00535BD9" w:rsidRDefault="00DD302B">
            <w:pPr>
              <w:jc w:val="right"/>
            </w:pPr>
            <w:r>
              <w:rPr>
                <w:color w:val="000000"/>
                <w:sz w:val="24"/>
              </w:rPr>
              <w:t>256,789,163.89</w:t>
            </w:r>
          </w:p>
        </w:tc>
        <w:tc>
          <w:tcPr>
            <w:tcW w:w="1080" w:type="dxa"/>
            <w:vAlign w:val="center"/>
          </w:tcPr>
          <w:p w:rsidR="00535BD9" w:rsidRDefault="00DD302B">
            <w:pPr>
              <w:jc w:val="right"/>
            </w:pPr>
            <w:r>
              <w:rPr>
                <w:color w:val="000000"/>
                <w:sz w:val="24"/>
              </w:rPr>
              <w:t>12.05%</w:t>
            </w:r>
          </w:p>
        </w:tc>
        <w:tc>
          <w:tcPr>
            <w:tcW w:w="1620" w:type="dxa"/>
            <w:vAlign w:val="center"/>
          </w:tcPr>
          <w:p w:rsidR="00535BD9" w:rsidRDefault="00DD302B">
            <w:pPr>
              <w:jc w:val="right"/>
            </w:pPr>
            <w:r>
              <w:rPr>
                <w:color w:val="000000"/>
                <w:sz w:val="24"/>
              </w:rPr>
              <w:t>239,148.33</w:t>
            </w:r>
          </w:p>
        </w:tc>
        <w:tc>
          <w:tcPr>
            <w:tcW w:w="1080" w:type="dxa"/>
            <w:vAlign w:val="center"/>
          </w:tcPr>
          <w:p w:rsidR="00535BD9" w:rsidRDefault="00DD302B">
            <w:pPr>
              <w:jc w:val="right"/>
            </w:pPr>
            <w:r>
              <w:rPr>
                <w:color w:val="000000"/>
                <w:sz w:val="24"/>
              </w:rPr>
              <w:t>12.05%</w:t>
            </w:r>
          </w:p>
        </w:tc>
        <w:tc>
          <w:tcPr>
            <w:tcW w:w="1080" w:type="dxa"/>
            <w:vAlign w:val="center"/>
          </w:tcPr>
          <w:p w:rsidR="00535BD9" w:rsidRDefault="00DD302B">
            <w:pPr>
              <w:jc w:val="left"/>
            </w:pPr>
            <w:r>
              <w:rPr>
                <w:color w:val="000000"/>
                <w:sz w:val="24"/>
              </w:rPr>
              <w:t>-</w:t>
            </w:r>
          </w:p>
        </w:tc>
      </w:tr>
      <w:tr w:rsidR="00535BD9">
        <w:tc>
          <w:tcPr>
            <w:tcW w:w="1559" w:type="dxa"/>
            <w:vAlign w:val="center"/>
          </w:tcPr>
          <w:p w:rsidR="00535BD9" w:rsidRDefault="00DD302B">
            <w:pPr>
              <w:jc w:val="center"/>
            </w:pPr>
            <w:r>
              <w:rPr>
                <w:color w:val="000000"/>
                <w:sz w:val="24"/>
              </w:rPr>
              <w:t>光大证券股份有限公司</w:t>
            </w:r>
          </w:p>
        </w:tc>
        <w:tc>
          <w:tcPr>
            <w:tcW w:w="779" w:type="dxa"/>
            <w:vAlign w:val="center"/>
          </w:tcPr>
          <w:p w:rsidR="00535BD9" w:rsidRDefault="00DD302B">
            <w:pPr>
              <w:jc w:val="center"/>
            </w:pPr>
            <w:r>
              <w:rPr>
                <w:color w:val="000000"/>
                <w:sz w:val="24"/>
              </w:rPr>
              <w:t>2</w:t>
            </w:r>
          </w:p>
        </w:tc>
        <w:tc>
          <w:tcPr>
            <w:tcW w:w="1800" w:type="dxa"/>
            <w:vAlign w:val="center"/>
          </w:tcPr>
          <w:p w:rsidR="00535BD9" w:rsidRDefault="00DD302B">
            <w:pPr>
              <w:jc w:val="right"/>
            </w:pPr>
            <w:r>
              <w:rPr>
                <w:color w:val="000000"/>
                <w:sz w:val="24"/>
              </w:rPr>
              <w:t>216,681,871.35</w:t>
            </w:r>
          </w:p>
        </w:tc>
        <w:tc>
          <w:tcPr>
            <w:tcW w:w="1080" w:type="dxa"/>
            <w:vAlign w:val="center"/>
          </w:tcPr>
          <w:p w:rsidR="00535BD9" w:rsidRDefault="00DD302B">
            <w:pPr>
              <w:jc w:val="right"/>
            </w:pPr>
            <w:r>
              <w:rPr>
                <w:color w:val="000000"/>
                <w:sz w:val="24"/>
              </w:rPr>
              <w:t>10.17%</w:t>
            </w:r>
          </w:p>
        </w:tc>
        <w:tc>
          <w:tcPr>
            <w:tcW w:w="1620" w:type="dxa"/>
            <w:vAlign w:val="center"/>
          </w:tcPr>
          <w:p w:rsidR="00535BD9" w:rsidRDefault="00DD302B">
            <w:pPr>
              <w:jc w:val="right"/>
            </w:pPr>
            <w:r>
              <w:rPr>
                <w:color w:val="000000"/>
                <w:sz w:val="24"/>
              </w:rPr>
              <w:t>201,796.32</w:t>
            </w:r>
          </w:p>
        </w:tc>
        <w:tc>
          <w:tcPr>
            <w:tcW w:w="1080" w:type="dxa"/>
            <w:vAlign w:val="center"/>
          </w:tcPr>
          <w:p w:rsidR="00535BD9" w:rsidRDefault="00DD302B">
            <w:pPr>
              <w:jc w:val="right"/>
            </w:pPr>
            <w:r>
              <w:rPr>
                <w:color w:val="000000"/>
                <w:sz w:val="24"/>
              </w:rPr>
              <w:t>10.17%</w:t>
            </w:r>
          </w:p>
        </w:tc>
        <w:tc>
          <w:tcPr>
            <w:tcW w:w="1080" w:type="dxa"/>
            <w:vAlign w:val="center"/>
          </w:tcPr>
          <w:p w:rsidR="00535BD9" w:rsidRDefault="00DD302B">
            <w:pPr>
              <w:jc w:val="left"/>
            </w:pPr>
            <w:r>
              <w:rPr>
                <w:color w:val="000000"/>
                <w:sz w:val="24"/>
              </w:rPr>
              <w:t>-</w:t>
            </w:r>
          </w:p>
        </w:tc>
      </w:tr>
      <w:tr w:rsidR="00535BD9">
        <w:tc>
          <w:tcPr>
            <w:tcW w:w="1559" w:type="dxa"/>
            <w:vAlign w:val="center"/>
          </w:tcPr>
          <w:p w:rsidR="00535BD9" w:rsidRDefault="00DD302B">
            <w:pPr>
              <w:jc w:val="center"/>
            </w:pPr>
            <w:r>
              <w:rPr>
                <w:color w:val="000000"/>
                <w:sz w:val="24"/>
              </w:rPr>
              <w:t>西部证券股份有限公司</w:t>
            </w:r>
          </w:p>
        </w:tc>
        <w:tc>
          <w:tcPr>
            <w:tcW w:w="779" w:type="dxa"/>
            <w:vAlign w:val="center"/>
          </w:tcPr>
          <w:p w:rsidR="00535BD9" w:rsidRDefault="00DD302B">
            <w:pPr>
              <w:jc w:val="center"/>
            </w:pPr>
            <w:r>
              <w:rPr>
                <w:color w:val="000000"/>
                <w:sz w:val="24"/>
              </w:rPr>
              <w:t>2</w:t>
            </w:r>
          </w:p>
        </w:tc>
        <w:tc>
          <w:tcPr>
            <w:tcW w:w="1800" w:type="dxa"/>
            <w:vAlign w:val="center"/>
          </w:tcPr>
          <w:p w:rsidR="00535BD9" w:rsidRDefault="00DD302B">
            <w:pPr>
              <w:jc w:val="right"/>
            </w:pPr>
            <w:r>
              <w:rPr>
                <w:color w:val="000000"/>
                <w:sz w:val="24"/>
              </w:rPr>
              <w:t>171,310,534.48</w:t>
            </w:r>
          </w:p>
        </w:tc>
        <w:tc>
          <w:tcPr>
            <w:tcW w:w="1080" w:type="dxa"/>
            <w:vAlign w:val="center"/>
          </w:tcPr>
          <w:p w:rsidR="00535BD9" w:rsidRDefault="00DD302B">
            <w:pPr>
              <w:jc w:val="right"/>
            </w:pPr>
            <w:r>
              <w:rPr>
                <w:color w:val="000000"/>
                <w:sz w:val="24"/>
              </w:rPr>
              <w:t>8.04%</w:t>
            </w:r>
          </w:p>
        </w:tc>
        <w:tc>
          <w:tcPr>
            <w:tcW w:w="1620" w:type="dxa"/>
            <w:vAlign w:val="center"/>
          </w:tcPr>
          <w:p w:rsidR="00535BD9" w:rsidRDefault="00DD302B">
            <w:pPr>
              <w:jc w:val="right"/>
            </w:pPr>
            <w:r>
              <w:rPr>
                <w:color w:val="000000"/>
                <w:sz w:val="24"/>
              </w:rPr>
              <w:t>159,541.92</w:t>
            </w:r>
          </w:p>
        </w:tc>
        <w:tc>
          <w:tcPr>
            <w:tcW w:w="1080" w:type="dxa"/>
            <w:vAlign w:val="center"/>
          </w:tcPr>
          <w:p w:rsidR="00535BD9" w:rsidRDefault="00DD302B">
            <w:pPr>
              <w:jc w:val="right"/>
            </w:pPr>
            <w:r>
              <w:rPr>
                <w:color w:val="000000"/>
                <w:sz w:val="24"/>
              </w:rPr>
              <w:t>8.04%</w:t>
            </w:r>
          </w:p>
        </w:tc>
        <w:tc>
          <w:tcPr>
            <w:tcW w:w="1080" w:type="dxa"/>
            <w:vAlign w:val="center"/>
          </w:tcPr>
          <w:p w:rsidR="00535BD9" w:rsidRDefault="00DD302B">
            <w:pPr>
              <w:jc w:val="left"/>
            </w:pPr>
            <w:r>
              <w:rPr>
                <w:color w:val="000000"/>
                <w:sz w:val="24"/>
              </w:rPr>
              <w:t>-</w:t>
            </w:r>
          </w:p>
        </w:tc>
      </w:tr>
      <w:tr w:rsidR="00535BD9">
        <w:tc>
          <w:tcPr>
            <w:tcW w:w="1559" w:type="dxa"/>
            <w:vAlign w:val="center"/>
          </w:tcPr>
          <w:p w:rsidR="00535BD9" w:rsidRDefault="00DD302B">
            <w:pPr>
              <w:jc w:val="center"/>
            </w:pPr>
            <w:proofErr w:type="gramStart"/>
            <w:r>
              <w:rPr>
                <w:color w:val="000000"/>
                <w:sz w:val="24"/>
              </w:rPr>
              <w:t>申万宏源证券</w:t>
            </w:r>
            <w:proofErr w:type="gramEnd"/>
            <w:r>
              <w:rPr>
                <w:color w:val="000000"/>
                <w:sz w:val="24"/>
              </w:rPr>
              <w:t>有限公司</w:t>
            </w:r>
          </w:p>
        </w:tc>
        <w:tc>
          <w:tcPr>
            <w:tcW w:w="779" w:type="dxa"/>
            <w:vAlign w:val="center"/>
          </w:tcPr>
          <w:p w:rsidR="00535BD9" w:rsidRDefault="00DD302B">
            <w:pPr>
              <w:jc w:val="center"/>
            </w:pPr>
            <w:r>
              <w:rPr>
                <w:color w:val="000000"/>
                <w:sz w:val="24"/>
              </w:rPr>
              <w:t>3</w:t>
            </w:r>
          </w:p>
        </w:tc>
        <w:tc>
          <w:tcPr>
            <w:tcW w:w="1800" w:type="dxa"/>
            <w:vAlign w:val="center"/>
          </w:tcPr>
          <w:p w:rsidR="00535BD9" w:rsidRDefault="00DD302B">
            <w:pPr>
              <w:jc w:val="right"/>
            </w:pPr>
            <w:r>
              <w:rPr>
                <w:color w:val="000000"/>
                <w:sz w:val="24"/>
              </w:rPr>
              <w:t>156,527,844.31</w:t>
            </w:r>
          </w:p>
        </w:tc>
        <w:tc>
          <w:tcPr>
            <w:tcW w:w="1080" w:type="dxa"/>
            <w:vAlign w:val="center"/>
          </w:tcPr>
          <w:p w:rsidR="00535BD9" w:rsidRDefault="00DD302B">
            <w:pPr>
              <w:jc w:val="right"/>
            </w:pPr>
            <w:r>
              <w:rPr>
                <w:color w:val="000000"/>
                <w:sz w:val="24"/>
              </w:rPr>
              <w:t>7.34%</w:t>
            </w:r>
          </w:p>
        </w:tc>
        <w:tc>
          <w:tcPr>
            <w:tcW w:w="1620" w:type="dxa"/>
            <w:vAlign w:val="center"/>
          </w:tcPr>
          <w:p w:rsidR="00535BD9" w:rsidRDefault="00DD302B">
            <w:pPr>
              <w:jc w:val="right"/>
            </w:pPr>
            <w:r>
              <w:rPr>
                <w:color w:val="000000"/>
                <w:sz w:val="24"/>
              </w:rPr>
              <w:t>145,871.16</w:t>
            </w:r>
          </w:p>
        </w:tc>
        <w:tc>
          <w:tcPr>
            <w:tcW w:w="1080" w:type="dxa"/>
            <w:vAlign w:val="center"/>
          </w:tcPr>
          <w:p w:rsidR="00535BD9" w:rsidRDefault="00DD302B">
            <w:pPr>
              <w:jc w:val="right"/>
            </w:pPr>
            <w:r>
              <w:rPr>
                <w:color w:val="000000"/>
                <w:sz w:val="24"/>
              </w:rPr>
              <w:t>7.35%</w:t>
            </w:r>
          </w:p>
        </w:tc>
        <w:tc>
          <w:tcPr>
            <w:tcW w:w="1080" w:type="dxa"/>
            <w:vAlign w:val="center"/>
          </w:tcPr>
          <w:p w:rsidR="00535BD9" w:rsidRDefault="00DD302B">
            <w:pPr>
              <w:jc w:val="left"/>
            </w:pPr>
            <w:r>
              <w:rPr>
                <w:color w:val="000000"/>
                <w:sz w:val="24"/>
              </w:rPr>
              <w:t>-</w:t>
            </w:r>
          </w:p>
        </w:tc>
      </w:tr>
      <w:tr w:rsidR="00535BD9">
        <w:tc>
          <w:tcPr>
            <w:tcW w:w="1559" w:type="dxa"/>
            <w:vAlign w:val="center"/>
          </w:tcPr>
          <w:p w:rsidR="00535BD9" w:rsidRDefault="00DD302B">
            <w:pPr>
              <w:jc w:val="center"/>
            </w:pPr>
            <w:r>
              <w:rPr>
                <w:color w:val="000000"/>
                <w:sz w:val="24"/>
              </w:rPr>
              <w:t>中信证券股份有限公司</w:t>
            </w:r>
          </w:p>
        </w:tc>
        <w:tc>
          <w:tcPr>
            <w:tcW w:w="779" w:type="dxa"/>
            <w:vAlign w:val="center"/>
          </w:tcPr>
          <w:p w:rsidR="00535BD9" w:rsidRDefault="00DD302B">
            <w:pPr>
              <w:jc w:val="center"/>
            </w:pPr>
            <w:r>
              <w:rPr>
                <w:color w:val="000000"/>
                <w:sz w:val="24"/>
              </w:rPr>
              <w:t>1</w:t>
            </w:r>
          </w:p>
        </w:tc>
        <w:tc>
          <w:tcPr>
            <w:tcW w:w="1800" w:type="dxa"/>
            <w:vAlign w:val="center"/>
          </w:tcPr>
          <w:p w:rsidR="00535BD9" w:rsidRDefault="00DD302B">
            <w:pPr>
              <w:jc w:val="right"/>
            </w:pPr>
            <w:r>
              <w:rPr>
                <w:color w:val="000000"/>
                <w:sz w:val="24"/>
              </w:rPr>
              <w:t>125,159,584.84</w:t>
            </w:r>
          </w:p>
        </w:tc>
        <w:tc>
          <w:tcPr>
            <w:tcW w:w="1080" w:type="dxa"/>
            <w:vAlign w:val="center"/>
          </w:tcPr>
          <w:p w:rsidR="00535BD9" w:rsidRDefault="00DD302B">
            <w:pPr>
              <w:jc w:val="right"/>
            </w:pPr>
            <w:r>
              <w:rPr>
                <w:color w:val="000000"/>
                <w:sz w:val="24"/>
              </w:rPr>
              <w:t>5.87%</w:t>
            </w:r>
          </w:p>
        </w:tc>
        <w:tc>
          <w:tcPr>
            <w:tcW w:w="1620" w:type="dxa"/>
            <w:vAlign w:val="center"/>
          </w:tcPr>
          <w:p w:rsidR="00535BD9" w:rsidRDefault="00DD302B">
            <w:pPr>
              <w:jc w:val="right"/>
            </w:pPr>
            <w:r>
              <w:rPr>
                <w:color w:val="000000"/>
                <w:sz w:val="24"/>
              </w:rPr>
              <w:t>116,561.40</w:t>
            </w:r>
          </w:p>
        </w:tc>
        <w:tc>
          <w:tcPr>
            <w:tcW w:w="1080" w:type="dxa"/>
            <w:vAlign w:val="center"/>
          </w:tcPr>
          <w:p w:rsidR="00535BD9" w:rsidRDefault="00DD302B">
            <w:pPr>
              <w:jc w:val="right"/>
            </w:pPr>
            <w:r>
              <w:rPr>
                <w:color w:val="000000"/>
                <w:sz w:val="24"/>
              </w:rPr>
              <w:t>5.87%</w:t>
            </w:r>
          </w:p>
        </w:tc>
        <w:tc>
          <w:tcPr>
            <w:tcW w:w="1080" w:type="dxa"/>
            <w:vAlign w:val="center"/>
          </w:tcPr>
          <w:p w:rsidR="00535BD9" w:rsidRDefault="00DD302B">
            <w:pPr>
              <w:jc w:val="left"/>
            </w:pPr>
            <w:r>
              <w:rPr>
                <w:color w:val="000000"/>
                <w:sz w:val="24"/>
              </w:rPr>
              <w:t>-</w:t>
            </w:r>
          </w:p>
        </w:tc>
      </w:tr>
      <w:tr w:rsidR="00535BD9">
        <w:tc>
          <w:tcPr>
            <w:tcW w:w="1559" w:type="dxa"/>
            <w:vAlign w:val="center"/>
          </w:tcPr>
          <w:p w:rsidR="00535BD9" w:rsidRDefault="00DD302B">
            <w:pPr>
              <w:jc w:val="center"/>
            </w:pPr>
            <w:r>
              <w:rPr>
                <w:color w:val="000000"/>
                <w:sz w:val="24"/>
              </w:rPr>
              <w:t>国</w:t>
            </w:r>
            <w:proofErr w:type="gramStart"/>
            <w:r>
              <w:rPr>
                <w:color w:val="000000"/>
                <w:sz w:val="24"/>
              </w:rPr>
              <w:t>海证券</w:t>
            </w:r>
            <w:proofErr w:type="gramEnd"/>
            <w:r>
              <w:rPr>
                <w:color w:val="000000"/>
                <w:sz w:val="24"/>
              </w:rPr>
              <w:t>股份有限公司</w:t>
            </w:r>
          </w:p>
        </w:tc>
        <w:tc>
          <w:tcPr>
            <w:tcW w:w="779" w:type="dxa"/>
            <w:vAlign w:val="center"/>
          </w:tcPr>
          <w:p w:rsidR="00535BD9" w:rsidRDefault="00DD302B">
            <w:pPr>
              <w:jc w:val="center"/>
            </w:pPr>
            <w:r>
              <w:rPr>
                <w:color w:val="000000"/>
                <w:sz w:val="24"/>
              </w:rPr>
              <w:t>1</w:t>
            </w:r>
          </w:p>
        </w:tc>
        <w:tc>
          <w:tcPr>
            <w:tcW w:w="1800" w:type="dxa"/>
            <w:vAlign w:val="center"/>
          </w:tcPr>
          <w:p w:rsidR="00535BD9" w:rsidRDefault="00DD302B">
            <w:pPr>
              <w:jc w:val="right"/>
            </w:pPr>
            <w:r>
              <w:rPr>
                <w:color w:val="000000"/>
                <w:sz w:val="24"/>
              </w:rPr>
              <w:t>114,894,584.00</w:t>
            </w:r>
          </w:p>
        </w:tc>
        <w:tc>
          <w:tcPr>
            <w:tcW w:w="1080" w:type="dxa"/>
            <w:vAlign w:val="center"/>
          </w:tcPr>
          <w:p w:rsidR="00535BD9" w:rsidRDefault="00DD302B">
            <w:pPr>
              <w:jc w:val="right"/>
            </w:pPr>
            <w:r>
              <w:rPr>
                <w:color w:val="000000"/>
                <w:sz w:val="24"/>
              </w:rPr>
              <w:t>5.39%</w:t>
            </w:r>
          </w:p>
        </w:tc>
        <w:tc>
          <w:tcPr>
            <w:tcW w:w="1620" w:type="dxa"/>
            <w:vAlign w:val="center"/>
          </w:tcPr>
          <w:p w:rsidR="00535BD9" w:rsidRDefault="00DD302B">
            <w:pPr>
              <w:jc w:val="right"/>
            </w:pPr>
            <w:r>
              <w:rPr>
                <w:color w:val="000000"/>
                <w:sz w:val="24"/>
              </w:rPr>
              <w:t>107,001.27</w:t>
            </w:r>
          </w:p>
        </w:tc>
        <w:tc>
          <w:tcPr>
            <w:tcW w:w="1080" w:type="dxa"/>
            <w:vAlign w:val="center"/>
          </w:tcPr>
          <w:p w:rsidR="00535BD9" w:rsidRDefault="00DD302B">
            <w:pPr>
              <w:jc w:val="right"/>
            </w:pPr>
            <w:r>
              <w:rPr>
                <w:color w:val="000000"/>
                <w:sz w:val="24"/>
              </w:rPr>
              <w:t>5.39%</w:t>
            </w:r>
          </w:p>
        </w:tc>
        <w:tc>
          <w:tcPr>
            <w:tcW w:w="1080" w:type="dxa"/>
            <w:vAlign w:val="center"/>
          </w:tcPr>
          <w:p w:rsidR="00535BD9" w:rsidRDefault="00DD302B">
            <w:pPr>
              <w:jc w:val="left"/>
            </w:pPr>
            <w:r>
              <w:rPr>
                <w:color w:val="000000"/>
                <w:sz w:val="24"/>
              </w:rPr>
              <w:t>-</w:t>
            </w:r>
          </w:p>
        </w:tc>
      </w:tr>
      <w:tr w:rsidR="00535BD9">
        <w:tc>
          <w:tcPr>
            <w:tcW w:w="1559" w:type="dxa"/>
            <w:vAlign w:val="center"/>
          </w:tcPr>
          <w:p w:rsidR="00535BD9" w:rsidRDefault="00DD302B">
            <w:pPr>
              <w:jc w:val="center"/>
            </w:pPr>
            <w:r>
              <w:rPr>
                <w:color w:val="000000"/>
                <w:sz w:val="24"/>
              </w:rPr>
              <w:t>安信证券股份有限公司</w:t>
            </w:r>
          </w:p>
        </w:tc>
        <w:tc>
          <w:tcPr>
            <w:tcW w:w="779" w:type="dxa"/>
            <w:vAlign w:val="center"/>
          </w:tcPr>
          <w:p w:rsidR="00535BD9" w:rsidRDefault="00DD302B">
            <w:pPr>
              <w:jc w:val="center"/>
            </w:pPr>
            <w:r>
              <w:rPr>
                <w:color w:val="000000"/>
                <w:sz w:val="24"/>
              </w:rPr>
              <w:t>2</w:t>
            </w:r>
          </w:p>
        </w:tc>
        <w:tc>
          <w:tcPr>
            <w:tcW w:w="1800" w:type="dxa"/>
            <w:vAlign w:val="center"/>
          </w:tcPr>
          <w:p w:rsidR="00535BD9" w:rsidRDefault="00DD302B">
            <w:pPr>
              <w:jc w:val="right"/>
            </w:pPr>
            <w:r>
              <w:rPr>
                <w:color w:val="000000"/>
                <w:sz w:val="24"/>
              </w:rPr>
              <w:t>-</w:t>
            </w:r>
          </w:p>
        </w:tc>
        <w:tc>
          <w:tcPr>
            <w:tcW w:w="1080" w:type="dxa"/>
            <w:vAlign w:val="center"/>
          </w:tcPr>
          <w:p w:rsidR="00535BD9" w:rsidRDefault="00DD302B">
            <w:pPr>
              <w:jc w:val="right"/>
            </w:pPr>
            <w:r>
              <w:rPr>
                <w:color w:val="000000"/>
                <w:sz w:val="24"/>
              </w:rPr>
              <w:t>-</w:t>
            </w:r>
          </w:p>
        </w:tc>
        <w:tc>
          <w:tcPr>
            <w:tcW w:w="1620" w:type="dxa"/>
            <w:vAlign w:val="center"/>
          </w:tcPr>
          <w:p w:rsidR="00535BD9" w:rsidRDefault="00DD302B">
            <w:pPr>
              <w:jc w:val="right"/>
            </w:pPr>
            <w:r>
              <w:rPr>
                <w:color w:val="000000"/>
                <w:sz w:val="24"/>
              </w:rPr>
              <w:t>-</w:t>
            </w:r>
          </w:p>
        </w:tc>
        <w:tc>
          <w:tcPr>
            <w:tcW w:w="1080" w:type="dxa"/>
            <w:vAlign w:val="center"/>
          </w:tcPr>
          <w:p w:rsidR="00535BD9" w:rsidRDefault="00DD302B">
            <w:pPr>
              <w:jc w:val="right"/>
            </w:pPr>
            <w:r>
              <w:rPr>
                <w:color w:val="000000"/>
                <w:sz w:val="24"/>
              </w:rPr>
              <w:t>-</w:t>
            </w:r>
          </w:p>
        </w:tc>
        <w:tc>
          <w:tcPr>
            <w:tcW w:w="1080" w:type="dxa"/>
            <w:vAlign w:val="center"/>
          </w:tcPr>
          <w:p w:rsidR="00535BD9" w:rsidRDefault="00DD302B">
            <w:pPr>
              <w:jc w:val="left"/>
            </w:pPr>
            <w:r>
              <w:rPr>
                <w:color w:val="000000"/>
                <w:sz w:val="24"/>
              </w:rPr>
              <w:t>-</w:t>
            </w:r>
          </w:p>
        </w:tc>
      </w:tr>
      <w:tr w:rsidR="00535BD9">
        <w:tc>
          <w:tcPr>
            <w:tcW w:w="1559" w:type="dxa"/>
            <w:vAlign w:val="center"/>
          </w:tcPr>
          <w:p w:rsidR="00535BD9" w:rsidRDefault="00DD302B">
            <w:pPr>
              <w:jc w:val="center"/>
            </w:pPr>
            <w:r>
              <w:rPr>
                <w:color w:val="000000"/>
                <w:sz w:val="24"/>
              </w:rPr>
              <w:t>长城证券股份有限公司</w:t>
            </w:r>
          </w:p>
        </w:tc>
        <w:tc>
          <w:tcPr>
            <w:tcW w:w="779" w:type="dxa"/>
            <w:vAlign w:val="center"/>
          </w:tcPr>
          <w:p w:rsidR="00535BD9" w:rsidRDefault="00DD302B">
            <w:pPr>
              <w:jc w:val="center"/>
            </w:pPr>
            <w:r>
              <w:rPr>
                <w:color w:val="000000"/>
                <w:sz w:val="24"/>
              </w:rPr>
              <w:t>1</w:t>
            </w:r>
          </w:p>
        </w:tc>
        <w:tc>
          <w:tcPr>
            <w:tcW w:w="1800" w:type="dxa"/>
            <w:vAlign w:val="center"/>
          </w:tcPr>
          <w:p w:rsidR="00535BD9" w:rsidRDefault="00DD302B">
            <w:pPr>
              <w:jc w:val="right"/>
            </w:pPr>
            <w:r>
              <w:rPr>
                <w:color w:val="000000"/>
                <w:sz w:val="24"/>
              </w:rPr>
              <w:t>-</w:t>
            </w:r>
          </w:p>
        </w:tc>
        <w:tc>
          <w:tcPr>
            <w:tcW w:w="1080" w:type="dxa"/>
            <w:vAlign w:val="center"/>
          </w:tcPr>
          <w:p w:rsidR="00535BD9" w:rsidRDefault="00DD302B">
            <w:pPr>
              <w:jc w:val="right"/>
            </w:pPr>
            <w:r>
              <w:rPr>
                <w:color w:val="000000"/>
                <w:sz w:val="24"/>
              </w:rPr>
              <w:t>-</w:t>
            </w:r>
          </w:p>
        </w:tc>
        <w:tc>
          <w:tcPr>
            <w:tcW w:w="1620" w:type="dxa"/>
            <w:vAlign w:val="center"/>
          </w:tcPr>
          <w:p w:rsidR="00535BD9" w:rsidRDefault="00DD302B">
            <w:pPr>
              <w:jc w:val="right"/>
            </w:pPr>
            <w:r>
              <w:rPr>
                <w:color w:val="000000"/>
                <w:sz w:val="24"/>
              </w:rPr>
              <w:t>-</w:t>
            </w:r>
          </w:p>
        </w:tc>
        <w:tc>
          <w:tcPr>
            <w:tcW w:w="1080" w:type="dxa"/>
            <w:vAlign w:val="center"/>
          </w:tcPr>
          <w:p w:rsidR="00535BD9" w:rsidRDefault="00DD302B">
            <w:pPr>
              <w:jc w:val="right"/>
            </w:pPr>
            <w:r>
              <w:rPr>
                <w:color w:val="000000"/>
                <w:sz w:val="24"/>
              </w:rPr>
              <w:t>-</w:t>
            </w:r>
          </w:p>
        </w:tc>
        <w:tc>
          <w:tcPr>
            <w:tcW w:w="1080" w:type="dxa"/>
            <w:vAlign w:val="center"/>
          </w:tcPr>
          <w:p w:rsidR="00535BD9" w:rsidRDefault="00DD302B">
            <w:pPr>
              <w:jc w:val="left"/>
            </w:pPr>
            <w:r>
              <w:rPr>
                <w:color w:val="000000"/>
                <w:sz w:val="24"/>
              </w:rPr>
              <w:t>-</w:t>
            </w:r>
          </w:p>
        </w:tc>
      </w:tr>
      <w:tr w:rsidR="00535BD9">
        <w:tc>
          <w:tcPr>
            <w:tcW w:w="1559" w:type="dxa"/>
            <w:vAlign w:val="center"/>
          </w:tcPr>
          <w:p w:rsidR="00535BD9" w:rsidRDefault="00DD302B">
            <w:pPr>
              <w:jc w:val="center"/>
            </w:pPr>
            <w:r>
              <w:rPr>
                <w:color w:val="000000"/>
                <w:sz w:val="24"/>
              </w:rPr>
              <w:t>国泰君安证券股份有限公司</w:t>
            </w:r>
          </w:p>
        </w:tc>
        <w:tc>
          <w:tcPr>
            <w:tcW w:w="779" w:type="dxa"/>
            <w:vAlign w:val="center"/>
          </w:tcPr>
          <w:p w:rsidR="00535BD9" w:rsidRDefault="00DD302B">
            <w:pPr>
              <w:jc w:val="center"/>
            </w:pPr>
            <w:r>
              <w:rPr>
                <w:color w:val="000000"/>
                <w:sz w:val="24"/>
              </w:rPr>
              <w:t>1</w:t>
            </w:r>
          </w:p>
        </w:tc>
        <w:tc>
          <w:tcPr>
            <w:tcW w:w="1800" w:type="dxa"/>
            <w:vAlign w:val="center"/>
          </w:tcPr>
          <w:p w:rsidR="00535BD9" w:rsidRDefault="00DD302B">
            <w:pPr>
              <w:jc w:val="right"/>
            </w:pPr>
            <w:r>
              <w:rPr>
                <w:color w:val="000000"/>
                <w:sz w:val="24"/>
              </w:rPr>
              <w:t>-</w:t>
            </w:r>
          </w:p>
        </w:tc>
        <w:tc>
          <w:tcPr>
            <w:tcW w:w="1080" w:type="dxa"/>
            <w:vAlign w:val="center"/>
          </w:tcPr>
          <w:p w:rsidR="00535BD9" w:rsidRDefault="00DD302B">
            <w:pPr>
              <w:jc w:val="right"/>
            </w:pPr>
            <w:r>
              <w:rPr>
                <w:color w:val="000000"/>
                <w:sz w:val="24"/>
              </w:rPr>
              <w:t>-</w:t>
            </w:r>
          </w:p>
        </w:tc>
        <w:tc>
          <w:tcPr>
            <w:tcW w:w="1620" w:type="dxa"/>
            <w:vAlign w:val="center"/>
          </w:tcPr>
          <w:p w:rsidR="00535BD9" w:rsidRDefault="00DD302B">
            <w:pPr>
              <w:jc w:val="right"/>
            </w:pPr>
            <w:r>
              <w:rPr>
                <w:color w:val="000000"/>
                <w:sz w:val="24"/>
              </w:rPr>
              <w:t>-</w:t>
            </w:r>
          </w:p>
        </w:tc>
        <w:tc>
          <w:tcPr>
            <w:tcW w:w="1080" w:type="dxa"/>
            <w:vAlign w:val="center"/>
          </w:tcPr>
          <w:p w:rsidR="00535BD9" w:rsidRDefault="00DD302B">
            <w:pPr>
              <w:jc w:val="right"/>
            </w:pPr>
            <w:r>
              <w:rPr>
                <w:color w:val="000000"/>
                <w:sz w:val="24"/>
              </w:rPr>
              <w:t>-</w:t>
            </w:r>
          </w:p>
        </w:tc>
        <w:tc>
          <w:tcPr>
            <w:tcW w:w="1080" w:type="dxa"/>
            <w:vAlign w:val="center"/>
          </w:tcPr>
          <w:p w:rsidR="00535BD9" w:rsidRDefault="00DD302B">
            <w:pPr>
              <w:jc w:val="left"/>
            </w:pPr>
            <w:r>
              <w:rPr>
                <w:color w:val="000000"/>
                <w:sz w:val="24"/>
              </w:rPr>
              <w:t>-</w:t>
            </w:r>
          </w:p>
        </w:tc>
      </w:tr>
      <w:tr w:rsidR="00535BD9">
        <w:tc>
          <w:tcPr>
            <w:tcW w:w="1559" w:type="dxa"/>
            <w:vAlign w:val="center"/>
          </w:tcPr>
          <w:p w:rsidR="00535BD9" w:rsidRDefault="00DD302B">
            <w:pPr>
              <w:jc w:val="center"/>
            </w:pPr>
            <w:r>
              <w:rPr>
                <w:color w:val="000000"/>
                <w:sz w:val="24"/>
              </w:rPr>
              <w:t>国金证券股份有限公司</w:t>
            </w:r>
          </w:p>
        </w:tc>
        <w:tc>
          <w:tcPr>
            <w:tcW w:w="779" w:type="dxa"/>
            <w:vAlign w:val="center"/>
          </w:tcPr>
          <w:p w:rsidR="00535BD9" w:rsidRDefault="00DD302B">
            <w:pPr>
              <w:jc w:val="center"/>
            </w:pPr>
            <w:r>
              <w:rPr>
                <w:color w:val="000000"/>
                <w:sz w:val="24"/>
              </w:rPr>
              <w:t>2</w:t>
            </w:r>
          </w:p>
        </w:tc>
        <w:tc>
          <w:tcPr>
            <w:tcW w:w="1800" w:type="dxa"/>
            <w:vAlign w:val="center"/>
          </w:tcPr>
          <w:p w:rsidR="00535BD9" w:rsidRDefault="00DD302B">
            <w:pPr>
              <w:jc w:val="right"/>
            </w:pPr>
            <w:r>
              <w:rPr>
                <w:color w:val="000000"/>
                <w:sz w:val="24"/>
              </w:rPr>
              <w:t>-</w:t>
            </w:r>
          </w:p>
        </w:tc>
        <w:tc>
          <w:tcPr>
            <w:tcW w:w="1080" w:type="dxa"/>
            <w:vAlign w:val="center"/>
          </w:tcPr>
          <w:p w:rsidR="00535BD9" w:rsidRDefault="00DD302B">
            <w:pPr>
              <w:jc w:val="right"/>
            </w:pPr>
            <w:r>
              <w:rPr>
                <w:color w:val="000000"/>
                <w:sz w:val="24"/>
              </w:rPr>
              <w:t>-</w:t>
            </w:r>
          </w:p>
        </w:tc>
        <w:tc>
          <w:tcPr>
            <w:tcW w:w="1620" w:type="dxa"/>
            <w:vAlign w:val="center"/>
          </w:tcPr>
          <w:p w:rsidR="00535BD9" w:rsidRDefault="00DD302B">
            <w:pPr>
              <w:jc w:val="right"/>
            </w:pPr>
            <w:r>
              <w:rPr>
                <w:color w:val="000000"/>
                <w:sz w:val="24"/>
              </w:rPr>
              <w:t>-</w:t>
            </w:r>
          </w:p>
        </w:tc>
        <w:tc>
          <w:tcPr>
            <w:tcW w:w="1080" w:type="dxa"/>
            <w:vAlign w:val="center"/>
          </w:tcPr>
          <w:p w:rsidR="00535BD9" w:rsidRDefault="00DD302B">
            <w:pPr>
              <w:jc w:val="right"/>
            </w:pPr>
            <w:r>
              <w:rPr>
                <w:color w:val="000000"/>
                <w:sz w:val="24"/>
              </w:rPr>
              <w:t>-</w:t>
            </w:r>
          </w:p>
        </w:tc>
        <w:tc>
          <w:tcPr>
            <w:tcW w:w="1080" w:type="dxa"/>
            <w:vAlign w:val="center"/>
          </w:tcPr>
          <w:p w:rsidR="00535BD9" w:rsidRDefault="00DD302B">
            <w:pPr>
              <w:jc w:val="left"/>
            </w:pPr>
            <w:r>
              <w:rPr>
                <w:color w:val="000000"/>
                <w:sz w:val="24"/>
              </w:rPr>
              <w:t>-</w:t>
            </w:r>
          </w:p>
        </w:tc>
      </w:tr>
      <w:tr w:rsidR="00535BD9">
        <w:tc>
          <w:tcPr>
            <w:tcW w:w="1559" w:type="dxa"/>
            <w:vAlign w:val="center"/>
          </w:tcPr>
          <w:p w:rsidR="00535BD9" w:rsidRDefault="00DD302B">
            <w:pPr>
              <w:jc w:val="center"/>
            </w:pPr>
            <w:r>
              <w:rPr>
                <w:color w:val="000000"/>
                <w:sz w:val="24"/>
              </w:rPr>
              <w:t>国信证券股份有限公司</w:t>
            </w:r>
          </w:p>
        </w:tc>
        <w:tc>
          <w:tcPr>
            <w:tcW w:w="779" w:type="dxa"/>
            <w:vAlign w:val="center"/>
          </w:tcPr>
          <w:p w:rsidR="00535BD9" w:rsidRDefault="00DD302B">
            <w:pPr>
              <w:jc w:val="center"/>
            </w:pPr>
            <w:r>
              <w:rPr>
                <w:color w:val="000000"/>
                <w:sz w:val="24"/>
              </w:rPr>
              <w:t>1</w:t>
            </w:r>
          </w:p>
        </w:tc>
        <w:tc>
          <w:tcPr>
            <w:tcW w:w="1800" w:type="dxa"/>
            <w:vAlign w:val="center"/>
          </w:tcPr>
          <w:p w:rsidR="00535BD9" w:rsidRDefault="00DD302B">
            <w:pPr>
              <w:jc w:val="right"/>
            </w:pPr>
            <w:r>
              <w:rPr>
                <w:color w:val="000000"/>
                <w:sz w:val="24"/>
              </w:rPr>
              <w:t>-</w:t>
            </w:r>
          </w:p>
        </w:tc>
        <w:tc>
          <w:tcPr>
            <w:tcW w:w="1080" w:type="dxa"/>
            <w:vAlign w:val="center"/>
          </w:tcPr>
          <w:p w:rsidR="00535BD9" w:rsidRDefault="00DD302B">
            <w:pPr>
              <w:jc w:val="right"/>
            </w:pPr>
            <w:r>
              <w:rPr>
                <w:color w:val="000000"/>
                <w:sz w:val="24"/>
              </w:rPr>
              <w:t>-</w:t>
            </w:r>
          </w:p>
        </w:tc>
        <w:tc>
          <w:tcPr>
            <w:tcW w:w="1620" w:type="dxa"/>
            <w:vAlign w:val="center"/>
          </w:tcPr>
          <w:p w:rsidR="00535BD9" w:rsidRDefault="00DD302B">
            <w:pPr>
              <w:jc w:val="right"/>
            </w:pPr>
            <w:r>
              <w:rPr>
                <w:color w:val="000000"/>
                <w:sz w:val="24"/>
              </w:rPr>
              <w:t>-</w:t>
            </w:r>
          </w:p>
        </w:tc>
        <w:tc>
          <w:tcPr>
            <w:tcW w:w="1080" w:type="dxa"/>
            <w:vAlign w:val="center"/>
          </w:tcPr>
          <w:p w:rsidR="00535BD9" w:rsidRDefault="00DD302B">
            <w:pPr>
              <w:jc w:val="right"/>
            </w:pPr>
            <w:r>
              <w:rPr>
                <w:color w:val="000000"/>
                <w:sz w:val="24"/>
              </w:rPr>
              <w:t>-</w:t>
            </w:r>
          </w:p>
        </w:tc>
        <w:tc>
          <w:tcPr>
            <w:tcW w:w="1080" w:type="dxa"/>
            <w:vAlign w:val="center"/>
          </w:tcPr>
          <w:p w:rsidR="00535BD9" w:rsidRDefault="00DD302B">
            <w:pPr>
              <w:jc w:val="left"/>
            </w:pPr>
            <w:r>
              <w:rPr>
                <w:color w:val="000000"/>
                <w:sz w:val="24"/>
              </w:rPr>
              <w:t>-</w:t>
            </w:r>
          </w:p>
        </w:tc>
      </w:tr>
      <w:tr w:rsidR="00535BD9">
        <w:tc>
          <w:tcPr>
            <w:tcW w:w="1559" w:type="dxa"/>
            <w:vAlign w:val="center"/>
          </w:tcPr>
          <w:p w:rsidR="00535BD9" w:rsidRDefault="00DD302B">
            <w:pPr>
              <w:jc w:val="center"/>
            </w:pPr>
            <w:r>
              <w:rPr>
                <w:color w:val="000000"/>
                <w:sz w:val="24"/>
              </w:rPr>
              <w:t>海通证券股份有限公司</w:t>
            </w:r>
          </w:p>
        </w:tc>
        <w:tc>
          <w:tcPr>
            <w:tcW w:w="779" w:type="dxa"/>
            <w:vAlign w:val="center"/>
          </w:tcPr>
          <w:p w:rsidR="00535BD9" w:rsidRDefault="00DD302B">
            <w:pPr>
              <w:jc w:val="center"/>
            </w:pPr>
            <w:r>
              <w:rPr>
                <w:color w:val="000000"/>
                <w:sz w:val="24"/>
              </w:rPr>
              <w:t>1</w:t>
            </w:r>
          </w:p>
        </w:tc>
        <w:tc>
          <w:tcPr>
            <w:tcW w:w="1800" w:type="dxa"/>
            <w:vAlign w:val="center"/>
          </w:tcPr>
          <w:p w:rsidR="00535BD9" w:rsidRDefault="00DD302B">
            <w:pPr>
              <w:jc w:val="right"/>
            </w:pPr>
            <w:r>
              <w:rPr>
                <w:color w:val="000000"/>
                <w:sz w:val="24"/>
              </w:rPr>
              <w:t>-</w:t>
            </w:r>
          </w:p>
        </w:tc>
        <w:tc>
          <w:tcPr>
            <w:tcW w:w="1080" w:type="dxa"/>
            <w:vAlign w:val="center"/>
          </w:tcPr>
          <w:p w:rsidR="00535BD9" w:rsidRDefault="00DD302B">
            <w:pPr>
              <w:jc w:val="right"/>
            </w:pPr>
            <w:r>
              <w:rPr>
                <w:color w:val="000000"/>
                <w:sz w:val="24"/>
              </w:rPr>
              <w:t>-</w:t>
            </w:r>
          </w:p>
        </w:tc>
        <w:tc>
          <w:tcPr>
            <w:tcW w:w="1620" w:type="dxa"/>
            <w:vAlign w:val="center"/>
          </w:tcPr>
          <w:p w:rsidR="00535BD9" w:rsidRDefault="00DD302B">
            <w:pPr>
              <w:jc w:val="right"/>
            </w:pPr>
            <w:r>
              <w:rPr>
                <w:color w:val="000000"/>
                <w:sz w:val="24"/>
              </w:rPr>
              <w:t>-</w:t>
            </w:r>
          </w:p>
        </w:tc>
        <w:tc>
          <w:tcPr>
            <w:tcW w:w="1080" w:type="dxa"/>
            <w:vAlign w:val="center"/>
          </w:tcPr>
          <w:p w:rsidR="00535BD9" w:rsidRDefault="00DD302B">
            <w:pPr>
              <w:jc w:val="right"/>
            </w:pPr>
            <w:r>
              <w:rPr>
                <w:color w:val="000000"/>
                <w:sz w:val="24"/>
              </w:rPr>
              <w:t>-</w:t>
            </w:r>
          </w:p>
        </w:tc>
        <w:tc>
          <w:tcPr>
            <w:tcW w:w="1080" w:type="dxa"/>
            <w:vAlign w:val="center"/>
          </w:tcPr>
          <w:p w:rsidR="00535BD9" w:rsidRDefault="00DD302B">
            <w:pPr>
              <w:jc w:val="left"/>
            </w:pPr>
            <w:r>
              <w:rPr>
                <w:color w:val="000000"/>
                <w:sz w:val="24"/>
              </w:rPr>
              <w:t>-</w:t>
            </w:r>
          </w:p>
        </w:tc>
      </w:tr>
      <w:tr w:rsidR="00535BD9">
        <w:tc>
          <w:tcPr>
            <w:tcW w:w="1559" w:type="dxa"/>
            <w:vAlign w:val="center"/>
          </w:tcPr>
          <w:p w:rsidR="00535BD9" w:rsidRDefault="00DD302B">
            <w:pPr>
              <w:jc w:val="center"/>
            </w:pPr>
            <w:r>
              <w:rPr>
                <w:color w:val="000000"/>
                <w:sz w:val="24"/>
              </w:rPr>
              <w:t>瑞银证券有限责任公司</w:t>
            </w:r>
          </w:p>
        </w:tc>
        <w:tc>
          <w:tcPr>
            <w:tcW w:w="779" w:type="dxa"/>
            <w:vAlign w:val="center"/>
          </w:tcPr>
          <w:p w:rsidR="00535BD9" w:rsidRDefault="00DD302B">
            <w:pPr>
              <w:jc w:val="center"/>
            </w:pPr>
            <w:r>
              <w:rPr>
                <w:color w:val="000000"/>
                <w:sz w:val="24"/>
              </w:rPr>
              <w:t>1</w:t>
            </w:r>
          </w:p>
        </w:tc>
        <w:tc>
          <w:tcPr>
            <w:tcW w:w="1800" w:type="dxa"/>
            <w:vAlign w:val="center"/>
          </w:tcPr>
          <w:p w:rsidR="00535BD9" w:rsidRDefault="00DD302B">
            <w:pPr>
              <w:jc w:val="right"/>
            </w:pPr>
            <w:r>
              <w:rPr>
                <w:color w:val="000000"/>
                <w:sz w:val="24"/>
              </w:rPr>
              <w:t>-</w:t>
            </w:r>
          </w:p>
        </w:tc>
        <w:tc>
          <w:tcPr>
            <w:tcW w:w="1080" w:type="dxa"/>
            <w:vAlign w:val="center"/>
          </w:tcPr>
          <w:p w:rsidR="00535BD9" w:rsidRDefault="00DD302B">
            <w:pPr>
              <w:jc w:val="right"/>
            </w:pPr>
            <w:r>
              <w:rPr>
                <w:color w:val="000000"/>
                <w:sz w:val="24"/>
              </w:rPr>
              <w:t>-</w:t>
            </w:r>
          </w:p>
        </w:tc>
        <w:tc>
          <w:tcPr>
            <w:tcW w:w="1620" w:type="dxa"/>
            <w:vAlign w:val="center"/>
          </w:tcPr>
          <w:p w:rsidR="00535BD9" w:rsidRDefault="00DD302B">
            <w:pPr>
              <w:jc w:val="right"/>
            </w:pPr>
            <w:r>
              <w:rPr>
                <w:color w:val="000000"/>
                <w:sz w:val="24"/>
              </w:rPr>
              <w:t>-</w:t>
            </w:r>
          </w:p>
        </w:tc>
        <w:tc>
          <w:tcPr>
            <w:tcW w:w="1080" w:type="dxa"/>
            <w:vAlign w:val="center"/>
          </w:tcPr>
          <w:p w:rsidR="00535BD9" w:rsidRDefault="00DD302B">
            <w:pPr>
              <w:jc w:val="right"/>
            </w:pPr>
            <w:r>
              <w:rPr>
                <w:color w:val="000000"/>
                <w:sz w:val="24"/>
              </w:rPr>
              <w:t>-</w:t>
            </w:r>
          </w:p>
        </w:tc>
        <w:tc>
          <w:tcPr>
            <w:tcW w:w="1080" w:type="dxa"/>
            <w:vAlign w:val="center"/>
          </w:tcPr>
          <w:p w:rsidR="00535BD9" w:rsidRDefault="00DD302B">
            <w:pPr>
              <w:jc w:val="left"/>
            </w:pPr>
            <w:r>
              <w:rPr>
                <w:color w:val="000000"/>
                <w:sz w:val="24"/>
              </w:rPr>
              <w:t>-</w:t>
            </w:r>
          </w:p>
        </w:tc>
      </w:tr>
      <w:tr w:rsidR="00535BD9">
        <w:tc>
          <w:tcPr>
            <w:tcW w:w="1559" w:type="dxa"/>
            <w:vAlign w:val="center"/>
          </w:tcPr>
          <w:p w:rsidR="00535BD9" w:rsidRDefault="00DD302B">
            <w:pPr>
              <w:jc w:val="center"/>
            </w:pPr>
            <w:r>
              <w:rPr>
                <w:color w:val="000000"/>
                <w:sz w:val="24"/>
              </w:rPr>
              <w:t>华创证券有限责任公司</w:t>
            </w:r>
          </w:p>
        </w:tc>
        <w:tc>
          <w:tcPr>
            <w:tcW w:w="779" w:type="dxa"/>
            <w:vAlign w:val="center"/>
          </w:tcPr>
          <w:p w:rsidR="00535BD9" w:rsidRDefault="00DD302B">
            <w:pPr>
              <w:jc w:val="center"/>
            </w:pPr>
            <w:r>
              <w:rPr>
                <w:color w:val="000000"/>
                <w:sz w:val="24"/>
              </w:rPr>
              <w:t>1</w:t>
            </w:r>
          </w:p>
        </w:tc>
        <w:tc>
          <w:tcPr>
            <w:tcW w:w="1800" w:type="dxa"/>
            <w:vAlign w:val="center"/>
          </w:tcPr>
          <w:p w:rsidR="00535BD9" w:rsidRDefault="00DD302B">
            <w:pPr>
              <w:jc w:val="right"/>
            </w:pPr>
            <w:r>
              <w:rPr>
                <w:color w:val="000000"/>
                <w:sz w:val="24"/>
              </w:rPr>
              <w:t>-</w:t>
            </w:r>
          </w:p>
        </w:tc>
        <w:tc>
          <w:tcPr>
            <w:tcW w:w="1080" w:type="dxa"/>
            <w:vAlign w:val="center"/>
          </w:tcPr>
          <w:p w:rsidR="00535BD9" w:rsidRDefault="00DD302B">
            <w:pPr>
              <w:jc w:val="right"/>
            </w:pPr>
            <w:r>
              <w:rPr>
                <w:color w:val="000000"/>
                <w:sz w:val="24"/>
              </w:rPr>
              <w:t>-</w:t>
            </w:r>
          </w:p>
        </w:tc>
        <w:tc>
          <w:tcPr>
            <w:tcW w:w="1620" w:type="dxa"/>
            <w:vAlign w:val="center"/>
          </w:tcPr>
          <w:p w:rsidR="00535BD9" w:rsidRDefault="00DD302B">
            <w:pPr>
              <w:jc w:val="right"/>
            </w:pPr>
            <w:r>
              <w:rPr>
                <w:color w:val="000000"/>
                <w:sz w:val="24"/>
              </w:rPr>
              <w:t>-</w:t>
            </w:r>
          </w:p>
        </w:tc>
        <w:tc>
          <w:tcPr>
            <w:tcW w:w="1080" w:type="dxa"/>
            <w:vAlign w:val="center"/>
          </w:tcPr>
          <w:p w:rsidR="00535BD9" w:rsidRDefault="00DD302B">
            <w:pPr>
              <w:jc w:val="right"/>
            </w:pPr>
            <w:r>
              <w:rPr>
                <w:color w:val="000000"/>
                <w:sz w:val="24"/>
              </w:rPr>
              <w:t>-</w:t>
            </w:r>
          </w:p>
        </w:tc>
        <w:tc>
          <w:tcPr>
            <w:tcW w:w="1080" w:type="dxa"/>
            <w:vAlign w:val="center"/>
          </w:tcPr>
          <w:p w:rsidR="00535BD9" w:rsidRDefault="00DD302B">
            <w:pPr>
              <w:jc w:val="left"/>
            </w:pPr>
            <w:r>
              <w:rPr>
                <w:color w:val="000000"/>
                <w:sz w:val="24"/>
              </w:rPr>
              <w:t>-</w:t>
            </w:r>
          </w:p>
        </w:tc>
      </w:tr>
      <w:tr w:rsidR="00535BD9">
        <w:tc>
          <w:tcPr>
            <w:tcW w:w="1559" w:type="dxa"/>
            <w:vAlign w:val="center"/>
          </w:tcPr>
          <w:p w:rsidR="00535BD9" w:rsidRDefault="00DD302B">
            <w:pPr>
              <w:jc w:val="center"/>
            </w:pPr>
            <w:r>
              <w:rPr>
                <w:color w:val="000000"/>
                <w:sz w:val="24"/>
              </w:rPr>
              <w:t>九州证券股份有限公司</w:t>
            </w:r>
          </w:p>
        </w:tc>
        <w:tc>
          <w:tcPr>
            <w:tcW w:w="779" w:type="dxa"/>
            <w:vAlign w:val="center"/>
          </w:tcPr>
          <w:p w:rsidR="00535BD9" w:rsidRDefault="00DD302B">
            <w:pPr>
              <w:jc w:val="center"/>
            </w:pPr>
            <w:r>
              <w:rPr>
                <w:color w:val="000000"/>
                <w:sz w:val="24"/>
              </w:rPr>
              <w:t>1</w:t>
            </w:r>
          </w:p>
        </w:tc>
        <w:tc>
          <w:tcPr>
            <w:tcW w:w="1800" w:type="dxa"/>
            <w:vAlign w:val="center"/>
          </w:tcPr>
          <w:p w:rsidR="00535BD9" w:rsidRDefault="00DD302B">
            <w:pPr>
              <w:jc w:val="right"/>
            </w:pPr>
            <w:r>
              <w:rPr>
                <w:color w:val="000000"/>
                <w:sz w:val="24"/>
              </w:rPr>
              <w:t>-</w:t>
            </w:r>
          </w:p>
        </w:tc>
        <w:tc>
          <w:tcPr>
            <w:tcW w:w="1080" w:type="dxa"/>
            <w:vAlign w:val="center"/>
          </w:tcPr>
          <w:p w:rsidR="00535BD9" w:rsidRDefault="00DD302B">
            <w:pPr>
              <w:jc w:val="right"/>
            </w:pPr>
            <w:r>
              <w:rPr>
                <w:color w:val="000000"/>
                <w:sz w:val="24"/>
              </w:rPr>
              <w:t>-</w:t>
            </w:r>
          </w:p>
        </w:tc>
        <w:tc>
          <w:tcPr>
            <w:tcW w:w="1620" w:type="dxa"/>
            <w:vAlign w:val="center"/>
          </w:tcPr>
          <w:p w:rsidR="00535BD9" w:rsidRDefault="00DD302B">
            <w:pPr>
              <w:jc w:val="right"/>
            </w:pPr>
            <w:r>
              <w:rPr>
                <w:color w:val="000000"/>
                <w:sz w:val="24"/>
              </w:rPr>
              <w:t>-</w:t>
            </w:r>
          </w:p>
        </w:tc>
        <w:tc>
          <w:tcPr>
            <w:tcW w:w="1080" w:type="dxa"/>
            <w:vAlign w:val="center"/>
          </w:tcPr>
          <w:p w:rsidR="00535BD9" w:rsidRDefault="00DD302B">
            <w:pPr>
              <w:jc w:val="right"/>
            </w:pPr>
            <w:r>
              <w:rPr>
                <w:color w:val="000000"/>
                <w:sz w:val="24"/>
              </w:rPr>
              <w:t>-</w:t>
            </w:r>
          </w:p>
        </w:tc>
        <w:tc>
          <w:tcPr>
            <w:tcW w:w="1080" w:type="dxa"/>
            <w:vAlign w:val="center"/>
          </w:tcPr>
          <w:p w:rsidR="00535BD9" w:rsidRDefault="00DD302B">
            <w:pPr>
              <w:jc w:val="left"/>
            </w:pPr>
            <w:r>
              <w:rPr>
                <w:color w:val="000000"/>
                <w:sz w:val="24"/>
              </w:rPr>
              <w:t>-</w:t>
            </w:r>
          </w:p>
        </w:tc>
      </w:tr>
      <w:tr w:rsidR="00535BD9">
        <w:tc>
          <w:tcPr>
            <w:tcW w:w="1559" w:type="dxa"/>
            <w:vAlign w:val="center"/>
          </w:tcPr>
          <w:p w:rsidR="00535BD9" w:rsidRDefault="00DD302B">
            <w:pPr>
              <w:jc w:val="center"/>
            </w:pPr>
            <w:r>
              <w:rPr>
                <w:color w:val="000000"/>
                <w:sz w:val="24"/>
              </w:rPr>
              <w:t>中国银河证</w:t>
            </w:r>
            <w:r>
              <w:rPr>
                <w:color w:val="000000"/>
                <w:sz w:val="24"/>
              </w:rPr>
              <w:lastRenderedPageBreak/>
              <w:t>券股份有限公司</w:t>
            </w:r>
          </w:p>
        </w:tc>
        <w:tc>
          <w:tcPr>
            <w:tcW w:w="779" w:type="dxa"/>
            <w:vAlign w:val="center"/>
          </w:tcPr>
          <w:p w:rsidR="00535BD9" w:rsidRDefault="00DD302B">
            <w:pPr>
              <w:jc w:val="center"/>
            </w:pPr>
            <w:r>
              <w:rPr>
                <w:color w:val="000000"/>
                <w:sz w:val="24"/>
              </w:rPr>
              <w:lastRenderedPageBreak/>
              <w:t>1</w:t>
            </w:r>
          </w:p>
        </w:tc>
        <w:tc>
          <w:tcPr>
            <w:tcW w:w="1800" w:type="dxa"/>
            <w:vAlign w:val="center"/>
          </w:tcPr>
          <w:p w:rsidR="00535BD9" w:rsidRDefault="00DD302B">
            <w:pPr>
              <w:jc w:val="right"/>
            </w:pPr>
            <w:r>
              <w:rPr>
                <w:color w:val="000000"/>
                <w:sz w:val="24"/>
              </w:rPr>
              <w:t>-</w:t>
            </w:r>
          </w:p>
        </w:tc>
        <w:tc>
          <w:tcPr>
            <w:tcW w:w="1080" w:type="dxa"/>
            <w:vAlign w:val="center"/>
          </w:tcPr>
          <w:p w:rsidR="00535BD9" w:rsidRDefault="00DD302B">
            <w:pPr>
              <w:jc w:val="right"/>
            </w:pPr>
            <w:r>
              <w:rPr>
                <w:color w:val="000000"/>
                <w:sz w:val="24"/>
              </w:rPr>
              <w:t>-</w:t>
            </w:r>
          </w:p>
        </w:tc>
        <w:tc>
          <w:tcPr>
            <w:tcW w:w="1620" w:type="dxa"/>
            <w:vAlign w:val="center"/>
          </w:tcPr>
          <w:p w:rsidR="00535BD9" w:rsidRDefault="00DD302B">
            <w:pPr>
              <w:jc w:val="right"/>
            </w:pPr>
            <w:r>
              <w:rPr>
                <w:color w:val="000000"/>
                <w:sz w:val="24"/>
              </w:rPr>
              <w:t>-</w:t>
            </w:r>
          </w:p>
        </w:tc>
        <w:tc>
          <w:tcPr>
            <w:tcW w:w="1080" w:type="dxa"/>
            <w:vAlign w:val="center"/>
          </w:tcPr>
          <w:p w:rsidR="00535BD9" w:rsidRDefault="00DD302B">
            <w:pPr>
              <w:jc w:val="right"/>
            </w:pPr>
            <w:r>
              <w:rPr>
                <w:color w:val="000000"/>
                <w:sz w:val="24"/>
              </w:rPr>
              <w:t>-</w:t>
            </w:r>
          </w:p>
        </w:tc>
        <w:tc>
          <w:tcPr>
            <w:tcW w:w="1080" w:type="dxa"/>
            <w:vAlign w:val="center"/>
          </w:tcPr>
          <w:p w:rsidR="00535BD9" w:rsidRDefault="00DD302B">
            <w:pPr>
              <w:jc w:val="left"/>
            </w:pPr>
            <w:r>
              <w:rPr>
                <w:color w:val="000000"/>
                <w:sz w:val="24"/>
              </w:rPr>
              <w:t>-</w:t>
            </w:r>
          </w:p>
        </w:tc>
      </w:tr>
      <w:tr w:rsidR="00535BD9">
        <w:tc>
          <w:tcPr>
            <w:tcW w:w="1559" w:type="dxa"/>
            <w:vAlign w:val="center"/>
          </w:tcPr>
          <w:p w:rsidR="00535BD9" w:rsidRDefault="00DD302B">
            <w:pPr>
              <w:jc w:val="center"/>
            </w:pPr>
            <w:r>
              <w:rPr>
                <w:color w:val="000000"/>
                <w:sz w:val="24"/>
              </w:rPr>
              <w:t>中银国际股份有限公司</w:t>
            </w:r>
          </w:p>
        </w:tc>
        <w:tc>
          <w:tcPr>
            <w:tcW w:w="779" w:type="dxa"/>
            <w:vAlign w:val="center"/>
          </w:tcPr>
          <w:p w:rsidR="00535BD9" w:rsidRDefault="00DD302B">
            <w:pPr>
              <w:jc w:val="center"/>
            </w:pPr>
            <w:r>
              <w:rPr>
                <w:color w:val="000000"/>
                <w:sz w:val="24"/>
              </w:rPr>
              <w:t>1</w:t>
            </w:r>
          </w:p>
        </w:tc>
        <w:tc>
          <w:tcPr>
            <w:tcW w:w="1800" w:type="dxa"/>
            <w:vAlign w:val="center"/>
          </w:tcPr>
          <w:p w:rsidR="00535BD9" w:rsidRDefault="00DD302B">
            <w:pPr>
              <w:jc w:val="right"/>
            </w:pPr>
            <w:r>
              <w:rPr>
                <w:color w:val="000000"/>
                <w:sz w:val="24"/>
              </w:rPr>
              <w:t>-</w:t>
            </w:r>
          </w:p>
        </w:tc>
        <w:tc>
          <w:tcPr>
            <w:tcW w:w="1080" w:type="dxa"/>
            <w:vAlign w:val="center"/>
          </w:tcPr>
          <w:p w:rsidR="00535BD9" w:rsidRDefault="00DD302B">
            <w:pPr>
              <w:jc w:val="right"/>
            </w:pPr>
            <w:r>
              <w:rPr>
                <w:color w:val="000000"/>
                <w:sz w:val="24"/>
              </w:rPr>
              <w:t>-</w:t>
            </w:r>
          </w:p>
        </w:tc>
        <w:tc>
          <w:tcPr>
            <w:tcW w:w="1620" w:type="dxa"/>
            <w:vAlign w:val="center"/>
          </w:tcPr>
          <w:p w:rsidR="00535BD9" w:rsidRDefault="00DD302B">
            <w:pPr>
              <w:jc w:val="right"/>
            </w:pPr>
            <w:r>
              <w:rPr>
                <w:color w:val="000000"/>
                <w:sz w:val="24"/>
              </w:rPr>
              <w:t>-</w:t>
            </w:r>
          </w:p>
        </w:tc>
        <w:tc>
          <w:tcPr>
            <w:tcW w:w="1080" w:type="dxa"/>
            <w:vAlign w:val="center"/>
          </w:tcPr>
          <w:p w:rsidR="00535BD9" w:rsidRDefault="00DD302B">
            <w:pPr>
              <w:jc w:val="right"/>
            </w:pPr>
            <w:r>
              <w:rPr>
                <w:color w:val="000000"/>
                <w:sz w:val="24"/>
              </w:rPr>
              <w:t>-</w:t>
            </w:r>
          </w:p>
        </w:tc>
        <w:tc>
          <w:tcPr>
            <w:tcW w:w="1080" w:type="dxa"/>
            <w:vAlign w:val="center"/>
          </w:tcPr>
          <w:p w:rsidR="00535BD9" w:rsidRDefault="00DD302B">
            <w:pPr>
              <w:jc w:val="left"/>
            </w:pPr>
            <w:r>
              <w:rPr>
                <w:color w:val="000000"/>
                <w:sz w:val="24"/>
              </w:rPr>
              <w:t>-</w:t>
            </w:r>
          </w:p>
        </w:tc>
      </w:tr>
      <w:tr w:rsidR="00535BD9">
        <w:tc>
          <w:tcPr>
            <w:tcW w:w="1559" w:type="dxa"/>
            <w:vAlign w:val="center"/>
          </w:tcPr>
          <w:p w:rsidR="00535BD9" w:rsidRDefault="00DD302B">
            <w:pPr>
              <w:jc w:val="center"/>
            </w:pPr>
            <w:r>
              <w:rPr>
                <w:color w:val="000000"/>
                <w:sz w:val="24"/>
              </w:rPr>
              <w:t>英大证券有限责任公司</w:t>
            </w:r>
          </w:p>
        </w:tc>
        <w:tc>
          <w:tcPr>
            <w:tcW w:w="779" w:type="dxa"/>
            <w:vAlign w:val="center"/>
          </w:tcPr>
          <w:p w:rsidR="00535BD9" w:rsidRDefault="00DD302B">
            <w:pPr>
              <w:jc w:val="center"/>
            </w:pPr>
            <w:r>
              <w:rPr>
                <w:color w:val="000000"/>
                <w:sz w:val="24"/>
              </w:rPr>
              <w:t>1</w:t>
            </w:r>
          </w:p>
        </w:tc>
        <w:tc>
          <w:tcPr>
            <w:tcW w:w="1800" w:type="dxa"/>
            <w:vAlign w:val="center"/>
          </w:tcPr>
          <w:p w:rsidR="00535BD9" w:rsidRDefault="00DD302B">
            <w:pPr>
              <w:jc w:val="right"/>
            </w:pPr>
            <w:r>
              <w:rPr>
                <w:color w:val="000000"/>
                <w:sz w:val="24"/>
              </w:rPr>
              <w:t>-</w:t>
            </w:r>
          </w:p>
        </w:tc>
        <w:tc>
          <w:tcPr>
            <w:tcW w:w="1080" w:type="dxa"/>
            <w:vAlign w:val="center"/>
          </w:tcPr>
          <w:p w:rsidR="00535BD9" w:rsidRDefault="00DD302B">
            <w:pPr>
              <w:jc w:val="right"/>
            </w:pPr>
            <w:r>
              <w:rPr>
                <w:color w:val="000000"/>
                <w:sz w:val="24"/>
              </w:rPr>
              <w:t>-</w:t>
            </w:r>
          </w:p>
        </w:tc>
        <w:tc>
          <w:tcPr>
            <w:tcW w:w="1620" w:type="dxa"/>
            <w:vAlign w:val="center"/>
          </w:tcPr>
          <w:p w:rsidR="00535BD9" w:rsidRDefault="00DD302B">
            <w:pPr>
              <w:jc w:val="right"/>
            </w:pPr>
            <w:r>
              <w:rPr>
                <w:color w:val="000000"/>
                <w:sz w:val="24"/>
              </w:rPr>
              <w:t>-</w:t>
            </w:r>
          </w:p>
        </w:tc>
        <w:tc>
          <w:tcPr>
            <w:tcW w:w="1080" w:type="dxa"/>
            <w:vAlign w:val="center"/>
          </w:tcPr>
          <w:p w:rsidR="00535BD9" w:rsidRDefault="00DD302B">
            <w:pPr>
              <w:jc w:val="right"/>
            </w:pPr>
            <w:r>
              <w:rPr>
                <w:color w:val="000000"/>
                <w:sz w:val="24"/>
              </w:rPr>
              <w:t>-</w:t>
            </w:r>
          </w:p>
        </w:tc>
        <w:tc>
          <w:tcPr>
            <w:tcW w:w="1080" w:type="dxa"/>
            <w:vAlign w:val="center"/>
          </w:tcPr>
          <w:p w:rsidR="00535BD9" w:rsidRDefault="00DD302B">
            <w:pPr>
              <w:jc w:val="left"/>
            </w:pPr>
            <w:r>
              <w:rPr>
                <w:color w:val="000000"/>
                <w:sz w:val="24"/>
              </w:rPr>
              <w:t>-</w:t>
            </w:r>
          </w:p>
        </w:tc>
      </w:tr>
      <w:tr w:rsidR="00535BD9">
        <w:tc>
          <w:tcPr>
            <w:tcW w:w="1559" w:type="dxa"/>
            <w:vAlign w:val="center"/>
          </w:tcPr>
          <w:p w:rsidR="00535BD9" w:rsidRDefault="00DD302B">
            <w:pPr>
              <w:jc w:val="center"/>
            </w:pPr>
            <w:r>
              <w:rPr>
                <w:color w:val="000000"/>
                <w:sz w:val="24"/>
              </w:rPr>
              <w:t>中国中投证券有限责任公司</w:t>
            </w:r>
          </w:p>
        </w:tc>
        <w:tc>
          <w:tcPr>
            <w:tcW w:w="779" w:type="dxa"/>
            <w:vAlign w:val="center"/>
          </w:tcPr>
          <w:p w:rsidR="00535BD9" w:rsidRDefault="00DD302B">
            <w:pPr>
              <w:jc w:val="center"/>
            </w:pPr>
            <w:r>
              <w:rPr>
                <w:color w:val="000000"/>
                <w:sz w:val="24"/>
              </w:rPr>
              <w:t>1</w:t>
            </w:r>
          </w:p>
        </w:tc>
        <w:tc>
          <w:tcPr>
            <w:tcW w:w="1800" w:type="dxa"/>
            <w:vAlign w:val="center"/>
          </w:tcPr>
          <w:p w:rsidR="00535BD9" w:rsidRDefault="00DD302B">
            <w:pPr>
              <w:jc w:val="right"/>
            </w:pPr>
            <w:r>
              <w:rPr>
                <w:color w:val="000000"/>
                <w:sz w:val="24"/>
              </w:rPr>
              <w:t>-</w:t>
            </w:r>
          </w:p>
        </w:tc>
        <w:tc>
          <w:tcPr>
            <w:tcW w:w="1080" w:type="dxa"/>
            <w:vAlign w:val="center"/>
          </w:tcPr>
          <w:p w:rsidR="00535BD9" w:rsidRDefault="00DD302B">
            <w:pPr>
              <w:jc w:val="right"/>
            </w:pPr>
            <w:r>
              <w:rPr>
                <w:color w:val="000000"/>
                <w:sz w:val="24"/>
              </w:rPr>
              <w:t>-</w:t>
            </w:r>
          </w:p>
        </w:tc>
        <w:tc>
          <w:tcPr>
            <w:tcW w:w="1620" w:type="dxa"/>
            <w:vAlign w:val="center"/>
          </w:tcPr>
          <w:p w:rsidR="00535BD9" w:rsidRDefault="00DD302B">
            <w:pPr>
              <w:jc w:val="right"/>
            </w:pPr>
            <w:r>
              <w:rPr>
                <w:color w:val="000000"/>
                <w:sz w:val="24"/>
              </w:rPr>
              <w:t>-</w:t>
            </w:r>
          </w:p>
        </w:tc>
        <w:tc>
          <w:tcPr>
            <w:tcW w:w="1080" w:type="dxa"/>
            <w:vAlign w:val="center"/>
          </w:tcPr>
          <w:p w:rsidR="00535BD9" w:rsidRDefault="00DD302B">
            <w:pPr>
              <w:jc w:val="right"/>
            </w:pPr>
            <w:r>
              <w:rPr>
                <w:color w:val="000000"/>
                <w:sz w:val="24"/>
              </w:rPr>
              <w:t>-</w:t>
            </w:r>
          </w:p>
        </w:tc>
        <w:tc>
          <w:tcPr>
            <w:tcW w:w="1080" w:type="dxa"/>
            <w:vAlign w:val="center"/>
          </w:tcPr>
          <w:p w:rsidR="00535BD9" w:rsidRDefault="00DD302B">
            <w:pPr>
              <w:jc w:val="left"/>
            </w:pPr>
            <w:r>
              <w:rPr>
                <w:color w:val="000000"/>
                <w:sz w:val="24"/>
              </w:rPr>
              <w:t>-</w:t>
            </w:r>
          </w:p>
        </w:tc>
      </w:tr>
    </w:tbl>
    <w:p w:rsidR="0037463D" w:rsidRPr="00697571" w:rsidRDefault="0037463D" w:rsidP="0037463D">
      <w:pPr>
        <w:tabs>
          <w:tab w:val="left" w:pos="426"/>
        </w:tabs>
        <w:spacing w:before="29" w:line="288" w:lineRule="auto"/>
        <w:jc w:val="left"/>
        <w:rPr>
          <w:kern w:val="0"/>
          <w:sz w:val="24"/>
        </w:rPr>
      </w:pPr>
      <w:r w:rsidRPr="00697571">
        <w:rPr>
          <w:rFonts w:hint="eastAsia"/>
          <w:kern w:val="0"/>
          <w:sz w:val="24"/>
        </w:rPr>
        <w:t>注：</w:t>
      </w:r>
      <w:r w:rsidRPr="00697571">
        <w:rPr>
          <w:kern w:val="0"/>
          <w:sz w:val="24"/>
        </w:rPr>
        <w:t>1</w:t>
      </w:r>
      <w:r w:rsidRPr="00697571">
        <w:rPr>
          <w:rFonts w:hint="eastAsia"/>
          <w:kern w:val="0"/>
          <w:sz w:val="24"/>
        </w:rPr>
        <w:t>、报告期内，本基金新增加交易单元为西部证券股份有限公司，其它交易单元未发生变化；</w:t>
      </w:r>
    </w:p>
    <w:p w:rsidR="0037463D" w:rsidRPr="00697571" w:rsidRDefault="0037463D" w:rsidP="0037463D">
      <w:pPr>
        <w:tabs>
          <w:tab w:val="left" w:pos="426"/>
        </w:tabs>
        <w:spacing w:before="29" w:line="288" w:lineRule="auto"/>
        <w:ind w:firstLineChars="200" w:firstLine="480"/>
        <w:jc w:val="left"/>
        <w:rPr>
          <w:kern w:val="0"/>
          <w:sz w:val="24"/>
        </w:rPr>
      </w:pPr>
      <w:r w:rsidRPr="00697571">
        <w:rPr>
          <w:kern w:val="0"/>
          <w:sz w:val="24"/>
        </w:rPr>
        <w:t>2</w:t>
      </w:r>
      <w:r w:rsidRPr="00697571">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Default="0037463D" w:rsidP="0037463D">
      <w:pPr>
        <w:spacing w:before="29" w:line="288" w:lineRule="auto"/>
        <w:ind w:firstLineChars="200" w:firstLine="480"/>
        <w:rPr>
          <w:kern w:val="0"/>
          <w:sz w:val="24"/>
        </w:rPr>
      </w:pPr>
      <w:r w:rsidRPr="00697571">
        <w:rPr>
          <w:kern w:val="0"/>
          <w:sz w:val="24"/>
        </w:rPr>
        <w:t>3</w:t>
      </w:r>
      <w:r w:rsidRPr="00697571">
        <w:rPr>
          <w:rFonts w:hint="eastAsia"/>
          <w:kern w:val="0"/>
          <w:sz w:val="24"/>
        </w:rPr>
        <w:t>、租用证券公司交易单元的程序：首先根据租用证券公司交易单元的选择标准进行综合评价，然后根据评价选择基金交易单元。研究部提交方案，并上报公司批准。</w:t>
      </w:r>
    </w:p>
    <w:p w:rsidR="0037463D" w:rsidRPr="005C672D" w:rsidRDefault="0037463D" w:rsidP="0037463D">
      <w:pPr>
        <w:spacing w:before="29" w:line="288" w:lineRule="auto"/>
        <w:ind w:firstLineChars="200" w:firstLine="480"/>
        <w:rPr>
          <w:rFonts w:hint="eastAsia"/>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1" w:name="OLE_LINK177"/>
      <w:bookmarkStart w:id="122" w:name="OLE_LINK176"/>
      <w:bookmarkStart w:id="123" w:name="OLE_LINK175"/>
      <w:bookmarkStart w:id="124" w:name="OLE_LINK156"/>
      <w:bookmarkStart w:id="125" w:name="OLE_LINK146"/>
      <w:bookmarkStart w:id="126" w:name="OLE_LINK108"/>
      <w:bookmarkStart w:id="127" w:name="OLE_LINK37"/>
      <w:bookmarkStart w:id="128" w:name="OLE_LINK36"/>
      <w:bookmarkStart w:id="129" w:name="OLE_LINK35"/>
      <w:bookmarkStart w:id="130" w:name="OLE_LINK32"/>
      <w:bookmarkStart w:id="131" w:name="OLE_LINK31"/>
      <w:bookmarkStart w:id="132" w:name="OLE_LINK30"/>
      <w:bookmarkStart w:id="133" w:name="OLE_LINK29"/>
      <w:bookmarkEnd w:id="120"/>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FD7A40" w:rsidRPr="005C672D" w:rsidRDefault="0037463D" w:rsidP="00AC6DDA">
      <w:pPr>
        <w:autoSpaceDE w:val="0"/>
        <w:autoSpaceDN w:val="0"/>
        <w:adjustRightInd w:val="0"/>
        <w:spacing w:before="29" w:line="288" w:lineRule="auto"/>
        <w:jc w:val="left"/>
        <w:rPr>
          <w:rFonts w:hint="eastAsia"/>
          <w:color w:val="000000"/>
          <w:sz w:val="24"/>
        </w:rPr>
      </w:pPr>
      <w:r>
        <w:rPr>
          <w:rFonts w:hint="eastAsia"/>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535BD9" w:rsidRDefault="00DD302B">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w:t>
      </w:r>
      <w:bookmarkStart w:id="134" w:name="_GoBack"/>
      <w:bookmarkEnd w:id="134"/>
      <w:r w:rsidRPr="004F0662">
        <w:rPr>
          <w:rFonts w:ascii="宋体" w:hAnsi="宋体"/>
          <w:color w:val="000000"/>
          <w:szCs w:val="21"/>
        </w:rPr>
        <w:t>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02B" w:rsidRDefault="00DD302B">
      <w:r>
        <w:separator/>
      </w:r>
    </w:p>
  </w:endnote>
  <w:endnote w:type="continuationSeparator" w:id="0">
    <w:p w:rsidR="00DD302B" w:rsidRDefault="00DD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37463D">
      <w:rPr>
        <w:noProof/>
        <w:kern w:val="0"/>
        <w:szCs w:val="21"/>
      </w:rPr>
      <w:t>30</w:t>
    </w:r>
    <w:r w:rsidR="00EB57AA">
      <w:rPr>
        <w:kern w:val="0"/>
        <w:szCs w:val="21"/>
      </w:rPr>
      <w:fldChar w:fldCharType="end"/>
    </w:r>
    <w:proofErr w:type="gramStart"/>
    <w:r>
      <w:rPr>
        <w:rFonts w:hint="eastAsia"/>
        <w:kern w:val="0"/>
        <w:szCs w:val="21"/>
      </w:rPr>
      <w:t>页共</w:t>
    </w:r>
    <w:proofErr w:type="gramEnd"/>
    <w:r w:rsidR="00EB57AA">
      <w:rPr>
        <w:kern w:val="0"/>
        <w:szCs w:val="21"/>
      </w:rPr>
      <w:fldChar w:fldCharType="begin"/>
    </w:r>
    <w:r>
      <w:rPr>
        <w:kern w:val="0"/>
        <w:szCs w:val="21"/>
      </w:rPr>
      <w:instrText xml:space="preserve"> NUMPAGES </w:instrText>
    </w:r>
    <w:r w:rsidR="00EB57AA">
      <w:rPr>
        <w:kern w:val="0"/>
        <w:szCs w:val="21"/>
      </w:rPr>
      <w:fldChar w:fldCharType="separate"/>
    </w:r>
    <w:r w:rsidR="0037463D">
      <w:rPr>
        <w:noProof/>
        <w:kern w:val="0"/>
        <w:szCs w:val="21"/>
      </w:rPr>
      <w:t>31</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02B" w:rsidRDefault="00DD302B">
      <w:r>
        <w:separator/>
      </w:r>
    </w:p>
  </w:footnote>
  <w:footnote w:type="continuationSeparator" w:id="0">
    <w:p w:rsidR="00DD302B" w:rsidRDefault="00DD3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交银施罗德定期支付双</w:t>
    </w:r>
    <w:proofErr w:type="gramStart"/>
    <w:r w:rsidRPr="003B6CAA">
      <w:t>息平衡</w:t>
    </w:r>
    <w:proofErr w:type="gramEnd"/>
    <w:r w:rsidRPr="003B6CAA">
      <w:t>混合型证券投资基金</w:t>
    </w:r>
    <w:r w:rsidRPr="003B6CAA">
      <w:t>2018</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63D"/>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BD9"/>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02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21E83-3987-495E-B56E-60C7C030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31</Pages>
  <Words>3568</Words>
  <Characters>20343</Characters>
  <Application>Microsoft Office Word</Application>
  <DocSecurity>0</DocSecurity>
  <Lines>169</Lines>
  <Paragraphs>47</Paragraphs>
  <ScaleCrop>false</ScaleCrop>
  <Company/>
  <LinksUpToDate>false</LinksUpToDate>
  <CharactersWithSpaces>23864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金新强</cp:lastModifiedBy>
  <cp:revision>1248</cp:revision>
  <cp:lastPrinted>2007-07-19T00:46:00Z</cp:lastPrinted>
  <dcterms:created xsi:type="dcterms:W3CDTF">2013-08-19T07:44:00Z</dcterms:created>
  <dcterms:modified xsi:type="dcterms:W3CDTF">2018-08-23T13:11:00Z</dcterms:modified>
</cp:coreProperties>
</file>