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交银施罗德趋势优先混合型证券投资基金</w:t>
      </w:r>
    </w:p>
    <w:p w:rsidR="001548F9" w:rsidRPr="005C672D" w:rsidRDefault="001548F9" w:rsidP="00AC6DDA">
      <w:pPr>
        <w:spacing w:before="29" w:line="288" w:lineRule="auto"/>
        <w:jc w:val="center"/>
        <w:rPr>
          <w:b/>
          <w:sz w:val="36"/>
          <w:szCs w:val="36"/>
        </w:rPr>
      </w:pPr>
      <w:r w:rsidRPr="005C672D">
        <w:rPr>
          <w:b/>
          <w:sz w:val="36"/>
          <w:szCs w:val="36"/>
        </w:rPr>
        <w:t>2018</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2018</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基金托管人：中国工商银行股份有限公司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报告送出日期：二〇一八年八月二十五日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default" r:id="rId8"/>
          <w:pgSz w:w="11926" w:h="15840"/>
          <w:pgMar w:top="1418" w:right="1418" w:bottom="851" w:left="1418" w:header="851" w:footer="992" w:gutter="0"/>
          <w:cols w:space="720"/>
          <w:titlePg/>
          <w:docGrid w:linePitch="286"/>
        </w:sect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中国工商银行股份有限公司</w:t>
      </w:r>
      <w:r w:rsidRPr="005C672D">
        <w:rPr>
          <w:color w:val="000000"/>
          <w:sz w:val="24"/>
        </w:rPr>
        <w:t>根据本基金合同规定，于</w:t>
      </w:r>
      <w:r w:rsidRPr="005C672D">
        <w:rPr>
          <w:color w:val="000000"/>
          <w:sz w:val="24"/>
        </w:rPr>
        <w:t>2018</w:t>
      </w:r>
      <w:r w:rsidRPr="005C672D">
        <w:rPr>
          <w:color w:val="000000"/>
          <w:sz w:val="24"/>
        </w:rPr>
        <w:t>年</w:t>
      </w:r>
      <w:r w:rsidRPr="005C672D">
        <w:rPr>
          <w:color w:val="000000"/>
          <w:sz w:val="24"/>
        </w:rPr>
        <w:t>8</w:t>
      </w:r>
      <w:r w:rsidRPr="005C672D">
        <w:rPr>
          <w:color w:val="000000"/>
          <w:sz w:val="24"/>
        </w:rPr>
        <w:t>月</w:t>
      </w:r>
      <w:r w:rsidRPr="005C672D">
        <w:rPr>
          <w:color w:val="000000"/>
          <w:sz w:val="24"/>
        </w:rPr>
        <w:t>24</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95029A">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gridSpan w:val="2"/>
            <w:vAlign w:val="center"/>
          </w:tcPr>
          <w:p w:rsidR="001548F9" w:rsidRPr="005C672D" w:rsidRDefault="001548F9" w:rsidP="00AC6DDA">
            <w:pPr>
              <w:spacing w:before="29" w:line="288" w:lineRule="auto"/>
              <w:jc w:val="center"/>
              <w:rPr>
                <w:sz w:val="24"/>
              </w:rPr>
            </w:pPr>
            <w:r w:rsidRPr="005C672D">
              <w:rPr>
                <w:sz w:val="24"/>
              </w:rPr>
              <w:t>交银趋势混合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519702</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2695" w:type="dxa"/>
            <w:vAlign w:val="center"/>
          </w:tcPr>
          <w:p w:rsidR="005914A2" w:rsidRPr="005C672D" w:rsidRDefault="005914A2" w:rsidP="00AC6DDA">
            <w:pPr>
              <w:spacing w:before="29" w:line="288" w:lineRule="auto"/>
              <w:jc w:val="center"/>
              <w:rPr>
                <w:sz w:val="24"/>
              </w:rPr>
            </w:pPr>
            <w:r w:rsidRPr="005C672D">
              <w:rPr>
                <w:sz w:val="24"/>
              </w:rPr>
              <w:t xml:space="preserve"> 519702(</w:t>
            </w:r>
            <w:r w:rsidRPr="005C672D">
              <w:rPr>
                <w:sz w:val="24"/>
              </w:rPr>
              <w:t>前端</w:t>
            </w:r>
            <w:r w:rsidRPr="005C672D">
              <w:rPr>
                <w:sz w:val="24"/>
              </w:rPr>
              <w:t>)</w:t>
            </w:r>
          </w:p>
        </w:tc>
        <w:tc>
          <w:tcPr>
            <w:tcW w:w="2696" w:type="dxa"/>
            <w:vAlign w:val="center"/>
          </w:tcPr>
          <w:p w:rsidR="005914A2" w:rsidRPr="005C672D" w:rsidRDefault="005914A2" w:rsidP="00AC6DDA">
            <w:pPr>
              <w:spacing w:before="29" w:line="288" w:lineRule="auto"/>
              <w:jc w:val="center"/>
              <w:rPr>
                <w:sz w:val="24"/>
              </w:rPr>
            </w:pPr>
            <w:r w:rsidRPr="005C672D">
              <w:rPr>
                <w:sz w:val="24"/>
              </w:rPr>
              <w:t xml:space="preserve"> 519703(</w:t>
            </w:r>
            <w:r w:rsidRPr="005C672D">
              <w:rPr>
                <w:sz w:val="24"/>
              </w:rPr>
              <w:t>后端</w:t>
            </w:r>
            <w:r w:rsidRPr="005C672D">
              <w:rPr>
                <w:sz w:val="24"/>
              </w:rPr>
              <w:t>)</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2010</w:t>
            </w:r>
            <w:r w:rsidRPr="005C672D">
              <w:rPr>
                <w:sz w:val="24"/>
              </w:rPr>
              <w:t>年</w:t>
            </w:r>
            <w:r w:rsidRPr="005C672D">
              <w:rPr>
                <w:sz w:val="24"/>
              </w:rPr>
              <w:t>12</w:t>
            </w:r>
            <w:r w:rsidRPr="005C672D">
              <w:rPr>
                <w:sz w:val="24"/>
              </w:rPr>
              <w:t>月</w:t>
            </w:r>
            <w:r w:rsidRPr="005C672D">
              <w:rPr>
                <w:sz w:val="24"/>
              </w:rPr>
              <w:t>22</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中国工商银行股份有限公司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258,807,568.12</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本基金力图通过把握中国人口变化的重大趋势，精选受益其中的优势行业和个股，在控制风险并保持基金资产良好的流动性的前提下，力争实现基金资产的长期稳定增值。</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75%×</w:t>
            </w:r>
            <w:r w:rsidRPr="005C672D">
              <w:rPr>
                <w:sz w:val="24"/>
              </w:rPr>
              <w:t>沪深</w:t>
            </w:r>
            <w:r w:rsidRPr="005C672D">
              <w:rPr>
                <w:sz w:val="24"/>
              </w:rPr>
              <w:t>300</w:t>
            </w:r>
            <w:r w:rsidRPr="005C672D">
              <w:rPr>
                <w:sz w:val="24"/>
              </w:rPr>
              <w:t>指数收益率</w:t>
            </w:r>
            <w:r w:rsidRPr="005C672D">
              <w:rPr>
                <w:sz w:val="24"/>
              </w:rPr>
              <w:t>+25%×</w:t>
            </w:r>
            <w:r w:rsidRPr="005C672D">
              <w:rPr>
                <w:sz w:val="24"/>
              </w:rPr>
              <w:t>中证综合债券指数收益率</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本基金是一只混合型基金，其风险和预期收益高于债券型基金和货币市场基金，低于股票型基金。属于承担较高风险、预期收益较高的证券投资基金品种。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中国工商银行股份有限公司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郭明</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010-66105798</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w:t>
            </w:r>
            <w:r w:rsidRPr="005C672D">
              <w:rPr>
                <w:color w:val="000000"/>
                <w:kern w:val="0"/>
                <w:sz w:val="24"/>
              </w:rPr>
              <w:lastRenderedPageBreak/>
              <w:t>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lastRenderedPageBreak/>
              <w:t>custody@icbc.com.cn</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95588</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010-66105799</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2018</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18,147,328.65</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-19,769,902.67</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-0.0767</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-5.09%</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0.381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357,386,587.34</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1.381</w:t>
            </w:r>
          </w:p>
        </w:tc>
      </w:tr>
    </w:tbl>
    <w:bookmarkEnd w:id="13"/>
    <w:bookmarkEnd w:id="14"/>
    <w:p w:rsidR="00D35F36" w:rsidRDefault="00FE2E11">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lastRenderedPageBreak/>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lastRenderedPageBreak/>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D35F36">
        <w:tc>
          <w:tcPr>
            <w:tcW w:w="1497" w:type="dxa"/>
            <w:vAlign w:val="center"/>
          </w:tcPr>
          <w:p w:rsidR="00D35F36" w:rsidRDefault="00FE2E11">
            <w:pPr>
              <w:jc w:val="left"/>
            </w:pPr>
            <w:r>
              <w:rPr>
                <w:color w:val="000000"/>
                <w:sz w:val="24"/>
              </w:rPr>
              <w:t>过去一个月</w:t>
            </w:r>
          </w:p>
        </w:tc>
        <w:tc>
          <w:tcPr>
            <w:tcW w:w="1251" w:type="dxa"/>
            <w:vAlign w:val="center"/>
          </w:tcPr>
          <w:p w:rsidR="00D35F36" w:rsidRDefault="00FE2E11">
            <w:pPr>
              <w:jc w:val="center"/>
            </w:pPr>
            <w:r>
              <w:rPr>
                <w:color w:val="000000"/>
                <w:sz w:val="24"/>
              </w:rPr>
              <w:t>-6.82%</w:t>
            </w:r>
          </w:p>
        </w:tc>
        <w:tc>
          <w:tcPr>
            <w:tcW w:w="1250" w:type="dxa"/>
            <w:vAlign w:val="center"/>
          </w:tcPr>
          <w:p w:rsidR="00D35F36" w:rsidRDefault="00FE2E11">
            <w:pPr>
              <w:jc w:val="center"/>
            </w:pPr>
            <w:r>
              <w:rPr>
                <w:color w:val="000000"/>
                <w:sz w:val="24"/>
              </w:rPr>
              <w:t>1.88%</w:t>
            </w:r>
          </w:p>
        </w:tc>
        <w:tc>
          <w:tcPr>
            <w:tcW w:w="1250" w:type="dxa"/>
            <w:vAlign w:val="center"/>
          </w:tcPr>
          <w:p w:rsidR="00D35F36" w:rsidRDefault="00FE2E11">
            <w:pPr>
              <w:jc w:val="center"/>
            </w:pPr>
            <w:r>
              <w:rPr>
                <w:color w:val="000000"/>
                <w:sz w:val="24"/>
              </w:rPr>
              <w:t>-5.63%</w:t>
            </w:r>
          </w:p>
        </w:tc>
        <w:tc>
          <w:tcPr>
            <w:tcW w:w="1250" w:type="dxa"/>
            <w:vAlign w:val="center"/>
          </w:tcPr>
          <w:p w:rsidR="00D35F36" w:rsidRDefault="00FE2E11">
            <w:pPr>
              <w:jc w:val="center"/>
            </w:pPr>
            <w:r>
              <w:rPr>
                <w:color w:val="000000"/>
                <w:sz w:val="24"/>
              </w:rPr>
              <w:t>0.96%</w:t>
            </w:r>
          </w:p>
        </w:tc>
        <w:tc>
          <w:tcPr>
            <w:tcW w:w="1250" w:type="dxa"/>
            <w:vAlign w:val="center"/>
          </w:tcPr>
          <w:p w:rsidR="00D35F36" w:rsidRDefault="00FE2E11">
            <w:pPr>
              <w:jc w:val="center"/>
            </w:pPr>
            <w:r>
              <w:rPr>
                <w:color w:val="000000"/>
                <w:sz w:val="24"/>
              </w:rPr>
              <w:t>-1.19%</w:t>
            </w:r>
          </w:p>
        </w:tc>
        <w:tc>
          <w:tcPr>
            <w:tcW w:w="1250" w:type="dxa"/>
            <w:vAlign w:val="center"/>
          </w:tcPr>
          <w:p w:rsidR="00D35F36" w:rsidRDefault="00FE2E11">
            <w:pPr>
              <w:jc w:val="center"/>
            </w:pPr>
            <w:r>
              <w:rPr>
                <w:color w:val="000000"/>
                <w:sz w:val="24"/>
              </w:rPr>
              <w:t>0.92%</w:t>
            </w:r>
          </w:p>
        </w:tc>
      </w:tr>
      <w:tr w:rsidR="00D35F36">
        <w:tc>
          <w:tcPr>
            <w:tcW w:w="1497" w:type="dxa"/>
            <w:vAlign w:val="center"/>
          </w:tcPr>
          <w:p w:rsidR="00D35F36" w:rsidRDefault="00FE2E11">
            <w:pPr>
              <w:jc w:val="left"/>
            </w:pPr>
            <w:r>
              <w:rPr>
                <w:color w:val="000000"/>
                <w:sz w:val="24"/>
              </w:rPr>
              <w:t>过去三个月</w:t>
            </w:r>
          </w:p>
        </w:tc>
        <w:tc>
          <w:tcPr>
            <w:tcW w:w="1251" w:type="dxa"/>
            <w:vAlign w:val="center"/>
          </w:tcPr>
          <w:p w:rsidR="00D35F36" w:rsidRDefault="00FE2E11">
            <w:pPr>
              <w:jc w:val="center"/>
            </w:pPr>
            <w:r>
              <w:rPr>
                <w:color w:val="000000"/>
                <w:sz w:val="24"/>
              </w:rPr>
              <w:t>1.92%</w:t>
            </w:r>
          </w:p>
        </w:tc>
        <w:tc>
          <w:tcPr>
            <w:tcW w:w="1250" w:type="dxa"/>
            <w:vAlign w:val="center"/>
          </w:tcPr>
          <w:p w:rsidR="00D35F36" w:rsidRDefault="00FE2E11">
            <w:pPr>
              <w:jc w:val="center"/>
            </w:pPr>
            <w:r>
              <w:rPr>
                <w:color w:val="000000"/>
                <w:sz w:val="24"/>
              </w:rPr>
              <w:t>1.52%</w:t>
            </w:r>
          </w:p>
        </w:tc>
        <w:tc>
          <w:tcPr>
            <w:tcW w:w="1250" w:type="dxa"/>
            <w:vAlign w:val="center"/>
          </w:tcPr>
          <w:p w:rsidR="00D35F36" w:rsidRDefault="00FE2E11">
            <w:pPr>
              <w:jc w:val="center"/>
            </w:pPr>
            <w:r>
              <w:rPr>
                <w:color w:val="000000"/>
                <w:sz w:val="24"/>
              </w:rPr>
              <w:t>-7.03%</w:t>
            </w:r>
          </w:p>
        </w:tc>
        <w:tc>
          <w:tcPr>
            <w:tcW w:w="1250" w:type="dxa"/>
            <w:vAlign w:val="center"/>
          </w:tcPr>
          <w:p w:rsidR="00D35F36" w:rsidRDefault="00FE2E11">
            <w:pPr>
              <w:jc w:val="center"/>
            </w:pPr>
            <w:r>
              <w:rPr>
                <w:color w:val="000000"/>
                <w:sz w:val="24"/>
              </w:rPr>
              <w:t>0.85%</w:t>
            </w:r>
          </w:p>
        </w:tc>
        <w:tc>
          <w:tcPr>
            <w:tcW w:w="1250" w:type="dxa"/>
            <w:vAlign w:val="center"/>
          </w:tcPr>
          <w:p w:rsidR="00D35F36" w:rsidRDefault="00FE2E11">
            <w:pPr>
              <w:jc w:val="center"/>
            </w:pPr>
            <w:r>
              <w:rPr>
                <w:color w:val="000000"/>
                <w:sz w:val="24"/>
              </w:rPr>
              <w:t>8.95%</w:t>
            </w:r>
          </w:p>
        </w:tc>
        <w:tc>
          <w:tcPr>
            <w:tcW w:w="1250" w:type="dxa"/>
            <w:vAlign w:val="center"/>
          </w:tcPr>
          <w:p w:rsidR="00D35F36" w:rsidRDefault="00FE2E11">
            <w:pPr>
              <w:jc w:val="center"/>
            </w:pPr>
            <w:r>
              <w:rPr>
                <w:color w:val="000000"/>
                <w:sz w:val="24"/>
              </w:rPr>
              <w:t>0.67%</w:t>
            </w:r>
          </w:p>
        </w:tc>
      </w:tr>
      <w:tr w:rsidR="00D35F36">
        <w:tc>
          <w:tcPr>
            <w:tcW w:w="1497" w:type="dxa"/>
            <w:vAlign w:val="center"/>
          </w:tcPr>
          <w:p w:rsidR="00D35F36" w:rsidRDefault="00FE2E11">
            <w:pPr>
              <w:jc w:val="left"/>
            </w:pPr>
            <w:r>
              <w:rPr>
                <w:color w:val="000000"/>
                <w:sz w:val="24"/>
              </w:rPr>
              <w:t>过去六个月</w:t>
            </w:r>
          </w:p>
        </w:tc>
        <w:tc>
          <w:tcPr>
            <w:tcW w:w="1251" w:type="dxa"/>
            <w:vAlign w:val="center"/>
          </w:tcPr>
          <w:p w:rsidR="00D35F36" w:rsidRDefault="00FE2E11">
            <w:pPr>
              <w:jc w:val="center"/>
            </w:pPr>
            <w:r>
              <w:rPr>
                <w:color w:val="000000"/>
                <w:sz w:val="24"/>
              </w:rPr>
              <w:t>-5.09%</w:t>
            </w:r>
          </w:p>
        </w:tc>
        <w:tc>
          <w:tcPr>
            <w:tcW w:w="1250" w:type="dxa"/>
            <w:vAlign w:val="center"/>
          </w:tcPr>
          <w:p w:rsidR="00D35F36" w:rsidRDefault="00FE2E11">
            <w:pPr>
              <w:jc w:val="center"/>
            </w:pPr>
            <w:r>
              <w:rPr>
                <w:color w:val="000000"/>
                <w:sz w:val="24"/>
              </w:rPr>
              <w:t>1.45%</w:t>
            </w:r>
          </w:p>
        </w:tc>
        <w:tc>
          <w:tcPr>
            <w:tcW w:w="1250" w:type="dxa"/>
            <w:vAlign w:val="center"/>
          </w:tcPr>
          <w:p w:rsidR="00D35F36" w:rsidRDefault="00FE2E11">
            <w:pPr>
              <w:jc w:val="center"/>
            </w:pPr>
            <w:r>
              <w:rPr>
                <w:color w:val="000000"/>
                <w:sz w:val="24"/>
              </w:rPr>
              <w:t>-8.80%</w:t>
            </w:r>
          </w:p>
        </w:tc>
        <w:tc>
          <w:tcPr>
            <w:tcW w:w="1250" w:type="dxa"/>
            <w:vAlign w:val="center"/>
          </w:tcPr>
          <w:p w:rsidR="00D35F36" w:rsidRDefault="00FE2E11">
            <w:pPr>
              <w:jc w:val="center"/>
            </w:pPr>
            <w:r>
              <w:rPr>
                <w:color w:val="000000"/>
                <w:sz w:val="24"/>
              </w:rPr>
              <w:t>0.87%</w:t>
            </w:r>
          </w:p>
        </w:tc>
        <w:tc>
          <w:tcPr>
            <w:tcW w:w="1250" w:type="dxa"/>
            <w:vAlign w:val="center"/>
          </w:tcPr>
          <w:p w:rsidR="00D35F36" w:rsidRDefault="00FE2E11">
            <w:pPr>
              <w:jc w:val="center"/>
            </w:pPr>
            <w:r>
              <w:rPr>
                <w:color w:val="000000"/>
                <w:sz w:val="24"/>
              </w:rPr>
              <w:t>3.71%</w:t>
            </w:r>
          </w:p>
        </w:tc>
        <w:tc>
          <w:tcPr>
            <w:tcW w:w="1250" w:type="dxa"/>
            <w:vAlign w:val="center"/>
          </w:tcPr>
          <w:p w:rsidR="00D35F36" w:rsidRDefault="00FE2E11">
            <w:pPr>
              <w:jc w:val="center"/>
            </w:pPr>
            <w:r>
              <w:rPr>
                <w:color w:val="000000"/>
                <w:sz w:val="24"/>
              </w:rPr>
              <w:t>0.58%</w:t>
            </w:r>
          </w:p>
        </w:tc>
      </w:tr>
      <w:tr w:rsidR="00D35F36">
        <w:tc>
          <w:tcPr>
            <w:tcW w:w="1497" w:type="dxa"/>
            <w:vAlign w:val="center"/>
          </w:tcPr>
          <w:p w:rsidR="00D35F36" w:rsidRDefault="00FE2E11">
            <w:pPr>
              <w:jc w:val="left"/>
            </w:pPr>
            <w:r>
              <w:rPr>
                <w:color w:val="000000"/>
                <w:sz w:val="24"/>
              </w:rPr>
              <w:t>过去一年</w:t>
            </w:r>
          </w:p>
        </w:tc>
        <w:tc>
          <w:tcPr>
            <w:tcW w:w="1251" w:type="dxa"/>
            <w:vAlign w:val="center"/>
          </w:tcPr>
          <w:p w:rsidR="00D35F36" w:rsidRDefault="00FE2E11">
            <w:pPr>
              <w:jc w:val="center"/>
            </w:pPr>
            <w:r>
              <w:rPr>
                <w:color w:val="000000"/>
                <w:sz w:val="24"/>
              </w:rPr>
              <w:t>11.82%</w:t>
            </w:r>
          </w:p>
        </w:tc>
        <w:tc>
          <w:tcPr>
            <w:tcW w:w="1250" w:type="dxa"/>
            <w:vAlign w:val="center"/>
          </w:tcPr>
          <w:p w:rsidR="00D35F36" w:rsidRDefault="00FE2E11">
            <w:pPr>
              <w:jc w:val="center"/>
            </w:pPr>
            <w:r>
              <w:rPr>
                <w:color w:val="000000"/>
                <w:sz w:val="24"/>
              </w:rPr>
              <w:t>1.23%</w:t>
            </w:r>
          </w:p>
        </w:tc>
        <w:tc>
          <w:tcPr>
            <w:tcW w:w="1250" w:type="dxa"/>
            <w:vAlign w:val="center"/>
          </w:tcPr>
          <w:p w:rsidR="00D35F36" w:rsidRDefault="00FE2E11">
            <w:pPr>
              <w:jc w:val="center"/>
            </w:pPr>
            <w:r>
              <w:rPr>
                <w:color w:val="000000"/>
                <w:sz w:val="24"/>
              </w:rPr>
              <w:t>-1.99%</w:t>
            </w:r>
          </w:p>
        </w:tc>
        <w:tc>
          <w:tcPr>
            <w:tcW w:w="1250" w:type="dxa"/>
            <w:vAlign w:val="center"/>
          </w:tcPr>
          <w:p w:rsidR="00D35F36" w:rsidRDefault="00FE2E11">
            <w:pPr>
              <w:jc w:val="center"/>
            </w:pPr>
            <w:r>
              <w:rPr>
                <w:color w:val="000000"/>
                <w:sz w:val="24"/>
              </w:rPr>
              <w:t>0.71%</w:t>
            </w:r>
          </w:p>
        </w:tc>
        <w:tc>
          <w:tcPr>
            <w:tcW w:w="1250" w:type="dxa"/>
            <w:vAlign w:val="center"/>
          </w:tcPr>
          <w:p w:rsidR="00D35F36" w:rsidRDefault="00FE2E11">
            <w:pPr>
              <w:jc w:val="center"/>
            </w:pPr>
            <w:r>
              <w:rPr>
                <w:color w:val="000000"/>
                <w:sz w:val="24"/>
              </w:rPr>
              <w:t>13.81%</w:t>
            </w:r>
          </w:p>
        </w:tc>
        <w:tc>
          <w:tcPr>
            <w:tcW w:w="1250" w:type="dxa"/>
            <w:vAlign w:val="center"/>
          </w:tcPr>
          <w:p w:rsidR="00D35F36" w:rsidRDefault="00FE2E11">
            <w:pPr>
              <w:jc w:val="center"/>
            </w:pPr>
            <w:r>
              <w:rPr>
                <w:color w:val="000000"/>
                <w:sz w:val="24"/>
              </w:rPr>
              <w:t>0.52%</w:t>
            </w:r>
          </w:p>
        </w:tc>
      </w:tr>
      <w:tr w:rsidR="00D35F36">
        <w:tc>
          <w:tcPr>
            <w:tcW w:w="1497" w:type="dxa"/>
            <w:vAlign w:val="center"/>
          </w:tcPr>
          <w:p w:rsidR="00D35F36" w:rsidRDefault="00FE2E11">
            <w:pPr>
              <w:jc w:val="left"/>
            </w:pPr>
            <w:r>
              <w:rPr>
                <w:color w:val="000000"/>
                <w:sz w:val="24"/>
              </w:rPr>
              <w:t>过去三年</w:t>
            </w:r>
          </w:p>
        </w:tc>
        <w:tc>
          <w:tcPr>
            <w:tcW w:w="1251" w:type="dxa"/>
            <w:vAlign w:val="center"/>
          </w:tcPr>
          <w:p w:rsidR="00D35F36" w:rsidRDefault="00FE2E11">
            <w:pPr>
              <w:jc w:val="center"/>
            </w:pPr>
            <w:r>
              <w:rPr>
                <w:color w:val="000000"/>
                <w:sz w:val="24"/>
              </w:rPr>
              <w:t>32.58%</w:t>
            </w:r>
          </w:p>
        </w:tc>
        <w:tc>
          <w:tcPr>
            <w:tcW w:w="1250" w:type="dxa"/>
            <w:vAlign w:val="center"/>
          </w:tcPr>
          <w:p w:rsidR="00D35F36" w:rsidRDefault="00FE2E11">
            <w:pPr>
              <w:jc w:val="center"/>
            </w:pPr>
            <w:r>
              <w:rPr>
                <w:color w:val="000000"/>
                <w:sz w:val="24"/>
              </w:rPr>
              <w:t>1.71%</w:t>
            </w:r>
          </w:p>
        </w:tc>
        <w:tc>
          <w:tcPr>
            <w:tcW w:w="1250" w:type="dxa"/>
            <w:vAlign w:val="center"/>
          </w:tcPr>
          <w:p w:rsidR="00D35F36" w:rsidRDefault="00FE2E11">
            <w:pPr>
              <w:jc w:val="center"/>
            </w:pPr>
            <w:r>
              <w:rPr>
                <w:color w:val="000000"/>
                <w:sz w:val="24"/>
              </w:rPr>
              <w:t>-13.04%</w:t>
            </w:r>
          </w:p>
        </w:tc>
        <w:tc>
          <w:tcPr>
            <w:tcW w:w="1250" w:type="dxa"/>
            <w:vAlign w:val="center"/>
          </w:tcPr>
          <w:p w:rsidR="00D35F36" w:rsidRDefault="00FE2E11">
            <w:pPr>
              <w:jc w:val="center"/>
            </w:pPr>
            <w:r>
              <w:rPr>
                <w:color w:val="000000"/>
                <w:sz w:val="24"/>
              </w:rPr>
              <w:t>1.12%</w:t>
            </w:r>
          </w:p>
        </w:tc>
        <w:tc>
          <w:tcPr>
            <w:tcW w:w="1250" w:type="dxa"/>
            <w:vAlign w:val="center"/>
          </w:tcPr>
          <w:p w:rsidR="00D35F36" w:rsidRDefault="00FE2E11">
            <w:pPr>
              <w:jc w:val="center"/>
            </w:pPr>
            <w:r>
              <w:rPr>
                <w:color w:val="000000"/>
                <w:sz w:val="24"/>
              </w:rPr>
              <w:t>45.62%</w:t>
            </w:r>
          </w:p>
        </w:tc>
        <w:tc>
          <w:tcPr>
            <w:tcW w:w="1250" w:type="dxa"/>
            <w:vAlign w:val="center"/>
          </w:tcPr>
          <w:p w:rsidR="00D35F36" w:rsidRDefault="00FE2E11">
            <w:pPr>
              <w:jc w:val="center"/>
            </w:pPr>
            <w:r>
              <w:rPr>
                <w:color w:val="000000"/>
                <w:sz w:val="24"/>
              </w:rPr>
              <w:t>0.59%</w:t>
            </w:r>
          </w:p>
        </w:tc>
      </w:tr>
      <w:tr w:rsidR="00D35F36">
        <w:tc>
          <w:tcPr>
            <w:tcW w:w="1497" w:type="dxa"/>
            <w:vAlign w:val="center"/>
          </w:tcPr>
          <w:p w:rsidR="00D35F36" w:rsidRDefault="00FE2E11">
            <w:pPr>
              <w:jc w:val="left"/>
            </w:pPr>
            <w:r>
              <w:rPr>
                <w:color w:val="000000"/>
                <w:sz w:val="24"/>
              </w:rPr>
              <w:t>自基金合同生效起至今</w:t>
            </w:r>
          </w:p>
        </w:tc>
        <w:tc>
          <w:tcPr>
            <w:tcW w:w="1251" w:type="dxa"/>
            <w:vAlign w:val="center"/>
          </w:tcPr>
          <w:p w:rsidR="00D35F36" w:rsidRDefault="00FE2E11">
            <w:pPr>
              <w:jc w:val="center"/>
            </w:pPr>
            <w:r>
              <w:rPr>
                <w:color w:val="000000"/>
                <w:sz w:val="24"/>
              </w:rPr>
              <w:t>100.59%</w:t>
            </w:r>
          </w:p>
        </w:tc>
        <w:tc>
          <w:tcPr>
            <w:tcW w:w="1250" w:type="dxa"/>
            <w:vAlign w:val="center"/>
          </w:tcPr>
          <w:p w:rsidR="00D35F36" w:rsidRDefault="00FE2E11">
            <w:pPr>
              <w:jc w:val="center"/>
            </w:pPr>
            <w:r>
              <w:rPr>
                <w:color w:val="000000"/>
                <w:sz w:val="24"/>
              </w:rPr>
              <w:t>1.52%</w:t>
            </w:r>
          </w:p>
        </w:tc>
        <w:tc>
          <w:tcPr>
            <w:tcW w:w="1250" w:type="dxa"/>
            <w:vAlign w:val="center"/>
          </w:tcPr>
          <w:p w:rsidR="00D35F36" w:rsidRDefault="00FE2E11">
            <w:pPr>
              <w:jc w:val="center"/>
            </w:pPr>
            <w:r>
              <w:rPr>
                <w:color w:val="000000"/>
                <w:sz w:val="24"/>
              </w:rPr>
              <w:t>18.64%</w:t>
            </w:r>
          </w:p>
        </w:tc>
        <w:tc>
          <w:tcPr>
            <w:tcW w:w="1250" w:type="dxa"/>
            <w:vAlign w:val="center"/>
          </w:tcPr>
          <w:p w:rsidR="00D35F36" w:rsidRDefault="00FE2E11">
            <w:pPr>
              <w:jc w:val="center"/>
            </w:pPr>
            <w:r>
              <w:rPr>
                <w:color w:val="000000"/>
                <w:sz w:val="24"/>
              </w:rPr>
              <w:t>1.10%</w:t>
            </w:r>
          </w:p>
        </w:tc>
        <w:tc>
          <w:tcPr>
            <w:tcW w:w="1250" w:type="dxa"/>
            <w:vAlign w:val="center"/>
          </w:tcPr>
          <w:p w:rsidR="00D35F36" w:rsidRDefault="00FE2E11">
            <w:pPr>
              <w:jc w:val="center"/>
            </w:pPr>
            <w:r>
              <w:rPr>
                <w:color w:val="000000"/>
                <w:sz w:val="24"/>
              </w:rPr>
              <w:t>81.95%</w:t>
            </w:r>
          </w:p>
        </w:tc>
        <w:tc>
          <w:tcPr>
            <w:tcW w:w="1250" w:type="dxa"/>
            <w:vAlign w:val="center"/>
          </w:tcPr>
          <w:p w:rsidR="00D35F36" w:rsidRDefault="00FE2E11">
            <w:pPr>
              <w:jc w:val="center"/>
            </w:pPr>
            <w:r>
              <w:rPr>
                <w:color w:val="000000"/>
                <w:sz w:val="24"/>
              </w:rPr>
              <w:t>0.42%</w:t>
            </w:r>
          </w:p>
        </w:tc>
      </w:tr>
    </w:tbl>
    <w:p w:rsidR="00D35F36" w:rsidRDefault="00FE2E11">
      <w:pPr>
        <w:tabs>
          <w:tab w:val="left" w:pos="426"/>
        </w:tabs>
        <w:spacing w:before="29" w:line="288" w:lineRule="auto"/>
        <w:jc w:val="left"/>
        <w:rPr>
          <w:kern w:val="0"/>
          <w:sz w:val="24"/>
        </w:rPr>
      </w:pPr>
      <w:r>
        <w:rPr>
          <w:kern w:val="0"/>
          <w:sz w:val="24"/>
        </w:rPr>
        <w:t>注：</w:t>
      </w:r>
      <w:r>
        <w:rPr>
          <w:kern w:val="0"/>
          <w:sz w:val="24"/>
        </w:rPr>
        <w:t>1</w:t>
      </w:r>
      <w:r>
        <w:rPr>
          <w:kern w:val="0"/>
          <w:sz w:val="24"/>
        </w:rPr>
        <w:t>、本基金的业绩比较基准自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沪深</w:t>
      </w:r>
      <w:r>
        <w:rPr>
          <w:kern w:val="0"/>
          <w:sz w:val="24"/>
        </w:rPr>
        <w:t>300</w:t>
      </w:r>
      <w:r>
        <w:rPr>
          <w:kern w:val="0"/>
          <w:sz w:val="24"/>
        </w:rPr>
        <w:t>指数收益率</w:t>
      </w:r>
      <w:r>
        <w:rPr>
          <w:kern w:val="0"/>
          <w:sz w:val="24"/>
        </w:rPr>
        <w:t>+25%×</w:t>
      </w:r>
      <w:r>
        <w:rPr>
          <w:kern w:val="0"/>
          <w:sz w:val="24"/>
        </w:rPr>
        <w:t>中信标普全债指数收益率</w:t>
      </w:r>
      <w:r>
        <w:rPr>
          <w:kern w:val="0"/>
          <w:sz w:val="24"/>
        </w:rPr>
        <w:t>”</w:t>
      </w:r>
      <w:r>
        <w:rPr>
          <w:kern w:val="0"/>
          <w:sz w:val="24"/>
        </w:rPr>
        <w:t>变更为</w:t>
      </w:r>
      <w:r>
        <w:rPr>
          <w:kern w:val="0"/>
          <w:sz w:val="24"/>
        </w:rPr>
        <w:t>“75%×</w:t>
      </w:r>
      <w:r>
        <w:rPr>
          <w:kern w:val="0"/>
          <w:sz w:val="24"/>
        </w:rPr>
        <w:t>沪深</w:t>
      </w:r>
      <w:r>
        <w:rPr>
          <w:kern w:val="0"/>
          <w:sz w:val="24"/>
        </w:rPr>
        <w:t>300</w:t>
      </w:r>
      <w:r>
        <w:rPr>
          <w:kern w:val="0"/>
          <w:sz w:val="24"/>
        </w:rPr>
        <w:t>指数收益率</w:t>
      </w:r>
      <w:r>
        <w:rPr>
          <w:kern w:val="0"/>
          <w:sz w:val="24"/>
        </w:rPr>
        <w:t>+25%×</w:t>
      </w:r>
      <w:r>
        <w:rPr>
          <w:kern w:val="0"/>
          <w:sz w:val="24"/>
        </w:rPr>
        <w:t>中证综合债券指数收益率</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、本基金的业绩比较基准每日进行再平衡过程。</w:t>
      </w:r>
    </w:p>
    <w:p w:rsidR="001548F9" w:rsidRPr="005C672D" w:rsidRDefault="001548F9" w:rsidP="00AC6DDA">
      <w:pPr>
        <w:pStyle w:val="22"/>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交银施罗德趋势优先混合型证券投资基金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6"/>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2010</w:t>
      </w:r>
      <w:r w:rsidR="001548F9" w:rsidRPr="005C672D">
        <w:rPr>
          <w:rFonts w:ascii="Times New Roman" w:hAnsi="Times New Roman"/>
          <w:sz w:val="24"/>
          <w:szCs w:val="24"/>
        </w:rPr>
        <w:t>年</w:t>
      </w:r>
      <w:r w:rsidR="001548F9" w:rsidRPr="005C672D">
        <w:rPr>
          <w:rFonts w:ascii="Times New Roman" w:hAnsi="Times New Roman"/>
          <w:sz w:val="24"/>
          <w:szCs w:val="24"/>
        </w:rPr>
        <w:t>12</w:t>
      </w:r>
      <w:r w:rsidR="001548F9" w:rsidRPr="005C672D">
        <w:rPr>
          <w:rFonts w:ascii="Times New Roman" w:hAnsi="Times New Roman"/>
          <w:sz w:val="24"/>
          <w:szCs w:val="24"/>
        </w:rPr>
        <w:t>月</w:t>
      </w:r>
      <w:r w:rsidR="001548F9" w:rsidRPr="005C672D">
        <w:rPr>
          <w:rFonts w:ascii="Times New Roman" w:hAnsi="Times New Roman"/>
          <w:sz w:val="24"/>
          <w:szCs w:val="24"/>
        </w:rPr>
        <w:t>22</w:t>
      </w:r>
      <w:r w:rsidR="001548F9" w:rsidRPr="005C672D">
        <w:rPr>
          <w:rFonts w:ascii="Times New Roman" w:hAnsi="Times New Roman"/>
          <w:sz w:val="24"/>
          <w:szCs w:val="24"/>
        </w:rPr>
        <w:t>日至</w:t>
      </w:r>
      <w:r w:rsidRPr="005C672D">
        <w:rPr>
          <w:rFonts w:ascii="Times New Roman" w:hAnsi="Times New Roman"/>
          <w:sz w:val="24"/>
          <w:szCs w:val="24"/>
        </w:rPr>
        <w:t>2018</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lastRenderedPageBreak/>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D35F36" w:rsidRDefault="00FE2E11">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81</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D35F36">
        <w:tc>
          <w:tcPr>
            <w:tcW w:w="1033" w:type="dxa"/>
            <w:vAlign w:val="center"/>
          </w:tcPr>
          <w:p w:rsidR="00D35F36" w:rsidRDefault="00FE2E11">
            <w:pPr>
              <w:jc w:val="center"/>
            </w:pPr>
            <w:r>
              <w:rPr>
                <w:color w:val="000000"/>
                <w:sz w:val="24"/>
              </w:rPr>
              <w:t>韩威俊</w:t>
            </w:r>
          </w:p>
        </w:tc>
        <w:tc>
          <w:tcPr>
            <w:tcW w:w="1416" w:type="dxa"/>
            <w:vAlign w:val="center"/>
          </w:tcPr>
          <w:p w:rsidR="00D35F36" w:rsidRDefault="00FE2E11">
            <w:pPr>
              <w:jc w:val="center"/>
            </w:pPr>
            <w:r>
              <w:rPr>
                <w:color w:val="000000"/>
                <w:sz w:val="24"/>
              </w:rPr>
              <w:t>交银趋势混合、交银策略回报灵活配置混合、交银股息优化混合、交银品质升级混合的基金经理</w:t>
            </w:r>
          </w:p>
        </w:tc>
        <w:tc>
          <w:tcPr>
            <w:tcW w:w="1126" w:type="dxa"/>
            <w:vAlign w:val="center"/>
          </w:tcPr>
          <w:p w:rsidR="00D35F36" w:rsidRDefault="00FE2E11">
            <w:pPr>
              <w:jc w:val="center"/>
            </w:pPr>
            <w:r>
              <w:rPr>
                <w:color w:val="000000"/>
                <w:sz w:val="24"/>
              </w:rPr>
              <w:t>2017-06-03</w:t>
            </w:r>
          </w:p>
        </w:tc>
        <w:tc>
          <w:tcPr>
            <w:tcW w:w="1192" w:type="dxa"/>
            <w:vAlign w:val="center"/>
          </w:tcPr>
          <w:p w:rsidR="00D35F36" w:rsidRDefault="00FE2E11">
            <w:pPr>
              <w:jc w:val="center"/>
            </w:pPr>
            <w:r>
              <w:rPr>
                <w:color w:val="000000"/>
                <w:sz w:val="24"/>
              </w:rPr>
              <w:t>-</w:t>
            </w:r>
          </w:p>
        </w:tc>
        <w:tc>
          <w:tcPr>
            <w:tcW w:w="1169" w:type="dxa"/>
            <w:vAlign w:val="center"/>
          </w:tcPr>
          <w:p w:rsidR="00D35F36" w:rsidRDefault="00FE2E11">
            <w:pPr>
              <w:jc w:val="center"/>
            </w:pPr>
            <w:r>
              <w:rPr>
                <w:color w:val="000000"/>
                <w:sz w:val="24"/>
              </w:rPr>
              <w:t>12</w:t>
            </w:r>
            <w:r>
              <w:rPr>
                <w:color w:val="000000"/>
                <w:sz w:val="24"/>
              </w:rPr>
              <w:t>年</w:t>
            </w:r>
          </w:p>
        </w:tc>
        <w:tc>
          <w:tcPr>
            <w:tcW w:w="3062" w:type="dxa"/>
            <w:vAlign w:val="center"/>
          </w:tcPr>
          <w:p w:rsidR="00D35F36" w:rsidRDefault="00FE2E11">
            <w:r>
              <w:rPr>
                <w:color w:val="000000"/>
                <w:sz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rPr>
              <w:t>2013</w:t>
            </w:r>
            <w:r>
              <w:rPr>
                <w:color w:val="000000"/>
                <w:sz w:val="24"/>
              </w:rPr>
              <w:t>年加入交银施罗德基金管理有限公司，历任行业分析师。</w:t>
            </w:r>
          </w:p>
        </w:tc>
      </w:tr>
    </w:tbl>
    <w:p w:rsidR="00D35F36" w:rsidRDefault="00FE2E1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D35F36" w:rsidRDefault="00FE2E11">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D35F36" w:rsidRDefault="00FE2E11">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D35F36" w:rsidRDefault="00FE2E1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35F36" w:rsidRDefault="00FE2E1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35F36" w:rsidRDefault="00FE2E11">
      <w:pPr>
        <w:spacing w:before="29" w:line="288" w:lineRule="auto"/>
        <w:ind w:firstLineChars="200" w:firstLine="480"/>
        <w:rPr>
          <w:color w:val="000000"/>
          <w:sz w:val="24"/>
        </w:rPr>
      </w:pPr>
      <w:r>
        <w:rPr>
          <w:color w:val="000000"/>
          <w:sz w:val="24"/>
        </w:rPr>
        <w:lastRenderedPageBreak/>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D35F36" w:rsidRDefault="00FE2E11">
      <w:pPr>
        <w:spacing w:before="29" w:line="288" w:lineRule="auto"/>
        <w:ind w:firstLineChars="200" w:firstLine="480"/>
        <w:rPr>
          <w:color w:val="000000"/>
          <w:sz w:val="24"/>
        </w:rPr>
      </w:pPr>
      <w:r>
        <w:rPr>
          <w:color w:val="000000"/>
          <w:sz w:val="24"/>
        </w:rPr>
        <w:t>回顾</w:t>
      </w:r>
      <w:r>
        <w:rPr>
          <w:color w:val="000000"/>
          <w:sz w:val="24"/>
        </w:rPr>
        <w:t>2018</w:t>
      </w:r>
      <w:r>
        <w:rPr>
          <w:color w:val="000000"/>
          <w:sz w:val="24"/>
        </w:rPr>
        <w:t>年上半年，国际经济形势特别复杂，贸易战、人民币汇率波动以及</w:t>
      </w:r>
      <w:r>
        <w:rPr>
          <w:color w:val="000000"/>
          <w:sz w:val="24"/>
        </w:rPr>
        <w:t>CDR</w:t>
      </w:r>
      <w:r>
        <w:rPr>
          <w:color w:val="000000"/>
          <w:sz w:val="24"/>
        </w:rPr>
        <w:t>等各种影响导致市场流动性进一步收紧。虽然中国纳入</w:t>
      </w:r>
      <w:r>
        <w:rPr>
          <w:color w:val="000000"/>
          <w:sz w:val="24"/>
        </w:rPr>
        <w:t>MSCI</w:t>
      </w:r>
      <w:r>
        <w:rPr>
          <w:color w:val="000000"/>
          <w:sz w:val="24"/>
        </w:rPr>
        <w:t>的带动白马蓝筹在五月份表现较好，但六月份因为资金流出，导致整个市场赚钱效应较为疲弱。</w:t>
      </w:r>
    </w:p>
    <w:p w:rsidR="00C02A8F" w:rsidRPr="005C672D" w:rsidRDefault="00C02A8F" w:rsidP="00AC6DDA">
      <w:pPr>
        <w:spacing w:before="29" w:line="288" w:lineRule="auto"/>
        <w:ind w:firstLineChars="200" w:firstLine="480"/>
        <w:rPr>
          <w:color w:val="000000"/>
          <w:sz w:val="24"/>
        </w:rPr>
      </w:pPr>
      <w:r w:rsidRPr="005C672D">
        <w:rPr>
          <w:color w:val="000000"/>
          <w:sz w:val="24"/>
        </w:rPr>
        <w:t>本基金在上半年基本上维持了相对较高的仓位，继续维持配置现金流趋势性向上的价值成长白马股，减持了银行板块，增持了地产标的，适当减持了部分流动性较差的个股，取得了一定的相对收益。</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 xml:space="preserve">“3.1 </w:t>
      </w:r>
      <w:r w:rsidRPr="005C672D">
        <w:rPr>
          <w:color w:val="000000"/>
          <w:sz w:val="24"/>
        </w:rPr>
        <w:t>主要财务指标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本报告期基金份额净值增长率及其与同期业绩比较基准收益率的比较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D35F36" w:rsidRDefault="00FE2E11">
      <w:pPr>
        <w:spacing w:before="29" w:line="288" w:lineRule="auto"/>
        <w:ind w:firstLineChars="200" w:firstLine="480"/>
        <w:rPr>
          <w:color w:val="000000"/>
          <w:sz w:val="24"/>
        </w:rPr>
      </w:pPr>
      <w:r>
        <w:rPr>
          <w:color w:val="000000"/>
          <w:sz w:val="24"/>
        </w:rPr>
        <w:t>展望</w:t>
      </w:r>
      <w:r>
        <w:rPr>
          <w:color w:val="000000"/>
          <w:sz w:val="24"/>
        </w:rPr>
        <w:t>2018</w:t>
      </w:r>
      <w:r>
        <w:rPr>
          <w:color w:val="000000"/>
          <w:sz w:val="24"/>
        </w:rPr>
        <w:t>年下半年，在高油价、高信用风险的背景下，整个市场的流动性和风险偏好很难出现系统性上升，市场将继续出现小区间震荡的趋势，除非流动性出现明显放松，否则市场很难出现系统性上涨。</w:t>
      </w:r>
      <w:r>
        <w:rPr>
          <w:color w:val="000000"/>
          <w:sz w:val="24"/>
        </w:rPr>
        <w:t>2017</w:t>
      </w:r>
      <w:r>
        <w:rPr>
          <w:color w:val="000000"/>
          <w:sz w:val="24"/>
        </w:rPr>
        <w:t>年由于整个白马蓝筹表现较好，市场上绝对收益策略组合的仓位相对较高，我们预计这类产品后续仍然将继续降低仓位比例，而在此震荡环境中相对收益策略产品的风险偏好也很难出现明显上升，市场对于业绩确定性、现金流确定性和投资风险的要求会越来越高。市场上除了主题投资以外，每个板块内部的个股表现分化将更加明显，二季度增长较快的公司有望进一步跑赢市场。</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本基金希望通过自下而上的分析，选择继续持有业绩和现金流持续好转的个股，特别是对二季度增速快于一季度，三季度增速可能快于二季度的个股做重点配置。此外，</w:t>
      </w:r>
      <w:r w:rsidRPr="005C672D">
        <w:rPr>
          <w:color w:val="000000"/>
          <w:sz w:val="24"/>
        </w:rPr>
        <w:lastRenderedPageBreak/>
        <w:t>部分小市值成长股在经过两年估值消化以后，具备了一定的吸引力，我们后续会考虑适当进行一些成长股的配置比例。</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D35F36" w:rsidRDefault="00FE2E11">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35F36" w:rsidRDefault="00FE2E1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托管人在对交银施罗德趋势优先混合型证券投资基金的托管过程中，严格遵守《证券投资基金法》及其他法律法规和基金合同的有关规定，不存在任何损害基金份额持有人利益的行为，完全尽职尽责地履行了基金托管人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本报告期内，交银施罗德趋势优先混合型证券投资基金的管理人</w:t>
      </w:r>
      <w:r w:rsidRPr="005C672D">
        <w:rPr>
          <w:color w:val="000000"/>
          <w:sz w:val="24"/>
        </w:rPr>
        <w:t>——</w:t>
      </w:r>
      <w:r w:rsidRPr="005C672D">
        <w:rPr>
          <w:color w:val="000000"/>
          <w:sz w:val="24"/>
        </w:rPr>
        <w:t>交银施罗德基金管理有限公司在交银施罗德趋势优先混合型证券投资基金的投资运作、基金资产净值</w:t>
      </w:r>
      <w:r w:rsidRPr="005C672D">
        <w:rPr>
          <w:color w:val="000000"/>
          <w:sz w:val="24"/>
        </w:rPr>
        <w:lastRenderedPageBreak/>
        <w:t>计算、基金份额申购赎回价格计算、基金费用开支等问题上，不存在任何损害基金份额持有人利益的行为，在各重要方面的运作严格按照基金合同的规定进行。本报告期内，交银施罗德趋势优先混合型证券投资基金未进行利润分配。</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本托管人依法对交银施罗德基金管理有限公司编制和披露的交银施罗德趋势优先混合型证券投资基金</w:t>
      </w:r>
      <w:r w:rsidRPr="005C672D">
        <w:rPr>
          <w:color w:val="000000"/>
          <w:sz w:val="24"/>
        </w:rPr>
        <w:t>2018</w:t>
      </w:r>
      <w:r w:rsidRPr="005C672D">
        <w:rPr>
          <w:color w:val="000000"/>
          <w:sz w:val="24"/>
        </w:rPr>
        <w:t>年半年度报告中财务指标、净值表现、利润分配情况、财务会计报告、投资组合报告等内容进行了核查，以上内容真实、准确和完整。</w:t>
      </w:r>
    </w:p>
    <w:p w:rsidR="001127DC" w:rsidRPr="005C672D" w:rsidRDefault="001127DC"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会计主体：交银施罗德趋势优先混合型证券投资基金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21,688,869.19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36,158,772.73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339,452.44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1,440,395.38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130,444.79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457,127.80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335,140,613.75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339,137,961.02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325,137,613.75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329,188,961.02</w:t>
            </w:r>
          </w:p>
        </w:tc>
      </w:tr>
      <w:tr w:rsidR="006C5149" w:rsidRPr="005C672D" w:rsidTr="00BA0FB8">
        <w:tc>
          <w:tcPr>
            <w:tcW w:w="2880" w:type="dxa"/>
            <w:vAlign w:val="center"/>
          </w:tcPr>
          <w:p w:rsidR="006C5149" w:rsidRPr="005C672D" w:rsidRDefault="006C5149" w:rsidP="00AC6DDA">
            <w:pPr>
              <w:pStyle w:val="aff1"/>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10,003,000.00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9,949,000.00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1,452,123.92</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348,158.92</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173,986.34</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1,139,636.57</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692,606.68</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lastRenderedPageBreak/>
              <w:t>其他资产</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360,239,299.58</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378,060,849.95</w:t>
            </w:r>
          </w:p>
        </w:tc>
      </w:tr>
      <w:tr w:rsidR="006C5149" w:rsidRPr="005C672D" w:rsidTr="00BA0FB8">
        <w:tc>
          <w:tcPr>
            <w:tcW w:w="28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633,320.18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4,508,356.43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1,204,829.42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886,166.95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463,629.75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457,080.87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77,271.63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76,180.14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288,990.83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427,829.93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32,000.00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32,000.00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152,670.43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282,948.39</w:t>
            </w:r>
          </w:p>
        </w:tc>
      </w:tr>
      <w:tr w:rsidR="006C5149" w:rsidRPr="005C672D" w:rsidTr="00BA0FB8">
        <w:tc>
          <w:tcPr>
            <w:tcW w:w="2880" w:type="dxa"/>
            <w:vAlign w:val="center"/>
          </w:tcPr>
          <w:p w:rsidR="006C5149" w:rsidRPr="005C672D" w:rsidRDefault="006C5149" w:rsidP="00AC6DDA">
            <w:pPr>
              <w:pStyle w:val="aff1"/>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2,852,712.24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6,670,562.71</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258,807,568.12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255,196,785.71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98,579,019.22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116,193,501.53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357,386,587.34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371,390,287.24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360,239,299.58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378,060,849.95</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2018</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1.381</w:t>
      </w:r>
      <w:r w:rsidR="006C5149" w:rsidRPr="005C672D">
        <w:rPr>
          <w:kern w:val="0"/>
          <w:sz w:val="24"/>
        </w:rPr>
        <w:t>元，基金份额总额</w:t>
      </w:r>
      <w:r w:rsidR="006C5149" w:rsidRPr="005C672D">
        <w:rPr>
          <w:kern w:val="0"/>
          <w:sz w:val="24"/>
        </w:rPr>
        <w:t>258807568.12</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交银施罗德趋势优先混合型证券投资基金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lastRenderedPageBreak/>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95029A">
        <w:tc>
          <w:tcPr>
            <w:tcW w:w="342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1"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f1"/>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95029A">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-15,317,611.75</w:t>
            </w:r>
          </w:p>
        </w:tc>
        <w:tc>
          <w:tcPr>
            <w:tcW w:w="225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45,752,442.58</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324,635.37</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2,161,544.68</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146,610.72</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910,016.04</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178,024.65</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600,572.60</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650,956.04</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22,182,961.33</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-9,857,590.37</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18,636,736.17</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-12,765,386.55</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150,384.52</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3,546,225.16</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2,757,411.66</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-37,917,231.32</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52,096,687.04</w:t>
            </w:r>
          </w:p>
        </w:tc>
      </w:tr>
      <w:tr w:rsidR="008F704B" w:rsidRPr="005C672D" w:rsidTr="0095029A">
        <w:tc>
          <w:tcPr>
            <w:tcW w:w="3420" w:type="dxa"/>
            <w:vAlign w:val="center"/>
          </w:tcPr>
          <w:p w:rsidR="008F704B" w:rsidRPr="005C672D" w:rsidRDefault="008F704B" w:rsidP="00AC6DDA">
            <w:pPr>
              <w:pStyle w:val="aff1"/>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92,022.87</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1,351,801.23</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4,452,290.92</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16,636,353.74</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2,745,018.30</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8,889,209.68</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457,503.08</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1,481,534.90</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1,081,939.02</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6,043,016.00</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95029A" w:rsidRPr="00690ED2" w:rsidTr="0095029A">
        <w:tc>
          <w:tcPr>
            <w:tcW w:w="3420" w:type="dxa"/>
            <w:vAlign w:val="center"/>
          </w:tcPr>
          <w:p w:rsidR="0095029A" w:rsidRPr="00690ED2" w:rsidRDefault="0095029A" w:rsidP="0046624F">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46624F">
            <w:pPr>
              <w:pStyle w:val="aff1"/>
              <w:jc w:val="center"/>
              <w:rPr>
                <w:rFonts w:ascii="Times New Roman" w:eastAsiaTheme="minorEastAsia" w:hAnsi="Times New Roman"/>
                <w:color w:val="000000"/>
              </w:rPr>
            </w:pPr>
          </w:p>
        </w:tc>
        <w:tc>
          <w:tcPr>
            <w:tcW w:w="2250" w:type="dxa"/>
            <w:vAlign w:val="bottom"/>
          </w:tcPr>
          <w:p w:rsidR="0095029A" w:rsidRPr="00690ED2" w:rsidRDefault="0095029A" w:rsidP="0046624F">
            <w:pPr>
              <w:jc w:val="right"/>
              <w:rPr>
                <w:rFonts w:eastAsiaTheme="minorEastAsia"/>
                <w:color w:val="000000"/>
                <w:sz w:val="24"/>
              </w:rPr>
            </w:pPr>
            <w:r w:rsidRPr="00690ED2">
              <w:rPr>
                <w:rFonts w:eastAsiaTheme="minorEastAsia"/>
                <w:color w:val="000000"/>
                <w:sz w:val="24"/>
              </w:rPr>
              <w:t>-</w:t>
            </w:r>
          </w:p>
        </w:tc>
        <w:tc>
          <w:tcPr>
            <w:tcW w:w="2251" w:type="dxa"/>
            <w:vAlign w:val="bottom"/>
          </w:tcPr>
          <w:p w:rsidR="0095029A" w:rsidRPr="00690ED2" w:rsidRDefault="0095029A" w:rsidP="0046624F">
            <w:pPr>
              <w:jc w:val="right"/>
              <w:rPr>
                <w:rFonts w:eastAsiaTheme="minorEastAsia"/>
                <w:color w:val="000000"/>
                <w:sz w:val="24"/>
              </w:rPr>
            </w:pPr>
            <w:r w:rsidRPr="00690ED2">
              <w:rPr>
                <w:rFonts w:eastAsiaTheme="minorEastAsia"/>
                <w:color w:val="000000"/>
                <w:sz w:val="24"/>
              </w:rPr>
              <w:t>-</w:t>
            </w:r>
          </w:p>
        </w:tc>
      </w:tr>
      <w:tr w:rsidR="0095029A" w:rsidRPr="00690ED2" w:rsidTr="0095029A">
        <w:tc>
          <w:tcPr>
            <w:tcW w:w="3420" w:type="dxa"/>
            <w:vAlign w:val="center"/>
          </w:tcPr>
          <w:p w:rsidR="0095029A" w:rsidRPr="00690ED2" w:rsidRDefault="0095029A" w:rsidP="0046624F">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46624F">
            <w:pPr>
              <w:pStyle w:val="aff1"/>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2250" w:type="dxa"/>
            <w:vAlign w:val="bottom"/>
          </w:tcPr>
          <w:p w:rsidR="0095029A" w:rsidRPr="00690ED2" w:rsidRDefault="0095029A" w:rsidP="0046624F">
            <w:pPr>
              <w:jc w:val="right"/>
              <w:rPr>
                <w:rFonts w:eastAsiaTheme="minorEastAsia"/>
                <w:color w:val="000000"/>
                <w:sz w:val="24"/>
              </w:rPr>
            </w:pPr>
            <w:r w:rsidRPr="00690ED2">
              <w:rPr>
                <w:rFonts w:eastAsiaTheme="minorEastAsia"/>
                <w:color w:val="000000"/>
                <w:sz w:val="24"/>
              </w:rPr>
              <w:t>167,830.52</w:t>
            </w:r>
          </w:p>
        </w:tc>
        <w:tc>
          <w:tcPr>
            <w:tcW w:w="2251" w:type="dxa"/>
            <w:vAlign w:val="bottom"/>
          </w:tcPr>
          <w:p w:rsidR="0095029A" w:rsidRPr="00690ED2" w:rsidRDefault="0095029A" w:rsidP="0046624F">
            <w:pPr>
              <w:jc w:val="right"/>
              <w:rPr>
                <w:rFonts w:eastAsiaTheme="minorEastAsia"/>
                <w:color w:val="000000"/>
                <w:sz w:val="24"/>
              </w:rPr>
            </w:pPr>
            <w:r w:rsidRPr="00690ED2">
              <w:rPr>
                <w:rFonts w:eastAsiaTheme="minorEastAsia"/>
                <w:color w:val="000000"/>
                <w:sz w:val="24"/>
              </w:rPr>
              <w:t>222,593.16</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-19,769,902.67</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29,116,088.84</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lastRenderedPageBreak/>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-19,769,902.67</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29,116,088.84</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交银施罗德趋势优先混合型证券投资基金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255,196,785.71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116,193,501.53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371,390,287.24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-19,769,902.67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-19,769,902.67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3,610,782.41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2,155,420.36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5,766,202.77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65,961,898.72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29,932,063.57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95,893,962.29</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-62,351,116.31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-27,776,643.21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-90,127,759.52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258,807,568.12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98,579,019.22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357,386,587.34</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f1"/>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1,308,473,200.53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255,153,549.15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1,563,626,749.68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29,116,088.84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29,116,088.84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lastRenderedPageBreak/>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-641,584,761.58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-127,415,049.73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-768,999,811.31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295,958,152.89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52,703,426.96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348,661,579.85</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-937,542,914.47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-180,118,476.69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-1,117,661,391.16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666,888,438.95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156,854,588.26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823,743,027.21</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D35F36" w:rsidRDefault="00FE2E11">
      <w:pPr>
        <w:spacing w:before="29" w:line="288" w:lineRule="auto"/>
        <w:ind w:firstLineChars="200" w:firstLine="480"/>
        <w:rPr>
          <w:color w:val="000000"/>
          <w:sz w:val="24"/>
        </w:rPr>
      </w:pPr>
      <w:r>
        <w:rPr>
          <w:color w:val="000000"/>
          <w:sz w:val="24"/>
        </w:rPr>
        <w:t>交银施罗德趋势优先混合型证券投资基金</w:t>
      </w:r>
      <w:r>
        <w:rPr>
          <w:color w:val="000000"/>
          <w:sz w:val="24"/>
        </w:rPr>
        <w:t>(</w:t>
      </w:r>
      <w:r>
        <w:rPr>
          <w:color w:val="000000"/>
          <w:sz w:val="24"/>
        </w:rPr>
        <w:t>原名为交银施罗德趋势优先股票证券投资基金，以下简称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[2010]</w:t>
      </w:r>
      <w:r>
        <w:rPr>
          <w:color w:val="000000"/>
          <w:sz w:val="24"/>
        </w:rPr>
        <w:t>第</w:t>
      </w:r>
      <w:r>
        <w:rPr>
          <w:color w:val="000000"/>
          <w:sz w:val="24"/>
        </w:rPr>
        <w:t>1477</w:t>
      </w:r>
      <w:r>
        <w:rPr>
          <w:color w:val="000000"/>
          <w:sz w:val="24"/>
        </w:rPr>
        <w:t>号《关于核准交银施罗德趋势优先股票证券投资基金募集的批复》核准，由交银施罗德基金管理有限公司依照《中华人民共和国证券投资基金法》和《交银施罗德趋势优先股票证券投资基金基金合同》负责公开募集。本基金为契约型开放式，存续期限不定，首次设立募集不包括认购资金利息共募集人民币</w:t>
      </w:r>
      <w:r>
        <w:rPr>
          <w:color w:val="000000"/>
          <w:sz w:val="24"/>
        </w:rPr>
        <w:t>2,658,553,177.07</w:t>
      </w:r>
      <w:r>
        <w:rPr>
          <w:color w:val="000000"/>
          <w:sz w:val="24"/>
        </w:rPr>
        <w:t>元，业经普华永道中天会计师事务所有限公司普华永道中天验字</w:t>
      </w:r>
      <w:r>
        <w:rPr>
          <w:color w:val="000000"/>
          <w:sz w:val="24"/>
        </w:rPr>
        <w:t>(2010)</w:t>
      </w:r>
      <w:r>
        <w:rPr>
          <w:color w:val="000000"/>
          <w:sz w:val="24"/>
        </w:rPr>
        <w:t>第</w:t>
      </w:r>
      <w:r>
        <w:rPr>
          <w:color w:val="000000"/>
          <w:sz w:val="24"/>
        </w:rPr>
        <w:t>406</w:t>
      </w:r>
      <w:r>
        <w:rPr>
          <w:color w:val="000000"/>
          <w:sz w:val="24"/>
        </w:rPr>
        <w:t>号验资报告予以验证。经向中国证监会备案，《交银施罗德趋势优先股票证券投资基金基金合同》于</w:t>
      </w:r>
      <w:r>
        <w:rPr>
          <w:color w:val="000000"/>
          <w:sz w:val="24"/>
        </w:rPr>
        <w:t>2010</w:t>
      </w:r>
      <w:r>
        <w:rPr>
          <w:color w:val="000000"/>
          <w:sz w:val="24"/>
        </w:rPr>
        <w:t>年</w:t>
      </w:r>
      <w:r>
        <w:rPr>
          <w:color w:val="000000"/>
          <w:sz w:val="24"/>
        </w:rPr>
        <w:t>12</w:t>
      </w:r>
      <w:r>
        <w:rPr>
          <w:color w:val="000000"/>
          <w:sz w:val="24"/>
        </w:rPr>
        <w:t>月</w:t>
      </w:r>
      <w:r>
        <w:rPr>
          <w:color w:val="000000"/>
          <w:sz w:val="24"/>
        </w:rPr>
        <w:t>22</w:t>
      </w:r>
      <w:r>
        <w:rPr>
          <w:color w:val="000000"/>
          <w:sz w:val="24"/>
        </w:rPr>
        <w:t>日正式生效，基金合同生效日的基金份额总额为</w:t>
      </w:r>
      <w:r>
        <w:rPr>
          <w:color w:val="000000"/>
          <w:sz w:val="24"/>
        </w:rPr>
        <w:t>2,659,781,045.37</w:t>
      </w:r>
      <w:r>
        <w:rPr>
          <w:color w:val="000000"/>
          <w:sz w:val="24"/>
        </w:rPr>
        <w:t>份基金份额，其中认购资金利息折合</w:t>
      </w:r>
      <w:r>
        <w:rPr>
          <w:color w:val="000000"/>
          <w:sz w:val="24"/>
        </w:rPr>
        <w:t>1,227,868.30</w:t>
      </w:r>
      <w:r>
        <w:rPr>
          <w:color w:val="000000"/>
          <w:sz w:val="24"/>
        </w:rPr>
        <w:t>份基金份额。本基金的基金管理人为交银施罗德基金管理有限公司，基金托管人为中国工商银行股份有限公司。</w:t>
      </w:r>
    </w:p>
    <w:p w:rsidR="00D35F36" w:rsidRDefault="00FE2E11">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日发布的《交银施罗德基金管理有限公司关于旗下部分基金变更基金类别及修改基金名称并相应修改基金合同和托管协议的公告》，交银施罗德趋势优先股票证券投资基金自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日起更名为交银施罗德趋势优先混合型证券投资基金。</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根据《中华人民共和国证券投资基金法》和《交银施罗德趋势优先混合型证券投资</w:t>
      </w:r>
      <w:r w:rsidRPr="005C672D">
        <w:rPr>
          <w:color w:val="000000"/>
          <w:sz w:val="24"/>
        </w:rPr>
        <w:lastRenderedPageBreak/>
        <w:t>基金基金合同》的有关规定，本基金的投资范围为具有良好流动性的金融工具，包括国内依法发行上市的股票、债券、货币市场工具、权证、资产支持证券和法律法规或中国证监会允许基金投资的其他金融工具。本基金的投资组合比例为：股票资产占基金资产的</w:t>
      </w:r>
      <w:r w:rsidRPr="005C672D">
        <w:rPr>
          <w:color w:val="000000"/>
          <w:sz w:val="24"/>
        </w:rPr>
        <w:t>60%-95%</w:t>
      </w:r>
      <w:r w:rsidRPr="005C672D">
        <w:rPr>
          <w:color w:val="000000"/>
          <w:sz w:val="24"/>
        </w:rPr>
        <w:t>；债券、货币市场工具、现金、权证、资产支持证券以及法律法规或中国证监会允许基金投资的其他证券品种占基金资产的</w:t>
      </w:r>
      <w:r w:rsidRPr="005C672D">
        <w:rPr>
          <w:color w:val="000000"/>
          <w:sz w:val="24"/>
        </w:rPr>
        <w:t>5%-40%</w:t>
      </w:r>
      <w:r w:rsidRPr="005C672D">
        <w:rPr>
          <w:color w:val="000000"/>
          <w:sz w:val="24"/>
        </w:rPr>
        <w:t>，其中基金持有的权证不超过基金资产净值的</w:t>
      </w:r>
      <w:r w:rsidRPr="005C672D">
        <w:rPr>
          <w:color w:val="000000"/>
          <w:sz w:val="24"/>
        </w:rPr>
        <w:t>3%</w:t>
      </w:r>
      <w:r w:rsidRPr="005C672D">
        <w:rPr>
          <w:color w:val="000000"/>
          <w:sz w:val="24"/>
        </w:rPr>
        <w:t>，基金保留的现金以及投资于到期日在一年以内的政府债券的比例合计不低于基金资产净值的</w:t>
      </w:r>
      <w:r w:rsidRPr="005C672D">
        <w:rPr>
          <w:color w:val="000000"/>
          <w:sz w:val="24"/>
        </w:rPr>
        <w:t>5%</w:t>
      </w:r>
      <w:r w:rsidRPr="005C672D">
        <w:rPr>
          <w:color w:val="000000"/>
          <w:sz w:val="24"/>
        </w:rPr>
        <w:t>。自基金合同生效日至</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30</w:t>
      </w:r>
      <w:r w:rsidRPr="005C672D">
        <w:rPr>
          <w:color w:val="000000"/>
          <w:sz w:val="24"/>
        </w:rPr>
        <w:t>日，本基金的业绩比较基准为：</w:t>
      </w:r>
      <w:r w:rsidRPr="005C672D">
        <w:rPr>
          <w:color w:val="000000"/>
          <w:sz w:val="24"/>
        </w:rPr>
        <w:t>75%×</w:t>
      </w:r>
      <w:r w:rsidRPr="005C672D">
        <w:rPr>
          <w:color w:val="000000"/>
          <w:sz w:val="24"/>
        </w:rPr>
        <w:t>沪深</w:t>
      </w:r>
      <w:r w:rsidRPr="005C672D">
        <w:rPr>
          <w:color w:val="000000"/>
          <w:sz w:val="24"/>
        </w:rPr>
        <w:t>300</w:t>
      </w:r>
      <w:r w:rsidRPr="005C672D">
        <w:rPr>
          <w:color w:val="000000"/>
          <w:sz w:val="24"/>
        </w:rPr>
        <w:t>指数收益率＋</w:t>
      </w:r>
      <w:r w:rsidRPr="005C672D">
        <w:rPr>
          <w:color w:val="000000"/>
          <w:sz w:val="24"/>
        </w:rPr>
        <w:t>25%×</w:t>
      </w:r>
      <w:r w:rsidRPr="005C672D">
        <w:rPr>
          <w:color w:val="000000"/>
          <w:sz w:val="24"/>
        </w:rPr>
        <w:t>中信标普全债指数收益率。根据本基金的基金管理人于</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28</w:t>
      </w:r>
      <w:r w:rsidRPr="005C672D">
        <w:rPr>
          <w:color w:val="000000"/>
          <w:sz w:val="24"/>
        </w:rPr>
        <w:t>日发布的《交银施罗德基金管理有限公司关于旗下部分基金业绩比较基准变更并修改基金合同相关内容的公告》，自</w:t>
      </w:r>
      <w:r w:rsidRPr="005C672D">
        <w:rPr>
          <w:color w:val="000000"/>
          <w:sz w:val="24"/>
        </w:rPr>
        <w:t>2015</w:t>
      </w:r>
      <w:r w:rsidRPr="005C672D">
        <w:rPr>
          <w:color w:val="000000"/>
          <w:sz w:val="24"/>
        </w:rPr>
        <w:t>年</w:t>
      </w:r>
      <w:r w:rsidRPr="005C672D">
        <w:rPr>
          <w:color w:val="000000"/>
          <w:sz w:val="24"/>
        </w:rPr>
        <w:t>10</w:t>
      </w:r>
      <w:r w:rsidRPr="005C672D">
        <w:rPr>
          <w:color w:val="000000"/>
          <w:sz w:val="24"/>
        </w:rPr>
        <w:t>月</w:t>
      </w:r>
      <w:r w:rsidRPr="005C672D">
        <w:rPr>
          <w:color w:val="000000"/>
          <w:sz w:val="24"/>
        </w:rPr>
        <w:t>1</w:t>
      </w:r>
      <w:r w:rsidRPr="005C672D">
        <w:rPr>
          <w:color w:val="000000"/>
          <w:sz w:val="24"/>
        </w:rPr>
        <w:t>日起，本基金的业绩比较基准变更为：</w:t>
      </w:r>
      <w:r w:rsidRPr="005C672D">
        <w:rPr>
          <w:color w:val="000000"/>
          <w:sz w:val="24"/>
        </w:rPr>
        <w:t>75%×</w:t>
      </w:r>
      <w:r w:rsidRPr="005C672D">
        <w:rPr>
          <w:color w:val="000000"/>
          <w:sz w:val="24"/>
        </w:rPr>
        <w:t>沪深</w:t>
      </w:r>
      <w:r w:rsidRPr="005C672D">
        <w:rPr>
          <w:color w:val="000000"/>
          <w:sz w:val="24"/>
        </w:rPr>
        <w:t>300</w:t>
      </w:r>
      <w:r w:rsidRPr="005C672D">
        <w:rPr>
          <w:color w:val="000000"/>
          <w:sz w:val="24"/>
        </w:rPr>
        <w:t>指数收益率＋</w:t>
      </w:r>
      <w:r w:rsidRPr="005C672D">
        <w:rPr>
          <w:color w:val="000000"/>
          <w:sz w:val="24"/>
        </w:rPr>
        <w:t>25%×</w:t>
      </w:r>
      <w:r w:rsidRPr="005C672D">
        <w:rPr>
          <w:color w:val="000000"/>
          <w:sz w:val="24"/>
        </w:rPr>
        <w:t>中证综合债券指数收益率。</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颁布的《证券投资基金会计核算业务指引》、《交银施罗德趋势优先混合型证券投资基金基金合同》和在财务报表附注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2018</w:t>
      </w:r>
      <w:r w:rsidRPr="005C672D">
        <w:rPr>
          <w:color w:val="000000"/>
          <w:sz w:val="24"/>
        </w:rPr>
        <w:t>上半年度财务报表符合企业会计准则的要求，真实、完整地反映了本基金</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2017</w:t>
      </w:r>
      <w:r w:rsidRPr="005C672D">
        <w:rPr>
          <w:color w:val="000000"/>
          <w:sz w:val="24"/>
        </w:rPr>
        <w:t>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46624F" w:rsidRDefault="0046624F" w:rsidP="001C104E">
      <w:pPr>
        <w:spacing w:before="29" w:line="288" w:lineRule="auto"/>
        <w:ind w:firstLineChars="200" w:firstLine="480"/>
        <w:rPr>
          <w:rFonts w:hint="eastAsia"/>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46624F" w:rsidRDefault="0046624F" w:rsidP="001C104E">
      <w:pPr>
        <w:spacing w:before="29" w:line="288" w:lineRule="auto"/>
        <w:ind w:firstLineChars="200" w:firstLine="480"/>
        <w:rPr>
          <w:rFonts w:hint="eastAsia"/>
          <w:color w:val="000000"/>
          <w:sz w:val="24"/>
        </w:rPr>
      </w:pPr>
      <w:r>
        <w:rPr>
          <w:color w:val="000000"/>
          <w:sz w:val="24"/>
        </w:rPr>
        <w:t>(1)</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46624F" w:rsidRDefault="0046624F" w:rsidP="001C104E">
      <w:pPr>
        <w:spacing w:before="29" w:line="288" w:lineRule="auto"/>
        <w:ind w:firstLineChars="200" w:firstLine="480"/>
        <w:rPr>
          <w:rFonts w:hint="eastAsia"/>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bookmarkStart w:id="52" w:name="_GoBack"/>
      <w:bookmarkEnd w:id="52"/>
    </w:p>
    <w:p w:rsidR="0046624F" w:rsidRDefault="0046624F" w:rsidP="001C104E">
      <w:pPr>
        <w:spacing w:before="29" w:line="288" w:lineRule="auto"/>
        <w:ind w:firstLineChars="200" w:firstLine="480"/>
        <w:rPr>
          <w:rFonts w:hint="eastAsia"/>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46624F" w:rsidRDefault="0046624F" w:rsidP="001C104E">
      <w:pPr>
        <w:spacing w:before="29" w:line="288" w:lineRule="auto"/>
        <w:ind w:firstLineChars="200" w:firstLine="480"/>
        <w:rPr>
          <w:rFonts w:hint="eastAsia"/>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46624F" w:rsidRDefault="0046624F" w:rsidP="0046624F">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46624F" w:rsidRDefault="0046624F" w:rsidP="0046624F">
      <w:pPr>
        <w:spacing w:before="29" w:line="288" w:lineRule="auto"/>
        <w:ind w:firstLineChars="200" w:firstLine="480"/>
        <w:rPr>
          <w:color w:val="000000"/>
          <w:sz w:val="24"/>
        </w:rPr>
      </w:pPr>
    </w:p>
    <w:p w:rsidR="0046624F" w:rsidRPr="005312D8" w:rsidRDefault="0046624F" w:rsidP="0046624F">
      <w:pPr>
        <w:spacing w:before="29" w:line="288" w:lineRule="auto"/>
        <w:ind w:firstLineChars="200" w:firstLine="480"/>
        <w:rPr>
          <w:color w:val="000000"/>
          <w:sz w:val="24"/>
        </w:rPr>
      </w:pPr>
      <w:r w:rsidRPr="005312D8">
        <w:rPr>
          <w:color w:val="000000"/>
          <w:sz w:val="24"/>
        </w:rPr>
        <w:t>(5)</w:t>
      </w:r>
      <w:r w:rsidRPr="005312D8">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rFonts w:hint="eastAsia"/>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D35F36">
        <w:tc>
          <w:tcPr>
            <w:tcW w:w="5219" w:type="dxa"/>
            <w:vAlign w:val="center"/>
          </w:tcPr>
          <w:p w:rsidR="00D35F36" w:rsidRDefault="00FE2E1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D35F36" w:rsidRDefault="00FE2E11">
            <w:pPr>
              <w:jc w:val="left"/>
            </w:pPr>
            <w:r>
              <w:rPr>
                <w:color w:val="000000"/>
                <w:sz w:val="24"/>
              </w:rPr>
              <w:t>基金管理人、基金销售机构</w:t>
            </w:r>
          </w:p>
        </w:tc>
      </w:tr>
      <w:tr w:rsidR="00D35F36">
        <w:tc>
          <w:tcPr>
            <w:tcW w:w="5219" w:type="dxa"/>
            <w:vAlign w:val="center"/>
          </w:tcPr>
          <w:p w:rsidR="00D35F36" w:rsidRDefault="00FE2E11">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79" w:type="dxa"/>
            <w:vAlign w:val="center"/>
          </w:tcPr>
          <w:p w:rsidR="00D35F36" w:rsidRDefault="00FE2E11">
            <w:pPr>
              <w:jc w:val="left"/>
            </w:pPr>
            <w:r>
              <w:rPr>
                <w:color w:val="000000"/>
                <w:sz w:val="24"/>
              </w:rPr>
              <w:t>基金托管人、基金销售机构</w:t>
            </w:r>
          </w:p>
        </w:tc>
      </w:tr>
      <w:tr w:rsidR="00D35F36">
        <w:tc>
          <w:tcPr>
            <w:tcW w:w="5219" w:type="dxa"/>
            <w:vAlign w:val="center"/>
          </w:tcPr>
          <w:p w:rsidR="00D35F36" w:rsidRDefault="00FE2E11">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D35F36" w:rsidRDefault="00FE2E11">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5E506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2,745,018.30</w:t>
            </w:r>
          </w:p>
        </w:tc>
        <w:tc>
          <w:tcPr>
            <w:tcW w:w="2657" w:type="dxa"/>
            <w:vAlign w:val="center"/>
          </w:tcPr>
          <w:p w:rsidR="001548F9" w:rsidRPr="005C672D" w:rsidRDefault="001548F9" w:rsidP="00AC6DDA">
            <w:pPr>
              <w:spacing w:before="29" w:line="288" w:lineRule="auto"/>
              <w:jc w:val="right"/>
              <w:rPr>
                <w:sz w:val="24"/>
              </w:rPr>
            </w:pPr>
            <w:r w:rsidRPr="005C672D">
              <w:rPr>
                <w:sz w:val="24"/>
              </w:rPr>
              <w:t>8,889,209.68</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768,996.57</w:t>
            </w:r>
          </w:p>
        </w:tc>
        <w:tc>
          <w:tcPr>
            <w:tcW w:w="2657" w:type="dxa"/>
            <w:vAlign w:val="center"/>
          </w:tcPr>
          <w:p w:rsidR="001548F9" w:rsidRPr="005C672D" w:rsidRDefault="001548F9" w:rsidP="00AC6DDA">
            <w:pPr>
              <w:spacing w:before="29" w:line="288" w:lineRule="auto"/>
              <w:jc w:val="right"/>
              <w:rPr>
                <w:sz w:val="24"/>
              </w:rPr>
            </w:pPr>
            <w:r w:rsidRPr="005C672D">
              <w:rPr>
                <w:sz w:val="24"/>
              </w:rPr>
              <w:t>738,122.24</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注：支付基金管理人的管理人报酬按前一日基金资产净值</w:t>
      </w:r>
      <w:r w:rsidRPr="005C672D">
        <w:rPr>
          <w:kern w:val="0"/>
          <w:sz w:val="24"/>
        </w:rPr>
        <w:t>1.5%</w:t>
      </w:r>
      <w:r w:rsidRPr="005C672D">
        <w:rPr>
          <w:kern w:val="0"/>
          <w:sz w:val="24"/>
        </w:rPr>
        <w:t>的年费率计提，逐日累计至每月月底，按月支付。其计算公式为：日管理人报酬＝前一日基金资产净值</w:t>
      </w:r>
      <w:r w:rsidRPr="005C672D">
        <w:rPr>
          <w:kern w:val="0"/>
          <w:sz w:val="24"/>
        </w:rPr>
        <w:t>×1.5%÷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457,503.08</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1,481,534.90</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注：支付基金托管人的托管费按前一日基金资产净值</w:t>
      </w:r>
      <w:r w:rsidRPr="005C672D">
        <w:rPr>
          <w:kern w:val="0"/>
          <w:sz w:val="24"/>
        </w:rPr>
        <w:t>0.25%</w:t>
      </w:r>
      <w:r w:rsidRPr="005C672D">
        <w:rPr>
          <w:kern w:val="0"/>
          <w:sz w:val="24"/>
        </w:rPr>
        <w:t>的年费率计提，逐日累计至每月月底，按月支付。其计算公式为：日托管费＝前一日基金资产净值</w:t>
      </w:r>
      <w:r w:rsidRPr="005C672D">
        <w:rPr>
          <w:kern w:val="0"/>
          <w:sz w:val="24"/>
        </w:rPr>
        <w:t>×0.25%÷</w:t>
      </w:r>
      <w:r w:rsidRPr="005C672D">
        <w:rPr>
          <w:kern w:val="0"/>
          <w:sz w:val="24"/>
        </w:rPr>
        <w:t>当年天</w:t>
      </w:r>
      <w:r w:rsidRPr="005C672D">
        <w:rPr>
          <w:kern w:val="0"/>
          <w:sz w:val="24"/>
        </w:rPr>
        <w:lastRenderedPageBreak/>
        <w:t>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autoSpaceDE w:val="0"/>
        <w:autoSpaceDN w:val="0"/>
        <w:adjustRightInd w:val="0"/>
        <w:spacing w:before="29" w:line="288" w:lineRule="auto"/>
        <w:ind w:left="15" w:right="90"/>
        <w:jc w:val="right"/>
        <w:rPr>
          <w:color w:val="000000"/>
          <w:sz w:val="24"/>
        </w:rPr>
      </w:pPr>
      <w:r w:rsidRPr="005C672D">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5C672D" w:rsidTr="00C17210">
        <w:tc>
          <w:tcPr>
            <w:tcW w:w="3060" w:type="dxa"/>
            <w:vAlign w:val="center"/>
          </w:tcPr>
          <w:p w:rsidR="001548F9" w:rsidRPr="005C672D" w:rsidRDefault="001548F9" w:rsidP="00AC6DDA">
            <w:pPr>
              <w:pStyle w:val="af2"/>
              <w:spacing w:before="29" w:line="288" w:lineRule="auto"/>
              <w:jc w:val="center"/>
              <w:rPr>
                <w:color w:val="000000"/>
                <w:szCs w:val="24"/>
              </w:rPr>
            </w:pPr>
            <w:r w:rsidRPr="005C672D">
              <w:rPr>
                <w:color w:val="000000"/>
                <w:szCs w:val="24"/>
              </w:rPr>
              <w:t>项目</w:t>
            </w:r>
          </w:p>
        </w:tc>
        <w:tc>
          <w:tcPr>
            <w:tcW w:w="297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970"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060" w:type="dxa"/>
            <w:vAlign w:val="center"/>
          </w:tcPr>
          <w:p w:rsidR="001548F9" w:rsidRPr="005C672D" w:rsidRDefault="006B4094" w:rsidP="00AC6DDA">
            <w:pPr>
              <w:pStyle w:val="af2"/>
              <w:spacing w:before="29" w:line="288" w:lineRule="auto"/>
              <w:rPr>
                <w:color w:val="000000"/>
                <w:szCs w:val="24"/>
              </w:rPr>
            </w:pPr>
            <w:r w:rsidRPr="005C672D">
              <w:rPr>
                <w:szCs w:val="24"/>
              </w:rPr>
              <w:t>报告</w:t>
            </w:r>
            <w:r w:rsidR="001548F9" w:rsidRPr="005C672D">
              <w:rPr>
                <w:szCs w:val="24"/>
              </w:rPr>
              <w:t>期初持有的基金份额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29,052,388.24</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期间申购</w:t>
            </w:r>
            <w:r w:rsidR="001548F9" w:rsidRPr="005C672D">
              <w:rPr>
                <w:sz w:val="24"/>
              </w:rPr>
              <w:t>/</w:t>
            </w:r>
            <w:r w:rsidR="001548F9" w:rsidRPr="005C672D">
              <w:rPr>
                <w:sz w:val="24"/>
              </w:rPr>
              <w:t>买入总份额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期间因拆分变动份额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1548F9" w:rsidP="00AC6DDA">
            <w:pPr>
              <w:spacing w:before="29" w:line="288" w:lineRule="auto"/>
              <w:rPr>
                <w:color w:val="000000"/>
                <w:sz w:val="24"/>
              </w:rPr>
            </w:pPr>
            <w:r w:rsidRPr="005C672D">
              <w:rPr>
                <w:sz w:val="24"/>
              </w:rPr>
              <w:t>减：</w:t>
            </w:r>
            <w:r w:rsidR="006B4094" w:rsidRPr="005C672D">
              <w:rPr>
                <w:sz w:val="24"/>
              </w:rPr>
              <w:t>报告</w:t>
            </w:r>
            <w:r w:rsidRPr="005C672D">
              <w:rPr>
                <w:sz w:val="24"/>
              </w:rPr>
              <w:t>期间赎回</w:t>
            </w:r>
            <w:r w:rsidRPr="005C672D">
              <w:rPr>
                <w:sz w:val="24"/>
              </w:rPr>
              <w:t>/</w:t>
            </w:r>
            <w:r w:rsidRPr="005C672D">
              <w:rPr>
                <w:sz w:val="24"/>
              </w:rPr>
              <w:t>卖出总份额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29,052,388.24</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期末持有的基金份额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6B4094" w:rsidP="00AC6DDA">
            <w:pPr>
              <w:spacing w:before="29" w:line="288" w:lineRule="auto"/>
              <w:rPr>
                <w:sz w:val="24"/>
              </w:rPr>
            </w:pPr>
            <w:r w:rsidRPr="005C672D">
              <w:rPr>
                <w:sz w:val="24"/>
              </w:rPr>
              <w:t>报告</w:t>
            </w:r>
            <w:r w:rsidR="001548F9" w:rsidRPr="005C672D">
              <w:rPr>
                <w:sz w:val="24"/>
              </w:rPr>
              <w:t>期末持有的基金份额</w:t>
            </w:r>
          </w:p>
          <w:p w:rsidR="001548F9" w:rsidRPr="005C672D" w:rsidRDefault="001548F9" w:rsidP="00AC6DDA">
            <w:pPr>
              <w:spacing w:before="29" w:line="288" w:lineRule="auto"/>
              <w:rPr>
                <w:color w:val="000000"/>
                <w:sz w:val="24"/>
              </w:rPr>
            </w:pPr>
            <w:r w:rsidRPr="005C672D">
              <w:rPr>
                <w:sz w:val="24"/>
              </w:rPr>
              <w:t>占基金总份额比例</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注：本报告期内未发生基金管理人运用固有资金投资本基金的情况。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D35F36">
        <w:tc>
          <w:tcPr>
            <w:tcW w:w="2171" w:type="dxa"/>
            <w:vAlign w:val="center"/>
          </w:tcPr>
          <w:p w:rsidR="00D35F36" w:rsidRDefault="00FE2E11">
            <w:pPr>
              <w:jc w:val="left"/>
            </w:pPr>
            <w:r>
              <w:rPr>
                <w:sz w:val="24"/>
              </w:rPr>
              <w:t>中国工商银行</w:t>
            </w:r>
          </w:p>
        </w:tc>
        <w:tc>
          <w:tcPr>
            <w:tcW w:w="2023" w:type="dxa"/>
            <w:vAlign w:val="center"/>
          </w:tcPr>
          <w:p w:rsidR="00D35F36" w:rsidRDefault="00FE2E11">
            <w:pPr>
              <w:jc w:val="right"/>
            </w:pPr>
            <w:r>
              <w:rPr>
                <w:sz w:val="24"/>
              </w:rPr>
              <w:t>21,688,869.19</w:t>
            </w:r>
          </w:p>
        </w:tc>
        <w:tc>
          <w:tcPr>
            <w:tcW w:w="1772" w:type="dxa"/>
            <w:vAlign w:val="center"/>
          </w:tcPr>
          <w:p w:rsidR="00D35F36" w:rsidRDefault="00FE2E11">
            <w:pPr>
              <w:jc w:val="right"/>
            </w:pPr>
            <w:r>
              <w:rPr>
                <w:sz w:val="24"/>
              </w:rPr>
              <w:t>139,868.68</w:t>
            </w:r>
          </w:p>
        </w:tc>
        <w:tc>
          <w:tcPr>
            <w:tcW w:w="1412" w:type="dxa"/>
            <w:vAlign w:val="center"/>
          </w:tcPr>
          <w:p w:rsidR="00D35F36" w:rsidRDefault="00FE2E11">
            <w:pPr>
              <w:jc w:val="right"/>
            </w:pPr>
            <w:r>
              <w:rPr>
                <w:sz w:val="24"/>
              </w:rPr>
              <w:t>48,097,545.</w:t>
            </w:r>
            <w:r>
              <w:rPr>
                <w:sz w:val="24"/>
              </w:rPr>
              <w:lastRenderedPageBreak/>
              <w:t>20</w:t>
            </w:r>
          </w:p>
        </w:tc>
        <w:tc>
          <w:tcPr>
            <w:tcW w:w="1807" w:type="dxa"/>
            <w:vAlign w:val="center"/>
          </w:tcPr>
          <w:p w:rsidR="00D35F36" w:rsidRDefault="00FE2E11">
            <w:pPr>
              <w:jc w:val="right"/>
            </w:pPr>
            <w:r>
              <w:rPr>
                <w:sz w:val="24"/>
              </w:rPr>
              <w:lastRenderedPageBreak/>
              <w:t>876,529.16</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95029A" w:rsidRPr="00690ED2" w:rsidRDefault="0095029A" w:rsidP="0095029A">
      <w:pPr>
        <w:adjustRightInd w:val="0"/>
        <w:snapToGrid w:val="0"/>
        <w:spacing w:beforeLines="100" w:before="312" w:line="360" w:lineRule="auto"/>
        <w:rPr>
          <w:rFonts w:eastAsiaTheme="minorEastAsia"/>
          <w:b/>
          <w:color w:val="000000" w:themeColor="text1"/>
          <w:sz w:val="24"/>
        </w:rPr>
      </w:pPr>
      <w:r w:rsidRPr="00690ED2">
        <w:rPr>
          <w:rFonts w:eastAsiaTheme="minorEastAsia"/>
          <w:b/>
          <w:bCs/>
          <w:color w:val="000000" w:themeColor="text1"/>
          <w:kern w:val="0"/>
          <w:sz w:val="24"/>
        </w:rPr>
        <w:t xml:space="preserve">6.4.8.7 </w:t>
      </w:r>
      <w:bookmarkStart w:id="53" w:name="OLE_LINK189"/>
      <w:bookmarkStart w:id="54" w:name="OLE_LINK7"/>
      <w:bookmarkStart w:id="55" w:name="OLE_LINK6"/>
      <w:r w:rsidRPr="00690ED2">
        <w:rPr>
          <w:rFonts w:eastAsiaTheme="minorEastAsia" w:hint="eastAsia"/>
          <w:b/>
          <w:color w:val="000000" w:themeColor="text1"/>
          <w:sz w:val="24"/>
        </w:rPr>
        <w:t>其他关联交易事项的说明</w:t>
      </w:r>
      <w:bookmarkEnd w:id="53"/>
      <w:bookmarkEnd w:id="54"/>
      <w:bookmarkEnd w:id="55"/>
    </w:p>
    <w:p w:rsidR="0095029A" w:rsidRPr="00690ED2" w:rsidRDefault="0095029A" w:rsidP="0095029A">
      <w:pPr>
        <w:adjustRightInd w:val="0"/>
        <w:snapToGrid w:val="0"/>
        <w:spacing w:line="360" w:lineRule="auto"/>
        <w:rPr>
          <w:rFonts w:eastAsiaTheme="minorEastAsia"/>
          <w:b/>
          <w:color w:val="000000" w:themeColor="text1"/>
          <w:sz w:val="24"/>
        </w:rPr>
      </w:pPr>
      <w:r w:rsidRPr="00690ED2">
        <w:rPr>
          <w:rFonts w:eastAsiaTheme="minorEastAsia"/>
          <w:b/>
          <w:bCs/>
          <w:color w:val="000000" w:themeColor="text1"/>
          <w:kern w:val="0"/>
          <w:sz w:val="24"/>
        </w:rPr>
        <w:t xml:space="preserve">6.4.8.7.1 </w:t>
      </w:r>
      <w:r w:rsidRPr="00690ED2">
        <w:rPr>
          <w:rFonts w:eastAsiaTheme="minorEastAsia" w:hint="eastAsia"/>
          <w:b/>
          <w:color w:val="000000" w:themeColor="text1"/>
          <w:sz w:val="24"/>
        </w:rPr>
        <w:t>其他关联交易事项的说明</w:t>
      </w:r>
    </w:p>
    <w:p w:rsidR="0095029A" w:rsidRDefault="0095029A" w:rsidP="0095029A">
      <w:pPr>
        <w:widowControl/>
        <w:spacing w:line="360" w:lineRule="auto"/>
        <w:ind w:firstLineChars="200" w:firstLine="480"/>
        <w:rPr>
          <w:rFonts w:eastAsiaTheme="minorEastAsia"/>
          <w:color w:val="000000" w:themeColor="text1"/>
          <w:kern w:val="0"/>
          <w:sz w:val="24"/>
        </w:rPr>
      </w:pPr>
      <w:r w:rsidRPr="00690ED2">
        <w:rPr>
          <w:rFonts w:eastAsiaTheme="minorEastAsia"/>
          <w:color w:val="000000" w:themeColor="text1"/>
          <w:kern w:val="0"/>
          <w:sz w:val="24"/>
        </w:rPr>
        <w:t>本基金本报告期内及上年度可比期间无其他关联交易事项。</w:t>
      </w:r>
    </w:p>
    <w:p w:rsidR="0095029A" w:rsidRPr="0095029A" w:rsidRDefault="0095029A" w:rsidP="0095029A">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2018</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spacing w:before="29" w:line="288" w:lineRule="auto"/>
        <w:jc w:val="right"/>
        <w:rPr>
          <w:color w:val="00000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w="9180" w:type="dxa"/>
            <w:gridSpan w:val="11"/>
            <w:vAlign w:val="center"/>
          </w:tcPr>
          <w:p w:rsidR="001548F9" w:rsidRPr="005C672D" w:rsidRDefault="001548F9" w:rsidP="00AC6DDA">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w="834" w:type="dxa"/>
            <w:vAlign w:val="center"/>
          </w:tcPr>
          <w:p w:rsidR="001548F9" w:rsidRPr="005C672D" w:rsidRDefault="001548F9" w:rsidP="00AC6DDA">
            <w:pPr>
              <w:spacing w:before="29" w:line="288" w:lineRule="auto"/>
              <w:ind w:leftChars="-46" w:left="-97" w:rightChars="-57" w:right="-120"/>
              <w:jc w:val="center"/>
              <w:rPr>
                <w:sz w:val="24"/>
              </w:rPr>
            </w:pPr>
            <w:r w:rsidRPr="005C672D">
              <w:rPr>
                <w:sz w:val="24"/>
              </w:rPr>
              <w:t>证券</w:t>
            </w:r>
          </w:p>
          <w:p w:rsidR="001548F9" w:rsidRPr="005C672D" w:rsidRDefault="001548F9" w:rsidP="00AC6DDA">
            <w:pPr>
              <w:spacing w:before="29" w:line="288" w:lineRule="auto"/>
              <w:ind w:leftChars="-46" w:left="-97" w:rightChars="-57" w:right="-120"/>
              <w:jc w:val="center"/>
              <w:rPr>
                <w:sz w:val="24"/>
              </w:rPr>
            </w:pPr>
            <w:r w:rsidRPr="005C672D">
              <w:rPr>
                <w:sz w:val="24"/>
              </w:rPr>
              <w:t>代码</w:t>
            </w:r>
          </w:p>
        </w:tc>
        <w:tc>
          <w:tcPr>
            <w:tcW w:w="835" w:type="dxa"/>
            <w:vAlign w:val="center"/>
          </w:tcPr>
          <w:p w:rsidR="001548F9" w:rsidRPr="005C672D" w:rsidRDefault="001548F9" w:rsidP="00AC6DDA">
            <w:pPr>
              <w:spacing w:before="29" w:line="288" w:lineRule="auto"/>
              <w:ind w:leftChars="-50" w:left="-105" w:rightChars="-54" w:right="-113"/>
              <w:jc w:val="center"/>
              <w:rPr>
                <w:sz w:val="24"/>
              </w:rPr>
            </w:pPr>
            <w:r w:rsidRPr="005C672D">
              <w:rPr>
                <w:sz w:val="24"/>
              </w:rPr>
              <w:t>证券</w:t>
            </w:r>
          </w:p>
          <w:p w:rsidR="001548F9" w:rsidRPr="005C672D" w:rsidRDefault="001548F9" w:rsidP="00AC6DDA">
            <w:pPr>
              <w:spacing w:before="29" w:line="288" w:lineRule="auto"/>
              <w:ind w:leftChars="-50" w:left="-105" w:rightChars="-54" w:right="-113"/>
              <w:jc w:val="center"/>
              <w:rPr>
                <w:sz w:val="24"/>
              </w:rPr>
            </w:pPr>
            <w:r w:rsidRPr="005C672D">
              <w:rPr>
                <w:sz w:val="24"/>
              </w:rPr>
              <w:t>名称</w:t>
            </w:r>
          </w:p>
        </w:tc>
        <w:tc>
          <w:tcPr>
            <w:tcW w:w="834" w:type="dxa"/>
            <w:vAlign w:val="center"/>
          </w:tcPr>
          <w:p w:rsidR="001548F9" w:rsidRPr="005C672D" w:rsidRDefault="001548F9" w:rsidP="00AC6DDA">
            <w:pPr>
              <w:spacing w:before="29" w:line="288" w:lineRule="auto"/>
              <w:jc w:val="center"/>
              <w:rPr>
                <w:sz w:val="24"/>
              </w:rPr>
            </w:pPr>
            <w:r w:rsidRPr="005C672D">
              <w:rPr>
                <w:sz w:val="24"/>
              </w:rPr>
              <w:t>成功</w:t>
            </w:r>
          </w:p>
          <w:p w:rsidR="001548F9" w:rsidRPr="005C672D" w:rsidRDefault="001548F9" w:rsidP="00AC6DDA">
            <w:pPr>
              <w:spacing w:before="29" w:line="288" w:lineRule="auto"/>
              <w:ind w:leftChars="-32" w:left="-67" w:rightChars="-66" w:right="-139"/>
              <w:jc w:val="center"/>
              <w:rPr>
                <w:sz w:val="24"/>
              </w:rPr>
            </w:pPr>
            <w:r w:rsidRPr="005C672D">
              <w:rPr>
                <w:sz w:val="24"/>
              </w:rPr>
              <w:t>认购日</w:t>
            </w:r>
          </w:p>
        </w:tc>
        <w:tc>
          <w:tcPr>
            <w:tcW w:w="835" w:type="dxa"/>
            <w:vAlign w:val="center"/>
          </w:tcPr>
          <w:p w:rsidR="001548F9" w:rsidRPr="005C672D" w:rsidRDefault="001548F9" w:rsidP="00AC6DDA">
            <w:pPr>
              <w:spacing w:before="29" w:line="288" w:lineRule="auto"/>
              <w:jc w:val="center"/>
              <w:rPr>
                <w:sz w:val="24"/>
              </w:rPr>
            </w:pPr>
            <w:r w:rsidRPr="005C672D">
              <w:rPr>
                <w:sz w:val="24"/>
              </w:rPr>
              <w:t>可流</w:t>
            </w:r>
          </w:p>
          <w:p w:rsidR="001548F9" w:rsidRPr="005C672D" w:rsidRDefault="001548F9" w:rsidP="00AC6DDA">
            <w:pPr>
              <w:spacing w:before="29" w:line="288" w:lineRule="auto"/>
              <w:jc w:val="center"/>
              <w:rPr>
                <w:sz w:val="24"/>
              </w:rPr>
            </w:pPr>
            <w:r w:rsidRPr="005C672D">
              <w:rPr>
                <w:sz w:val="24"/>
              </w:rPr>
              <w:t>通日</w:t>
            </w:r>
          </w:p>
        </w:tc>
        <w:tc>
          <w:tcPr>
            <w:tcW w:w="834" w:type="dxa"/>
            <w:vAlign w:val="center"/>
          </w:tcPr>
          <w:p w:rsidR="001548F9" w:rsidRPr="005C672D" w:rsidRDefault="001548F9" w:rsidP="00AC6DDA">
            <w:pPr>
              <w:spacing w:before="29" w:line="288" w:lineRule="auto"/>
              <w:jc w:val="center"/>
              <w:rPr>
                <w:sz w:val="24"/>
              </w:rPr>
            </w:pPr>
            <w:r w:rsidRPr="005C672D">
              <w:rPr>
                <w:sz w:val="24"/>
              </w:rPr>
              <w:t>流通受</w:t>
            </w:r>
          </w:p>
          <w:p w:rsidR="001548F9" w:rsidRPr="005C672D" w:rsidRDefault="001548F9" w:rsidP="00AC6DDA">
            <w:pPr>
              <w:spacing w:before="29" w:line="288" w:lineRule="auto"/>
              <w:jc w:val="center"/>
              <w:rPr>
                <w:sz w:val="24"/>
              </w:rPr>
            </w:pPr>
            <w:r w:rsidRPr="005C672D">
              <w:rPr>
                <w:sz w:val="24"/>
              </w:rPr>
              <w:t>限类型</w:t>
            </w:r>
          </w:p>
        </w:tc>
        <w:tc>
          <w:tcPr>
            <w:tcW w:w="835" w:type="dxa"/>
            <w:vAlign w:val="center"/>
          </w:tcPr>
          <w:p w:rsidR="001548F9" w:rsidRPr="005C672D" w:rsidRDefault="001548F9" w:rsidP="00AC6DDA">
            <w:pPr>
              <w:spacing w:before="29" w:line="288" w:lineRule="auto"/>
              <w:jc w:val="center"/>
              <w:rPr>
                <w:sz w:val="24"/>
              </w:rPr>
            </w:pPr>
            <w:r w:rsidRPr="005C672D">
              <w:rPr>
                <w:sz w:val="24"/>
              </w:rPr>
              <w:t>认购</w:t>
            </w:r>
          </w:p>
          <w:p w:rsidR="001548F9" w:rsidRPr="005C672D" w:rsidRDefault="001548F9" w:rsidP="00AC6DDA">
            <w:pPr>
              <w:spacing w:before="29" w:line="288" w:lineRule="auto"/>
              <w:jc w:val="center"/>
              <w:rPr>
                <w:sz w:val="24"/>
              </w:rPr>
            </w:pPr>
            <w:r w:rsidRPr="005C672D">
              <w:rPr>
                <w:sz w:val="24"/>
              </w:rPr>
              <w:t>价格</w:t>
            </w:r>
          </w:p>
        </w:tc>
        <w:tc>
          <w:tcPr>
            <w:tcW w:w="834" w:type="dxa"/>
            <w:vAlign w:val="center"/>
          </w:tcPr>
          <w:p w:rsidR="001548F9" w:rsidRPr="005C672D" w:rsidRDefault="001548F9" w:rsidP="00AC6DDA">
            <w:pPr>
              <w:spacing w:before="29" w:line="288" w:lineRule="auto"/>
              <w:ind w:leftChars="-33" w:left="-69" w:rightChars="-46" w:right="-97"/>
              <w:jc w:val="center"/>
              <w:rPr>
                <w:sz w:val="24"/>
              </w:rPr>
            </w:pPr>
            <w:r w:rsidRPr="005C672D">
              <w:rPr>
                <w:sz w:val="24"/>
              </w:rPr>
              <w:t>期末估</w:t>
            </w:r>
          </w:p>
          <w:p w:rsidR="001548F9" w:rsidRPr="005C672D" w:rsidRDefault="001548F9" w:rsidP="00AC6DDA">
            <w:pPr>
              <w:spacing w:before="29" w:line="288" w:lineRule="auto"/>
              <w:ind w:leftChars="-33" w:left="-69" w:rightChars="-46" w:right="-97"/>
              <w:jc w:val="center"/>
              <w:rPr>
                <w:sz w:val="24"/>
              </w:rPr>
            </w:pPr>
            <w:r w:rsidRPr="005C672D">
              <w:rPr>
                <w:sz w:val="24"/>
              </w:rPr>
              <w:t>值单价</w:t>
            </w:r>
          </w:p>
        </w:tc>
        <w:tc>
          <w:tcPr>
            <w:tcW w:w="835" w:type="dxa"/>
            <w:vAlign w:val="center"/>
          </w:tcPr>
          <w:p w:rsidR="001548F9" w:rsidRPr="005C672D" w:rsidRDefault="001548F9" w:rsidP="00AC6DDA">
            <w:pPr>
              <w:spacing w:before="29" w:line="288" w:lineRule="auto"/>
              <w:ind w:leftChars="-77" w:left="-162" w:rightChars="-50" w:right="-105"/>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w="834"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成本总额</w:t>
            </w:r>
          </w:p>
        </w:tc>
        <w:tc>
          <w:tcPr>
            <w:tcW w:w="835"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估值总额</w:t>
            </w:r>
          </w:p>
        </w:tc>
        <w:tc>
          <w:tcPr>
            <w:tcW w:w="835" w:type="dxa"/>
            <w:vAlign w:val="center"/>
          </w:tcPr>
          <w:p w:rsidR="001548F9" w:rsidRPr="005C672D" w:rsidRDefault="001548F9" w:rsidP="00AC6DDA">
            <w:pPr>
              <w:spacing w:before="29" w:line="288" w:lineRule="auto"/>
              <w:ind w:leftChars="-48" w:left="-101" w:rightChars="-54" w:right="-113"/>
              <w:jc w:val="center"/>
              <w:rPr>
                <w:sz w:val="24"/>
              </w:rPr>
            </w:pPr>
            <w:r w:rsidRPr="005C672D">
              <w:rPr>
                <w:sz w:val="24"/>
              </w:rPr>
              <w:t>备注</w:t>
            </w:r>
          </w:p>
        </w:tc>
      </w:tr>
      <w:tr w:rsidR="00D35F36">
        <w:tc>
          <w:tcPr>
            <w:tcW w:w="834" w:type="dxa"/>
            <w:vAlign w:val="center"/>
          </w:tcPr>
          <w:p w:rsidR="00D35F36" w:rsidRDefault="00FE2E11">
            <w:pPr>
              <w:jc w:val="center"/>
            </w:pPr>
            <w:r>
              <w:rPr>
                <w:sz w:val="24"/>
              </w:rPr>
              <w:t>603105</w:t>
            </w:r>
          </w:p>
        </w:tc>
        <w:tc>
          <w:tcPr>
            <w:tcW w:w="835" w:type="dxa"/>
            <w:vAlign w:val="center"/>
          </w:tcPr>
          <w:p w:rsidR="00D35F36" w:rsidRDefault="00FE2E11">
            <w:pPr>
              <w:jc w:val="center"/>
            </w:pPr>
            <w:r>
              <w:rPr>
                <w:sz w:val="24"/>
              </w:rPr>
              <w:t>芯能科技</w:t>
            </w:r>
          </w:p>
        </w:tc>
        <w:tc>
          <w:tcPr>
            <w:tcW w:w="834" w:type="dxa"/>
            <w:vAlign w:val="center"/>
          </w:tcPr>
          <w:p w:rsidR="00D35F36" w:rsidRDefault="00FE2E11">
            <w:pPr>
              <w:jc w:val="center"/>
            </w:pPr>
            <w:r>
              <w:rPr>
                <w:sz w:val="24"/>
              </w:rPr>
              <w:t>2018-06-29</w:t>
            </w:r>
          </w:p>
        </w:tc>
        <w:tc>
          <w:tcPr>
            <w:tcW w:w="835" w:type="dxa"/>
            <w:vAlign w:val="center"/>
          </w:tcPr>
          <w:p w:rsidR="00D35F36" w:rsidRDefault="00FE2E11">
            <w:pPr>
              <w:jc w:val="center"/>
            </w:pPr>
            <w:r>
              <w:rPr>
                <w:sz w:val="24"/>
              </w:rPr>
              <w:t>2018-07-09</w:t>
            </w:r>
          </w:p>
        </w:tc>
        <w:tc>
          <w:tcPr>
            <w:tcW w:w="834" w:type="dxa"/>
            <w:vAlign w:val="center"/>
          </w:tcPr>
          <w:p w:rsidR="00D35F36" w:rsidRDefault="00FE2E11">
            <w:pPr>
              <w:jc w:val="center"/>
            </w:pPr>
            <w:r>
              <w:rPr>
                <w:sz w:val="24"/>
              </w:rPr>
              <w:t>新股未上市</w:t>
            </w:r>
          </w:p>
        </w:tc>
        <w:tc>
          <w:tcPr>
            <w:tcW w:w="835" w:type="dxa"/>
            <w:vAlign w:val="center"/>
          </w:tcPr>
          <w:p w:rsidR="00D35F36" w:rsidRDefault="00FE2E11">
            <w:pPr>
              <w:jc w:val="right"/>
            </w:pPr>
            <w:r>
              <w:rPr>
                <w:sz w:val="24"/>
              </w:rPr>
              <w:t>4.83</w:t>
            </w:r>
          </w:p>
        </w:tc>
        <w:tc>
          <w:tcPr>
            <w:tcW w:w="834" w:type="dxa"/>
            <w:vAlign w:val="center"/>
          </w:tcPr>
          <w:p w:rsidR="00D35F36" w:rsidRDefault="00FE2E11">
            <w:pPr>
              <w:jc w:val="center"/>
            </w:pPr>
            <w:r>
              <w:rPr>
                <w:sz w:val="24"/>
              </w:rPr>
              <w:t>4.83</w:t>
            </w:r>
          </w:p>
        </w:tc>
        <w:tc>
          <w:tcPr>
            <w:tcW w:w="835" w:type="dxa"/>
            <w:vAlign w:val="center"/>
          </w:tcPr>
          <w:p w:rsidR="00D35F36" w:rsidRDefault="00FE2E11">
            <w:pPr>
              <w:jc w:val="right"/>
            </w:pPr>
            <w:r>
              <w:rPr>
                <w:sz w:val="24"/>
              </w:rPr>
              <w:t>3,410</w:t>
            </w:r>
          </w:p>
        </w:tc>
        <w:tc>
          <w:tcPr>
            <w:tcW w:w="834" w:type="dxa"/>
            <w:vAlign w:val="center"/>
          </w:tcPr>
          <w:p w:rsidR="00D35F36" w:rsidRDefault="00FE2E11">
            <w:pPr>
              <w:jc w:val="right"/>
            </w:pPr>
            <w:r>
              <w:rPr>
                <w:sz w:val="24"/>
              </w:rPr>
              <w:t>16,470.30</w:t>
            </w:r>
          </w:p>
        </w:tc>
        <w:tc>
          <w:tcPr>
            <w:tcW w:w="835" w:type="dxa"/>
            <w:vAlign w:val="center"/>
          </w:tcPr>
          <w:p w:rsidR="00D35F36" w:rsidRDefault="00FE2E11">
            <w:pPr>
              <w:jc w:val="right"/>
            </w:pPr>
            <w:r>
              <w:rPr>
                <w:sz w:val="24"/>
              </w:rPr>
              <w:t>16,470.30</w:t>
            </w:r>
          </w:p>
        </w:tc>
        <w:tc>
          <w:tcPr>
            <w:tcW w:w="835" w:type="dxa"/>
            <w:vAlign w:val="center"/>
          </w:tcPr>
          <w:p w:rsidR="00D35F36" w:rsidRDefault="00FE2E11">
            <w:pPr>
              <w:jc w:val="center"/>
            </w:pPr>
            <w:r>
              <w:rPr>
                <w:sz w:val="24"/>
              </w:rPr>
              <w:t>-</w:t>
            </w:r>
          </w:p>
        </w:tc>
      </w:tr>
      <w:tr w:rsidR="00D35F36">
        <w:tc>
          <w:tcPr>
            <w:tcW w:w="834" w:type="dxa"/>
            <w:vAlign w:val="center"/>
          </w:tcPr>
          <w:p w:rsidR="00D35F36" w:rsidRDefault="00FE2E11">
            <w:pPr>
              <w:jc w:val="center"/>
            </w:pPr>
            <w:r>
              <w:rPr>
                <w:sz w:val="24"/>
              </w:rPr>
              <w:t>603693</w:t>
            </w:r>
          </w:p>
        </w:tc>
        <w:tc>
          <w:tcPr>
            <w:tcW w:w="835" w:type="dxa"/>
            <w:vAlign w:val="center"/>
          </w:tcPr>
          <w:p w:rsidR="00D35F36" w:rsidRDefault="00FE2E11">
            <w:pPr>
              <w:jc w:val="center"/>
            </w:pPr>
            <w:r>
              <w:rPr>
                <w:sz w:val="24"/>
              </w:rPr>
              <w:t>江苏新能</w:t>
            </w:r>
          </w:p>
        </w:tc>
        <w:tc>
          <w:tcPr>
            <w:tcW w:w="834" w:type="dxa"/>
            <w:vAlign w:val="center"/>
          </w:tcPr>
          <w:p w:rsidR="00D35F36" w:rsidRDefault="00FE2E11">
            <w:pPr>
              <w:jc w:val="center"/>
            </w:pPr>
            <w:r>
              <w:rPr>
                <w:sz w:val="24"/>
              </w:rPr>
              <w:t>2018-06-25</w:t>
            </w:r>
          </w:p>
        </w:tc>
        <w:tc>
          <w:tcPr>
            <w:tcW w:w="835" w:type="dxa"/>
            <w:vAlign w:val="center"/>
          </w:tcPr>
          <w:p w:rsidR="00D35F36" w:rsidRDefault="00FE2E11">
            <w:pPr>
              <w:jc w:val="center"/>
            </w:pPr>
            <w:r>
              <w:rPr>
                <w:sz w:val="24"/>
              </w:rPr>
              <w:t>2018-07-03</w:t>
            </w:r>
          </w:p>
        </w:tc>
        <w:tc>
          <w:tcPr>
            <w:tcW w:w="834" w:type="dxa"/>
            <w:vAlign w:val="center"/>
          </w:tcPr>
          <w:p w:rsidR="00D35F36" w:rsidRDefault="00FE2E11">
            <w:pPr>
              <w:jc w:val="center"/>
            </w:pPr>
            <w:r>
              <w:rPr>
                <w:sz w:val="24"/>
              </w:rPr>
              <w:t>新股未上市</w:t>
            </w:r>
          </w:p>
        </w:tc>
        <w:tc>
          <w:tcPr>
            <w:tcW w:w="835" w:type="dxa"/>
            <w:vAlign w:val="center"/>
          </w:tcPr>
          <w:p w:rsidR="00D35F36" w:rsidRDefault="00FE2E11">
            <w:pPr>
              <w:jc w:val="right"/>
            </w:pPr>
            <w:r>
              <w:rPr>
                <w:sz w:val="24"/>
              </w:rPr>
              <w:t>9.00</w:t>
            </w:r>
          </w:p>
        </w:tc>
        <w:tc>
          <w:tcPr>
            <w:tcW w:w="834" w:type="dxa"/>
            <w:vAlign w:val="center"/>
          </w:tcPr>
          <w:p w:rsidR="00D35F36" w:rsidRDefault="00FE2E11">
            <w:pPr>
              <w:jc w:val="center"/>
            </w:pPr>
            <w:r>
              <w:rPr>
                <w:sz w:val="24"/>
              </w:rPr>
              <w:t>9.00</w:t>
            </w:r>
          </w:p>
        </w:tc>
        <w:tc>
          <w:tcPr>
            <w:tcW w:w="835" w:type="dxa"/>
            <w:vAlign w:val="center"/>
          </w:tcPr>
          <w:p w:rsidR="00D35F36" w:rsidRDefault="00FE2E11">
            <w:pPr>
              <w:jc w:val="right"/>
            </w:pPr>
            <w:r>
              <w:rPr>
                <w:sz w:val="24"/>
              </w:rPr>
              <w:t>5,384</w:t>
            </w:r>
          </w:p>
        </w:tc>
        <w:tc>
          <w:tcPr>
            <w:tcW w:w="834" w:type="dxa"/>
            <w:vAlign w:val="center"/>
          </w:tcPr>
          <w:p w:rsidR="00D35F36" w:rsidRDefault="00FE2E11">
            <w:pPr>
              <w:jc w:val="right"/>
            </w:pPr>
            <w:r>
              <w:rPr>
                <w:sz w:val="24"/>
              </w:rPr>
              <w:t>48,456.00</w:t>
            </w:r>
          </w:p>
        </w:tc>
        <w:tc>
          <w:tcPr>
            <w:tcW w:w="835" w:type="dxa"/>
            <w:vAlign w:val="center"/>
          </w:tcPr>
          <w:p w:rsidR="00D35F36" w:rsidRDefault="00FE2E11">
            <w:pPr>
              <w:jc w:val="right"/>
            </w:pPr>
            <w:r>
              <w:rPr>
                <w:sz w:val="24"/>
              </w:rPr>
              <w:t>48,456.00</w:t>
            </w:r>
          </w:p>
        </w:tc>
        <w:tc>
          <w:tcPr>
            <w:tcW w:w="835" w:type="dxa"/>
            <w:vAlign w:val="center"/>
          </w:tcPr>
          <w:p w:rsidR="00D35F36" w:rsidRDefault="00FE2E11">
            <w:pPr>
              <w:jc w:val="center"/>
            </w:pPr>
            <w:r>
              <w:rPr>
                <w:sz w:val="24"/>
              </w:rPr>
              <w:t>-</w:t>
            </w:r>
          </w:p>
        </w:tc>
      </w:tr>
      <w:tr w:rsidR="00D35F36">
        <w:tc>
          <w:tcPr>
            <w:tcW w:w="834" w:type="dxa"/>
            <w:vAlign w:val="center"/>
          </w:tcPr>
          <w:p w:rsidR="00D35F36" w:rsidRDefault="00FE2E11">
            <w:pPr>
              <w:jc w:val="center"/>
            </w:pPr>
            <w:r>
              <w:rPr>
                <w:sz w:val="24"/>
              </w:rPr>
              <w:t>603706</w:t>
            </w:r>
          </w:p>
        </w:tc>
        <w:tc>
          <w:tcPr>
            <w:tcW w:w="835" w:type="dxa"/>
            <w:vAlign w:val="center"/>
          </w:tcPr>
          <w:p w:rsidR="00D35F36" w:rsidRDefault="00FE2E11">
            <w:pPr>
              <w:jc w:val="center"/>
            </w:pPr>
            <w:r>
              <w:rPr>
                <w:sz w:val="24"/>
              </w:rPr>
              <w:t>东方环宇</w:t>
            </w:r>
          </w:p>
        </w:tc>
        <w:tc>
          <w:tcPr>
            <w:tcW w:w="834" w:type="dxa"/>
            <w:vAlign w:val="center"/>
          </w:tcPr>
          <w:p w:rsidR="00D35F36" w:rsidRDefault="00FE2E11">
            <w:pPr>
              <w:jc w:val="center"/>
            </w:pPr>
            <w:r>
              <w:rPr>
                <w:sz w:val="24"/>
              </w:rPr>
              <w:t>2018-06-29</w:t>
            </w:r>
          </w:p>
        </w:tc>
        <w:tc>
          <w:tcPr>
            <w:tcW w:w="835" w:type="dxa"/>
            <w:vAlign w:val="center"/>
          </w:tcPr>
          <w:p w:rsidR="00D35F36" w:rsidRDefault="00FE2E11">
            <w:pPr>
              <w:jc w:val="center"/>
            </w:pPr>
            <w:r>
              <w:rPr>
                <w:sz w:val="24"/>
              </w:rPr>
              <w:t>2018-07-09</w:t>
            </w:r>
          </w:p>
        </w:tc>
        <w:tc>
          <w:tcPr>
            <w:tcW w:w="834" w:type="dxa"/>
            <w:vAlign w:val="center"/>
          </w:tcPr>
          <w:p w:rsidR="00D35F36" w:rsidRDefault="00FE2E11">
            <w:pPr>
              <w:jc w:val="center"/>
            </w:pPr>
            <w:r>
              <w:rPr>
                <w:sz w:val="24"/>
              </w:rPr>
              <w:t>新股未上市</w:t>
            </w:r>
          </w:p>
        </w:tc>
        <w:tc>
          <w:tcPr>
            <w:tcW w:w="835" w:type="dxa"/>
            <w:vAlign w:val="center"/>
          </w:tcPr>
          <w:p w:rsidR="00D35F36" w:rsidRDefault="00FE2E11">
            <w:pPr>
              <w:jc w:val="right"/>
            </w:pPr>
            <w:r>
              <w:rPr>
                <w:sz w:val="24"/>
              </w:rPr>
              <w:t>13.09</w:t>
            </w:r>
          </w:p>
        </w:tc>
        <w:tc>
          <w:tcPr>
            <w:tcW w:w="834" w:type="dxa"/>
            <w:vAlign w:val="center"/>
          </w:tcPr>
          <w:p w:rsidR="00D35F36" w:rsidRDefault="00FE2E11">
            <w:pPr>
              <w:jc w:val="center"/>
            </w:pPr>
            <w:r>
              <w:rPr>
                <w:sz w:val="24"/>
              </w:rPr>
              <w:t>13.09</w:t>
            </w:r>
          </w:p>
        </w:tc>
        <w:tc>
          <w:tcPr>
            <w:tcW w:w="835" w:type="dxa"/>
            <w:vAlign w:val="center"/>
          </w:tcPr>
          <w:p w:rsidR="00D35F36" w:rsidRDefault="00FE2E11">
            <w:pPr>
              <w:jc w:val="right"/>
            </w:pPr>
            <w:r>
              <w:rPr>
                <w:sz w:val="24"/>
              </w:rPr>
              <w:t>1,765</w:t>
            </w:r>
          </w:p>
        </w:tc>
        <w:tc>
          <w:tcPr>
            <w:tcW w:w="834" w:type="dxa"/>
            <w:vAlign w:val="center"/>
          </w:tcPr>
          <w:p w:rsidR="00D35F36" w:rsidRDefault="00FE2E11">
            <w:pPr>
              <w:jc w:val="right"/>
            </w:pPr>
            <w:r>
              <w:rPr>
                <w:sz w:val="24"/>
              </w:rPr>
              <w:t>23,103.85</w:t>
            </w:r>
          </w:p>
        </w:tc>
        <w:tc>
          <w:tcPr>
            <w:tcW w:w="835" w:type="dxa"/>
            <w:vAlign w:val="center"/>
          </w:tcPr>
          <w:p w:rsidR="00D35F36" w:rsidRDefault="00FE2E11">
            <w:pPr>
              <w:jc w:val="right"/>
            </w:pPr>
            <w:r>
              <w:rPr>
                <w:sz w:val="24"/>
              </w:rPr>
              <w:t>23,103.85</w:t>
            </w:r>
          </w:p>
        </w:tc>
        <w:tc>
          <w:tcPr>
            <w:tcW w:w="835" w:type="dxa"/>
            <w:vAlign w:val="center"/>
          </w:tcPr>
          <w:p w:rsidR="00D35F36" w:rsidRDefault="00FE2E11">
            <w:pPr>
              <w:jc w:val="center"/>
            </w:pPr>
            <w:r>
              <w:rPr>
                <w:sz w:val="24"/>
              </w:rPr>
              <w:t>-</w:t>
            </w:r>
          </w:p>
        </w:tc>
      </w:tr>
      <w:tr w:rsidR="00D35F36">
        <w:tc>
          <w:tcPr>
            <w:tcW w:w="834" w:type="dxa"/>
            <w:vAlign w:val="center"/>
          </w:tcPr>
          <w:p w:rsidR="00D35F36" w:rsidRDefault="00FE2E11">
            <w:pPr>
              <w:jc w:val="center"/>
            </w:pPr>
            <w:r>
              <w:rPr>
                <w:sz w:val="24"/>
              </w:rPr>
              <w:t>002027</w:t>
            </w:r>
          </w:p>
        </w:tc>
        <w:tc>
          <w:tcPr>
            <w:tcW w:w="835" w:type="dxa"/>
            <w:vAlign w:val="center"/>
          </w:tcPr>
          <w:p w:rsidR="00D35F36" w:rsidRDefault="00FE2E11">
            <w:pPr>
              <w:jc w:val="center"/>
            </w:pPr>
            <w:r>
              <w:rPr>
                <w:sz w:val="24"/>
              </w:rPr>
              <w:t>分众传媒</w:t>
            </w:r>
          </w:p>
        </w:tc>
        <w:tc>
          <w:tcPr>
            <w:tcW w:w="834" w:type="dxa"/>
            <w:vAlign w:val="center"/>
          </w:tcPr>
          <w:p w:rsidR="00D35F36" w:rsidRDefault="00FE2E11">
            <w:pPr>
              <w:jc w:val="center"/>
            </w:pPr>
            <w:r>
              <w:rPr>
                <w:sz w:val="24"/>
              </w:rPr>
              <w:t>2018-03-21</w:t>
            </w:r>
          </w:p>
        </w:tc>
        <w:tc>
          <w:tcPr>
            <w:tcW w:w="835" w:type="dxa"/>
            <w:vAlign w:val="center"/>
          </w:tcPr>
          <w:p w:rsidR="00D35F36" w:rsidRDefault="00FE2E11">
            <w:pPr>
              <w:jc w:val="center"/>
            </w:pPr>
            <w:r>
              <w:rPr>
                <w:sz w:val="24"/>
              </w:rPr>
              <w:t>2018-09-21</w:t>
            </w:r>
          </w:p>
        </w:tc>
        <w:tc>
          <w:tcPr>
            <w:tcW w:w="834" w:type="dxa"/>
            <w:vAlign w:val="center"/>
          </w:tcPr>
          <w:p w:rsidR="00D35F36" w:rsidRDefault="00FE2E11">
            <w:pPr>
              <w:jc w:val="center"/>
            </w:pPr>
            <w:r>
              <w:rPr>
                <w:sz w:val="24"/>
              </w:rPr>
              <w:t>限售股</w:t>
            </w:r>
          </w:p>
        </w:tc>
        <w:tc>
          <w:tcPr>
            <w:tcW w:w="835" w:type="dxa"/>
            <w:vAlign w:val="center"/>
          </w:tcPr>
          <w:p w:rsidR="00D35F36" w:rsidRDefault="00FE2E11">
            <w:pPr>
              <w:jc w:val="right"/>
            </w:pPr>
            <w:r>
              <w:rPr>
                <w:sz w:val="24"/>
              </w:rPr>
              <w:t>11.33</w:t>
            </w:r>
          </w:p>
        </w:tc>
        <w:tc>
          <w:tcPr>
            <w:tcW w:w="834" w:type="dxa"/>
            <w:vAlign w:val="center"/>
          </w:tcPr>
          <w:p w:rsidR="00D35F36" w:rsidRDefault="00FE2E11">
            <w:pPr>
              <w:jc w:val="center"/>
            </w:pPr>
            <w:r>
              <w:rPr>
                <w:sz w:val="24"/>
              </w:rPr>
              <w:t>9.10</w:t>
            </w:r>
          </w:p>
        </w:tc>
        <w:tc>
          <w:tcPr>
            <w:tcW w:w="835" w:type="dxa"/>
            <w:vAlign w:val="center"/>
          </w:tcPr>
          <w:p w:rsidR="00D35F36" w:rsidRDefault="00FE2E11">
            <w:pPr>
              <w:jc w:val="right"/>
            </w:pPr>
            <w:r>
              <w:rPr>
                <w:sz w:val="24"/>
              </w:rPr>
              <w:t>441,000</w:t>
            </w:r>
          </w:p>
        </w:tc>
        <w:tc>
          <w:tcPr>
            <w:tcW w:w="834" w:type="dxa"/>
            <w:vAlign w:val="center"/>
          </w:tcPr>
          <w:p w:rsidR="00D35F36" w:rsidRDefault="00FE2E11">
            <w:pPr>
              <w:jc w:val="right"/>
            </w:pPr>
            <w:r>
              <w:rPr>
                <w:sz w:val="24"/>
              </w:rPr>
              <w:t>5,997,600.00</w:t>
            </w:r>
          </w:p>
        </w:tc>
        <w:tc>
          <w:tcPr>
            <w:tcW w:w="835" w:type="dxa"/>
            <w:vAlign w:val="center"/>
          </w:tcPr>
          <w:p w:rsidR="00D35F36" w:rsidRDefault="00FE2E11">
            <w:pPr>
              <w:jc w:val="right"/>
            </w:pPr>
            <w:r>
              <w:rPr>
                <w:sz w:val="24"/>
              </w:rPr>
              <w:t>4,013,100.00</w:t>
            </w:r>
          </w:p>
        </w:tc>
        <w:tc>
          <w:tcPr>
            <w:tcW w:w="835" w:type="dxa"/>
            <w:vAlign w:val="center"/>
          </w:tcPr>
          <w:p w:rsidR="00D35F36" w:rsidRDefault="00FE2E11">
            <w:pPr>
              <w:jc w:val="center"/>
            </w:pPr>
            <w:r>
              <w:rPr>
                <w:sz w:val="24"/>
              </w:rPr>
              <w:t>-</w:t>
            </w:r>
          </w:p>
        </w:tc>
      </w:tr>
      <w:tr w:rsidR="00D35F36">
        <w:tc>
          <w:tcPr>
            <w:tcW w:w="834" w:type="dxa"/>
            <w:vAlign w:val="center"/>
          </w:tcPr>
          <w:p w:rsidR="00D35F36" w:rsidRDefault="00FE2E11">
            <w:pPr>
              <w:jc w:val="center"/>
            </w:pPr>
            <w:r>
              <w:rPr>
                <w:sz w:val="24"/>
              </w:rPr>
              <w:t>002027</w:t>
            </w:r>
          </w:p>
        </w:tc>
        <w:tc>
          <w:tcPr>
            <w:tcW w:w="835" w:type="dxa"/>
            <w:vAlign w:val="center"/>
          </w:tcPr>
          <w:p w:rsidR="00D35F36" w:rsidRDefault="00FE2E11">
            <w:pPr>
              <w:jc w:val="center"/>
            </w:pPr>
            <w:r>
              <w:rPr>
                <w:sz w:val="24"/>
              </w:rPr>
              <w:t>分众传媒</w:t>
            </w:r>
          </w:p>
        </w:tc>
        <w:tc>
          <w:tcPr>
            <w:tcW w:w="834" w:type="dxa"/>
            <w:vAlign w:val="center"/>
          </w:tcPr>
          <w:p w:rsidR="00D35F36" w:rsidRDefault="00FE2E11">
            <w:pPr>
              <w:jc w:val="center"/>
            </w:pPr>
            <w:r>
              <w:rPr>
                <w:sz w:val="24"/>
              </w:rPr>
              <w:t>2018-06-29</w:t>
            </w:r>
          </w:p>
        </w:tc>
        <w:tc>
          <w:tcPr>
            <w:tcW w:w="835" w:type="dxa"/>
            <w:vAlign w:val="center"/>
          </w:tcPr>
          <w:p w:rsidR="00D35F36" w:rsidRDefault="00FE2E11">
            <w:pPr>
              <w:jc w:val="center"/>
            </w:pPr>
            <w:r>
              <w:rPr>
                <w:sz w:val="24"/>
              </w:rPr>
              <w:t>2018-09-21</w:t>
            </w:r>
          </w:p>
        </w:tc>
        <w:tc>
          <w:tcPr>
            <w:tcW w:w="834" w:type="dxa"/>
            <w:vAlign w:val="center"/>
          </w:tcPr>
          <w:p w:rsidR="00D35F36" w:rsidRDefault="00FE2E11">
            <w:pPr>
              <w:jc w:val="center"/>
            </w:pPr>
            <w:r>
              <w:rPr>
                <w:sz w:val="24"/>
              </w:rPr>
              <w:t>限售股送股</w:t>
            </w:r>
          </w:p>
        </w:tc>
        <w:tc>
          <w:tcPr>
            <w:tcW w:w="835" w:type="dxa"/>
            <w:vAlign w:val="center"/>
          </w:tcPr>
          <w:p w:rsidR="00D35F36" w:rsidRDefault="00FE2E11">
            <w:pPr>
              <w:jc w:val="right"/>
            </w:pPr>
            <w:r>
              <w:rPr>
                <w:sz w:val="24"/>
              </w:rPr>
              <w:t>-</w:t>
            </w:r>
          </w:p>
        </w:tc>
        <w:tc>
          <w:tcPr>
            <w:tcW w:w="834" w:type="dxa"/>
            <w:vAlign w:val="center"/>
          </w:tcPr>
          <w:p w:rsidR="00D35F36" w:rsidRDefault="00FE2E11">
            <w:pPr>
              <w:jc w:val="center"/>
            </w:pPr>
            <w:r>
              <w:rPr>
                <w:sz w:val="24"/>
              </w:rPr>
              <w:t>9.10</w:t>
            </w:r>
          </w:p>
        </w:tc>
        <w:tc>
          <w:tcPr>
            <w:tcW w:w="835" w:type="dxa"/>
            <w:vAlign w:val="center"/>
          </w:tcPr>
          <w:p w:rsidR="00D35F36" w:rsidRDefault="00FE2E11">
            <w:pPr>
              <w:jc w:val="right"/>
            </w:pPr>
            <w:r>
              <w:rPr>
                <w:sz w:val="24"/>
              </w:rPr>
              <w:t>88,200</w:t>
            </w:r>
          </w:p>
        </w:tc>
        <w:tc>
          <w:tcPr>
            <w:tcW w:w="834" w:type="dxa"/>
            <w:vAlign w:val="center"/>
          </w:tcPr>
          <w:p w:rsidR="00D35F36" w:rsidRDefault="00FE2E11">
            <w:pPr>
              <w:jc w:val="right"/>
            </w:pPr>
            <w:r>
              <w:rPr>
                <w:sz w:val="24"/>
              </w:rPr>
              <w:t>-</w:t>
            </w:r>
          </w:p>
        </w:tc>
        <w:tc>
          <w:tcPr>
            <w:tcW w:w="835" w:type="dxa"/>
            <w:vAlign w:val="center"/>
          </w:tcPr>
          <w:p w:rsidR="00D35F36" w:rsidRDefault="00FE2E11">
            <w:pPr>
              <w:jc w:val="right"/>
            </w:pPr>
            <w:r>
              <w:rPr>
                <w:sz w:val="24"/>
              </w:rPr>
              <w:t>802,620.00</w:t>
            </w:r>
          </w:p>
        </w:tc>
        <w:tc>
          <w:tcPr>
            <w:tcW w:w="835" w:type="dxa"/>
            <w:vAlign w:val="center"/>
          </w:tcPr>
          <w:p w:rsidR="00D35F36" w:rsidRDefault="00FE2E11">
            <w:pPr>
              <w:jc w:val="center"/>
            </w:pPr>
            <w:r>
              <w:rPr>
                <w:sz w:val="24"/>
              </w:rPr>
              <w:t>-</w:t>
            </w:r>
          </w:p>
        </w:tc>
      </w:tr>
      <w:tr w:rsidR="00D35F36">
        <w:tc>
          <w:tcPr>
            <w:tcW w:w="834" w:type="dxa"/>
            <w:vAlign w:val="center"/>
          </w:tcPr>
          <w:p w:rsidR="00D35F36" w:rsidRDefault="00FE2E11">
            <w:pPr>
              <w:jc w:val="center"/>
            </w:pPr>
            <w:r>
              <w:rPr>
                <w:sz w:val="24"/>
              </w:rPr>
              <w:t>300347</w:t>
            </w:r>
          </w:p>
        </w:tc>
        <w:tc>
          <w:tcPr>
            <w:tcW w:w="835" w:type="dxa"/>
            <w:vAlign w:val="center"/>
          </w:tcPr>
          <w:p w:rsidR="00D35F36" w:rsidRDefault="00FE2E11">
            <w:pPr>
              <w:jc w:val="center"/>
            </w:pPr>
            <w:r>
              <w:rPr>
                <w:sz w:val="24"/>
              </w:rPr>
              <w:t>泰格医药</w:t>
            </w:r>
          </w:p>
        </w:tc>
        <w:tc>
          <w:tcPr>
            <w:tcW w:w="834" w:type="dxa"/>
            <w:vAlign w:val="center"/>
          </w:tcPr>
          <w:p w:rsidR="00D35F36" w:rsidRDefault="00FE2E11">
            <w:pPr>
              <w:jc w:val="center"/>
            </w:pPr>
            <w:r>
              <w:rPr>
                <w:sz w:val="24"/>
              </w:rPr>
              <w:t>2018-05-18</w:t>
            </w:r>
          </w:p>
        </w:tc>
        <w:tc>
          <w:tcPr>
            <w:tcW w:w="835" w:type="dxa"/>
            <w:vAlign w:val="center"/>
          </w:tcPr>
          <w:p w:rsidR="00D35F36" w:rsidRDefault="00FE2E11">
            <w:pPr>
              <w:jc w:val="center"/>
            </w:pPr>
            <w:r>
              <w:rPr>
                <w:sz w:val="24"/>
              </w:rPr>
              <w:t>2018-11-19</w:t>
            </w:r>
          </w:p>
        </w:tc>
        <w:tc>
          <w:tcPr>
            <w:tcW w:w="834" w:type="dxa"/>
            <w:vAlign w:val="center"/>
          </w:tcPr>
          <w:p w:rsidR="00D35F36" w:rsidRDefault="00FE2E11">
            <w:pPr>
              <w:jc w:val="center"/>
            </w:pPr>
            <w:r>
              <w:rPr>
                <w:sz w:val="24"/>
              </w:rPr>
              <w:t>限售股</w:t>
            </w:r>
          </w:p>
        </w:tc>
        <w:tc>
          <w:tcPr>
            <w:tcW w:w="835" w:type="dxa"/>
            <w:vAlign w:val="center"/>
          </w:tcPr>
          <w:p w:rsidR="00D35F36" w:rsidRDefault="00FE2E11">
            <w:pPr>
              <w:jc w:val="right"/>
            </w:pPr>
            <w:r>
              <w:rPr>
                <w:sz w:val="24"/>
              </w:rPr>
              <w:t>48.48</w:t>
            </w:r>
          </w:p>
        </w:tc>
        <w:tc>
          <w:tcPr>
            <w:tcW w:w="834" w:type="dxa"/>
            <w:vAlign w:val="center"/>
          </w:tcPr>
          <w:p w:rsidR="00D35F36" w:rsidRDefault="00FE2E11">
            <w:pPr>
              <w:jc w:val="center"/>
            </w:pPr>
            <w:r>
              <w:rPr>
                <w:sz w:val="24"/>
              </w:rPr>
              <w:t>56.67</w:t>
            </w:r>
          </w:p>
        </w:tc>
        <w:tc>
          <w:tcPr>
            <w:tcW w:w="835" w:type="dxa"/>
            <w:vAlign w:val="center"/>
          </w:tcPr>
          <w:p w:rsidR="00D35F36" w:rsidRDefault="00FE2E11">
            <w:pPr>
              <w:jc w:val="right"/>
            </w:pPr>
            <w:r>
              <w:rPr>
                <w:sz w:val="24"/>
              </w:rPr>
              <w:t>60,091</w:t>
            </w:r>
          </w:p>
        </w:tc>
        <w:tc>
          <w:tcPr>
            <w:tcW w:w="834" w:type="dxa"/>
            <w:vAlign w:val="center"/>
          </w:tcPr>
          <w:p w:rsidR="00D35F36" w:rsidRDefault="00FE2E11">
            <w:pPr>
              <w:jc w:val="right"/>
            </w:pPr>
            <w:r>
              <w:rPr>
                <w:sz w:val="24"/>
              </w:rPr>
              <w:t>2,913,211.68</w:t>
            </w:r>
          </w:p>
        </w:tc>
        <w:tc>
          <w:tcPr>
            <w:tcW w:w="835" w:type="dxa"/>
            <w:vAlign w:val="center"/>
          </w:tcPr>
          <w:p w:rsidR="00D35F36" w:rsidRDefault="00FE2E11">
            <w:pPr>
              <w:jc w:val="right"/>
            </w:pPr>
            <w:r>
              <w:rPr>
                <w:sz w:val="24"/>
              </w:rPr>
              <w:t>3,405,356.97</w:t>
            </w:r>
          </w:p>
        </w:tc>
        <w:tc>
          <w:tcPr>
            <w:tcW w:w="835" w:type="dxa"/>
            <w:vAlign w:val="center"/>
          </w:tcPr>
          <w:p w:rsidR="00D35F36" w:rsidRDefault="00FE2E11">
            <w:pPr>
              <w:jc w:val="center"/>
            </w:pPr>
            <w:r>
              <w:rPr>
                <w:sz w:val="24"/>
              </w:rPr>
              <w:t>-</w:t>
            </w:r>
          </w:p>
        </w:tc>
      </w:tr>
      <w:tr w:rsidR="00D35F36">
        <w:tc>
          <w:tcPr>
            <w:tcW w:w="834" w:type="dxa"/>
            <w:vAlign w:val="center"/>
          </w:tcPr>
          <w:p w:rsidR="00D35F36" w:rsidRDefault="00FE2E11">
            <w:pPr>
              <w:jc w:val="center"/>
            </w:pPr>
            <w:r>
              <w:rPr>
                <w:sz w:val="24"/>
              </w:rPr>
              <w:t>603686</w:t>
            </w:r>
          </w:p>
        </w:tc>
        <w:tc>
          <w:tcPr>
            <w:tcW w:w="835" w:type="dxa"/>
            <w:vAlign w:val="center"/>
          </w:tcPr>
          <w:p w:rsidR="00D35F36" w:rsidRDefault="00FE2E11">
            <w:pPr>
              <w:jc w:val="center"/>
            </w:pPr>
            <w:r>
              <w:rPr>
                <w:sz w:val="24"/>
              </w:rPr>
              <w:t>龙马环卫</w:t>
            </w:r>
          </w:p>
        </w:tc>
        <w:tc>
          <w:tcPr>
            <w:tcW w:w="834" w:type="dxa"/>
            <w:vAlign w:val="center"/>
          </w:tcPr>
          <w:p w:rsidR="00D35F36" w:rsidRDefault="00FE2E11">
            <w:pPr>
              <w:jc w:val="center"/>
            </w:pPr>
            <w:r>
              <w:rPr>
                <w:sz w:val="24"/>
              </w:rPr>
              <w:t>2018-06-08</w:t>
            </w:r>
          </w:p>
        </w:tc>
        <w:tc>
          <w:tcPr>
            <w:tcW w:w="835" w:type="dxa"/>
            <w:vAlign w:val="center"/>
          </w:tcPr>
          <w:p w:rsidR="00D35F36" w:rsidRDefault="00FE2E11">
            <w:pPr>
              <w:jc w:val="center"/>
            </w:pPr>
            <w:r>
              <w:rPr>
                <w:sz w:val="24"/>
              </w:rPr>
              <w:t>2018-12-10</w:t>
            </w:r>
          </w:p>
        </w:tc>
        <w:tc>
          <w:tcPr>
            <w:tcW w:w="834" w:type="dxa"/>
            <w:vAlign w:val="center"/>
          </w:tcPr>
          <w:p w:rsidR="00D35F36" w:rsidRDefault="00FE2E11">
            <w:pPr>
              <w:jc w:val="center"/>
            </w:pPr>
            <w:r>
              <w:rPr>
                <w:sz w:val="24"/>
              </w:rPr>
              <w:t>限售股</w:t>
            </w:r>
          </w:p>
        </w:tc>
        <w:tc>
          <w:tcPr>
            <w:tcW w:w="835" w:type="dxa"/>
            <w:vAlign w:val="center"/>
          </w:tcPr>
          <w:p w:rsidR="00D35F36" w:rsidRDefault="00FE2E11">
            <w:pPr>
              <w:jc w:val="right"/>
            </w:pPr>
            <w:r>
              <w:rPr>
                <w:sz w:val="24"/>
              </w:rPr>
              <w:t>21.79</w:t>
            </w:r>
          </w:p>
        </w:tc>
        <w:tc>
          <w:tcPr>
            <w:tcW w:w="834" w:type="dxa"/>
            <w:vAlign w:val="center"/>
          </w:tcPr>
          <w:p w:rsidR="00D35F36" w:rsidRDefault="00FE2E11">
            <w:pPr>
              <w:jc w:val="center"/>
            </w:pPr>
            <w:r>
              <w:rPr>
                <w:sz w:val="24"/>
              </w:rPr>
              <w:t>23.35</w:t>
            </w:r>
          </w:p>
        </w:tc>
        <w:tc>
          <w:tcPr>
            <w:tcW w:w="835" w:type="dxa"/>
            <w:vAlign w:val="center"/>
          </w:tcPr>
          <w:p w:rsidR="00D35F36" w:rsidRDefault="00FE2E11">
            <w:pPr>
              <w:jc w:val="right"/>
            </w:pPr>
            <w:r>
              <w:rPr>
                <w:sz w:val="24"/>
              </w:rPr>
              <w:t>230,000</w:t>
            </w:r>
          </w:p>
        </w:tc>
        <w:tc>
          <w:tcPr>
            <w:tcW w:w="834" w:type="dxa"/>
            <w:vAlign w:val="center"/>
          </w:tcPr>
          <w:p w:rsidR="00D35F36" w:rsidRDefault="00FE2E11">
            <w:pPr>
              <w:jc w:val="right"/>
            </w:pPr>
            <w:r>
              <w:rPr>
                <w:sz w:val="24"/>
              </w:rPr>
              <w:t>5,011,700.0</w:t>
            </w:r>
            <w:r>
              <w:rPr>
                <w:sz w:val="24"/>
              </w:rPr>
              <w:lastRenderedPageBreak/>
              <w:t>0</w:t>
            </w:r>
          </w:p>
        </w:tc>
        <w:tc>
          <w:tcPr>
            <w:tcW w:w="835" w:type="dxa"/>
            <w:vAlign w:val="center"/>
          </w:tcPr>
          <w:p w:rsidR="00D35F36" w:rsidRDefault="00FE2E11">
            <w:pPr>
              <w:jc w:val="right"/>
            </w:pPr>
            <w:r>
              <w:rPr>
                <w:sz w:val="24"/>
              </w:rPr>
              <w:lastRenderedPageBreak/>
              <w:t>5,370,500.0</w:t>
            </w:r>
            <w:r>
              <w:rPr>
                <w:sz w:val="24"/>
              </w:rPr>
              <w:lastRenderedPageBreak/>
              <w:t>0</w:t>
            </w:r>
          </w:p>
        </w:tc>
        <w:tc>
          <w:tcPr>
            <w:tcW w:w="835" w:type="dxa"/>
            <w:vAlign w:val="center"/>
          </w:tcPr>
          <w:p w:rsidR="00D35F36" w:rsidRDefault="00FE2E11">
            <w:pPr>
              <w:jc w:val="center"/>
            </w:pPr>
            <w:r>
              <w:rPr>
                <w:sz w:val="24"/>
              </w:rPr>
              <w:lastRenderedPageBreak/>
              <w:t>-</w:t>
            </w:r>
          </w:p>
        </w:tc>
      </w:tr>
    </w:tbl>
    <w:p w:rsidR="00D35F36" w:rsidRDefault="00FE2E11">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、基金还可作为特定投资者，认购首次公开发行股票时公司股东公开发售股份，所认购的股份自发行结束之日起</w:t>
      </w:r>
      <w:r w:rsidRPr="005C672D">
        <w:rPr>
          <w:kern w:val="0"/>
          <w:sz w:val="24"/>
        </w:rPr>
        <w:t>12</w:t>
      </w:r>
      <w:r w:rsidRPr="005C672D">
        <w:rPr>
          <w:kern w:val="0"/>
          <w:sz w:val="24"/>
        </w:rPr>
        <w:t>个月内不得转让。</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56" w:name="_Toc331410101"/>
      <w:bookmarkStart w:id="57" w:name="_Toc225498272"/>
      <w:r w:rsidRPr="005C672D">
        <w:rPr>
          <w:b/>
          <w:bCs/>
          <w:szCs w:val="24"/>
          <w:lang w:val="en-US"/>
        </w:rPr>
        <w:t xml:space="preserve">7  </w:t>
      </w:r>
      <w:r w:rsidRPr="005C672D">
        <w:rPr>
          <w:b/>
          <w:bCs/>
          <w:szCs w:val="24"/>
          <w:lang w:val="en-US"/>
        </w:rPr>
        <w:t>投资组合报告</w:t>
      </w:r>
      <w:bookmarkEnd w:id="56"/>
      <w:bookmarkEnd w:id="57"/>
    </w:p>
    <w:p w:rsidR="001548F9" w:rsidRPr="005C672D" w:rsidRDefault="001548F9" w:rsidP="00AC6DDA">
      <w:pPr>
        <w:pStyle w:val="20"/>
        <w:spacing w:before="29" w:after="0" w:line="288" w:lineRule="auto"/>
        <w:rPr>
          <w:rFonts w:ascii="Times New Roman" w:hAnsi="Times New Roman"/>
          <w:kern w:val="0"/>
          <w:szCs w:val="24"/>
        </w:rPr>
      </w:pPr>
      <w:bookmarkStart w:id="58" w:name="_Toc331410102"/>
      <w:bookmarkStart w:id="59"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8"/>
      <w:bookmarkEnd w:id="59"/>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325,137,613.75</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90.26</w:t>
            </w:r>
          </w:p>
        </w:tc>
      </w:tr>
      <w:tr w:rsidR="0095029A" w:rsidRPr="005C672D" w:rsidTr="00C17210">
        <w:tc>
          <w:tcPr>
            <w:tcW w:w="1080" w:type="dxa"/>
            <w:vAlign w:val="center"/>
          </w:tcPr>
          <w:p w:rsidR="0095029A" w:rsidRPr="00690ED2" w:rsidRDefault="0095029A" w:rsidP="0046624F">
            <w:pPr>
              <w:spacing w:line="276" w:lineRule="auto"/>
              <w:jc w:val="center"/>
              <w:rPr>
                <w:rFonts w:eastAsiaTheme="minorEastAsia"/>
                <w:color w:val="000000" w:themeColor="text1"/>
                <w:sz w:val="24"/>
              </w:rPr>
            </w:pPr>
          </w:p>
        </w:tc>
        <w:tc>
          <w:tcPr>
            <w:tcW w:w="3420" w:type="dxa"/>
            <w:vAlign w:val="center"/>
          </w:tcPr>
          <w:p w:rsidR="0095029A" w:rsidRPr="00690ED2" w:rsidRDefault="0095029A" w:rsidP="0046624F">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95029A" w:rsidRPr="00690ED2" w:rsidRDefault="0095029A" w:rsidP="0046624F">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325,137,613.75</w:t>
            </w:r>
          </w:p>
        </w:tc>
        <w:tc>
          <w:tcPr>
            <w:tcW w:w="1980" w:type="dxa"/>
            <w:vAlign w:val="center"/>
          </w:tcPr>
          <w:p w:rsidR="0095029A" w:rsidRPr="00690ED2" w:rsidRDefault="0095029A" w:rsidP="0046624F">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90.26</w:t>
            </w:r>
          </w:p>
        </w:tc>
      </w:tr>
      <w:tr w:rsidR="0095029A" w:rsidRPr="005C672D" w:rsidTr="00C17210">
        <w:tc>
          <w:tcPr>
            <w:tcW w:w="1080" w:type="dxa"/>
            <w:vAlign w:val="center"/>
          </w:tcPr>
          <w:p w:rsidR="0095029A" w:rsidRPr="00690ED2" w:rsidRDefault="0095029A" w:rsidP="0046624F">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95029A" w:rsidRPr="00690ED2" w:rsidRDefault="0095029A" w:rsidP="0046624F">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95029A" w:rsidRPr="00690ED2" w:rsidRDefault="0095029A" w:rsidP="0046624F">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95029A" w:rsidRPr="00690ED2" w:rsidRDefault="0095029A" w:rsidP="0046624F">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95029A" w:rsidRPr="005C672D" w:rsidTr="00C17210">
        <w:tc>
          <w:tcPr>
            <w:tcW w:w="1080" w:type="dxa"/>
            <w:vAlign w:val="center"/>
          </w:tcPr>
          <w:p w:rsidR="0095029A" w:rsidRPr="00690ED2" w:rsidRDefault="0095029A" w:rsidP="0046624F">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95029A" w:rsidRPr="00690ED2" w:rsidRDefault="0095029A" w:rsidP="0046624F">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95029A" w:rsidRPr="00690ED2" w:rsidRDefault="0095029A" w:rsidP="0046624F">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10,003,000.00</w:t>
            </w:r>
          </w:p>
        </w:tc>
        <w:tc>
          <w:tcPr>
            <w:tcW w:w="1980" w:type="dxa"/>
            <w:vAlign w:val="center"/>
          </w:tcPr>
          <w:p w:rsidR="0095029A" w:rsidRPr="00690ED2" w:rsidRDefault="0095029A" w:rsidP="0046624F">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2.78</w:t>
            </w:r>
          </w:p>
        </w:tc>
      </w:tr>
      <w:tr w:rsidR="0095029A" w:rsidRPr="005C672D" w:rsidTr="00C17210">
        <w:tc>
          <w:tcPr>
            <w:tcW w:w="1080" w:type="dxa"/>
            <w:vAlign w:val="center"/>
          </w:tcPr>
          <w:p w:rsidR="0095029A" w:rsidRPr="00690ED2" w:rsidRDefault="0095029A" w:rsidP="0046624F">
            <w:pPr>
              <w:spacing w:line="276" w:lineRule="auto"/>
              <w:jc w:val="center"/>
              <w:rPr>
                <w:rFonts w:eastAsiaTheme="minorEastAsia"/>
                <w:color w:val="000000" w:themeColor="text1"/>
                <w:sz w:val="24"/>
              </w:rPr>
            </w:pPr>
          </w:p>
        </w:tc>
        <w:tc>
          <w:tcPr>
            <w:tcW w:w="3420" w:type="dxa"/>
            <w:vAlign w:val="center"/>
          </w:tcPr>
          <w:p w:rsidR="0095029A" w:rsidRPr="00690ED2" w:rsidRDefault="0095029A" w:rsidP="0046624F">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95029A" w:rsidRPr="00690ED2" w:rsidRDefault="0095029A" w:rsidP="0046624F">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10,003,000.00</w:t>
            </w:r>
          </w:p>
        </w:tc>
        <w:tc>
          <w:tcPr>
            <w:tcW w:w="1980" w:type="dxa"/>
            <w:vAlign w:val="center"/>
          </w:tcPr>
          <w:p w:rsidR="0095029A" w:rsidRPr="00690ED2" w:rsidRDefault="0095029A" w:rsidP="0046624F">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2.78</w:t>
            </w:r>
          </w:p>
        </w:tc>
      </w:tr>
      <w:tr w:rsidR="0095029A" w:rsidRPr="005C672D" w:rsidTr="00C17210">
        <w:tc>
          <w:tcPr>
            <w:tcW w:w="1080" w:type="dxa"/>
            <w:vAlign w:val="center"/>
          </w:tcPr>
          <w:p w:rsidR="0095029A" w:rsidRPr="00690ED2" w:rsidRDefault="0095029A" w:rsidP="0046624F">
            <w:pPr>
              <w:spacing w:line="276" w:lineRule="auto"/>
              <w:jc w:val="center"/>
              <w:rPr>
                <w:rFonts w:eastAsiaTheme="minorEastAsia"/>
                <w:color w:val="000000" w:themeColor="text1"/>
                <w:sz w:val="24"/>
              </w:rPr>
            </w:pPr>
          </w:p>
        </w:tc>
        <w:tc>
          <w:tcPr>
            <w:tcW w:w="3420" w:type="dxa"/>
            <w:vAlign w:val="center"/>
          </w:tcPr>
          <w:p w:rsidR="0095029A" w:rsidRPr="00690ED2" w:rsidRDefault="0095029A" w:rsidP="0046624F">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95029A" w:rsidRPr="00690ED2" w:rsidRDefault="0095029A" w:rsidP="0046624F">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46624F">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DA11A4">
        <w:tc>
          <w:tcPr>
            <w:tcW w:w="1080" w:type="dxa"/>
            <w:vAlign w:val="center"/>
          </w:tcPr>
          <w:p w:rsidR="0095029A" w:rsidRPr="00690ED2" w:rsidRDefault="0095029A" w:rsidP="0046624F">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95029A" w:rsidRPr="00690ED2" w:rsidRDefault="0095029A" w:rsidP="0046624F">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95029A" w:rsidRPr="00690ED2" w:rsidRDefault="0095029A" w:rsidP="0046624F">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46624F">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46624F">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95029A" w:rsidRPr="00690ED2" w:rsidRDefault="0095029A" w:rsidP="0046624F">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20" w:type="dxa"/>
            <w:vAlign w:val="center"/>
          </w:tcPr>
          <w:p w:rsidR="0095029A" w:rsidRPr="00690ED2" w:rsidRDefault="0095029A" w:rsidP="0046624F">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46624F">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46624F">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95029A" w:rsidRPr="00690ED2" w:rsidRDefault="0095029A" w:rsidP="0046624F">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95029A" w:rsidRPr="00690ED2" w:rsidRDefault="0095029A" w:rsidP="0046624F">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46624F">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46624F">
            <w:pPr>
              <w:spacing w:line="276" w:lineRule="auto"/>
              <w:jc w:val="center"/>
              <w:rPr>
                <w:rFonts w:eastAsiaTheme="minorEastAsia"/>
                <w:color w:val="000000" w:themeColor="text1"/>
                <w:sz w:val="24"/>
              </w:rPr>
            </w:pPr>
          </w:p>
        </w:tc>
        <w:tc>
          <w:tcPr>
            <w:tcW w:w="3420" w:type="dxa"/>
            <w:vAlign w:val="center"/>
          </w:tcPr>
          <w:p w:rsidR="0095029A" w:rsidRPr="00690ED2" w:rsidRDefault="0095029A" w:rsidP="0046624F">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95029A" w:rsidRPr="00690ED2" w:rsidRDefault="0095029A" w:rsidP="0046624F">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46624F">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46624F">
            <w:pPr>
              <w:spacing w:line="276" w:lineRule="auto"/>
              <w:jc w:val="center"/>
              <w:rPr>
                <w:rFonts w:eastAsiaTheme="minorEastAsia"/>
                <w:color w:val="000000" w:themeColor="text1"/>
                <w:sz w:val="24"/>
              </w:rPr>
            </w:pPr>
            <w:r w:rsidRPr="00690ED2">
              <w:rPr>
                <w:rFonts w:eastAsiaTheme="minorEastAsia" w:hint="eastAsia"/>
                <w:color w:val="000000" w:themeColor="text1"/>
                <w:sz w:val="24"/>
              </w:rPr>
              <w:lastRenderedPageBreak/>
              <w:t>7</w:t>
            </w:r>
          </w:p>
        </w:tc>
        <w:tc>
          <w:tcPr>
            <w:tcW w:w="3420" w:type="dxa"/>
            <w:vAlign w:val="center"/>
          </w:tcPr>
          <w:p w:rsidR="0095029A" w:rsidRPr="00690ED2" w:rsidRDefault="0095029A" w:rsidP="0046624F">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95029A" w:rsidRPr="00690ED2" w:rsidRDefault="0095029A" w:rsidP="0046624F">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22,028,321.63</w:t>
            </w:r>
          </w:p>
        </w:tc>
        <w:tc>
          <w:tcPr>
            <w:tcW w:w="1980" w:type="dxa"/>
            <w:vAlign w:val="center"/>
          </w:tcPr>
          <w:p w:rsidR="0095029A" w:rsidRPr="00690ED2" w:rsidRDefault="0095029A" w:rsidP="0046624F">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6.11</w:t>
            </w:r>
          </w:p>
        </w:tc>
      </w:tr>
      <w:tr w:rsidR="0095029A" w:rsidRPr="005C672D" w:rsidTr="00C17210">
        <w:tc>
          <w:tcPr>
            <w:tcW w:w="1080" w:type="dxa"/>
            <w:vAlign w:val="center"/>
          </w:tcPr>
          <w:p w:rsidR="0095029A" w:rsidRPr="00690ED2" w:rsidRDefault="0095029A" w:rsidP="0046624F">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95029A" w:rsidRPr="00690ED2" w:rsidRDefault="0095029A" w:rsidP="0046624F">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95029A" w:rsidRPr="00690ED2" w:rsidRDefault="0095029A" w:rsidP="0046624F">
            <w:pPr>
              <w:spacing w:line="276" w:lineRule="auto"/>
              <w:jc w:val="right"/>
              <w:rPr>
                <w:rFonts w:eastAsiaTheme="minorEastAsia"/>
                <w:color w:val="000000" w:themeColor="text1"/>
                <w:sz w:val="24"/>
              </w:rPr>
            </w:pPr>
            <w:r w:rsidRPr="00690ED2">
              <w:rPr>
                <w:rFonts w:eastAsiaTheme="minorEastAsia"/>
                <w:color w:val="000000" w:themeColor="text1"/>
                <w:sz w:val="24"/>
              </w:rPr>
              <w:t>3,070,364.20</w:t>
            </w:r>
          </w:p>
        </w:tc>
        <w:tc>
          <w:tcPr>
            <w:tcW w:w="1980" w:type="dxa"/>
            <w:vAlign w:val="center"/>
          </w:tcPr>
          <w:p w:rsidR="0095029A" w:rsidRPr="00690ED2" w:rsidRDefault="0095029A" w:rsidP="0046624F">
            <w:pPr>
              <w:spacing w:line="276" w:lineRule="auto"/>
              <w:jc w:val="right"/>
              <w:rPr>
                <w:rFonts w:eastAsiaTheme="minorEastAsia"/>
                <w:color w:val="000000" w:themeColor="text1"/>
                <w:sz w:val="24"/>
              </w:rPr>
            </w:pPr>
            <w:r w:rsidRPr="00690ED2">
              <w:rPr>
                <w:rFonts w:eastAsiaTheme="minorEastAsia"/>
                <w:color w:val="000000" w:themeColor="text1"/>
                <w:sz w:val="24"/>
              </w:rPr>
              <w:t>0.85</w:t>
            </w:r>
          </w:p>
        </w:tc>
      </w:tr>
      <w:tr w:rsidR="0095029A" w:rsidRPr="005C672D" w:rsidTr="00C17210">
        <w:tc>
          <w:tcPr>
            <w:tcW w:w="1080" w:type="dxa"/>
            <w:vAlign w:val="center"/>
          </w:tcPr>
          <w:p w:rsidR="0095029A" w:rsidRPr="00690ED2" w:rsidRDefault="0095029A" w:rsidP="0046624F">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95029A" w:rsidRPr="00690ED2" w:rsidRDefault="0095029A" w:rsidP="0046624F">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95029A" w:rsidRPr="00690ED2" w:rsidRDefault="0095029A" w:rsidP="0046624F">
            <w:pPr>
              <w:spacing w:line="276" w:lineRule="auto"/>
              <w:jc w:val="right"/>
              <w:rPr>
                <w:rFonts w:eastAsiaTheme="minorEastAsia"/>
                <w:color w:val="000000" w:themeColor="text1"/>
                <w:sz w:val="24"/>
              </w:rPr>
            </w:pPr>
            <w:r w:rsidRPr="00690ED2">
              <w:rPr>
                <w:rFonts w:eastAsiaTheme="minorEastAsia"/>
                <w:color w:val="000000" w:themeColor="text1"/>
                <w:sz w:val="24"/>
              </w:rPr>
              <w:t>360,239,299.58</w:t>
            </w:r>
          </w:p>
        </w:tc>
        <w:tc>
          <w:tcPr>
            <w:tcW w:w="1980" w:type="dxa"/>
            <w:vAlign w:val="center"/>
          </w:tcPr>
          <w:p w:rsidR="0095029A" w:rsidRPr="00690ED2" w:rsidRDefault="0095029A" w:rsidP="0046624F">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60" w:name="_Toc331410103"/>
      <w:bookmarkStart w:id="61"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60"/>
      <w:bookmarkEnd w:id="61"/>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7,709,471.00</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2.16</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232,309,450.25</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65.00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71,559.85</w:t>
            </w:r>
          </w:p>
        </w:tc>
        <w:tc>
          <w:tcPr>
            <w:tcW w:w="2160" w:type="dxa"/>
            <w:vAlign w:val="center"/>
          </w:tcPr>
          <w:p w:rsidR="001548F9" w:rsidRPr="005C672D" w:rsidRDefault="001548F9" w:rsidP="00AC6DDA">
            <w:pPr>
              <w:spacing w:before="29" w:line="288" w:lineRule="auto"/>
              <w:jc w:val="right"/>
              <w:rPr>
                <w:sz w:val="24"/>
              </w:rPr>
            </w:pPr>
            <w:r w:rsidRPr="005C672D">
              <w:rPr>
                <w:sz w:val="24"/>
              </w:rPr>
              <w:t>0.02</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15,893,584.74</w:t>
            </w:r>
          </w:p>
        </w:tc>
        <w:tc>
          <w:tcPr>
            <w:tcW w:w="2160" w:type="dxa"/>
            <w:vAlign w:val="center"/>
          </w:tcPr>
          <w:p w:rsidR="001548F9" w:rsidRPr="005C672D" w:rsidRDefault="001548F9" w:rsidP="00AC6DDA">
            <w:pPr>
              <w:spacing w:before="29" w:line="288" w:lineRule="auto"/>
              <w:jc w:val="right"/>
              <w:rPr>
                <w:sz w:val="24"/>
              </w:rPr>
            </w:pPr>
            <w:r w:rsidRPr="005C672D">
              <w:rPr>
                <w:sz w:val="24"/>
              </w:rPr>
              <w:t>4.45</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9,608,943.00</w:t>
            </w:r>
          </w:p>
        </w:tc>
        <w:tc>
          <w:tcPr>
            <w:tcW w:w="2160" w:type="dxa"/>
            <w:vAlign w:val="center"/>
          </w:tcPr>
          <w:p w:rsidR="001548F9" w:rsidRPr="005C672D" w:rsidRDefault="001548F9" w:rsidP="00AC6DDA">
            <w:pPr>
              <w:spacing w:before="29" w:line="288" w:lineRule="auto"/>
              <w:jc w:val="right"/>
              <w:rPr>
                <w:sz w:val="24"/>
              </w:rPr>
            </w:pPr>
            <w:r w:rsidRPr="005C672D">
              <w:rPr>
                <w:sz w:val="24"/>
              </w:rPr>
              <w:t>2.69</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35,356,484.60</w:t>
            </w:r>
          </w:p>
        </w:tc>
        <w:tc>
          <w:tcPr>
            <w:tcW w:w="2160" w:type="dxa"/>
            <w:vAlign w:val="center"/>
          </w:tcPr>
          <w:p w:rsidR="001548F9" w:rsidRPr="005C672D" w:rsidRDefault="001548F9" w:rsidP="00AC6DDA">
            <w:pPr>
              <w:spacing w:before="29" w:line="288" w:lineRule="auto"/>
              <w:jc w:val="right"/>
              <w:rPr>
                <w:sz w:val="24"/>
              </w:rPr>
            </w:pPr>
            <w:r w:rsidRPr="005C672D">
              <w:rPr>
                <w:sz w:val="24"/>
              </w:rPr>
              <w:t>9.89</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20,701,537.20</w:t>
            </w:r>
          </w:p>
        </w:tc>
        <w:tc>
          <w:tcPr>
            <w:tcW w:w="2160" w:type="dxa"/>
            <w:vAlign w:val="center"/>
          </w:tcPr>
          <w:p w:rsidR="001548F9" w:rsidRPr="005C672D" w:rsidRDefault="001548F9" w:rsidP="00AC6DDA">
            <w:pPr>
              <w:spacing w:before="29" w:line="288" w:lineRule="auto"/>
              <w:jc w:val="right"/>
              <w:rPr>
                <w:sz w:val="24"/>
              </w:rPr>
            </w:pPr>
            <w:r w:rsidRPr="005C672D">
              <w:rPr>
                <w:sz w:val="24"/>
              </w:rPr>
              <w:t>5.79</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81,226.14</w:t>
            </w:r>
          </w:p>
        </w:tc>
        <w:tc>
          <w:tcPr>
            <w:tcW w:w="2160" w:type="dxa"/>
            <w:vAlign w:val="center"/>
          </w:tcPr>
          <w:p w:rsidR="001548F9" w:rsidRPr="005C672D" w:rsidRDefault="001548F9" w:rsidP="00AC6DDA">
            <w:pPr>
              <w:spacing w:before="29" w:line="288" w:lineRule="auto"/>
              <w:jc w:val="right"/>
              <w:rPr>
                <w:sz w:val="24"/>
              </w:rPr>
            </w:pPr>
            <w:r w:rsidRPr="005C672D">
              <w:rPr>
                <w:sz w:val="24"/>
              </w:rPr>
              <w:t>0.02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3,405,356.97</w:t>
            </w:r>
          </w:p>
        </w:tc>
        <w:tc>
          <w:tcPr>
            <w:tcW w:w="2160" w:type="dxa"/>
            <w:vAlign w:val="center"/>
          </w:tcPr>
          <w:p w:rsidR="001548F9" w:rsidRPr="005C672D" w:rsidRDefault="001548F9" w:rsidP="00AC6DDA">
            <w:pPr>
              <w:spacing w:before="29" w:line="288" w:lineRule="auto"/>
              <w:jc w:val="right"/>
              <w:rPr>
                <w:sz w:val="24"/>
              </w:rPr>
            </w:pPr>
            <w:r w:rsidRPr="005C672D">
              <w:rPr>
                <w:sz w:val="24"/>
              </w:rPr>
              <w:t>0.95</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325,137,613.75</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90.98</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lastRenderedPageBreak/>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2"/>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D35F36">
        <w:tc>
          <w:tcPr>
            <w:tcW w:w="862" w:type="dxa"/>
            <w:vAlign w:val="center"/>
          </w:tcPr>
          <w:p w:rsidR="00D35F36" w:rsidRDefault="00FE2E11">
            <w:pPr>
              <w:jc w:val="center"/>
            </w:pPr>
            <w:r>
              <w:rPr>
                <w:color w:val="000000"/>
                <w:sz w:val="24"/>
              </w:rPr>
              <w:t>1</w:t>
            </w:r>
          </w:p>
        </w:tc>
        <w:tc>
          <w:tcPr>
            <w:tcW w:w="1346" w:type="dxa"/>
            <w:vAlign w:val="center"/>
          </w:tcPr>
          <w:p w:rsidR="00D35F36" w:rsidRDefault="00FE2E11">
            <w:pPr>
              <w:jc w:val="center"/>
            </w:pPr>
            <w:r>
              <w:rPr>
                <w:color w:val="000000"/>
                <w:sz w:val="24"/>
              </w:rPr>
              <w:t>600887</w:t>
            </w:r>
          </w:p>
        </w:tc>
        <w:tc>
          <w:tcPr>
            <w:tcW w:w="1795" w:type="dxa"/>
            <w:vAlign w:val="center"/>
          </w:tcPr>
          <w:p w:rsidR="00D35F36" w:rsidRDefault="00FE2E11">
            <w:pPr>
              <w:jc w:val="center"/>
            </w:pPr>
            <w:r>
              <w:rPr>
                <w:color w:val="000000"/>
                <w:sz w:val="24"/>
              </w:rPr>
              <w:t>伊利股份</w:t>
            </w:r>
          </w:p>
        </w:tc>
        <w:tc>
          <w:tcPr>
            <w:tcW w:w="1681" w:type="dxa"/>
            <w:vAlign w:val="center"/>
          </w:tcPr>
          <w:p w:rsidR="00D35F36" w:rsidRDefault="00FE2E11">
            <w:pPr>
              <w:jc w:val="right"/>
            </w:pPr>
            <w:r>
              <w:rPr>
                <w:color w:val="000000"/>
                <w:sz w:val="24"/>
              </w:rPr>
              <w:t>1,152,866</w:t>
            </w:r>
          </w:p>
        </w:tc>
        <w:tc>
          <w:tcPr>
            <w:tcW w:w="1795" w:type="dxa"/>
            <w:vAlign w:val="center"/>
          </w:tcPr>
          <w:p w:rsidR="00D35F36" w:rsidRDefault="00FE2E11">
            <w:pPr>
              <w:jc w:val="right"/>
            </w:pPr>
            <w:r>
              <w:rPr>
                <w:color w:val="000000"/>
                <w:sz w:val="24"/>
              </w:rPr>
              <w:t>32,164,961.40</w:t>
            </w:r>
          </w:p>
        </w:tc>
        <w:tc>
          <w:tcPr>
            <w:tcW w:w="1519" w:type="dxa"/>
            <w:vAlign w:val="center"/>
          </w:tcPr>
          <w:p w:rsidR="00D35F36" w:rsidRDefault="00FE2E11">
            <w:pPr>
              <w:jc w:val="right"/>
            </w:pPr>
            <w:r>
              <w:rPr>
                <w:color w:val="000000"/>
                <w:sz w:val="24"/>
              </w:rPr>
              <w:t>9.00</w:t>
            </w:r>
          </w:p>
        </w:tc>
      </w:tr>
      <w:tr w:rsidR="00D35F36">
        <w:tc>
          <w:tcPr>
            <w:tcW w:w="862" w:type="dxa"/>
            <w:vAlign w:val="center"/>
          </w:tcPr>
          <w:p w:rsidR="00D35F36" w:rsidRDefault="00FE2E11">
            <w:pPr>
              <w:jc w:val="center"/>
            </w:pPr>
            <w:r>
              <w:rPr>
                <w:color w:val="000000"/>
                <w:sz w:val="24"/>
              </w:rPr>
              <w:t>2</w:t>
            </w:r>
          </w:p>
        </w:tc>
        <w:tc>
          <w:tcPr>
            <w:tcW w:w="1346" w:type="dxa"/>
            <w:vAlign w:val="center"/>
          </w:tcPr>
          <w:p w:rsidR="00D35F36" w:rsidRDefault="00FE2E11">
            <w:pPr>
              <w:jc w:val="center"/>
            </w:pPr>
            <w:r>
              <w:rPr>
                <w:color w:val="000000"/>
                <w:sz w:val="24"/>
              </w:rPr>
              <w:t>600519</w:t>
            </w:r>
          </w:p>
        </w:tc>
        <w:tc>
          <w:tcPr>
            <w:tcW w:w="1795" w:type="dxa"/>
            <w:vAlign w:val="center"/>
          </w:tcPr>
          <w:p w:rsidR="00D35F36" w:rsidRDefault="00FE2E11">
            <w:pPr>
              <w:jc w:val="center"/>
            </w:pPr>
            <w:r>
              <w:rPr>
                <w:color w:val="000000"/>
                <w:sz w:val="24"/>
              </w:rPr>
              <w:t>贵州茅台</w:t>
            </w:r>
          </w:p>
        </w:tc>
        <w:tc>
          <w:tcPr>
            <w:tcW w:w="1681" w:type="dxa"/>
            <w:vAlign w:val="center"/>
          </w:tcPr>
          <w:p w:rsidR="00D35F36" w:rsidRDefault="00FE2E11">
            <w:pPr>
              <w:jc w:val="right"/>
            </w:pPr>
            <w:r>
              <w:rPr>
                <w:color w:val="000000"/>
                <w:sz w:val="24"/>
              </w:rPr>
              <w:t>43,012</w:t>
            </w:r>
          </w:p>
        </w:tc>
        <w:tc>
          <w:tcPr>
            <w:tcW w:w="1795" w:type="dxa"/>
            <w:vAlign w:val="center"/>
          </w:tcPr>
          <w:p w:rsidR="00D35F36" w:rsidRDefault="00FE2E11">
            <w:pPr>
              <w:jc w:val="right"/>
            </w:pPr>
            <w:r>
              <w:rPr>
                <w:color w:val="000000"/>
                <w:sz w:val="24"/>
              </w:rPr>
              <w:t>31,461,557.52</w:t>
            </w:r>
          </w:p>
        </w:tc>
        <w:tc>
          <w:tcPr>
            <w:tcW w:w="1519" w:type="dxa"/>
            <w:vAlign w:val="center"/>
          </w:tcPr>
          <w:p w:rsidR="00D35F36" w:rsidRDefault="00FE2E11">
            <w:pPr>
              <w:jc w:val="right"/>
            </w:pPr>
            <w:r>
              <w:rPr>
                <w:color w:val="000000"/>
                <w:sz w:val="24"/>
              </w:rPr>
              <w:t>8.80</w:t>
            </w:r>
          </w:p>
        </w:tc>
      </w:tr>
      <w:tr w:rsidR="00D35F36">
        <w:tc>
          <w:tcPr>
            <w:tcW w:w="862" w:type="dxa"/>
            <w:vAlign w:val="center"/>
          </w:tcPr>
          <w:p w:rsidR="00D35F36" w:rsidRDefault="00FE2E11">
            <w:pPr>
              <w:jc w:val="center"/>
            </w:pPr>
            <w:r>
              <w:rPr>
                <w:color w:val="000000"/>
                <w:sz w:val="24"/>
              </w:rPr>
              <w:t>3</w:t>
            </w:r>
          </w:p>
        </w:tc>
        <w:tc>
          <w:tcPr>
            <w:tcW w:w="1346" w:type="dxa"/>
            <w:vAlign w:val="center"/>
          </w:tcPr>
          <w:p w:rsidR="00D35F36" w:rsidRDefault="00FE2E11">
            <w:pPr>
              <w:jc w:val="center"/>
            </w:pPr>
            <w:r>
              <w:rPr>
                <w:color w:val="000000"/>
                <w:sz w:val="24"/>
              </w:rPr>
              <w:t>000858</w:t>
            </w:r>
          </w:p>
        </w:tc>
        <w:tc>
          <w:tcPr>
            <w:tcW w:w="1795" w:type="dxa"/>
            <w:vAlign w:val="center"/>
          </w:tcPr>
          <w:p w:rsidR="00D35F36" w:rsidRDefault="00FE2E11">
            <w:pPr>
              <w:jc w:val="center"/>
            </w:pPr>
            <w:r>
              <w:rPr>
                <w:color w:val="000000"/>
                <w:sz w:val="24"/>
              </w:rPr>
              <w:t>五粮液</w:t>
            </w:r>
          </w:p>
        </w:tc>
        <w:tc>
          <w:tcPr>
            <w:tcW w:w="1681" w:type="dxa"/>
            <w:vAlign w:val="center"/>
          </w:tcPr>
          <w:p w:rsidR="00D35F36" w:rsidRDefault="00FE2E11">
            <w:pPr>
              <w:jc w:val="right"/>
            </w:pPr>
            <w:r>
              <w:rPr>
                <w:color w:val="000000"/>
                <w:sz w:val="24"/>
              </w:rPr>
              <w:t>412,315</w:t>
            </w:r>
          </w:p>
        </w:tc>
        <w:tc>
          <w:tcPr>
            <w:tcW w:w="1795" w:type="dxa"/>
            <w:vAlign w:val="center"/>
          </w:tcPr>
          <w:p w:rsidR="00D35F36" w:rsidRDefault="00FE2E11">
            <w:pPr>
              <w:jc w:val="right"/>
            </w:pPr>
            <w:r>
              <w:rPr>
                <w:color w:val="000000"/>
                <w:sz w:val="24"/>
              </w:rPr>
              <w:t>31,335,940.00</w:t>
            </w:r>
          </w:p>
        </w:tc>
        <w:tc>
          <w:tcPr>
            <w:tcW w:w="1519" w:type="dxa"/>
            <w:vAlign w:val="center"/>
          </w:tcPr>
          <w:p w:rsidR="00D35F36" w:rsidRDefault="00FE2E11">
            <w:pPr>
              <w:jc w:val="right"/>
            </w:pPr>
            <w:r>
              <w:rPr>
                <w:color w:val="000000"/>
                <w:sz w:val="24"/>
              </w:rPr>
              <w:t>8.77</w:t>
            </w:r>
          </w:p>
        </w:tc>
      </w:tr>
      <w:tr w:rsidR="00D35F36">
        <w:tc>
          <w:tcPr>
            <w:tcW w:w="862" w:type="dxa"/>
            <w:vAlign w:val="center"/>
          </w:tcPr>
          <w:p w:rsidR="00D35F36" w:rsidRDefault="00FE2E11">
            <w:pPr>
              <w:jc w:val="center"/>
            </w:pPr>
            <w:r>
              <w:rPr>
                <w:color w:val="000000"/>
                <w:sz w:val="24"/>
              </w:rPr>
              <w:t>4</w:t>
            </w:r>
          </w:p>
        </w:tc>
        <w:tc>
          <w:tcPr>
            <w:tcW w:w="1346" w:type="dxa"/>
            <w:vAlign w:val="center"/>
          </w:tcPr>
          <w:p w:rsidR="00D35F36" w:rsidRDefault="00FE2E11">
            <w:pPr>
              <w:jc w:val="center"/>
            </w:pPr>
            <w:r>
              <w:rPr>
                <w:color w:val="000000"/>
                <w:sz w:val="24"/>
              </w:rPr>
              <w:t>603808</w:t>
            </w:r>
          </w:p>
        </w:tc>
        <w:tc>
          <w:tcPr>
            <w:tcW w:w="1795" w:type="dxa"/>
            <w:vAlign w:val="center"/>
          </w:tcPr>
          <w:p w:rsidR="00D35F36" w:rsidRDefault="00FE2E11">
            <w:pPr>
              <w:jc w:val="center"/>
            </w:pPr>
            <w:r>
              <w:rPr>
                <w:color w:val="000000"/>
                <w:sz w:val="24"/>
              </w:rPr>
              <w:t>歌力思</w:t>
            </w:r>
          </w:p>
        </w:tc>
        <w:tc>
          <w:tcPr>
            <w:tcW w:w="1681" w:type="dxa"/>
            <w:vAlign w:val="center"/>
          </w:tcPr>
          <w:p w:rsidR="00D35F36" w:rsidRDefault="00FE2E11">
            <w:pPr>
              <w:jc w:val="right"/>
            </w:pPr>
            <w:r>
              <w:rPr>
                <w:color w:val="000000"/>
                <w:sz w:val="24"/>
              </w:rPr>
              <w:t>1,391,065</w:t>
            </w:r>
          </w:p>
        </w:tc>
        <w:tc>
          <w:tcPr>
            <w:tcW w:w="1795" w:type="dxa"/>
            <w:vAlign w:val="center"/>
          </w:tcPr>
          <w:p w:rsidR="00D35F36" w:rsidRDefault="00FE2E11">
            <w:pPr>
              <w:jc w:val="right"/>
            </w:pPr>
            <w:r>
              <w:rPr>
                <w:color w:val="000000"/>
                <w:sz w:val="24"/>
              </w:rPr>
              <w:t>31,312,873.15</w:t>
            </w:r>
          </w:p>
        </w:tc>
        <w:tc>
          <w:tcPr>
            <w:tcW w:w="1519" w:type="dxa"/>
            <w:vAlign w:val="center"/>
          </w:tcPr>
          <w:p w:rsidR="00D35F36" w:rsidRDefault="00FE2E11">
            <w:pPr>
              <w:jc w:val="right"/>
            </w:pPr>
            <w:r>
              <w:rPr>
                <w:color w:val="000000"/>
                <w:sz w:val="24"/>
              </w:rPr>
              <w:t>8.76</w:t>
            </w:r>
          </w:p>
        </w:tc>
      </w:tr>
      <w:tr w:rsidR="00D35F36">
        <w:tc>
          <w:tcPr>
            <w:tcW w:w="862" w:type="dxa"/>
            <w:vAlign w:val="center"/>
          </w:tcPr>
          <w:p w:rsidR="00D35F36" w:rsidRDefault="00FE2E11">
            <w:pPr>
              <w:jc w:val="center"/>
            </w:pPr>
            <w:r>
              <w:rPr>
                <w:color w:val="000000"/>
                <w:sz w:val="24"/>
              </w:rPr>
              <w:t>5</w:t>
            </w:r>
          </w:p>
        </w:tc>
        <w:tc>
          <w:tcPr>
            <w:tcW w:w="1346" w:type="dxa"/>
            <w:vAlign w:val="center"/>
          </w:tcPr>
          <w:p w:rsidR="00D35F36" w:rsidRDefault="00FE2E11">
            <w:pPr>
              <w:jc w:val="center"/>
            </w:pPr>
            <w:r>
              <w:rPr>
                <w:color w:val="000000"/>
                <w:sz w:val="24"/>
              </w:rPr>
              <w:t>002304</w:t>
            </w:r>
          </w:p>
        </w:tc>
        <w:tc>
          <w:tcPr>
            <w:tcW w:w="1795" w:type="dxa"/>
            <w:vAlign w:val="center"/>
          </w:tcPr>
          <w:p w:rsidR="00D35F36" w:rsidRDefault="00FE2E11">
            <w:pPr>
              <w:jc w:val="center"/>
            </w:pPr>
            <w:r>
              <w:rPr>
                <w:color w:val="000000"/>
                <w:sz w:val="24"/>
              </w:rPr>
              <w:t>洋河股份</w:t>
            </w:r>
          </w:p>
        </w:tc>
        <w:tc>
          <w:tcPr>
            <w:tcW w:w="1681" w:type="dxa"/>
            <w:vAlign w:val="center"/>
          </w:tcPr>
          <w:p w:rsidR="00D35F36" w:rsidRDefault="00FE2E11">
            <w:pPr>
              <w:jc w:val="right"/>
            </w:pPr>
            <w:r>
              <w:rPr>
                <w:color w:val="000000"/>
                <w:sz w:val="24"/>
              </w:rPr>
              <w:t>228,815</w:t>
            </w:r>
          </w:p>
        </w:tc>
        <w:tc>
          <w:tcPr>
            <w:tcW w:w="1795" w:type="dxa"/>
            <w:vAlign w:val="center"/>
          </w:tcPr>
          <w:p w:rsidR="00D35F36" w:rsidRDefault="00FE2E11">
            <w:pPr>
              <w:jc w:val="right"/>
            </w:pPr>
            <w:r>
              <w:rPr>
                <w:color w:val="000000"/>
                <w:sz w:val="24"/>
              </w:rPr>
              <w:t>30,112,054.00</w:t>
            </w:r>
          </w:p>
        </w:tc>
        <w:tc>
          <w:tcPr>
            <w:tcW w:w="1519" w:type="dxa"/>
            <w:vAlign w:val="center"/>
          </w:tcPr>
          <w:p w:rsidR="00D35F36" w:rsidRDefault="00FE2E11">
            <w:pPr>
              <w:jc w:val="right"/>
            </w:pPr>
            <w:r>
              <w:rPr>
                <w:color w:val="000000"/>
                <w:sz w:val="24"/>
              </w:rPr>
              <w:t>8.43</w:t>
            </w:r>
          </w:p>
        </w:tc>
      </w:tr>
      <w:tr w:rsidR="00D35F36">
        <w:tc>
          <w:tcPr>
            <w:tcW w:w="862" w:type="dxa"/>
            <w:vAlign w:val="center"/>
          </w:tcPr>
          <w:p w:rsidR="00D35F36" w:rsidRDefault="00FE2E11">
            <w:pPr>
              <w:jc w:val="center"/>
            </w:pPr>
            <w:r>
              <w:rPr>
                <w:color w:val="000000"/>
                <w:sz w:val="24"/>
              </w:rPr>
              <w:t>6</w:t>
            </w:r>
          </w:p>
        </w:tc>
        <w:tc>
          <w:tcPr>
            <w:tcW w:w="1346" w:type="dxa"/>
            <w:vAlign w:val="center"/>
          </w:tcPr>
          <w:p w:rsidR="00D35F36" w:rsidRDefault="00FE2E11">
            <w:pPr>
              <w:jc w:val="center"/>
            </w:pPr>
            <w:r>
              <w:rPr>
                <w:color w:val="000000"/>
                <w:sz w:val="24"/>
              </w:rPr>
              <w:t>002027</w:t>
            </w:r>
          </w:p>
        </w:tc>
        <w:tc>
          <w:tcPr>
            <w:tcW w:w="1795" w:type="dxa"/>
            <w:vAlign w:val="center"/>
          </w:tcPr>
          <w:p w:rsidR="00D35F36" w:rsidRDefault="00FE2E11">
            <w:pPr>
              <w:jc w:val="center"/>
            </w:pPr>
            <w:r>
              <w:rPr>
                <w:color w:val="000000"/>
                <w:sz w:val="24"/>
              </w:rPr>
              <w:t>分众传媒</w:t>
            </w:r>
          </w:p>
        </w:tc>
        <w:tc>
          <w:tcPr>
            <w:tcW w:w="1681" w:type="dxa"/>
            <w:vAlign w:val="center"/>
          </w:tcPr>
          <w:p w:rsidR="00D35F36" w:rsidRDefault="00FE2E11">
            <w:pPr>
              <w:jc w:val="right"/>
            </w:pPr>
            <w:r>
              <w:rPr>
                <w:color w:val="000000"/>
                <w:sz w:val="24"/>
              </w:rPr>
              <w:t>2,189,160</w:t>
            </w:r>
          </w:p>
        </w:tc>
        <w:tc>
          <w:tcPr>
            <w:tcW w:w="1795" w:type="dxa"/>
            <w:vAlign w:val="center"/>
          </w:tcPr>
          <w:p w:rsidR="00D35F36" w:rsidRDefault="00FE2E11">
            <w:pPr>
              <w:jc w:val="right"/>
            </w:pPr>
            <w:r>
              <w:rPr>
                <w:color w:val="000000"/>
                <w:sz w:val="24"/>
              </w:rPr>
              <w:t>20,701,537.20</w:t>
            </w:r>
          </w:p>
        </w:tc>
        <w:tc>
          <w:tcPr>
            <w:tcW w:w="1519" w:type="dxa"/>
            <w:vAlign w:val="center"/>
          </w:tcPr>
          <w:p w:rsidR="00D35F36" w:rsidRDefault="00FE2E11">
            <w:pPr>
              <w:jc w:val="right"/>
            </w:pPr>
            <w:r>
              <w:rPr>
                <w:color w:val="000000"/>
                <w:sz w:val="24"/>
              </w:rPr>
              <w:t>5.79</w:t>
            </w:r>
          </w:p>
        </w:tc>
      </w:tr>
      <w:tr w:rsidR="00D35F36">
        <w:tc>
          <w:tcPr>
            <w:tcW w:w="862" w:type="dxa"/>
            <w:vAlign w:val="center"/>
          </w:tcPr>
          <w:p w:rsidR="00D35F36" w:rsidRDefault="00FE2E11">
            <w:pPr>
              <w:jc w:val="center"/>
            </w:pPr>
            <w:r>
              <w:rPr>
                <w:color w:val="000000"/>
                <w:sz w:val="24"/>
              </w:rPr>
              <w:t>7</w:t>
            </w:r>
          </w:p>
        </w:tc>
        <w:tc>
          <w:tcPr>
            <w:tcW w:w="1346" w:type="dxa"/>
            <w:vAlign w:val="center"/>
          </w:tcPr>
          <w:p w:rsidR="00D35F36" w:rsidRDefault="00FE2E11">
            <w:pPr>
              <w:jc w:val="center"/>
            </w:pPr>
            <w:r>
              <w:rPr>
                <w:color w:val="000000"/>
                <w:sz w:val="24"/>
              </w:rPr>
              <w:t>000002</w:t>
            </w:r>
          </w:p>
        </w:tc>
        <w:tc>
          <w:tcPr>
            <w:tcW w:w="1795" w:type="dxa"/>
            <w:vAlign w:val="center"/>
          </w:tcPr>
          <w:p w:rsidR="00D35F36" w:rsidRDefault="00FE2E11">
            <w:pPr>
              <w:jc w:val="center"/>
            </w:pPr>
            <w:r>
              <w:rPr>
                <w:color w:val="000000"/>
                <w:sz w:val="24"/>
              </w:rPr>
              <w:t>万科</w:t>
            </w:r>
            <w:r>
              <w:rPr>
                <w:color w:val="000000"/>
                <w:sz w:val="24"/>
              </w:rPr>
              <w:t>A</w:t>
            </w:r>
          </w:p>
        </w:tc>
        <w:tc>
          <w:tcPr>
            <w:tcW w:w="1681" w:type="dxa"/>
            <w:vAlign w:val="center"/>
          </w:tcPr>
          <w:p w:rsidR="00D35F36" w:rsidRDefault="00FE2E11">
            <w:pPr>
              <w:jc w:val="right"/>
            </w:pPr>
            <w:r>
              <w:rPr>
                <w:color w:val="000000"/>
                <w:sz w:val="24"/>
              </w:rPr>
              <w:t>719,160</w:t>
            </w:r>
          </w:p>
        </w:tc>
        <w:tc>
          <w:tcPr>
            <w:tcW w:w="1795" w:type="dxa"/>
            <w:vAlign w:val="center"/>
          </w:tcPr>
          <w:p w:rsidR="00D35F36" w:rsidRDefault="00FE2E11">
            <w:pPr>
              <w:jc w:val="right"/>
            </w:pPr>
            <w:r>
              <w:rPr>
                <w:color w:val="000000"/>
                <w:sz w:val="24"/>
              </w:rPr>
              <w:t>17,691,336.00</w:t>
            </w:r>
          </w:p>
        </w:tc>
        <w:tc>
          <w:tcPr>
            <w:tcW w:w="1519" w:type="dxa"/>
            <w:vAlign w:val="center"/>
          </w:tcPr>
          <w:p w:rsidR="00D35F36" w:rsidRDefault="00FE2E11">
            <w:pPr>
              <w:jc w:val="right"/>
            </w:pPr>
            <w:r>
              <w:rPr>
                <w:color w:val="000000"/>
                <w:sz w:val="24"/>
              </w:rPr>
              <w:t>4.95</w:t>
            </w:r>
          </w:p>
        </w:tc>
      </w:tr>
      <w:tr w:rsidR="00D35F36">
        <w:tc>
          <w:tcPr>
            <w:tcW w:w="862" w:type="dxa"/>
            <w:vAlign w:val="center"/>
          </w:tcPr>
          <w:p w:rsidR="00D35F36" w:rsidRDefault="00FE2E11">
            <w:pPr>
              <w:jc w:val="center"/>
            </w:pPr>
            <w:r>
              <w:rPr>
                <w:color w:val="000000"/>
                <w:sz w:val="24"/>
              </w:rPr>
              <w:t>8</w:t>
            </w:r>
          </w:p>
        </w:tc>
        <w:tc>
          <w:tcPr>
            <w:tcW w:w="1346" w:type="dxa"/>
            <w:vAlign w:val="center"/>
          </w:tcPr>
          <w:p w:rsidR="00D35F36" w:rsidRDefault="00FE2E11">
            <w:pPr>
              <w:jc w:val="center"/>
            </w:pPr>
            <w:r>
              <w:rPr>
                <w:color w:val="000000"/>
                <w:sz w:val="24"/>
              </w:rPr>
              <w:t>600048</w:t>
            </w:r>
          </w:p>
        </w:tc>
        <w:tc>
          <w:tcPr>
            <w:tcW w:w="1795" w:type="dxa"/>
            <w:vAlign w:val="center"/>
          </w:tcPr>
          <w:p w:rsidR="00D35F36" w:rsidRDefault="00FE2E11">
            <w:pPr>
              <w:jc w:val="center"/>
            </w:pPr>
            <w:r>
              <w:rPr>
                <w:color w:val="000000"/>
                <w:sz w:val="24"/>
              </w:rPr>
              <w:t>保利地产</w:t>
            </w:r>
          </w:p>
        </w:tc>
        <w:tc>
          <w:tcPr>
            <w:tcW w:w="1681" w:type="dxa"/>
            <w:vAlign w:val="center"/>
          </w:tcPr>
          <w:p w:rsidR="00D35F36" w:rsidRDefault="00FE2E11">
            <w:pPr>
              <w:jc w:val="right"/>
            </w:pPr>
            <w:r>
              <w:rPr>
                <w:color w:val="000000"/>
                <w:sz w:val="24"/>
              </w:rPr>
              <w:t>1,447,963</w:t>
            </w:r>
          </w:p>
        </w:tc>
        <w:tc>
          <w:tcPr>
            <w:tcW w:w="1795" w:type="dxa"/>
            <w:vAlign w:val="center"/>
          </w:tcPr>
          <w:p w:rsidR="00D35F36" w:rsidRDefault="00FE2E11">
            <w:pPr>
              <w:jc w:val="right"/>
            </w:pPr>
            <w:r>
              <w:rPr>
                <w:color w:val="000000"/>
                <w:sz w:val="24"/>
              </w:rPr>
              <w:t>17,665,148.60</w:t>
            </w:r>
          </w:p>
        </w:tc>
        <w:tc>
          <w:tcPr>
            <w:tcW w:w="1519" w:type="dxa"/>
            <w:vAlign w:val="center"/>
          </w:tcPr>
          <w:p w:rsidR="00D35F36" w:rsidRDefault="00FE2E11">
            <w:pPr>
              <w:jc w:val="right"/>
            </w:pPr>
            <w:r>
              <w:rPr>
                <w:color w:val="000000"/>
                <w:sz w:val="24"/>
              </w:rPr>
              <w:t>4.94</w:t>
            </w:r>
          </w:p>
        </w:tc>
      </w:tr>
      <w:tr w:rsidR="00D35F36">
        <w:tc>
          <w:tcPr>
            <w:tcW w:w="862" w:type="dxa"/>
            <w:vAlign w:val="center"/>
          </w:tcPr>
          <w:p w:rsidR="00D35F36" w:rsidRDefault="00FE2E11">
            <w:pPr>
              <w:jc w:val="center"/>
            </w:pPr>
            <w:r>
              <w:rPr>
                <w:color w:val="000000"/>
                <w:sz w:val="24"/>
              </w:rPr>
              <w:t>9</w:t>
            </w:r>
          </w:p>
        </w:tc>
        <w:tc>
          <w:tcPr>
            <w:tcW w:w="1346" w:type="dxa"/>
            <w:vAlign w:val="center"/>
          </w:tcPr>
          <w:p w:rsidR="00D35F36" w:rsidRDefault="00FE2E11">
            <w:pPr>
              <w:jc w:val="center"/>
            </w:pPr>
            <w:r>
              <w:rPr>
                <w:color w:val="000000"/>
                <w:sz w:val="24"/>
              </w:rPr>
              <w:t>600559</w:t>
            </w:r>
          </w:p>
        </w:tc>
        <w:tc>
          <w:tcPr>
            <w:tcW w:w="1795" w:type="dxa"/>
            <w:vAlign w:val="center"/>
          </w:tcPr>
          <w:p w:rsidR="00D35F36" w:rsidRDefault="00FE2E11">
            <w:pPr>
              <w:jc w:val="center"/>
            </w:pPr>
            <w:r>
              <w:rPr>
                <w:color w:val="000000"/>
                <w:sz w:val="24"/>
              </w:rPr>
              <w:t>老白干酒</w:t>
            </w:r>
          </w:p>
        </w:tc>
        <w:tc>
          <w:tcPr>
            <w:tcW w:w="1681" w:type="dxa"/>
            <w:vAlign w:val="center"/>
          </w:tcPr>
          <w:p w:rsidR="00D35F36" w:rsidRDefault="00FE2E11">
            <w:pPr>
              <w:jc w:val="right"/>
            </w:pPr>
            <w:r>
              <w:rPr>
                <w:color w:val="000000"/>
                <w:sz w:val="24"/>
              </w:rPr>
              <w:t>698,464</w:t>
            </w:r>
          </w:p>
        </w:tc>
        <w:tc>
          <w:tcPr>
            <w:tcW w:w="1795" w:type="dxa"/>
            <w:vAlign w:val="center"/>
          </w:tcPr>
          <w:p w:rsidR="00D35F36" w:rsidRDefault="00FE2E11">
            <w:pPr>
              <w:jc w:val="right"/>
            </w:pPr>
            <w:r>
              <w:rPr>
                <w:color w:val="000000"/>
                <w:sz w:val="24"/>
              </w:rPr>
              <w:t>13,962,295.36</w:t>
            </w:r>
          </w:p>
        </w:tc>
        <w:tc>
          <w:tcPr>
            <w:tcW w:w="1519" w:type="dxa"/>
            <w:vAlign w:val="center"/>
          </w:tcPr>
          <w:p w:rsidR="00D35F36" w:rsidRDefault="00FE2E11">
            <w:pPr>
              <w:jc w:val="right"/>
            </w:pPr>
            <w:r>
              <w:rPr>
                <w:color w:val="000000"/>
                <w:sz w:val="24"/>
              </w:rPr>
              <w:t>3.91</w:t>
            </w:r>
          </w:p>
        </w:tc>
      </w:tr>
      <w:tr w:rsidR="00D35F36">
        <w:tc>
          <w:tcPr>
            <w:tcW w:w="862" w:type="dxa"/>
            <w:vAlign w:val="center"/>
          </w:tcPr>
          <w:p w:rsidR="00D35F36" w:rsidRDefault="00FE2E11">
            <w:pPr>
              <w:jc w:val="center"/>
            </w:pPr>
            <w:r>
              <w:rPr>
                <w:color w:val="000000"/>
                <w:sz w:val="24"/>
              </w:rPr>
              <w:t>10</w:t>
            </w:r>
          </w:p>
        </w:tc>
        <w:tc>
          <w:tcPr>
            <w:tcW w:w="1346" w:type="dxa"/>
            <w:vAlign w:val="center"/>
          </w:tcPr>
          <w:p w:rsidR="00D35F36" w:rsidRDefault="00FE2E11">
            <w:pPr>
              <w:jc w:val="center"/>
            </w:pPr>
            <w:r>
              <w:rPr>
                <w:color w:val="000000"/>
                <w:sz w:val="24"/>
              </w:rPr>
              <w:t>600315</w:t>
            </w:r>
          </w:p>
        </w:tc>
        <w:tc>
          <w:tcPr>
            <w:tcW w:w="1795" w:type="dxa"/>
            <w:vAlign w:val="center"/>
          </w:tcPr>
          <w:p w:rsidR="00D35F36" w:rsidRDefault="00FE2E11">
            <w:pPr>
              <w:jc w:val="center"/>
            </w:pPr>
            <w:r>
              <w:rPr>
                <w:color w:val="000000"/>
                <w:sz w:val="24"/>
              </w:rPr>
              <w:t>上海家化</w:t>
            </w:r>
          </w:p>
        </w:tc>
        <w:tc>
          <w:tcPr>
            <w:tcW w:w="1681" w:type="dxa"/>
            <w:vAlign w:val="center"/>
          </w:tcPr>
          <w:p w:rsidR="00D35F36" w:rsidRDefault="00FE2E11">
            <w:pPr>
              <w:jc w:val="right"/>
            </w:pPr>
            <w:r>
              <w:rPr>
                <w:color w:val="000000"/>
                <w:sz w:val="24"/>
              </w:rPr>
              <w:t>277,857</w:t>
            </w:r>
          </w:p>
        </w:tc>
        <w:tc>
          <w:tcPr>
            <w:tcW w:w="1795" w:type="dxa"/>
            <w:vAlign w:val="center"/>
          </w:tcPr>
          <w:p w:rsidR="00D35F36" w:rsidRDefault="00FE2E11">
            <w:pPr>
              <w:jc w:val="right"/>
            </w:pPr>
            <w:r>
              <w:rPr>
                <w:color w:val="000000"/>
                <w:sz w:val="24"/>
              </w:rPr>
              <w:t>11,011,472.91</w:t>
            </w:r>
          </w:p>
        </w:tc>
        <w:tc>
          <w:tcPr>
            <w:tcW w:w="1519" w:type="dxa"/>
            <w:vAlign w:val="center"/>
          </w:tcPr>
          <w:p w:rsidR="00D35F36" w:rsidRDefault="00FE2E11">
            <w:pPr>
              <w:jc w:val="right"/>
            </w:pPr>
            <w:r>
              <w:rPr>
                <w:color w:val="000000"/>
                <w:sz w:val="24"/>
              </w:rPr>
              <w:t>3.08</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3" w:name="_Toc331410105"/>
      <w:r w:rsidRPr="005C672D">
        <w:rPr>
          <w:rFonts w:ascii="Times New Roman" w:hAnsi="Times New Roman"/>
          <w:kern w:val="0"/>
          <w:szCs w:val="24"/>
        </w:rPr>
        <w:t>7.4</w:t>
      </w:r>
      <w:bookmarkStart w:id="64" w:name="_Toc234814103"/>
      <w:r w:rsidRPr="005C672D">
        <w:rPr>
          <w:rFonts w:ascii="Times New Roman" w:hAnsi="Times New Roman"/>
          <w:kern w:val="0"/>
          <w:szCs w:val="24"/>
        </w:rPr>
        <w:t>报告期内股票投资组合的重大变动</w:t>
      </w:r>
      <w:bookmarkEnd w:id="63"/>
      <w:bookmarkEnd w:id="64"/>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D35F36">
        <w:tc>
          <w:tcPr>
            <w:tcW w:w="869" w:type="dxa"/>
            <w:vAlign w:val="center"/>
          </w:tcPr>
          <w:p w:rsidR="00D35F36" w:rsidRDefault="00FE2E11">
            <w:pPr>
              <w:jc w:val="center"/>
            </w:pPr>
            <w:r>
              <w:rPr>
                <w:sz w:val="24"/>
              </w:rPr>
              <w:t>1</w:t>
            </w:r>
          </w:p>
        </w:tc>
        <w:tc>
          <w:tcPr>
            <w:tcW w:w="1650" w:type="dxa"/>
            <w:vAlign w:val="center"/>
          </w:tcPr>
          <w:p w:rsidR="00D35F36" w:rsidRDefault="00FE2E11">
            <w:pPr>
              <w:jc w:val="center"/>
            </w:pPr>
            <w:r>
              <w:rPr>
                <w:sz w:val="24"/>
              </w:rPr>
              <w:t>000651</w:t>
            </w:r>
          </w:p>
        </w:tc>
        <w:tc>
          <w:tcPr>
            <w:tcW w:w="1980" w:type="dxa"/>
            <w:vAlign w:val="center"/>
          </w:tcPr>
          <w:p w:rsidR="00D35F36" w:rsidRDefault="00FE2E11">
            <w:pPr>
              <w:jc w:val="center"/>
            </w:pPr>
            <w:r>
              <w:rPr>
                <w:sz w:val="24"/>
              </w:rPr>
              <w:t>格力电器</w:t>
            </w:r>
          </w:p>
        </w:tc>
        <w:tc>
          <w:tcPr>
            <w:tcW w:w="2879" w:type="dxa"/>
            <w:vAlign w:val="center"/>
          </w:tcPr>
          <w:p w:rsidR="00D35F36" w:rsidRDefault="00FE2E11">
            <w:pPr>
              <w:jc w:val="right"/>
            </w:pPr>
            <w:r>
              <w:rPr>
                <w:sz w:val="24"/>
              </w:rPr>
              <w:t>23,748,280.50</w:t>
            </w:r>
          </w:p>
        </w:tc>
        <w:tc>
          <w:tcPr>
            <w:tcW w:w="1620" w:type="dxa"/>
            <w:vAlign w:val="center"/>
          </w:tcPr>
          <w:p w:rsidR="00D35F36" w:rsidRDefault="00FE2E11">
            <w:pPr>
              <w:jc w:val="right"/>
            </w:pPr>
            <w:r>
              <w:rPr>
                <w:sz w:val="24"/>
              </w:rPr>
              <w:t>6.39</w:t>
            </w:r>
          </w:p>
        </w:tc>
      </w:tr>
      <w:tr w:rsidR="00D35F36">
        <w:tc>
          <w:tcPr>
            <w:tcW w:w="869" w:type="dxa"/>
            <w:vAlign w:val="center"/>
          </w:tcPr>
          <w:p w:rsidR="00D35F36" w:rsidRDefault="00FE2E11">
            <w:pPr>
              <w:jc w:val="center"/>
            </w:pPr>
            <w:r>
              <w:rPr>
                <w:sz w:val="24"/>
              </w:rPr>
              <w:t>2</w:t>
            </w:r>
          </w:p>
        </w:tc>
        <w:tc>
          <w:tcPr>
            <w:tcW w:w="1650" w:type="dxa"/>
            <w:vAlign w:val="center"/>
          </w:tcPr>
          <w:p w:rsidR="00D35F36" w:rsidRDefault="00FE2E11">
            <w:pPr>
              <w:jc w:val="center"/>
            </w:pPr>
            <w:r>
              <w:rPr>
                <w:sz w:val="24"/>
              </w:rPr>
              <w:t>600887</w:t>
            </w:r>
          </w:p>
        </w:tc>
        <w:tc>
          <w:tcPr>
            <w:tcW w:w="1980" w:type="dxa"/>
            <w:vAlign w:val="center"/>
          </w:tcPr>
          <w:p w:rsidR="00D35F36" w:rsidRDefault="00FE2E11">
            <w:pPr>
              <w:jc w:val="center"/>
            </w:pPr>
            <w:r>
              <w:rPr>
                <w:sz w:val="24"/>
              </w:rPr>
              <w:t>伊利股份</w:t>
            </w:r>
          </w:p>
        </w:tc>
        <w:tc>
          <w:tcPr>
            <w:tcW w:w="2879" w:type="dxa"/>
            <w:vAlign w:val="center"/>
          </w:tcPr>
          <w:p w:rsidR="00D35F36" w:rsidRDefault="00FE2E11">
            <w:pPr>
              <w:jc w:val="right"/>
            </w:pPr>
            <w:r>
              <w:rPr>
                <w:sz w:val="24"/>
              </w:rPr>
              <w:t>23,619,164.00</w:t>
            </w:r>
          </w:p>
        </w:tc>
        <w:tc>
          <w:tcPr>
            <w:tcW w:w="1620" w:type="dxa"/>
            <w:vAlign w:val="center"/>
          </w:tcPr>
          <w:p w:rsidR="00D35F36" w:rsidRDefault="00FE2E11">
            <w:pPr>
              <w:jc w:val="right"/>
            </w:pPr>
            <w:r>
              <w:rPr>
                <w:sz w:val="24"/>
              </w:rPr>
              <w:t>6.36</w:t>
            </w:r>
          </w:p>
        </w:tc>
      </w:tr>
      <w:tr w:rsidR="00D35F36">
        <w:tc>
          <w:tcPr>
            <w:tcW w:w="869" w:type="dxa"/>
            <w:vAlign w:val="center"/>
          </w:tcPr>
          <w:p w:rsidR="00D35F36" w:rsidRDefault="00FE2E11">
            <w:pPr>
              <w:jc w:val="center"/>
            </w:pPr>
            <w:r>
              <w:rPr>
                <w:sz w:val="24"/>
              </w:rPr>
              <w:lastRenderedPageBreak/>
              <w:t>3</w:t>
            </w:r>
          </w:p>
        </w:tc>
        <w:tc>
          <w:tcPr>
            <w:tcW w:w="1650" w:type="dxa"/>
            <w:vAlign w:val="center"/>
          </w:tcPr>
          <w:p w:rsidR="00D35F36" w:rsidRDefault="00FE2E11">
            <w:pPr>
              <w:jc w:val="center"/>
            </w:pPr>
            <w:r>
              <w:rPr>
                <w:sz w:val="24"/>
              </w:rPr>
              <w:t>002304</w:t>
            </w:r>
          </w:p>
        </w:tc>
        <w:tc>
          <w:tcPr>
            <w:tcW w:w="1980" w:type="dxa"/>
            <w:vAlign w:val="center"/>
          </w:tcPr>
          <w:p w:rsidR="00D35F36" w:rsidRDefault="00FE2E11">
            <w:pPr>
              <w:jc w:val="center"/>
            </w:pPr>
            <w:r>
              <w:rPr>
                <w:sz w:val="24"/>
              </w:rPr>
              <w:t>洋河股份</w:t>
            </w:r>
          </w:p>
        </w:tc>
        <w:tc>
          <w:tcPr>
            <w:tcW w:w="2879" w:type="dxa"/>
            <w:vAlign w:val="center"/>
          </w:tcPr>
          <w:p w:rsidR="00D35F36" w:rsidRDefault="00FE2E11">
            <w:pPr>
              <w:jc w:val="right"/>
            </w:pPr>
            <w:r>
              <w:rPr>
                <w:sz w:val="24"/>
              </w:rPr>
              <w:t>19,992,758.05</w:t>
            </w:r>
          </w:p>
        </w:tc>
        <w:tc>
          <w:tcPr>
            <w:tcW w:w="1620" w:type="dxa"/>
            <w:vAlign w:val="center"/>
          </w:tcPr>
          <w:p w:rsidR="00D35F36" w:rsidRDefault="00FE2E11">
            <w:pPr>
              <w:jc w:val="right"/>
            </w:pPr>
            <w:r>
              <w:rPr>
                <w:sz w:val="24"/>
              </w:rPr>
              <w:t>5.38</w:t>
            </w:r>
          </w:p>
        </w:tc>
      </w:tr>
      <w:tr w:rsidR="00D35F36">
        <w:tc>
          <w:tcPr>
            <w:tcW w:w="869" w:type="dxa"/>
            <w:vAlign w:val="center"/>
          </w:tcPr>
          <w:p w:rsidR="00D35F36" w:rsidRDefault="00FE2E11">
            <w:pPr>
              <w:jc w:val="center"/>
            </w:pPr>
            <w:r>
              <w:rPr>
                <w:sz w:val="24"/>
              </w:rPr>
              <w:t>4</w:t>
            </w:r>
          </w:p>
        </w:tc>
        <w:tc>
          <w:tcPr>
            <w:tcW w:w="1650" w:type="dxa"/>
            <w:vAlign w:val="center"/>
          </w:tcPr>
          <w:p w:rsidR="00D35F36" w:rsidRDefault="00FE2E11">
            <w:pPr>
              <w:jc w:val="center"/>
            </w:pPr>
            <w:r>
              <w:rPr>
                <w:sz w:val="24"/>
              </w:rPr>
              <w:t>000858</w:t>
            </w:r>
          </w:p>
        </w:tc>
        <w:tc>
          <w:tcPr>
            <w:tcW w:w="1980" w:type="dxa"/>
            <w:vAlign w:val="center"/>
          </w:tcPr>
          <w:p w:rsidR="00D35F36" w:rsidRDefault="00FE2E11">
            <w:pPr>
              <w:jc w:val="center"/>
            </w:pPr>
            <w:r>
              <w:rPr>
                <w:sz w:val="24"/>
              </w:rPr>
              <w:t>五粮液</w:t>
            </w:r>
          </w:p>
        </w:tc>
        <w:tc>
          <w:tcPr>
            <w:tcW w:w="2879" w:type="dxa"/>
            <w:vAlign w:val="center"/>
          </w:tcPr>
          <w:p w:rsidR="00D35F36" w:rsidRDefault="00FE2E11">
            <w:pPr>
              <w:jc w:val="right"/>
            </w:pPr>
            <w:r>
              <w:rPr>
                <w:sz w:val="24"/>
              </w:rPr>
              <w:t>16,773,103.18</w:t>
            </w:r>
          </w:p>
        </w:tc>
        <w:tc>
          <w:tcPr>
            <w:tcW w:w="1620" w:type="dxa"/>
            <w:vAlign w:val="center"/>
          </w:tcPr>
          <w:p w:rsidR="00D35F36" w:rsidRDefault="00FE2E11">
            <w:pPr>
              <w:jc w:val="right"/>
            </w:pPr>
            <w:r>
              <w:rPr>
                <w:sz w:val="24"/>
              </w:rPr>
              <w:t>4.52</w:t>
            </w:r>
          </w:p>
        </w:tc>
      </w:tr>
      <w:tr w:rsidR="00D35F36">
        <w:tc>
          <w:tcPr>
            <w:tcW w:w="869" w:type="dxa"/>
            <w:vAlign w:val="center"/>
          </w:tcPr>
          <w:p w:rsidR="00D35F36" w:rsidRDefault="00FE2E11">
            <w:pPr>
              <w:jc w:val="center"/>
            </w:pPr>
            <w:r>
              <w:rPr>
                <w:sz w:val="24"/>
              </w:rPr>
              <w:t>5</w:t>
            </w:r>
          </w:p>
        </w:tc>
        <w:tc>
          <w:tcPr>
            <w:tcW w:w="1650" w:type="dxa"/>
            <w:vAlign w:val="center"/>
          </w:tcPr>
          <w:p w:rsidR="00D35F36" w:rsidRDefault="00FE2E11">
            <w:pPr>
              <w:jc w:val="center"/>
            </w:pPr>
            <w:r>
              <w:rPr>
                <w:sz w:val="24"/>
              </w:rPr>
              <w:t>000568</w:t>
            </w:r>
          </w:p>
        </w:tc>
        <w:tc>
          <w:tcPr>
            <w:tcW w:w="1980" w:type="dxa"/>
            <w:vAlign w:val="center"/>
          </w:tcPr>
          <w:p w:rsidR="00D35F36" w:rsidRDefault="00FE2E11">
            <w:pPr>
              <w:jc w:val="center"/>
            </w:pPr>
            <w:r>
              <w:rPr>
                <w:sz w:val="24"/>
              </w:rPr>
              <w:t>泸州老窖</w:t>
            </w:r>
          </w:p>
        </w:tc>
        <w:tc>
          <w:tcPr>
            <w:tcW w:w="2879" w:type="dxa"/>
            <w:vAlign w:val="center"/>
          </w:tcPr>
          <w:p w:rsidR="00D35F36" w:rsidRDefault="00FE2E11">
            <w:pPr>
              <w:jc w:val="right"/>
            </w:pPr>
            <w:r>
              <w:rPr>
                <w:sz w:val="24"/>
              </w:rPr>
              <w:t>16,599,745.76</w:t>
            </w:r>
          </w:p>
        </w:tc>
        <w:tc>
          <w:tcPr>
            <w:tcW w:w="1620" w:type="dxa"/>
            <w:vAlign w:val="center"/>
          </w:tcPr>
          <w:p w:rsidR="00D35F36" w:rsidRDefault="00FE2E11">
            <w:pPr>
              <w:jc w:val="right"/>
            </w:pPr>
            <w:r>
              <w:rPr>
                <w:sz w:val="24"/>
              </w:rPr>
              <w:t>4.47</w:t>
            </w:r>
          </w:p>
        </w:tc>
      </w:tr>
      <w:tr w:rsidR="00D35F36">
        <w:tc>
          <w:tcPr>
            <w:tcW w:w="869" w:type="dxa"/>
            <w:vAlign w:val="center"/>
          </w:tcPr>
          <w:p w:rsidR="00D35F36" w:rsidRDefault="00FE2E11">
            <w:pPr>
              <w:jc w:val="center"/>
            </w:pPr>
            <w:r>
              <w:rPr>
                <w:sz w:val="24"/>
              </w:rPr>
              <w:t>6</w:t>
            </w:r>
          </w:p>
        </w:tc>
        <w:tc>
          <w:tcPr>
            <w:tcW w:w="1650" w:type="dxa"/>
            <w:vAlign w:val="center"/>
          </w:tcPr>
          <w:p w:rsidR="00D35F36" w:rsidRDefault="00FE2E11">
            <w:pPr>
              <w:jc w:val="center"/>
            </w:pPr>
            <w:r>
              <w:rPr>
                <w:sz w:val="24"/>
              </w:rPr>
              <w:t>002094</w:t>
            </w:r>
          </w:p>
        </w:tc>
        <w:tc>
          <w:tcPr>
            <w:tcW w:w="1980" w:type="dxa"/>
            <w:vAlign w:val="center"/>
          </w:tcPr>
          <w:p w:rsidR="00D35F36" w:rsidRDefault="00FE2E11">
            <w:pPr>
              <w:jc w:val="center"/>
            </w:pPr>
            <w:r>
              <w:rPr>
                <w:sz w:val="24"/>
              </w:rPr>
              <w:t>青岛金王</w:t>
            </w:r>
          </w:p>
        </w:tc>
        <w:tc>
          <w:tcPr>
            <w:tcW w:w="2879" w:type="dxa"/>
            <w:vAlign w:val="center"/>
          </w:tcPr>
          <w:p w:rsidR="00D35F36" w:rsidRDefault="00FE2E11">
            <w:pPr>
              <w:jc w:val="right"/>
            </w:pPr>
            <w:r>
              <w:rPr>
                <w:sz w:val="24"/>
              </w:rPr>
              <w:t>14,590,011.50</w:t>
            </w:r>
          </w:p>
        </w:tc>
        <w:tc>
          <w:tcPr>
            <w:tcW w:w="1620" w:type="dxa"/>
            <w:vAlign w:val="center"/>
          </w:tcPr>
          <w:p w:rsidR="00D35F36" w:rsidRDefault="00FE2E11">
            <w:pPr>
              <w:jc w:val="right"/>
            </w:pPr>
            <w:r>
              <w:rPr>
                <w:sz w:val="24"/>
              </w:rPr>
              <w:t>3.93</w:t>
            </w:r>
          </w:p>
        </w:tc>
      </w:tr>
      <w:tr w:rsidR="00D35F36">
        <w:tc>
          <w:tcPr>
            <w:tcW w:w="869" w:type="dxa"/>
            <w:vAlign w:val="center"/>
          </w:tcPr>
          <w:p w:rsidR="00D35F36" w:rsidRDefault="00FE2E11">
            <w:pPr>
              <w:jc w:val="center"/>
            </w:pPr>
            <w:r>
              <w:rPr>
                <w:sz w:val="24"/>
              </w:rPr>
              <w:t>7</w:t>
            </w:r>
          </w:p>
        </w:tc>
        <w:tc>
          <w:tcPr>
            <w:tcW w:w="1650" w:type="dxa"/>
            <w:vAlign w:val="center"/>
          </w:tcPr>
          <w:p w:rsidR="00D35F36" w:rsidRDefault="00FE2E11">
            <w:pPr>
              <w:jc w:val="center"/>
            </w:pPr>
            <w:r>
              <w:rPr>
                <w:sz w:val="24"/>
              </w:rPr>
              <w:t>000002</w:t>
            </w:r>
          </w:p>
        </w:tc>
        <w:tc>
          <w:tcPr>
            <w:tcW w:w="1980" w:type="dxa"/>
            <w:vAlign w:val="center"/>
          </w:tcPr>
          <w:p w:rsidR="00D35F36" w:rsidRDefault="00FE2E11">
            <w:pPr>
              <w:jc w:val="center"/>
            </w:pPr>
            <w:r>
              <w:rPr>
                <w:sz w:val="24"/>
              </w:rPr>
              <w:t>万科</w:t>
            </w:r>
            <w:r>
              <w:rPr>
                <w:sz w:val="24"/>
              </w:rPr>
              <w:t>A</w:t>
            </w:r>
          </w:p>
        </w:tc>
        <w:tc>
          <w:tcPr>
            <w:tcW w:w="2879" w:type="dxa"/>
            <w:vAlign w:val="center"/>
          </w:tcPr>
          <w:p w:rsidR="00D35F36" w:rsidRDefault="00FE2E11">
            <w:pPr>
              <w:jc w:val="right"/>
            </w:pPr>
            <w:r>
              <w:rPr>
                <w:sz w:val="24"/>
              </w:rPr>
              <w:t>14,449,191.97</w:t>
            </w:r>
          </w:p>
        </w:tc>
        <w:tc>
          <w:tcPr>
            <w:tcW w:w="1620" w:type="dxa"/>
            <w:vAlign w:val="center"/>
          </w:tcPr>
          <w:p w:rsidR="00D35F36" w:rsidRDefault="00FE2E11">
            <w:pPr>
              <w:jc w:val="right"/>
            </w:pPr>
            <w:r>
              <w:rPr>
                <w:sz w:val="24"/>
              </w:rPr>
              <w:t>3.89</w:t>
            </w:r>
          </w:p>
        </w:tc>
      </w:tr>
      <w:tr w:rsidR="00D35F36">
        <w:tc>
          <w:tcPr>
            <w:tcW w:w="869" w:type="dxa"/>
            <w:vAlign w:val="center"/>
          </w:tcPr>
          <w:p w:rsidR="00D35F36" w:rsidRDefault="00FE2E11">
            <w:pPr>
              <w:jc w:val="center"/>
            </w:pPr>
            <w:r>
              <w:rPr>
                <w:sz w:val="24"/>
              </w:rPr>
              <w:t>8</w:t>
            </w:r>
          </w:p>
        </w:tc>
        <w:tc>
          <w:tcPr>
            <w:tcW w:w="1650" w:type="dxa"/>
            <w:vAlign w:val="center"/>
          </w:tcPr>
          <w:p w:rsidR="00D35F36" w:rsidRDefault="00FE2E11">
            <w:pPr>
              <w:jc w:val="center"/>
            </w:pPr>
            <w:r>
              <w:rPr>
                <w:sz w:val="24"/>
              </w:rPr>
              <w:t>600048</w:t>
            </w:r>
          </w:p>
        </w:tc>
        <w:tc>
          <w:tcPr>
            <w:tcW w:w="1980" w:type="dxa"/>
            <w:vAlign w:val="center"/>
          </w:tcPr>
          <w:p w:rsidR="00D35F36" w:rsidRDefault="00FE2E11">
            <w:pPr>
              <w:jc w:val="center"/>
            </w:pPr>
            <w:r>
              <w:rPr>
                <w:sz w:val="24"/>
              </w:rPr>
              <w:t>保利地产</w:t>
            </w:r>
          </w:p>
        </w:tc>
        <w:tc>
          <w:tcPr>
            <w:tcW w:w="2879" w:type="dxa"/>
            <w:vAlign w:val="center"/>
          </w:tcPr>
          <w:p w:rsidR="00D35F36" w:rsidRDefault="00FE2E11">
            <w:pPr>
              <w:jc w:val="right"/>
            </w:pPr>
            <w:r>
              <w:rPr>
                <w:sz w:val="24"/>
              </w:rPr>
              <w:t>14,381,811.00</w:t>
            </w:r>
          </w:p>
        </w:tc>
        <w:tc>
          <w:tcPr>
            <w:tcW w:w="1620" w:type="dxa"/>
            <w:vAlign w:val="center"/>
          </w:tcPr>
          <w:p w:rsidR="00D35F36" w:rsidRDefault="00FE2E11">
            <w:pPr>
              <w:jc w:val="right"/>
            </w:pPr>
            <w:r>
              <w:rPr>
                <w:sz w:val="24"/>
              </w:rPr>
              <w:t>3.87</w:t>
            </w:r>
          </w:p>
        </w:tc>
      </w:tr>
      <w:tr w:rsidR="00D35F36">
        <w:tc>
          <w:tcPr>
            <w:tcW w:w="869" w:type="dxa"/>
            <w:vAlign w:val="center"/>
          </w:tcPr>
          <w:p w:rsidR="00D35F36" w:rsidRDefault="00FE2E11">
            <w:pPr>
              <w:jc w:val="center"/>
            </w:pPr>
            <w:r>
              <w:rPr>
                <w:sz w:val="24"/>
              </w:rPr>
              <w:t>9</w:t>
            </w:r>
          </w:p>
        </w:tc>
        <w:tc>
          <w:tcPr>
            <w:tcW w:w="1650" w:type="dxa"/>
            <w:vAlign w:val="center"/>
          </w:tcPr>
          <w:p w:rsidR="00D35F36" w:rsidRDefault="00FE2E11">
            <w:pPr>
              <w:jc w:val="center"/>
            </w:pPr>
            <w:r>
              <w:rPr>
                <w:sz w:val="24"/>
              </w:rPr>
              <w:t>600519</w:t>
            </w:r>
          </w:p>
        </w:tc>
        <w:tc>
          <w:tcPr>
            <w:tcW w:w="1980" w:type="dxa"/>
            <w:vAlign w:val="center"/>
          </w:tcPr>
          <w:p w:rsidR="00D35F36" w:rsidRDefault="00FE2E11">
            <w:pPr>
              <w:jc w:val="center"/>
            </w:pPr>
            <w:r>
              <w:rPr>
                <w:sz w:val="24"/>
              </w:rPr>
              <w:t>贵州茅台</w:t>
            </w:r>
          </w:p>
        </w:tc>
        <w:tc>
          <w:tcPr>
            <w:tcW w:w="2879" w:type="dxa"/>
            <w:vAlign w:val="center"/>
          </w:tcPr>
          <w:p w:rsidR="00D35F36" w:rsidRDefault="00FE2E11">
            <w:pPr>
              <w:jc w:val="right"/>
            </w:pPr>
            <w:r>
              <w:rPr>
                <w:sz w:val="24"/>
              </w:rPr>
              <w:t>13,479,356.33</w:t>
            </w:r>
          </w:p>
        </w:tc>
        <w:tc>
          <w:tcPr>
            <w:tcW w:w="1620" w:type="dxa"/>
            <w:vAlign w:val="center"/>
          </w:tcPr>
          <w:p w:rsidR="00D35F36" w:rsidRDefault="00FE2E11">
            <w:pPr>
              <w:jc w:val="right"/>
            </w:pPr>
            <w:r>
              <w:rPr>
                <w:sz w:val="24"/>
              </w:rPr>
              <w:t>3.63</w:t>
            </w:r>
          </w:p>
        </w:tc>
      </w:tr>
      <w:tr w:rsidR="00D35F36">
        <w:tc>
          <w:tcPr>
            <w:tcW w:w="869" w:type="dxa"/>
            <w:vAlign w:val="center"/>
          </w:tcPr>
          <w:p w:rsidR="00D35F36" w:rsidRDefault="00FE2E11">
            <w:pPr>
              <w:jc w:val="center"/>
            </w:pPr>
            <w:r>
              <w:rPr>
                <w:sz w:val="24"/>
              </w:rPr>
              <w:t>10</w:t>
            </w:r>
          </w:p>
        </w:tc>
        <w:tc>
          <w:tcPr>
            <w:tcW w:w="1650" w:type="dxa"/>
            <w:vAlign w:val="center"/>
          </w:tcPr>
          <w:p w:rsidR="00D35F36" w:rsidRDefault="00FE2E11">
            <w:pPr>
              <w:jc w:val="center"/>
            </w:pPr>
            <w:r>
              <w:rPr>
                <w:sz w:val="24"/>
              </w:rPr>
              <w:t>002027</w:t>
            </w:r>
          </w:p>
        </w:tc>
        <w:tc>
          <w:tcPr>
            <w:tcW w:w="1980" w:type="dxa"/>
            <w:vAlign w:val="center"/>
          </w:tcPr>
          <w:p w:rsidR="00D35F36" w:rsidRDefault="00FE2E11">
            <w:pPr>
              <w:jc w:val="center"/>
            </w:pPr>
            <w:r>
              <w:rPr>
                <w:sz w:val="24"/>
              </w:rPr>
              <w:t>分众传媒</w:t>
            </w:r>
          </w:p>
        </w:tc>
        <w:tc>
          <w:tcPr>
            <w:tcW w:w="2879" w:type="dxa"/>
            <w:vAlign w:val="center"/>
          </w:tcPr>
          <w:p w:rsidR="00D35F36" w:rsidRDefault="00FE2E11">
            <w:pPr>
              <w:jc w:val="right"/>
            </w:pPr>
            <w:r>
              <w:rPr>
                <w:sz w:val="24"/>
              </w:rPr>
              <w:t>12,827,391.20</w:t>
            </w:r>
          </w:p>
        </w:tc>
        <w:tc>
          <w:tcPr>
            <w:tcW w:w="1620" w:type="dxa"/>
            <w:vAlign w:val="center"/>
          </w:tcPr>
          <w:p w:rsidR="00D35F36" w:rsidRDefault="00FE2E11">
            <w:pPr>
              <w:jc w:val="right"/>
            </w:pPr>
            <w:r>
              <w:rPr>
                <w:sz w:val="24"/>
              </w:rPr>
              <w:t>3.45</w:t>
            </w:r>
          </w:p>
        </w:tc>
      </w:tr>
      <w:tr w:rsidR="00D35F36">
        <w:tc>
          <w:tcPr>
            <w:tcW w:w="869" w:type="dxa"/>
            <w:vAlign w:val="center"/>
          </w:tcPr>
          <w:p w:rsidR="00D35F36" w:rsidRDefault="00FE2E11">
            <w:pPr>
              <w:jc w:val="center"/>
            </w:pPr>
            <w:r>
              <w:rPr>
                <w:sz w:val="24"/>
              </w:rPr>
              <w:t>11</w:t>
            </w:r>
          </w:p>
        </w:tc>
        <w:tc>
          <w:tcPr>
            <w:tcW w:w="1650" w:type="dxa"/>
            <w:vAlign w:val="center"/>
          </w:tcPr>
          <w:p w:rsidR="00D35F36" w:rsidRDefault="00FE2E11">
            <w:pPr>
              <w:jc w:val="center"/>
            </w:pPr>
            <w:r>
              <w:rPr>
                <w:sz w:val="24"/>
              </w:rPr>
              <w:t>002024</w:t>
            </w:r>
          </w:p>
        </w:tc>
        <w:tc>
          <w:tcPr>
            <w:tcW w:w="1980" w:type="dxa"/>
            <w:vAlign w:val="center"/>
          </w:tcPr>
          <w:p w:rsidR="00D35F36" w:rsidRDefault="00FE2E11">
            <w:pPr>
              <w:jc w:val="center"/>
            </w:pPr>
            <w:r>
              <w:rPr>
                <w:sz w:val="24"/>
              </w:rPr>
              <w:t>苏宁易购</w:t>
            </w:r>
          </w:p>
        </w:tc>
        <w:tc>
          <w:tcPr>
            <w:tcW w:w="2879" w:type="dxa"/>
            <w:vAlign w:val="center"/>
          </w:tcPr>
          <w:p w:rsidR="00D35F36" w:rsidRDefault="00FE2E11">
            <w:pPr>
              <w:jc w:val="right"/>
            </w:pPr>
            <w:r>
              <w:rPr>
                <w:sz w:val="24"/>
              </w:rPr>
              <w:t>11,257,398.00</w:t>
            </w:r>
          </w:p>
        </w:tc>
        <w:tc>
          <w:tcPr>
            <w:tcW w:w="1620" w:type="dxa"/>
            <w:vAlign w:val="center"/>
          </w:tcPr>
          <w:p w:rsidR="00D35F36" w:rsidRDefault="00FE2E11">
            <w:pPr>
              <w:jc w:val="right"/>
            </w:pPr>
            <w:r>
              <w:rPr>
                <w:sz w:val="24"/>
              </w:rPr>
              <w:t>3.03</w:t>
            </w:r>
          </w:p>
        </w:tc>
      </w:tr>
      <w:tr w:rsidR="00D35F36">
        <w:tc>
          <w:tcPr>
            <w:tcW w:w="869" w:type="dxa"/>
            <w:vAlign w:val="center"/>
          </w:tcPr>
          <w:p w:rsidR="00D35F36" w:rsidRDefault="00FE2E11">
            <w:pPr>
              <w:jc w:val="center"/>
            </w:pPr>
            <w:r>
              <w:rPr>
                <w:sz w:val="24"/>
              </w:rPr>
              <w:t>12</w:t>
            </w:r>
          </w:p>
        </w:tc>
        <w:tc>
          <w:tcPr>
            <w:tcW w:w="1650" w:type="dxa"/>
            <w:vAlign w:val="center"/>
          </w:tcPr>
          <w:p w:rsidR="00D35F36" w:rsidRDefault="00FE2E11">
            <w:pPr>
              <w:jc w:val="center"/>
            </w:pPr>
            <w:r>
              <w:rPr>
                <w:sz w:val="24"/>
              </w:rPr>
              <w:t>600030</w:t>
            </w:r>
          </w:p>
        </w:tc>
        <w:tc>
          <w:tcPr>
            <w:tcW w:w="1980" w:type="dxa"/>
            <w:vAlign w:val="center"/>
          </w:tcPr>
          <w:p w:rsidR="00D35F36" w:rsidRDefault="00FE2E11">
            <w:pPr>
              <w:jc w:val="center"/>
            </w:pPr>
            <w:r>
              <w:rPr>
                <w:sz w:val="24"/>
              </w:rPr>
              <w:t>中信证券</w:t>
            </w:r>
          </w:p>
        </w:tc>
        <w:tc>
          <w:tcPr>
            <w:tcW w:w="2879" w:type="dxa"/>
            <w:vAlign w:val="center"/>
          </w:tcPr>
          <w:p w:rsidR="00D35F36" w:rsidRDefault="00FE2E11">
            <w:pPr>
              <w:jc w:val="right"/>
            </w:pPr>
            <w:r>
              <w:rPr>
                <w:sz w:val="24"/>
              </w:rPr>
              <w:t>11,175,618.00</w:t>
            </w:r>
          </w:p>
        </w:tc>
        <w:tc>
          <w:tcPr>
            <w:tcW w:w="1620" w:type="dxa"/>
            <w:vAlign w:val="center"/>
          </w:tcPr>
          <w:p w:rsidR="00D35F36" w:rsidRDefault="00FE2E11">
            <w:pPr>
              <w:jc w:val="right"/>
            </w:pPr>
            <w:r>
              <w:rPr>
                <w:sz w:val="24"/>
              </w:rPr>
              <w:t>3.01</w:t>
            </w:r>
          </w:p>
        </w:tc>
      </w:tr>
      <w:tr w:rsidR="00D35F36">
        <w:tc>
          <w:tcPr>
            <w:tcW w:w="869" w:type="dxa"/>
            <w:vAlign w:val="center"/>
          </w:tcPr>
          <w:p w:rsidR="00D35F36" w:rsidRDefault="00FE2E11">
            <w:pPr>
              <w:jc w:val="center"/>
            </w:pPr>
            <w:r>
              <w:rPr>
                <w:sz w:val="24"/>
              </w:rPr>
              <w:t>13</w:t>
            </w:r>
          </w:p>
        </w:tc>
        <w:tc>
          <w:tcPr>
            <w:tcW w:w="1650" w:type="dxa"/>
            <w:vAlign w:val="center"/>
          </w:tcPr>
          <w:p w:rsidR="00D35F36" w:rsidRDefault="00FE2E11">
            <w:pPr>
              <w:jc w:val="center"/>
            </w:pPr>
            <w:r>
              <w:rPr>
                <w:sz w:val="24"/>
              </w:rPr>
              <w:t>600315</w:t>
            </w:r>
          </w:p>
        </w:tc>
        <w:tc>
          <w:tcPr>
            <w:tcW w:w="1980" w:type="dxa"/>
            <w:vAlign w:val="center"/>
          </w:tcPr>
          <w:p w:rsidR="00D35F36" w:rsidRDefault="00FE2E11">
            <w:pPr>
              <w:jc w:val="center"/>
            </w:pPr>
            <w:r>
              <w:rPr>
                <w:sz w:val="24"/>
              </w:rPr>
              <w:t>上海家化</w:t>
            </w:r>
          </w:p>
        </w:tc>
        <w:tc>
          <w:tcPr>
            <w:tcW w:w="2879" w:type="dxa"/>
            <w:vAlign w:val="center"/>
          </w:tcPr>
          <w:p w:rsidR="00D35F36" w:rsidRDefault="00FE2E11">
            <w:pPr>
              <w:jc w:val="right"/>
            </w:pPr>
            <w:r>
              <w:rPr>
                <w:sz w:val="24"/>
              </w:rPr>
              <w:t>10,985,017.48</w:t>
            </w:r>
          </w:p>
        </w:tc>
        <w:tc>
          <w:tcPr>
            <w:tcW w:w="1620" w:type="dxa"/>
            <w:vAlign w:val="center"/>
          </w:tcPr>
          <w:p w:rsidR="00D35F36" w:rsidRDefault="00FE2E11">
            <w:pPr>
              <w:jc w:val="right"/>
            </w:pPr>
            <w:r>
              <w:rPr>
                <w:sz w:val="24"/>
              </w:rPr>
              <w:t>2.96</w:t>
            </w:r>
          </w:p>
        </w:tc>
      </w:tr>
      <w:tr w:rsidR="00D35F36">
        <w:tc>
          <w:tcPr>
            <w:tcW w:w="869" w:type="dxa"/>
            <w:vAlign w:val="center"/>
          </w:tcPr>
          <w:p w:rsidR="00D35F36" w:rsidRDefault="00FE2E11">
            <w:pPr>
              <w:jc w:val="center"/>
            </w:pPr>
            <w:r>
              <w:rPr>
                <w:sz w:val="24"/>
              </w:rPr>
              <w:t>14</w:t>
            </w:r>
          </w:p>
        </w:tc>
        <w:tc>
          <w:tcPr>
            <w:tcW w:w="1650" w:type="dxa"/>
            <w:vAlign w:val="center"/>
          </w:tcPr>
          <w:p w:rsidR="00D35F36" w:rsidRDefault="00FE2E11">
            <w:pPr>
              <w:jc w:val="center"/>
            </w:pPr>
            <w:r>
              <w:rPr>
                <w:sz w:val="24"/>
              </w:rPr>
              <w:t>600028</w:t>
            </w:r>
          </w:p>
        </w:tc>
        <w:tc>
          <w:tcPr>
            <w:tcW w:w="1980" w:type="dxa"/>
            <w:vAlign w:val="center"/>
          </w:tcPr>
          <w:p w:rsidR="00D35F36" w:rsidRDefault="00FE2E11">
            <w:pPr>
              <w:jc w:val="center"/>
            </w:pPr>
            <w:r>
              <w:rPr>
                <w:sz w:val="24"/>
              </w:rPr>
              <w:t>中国石化</w:t>
            </w:r>
          </w:p>
        </w:tc>
        <w:tc>
          <w:tcPr>
            <w:tcW w:w="2879" w:type="dxa"/>
            <w:vAlign w:val="center"/>
          </w:tcPr>
          <w:p w:rsidR="00D35F36" w:rsidRDefault="00FE2E11">
            <w:pPr>
              <w:jc w:val="right"/>
            </w:pPr>
            <w:r>
              <w:rPr>
                <w:sz w:val="24"/>
              </w:rPr>
              <w:t>10,932,709.00</w:t>
            </w:r>
          </w:p>
        </w:tc>
        <w:tc>
          <w:tcPr>
            <w:tcW w:w="1620" w:type="dxa"/>
            <w:vAlign w:val="center"/>
          </w:tcPr>
          <w:p w:rsidR="00D35F36" w:rsidRDefault="00FE2E11">
            <w:pPr>
              <w:jc w:val="right"/>
            </w:pPr>
            <w:r>
              <w:rPr>
                <w:sz w:val="24"/>
              </w:rPr>
              <w:t>2.94</w:t>
            </w:r>
          </w:p>
        </w:tc>
      </w:tr>
      <w:tr w:rsidR="00D35F36">
        <w:tc>
          <w:tcPr>
            <w:tcW w:w="869" w:type="dxa"/>
            <w:vAlign w:val="center"/>
          </w:tcPr>
          <w:p w:rsidR="00D35F36" w:rsidRDefault="00FE2E11">
            <w:pPr>
              <w:jc w:val="center"/>
            </w:pPr>
            <w:r>
              <w:rPr>
                <w:sz w:val="24"/>
              </w:rPr>
              <w:t>15</w:t>
            </w:r>
          </w:p>
        </w:tc>
        <w:tc>
          <w:tcPr>
            <w:tcW w:w="1650" w:type="dxa"/>
            <w:vAlign w:val="center"/>
          </w:tcPr>
          <w:p w:rsidR="00D35F36" w:rsidRDefault="00FE2E11">
            <w:pPr>
              <w:jc w:val="center"/>
            </w:pPr>
            <w:r>
              <w:rPr>
                <w:sz w:val="24"/>
              </w:rPr>
              <w:t>000596</w:t>
            </w:r>
          </w:p>
        </w:tc>
        <w:tc>
          <w:tcPr>
            <w:tcW w:w="1980" w:type="dxa"/>
            <w:vAlign w:val="center"/>
          </w:tcPr>
          <w:p w:rsidR="00D35F36" w:rsidRDefault="00FE2E11">
            <w:pPr>
              <w:jc w:val="center"/>
            </w:pPr>
            <w:r>
              <w:rPr>
                <w:sz w:val="24"/>
              </w:rPr>
              <w:t>古井贡酒</w:t>
            </w:r>
          </w:p>
        </w:tc>
        <w:tc>
          <w:tcPr>
            <w:tcW w:w="2879" w:type="dxa"/>
            <w:vAlign w:val="center"/>
          </w:tcPr>
          <w:p w:rsidR="00D35F36" w:rsidRDefault="00FE2E11">
            <w:pPr>
              <w:jc w:val="right"/>
            </w:pPr>
            <w:r>
              <w:rPr>
                <w:sz w:val="24"/>
              </w:rPr>
              <w:t>10,872,985.00</w:t>
            </w:r>
          </w:p>
        </w:tc>
        <w:tc>
          <w:tcPr>
            <w:tcW w:w="1620" w:type="dxa"/>
            <w:vAlign w:val="center"/>
          </w:tcPr>
          <w:p w:rsidR="00D35F36" w:rsidRDefault="00FE2E11">
            <w:pPr>
              <w:jc w:val="right"/>
            </w:pPr>
            <w:r>
              <w:rPr>
                <w:sz w:val="24"/>
              </w:rPr>
              <w:t>2.93</w:t>
            </w:r>
          </w:p>
        </w:tc>
      </w:tr>
      <w:tr w:rsidR="00D35F36">
        <w:tc>
          <w:tcPr>
            <w:tcW w:w="869" w:type="dxa"/>
            <w:vAlign w:val="center"/>
          </w:tcPr>
          <w:p w:rsidR="00D35F36" w:rsidRDefault="00FE2E11">
            <w:pPr>
              <w:jc w:val="center"/>
            </w:pPr>
            <w:r>
              <w:rPr>
                <w:sz w:val="24"/>
              </w:rPr>
              <w:t>16</w:t>
            </w:r>
          </w:p>
        </w:tc>
        <w:tc>
          <w:tcPr>
            <w:tcW w:w="1650" w:type="dxa"/>
            <w:vAlign w:val="center"/>
          </w:tcPr>
          <w:p w:rsidR="00D35F36" w:rsidRDefault="00FE2E11">
            <w:pPr>
              <w:jc w:val="center"/>
            </w:pPr>
            <w:r>
              <w:rPr>
                <w:sz w:val="24"/>
              </w:rPr>
              <w:t>002537</w:t>
            </w:r>
          </w:p>
        </w:tc>
        <w:tc>
          <w:tcPr>
            <w:tcW w:w="1980" w:type="dxa"/>
            <w:vAlign w:val="center"/>
          </w:tcPr>
          <w:p w:rsidR="00D35F36" w:rsidRDefault="00FE2E11">
            <w:pPr>
              <w:jc w:val="center"/>
            </w:pPr>
            <w:r>
              <w:rPr>
                <w:sz w:val="24"/>
              </w:rPr>
              <w:t>海联金汇</w:t>
            </w:r>
          </w:p>
        </w:tc>
        <w:tc>
          <w:tcPr>
            <w:tcW w:w="2879" w:type="dxa"/>
            <w:vAlign w:val="center"/>
          </w:tcPr>
          <w:p w:rsidR="00D35F36" w:rsidRDefault="00FE2E11">
            <w:pPr>
              <w:jc w:val="right"/>
            </w:pPr>
            <w:r>
              <w:rPr>
                <w:sz w:val="24"/>
              </w:rPr>
              <w:t>10,423,588.79</w:t>
            </w:r>
          </w:p>
        </w:tc>
        <w:tc>
          <w:tcPr>
            <w:tcW w:w="1620" w:type="dxa"/>
            <w:vAlign w:val="center"/>
          </w:tcPr>
          <w:p w:rsidR="00D35F36" w:rsidRDefault="00FE2E11">
            <w:pPr>
              <w:jc w:val="right"/>
            </w:pPr>
            <w:r>
              <w:rPr>
                <w:sz w:val="24"/>
              </w:rPr>
              <w:t>2.81</w:t>
            </w:r>
          </w:p>
        </w:tc>
      </w:tr>
      <w:tr w:rsidR="00D35F36">
        <w:tc>
          <w:tcPr>
            <w:tcW w:w="869" w:type="dxa"/>
            <w:vAlign w:val="center"/>
          </w:tcPr>
          <w:p w:rsidR="00D35F36" w:rsidRDefault="00FE2E11">
            <w:pPr>
              <w:jc w:val="center"/>
            </w:pPr>
            <w:r>
              <w:rPr>
                <w:sz w:val="24"/>
              </w:rPr>
              <w:t>17</w:t>
            </w:r>
          </w:p>
        </w:tc>
        <w:tc>
          <w:tcPr>
            <w:tcW w:w="1650" w:type="dxa"/>
            <w:vAlign w:val="center"/>
          </w:tcPr>
          <w:p w:rsidR="00D35F36" w:rsidRDefault="00FE2E11">
            <w:pPr>
              <w:jc w:val="center"/>
            </w:pPr>
            <w:r>
              <w:rPr>
                <w:sz w:val="24"/>
              </w:rPr>
              <w:t>603108</w:t>
            </w:r>
          </w:p>
        </w:tc>
        <w:tc>
          <w:tcPr>
            <w:tcW w:w="1980" w:type="dxa"/>
            <w:vAlign w:val="center"/>
          </w:tcPr>
          <w:p w:rsidR="00D35F36" w:rsidRDefault="00FE2E11">
            <w:pPr>
              <w:jc w:val="center"/>
            </w:pPr>
            <w:r>
              <w:rPr>
                <w:sz w:val="24"/>
              </w:rPr>
              <w:t>润达医疗</w:t>
            </w:r>
          </w:p>
        </w:tc>
        <w:tc>
          <w:tcPr>
            <w:tcW w:w="2879" w:type="dxa"/>
            <w:vAlign w:val="center"/>
          </w:tcPr>
          <w:p w:rsidR="00D35F36" w:rsidRDefault="00FE2E11">
            <w:pPr>
              <w:jc w:val="right"/>
            </w:pPr>
            <w:r>
              <w:rPr>
                <w:sz w:val="24"/>
              </w:rPr>
              <w:t>8,079,095.29</w:t>
            </w:r>
          </w:p>
        </w:tc>
        <w:tc>
          <w:tcPr>
            <w:tcW w:w="1620" w:type="dxa"/>
            <w:vAlign w:val="center"/>
          </w:tcPr>
          <w:p w:rsidR="00D35F36" w:rsidRDefault="00FE2E11">
            <w:pPr>
              <w:jc w:val="right"/>
            </w:pPr>
            <w:r>
              <w:rPr>
                <w:sz w:val="24"/>
              </w:rPr>
              <w:t>2.18</w:t>
            </w:r>
          </w:p>
        </w:tc>
      </w:tr>
      <w:tr w:rsidR="00D35F36">
        <w:tc>
          <w:tcPr>
            <w:tcW w:w="869" w:type="dxa"/>
            <w:vAlign w:val="center"/>
          </w:tcPr>
          <w:p w:rsidR="00D35F36" w:rsidRDefault="00FE2E11">
            <w:pPr>
              <w:jc w:val="center"/>
            </w:pPr>
            <w:r>
              <w:rPr>
                <w:sz w:val="24"/>
              </w:rPr>
              <w:t>18</w:t>
            </w:r>
          </w:p>
        </w:tc>
        <w:tc>
          <w:tcPr>
            <w:tcW w:w="1650" w:type="dxa"/>
            <w:vAlign w:val="center"/>
          </w:tcPr>
          <w:p w:rsidR="00D35F36" w:rsidRDefault="00FE2E11">
            <w:pPr>
              <w:jc w:val="center"/>
            </w:pPr>
            <w:r>
              <w:rPr>
                <w:sz w:val="24"/>
              </w:rPr>
              <w:t>600690</w:t>
            </w:r>
          </w:p>
        </w:tc>
        <w:tc>
          <w:tcPr>
            <w:tcW w:w="1980" w:type="dxa"/>
            <w:vAlign w:val="center"/>
          </w:tcPr>
          <w:p w:rsidR="00D35F36" w:rsidRDefault="00FE2E11">
            <w:pPr>
              <w:jc w:val="center"/>
            </w:pPr>
            <w:r>
              <w:rPr>
                <w:sz w:val="24"/>
              </w:rPr>
              <w:t>青岛海尔</w:t>
            </w:r>
          </w:p>
        </w:tc>
        <w:tc>
          <w:tcPr>
            <w:tcW w:w="2879" w:type="dxa"/>
            <w:vAlign w:val="center"/>
          </w:tcPr>
          <w:p w:rsidR="00D35F36" w:rsidRDefault="00FE2E11">
            <w:pPr>
              <w:jc w:val="right"/>
            </w:pPr>
            <w:r>
              <w:rPr>
                <w:sz w:val="24"/>
              </w:rPr>
              <w:t>7,970,663.00</w:t>
            </w:r>
          </w:p>
        </w:tc>
        <w:tc>
          <w:tcPr>
            <w:tcW w:w="1620" w:type="dxa"/>
            <w:vAlign w:val="center"/>
          </w:tcPr>
          <w:p w:rsidR="00D35F36" w:rsidRDefault="00FE2E11">
            <w:pPr>
              <w:jc w:val="right"/>
            </w:pPr>
            <w:r>
              <w:rPr>
                <w:sz w:val="24"/>
              </w:rPr>
              <w:t>2.15</w:t>
            </w:r>
          </w:p>
        </w:tc>
      </w:tr>
      <w:tr w:rsidR="00D35F36">
        <w:tc>
          <w:tcPr>
            <w:tcW w:w="869" w:type="dxa"/>
            <w:vAlign w:val="center"/>
          </w:tcPr>
          <w:p w:rsidR="00D35F36" w:rsidRDefault="00FE2E11">
            <w:pPr>
              <w:jc w:val="center"/>
            </w:pPr>
            <w:r>
              <w:rPr>
                <w:sz w:val="24"/>
              </w:rPr>
              <w:t>19</w:t>
            </w:r>
          </w:p>
        </w:tc>
        <w:tc>
          <w:tcPr>
            <w:tcW w:w="1650" w:type="dxa"/>
            <w:vAlign w:val="center"/>
          </w:tcPr>
          <w:p w:rsidR="00D35F36" w:rsidRDefault="00FE2E11">
            <w:pPr>
              <w:jc w:val="center"/>
            </w:pPr>
            <w:r>
              <w:rPr>
                <w:sz w:val="24"/>
              </w:rPr>
              <w:t>600029</w:t>
            </w:r>
          </w:p>
        </w:tc>
        <w:tc>
          <w:tcPr>
            <w:tcW w:w="1980" w:type="dxa"/>
            <w:vAlign w:val="center"/>
          </w:tcPr>
          <w:p w:rsidR="00D35F36" w:rsidRDefault="00FE2E11">
            <w:pPr>
              <w:jc w:val="center"/>
            </w:pPr>
            <w:r>
              <w:rPr>
                <w:sz w:val="24"/>
              </w:rPr>
              <w:t>南方航空</w:t>
            </w:r>
          </w:p>
        </w:tc>
        <w:tc>
          <w:tcPr>
            <w:tcW w:w="2879" w:type="dxa"/>
            <w:vAlign w:val="center"/>
          </w:tcPr>
          <w:p w:rsidR="00D35F36" w:rsidRDefault="00FE2E11">
            <w:pPr>
              <w:jc w:val="right"/>
            </w:pPr>
            <w:r>
              <w:rPr>
                <w:sz w:val="24"/>
              </w:rPr>
              <w:t>7,969,549.00</w:t>
            </w:r>
          </w:p>
        </w:tc>
        <w:tc>
          <w:tcPr>
            <w:tcW w:w="1620" w:type="dxa"/>
            <w:vAlign w:val="center"/>
          </w:tcPr>
          <w:p w:rsidR="00D35F36" w:rsidRDefault="00FE2E11">
            <w:pPr>
              <w:jc w:val="right"/>
            </w:pPr>
            <w:r>
              <w:rPr>
                <w:sz w:val="24"/>
              </w:rPr>
              <w:t>2.15</w:t>
            </w:r>
          </w:p>
        </w:tc>
      </w:tr>
      <w:tr w:rsidR="00D35F36">
        <w:tc>
          <w:tcPr>
            <w:tcW w:w="869" w:type="dxa"/>
            <w:vAlign w:val="center"/>
          </w:tcPr>
          <w:p w:rsidR="00D35F36" w:rsidRDefault="00FE2E11">
            <w:pPr>
              <w:jc w:val="center"/>
            </w:pPr>
            <w:r>
              <w:rPr>
                <w:sz w:val="24"/>
              </w:rPr>
              <w:t>20</w:t>
            </w:r>
          </w:p>
        </w:tc>
        <w:tc>
          <w:tcPr>
            <w:tcW w:w="1650" w:type="dxa"/>
            <w:vAlign w:val="center"/>
          </w:tcPr>
          <w:p w:rsidR="00D35F36" w:rsidRDefault="00FE2E11">
            <w:pPr>
              <w:jc w:val="center"/>
            </w:pPr>
            <w:r>
              <w:rPr>
                <w:sz w:val="24"/>
              </w:rPr>
              <w:t>601111</w:t>
            </w:r>
          </w:p>
        </w:tc>
        <w:tc>
          <w:tcPr>
            <w:tcW w:w="1980" w:type="dxa"/>
            <w:vAlign w:val="center"/>
          </w:tcPr>
          <w:p w:rsidR="00D35F36" w:rsidRDefault="00FE2E11">
            <w:pPr>
              <w:jc w:val="center"/>
            </w:pPr>
            <w:r>
              <w:rPr>
                <w:sz w:val="24"/>
              </w:rPr>
              <w:t>中国国航</w:t>
            </w:r>
          </w:p>
        </w:tc>
        <w:tc>
          <w:tcPr>
            <w:tcW w:w="2879" w:type="dxa"/>
            <w:vAlign w:val="center"/>
          </w:tcPr>
          <w:p w:rsidR="00D35F36" w:rsidRDefault="00FE2E11">
            <w:pPr>
              <w:jc w:val="right"/>
            </w:pPr>
            <w:r>
              <w:rPr>
                <w:sz w:val="24"/>
              </w:rPr>
              <w:t>7,793,771.16</w:t>
            </w:r>
          </w:p>
        </w:tc>
        <w:tc>
          <w:tcPr>
            <w:tcW w:w="1620" w:type="dxa"/>
            <w:vAlign w:val="center"/>
          </w:tcPr>
          <w:p w:rsidR="00D35F36" w:rsidRDefault="00FE2E11">
            <w:pPr>
              <w:jc w:val="right"/>
            </w:pPr>
            <w:r>
              <w:rPr>
                <w:sz w:val="24"/>
              </w:rPr>
              <w:t>2.10</w:t>
            </w:r>
          </w:p>
        </w:tc>
      </w:tr>
      <w:tr w:rsidR="00D35F36">
        <w:tc>
          <w:tcPr>
            <w:tcW w:w="869" w:type="dxa"/>
            <w:vAlign w:val="center"/>
          </w:tcPr>
          <w:p w:rsidR="00D35F36" w:rsidRDefault="00FE2E11">
            <w:pPr>
              <w:jc w:val="center"/>
            </w:pPr>
            <w:r>
              <w:rPr>
                <w:sz w:val="24"/>
              </w:rPr>
              <w:t>21</w:t>
            </w:r>
          </w:p>
        </w:tc>
        <w:tc>
          <w:tcPr>
            <w:tcW w:w="1650" w:type="dxa"/>
            <w:vAlign w:val="center"/>
          </w:tcPr>
          <w:p w:rsidR="00D35F36" w:rsidRDefault="00FE2E11">
            <w:pPr>
              <w:jc w:val="center"/>
            </w:pPr>
            <w:r>
              <w:rPr>
                <w:sz w:val="24"/>
              </w:rPr>
              <w:t>600197</w:t>
            </w:r>
          </w:p>
        </w:tc>
        <w:tc>
          <w:tcPr>
            <w:tcW w:w="1980" w:type="dxa"/>
            <w:vAlign w:val="center"/>
          </w:tcPr>
          <w:p w:rsidR="00D35F36" w:rsidRDefault="00FE2E11">
            <w:pPr>
              <w:jc w:val="center"/>
            </w:pPr>
            <w:r>
              <w:rPr>
                <w:sz w:val="24"/>
              </w:rPr>
              <w:t>伊力特</w:t>
            </w:r>
          </w:p>
        </w:tc>
        <w:tc>
          <w:tcPr>
            <w:tcW w:w="2879" w:type="dxa"/>
            <w:vAlign w:val="center"/>
          </w:tcPr>
          <w:p w:rsidR="00D35F36" w:rsidRDefault="00FE2E11">
            <w:pPr>
              <w:jc w:val="right"/>
            </w:pPr>
            <w:r>
              <w:rPr>
                <w:sz w:val="24"/>
              </w:rPr>
              <w:t>7,565,203.13</w:t>
            </w:r>
          </w:p>
        </w:tc>
        <w:tc>
          <w:tcPr>
            <w:tcW w:w="1620" w:type="dxa"/>
            <w:vAlign w:val="center"/>
          </w:tcPr>
          <w:p w:rsidR="00D35F36" w:rsidRDefault="00FE2E11">
            <w:pPr>
              <w:jc w:val="right"/>
            </w:pPr>
            <w:r>
              <w:rPr>
                <w:sz w:val="24"/>
              </w:rPr>
              <w:t>2.04</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D35F36">
        <w:tc>
          <w:tcPr>
            <w:tcW w:w="869" w:type="dxa"/>
            <w:vAlign w:val="center"/>
          </w:tcPr>
          <w:p w:rsidR="00D35F36" w:rsidRDefault="00FE2E11">
            <w:pPr>
              <w:jc w:val="center"/>
            </w:pPr>
            <w:r>
              <w:t>1</w:t>
            </w:r>
          </w:p>
        </w:tc>
        <w:tc>
          <w:tcPr>
            <w:tcW w:w="1650" w:type="dxa"/>
            <w:vAlign w:val="center"/>
          </w:tcPr>
          <w:p w:rsidR="00D35F36" w:rsidRDefault="00FE2E11">
            <w:pPr>
              <w:jc w:val="center"/>
            </w:pPr>
            <w:r>
              <w:t>002304</w:t>
            </w:r>
          </w:p>
        </w:tc>
        <w:tc>
          <w:tcPr>
            <w:tcW w:w="1980" w:type="dxa"/>
            <w:vAlign w:val="center"/>
          </w:tcPr>
          <w:p w:rsidR="00D35F36" w:rsidRDefault="00FE2E11">
            <w:pPr>
              <w:jc w:val="center"/>
            </w:pPr>
            <w:r>
              <w:t>洋河股份</w:t>
            </w:r>
          </w:p>
        </w:tc>
        <w:tc>
          <w:tcPr>
            <w:tcW w:w="2879" w:type="dxa"/>
            <w:vAlign w:val="center"/>
          </w:tcPr>
          <w:p w:rsidR="00D35F36" w:rsidRDefault="00FE2E11">
            <w:pPr>
              <w:jc w:val="right"/>
            </w:pPr>
            <w:r>
              <w:t>22,029,474.30</w:t>
            </w:r>
          </w:p>
        </w:tc>
        <w:tc>
          <w:tcPr>
            <w:tcW w:w="1620" w:type="dxa"/>
            <w:vAlign w:val="center"/>
          </w:tcPr>
          <w:p w:rsidR="00D35F36" w:rsidRDefault="00FE2E11">
            <w:pPr>
              <w:jc w:val="right"/>
            </w:pPr>
            <w:r>
              <w:t>5.93</w:t>
            </w:r>
          </w:p>
        </w:tc>
      </w:tr>
      <w:tr w:rsidR="00D35F36">
        <w:tc>
          <w:tcPr>
            <w:tcW w:w="869" w:type="dxa"/>
            <w:vAlign w:val="center"/>
          </w:tcPr>
          <w:p w:rsidR="00D35F36" w:rsidRDefault="00FE2E11">
            <w:pPr>
              <w:jc w:val="center"/>
            </w:pPr>
            <w:r>
              <w:lastRenderedPageBreak/>
              <w:t>2</w:t>
            </w:r>
          </w:p>
        </w:tc>
        <w:tc>
          <w:tcPr>
            <w:tcW w:w="1650" w:type="dxa"/>
            <w:vAlign w:val="center"/>
          </w:tcPr>
          <w:p w:rsidR="00D35F36" w:rsidRDefault="00FE2E11">
            <w:pPr>
              <w:jc w:val="center"/>
            </w:pPr>
            <w:r>
              <w:t>000651</w:t>
            </w:r>
          </w:p>
        </w:tc>
        <w:tc>
          <w:tcPr>
            <w:tcW w:w="1980" w:type="dxa"/>
            <w:vAlign w:val="center"/>
          </w:tcPr>
          <w:p w:rsidR="00D35F36" w:rsidRDefault="00FE2E11">
            <w:pPr>
              <w:jc w:val="center"/>
            </w:pPr>
            <w:r>
              <w:t>格力电器</w:t>
            </w:r>
          </w:p>
        </w:tc>
        <w:tc>
          <w:tcPr>
            <w:tcW w:w="2879" w:type="dxa"/>
            <w:vAlign w:val="center"/>
          </w:tcPr>
          <w:p w:rsidR="00D35F36" w:rsidRDefault="00FE2E11">
            <w:pPr>
              <w:jc w:val="right"/>
            </w:pPr>
            <w:r>
              <w:t>20,125,777.50</w:t>
            </w:r>
          </w:p>
        </w:tc>
        <w:tc>
          <w:tcPr>
            <w:tcW w:w="1620" w:type="dxa"/>
            <w:vAlign w:val="center"/>
          </w:tcPr>
          <w:p w:rsidR="00D35F36" w:rsidRDefault="00FE2E11">
            <w:pPr>
              <w:jc w:val="right"/>
            </w:pPr>
            <w:r>
              <w:t>5.42</w:t>
            </w:r>
          </w:p>
        </w:tc>
      </w:tr>
      <w:tr w:rsidR="00D35F36">
        <w:tc>
          <w:tcPr>
            <w:tcW w:w="869" w:type="dxa"/>
            <w:vAlign w:val="center"/>
          </w:tcPr>
          <w:p w:rsidR="00D35F36" w:rsidRDefault="00FE2E11">
            <w:pPr>
              <w:jc w:val="center"/>
            </w:pPr>
            <w:r>
              <w:t>3</w:t>
            </w:r>
          </w:p>
        </w:tc>
        <w:tc>
          <w:tcPr>
            <w:tcW w:w="1650" w:type="dxa"/>
            <w:vAlign w:val="center"/>
          </w:tcPr>
          <w:p w:rsidR="00D35F36" w:rsidRDefault="00FE2E11">
            <w:pPr>
              <w:jc w:val="center"/>
            </w:pPr>
            <w:r>
              <w:t>600036</w:t>
            </w:r>
          </w:p>
        </w:tc>
        <w:tc>
          <w:tcPr>
            <w:tcW w:w="1980" w:type="dxa"/>
            <w:vAlign w:val="center"/>
          </w:tcPr>
          <w:p w:rsidR="00D35F36" w:rsidRDefault="00FE2E11">
            <w:pPr>
              <w:jc w:val="center"/>
            </w:pPr>
            <w:r>
              <w:t>招商银行</w:t>
            </w:r>
          </w:p>
        </w:tc>
        <w:tc>
          <w:tcPr>
            <w:tcW w:w="2879" w:type="dxa"/>
            <w:vAlign w:val="center"/>
          </w:tcPr>
          <w:p w:rsidR="00D35F36" w:rsidRDefault="00FE2E11">
            <w:pPr>
              <w:jc w:val="right"/>
            </w:pPr>
            <w:r>
              <w:t>19,729,906.44</w:t>
            </w:r>
          </w:p>
        </w:tc>
        <w:tc>
          <w:tcPr>
            <w:tcW w:w="1620" w:type="dxa"/>
            <w:vAlign w:val="center"/>
          </w:tcPr>
          <w:p w:rsidR="00D35F36" w:rsidRDefault="00FE2E11">
            <w:pPr>
              <w:jc w:val="right"/>
            </w:pPr>
            <w:r>
              <w:t>5.31</w:t>
            </w:r>
          </w:p>
        </w:tc>
      </w:tr>
      <w:tr w:rsidR="00D35F36">
        <w:tc>
          <w:tcPr>
            <w:tcW w:w="869" w:type="dxa"/>
            <w:vAlign w:val="center"/>
          </w:tcPr>
          <w:p w:rsidR="00D35F36" w:rsidRDefault="00FE2E11">
            <w:pPr>
              <w:jc w:val="center"/>
            </w:pPr>
            <w:r>
              <w:t>4</w:t>
            </w:r>
          </w:p>
        </w:tc>
        <w:tc>
          <w:tcPr>
            <w:tcW w:w="1650" w:type="dxa"/>
            <w:vAlign w:val="center"/>
          </w:tcPr>
          <w:p w:rsidR="00D35F36" w:rsidRDefault="00FE2E11">
            <w:pPr>
              <w:jc w:val="center"/>
            </w:pPr>
            <w:r>
              <w:t>000895</w:t>
            </w:r>
          </w:p>
        </w:tc>
        <w:tc>
          <w:tcPr>
            <w:tcW w:w="1980" w:type="dxa"/>
            <w:vAlign w:val="center"/>
          </w:tcPr>
          <w:p w:rsidR="00D35F36" w:rsidRDefault="00FE2E11">
            <w:pPr>
              <w:jc w:val="center"/>
            </w:pPr>
            <w:r>
              <w:t>双汇发展</w:t>
            </w:r>
          </w:p>
        </w:tc>
        <w:tc>
          <w:tcPr>
            <w:tcW w:w="2879" w:type="dxa"/>
            <w:vAlign w:val="center"/>
          </w:tcPr>
          <w:p w:rsidR="00D35F36" w:rsidRDefault="00FE2E11">
            <w:pPr>
              <w:jc w:val="right"/>
            </w:pPr>
            <w:r>
              <w:t>19,458,606.27</w:t>
            </w:r>
          </w:p>
        </w:tc>
        <w:tc>
          <w:tcPr>
            <w:tcW w:w="1620" w:type="dxa"/>
            <w:vAlign w:val="center"/>
          </w:tcPr>
          <w:p w:rsidR="00D35F36" w:rsidRDefault="00FE2E11">
            <w:pPr>
              <w:jc w:val="right"/>
            </w:pPr>
            <w:r>
              <w:t>5.24</w:t>
            </w:r>
          </w:p>
        </w:tc>
      </w:tr>
      <w:tr w:rsidR="00D35F36">
        <w:tc>
          <w:tcPr>
            <w:tcW w:w="869" w:type="dxa"/>
            <w:vAlign w:val="center"/>
          </w:tcPr>
          <w:p w:rsidR="00D35F36" w:rsidRDefault="00FE2E11">
            <w:pPr>
              <w:jc w:val="center"/>
            </w:pPr>
            <w:r>
              <w:t>5</w:t>
            </w:r>
          </w:p>
        </w:tc>
        <w:tc>
          <w:tcPr>
            <w:tcW w:w="1650" w:type="dxa"/>
            <w:vAlign w:val="center"/>
          </w:tcPr>
          <w:p w:rsidR="00D35F36" w:rsidRDefault="00FE2E11">
            <w:pPr>
              <w:jc w:val="center"/>
            </w:pPr>
            <w:r>
              <w:t>603877</w:t>
            </w:r>
          </w:p>
        </w:tc>
        <w:tc>
          <w:tcPr>
            <w:tcW w:w="1980" w:type="dxa"/>
            <w:vAlign w:val="center"/>
          </w:tcPr>
          <w:p w:rsidR="00D35F36" w:rsidRDefault="00FE2E11">
            <w:pPr>
              <w:jc w:val="center"/>
            </w:pPr>
            <w:r>
              <w:t>太平鸟</w:t>
            </w:r>
          </w:p>
        </w:tc>
        <w:tc>
          <w:tcPr>
            <w:tcW w:w="2879" w:type="dxa"/>
            <w:vAlign w:val="center"/>
          </w:tcPr>
          <w:p w:rsidR="00D35F36" w:rsidRDefault="00FE2E11">
            <w:pPr>
              <w:jc w:val="right"/>
            </w:pPr>
            <w:r>
              <w:t>16,223,148.98</w:t>
            </w:r>
          </w:p>
        </w:tc>
        <w:tc>
          <w:tcPr>
            <w:tcW w:w="1620" w:type="dxa"/>
            <w:vAlign w:val="center"/>
          </w:tcPr>
          <w:p w:rsidR="00D35F36" w:rsidRDefault="00FE2E11">
            <w:pPr>
              <w:jc w:val="right"/>
            </w:pPr>
            <w:r>
              <w:t>4.37</w:t>
            </w:r>
          </w:p>
        </w:tc>
      </w:tr>
      <w:tr w:rsidR="00D35F36">
        <w:tc>
          <w:tcPr>
            <w:tcW w:w="869" w:type="dxa"/>
            <w:vAlign w:val="center"/>
          </w:tcPr>
          <w:p w:rsidR="00D35F36" w:rsidRDefault="00FE2E11">
            <w:pPr>
              <w:jc w:val="center"/>
            </w:pPr>
            <w:r>
              <w:t>6</w:t>
            </w:r>
          </w:p>
        </w:tc>
        <w:tc>
          <w:tcPr>
            <w:tcW w:w="1650" w:type="dxa"/>
            <w:vAlign w:val="center"/>
          </w:tcPr>
          <w:p w:rsidR="00D35F36" w:rsidRDefault="00FE2E11">
            <w:pPr>
              <w:jc w:val="center"/>
            </w:pPr>
            <w:r>
              <w:t>600887</w:t>
            </w:r>
          </w:p>
        </w:tc>
        <w:tc>
          <w:tcPr>
            <w:tcW w:w="1980" w:type="dxa"/>
            <w:vAlign w:val="center"/>
          </w:tcPr>
          <w:p w:rsidR="00D35F36" w:rsidRDefault="00FE2E11">
            <w:pPr>
              <w:jc w:val="center"/>
            </w:pPr>
            <w:r>
              <w:t>伊利股份</w:t>
            </w:r>
          </w:p>
        </w:tc>
        <w:tc>
          <w:tcPr>
            <w:tcW w:w="2879" w:type="dxa"/>
            <w:vAlign w:val="center"/>
          </w:tcPr>
          <w:p w:rsidR="00D35F36" w:rsidRDefault="00FE2E11">
            <w:pPr>
              <w:jc w:val="right"/>
            </w:pPr>
            <w:r>
              <w:t>16,095,805.49</w:t>
            </w:r>
          </w:p>
        </w:tc>
        <w:tc>
          <w:tcPr>
            <w:tcW w:w="1620" w:type="dxa"/>
            <w:vAlign w:val="center"/>
          </w:tcPr>
          <w:p w:rsidR="00D35F36" w:rsidRDefault="00FE2E11">
            <w:pPr>
              <w:jc w:val="right"/>
            </w:pPr>
            <w:r>
              <w:t>4.33</w:t>
            </w:r>
          </w:p>
        </w:tc>
      </w:tr>
      <w:tr w:rsidR="00D35F36">
        <w:tc>
          <w:tcPr>
            <w:tcW w:w="869" w:type="dxa"/>
            <w:vAlign w:val="center"/>
          </w:tcPr>
          <w:p w:rsidR="00D35F36" w:rsidRDefault="00FE2E11">
            <w:pPr>
              <w:jc w:val="center"/>
            </w:pPr>
            <w:r>
              <w:t>7</w:t>
            </w:r>
          </w:p>
        </w:tc>
        <w:tc>
          <w:tcPr>
            <w:tcW w:w="1650" w:type="dxa"/>
            <w:vAlign w:val="center"/>
          </w:tcPr>
          <w:p w:rsidR="00D35F36" w:rsidRDefault="00FE2E11">
            <w:pPr>
              <w:jc w:val="center"/>
            </w:pPr>
            <w:r>
              <w:t>002027</w:t>
            </w:r>
          </w:p>
        </w:tc>
        <w:tc>
          <w:tcPr>
            <w:tcW w:w="1980" w:type="dxa"/>
            <w:vAlign w:val="center"/>
          </w:tcPr>
          <w:p w:rsidR="00D35F36" w:rsidRDefault="00FE2E11">
            <w:pPr>
              <w:jc w:val="center"/>
            </w:pPr>
            <w:r>
              <w:t>分众传媒</w:t>
            </w:r>
          </w:p>
        </w:tc>
        <w:tc>
          <w:tcPr>
            <w:tcW w:w="2879" w:type="dxa"/>
            <w:vAlign w:val="center"/>
          </w:tcPr>
          <w:p w:rsidR="00D35F36" w:rsidRDefault="00FE2E11">
            <w:pPr>
              <w:jc w:val="right"/>
            </w:pPr>
            <w:r>
              <w:t>16,089,412.49</w:t>
            </w:r>
          </w:p>
        </w:tc>
        <w:tc>
          <w:tcPr>
            <w:tcW w:w="1620" w:type="dxa"/>
            <w:vAlign w:val="center"/>
          </w:tcPr>
          <w:p w:rsidR="00D35F36" w:rsidRDefault="00FE2E11">
            <w:pPr>
              <w:jc w:val="right"/>
            </w:pPr>
            <w:r>
              <w:t>4.33</w:t>
            </w:r>
          </w:p>
        </w:tc>
      </w:tr>
      <w:tr w:rsidR="00D35F36">
        <w:tc>
          <w:tcPr>
            <w:tcW w:w="869" w:type="dxa"/>
            <w:vAlign w:val="center"/>
          </w:tcPr>
          <w:p w:rsidR="00D35F36" w:rsidRDefault="00FE2E11">
            <w:pPr>
              <w:jc w:val="center"/>
            </w:pPr>
            <w:r>
              <w:t>8</w:t>
            </w:r>
          </w:p>
        </w:tc>
        <w:tc>
          <w:tcPr>
            <w:tcW w:w="1650" w:type="dxa"/>
            <w:vAlign w:val="center"/>
          </w:tcPr>
          <w:p w:rsidR="00D35F36" w:rsidRDefault="00FE2E11">
            <w:pPr>
              <w:jc w:val="center"/>
            </w:pPr>
            <w:r>
              <w:t>000858</w:t>
            </w:r>
          </w:p>
        </w:tc>
        <w:tc>
          <w:tcPr>
            <w:tcW w:w="1980" w:type="dxa"/>
            <w:vAlign w:val="center"/>
          </w:tcPr>
          <w:p w:rsidR="00D35F36" w:rsidRDefault="00FE2E11">
            <w:pPr>
              <w:jc w:val="center"/>
            </w:pPr>
            <w:r>
              <w:t>五粮液</w:t>
            </w:r>
          </w:p>
        </w:tc>
        <w:tc>
          <w:tcPr>
            <w:tcW w:w="2879" w:type="dxa"/>
            <w:vAlign w:val="center"/>
          </w:tcPr>
          <w:p w:rsidR="00D35F36" w:rsidRDefault="00FE2E11">
            <w:pPr>
              <w:jc w:val="right"/>
            </w:pPr>
            <w:r>
              <w:t>12,544,912.55</w:t>
            </w:r>
          </w:p>
        </w:tc>
        <w:tc>
          <w:tcPr>
            <w:tcW w:w="1620" w:type="dxa"/>
            <w:vAlign w:val="center"/>
          </w:tcPr>
          <w:p w:rsidR="00D35F36" w:rsidRDefault="00FE2E11">
            <w:pPr>
              <w:jc w:val="right"/>
            </w:pPr>
            <w:r>
              <w:t>3.38</w:t>
            </w:r>
          </w:p>
        </w:tc>
      </w:tr>
      <w:tr w:rsidR="00D35F36">
        <w:tc>
          <w:tcPr>
            <w:tcW w:w="869" w:type="dxa"/>
            <w:vAlign w:val="center"/>
          </w:tcPr>
          <w:p w:rsidR="00D35F36" w:rsidRDefault="00FE2E11">
            <w:pPr>
              <w:jc w:val="center"/>
            </w:pPr>
            <w:r>
              <w:t>9</w:t>
            </w:r>
          </w:p>
        </w:tc>
        <w:tc>
          <w:tcPr>
            <w:tcW w:w="1650" w:type="dxa"/>
            <w:vAlign w:val="center"/>
          </w:tcPr>
          <w:p w:rsidR="00D35F36" w:rsidRDefault="00FE2E11">
            <w:pPr>
              <w:jc w:val="center"/>
            </w:pPr>
            <w:r>
              <w:t>300482</w:t>
            </w:r>
          </w:p>
        </w:tc>
        <w:tc>
          <w:tcPr>
            <w:tcW w:w="1980" w:type="dxa"/>
            <w:vAlign w:val="center"/>
          </w:tcPr>
          <w:p w:rsidR="00D35F36" w:rsidRDefault="00FE2E11">
            <w:pPr>
              <w:jc w:val="center"/>
            </w:pPr>
            <w:r>
              <w:t>万孚生物</w:t>
            </w:r>
          </w:p>
        </w:tc>
        <w:tc>
          <w:tcPr>
            <w:tcW w:w="2879" w:type="dxa"/>
            <w:vAlign w:val="center"/>
          </w:tcPr>
          <w:p w:rsidR="00D35F36" w:rsidRDefault="00FE2E11">
            <w:pPr>
              <w:jc w:val="right"/>
            </w:pPr>
            <w:r>
              <w:t>10,172,156.00</w:t>
            </w:r>
          </w:p>
        </w:tc>
        <w:tc>
          <w:tcPr>
            <w:tcW w:w="1620" w:type="dxa"/>
            <w:vAlign w:val="center"/>
          </w:tcPr>
          <w:p w:rsidR="00D35F36" w:rsidRDefault="00FE2E11">
            <w:pPr>
              <w:jc w:val="right"/>
            </w:pPr>
            <w:r>
              <w:t>2.74</w:t>
            </w:r>
          </w:p>
        </w:tc>
      </w:tr>
      <w:tr w:rsidR="00D35F36">
        <w:tc>
          <w:tcPr>
            <w:tcW w:w="869" w:type="dxa"/>
            <w:vAlign w:val="center"/>
          </w:tcPr>
          <w:p w:rsidR="00D35F36" w:rsidRDefault="00FE2E11">
            <w:pPr>
              <w:jc w:val="center"/>
            </w:pPr>
            <w:r>
              <w:t>10</w:t>
            </w:r>
          </w:p>
        </w:tc>
        <w:tc>
          <w:tcPr>
            <w:tcW w:w="1650" w:type="dxa"/>
            <w:vAlign w:val="center"/>
          </w:tcPr>
          <w:p w:rsidR="00D35F36" w:rsidRDefault="00FE2E11">
            <w:pPr>
              <w:jc w:val="center"/>
            </w:pPr>
            <w:r>
              <w:t>603986</w:t>
            </w:r>
          </w:p>
        </w:tc>
        <w:tc>
          <w:tcPr>
            <w:tcW w:w="1980" w:type="dxa"/>
            <w:vAlign w:val="center"/>
          </w:tcPr>
          <w:p w:rsidR="00D35F36" w:rsidRDefault="00FE2E11">
            <w:pPr>
              <w:jc w:val="center"/>
            </w:pPr>
            <w:r>
              <w:t>兆易创新</w:t>
            </w:r>
          </w:p>
        </w:tc>
        <w:tc>
          <w:tcPr>
            <w:tcW w:w="2879" w:type="dxa"/>
            <w:vAlign w:val="center"/>
          </w:tcPr>
          <w:p w:rsidR="00D35F36" w:rsidRDefault="00FE2E11">
            <w:pPr>
              <w:jc w:val="right"/>
            </w:pPr>
            <w:r>
              <w:t>10,024,842.92</w:t>
            </w:r>
          </w:p>
        </w:tc>
        <w:tc>
          <w:tcPr>
            <w:tcW w:w="1620" w:type="dxa"/>
            <w:vAlign w:val="center"/>
          </w:tcPr>
          <w:p w:rsidR="00D35F36" w:rsidRDefault="00FE2E11">
            <w:pPr>
              <w:jc w:val="right"/>
            </w:pPr>
            <w:r>
              <w:t>2.70</w:t>
            </w:r>
          </w:p>
        </w:tc>
      </w:tr>
      <w:tr w:rsidR="00D35F36">
        <w:tc>
          <w:tcPr>
            <w:tcW w:w="869" w:type="dxa"/>
            <w:vAlign w:val="center"/>
          </w:tcPr>
          <w:p w:rsidR="00D35F36" w:rsidRDefault="00FE2E11">
            <w:pPr>
              <w:jc w:val="center"/>
            </w:pPr>
            <w:r>
              <w:t>11</w:t>
            </w:r>
          </w:p>
        </w:tc>
        <w:tc>
          <w:tcPr>
            <w:tcW w:w="1650" w:type="dxa"/>
            <w:vAlign w:val="center"/>
          </w:tcPr>
          <w:p w:rsidR="00D35F36" w:rsidRDefault="00FE2E11">
            <w:pPr>
              <w:jc w:val="center"/>
            </w:pPr>
            <w:r>
              <w:t>600029</w:t>
            </w:r>
          </w:p>
        </w:tc>
        <w:tc>
          <w:tcPr>
            <w:tcW w:w="1980" w:type="dxa"/>
            <w:vAlign w:val="center"/>
          </w:tcPr>
          <w:p w:rsidR="00D35F36" w:rsidRDefault="00FE2E11">
            <w:pPr>
              <w:jc w:val="center"/>
            </w:pPr>
            <w:r>
              <w:t>南方航空</w:t>
            </w:r>
          </w:p>
        </w:tc>
        <w:tc>
          <w:tcPr>
            <w:tcW w:w="2879" w:type="dxa"/>
            <w:vAlign w:val="center"/>
          </w:tcPr>
          <w:p w:rsidR="00D35F36" w:rsidRDefault="00FE2E11">
            <w:pPr>
              <w:jc w:val="right"/>
            </w:pPr>
            <w:r>
              <w:t>9,321,874.20</w:t>
            </w:r>
          </w:p>
        </w:tc>
        <w:tc>
          <w:tcPr>
            <w:tcW w:w="1620" w:type="dxa"/>
            <w:vAlign w:val="center"/>
          </w:tcPr>
          <w:p w:rsidR="00D35F36" w:rsidRDefault="00FE2E11">
            <w:pPr>
              <w:jc w:val="right"/>
            </w:pPr>
            <w:r>
              <w:t>2.51</w:t>
            </w:r>
          </w:p>
        </w:tc>
      </w:tr>
      <w:tr w:rsidR="00D35F36">
        <w:tc>
          <w:tcPr>
            <w:tcW w:w="869" w:type="dxa"/>
            <w:vAlign w:val="center"/>
          </w:tcPr>
          <w:p w:rsidR="00D35F36" w:rsidRDefault="00FE2E11">
            <w:pPr>
              <w:jc w:val="center"/>
            </w:pPr>
            <w:r>
              <w:t>12</w:t>
            </w:r>
          </w:p>
        </w:tc>
        <w:tc>
          <w:tcPr>
            <w:tcW w:w="1650" w:type="dxa"/>
            <w:vAlign w:val="center"/>
          </w:tcPr>
          <w:p w:rsidR="00D35F36" w:rsidRDefault="00FE2E11">
            <w:pPr>
              <w:jc w:val="center"/>
            </w:pPr>
            <w:r>
              <w:t>601111</w:t>
            </w:r>
          </w:p>
        </w:tc>
        <w:tc>
          <w:tcPr>
            <w:tcW w:w="1980" w:type="dxa"/>
            <w:vAlign w:val="center"/>
          </w:tcPr>
          <w:p w:rsidR="00D35F36" w:rsidRDefault="00FE2E11">
            <w:pPr>
              <w:jc w:val="center"/>
            </w:pPr>
            <w:r>
              <w:t>中国国航</w:t>
            </w:r>
          </w:p>
        </w:tc>
        <w:tc>
          <w:tcPr>
            <w:tcW w:w="2879" w:type="dxa"/>
            <w:vAlign w:val="center"/>
          </w:tcPr>
          <w:p w:rsidR="00D35F36" w:rsidRDefault="00FE2E11">
            <w:pPr>
              <w:jc w:val="right"/>
            </w:pPr>
            <w:r>
              <w:t>9,269,408.96</w:t>
            </w:r>
          </w:p>
        </w:tc>
        <w:tc>
          <w:tcPr>
            <w:tcW w:w="1620" w:type="dxa"/>
            <w:vAlign w:val="center"/>
          </w:tcPr>
          <w:p w:rsidR="00D35F36" w:rsidRDefault="00FE2E11">
            <w:pPr>
              <w:jc w:val="right"/>
            </w:pPr>
            <w:r>
              <w:t>2.50</w:t>
            </w:r>
          </w:p>
        </w:tc>
      </w:tr>
      <w:tr w:rsidR="00D35F36">
        <w:tc>
          <w:tcPr>
            <w:tcW w:w="869" w:type="dxa"/>
            <w:vAlign w:val="center"/>
          </w:tcPr>
          <w:p w:rsidR="00D35F36" w:rsidRDefault="00FE2E11">
            <w:pPr>
              <w:jc w:val="center"/>
            </w:pPr>
            <w:r>
              <w:t>13</w:t>
            </w:r>
          </w:p>
        </w:tc>
        <w:tc>
          <w:tcPr>
            <w:tcW w:w="1650" w:type="dxa"/>
            <w:vAlign w:val="center"/>
          </w:tcPr>
          <w:p w:rsidR="00D35F36" w:rsidRDefault="00FE2E11">
            <w:pPr>
              <w:jc w:val="center"/>
            </w:pPr>
            <w:r>
              <w:t>002410</w:t>
            </w:r>
          </w:p>
        </w:tc>
        <w:tc>
          <w:tcPr>
            <w:tcW w:w="1980" w:type="dxa"/>
            <w:vAlign w:val="center"/>
          </w:tcPr>
          <w:p w:rsidR="00D35F36" w:rsidRDefault="00FE2E11">
            <w:pPr>
              <w:jc w:val="center"/>
            </w:pPr>
            <w:r>
              <w:t>广联达</w:t>
            </w:r>
          </w:p>
        </w:tc>
        <w:tc>
          <w:tcPr>
            <w:tcW w:w="2879" w:type="dxa"/>
            <w:vAlign w:val="center"/>
          </w:tcPr>
          <w:p w:rsidR="00D35F36" w:rsidRDefault="00FE2E11">
            <w:pPr>
              <w:jc w:val="right"/>
            </w:pPr>
            <w:r>
              <w:t>8,987,710.96</w:t>
            </w:r>
          </w:p>
        </w:tc>
        <w:tc>
          <w:tcPr>
            <w:tcW w:w="1620" w:type="dxa"/>
            <w:vAlign w:val="center"/>
          </w:tcPr>
          <w:p w:rsidR="00D35F36" w:rsidRDefault="00FE2E11">
            <w:pPr>
              <w:jc w:val="right"/>
            </w:pPr>
            <w:r>
              <w:t>2.42</w:t>
            </w:r>
          </w:p>
        </w:tc>
      </w:tr>
      <w:tr w:rsidR="00D35F36">
        <w:tc>
          <w:tcPr>
            <w:tcW w:w="869" w:type="dxa"/>
            <w:vAlign w:val="center"/>
          </w:tcPr>
          <w:p w:rsidR="00D35F36" w:rsidRDefault="00FE2E11">
            <w:pPr>
              <w:jc w:val="center"/>
            </w:pPr>
            <w:r>
              <w:t>14</w:t>
            </w:r>
          </w:p>
        </w:tc>
        <w:tc>
          <w:tcPr>
            <w:tcW w:w="1650" w:type="dxa"/>
            <w:vAlign w:val="center"/>
          </w:tcPr>
          <w:p w:rsidR="00D35F36" w:rsidRDefault="00FE2E11">
            <w:pPr>
              <w:jc w:val="center"/>
            </w:pPr>
            <w:r>
              <w:t>002624</w:t>
            </w:r>
          </w:p>
        </w:tc>
        <w:tc>
          <w:tcPr>
            <w:tcW w:w="1980" w:type="dxa"/>
            <w:vAlign w:val="center"/>
          </w:tcPr>
          <w:p w:rsidR="00D35F36" w:rsidRDefault="00FE2E11">
            <w:pPr>
              <w:jc w:val="center"/>
            </w:pPr>
            <w:r>
              <w:t>完美世界</w:t>
            </w:r>
          </w:p>
        </w:tc>
        <w:tc>
          <w:tcPr>
            <w:tcW w:w="2879" w:type="dxa"/>
            <w:vAlign w:val="center"/>
          </w:tcPr>
          <w:p w:rsidR="00D35F36" w:rsidRDefault="00FE2E11">
            <w:pPr>
              <w:jc w:val="right"/>
            </w:pPr>
            <w:r>
              <w:t>8,926,188.40</w:t>
            </w:r>
          </w:p>
        </w:tc>
        <w:tc>
          <w:tcPr>
            <w:tcW w:w="1620" w:type="dxa"/>
            <w:vAlign w:val="center"/>
          </w:tcPr>
          <w:p w:rsidR="00D35F36" w:rsidRDefault="00FE2E11">
            <w:pPr>
              <w:jc w:val="right"/>
            </w:pPr>
            <w:r>
              <w:t>2.40</w:t>
            </w:r>
          </w:p>
        </w:tc>
      </w:tr>
      <w:tr w:rsidR="00D35F36">
        <w:tc>
          <w:tcPr>
            <w:tcW w:w="869" w:type="dxa"/>
            <w:vAlign w:val="center"/>
          </w:tcPr>
          <w:p w:rsidR="00D35F36" w:rsidRDefault="00FE2E11">
            <w:pPr>
              <w:jc w:val="center"/>
            </w:pPr>
            <w:r>
              <w:t>15</w:t>
            </w:r>
          </w:p>
        </w:tc>
        <w:tc>
          <w:tcPr>
            <w:tcW w:w="1650" w:type="dxa"/>
            <w:vAlign w:val="center"/>
          </w:tcPr>
          <w:p w:rsidR="00D35F36" w:rsidRDefault="00FE2E11">
            <w:pPr>
              <w:jc w:val="center"/>
            </w:pPr>
            <w:r>
              <w:t>000568</w:t>
            </w:r>
          </w:p>
        </w:tc>
        <w:tc>
          <w:tcPr>
            <w:tcW w:w="1980" w:type="dxa"/>
            <w:vAlign w:val="center"/>
          </w:tcPr>
          <w:p w:rsidR="00D35F36" w:rsidRDefault="00FE2E11">
            <w:pPr>
              <w:jc w:val="center"/>
            </w:pPr>
            <w:r>
              <w:t>泸州老窖</w:t>
            </w:r>
          </w:p>
        </w:tc>
        <w:tc>
          <w:tcPr>
            <w:tcW w:w="2879" w:type="dxa"/>
            <w:vAlign w:val="center"/>
          </w:tcPr>
          <w:p w:rsidR="00D35F36" w:rsidRDefault="00FE2E11">
            <w:pPr>
              <w:jc w:val="right"/>
            </w:pPr>
            <w:r>
              <w:t>8,031,582.64</w:t>
            </w:r>
          </w:p>
        </w:tc>
        <w:tc>
          <w:tcPr>
            <w:tcW w:w="1620" w:type="dxa"/>
            <w:vAlign w:val="center"/>
          </w:tcPr>
          <w:p w:rsidR="00D35F36" w:rsidRDefault="00FE2E11">
            <w:pPr>
              <w:jc w:val="right"/>
            </w:pPr>
            <w:r>
              <w:t>2.16</w:t>
            </w:r>
          </w:p>
        </w:tc>
      </w:tr>
      <w:tr w:rsidR="00D35F36">
        <w:tc>
          <w:tcPr>
            <w:tcW w:w="869" w:type="dxa"/>
            <w:vAlign w:val="center"/>
          </w:tcPr>
          <w:p w:rsidR="00D35F36" w:rsidRDefault="00FE2E11">
            <w:pPr>
              <w:jc w:val="center"/>
            </w:pPr>
            <w:r>
              <w:t>16</w:t>
            </w:r>
          </w:p>
        </w:tc>
        <w:tc>
          <w:tcPr>
            <w:tcW w:w="1650" w:type="dxa"/>
            <w:vAlign w:val="center"/>
          </w:tcPr>
          <w:p w:rsidR="00D35F36" w:rsidRDefault="00FE2E11">
            <w:pPr>
              <w:jc w:val="center"/>
            </w:pPr>
            <w:r>
              <w:t>600690</w:t>
            </w:r>
          </w:p>
        </w:tc>
        <w:tc>
          <w:tcPr>
            <w:tcW w:w="1980" w:type="dxa"/>
            <w:vAlign w:val="center"/>
          </w:tcPr>
          <w:p w:rsidR="00D35F36" w:rsidRDefault="00FE2E11">
            <w:pPr>
              <w:jc w:val="center"/>
            </w:pPr>
            <w:r>
              <w:t>青岛海尔</w:t>
            </w:r>
          </w:p>
        </w:tc>
        <w:tc>
          <w:tcPr>
            <w:tcW w:w="2879" w:type="dxa"/>
            <w:vAlign w:val="center"/>
          </w:tcPr>
          <w:p w:rsidR="00D35F36" w:rsidRDefault="00FE2E11">
            <w:pPr>
              <w:jc w:val="right"/>
            </w:pPr>
            <w:r>
              <w:t>7,326,851.00</w:t>
            </w:r>
          </w:p>
        </w:tc>
        <w:tc>
          <w:tcPr>
            <w:tcW w:w="1620" w:type="dxa"/>
            <w:vAlign w:val="center"/>
          </w:tcPr>
          <w:p w:rsidR="00D35F36" w:rsidRDefault="00FE2E11">
            <w:pPr>
              <w:jc w:val="right"/>
            </w:pPr>
            <w:r>
              <w:t>1.97</w:t>
            </w:r>
          </w:p>
        </w:tc>
      </w:tr>
      <w:tr w:rsidR="00D35F36">
        <w:tc>
          <w:tcPr>
            <w:tcW w:w="869" w:type="dxa"/>
            <w:vAlign w:val="center"/>
          </w:tcPr>
          <w:p w:rsidR="00D35F36" w:rsidRDefault="00FE2E11">
            <w:pPr>
              <w:jc w:val="center"/>
            </w:pPr>
            <w:r>
              <w:t>17</w:t>
            </w:r>
          </w:p>
        </w:tc>
        <w:tc>
          <w:tcPr>
            <w:tcW w:w="1650" w:type="dxa"/>
            <w:vAlign w:val="center"/>
          </w:tcPr>
          <w:p w:rsidR="00D35F36" w:rsidRDefault="00FE2E11">
            <w:pPr>
              <w:jc w:val="center"/>
            </w:pPr>
            <w:r>
              <w:t>600585</w:t>
            </w:r>
          </w:p>
        </w:tc>
        <w:tc>
          <w:tcPr>
            <w:tcW w:w="1980" w:type="dxa"/>
            <w:vAlign w:val="center"/>
          </w:tcPr>
          <w:p w:rsidR="00D35F36" w:rsidRDefault="00FE2E11">
            <w:pPr>
              <w:jc w:val="center"/>
            </w:pPr>
            <w:r>
              <w:t>海螺水泥</w:t>
            </w:r>
          </w:p>
        </w:tc>
        <w:tc>
          <w:tcPr>
            <w:tcW w:w="2879" w:type="dxa"/>
            <w:vAlign w:val="center"/>
          </w:tcPr>
          <w:p w:rsidR="00D35F36" w:rsidRDefault="00FE2E11">
            <w:pPr>
              <w:jc w:val="right"/>
            </w:pPr>
            <w:r>
              <w:t>7,280,491.00</w:t>
            </w:r>
          </w:p>
        </w:tc>
        <w:tc>
          <w:tcPr>
            <w:tcW w:w="1620" w:type="dxa"/>
            <w:vAlign w:val="center"/>
          </w:tcPr>
          <w:p w:rsidR="00D35F36" w:rsidRDefault="00FE2E11">
            <w:pPr>
              <w:jc w:val="right"/>
            </w:pPr>
            <w:r>
              <w:t>1.96</w:t>
            </w:r>
          </w:p>
        </w:tc>
      </w:tr>
      <w:tr w:rsidR="00D35F36">
        <w:tc>
          <w:tcPr>
            <w:tcW w:w="869" w:type="dxa"/>
            <w:vAlign w:val="center"/>
          </w:tcPr>
          <w:p w:rsidR="00D35F36" w:rsidRDefault="00FE2E11">
            <w:pPr>
              <w:jc w:val="center"/>
            </w:pPr>
            <w:r>
              <w:t>18</w:t>
            </w:r>
          </w:p>
        </w:tc>
        <w:tc>
          <w:tcPr>
            <w:tcW w:w="1650" w:type="dxa"/>
            <w:vAlign w:val="center"/>
          </w:tcPr>
          <w:p w:rsidR="00D35F36" w:rsidRDefault="00FE2E11">
            <w:pPr>
              <w:jc w:val="center"/>
            </w:pPr>
            <w:r>
              <w:t>601118</w:t>
            </w:r>
          </w:p>
        </w:tc>
        <w:tc>
          <w:tcPr>
            <w:tcW w:w="1980" w:type="dxa"/>
            <w:vAlign w:val="center"/>
          </w:tcPr>
          <w:p w:rsidR="00D35F36" w:rsidRDefault="00FE2E11">
            <w:pPr>
              <w:jc w:val="center"/>
            </w:pPr>
            <w:r>
              <w:t>海南橡胶</w:t>
            </w:r>
          </w:p>
        </w:tc>
        <w:tc>
          <w:tcPr>
            <w:tcW w:w="2879" w:type="dxa"/>
            <w:vAlign w:val="center"/>
          </w:tcPr>
          <w:p w:rsidR="00D35F36" w:rsidRDefault="00FE2E11">
            <w:pPr>
              <w:jc w:val="right"/>
            </w:pPr>
            <w:r>
              <w:t>7,276,023.08</w:t>
            </w:r>
          </w:p>
        </w:tc>
        <w:tc>
          <w:tcPr>
            <w:tcW w:w="1620" w:type="dxa"/>
            <w:vAlign w:val="center"/>
          </w:tcPr>
          <w:p w:rsidR="00D35F36" w:rsidRDefault="00FE2E11">
            <w:pPr>
              <w:jc w:val="right"/>
            </w:pPr>
            <w:r>
              <w:t>1.96</w:t>
            </w:r>
          </w:p>
        </w:tc>
      </w:tr>
      <w:tr w:rsidR="00D35F36">
        <w:tc>
          <w:tcPr>
            <w:tcW w:w="869" w:type="dxa"/>
            <w:vAlign w:val="center"/>
          </w:tcPr>
          <w:p w:rsidR="00D35F36" w:rsidRDefault="00FE2E11">
            <w:pPr>
              <w:jc w:val="center"/>
            </w:pPr>
            <w:r>
              <w:t>19</w:t>
            </w:r>
          </w:p>
        </w:tc>
        <w:tc>
          <w:tcPr>
            <w:tcW w:w="1650" w:type="dxa"/>
            <w:vAlign w:val="center"/>
          </w:tcPr>
          <w:p w:rsidR="00D35F36" w:rsidRDefault="00FE2E11">
            <w:pPr>
              <w:jc w:val="center"/>
            </w:pPr>
            <w:r>
              <w:t>300502</w:t>
            </w:r>
          </w:p>
        </w:tc>
        <w:tc>
          <w:tcPr>
            <w:tcW w:w="1980" w:type="dxa"/>
            <w:vAlign w:val="center"/>
          </w:tcPr>
          <w:p w:rsidR="00D35F36" w:rsidRDefault="00FE2E11">
            <w:pPr>
              <w:jc w:val="center"/>
            </w:pPr>
            <w:r>
              <w:t>新易盛</w:t>
            </w:r>
          </w:p>
        </w:tc>
        <w:tc>
          <w:tcPr>
            <w:tcW w:w="2879" w:type="dxa"/>
            <w:vAlign w:val="center"/>
          </w:tcPr>
          <w:p w:rsidR="00D35F36" w:rsidRDefault="00FE2E11">
            <w:pPr>
              <w:jc w:val="right"/>
            </w:pPr>
            <w:r>
              <w:t>7,112,780.92</w:t>
            </w:r>
          </w:p>
        </w:tc>
        <w:tc>
          <w:tcPr>
            <w:tcW w:w="1620" w:type="dxa"/>
            <w:vAlign w:val="center"/>
          </w:tcPr>
          <w:p w:rsidR="00D35F36" w:rsidRDefault="00FE2E11">
            <w:pPr>
              <w:jc w:val="right"/>
            </w:pPr>
            <w:r>
              <w:t>1.92</w:t>
            </w:r>
          </w:p>
        </w:tc>
      </w:tr>
      <w:tr w:rsidR="00D35F36">
        <w:tc>
          <w:tcPr>
            <w:tcW w:w="869" w:type="dxa"/>
            <w:vAlign w:val="center"/>
          </w:tcPr>
          <w:p w:rsidR="00D35F36" w:rsidRDefault="00FE2E11">
            <w:pPr>
              <w:jc w:val="center"/>
            </w:pPr>
            <w:r>
              <w:t>20</w:t>
            </w:r>
          </w:p>
        </w:tc>
        <w:tc>
          <w:tcPr>
            <w:tcW w:w="1650" w:type="dxa"/>
            <w:vAlign w:val="center"/>
          </w:tcPr>
          <w:p w:rsidR="00D35F36" w:rsidRDefault="00FE2E11">
            <w:pPr>
              <w:jc w:val="center"/>
            </w:pPr>
            <w:r>
              <w:t>600559</w:t>
            </w:r>
          </w:p>
        </w:tc>
        <w:tc>
          <w:tcPr>
            <w:tcW w:w="1980" w:type="dxa"/>
            <w:vAlign w:val="center"/>
          </w:tcPr>
          <w:p w:rsidR="00D35F36" w:rsidRDefault="00FE2E11">
            <w:pPr>
              <w:jc w:val="center"/>
            </w:pPr>
            <w:r>
              <w:t>老白干酒</w:t>
            </w:r>
          </w:p>
        </w:tc>
        <w:tc>
          <w:tcPr>
            <w:tcW w:w="2879" w:type="dxa"/>
            <w:vAlign w:val="center"/>
          </w:tcPr>
          <w:p w:rsidR="00D35F36" w:rsidRDefault="00FE2E11">
            <w:pPr>
              <w:jc w:val="right"/>
            </w:pPr>
            <w:r>
              <w:t>7,043,272.25</w:t>
            </w:r>
          </w:p>
        </w:tc>
        <w:tc>
          <w:tcPr>
            <w:tcW w:w="1620" w:type="dxa"/>
            <w:vAlign w:val="center"/>
          </w:tcPr>
          <w:p w:rsidR="00D35F36" w:rsidRDefault="00FE2E11">
            <w:pPr>
              <w:jc w:val="right"/>
            </w:pPr>
            <w:r>
              <w:t>1.90</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f1"/>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366,858,103.66</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351,574,955.78</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5" w:name="_Toc331410106"/>
      <w:bookmarkStart w:id="66" w:name="_Toc234814104"/>
      <w:r w:rsidRPr="005C672D">
        <w:rPr>
          <w:rFonts w:ascii="Times New Roman" w:hAnsi="Times New Roman"/>
          <w:kern w:val="0"/>
          <w:szCs w:val="24"/>
        </w:rPr>
        <w:lastRenderedPageBreak/>
        <w:t xml:space="preserve">7.5 </w:t>
      </w:r>
      <w:r w:rsidRPr="005C672D">
        <w:rPr>
          <w:rFonts w:ascii="Times New Roman" w:hAnsi="Times New Roman"/>
          <w:kern w:val="0"/>
          <w:szCs w:val="24"/>
        </w:rPr>
        <w:t>期末按债券品种分类的债券投资组合</w:t>
      </w:r>
      <w:bookmarkEnd w:id="65"/>
      <w:bookmarkEnd w:id="6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10,003,000.00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2.80</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10,003,000.00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2.80</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C16A1" w:rsidRPr="005C672D" w:rsidTr="0046624F">
        <w:tc>
          <w:tcPr>
            <w:tcW w:w="862" w:type="dxa"/>
            <w:vAlign w:val="center"/>
          </w:tcPr>
          <w:p w:rsidR="001C16A1" w:rsidRPr="005C672D" w:rsidRDefault="001C16A1" w:rsidP="0046624F">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46624F">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46624F">
            <w:pPr>
              <w:spacing w:before="29" w:line="288" w:lineRule="auto"/>
              <w:ind w:left="17"/>
              <w:jc w:val="right"/>
              <w:rPr>
                <w:sz w:val="24"/>
              </w:rPr>
            </w:pPr>
            <w:r w:rsidRPr="005C672D">
              <w:rPr>
                <w:sz w:val="24"/>
              </w:rPr>
              <w:t>-</w:t>
            </w:r>
          </w:p>
        </w:tc>
        <w:tc>
          <w:tcPr>
            <w:tcW w:w="2153" w:type="dxa"/>
            <w:vAlign w:val="center"/>
          </w:tcPr>
          <w:p w:rsidR="001C16A1" w:rsidRPr="005C672D" w:rsidRDefault="001C16A1" w:rsidP="0046624F">
            <w:pPr>
              <w:spacing w:before="29" w:line="288" w:lineRule="auto"/>
              <w:ind w:left="17"/>
              <w:jc w:val="right"/>
              <w:rPr>
                <w:sz w:val="24"/>
              </w:rPr>
            </w:pPr>
            <w:r w:rsidRPr="005C672D">
              <w:rPr>
                <w:sz w:val="24"/>
              </w:rPr>
              <w:t>-</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10,003,000.00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2.80</w:t>
            </w:r>
          </w:p>
        </w:tc>
      </w:tr>
    </w:tbl>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7" w:name="_Toc331410107"/>
      <w:r w:rsidRPr="005C672D">
        <w:rPr>
          <w:rFonts w:ascii="Times New Roman" w:hAnsi="Times New Roman"/>
          <w:kern w:val="0"/>
          <w:szCs w:val="24"/>
        </w:rPr>
        <w:t>7.6</w:t>
      </w:r>
      <w:bookmarkStart w:id="68"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7"/>
      <w:bookmarkEnd w:id="6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D35F36">
        <w:tc>
          <w:tcPr>
            <w:tcW w:w="1320" w:type="dxa"/>
            <w:vAlign w:val="center"/>
          </w:tcPr>
          <w:p w:rsidR="00D35F36" w:rsidRDefault="00FE2E11">
            <w:pPr>
              <w:jc w:val="center"/>
            </w:pPr>
            <w:r>
              <w:rPr>
                <w:color w:val="000000"/>
                <w:sz w:val="24"/>
              </w:rPr>
              <w:t>1</w:t>
            </w:r>
          </w:p>
        </w:tc>
        <w:tc>
          <w:tcPr>
            <w:tcW w:w="1382" w:type="dxa"/>
            <w:vAlign w:val="center"/>
          </w:tcPr>
          <w:p w:rsidR="00D35F36" w:rsidRDefault="00FE2E11">
            <w:pPr>
              <w:jc w:val="center"/>
            </w:pPr>
            <w:r>
              <w:rPr>
                <w:color w:val="000000"/>
                <w:sz w:val="24"/>
              </w:rPr>
              <w:t>150418</w:t>
            </w:r>
          </w:p>
        </w:tc>
        <w:tc>
          <w:tcPr>
            <w:tcW w:w="1353" w:type="dxa"/>
            <w:vAlign w:val="center"/>
          </w:tcPr>
          <w:p w:rsidR="00D35F36" w:rsidRDefault="00FE2E11">
            <w:pPr>
              <w:jc w:val="center"/>
            </w:pPr>
            <w:r>
              <w:rPr>
                <w:color w:val="000000"/>
                <w:sz w:val="24"/>
              </w:rPr>
              <w:t>15</w:t>
            </w:r>
            <w:r>
              <w:rPr>
                <w:color w:val="000000"/>
                <w:sz w:val="24"/>
              </w:rPr>
              <w:t>农发</w:t>
            </w:r>
            <w:r>
              <w:rPr>
                <w:color w:val="000000"/>
                <w:sz w:val="24"/>
              </w:rPr>
              <w:t>18</w:t>
            </w:r>
          </w:p>
        </w:tc>
        <w:tc>
          <w:tcPr>
            <w:tcW w:w="1505" w:type="dxa"/>
            <w:vAlign w:val="center"/>
          </w:tcPr>
          <w:p w:rsidR="00D35F36" w:rsidRDefault="00FE2E11">
            <w:pPr>
              <w:jc w:val="right"/>
            </w:pPr>
            <w:r>
              <w:rPr>
                <w:color w:val="000000"/>
                <w:sz w:val="24"/>
              </w:rPr>
              <w:t>100,000</w:t>
            </w:r>
          </w:p>
        </w:tc>
        <w:tc>
          <w:tcPr>
            <w:tcW w:w="1737" w:type="dxa"/>
            <w:vAlign w:val="center"/>
          </w:tcPr>
          <w:p w:rsidR="00D35F36" w:rsidRDefault="00FE2E11">
            <w:pPr>
              <w:jc w:val="right"/>
            </w:pPr>
            <w:r>
              <w:rPr>
                <w:color w:val="000000"/>
                <w:sz w:val="24"/>
              </w:rPr>
              <w:t>10,003,000.00</w:t>
            </w:r>
          </w:p>
        </w:tc>
        <w:tc>
          <w:tcPr>
            <w:tcW w:w="1701" w:type="dxa"/>
            <w:vAlign w:val="center"/>
          </w:tcPr>
          <w:p w:rsidR="00D35F36" w:rsidRDefault="00FE2E11">
            <w:pPr>
              <w:jc w:val="right"/>
            </w:pPr>
            <w:r>
              <w:rPr>
                <w:color w:val="000000"/>
                <w:sz w:val="24"/>
              </w:rPr>
              <w:t>2.80</w:t>
            </w:r>
          </w:p>
        </w:tc>
      </w:tr>
    </w:tbl>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9"/>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70"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70"/>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1"/>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lastRenderedPageBreak/>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2"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2"/>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130,444.79</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1,452,123.92</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348,158.92</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1,139,636.57</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3,070,364.20</w:t>
            </w:r>
          </w:p>
        </w:tc>
      </w:tr>
    </w:tbl>
    <w:p w:rsidR="001548F9" w:rsidRPr="005C672D" w:rsidRDefault="001548F9" w:rsidP="00AC6DDA">
      <w:pPr>
        <w:pStyle w:val="aff1"/>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1548F9" w:rsidRPr="005C672D" w:rsidTr="009725D9">
        <w:tc>
          <w:tcPr>
            <w:tcW w:w="114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37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908"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流通受限部分的公允价值</w:t>
            </w:r>
          </w:p>
        </w:tc>
        <w:tc>
          <w:tcPr>
            <w:tcW w:w="1749"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DD0B77" w:rsidRPr="005C672D">
              <w:rPr>
                <w:sz w:val="24"/>
              </w:rPr>
              <w:t>（％）</w:t>
            </w:r>
          </w:p>
        </w:tc>
        <w:tc>
          <w:tcPr>
            <w:tcW w:w="144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流通受限情况说明</w:t>
            </w:r>
          </w:p>
        </w:tc>
      </w:tr>
      <w:tr w:rsidR="00D35F36">
        <w:tc>
          <w:tcPr>
            <w:tcW w:w="1145" w:type="dxa"/>
            <w:vAlign w:val="center"/>
          </w:tcPr>
          <w:p w:rsidR="00D35F36" w:rsidRDefault="00FE2E11">
            <w:pPr>
              <w:jc w:val="center"/>
            </w:pPr>
            <w:r>
              <w:rPr>
                <w:color w:val="000000"/>
                <w:sz w:val="24"/>
              </w:rPr>
              <w:t>1</w:t>
            </w:r>
          </w:p>
        </w:tc>
        <w:tc>
          <w:tcPr>
            <w:tcW w:w="1376" w:type="dxa"/>
            <w:vAlign w:val="center"/>
          </w:tcPr>
          <w:p w:rsidR="00D35F36" w:rsidRDefault="00FE2E11">
            <w:pPr>
              <w:jc w:val="center"/>
            </w:pPr>
            <w:r>
              <w:rPr>
                <w:color w:val="000000"/>
                <w:sz w:val="24"/>
              </w:rPr>
              <w:t>002027</w:t>
            </w:r>
          </w:p>
        </w:tc>
        <w:tc>
          <w:tcPr>
            <w:tcW w:w="1375" w:type="dxa"/>
            <w:vAlign w:val="center"/>
          </w:tcPr>
          <w:p w:rsidR="00D35F36" w:rsidRDefault="00FE2E11">
            <w:pPr>
              <w:jc w:val="center"/>
            </w:pPr>
            <w:r>
              <w:rPr>
                <w:color w:val="000000"/>
                <w:sz w:val="24"/>
              </w:rPr>
              <w:t>分众传媒</w:t>
            </w:r>
          </w:p>
        </w:tc>
        <w:tc>
          <w:tcPr>
            <w:tcW w:w="1908" w:type="dxa"/>
            <w:vAlign w:val="center"/>
          </w:tcPr>
          <w:p w:rsidR="00D35F36" w:rsidRDefault="00FE2E11">
            <w:pPr>
              <w:jc w:val="right"/>
            </w:pPr>
            <w:r>
              <w:rPr>
                <w:color w:val="000000"/>
                <w:sz w:val="24"/>
              </w:rPr>
              <w:t>4,815,720.00</w:t>
            </w:r>
          </w:p>
        </w:tc>
        <w:tc>
          <w:tcPr>
            <w:tcW w:w="1749" w:type="dxa"/>
            <w:vAlign w:val="center"/>
          </w:tcPr>
          <w:p w:rsidR="00D35F36" w:rsidRDefault="00FE2E11">
            <w:pPr>
              <w:jc w:val="right"/>
            </w:pPr>
            <w:r>
              <w:rPr>
                <w:color w:val="000000"/>
                <w:sz w:val="24"/>
              </w:rPr>
              <w:t>1.35</w:t>
            </w:r>
          </w:p>
        </w:tc>
        <w:tc>
          <w:tcPr>
            <w:tcW w:w="1445" w:type="dxa"/>
            <w:vAlign w:val="center"/>
          </w:tcPr>
          <w:p w:rsidR="00D35F36" w:rsidRDefault="00FE2E11">
            <w:pPr>
              <w:jc w:val="right"/>
            </w:pPr>
            <w:r>
              <w:rPr>
                <w:color w:val="000000"/>
                <w:sz w:val="24"/>
              </w:rPr>
              <w:t>限售股</w:t>
            </w:r>
          </w:p>
        </w:tc>
      </w:tr>
    </w:tbl>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95029A">
      <w:pPr>
        <w:pStyle w:val="1"/>
        <w:keepNext/>
        <w:keepLines/>
        <w:widowControl w:val="0"/>
        <w:spacing w:beforeLines="100" w:before="312" w:afterLines="100" w:after="312" w:line="288" w:lineRule="auto"/>
        <w:jc w:val="center"/>
        <w:rPr>
          <w:b/>
          <w:bCs/>
          <w:szCs w:val="24"/>
          <w:lang w:val="en-US"/>
        </w:rPr>
      </w:pPr>
      <w:bookmarkStart w:id="73" w:name="_Toc331410111"/>
      <w:bookmarkStart w:id="74" w:name="_Toc225500050"/>
      <w:r w:rsidRPr="005C672D">
        <w:rPr>
          <w:b/>
          <w:bCs/>
          <w:szCs w:val="24"/>
          <w:lang w:val="en-US"/>
        </w:rPr>
        <w:lastRenderedPageBreak/>
        <w:t xml:space="preserve">8  </w:t>
      </w:r>
      <w:r w:rsidR="001548F9" w:rsidRPr="005C672D">
        <w:rPr>
          <w:b/>
          <w:bCs/>
          <w:szCs w:val="24"/>
          <w:lang w:val="en-US"/>
        </w:rPr>
        <w:t>基金份额持有人信息</w:t>
      </w:r>
      <w:bookmarkEnd w:id="73"/>
      <w:bookmarkEnd w:id="74"/>
    </w:p>
    <w:p w:rsidR="001548F9" w:rsidRPr="005C672D" w:rsidRDefault="001548F9" w:rsidP="00AC6DDA">
      <w:pPr>
        <w:pStyle w:val="20"/>
        <w:spacing w:before="29" w:after="0" w:line="288" w:lineRule="auto"/>
        <w:rPr>
          <w:rFonts w:ascii="Times New Roman" w:hAnsi="Times New Roman"/>
          <w:kern w:val="0"/>
          <w:szCs w:val="24"/>
        </w:rPr>
      </w:pPr>
      <w:bookmarkStart w:id="75" w:name="_Toc331410112"/>
      <w:bookmarkStart w:id="76"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5"/>
      <w:bookmarkEnd w:id="76"/>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625"/>
        <w:gridCol w:w="1341"/>
        <w:gridCol w:w="1596"/>
        <w:gridCol w:w="1489"/>
        <w:gridCol w:w="1708"/>
        <w:gridCol w:w="1507"/>
      </w:tblGrid>
      <w:tr w:rsidR="00523E72" w:rsidRPr="005C672D" w:rsidTr="00523E72">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D35F36" w:rsidRDefault="00FE2E11">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46624F">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46624F">
            <w:pPr>
              <w:spacing w:before="29" w:line="288" w:lineRule="auto"/>
              <w:jc w:val="center"/>
              <w:rPr>
                <w:sz w:val="24"/>
              </w:rPr>
            </w:pPr>
            <w:r w:rsidRPr="005C672D">
              <w:rPr>
                <w:sz w:val="24"/>
              </w:rPr>
              <w:t>持有人结构</w:t>
            </w:r>
          </w:p>
        </w:tc>
      </w:tr>
      <w:tr w:rsidR="00523E72" w:rsidRPr="005C672D" w:rsidTr="00523E72">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D35F36" w:rsidRDefault="00D35F36">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46624F">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46624F">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46624F">
            <w:pPr>
              <w:spacing w:before="29" w:line="288" w:lineRule="auto"/>
              <w:jc w:val="center"/>
              <w:rPr>
                <w:sz w:val="24"/>
              </w:rPr>
            </w:pPr>
            <w:r w:rsidRPr="005C672D">
              <w:rPr>
                <w:sz w:val="24"/>
              </w:rPr>
              <w:t>个人投资者</w:t>
            </w:r>
          </w:p>
        </w:tc>
      </w:tr>
      <w:tr w:rsidR="00523E72" w:rsidRPr="005C672D" w:rsidTr="00523E72">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D35F36" w:rsidRDefault="00D35F36">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46624F">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46624F">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46624F">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46624F">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46624F">
            <w:pPr>
              <w:spacing w:before="29" w:line="288" w:lineRule="auto"/>
              <w:jc w:val="center"/>
              <w:rPr>
                <w:sz w:val="24"/>
              </w:rPr>
            </w:pPr>
            <w:r w:rsidRPr="005C672D">
              <w:rPr>
                <w:sz w:val="24"/>
              </w:rPr>
              <w:t>占总份额比例</w:t>
            </w:r>
          </w:p>
        </w:tc>
      </w:tr>
      <w:tr w:rsidR="00523E72" w:rsidRPr="005C672D" w:rsidTr="00523E72">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D35F36" w:rsidRDefault="00FE2E11">
            <w:pPr>
              <w:jc w:val="center"/>
            </w:pPr>
            <w:r>
              <w:rPr>
                <w:bCs/>
                <w:color w:val="000000"/>
                <w:sz w:val="24"/>
              </w:rPr>
              <w:t>12,766</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46624F">
            <w:pPr>
              <w:widowControl/>
              <w:spacing w:before="29" w:line="288" w:lineRule="auto"/>
              <w:jc w:val="right"/>
              <w:rPr>
                <w:bCs/>
                <w:color w:val="000000"/>
                <w:sz w:val="24"/>
              </w:rPr>
            </w:pPr>
            <w:r w:rsidRPr="005C672D">
              <w:rPr>
                <w:bCs/>
                <w:color w:val="000000"/>
                <w:sz w:val="24"/>
              </w:rPr>
              <w:t>20,273.19</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46624F">
            <w:pPr>
              <w:widowControl/>
              <w:spacing w:before="29" w:line="288" w:lineRule="auto"/>
              <w:jc w:val="right"/>
              <w:rPr>
                <w:bCs/>
                <w:color w:val="000000"/>
                <w:sz w:val="24"/>
              </w:rPr>
            </w:pPr>
            <w:r w:rsidRPr="005C672D">
              <w:rPr>
                <w:bCs/>
                <w:color w:val="000000"/>
                <w:sz w:val="24"/>
              </w:rPr>
              <w:t>47,191,355.35</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46624F">
            <w:pPr>
              <w:widowControl/>
              <w:spacing w:before="29" w:line="288" w:lineRule="auto"/>
              <w:jc w:val="right"/>
              <w:rPr>
                <w:bCs/>
                <w:color w:val="000000"/>
                <w:sz w:val="24"/>
              </w:rPr>
            </w:pPr>
            <w:r w:rsidRPr="005C672D">
              <w:rPr>
                <w:bCs/>
                <w:color w:val="000000"/>
                <w:sz w:val="24"/>
              </w:rPr>
              <w:t>18.23%</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46624F">
            <w:pPr>
              <w:widowControl/>
              <w:spacing w:before="29" w:line="288" w:lineRule="auto"/>
              <w:jc w:val="right"/>
              <w:rPr>
                <w:bCs/>
                <w:color w:val="000000"/>
                <w:sz w:val="24"/>
              </w:rPr>
            </w:pPr>
            <w:r w:rsidRPr="005C672D">
              <w:rPr>
                <w:bCs/>
                <w:color w:val="000000"/>
                <w:sz w:val="24"/>
              </w:rPr>
              <w:t>211,616,212.77</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46624F">
            <w:pPr>
              <w:widowControl/>
              <w:spacing w:before="29" w:line="288" w:lineRule="auto"/>
              <w:jc w:val="right"/>
              <w:rPr>
                <w:bCs/>
                <w:color w:val="000000"/>
                <w:sz w:val="24"/>
              </w:rPr>
            </w:pPr>
            <w:r w:rsidRPr="005C672D">
              <w:rPr>
                <w:bCs/>
                <w:color w:val="000000"/>
                <w:sz w:val="24"/>
              </w:rPr>
              <w:t>81.77%</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7"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1,037,678.68</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0.40%</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6624F">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6624F">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6624F">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6624F">
            <w:pPr>
              <w:widowControl/>
              <w:spacing w:before="29" w:line="288" w:lineRule="auto"/>
              <w:jc w:val="right"/>
              <w:rPr>
                <w:color w:val="000000"/>
                <w:kern w:val="0"/>
                <w:sz w:val="24"/>
              </w:rPr>
            </w:pPr>
            <w:r w:rsidRPr="005C672D">
              <w:rPr>
                <w:color w:val="000000"/>
                <w:kern w:val="0"/>
                <w:sz w:val="24"/>
              </w:rPr>
              <w:t>50~100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6624F">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6624F">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8" w:name="_Toc331410115"/>
      <w:bookmarkStart w:id="79" w:name="_Toc225500053"/>
      <w:r w:rsidRPr="005C672D">
        <w:rPr>
          <w:b/>
          <w:bCs/>
          <w:szCs w:val="24"/>
          <w:lang w:val="en-US"/>
        </w:rPr>
        <w:t>9</w:t>
      </w:r>
      <w:r w:rsidRPr="005C672D">
        <w:rPr>
          <w:b/>
          <w:bCs/>
          <w:szCs w:val="24"/>
          <w:lang w:val="en-US"/>
        </w:rPr>
        <w:t>开放式基金份额变动</w:t>
      </w:r>
      <w:bookmarkEnd w:id="78"/>
      <w:bookmarkEnd w:id="79"/>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2010</w:t>
            </w:r>
            <w:r w:rsidRPr="005C672D">
              <w:rPr>
                <w:sz w:val="24"/>
              </w:rPr>
              <w:t>年</w:t>
            </w:r>
            <w:r w:rsidRPr="005C672D">
              <w:rPr>
                <w:sz w:val="24"/>
              </w:rPr>
              <w:t>12</w:t>
            </w:r>
            <w:r w:rsidRPr="005C672D">
              <w:rPr>
                <w:sz w:val="24"/>
              </w:rPr>
              <w:t>月</w:t>
            </w:r>
            <w:r w:rsidRPr="005C672D">
              <w:rPr>
                <w:sz w:val="24"/>
              </w:rPr>
              <w:t>22</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2,659,781,045.37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255,196,785.71</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65,961,898.72</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62,351,116.31</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258,807,568.12</w:t>
            </w:r>
          </w:p>
        </w:tc>
      </w:tr>
    </w:tbl>
    <w:p w:rsidR="00D35F36" w:rsidRDefault="00FE2E1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5C672D">
        <w:rPr>
          <w:b/>
          <w:bCs/>
          <w:szCs w:val="24"/>
          <w:lang w:val="en-US"/>
        </w:rPr>
        <w:lastRenderedPageBreak/>
        <w:t xml:space="preserve">10  </w:t>
      </w:r>
      <w:r w:rsidRPr="005C672D">
        <w:rPr>
          <w:b/>
          <w:bCs/>
          <w:szCs w:val="24"/>
          <w:lang w:val="en-US"/>
        </w:rPr>
        <w:t>重大事件揭示</w:t>
      </w:r>
      <w:bookmarkEnd w:id="80"/>
      <w:bookmarkEnd w:id="81"/>
    </w:p>
    <w:p w:rsidR="0095029A" w:rsidRPr="00690ED2" w:rsidRDefault="0095029A" w:rsidP="0095029A">
      <w:pPr>
        <w:pStyle w:val="20"/>
        <w:spacing w:before="29" w:after="0" w:line="288" w:lineRule="auto"/>
        <w:rPr>
          <w:rFonts w:ascii="Times New Roman" w:hAnsi="Times New Roman"/>
          <w:kern w:val="0"/>
          <w:szCs w:val="24"/>
        </w:rPr>
      </w:pPr>
      <w:bookmarkStart w:id="82" w:name="_Toc374438161"/>
      <w:bookmarkStart w:id="83" w:name="_Toc361324894"/>
      <w:bookmarkStart w:id="84" w:name="OLE_LINK179"/>
      <w:bookmarkStart w:id="85" w:name="OLE_LINK178"/>
      <w:bookmarkStart w:id="86" w:name="OLE_LINK174"/>
      <w:bookmarkStart w:id="87" w:name="OLE_LINK165"/>
      <w:bookmarkStart w:id="88" w:name="OLE_LINK145"/>
      <w:bookmarkStart w:id="89" w:name="OLE_LINK135"/>
      <w:bookmarkStart w:id="90" w:name="OLE_LINK84"/>
      <w:bookmarkStart w:id="91" w:name="OLE_LINK75"/>
      <w:bookmarkStart w:id="92" w:name="OLE_LINK59"/>
      <w:bookmarkStart w:id="93" w:name="OLE_LINK34"/>
      <w:bookmarkStart w:id="94" w:name="OLE_LINK33"/>
      <w:bookmarkStart w:id="95" w:name="OLE_LINK28"/>
      <w:bookmarkStart w:id="96" w:name="OLE_LINK170"/>
      <w:bookmarkStart w:id="97" w:name="OLE_LINK159"/>
      <w:bookmarkStart w:id="98" w:name="OLE_LINK143"/>
      <w:bookmarkStart w:id="99" w:name="OLE_LINK130"/>
      <w:bookmarkStart w:id="100" w:name="OLE_LINK102"/>
      <w:bookmarkStart w:id="101" w:name="OLE_LINK101"/>
      <w:bookmarkStart w:id="102" w:name="OLE_LINK72"/>
      <w:bookmarkStart w:id="103" w:name="OLE_LINK50"/>
      <w:bookmarkStart w:id="104"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2"/>
      <w:bookmarkEnd w:id="83"/>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5" w:name="_Toc374438162"/>
      <w:bookmarkStart w:id="106"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5"/>
      <w:bookmarkEnd w:id="106"/>
    </w:p>
    <w:p w:rsidR="00D35F36" w:rsidRDefault="00FE2E11">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7" w:name="_Toc374438163"/>
      <w:bookmarkStart w:id="108"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7"/>
      <w:bookmarkEnd w:id="108"/>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9" w:name="_Toc374438164"/>
      <w:bookmarkStart w:id="110"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9"/>
      <w:bookmarkEnd w:id="110"/>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无。</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5029A" w:rsidRPr="00690ED2" w:rsidRDefault="0095029A" w:rsidP="0095029A">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本基金自基金合同生效日起聘请普华永道中天会计事务所（特殊普通合伙）为本基金提供审计服务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D35F36" w:rsidRDefault="00FE2E11">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D35F36" w:rsidRDefault="00FE2E11">
      <w:pPr>
        <w:tabs>
          <w:tab w:val="left" w:pos="426"/>
        </w:tabs>
        <w:spacing w:before="29" w:line="288" w:lineRule="auto"/>
        <w:jc w:val="left"/>
        <w:rPr>
          <w:kern w:val="0"/>
          <w:sz w:val="24"/>
        </w:rPr>
      </w:pPr>
      <w:r>
        <w:rPr>
          <w:kern w:val="0"/>
          <w:sz w:val="24"/>
        </w:rPr>
        <w:t>基金管理人及其高级管理人员本报告期内未受监管部门稽查或处罚。</w:t>
      </w:r>
    </w:p>
    <w:p w:rsidR="00D35F36" w:rsidRDefault="00FE2E11">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5029A" w:rsidRPr="00690ED2" w:rsidRDefault="0095029A" w:rsidP="0095029A">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20"/>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1" w:name="_Toc249760071"/>
            <w:r w:rsidRPr="005C672D">
              <w:rPr>
                <w:color w:val="000000"/>
                <w:sz w:val="24"/>
              </w:rPr>
              <w:lastRenderedPageBreak/>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D35F36">
        <w:tc>
          <w:tcPr>
            <w:tcW w:w="1559" w:type="dxa"/>
            <w:vAlign w:val="center"/>
          </w:tcPr>
          <w:p w:rsidR="00D35F36" w:rsidRDefault="00FE2E11">
            <w:pPr>
              <w:jc w:val="center"/>
            </w:pPr>
            <w:r>
              <w:rPr>
                <w:color w:val="000000"/>
                <w:sz w:val="24"/>
              </w:rPr>
              <w:t>瑞银证券有限责任公司</w:t>
            </w:r>
          </w:p>
        </w:tc>
        <w:tc>
          <w:tcPr>
            <w:tcW w:w="779" w:type="dxa"/>
            <w:vAlign w:val="center"/>
          </w:tcPr>
          <w:p w:rsidR="00D35F36" w:rsidRDefault="00FE2E11">
            <w:pPr>
              <w:jc w:val="center"/>
            </w:pPr>
            <w:r>
              <w:rPr>
                <w:color w:val="000000"/>
                <w:sz w:val="24"/>
              </w:rPr>
              <w:t>1</w:t>
            </w:r>
          </w:p>
        </w:tc>
        <w:tc>
          <w:tcPr>
            <w:tcW w:w="1800" w:type="dxa"/>
            <w:vAlign w:val="center"/>
          </w:tcPr>
          <w:p w:rsidR="00D35F36" w:rsidRDefault="00FE2E11">
            <w:pPr>
              <w:jc w:val="right"/>
            </w:pPr>
            <w:r>
              <w:rPr>
                <w:color w:val="000000"/>
                <w:sz w:val="24"/>
              </w:rPr>
              <w:t>84,471,680.81</w:t>
            </w:r>
          </w:p>
        </w:tc>
        <w:tc>
          <w:tcPr>
            <w:tcW w:w="1080" w:type="dxa"/>
            <w:vAlign w:val="center"/>
          </w:tcPr>
          <w:p w:rsidR="00D35F36" w:rsidRDefault="00FE2E11">
            <w:pPr>
              <w:jc w:val="right"/>
            </w:pPr>
            <w:r>
              <w:rPr>
                <w:color w:val="000000"/>
                <w:sz w:val="24"/>
              </w:rPr>
              <w:t>11.80%</w:t>
            </w:r>
          </w:p>
        </w:tc>
        <w:tc>
          <w:tcPr>
            <w:tcW w:w="1620" w:type="dxa"/>
            <w:vAlign w:val="center"/>
          </w:tcPr>
          <w:p w:rsidR="00D35F36" w:rsidRDefault="00FE2E11">
            <w:pPr>
              <w:jc w:val="right"/>
            </w:pPr>
            <w:r>
              <w:rPr>
                <w:color w:val="000000"/>
                <w:sz w:val="24"/>
              </w:rPr>
              <w:t>78,668.47</w:t>
            </w:r>
          </w:p>
        </w:tc>
        <w:tc>
          <w:tcPr>
            <w:tcW w:w="1080" w:type="dxa"/>
            <w:vAlign w:val="center"/>
          </w:tcPr>
          <w:p w:rsidR="00D35F36" w:rsidRDefault="00FE2E11">
            <w:pPr>
              <w:jc w:val="right"/>
            </w:pPr>
            <w:r>
              <w:rPr>
                <w:color w:val="000000"/>
                <w:sz w:val="24"/>
              </w:rPr>
              <w:t>11.79%</w:t>
            </w:r>
          </w:p>
        </w:tc>
        <w:tc>
          <w:tcPr>
            <w:tcW w:w="1080" w:type="dxa"/>
            <w:vAlign w:val="center"/>
          </w:tcPr>
          <w:p w:rsidR="00D35F36" w:rsidRDefault="00FE2E11">
            <w:pPr>
              <w:jc w:val="left"/>
            </w:pPr>
            <w:r>
              <w:rPr>
                <w:color w:val="000000"/>
                <w:sz w:val="24"/>
              </w:rPr>
              <w:t>-</w:t>
            </w:r>
          </w:p>
        </w:tc>
      </w:tr>
      <w:tr w:rsidR="00D35F36">
        <w:tc>
          <w:tcPr>
            <w:tcW w:w="1559" w:type="dxa"/>
            <w:vAlign w:val="center"/>
          </w:tcPr>
          <w:p w:rsidR="00D35F36" w:rsidRDefault="00FE2E11">
            <w:pPr>
              <w:jc w:val="center"/>
            </w:pPr>
            <w:r>
              <w:rPr>
                <w:color w:val="000000"/>
                <w:sz w:val="24"/>
              </w:rPr>
              <w:t>民生证券股份有限公司</w:t>
            </w:r>
          </w:p>
        </w:tc>
        <w:tc>
          <w:tcPr>
            <w:tcW w:w="779" w:type="dxa"/>
            <w:vAlign w:val="center"/>
          </w:tcPr>
          <w:p w:rsidR="00D35F36" w:rsidRDefault="00FE2E11">
            <w:pPr>
              <w:jc w:val="center"/>
            </w:pPr>
            <w:r>
              <w:rPr>
                <w:color w:val="000000"/>
                <w:sz w:val="24"/>
              </w:rPr>
              <w:t>2</w:t>
            </w:r>
          </w:p>
        </w:tc>
        <w:tc>
          <w:tcPr>
            <w:tcW w:w="1800" w:type="dxa"/>
            <w:vAlign w:val="center"/>
          </w:tcPr>
          <w:p w:rsidR="00D35F36" w:rsidRDefault="00FE2E11">
            <w:pPr>
              <w:jc w:val="right"/>
            </w:pPr>
            <w:r>
              <w:rPr>
                <w:color w:val="000000"/>
                <w:sz w:val="24"/>
              </w:rPr>
              <w:t>8,280,427.60</w:t>
            </w:r>
          </w:p>
        </w:tc>
        <w:tc>
          <w:tcPr>
            <w:tcW w:w="1080" w:type="dxa"/>
            <w:vAlign w:val="center"/>
          </w:tcPr>
          <w:p w:rsidR="00D35F36" w:rsidRDefault="00FE2E11">
            <w:pPr>
              <w:jc w:val="right"/>
            </w:pPr>
            <w:r>
              <w:rPr>
                <w:color w:val="000000"/>
                <w:sz w:val="24"/>
              </w:rPr>
              <w:t>1.16%</w:t>
            </w:r>
          </w:p>
        </w:tc>
        <w:tc>
          <w:tcPr>
            <w:tcW w:w="1620" w:type="dxa"/>
            <w:vAlign w:val="center"/>
          </w:tcPr>
          <w:p w:rsidR="00D35F36" w:rsidRDefault="00FE2E11">
            <w:pPr>
              <w:jc w:val="right"/>
            </w:pPr>
            <w:r>
              <w:rPr>
                <w:color w:val="000000"/>
                <w:sz w:val="24"/>
              </w:rPr>
              <w:t>7,711.53</w:t>
            </w:r>
          </w:p>
        </w:tc>
        <w:tc>
          <w:tcPr>
            <w:tcW w:w="1080" w:type="dxa"/>
            <w:vAlign w:val="center"/>
          </w:tcPr>
          <w:p w:rsidR="00D35F36" w:rsidRDefault="00FE2E11">
            <w:pPr>
              <w:jc w:val="right"/>
            </w:pPr>
            <w:r>
              <w:rPr>
                <w:color w:val="000000"/>
                <w:sz w:val="24"/>
              </w:rPr>
              <w:t>1.16%</w:t>
            </w:r>
          </w:p>
        </w:tc>
        <w:tc>
          <w:tcPr>
            <w:tcW w:w="1080" w:type="dxa"/>
            <w:vAlign w:val="center"/>
          </w:tcPr>
          <w:p w:rsidR="00D35F36" w:rsidRDefault="00FE2E11">
            <w:pPr>
              <w:jc w:val="left"/>
            </w:pPr>
            <w:r>
              <w:rPr>
                <w:color w:val="000000"/>
                <w:sz w:val="24"/>
              </w:rPr>
              <w:t>-</w:t>
            </w:r>
          </w:p>
        </w:tc>
      </w:tr>
      <w:tr w:rsidR="00D35F36">
        <w:tc>
          <w:tcPr>
            <w:tcW w:w="1559" w:type="dxa"/>
            <w:vAlign w:val="center"/>
          </w:tcPr>
          <w:p w:rsidR="00D35F36" w:rsidRDefault="00FE2E11">
            <w:pPr>
              <w:jc w:val="center"/>
            </w:pPr>
            <w:r>
              <w:rPr>
                <w:color w:val="000000"/>
                <w:sz w:val="24"/>
              </w:rPr>
              <w:t>长江证券股份有限公司</w:t>
            </w:r>
          </w:p>
        </w:tc>
        <w:tc>
          <w:tcPr>
            <w:tcW w:w="779" w:type="dxa"/>
            <w:vAlign w:val="center"/>
          </w:tcPr>
          <w:p w:rsidR="00D35F36" w:rsidRDefault="00FE2E11">
            <w:pPr>
              <w:jc w:val="center"/>
            </w:pPr>
            <w:r>
              <w:rPr>
                <w:color w:val="000000"/>
                <w:sz w:val="24"/>
              </w:rPr>
              <w:t>1</w:t>
            </w:r>
          </w:p>
        </w:tc>
        <w:tc>
          <w:tcPr>
            <w:tcW w:w="1800" w:type="dxa"/>
            <w:vAlign w:val="center"/>
          </w:tcPr>
          <w:p w:rsidR="00D35F36" w:rsidRDefault="00FE2E11">
            <w:pPr>
              <w:jc w:val="right"/>
            </w:pPr>
            <w:r>
              <w:rPr>
                <w:color w:val="000000"/>
                <w:sz w:val="24"/>
              </w:rPr>
              <w:t>70,756,045.28</w:t>
            </w:r>
          </w:p>
        </w:tc>
        <w:tc>
          <w:tcPr>
            <w:tcW w:w="1080" w:type="dxa"/>
            <w:vAlign w:val="center"/>
          </w:tcPr>
          <w:p w:rsidR="00D35F36" w:rsidRDefault="00FE2E11">
            <w:pPr>
              <w:jc w:val="right"/>
            </w:pPr>
            <w:r>
              <w:rPr>
                <w:color w:val="000000"/>
                <w:sz w:val="24"/>
              </w:rPr>
              <w:t>9.88%</w:t>
            </w:r>
          </w:p>
        </w:tc>
        <w:tc>
          <w:tcPr>
            <w:tcW w:w="1620" w:type="dxa"/>
            <w:vAlign w:val="center"/>
          </w:tcPr>
          <w:p w:rsidR="00D35F36" w:rsidRDefault="00FE2E11">
            <w:pPr>
              <w:jc w:val="right"/>
            </w:pPr>
            <w:r>
              <w:rPr>
                <w:color w:val="000000"/>
                <w:sz w:val="24"/>
              </w:rPr>
              <w:t>66,025.64</w:t>
            </w:r>
          </w:p>
        </w:tc>
        <w:tc>
          <w:tcPr>
            <w:tcW w:w="1080" w:type="dxa"/>
            <w:vAlign w:val="center"/>
          </w:tcPr>
          <w:p w:rsidR="00D35F36" w:rsidRDefault="00FE2E11">
            <w:pPr>
              <w:jc w:val="right"/>
            </w:pPr>
            <w:r>
              <w:rPr>
                <w:color w:val="000000"/>
                <w:sz w:val="24"/>
              </w:rPr>
              <w:t>9.90%</w:t>
            </w:r>
          </w:p>
        </w:tc>
        <w:tc>
          <w:tcPr>
            <w:tcW w:w="1080" w:type="dxa"/>
            <w:vAlign w:val="center"/>
          </w:tcPr>
          <w:p w:rsidR="00D35F36" w:rsidRDefault="00FE2E11">
            <w:pPr>
              <w:jc w:val="left"/>
            </w:pPr>
            <w:r>
              <w:rPr>
                <w:color w:val="000000"/>
                <w:sz w:val="24"/>
              </w:rPr>
              <w:t>-</w:t>
            </w:r>
          </w:p>
        </w:tc>
      </w:tr>
      <w:tr w:rsidR="00D35F36">
        <w:tc>
          <w:tcPr>
            <w:tcW w:w="1559" w:type="dxa"/>
            <w:vAlign w:val="center"/>
          </w:tcPr>
          <w:p w:rsidR="00D35F36" w:rsidRDefault="00FE2E11">
            <w:pPr>
              <w:jc w:val="center"/>
            </w:pPr>
            <w:r>
              <w:rPr>
                <w:color w:val="000000"/>
                <w:sz w:val="24"/>
              </w:rPr>
              <w:t>广发证券股份有限公司</w:t>
            </w:r>
          </w:p>
        </w:tc>
        <w:tc>
          <w:tcPr>
            <w:tcW w:w="779" w:type="dxa"/>
            <w:vAlign w:val="center"/>
          </w:tcPr>
          <w:p w:rsidR="00D35F36" w:rsidRDefault="00FE2E11">
            <w:pPr>
              <w:jc w:val="center"/>
            </w:pPr>
            <w:r>
              <w:rPr>
                <w:color w:val="000000"/>
                <w:sz w:val="24"/>
              </w:rPr>
              <w:t>1</w:t>
            </w:r>
          </w:p>
        </w:tc>
        <w:tc>
          <w:tcPr>
            <w:tcW w:w="1800" w:type="dxa"/>
            <w:vAlign w:val="center"/>
          </w:tcPr>
          <w:p w:rsidR="00D35F36" w:rsidRDefault="00FE2E11">
            <w:pPr>
              <w:jc w:val="right"/>
            </w:pPr>
            <w:r>
              <w:rPr>
                <w:color w:val="000000"/>
                <w:sz w:val="24"/>
              </w:rPr>
              <w:t>70,165,056.12</w:t>
            </w:r>
          </w:p>
        </w:tc>
        <w:tc>
          <w:tcPr>
            <w:tcW w:w="1080" w:type="dxa"/>
            <w:vAlign w:val="center"/>
          </w:tcPr>
          <w:p w:rsidR="00D35F36" w:rsidRDefault="00FE2E11">
            <w:pPr>
              <w:jc w:val="right"/>
            </w:pPr>
            <w:r>
              <w:rPr>
                <w:color w:val="000000"/>
                <w:sz w:val="24"/>
              </w:rPr>
              <w:t>9.80%</w:t>
            </w:r>
          </w:p>
        </w:tc>
        <w:tc>
          <w:tcPr>
            <w:tcW w:w="1620" w:type="dxa"/>
            <w:vAlign w:val="center"/>
          </w:tcPr>
          <w:p w:rsidR="00D35F36" w:rsidRDefault="00FE2E11">
            <w:pPr>
              <w:jc w:val="right"/>
            </w:pPr>
            <w:r>
              <w:rPr>
                <w:color w:val="000000"/>
                <w:sz w:val="24"/>
              </w:rPr>
              <w:t>65,344.78</w:t>
            </w:r>
          </w:p>
        </w:tc>
        <w:tc>
          <w:tcPr>
            <w:tcW w:w="1080" w:type="dxa"/>
            <w:vAlign w:val="center"/>
          </w:tcPr>
          <w:p w:rsidR="00D35F36" w:rsidRDefault="00FE2E11">
            <w:pPr>
              <w:jc w:val="right"/>
            </w:pPr>
            <w:r>
              <w:rPr>
                <w:color w:val="000000"/>
                <w:sz w:val="24"/>
              </w:rPr>
              <w:t>9.80%</w:t>
            </w:r>
          </w:p>
        </w:tc>
        <w:tc>
          <w:tcPr>
            <w:tcW w:w="1080" w:type="dxa"/>
            <w:vAlign w:val="center"/>
          </w:tcPr>
          <w:p w:rsidR="00D35F36" w:rsidRDefault="00FE2E11">
            <w:pPr>
              <w:jc w:val="left"/>
            </w:pPr>
            <w:r>
              <w:rPr>
                <w:color w:val="000000"/>
                <w:sz w:val="24"/>
              </w:rPr>
              <w:t>-</w:t>
            </w:r>
          </w:p>
        </w:tc>
      </w:tr>
      <w:tr w:rsidR="00D35F36">
        <w:tc>
          <w:tcPr>
            <w:tcW w:w="1559" w:type="dxa"/>
            <w:vAlign w:val="center"/>
          </w:tcPr>
          <w:p w:rsidR="00D35F36" w:rsidRDefault="00FE2E11">
            <w:pPr>
              <w:jc w:val="center"/>
            </w:pPr>
            <w:r>
              <w:rPr>
                <w:color w:val="000000"/>
                <w:sz w:val="24"/>
              </w:rPr>
              <w:t>西藏东方财富证券股份有限公司</w:t>
            </w:r>
          </w:p>
        </w:tc>
        <w:tc>
          <w:tcPr>
            <w:tcW w:w="779" w:type="dxa"/>
            <w:vAlign w:val="center"/>
          </w:tcPr>
          <w:p w:rsidR="00D35F36" w:rsidRDefault="00FE2E11">
            <w:pPr>
              <w:jc w:val="center"/>
            </w:pPr>
            <w:r>
              <w:rPr>
                <w:color w:val="000000"/>
                <w:sz w:val="24"/>
              </w:rPr>
              <w:t>1</w:t>
            </w:r>
          </w:p>
        </w:tc>
        <w:tc>
          <w:tcPr>
            <w:tcW w:w="1800" w:type="dxa"/>
            <w:vAlign w:val="center"/>
          </w:tcPr>
          <w:p w:rsidR="00D35F36" w:rsidRDefault="00FE2E11">
            <w:pPr>
              <w:jc w:val="right"/>
            </w:pPr>
            <w:r>
              <w:rPr>
                <w:color w:val="000000"/>
                <w:sz w:val="24"/>
              </w:rPr>
              <w:t>67,243,724.48</w:t>
            </w:r>
          </w:p>
        </w:tc>
        <w:tc>
          <w:tcPr>
            <w:tcW w:w="1080" w:type="dxa"/>
            <w:vAlign w:val="center"/>
          </w:tcPr>
          <w:p w:rsidR="00D35F36" w:rsidRDefault="00FE2E11">
            <w:pPr>
              <w:jc w:val="right"/>
            </w:pPr>
            <w:r>
              <w:rPr>
                <w:color w:val="000000"/>
                <w:sz w:val="24"/>
              </w:rPr>
              <w:t>9.39%</w:t>
            </w:r>
          </w:p>
        </w:tc>
        <w:tc>
          <w:tcPr>
            <w:tcW w:w="1620" w:type="dxa"/>
            <w:vAlign w:val="center"/>
          </w:tcPr>
          <w:p w:rsidR="00D35F36" w:rsidRDefault="00FE2E11">
            <w:pPr>
              <w:jc w:val="right"/>
            </w:pPr>
            <w:r>
              <w:rPr>
                <w:color w:val="000000"/>
                <w:sz w:val="24"/>
              </w:rPr>
              <w:t>62,625.02</w:t>
            </w:r>
          </w:p>
        </w:tc>
        <w:tc>
          <w:tcPr>
            <w:tcW w:w="1080" w:type="dxa"/>
            <w:vAlign w:val="center"/>
          </w:tcPr>
          <w:p w:rsidR="00D35F36" w:rsidRDefault="00FE2E11">
            <w:pPr>
              <w:jc w:val="right"/>
            </w:pPr>
            <w:r>
              <w:rPr>
                <w:color w:val="000000"/>
                <w:sz w:val="24"/>
              </w:rPr>
              <w:t>9.39%</w:t>
            </w:r>
          </w:p>
        </w:tc>
        <w:tc>
          <w:tcPr>
            <w:tcW w:w="1080" w:type="dxa"/>
            <w:vAlign w:val="center"/>
          </w:tcPr>
          <w:p w:rsidR="00D35F36" w:rsidRDefault="00FE2E11">
            <w:pPr>
              <w:jc w:val="left"/>
            </w:pPr>
            <w:r>
              <w:rPr>
                <w:color w:val="000000"/>
                <w:sz w:val="24"/>
              </w:rPr>
              <w:t>-</w:t>
            </w:r>
          </w:p>
        </w:tc>
      </w:tr>
      <w:tr w:rsidR="00D35F36">
        <w:tc>
          <w:tcPr>
            <w:tcW w:w="1559" w:type="dxa"/>
            <w:vAlign w:val="center"/>
          </w:tcPr>
          <w:p w:rsidR="00D35F36" w:rsidRDefault="00FE2E11">
            <w:pPr>
              <w:jc w:val="center"/>
            </w:pPr>
            <w:r>
              <w:rPr>
                <w:color w:val="000000"/>
                <w:sz w:val="24"/>
              </w:rPr>
              <w:t>国开证券股份有限公司</w:t>
            </w:r>
          </w:p>
        </w:tc>
        <w:tc>
          <w:tcPr>
            <w:tcW w:w="779" w:type="dxa"/>
            <w:vAlign w:val="center"/>
          </w:tcPr>
          <w:p w:rsidR="00D35F36" w:rsidRDefault="00FE2E11">
            <w:pPr>
              <w:jc w:val="center"/>
            </w:pPr>
            <w:r>
              <w:rPr>
                <w:color w:val="000000"/>
                <w:sz w:val="24"/>
              </w:rPr>
              <w:t>1</w:t>
            </w:r>
          </w:p>
        </w:tc>
        <w:tc>
          <w:tcPr>
            <w:tcW w:w="1800" w:type="dxa"/>
            <w:vAlign w:val="center"/>
          </w:tcPr>
          <w:p w:rsidR="00D35F36" w:rsidRDefault="00FE2E11">
            <w:pPr>
              <w:jc w:val="right"/>
            </w:pPr>
            <w:r>
              <w:rPr>
                <w:color w:val="000000"/>
                <w:sz w:val="24"/>
              </w:rPr>
              <w:t>59,563,116.04</w:t>
            </w:r>
          </w:p>
        </w:tc>
        <w:tc>
          <w:tcPr>
            <w:tcW w:w="1080" w:type="dxa"/>
            <w:vAlign w:val="center"/>
          </w:tcPr>
          <w:p w:rsidR="00D35F36" w:rsidRDefault="00FE2E11">
            <w:pPr>
              <w:jc w:val="right"/>
            </w:pPr>
            <w:r>
              <w:rPr>
                <w:color w:val="000000"/>
                <w:sz w:val="24"/>
              </w:rPr>
              <w:t>8.32%</w:t>
            </w:r>
          </w:p>
        </w:tc>
        <w:tc>
          <w:tcPr>
            <w:tcW w:w="1620" w:type="dxa"/>
            <w:vAlign w:val="center"/>
          </w:tcPr>
          <w:p w:rsidR="00D35F36" w:rsidRDefault="00FE2E11">
            <w:pPr>
              <w:jc w:val="right"/>
            </w:pPr>
            <w:r>
              <w:rPr>
                <w:color w:val="000000"/>
                <w:sz w:val="24"/>
              </w:rPr>
              <w:t>55,471.21</w:t>
            </w:r>
          </w:p>
        </w:tc>
        <w:tc>
          <w:tcPr>
            <w:tcW w:w="1080" w:type="dxa"/>
            <w:vAlign w:val="center"/>
          </w:tcPr>
          <w:p w:rsidR="00D35F36" w:rsidRDefault="00FE2E11">
            <w:pPr>
              <w:jc w:val="right"/>
            </w:pPr>
            <w:r>
              <w:rPr>
                <w:color w:val="000000"/>
                <w:sz w:val="24"/>
              </w:rPr>
              <w:t>8.32%</w:t>
            </w:r>
          </w:p>
        </w:tc>
        <w:tc>
          <w:tcPr>
            <w:tcW w:w="1080" w:type="dxa"/>
            <w:vAlign w:val="center"/>
          </w:tcPr>
          <w:p w:rsidR="00D35F36" w:rsidRDefault="00FE2E11">
            <w:pPr>
              <w:jc w:val="left"/>
            </w:pPr>
            <w:r>
              <w:rPr>
                <w:color w:val="000000"/>
                <w:sz w:val="24"/>
              </w:rPr>
              <w:t>-</w:t>
            </w:r>
          </w:p>
        </w:tc>
      </w:tr>
      <w:tr w:rsidR="00D35F36">
        <w:tc>
          <w:tcPr>
            <w:tcW w:w="1559" w:type="dxa"/>
            <w:vAlign w:val="center"/>
          </w:tcPr>
          <w:p w:rsidR="00D35F36" w:rsidRDefault="00FE2E11">
            <w:pPr>
              <w:jc w:val="center"/>
            </w:pPr>
            <w:r>
              <w:rPr>
                <w:color w:val="000000"/>
                <w:sz w:val="24"/>
              </w:rPr>
              <w:t>北京高华证券有限责任公司</w:t>
            </w:r>
          </w:p>
        </w:tc>
        <w:tc>
          <w:tcPr>
            <w:tcW w:w="779" w:type="dxa"/>
            <w:vAlign w:val="center"/>
          </w:tcPr>
          <w:p w:rsidR="00D35F36" w:rsidRDefault="00FE2E11">
            <w:pPr>
              <w:jc w:val="center"/>
            </w:pPr>
            <w:r>
              <w:rPr>
                <w:color w:val="000000"/>
                <w:sz w:val="24"/>
              </w:rPr>
              <w:t>1</w:t>
            </w:r>
          </w:p>
        </w:tc>
        <w:tc>
          <w:tcPr>
            <w:tcW w:w="1800" w:type="dxa"/>
            <w:vAlign w:val="center"/>
          </w:tcPr>
          <w:p w:rsidR="00D35F36" w:rsidRDefault="00FE2E11">
            <w:pPr>
              <w:jc w:val="right"/>
            </w:pPr>
            <w:r>
              <w:rPr>
                <w:color w:val="000000"/>
                <w:sz w:val="24"/>
              </w:rPr>
              <w:t>5,011,700.00</w:t>
            </w:r>
          </w:p>
        </w:tc>
        <w:tc>
          <w:tcPr>
            <w:tcW w:w="1080" w:type="dxa"/>
            <w:vAlign w:val="center"/>
          </w:tcPr>
          <w:p w:rsidR="00D35F36" w:rsidRDefault="00FE2E11">
            <w:pPr>
              <w:jc w:val="right"/>
            </w:pPr>
            <w:r>
              <w:rPr>
                <w:color w:val="000000"/>
                <w:sz w:val="24"/>
              </w:rPr>
              <w:t>0.70%</w:t>
            </w:r>
          </w:p>
        </w:tc>
        <w:tc>
          <w:tcPr>
            <w:tcW w:w="1620" w:type="dxa"/>
            <w:vAlign w:val="center"/>
          </w:tcPr>
          <w:p w:rsidR="00D35F36" w:rsidRDefault="00FE2E11">
            <w:pPr>
              <w:jc w:val="right"/>
            </w:pPr>
            <w:r>
              <w:rPr>
                <w:color w:val="000000"/>
                <w:sz w:val="24"/>
              </w:rPr>
              <w:t>4,740.62</w:t>
            </w:r>
          </w:p>
        </w:tc>
        <w:tc>
          <w:tcPr>
            <w:tcW w:w="1080" w:type="dxa"/>
            <w:vAlign w:val="center"/>
          </w:tcPr>
          <w:p w:rsidR="00D35F36" w:rsidRDefault="00FE2E11">
            <w:pPr>
              <w:jc w:val="right"/>
            </w:pPr>
            <w:r>
              <w:rPr>
                <w:color w:val="000000"/>
                <w:sz w:val="24"/>
              </w:rPr>
              <w:t>0.71%</w:t>
            </w:r>
          </w:p>
        </w:tc>
        <w:tc>
          <w:tcPr>
            <w:tcW w:w="1080" w:type="dxa"/>
            <w:vAlign w:val="center"/>
          </w:tcPr>
          <w:p w:rsidR="00D35F36" w:rsidRDefault="00FE2E11">
            <w:pPr>
              <w:jc w:val="left"/>
            </w:pPr>
            <w:r>
              <w:rPr>
                <w:color w:val="000000"/>
                <w:sz w:val="24"/>
              </w:rPr>
              <w:t>-</w:t>
            </w:r>
          </w:p>
        </w:tc>
      </w:tr>
      <w:tr w:rsidR="00D35F36">
        <w:tc>
          <w:tcPr>
            <w:tcW w:w="1559" w:type="dxa"/>
            <w:vAlign w:val="center"/>
          </w:tcPr>
          <w:p w:rsidR="00D35F36" w:rsidRDefault="00FE2E11">
            <w:pPr>
              <w:jc w:val="center"/>
            </w:pPr>
            <w:r>
              <w:rPr>
                <w:color w:val="000000"/>
                <w:sz w:val="24"/>
              </w:rPr>
              <w:t>中泰证券股份有限公司</w:t>
            </w:r>
          </w:p>
        </w:tc>
        <w:tc>
          <w:tcPr>
            <w:tcW w:w="779" w:type="dxa"/>
            <w:vAlign w:val="center"/>
          </w:tcPr>
          <w:p w:rsidR="00D35F36" w:rsidRDefault="00FE2E11">
            <w:pPr>
              <w:jc w:val="center"/>
            </w:pPr>
            <w:r>
              <w:rPr>
                <w:color w:val="000000"/>
                <w:sz w:val="24"/>
              </w:rPr>
              <w:t>2</w:t>
            </w:r>
          </w:p>
        </w:tc>
        <w:tc>
          <w:tcPr>
            <w:tcW w:w="1800" w:type="dxa"/>
            <w:vAlign w:val="center"/>
          </w:tcPr>
          <w:p w:rsidR="00D35F36" w:rsidRDefault="00FE2E11">
            <w:pPr>
              <w:jc w:val="right"/>
            </w:pPr>
            <w:r>
              <w:rPr>
                <w:color w:val="000000"/>
                <w:sz w:val="24"/>
              </w:rPr>
              <w:t>32,385,048.90</w:t>
            </w:r>
          </w:p>
        </w:tc>
        <w:tc>
          <w:tcPr>
            <w:tcW w:w="1080" w:type="dxa"/>
            <w:vAlign w:val="center"/>
          </w:tcPr>
          <w:p w:rsidR="00D35F36" w:rsidRDefault="00FE2E11">
            <w:pPr>
              <w:jc w:val="right"/>
            </w:pPr>
            <w:r>
              <w:rPr>
                <w:color w:val="000000"/>
                <w:sz w:val="24"/>
              </w:rPr>
              <w:t>4.52%</w:t>
            </w:r>
          </w:p>
        </w:tc>
        <w:tc>
          <w:tcPr>
            <w:tcW w:w="1620" w:type="dxa"/>
            <w:vAlign w:val="center"/>
          </w:tcPr>
          <w:p w:rsidR="00D35F36" w:rsidRDefault="00FE2E11">
            <w:pPr>
              <w:jc w:val="right"/>
            </w:pPr>
            <w:r>
              <w:rPr>
                <w:color w:val="000000"/>
                <w:sz w:val="24"/>
              </w:rPr>
              <w:t>30,159.66</w:t>
            </w:r>
          </w:p>
        </w:tc>
        <w:tc>
          <w:tcPr>
            <w:tcW w:w="1080" w:type="dxa"/>
            <w:vAlign w:val="center"/>
          </w:tcPr>
          <w:p w:rsidR="00D35F36" w:rsidRDefault="00FE2E11">
            <w:pPr>
              <w:jc w:val="right"/>
            </w:pPr>
            <w:r>
              <w:rPr>
                <w:color w:val="000000"/>
                <w:sz w:val="24"/>
              </w:rPr>
              <w:t>4.52%</w:t>
            </w:r>
          </w:p>
        </w:tc>
        <w:tc>
          <w:tcPr>
            <w:tcW w:w="1080" w:type="dxa"/>
            <w:vAlign w:val="center"/>
          </w:tcPr>
          <w:p w:rsidR="00D35F36" w:rsidRDefault="00FE2E11">
            <w:pPr>
              <w:jc w:val="left"/>
            </w:pPr>
            <w:r>
              <w:rPr>
                <w:color w:val="000000"/>
                <w:sz w:val="24"/>
              </w:rPr>
              <w:t>-</w:t>
            </w:r>
          </w:p>
        </w:tc>
      </w:tr>
      <w:tr w:rsidR="00D35F36">
        <w:tc>
          <w:tcPr>
            <w:tcW w:w="1559" w:type="dxa"/>
            <w:vAlign w:val="center"/>
          </w:tcPr>
          <w:p w:rsidR="00D35F36" w:rsidRDefault="00FE2E11">
            <w:pPr>
              <w:jc w:val="center"/>
            </w:pPr>
            <w:r>
              <w:rPr>
                <w:color w:val="000000"/>
                <w:sz w:val="24"/>
              </w:rPr>
              <w:t>华创证券有限责任公司</w:t>
            </w:r>
          </w:p>
        </w:tc>
        <w:tc>
          <w:tcPr>
            <w:tcW w:w="779" w:type="dxa"/>
            <w:vAlign w:val="center"/>
          </w:tcPr>
          <w:p w:rsidR="00D35F36" w:rsidRDefault="00FE2E11">
            <w:pPr>
              <w:jc w:val="center"/>
            </w:pPr>
            <w:r>
              <w:rPr>
                <w:color w:val="000000"/>
                <w:sz w:val="24"/>
              </w:rPr>
              <w:t>3</w:t>
            </w:r>
          </w:p>
        </w:tc>
        <w:tc>
          <w:tcPr>
            <w:tcW w:w="1800" w:type="dxa"/>
            <w:vAlign w:val="center"/>
          </w:tcPr>
          <w:p w:rsidR="00D35F36" w:rsidRDefault="00FE2E11">
            <w:pPr>
              <w:jc w:val="right"/>
            </w:pPr>
            <w:r>
              <w:rPr>
                <w:color w:val="000000"/>
                <w:sz w:val="24"/>
              </w:rPr>
              <w:t>161,210,440.15</w:t>
            </w:r>
          </w:p>
        </w:tc>
        <w:tc>
          <w:tcPr>
            <w:tcW w:w="1080" w:type="dxa"/>
            <w:vAlign w:val="center"/>
          </w:tcPr>
          <w:p w:rsidR="00D35F36" w:rsidRDefault="00FE2E11">
            <w:pPr>
              <w:jc w:val="right"/>
            </w:pPr>
            <w:r>
              <w:rPr>
                <w:color w:val="000000"/>
                <w:sz w:val="24"/>
              </w:rPr>
              <w:t>22.51%</w:t>
            </w:r>
          </w:p>
        </w:tc>
        <w:tc>
          <w:tcPr>
            <w:tcW w:w="1620" w:type="dxa"/>
            <w:vAlign w:val="center"/>
          </w:tcPr>
          <w:p w:rsidR="00D35F36" w:rsidRDefault="00FE2E11">
            <w:pPr>
              <w:jc w:val="right"/>
            </w:pPr>
            <w:r>
              <w:rPr>
                <w:color w:val="000000"/>
                <w:sz w:val="24"/>
              </w:rPr>
              <w:t>150,135.45</w:t>
            </w:r>
          </w:p>
        </w:tc>
        <w:tc>
          <w:tcPr>
            <w:tcW w:w="1080" w:type="dxa"/>
            <w:vAlign w:val="center"/>
          </w:tcPr>
          <w:p w:rsidR="00D35F36" w:rsidRDefault="00FE2E11">
            <w:pPr>
              <w:jc w:val="right"/>
            </w:pPr>
            <w:r>
              <w:rPr>
                <w:color w:val="000000"/>
                <w:sz w:val="24"/>
              </w:rPr>
              <w:t>22.51%</w:t>
            </w:r>
          </w:p>
        </w:tc>
        <w:tc>
          <w:tcPr>
            <w:tcW w:w="1080" w:type="dxa"/>
            <w:vAlign w:val="center"/>
          </w:tcPr>
          <w:p w:rsidR="00D35F36" w:rsidRDefault="00FE2E11">
            <w:pPr>
              <w:jc w:val="left"/>
            </w:pPr>
            <w:r>
              <w:rPr>
                <w:color w:val="000000"/>
                <w:sz w:val="24"/>
              </w:rPr>
              <w:t>-</w:t>
            </w:r>
          </w:p>
        </w:tc>
      </w:tr>
      <w:tr w:rsidR="00D35F36">
        <w:tc>
          <w:tcPr>
            <w:tcW w:w="1559" w:type="dxa"/>
            <w:vAlign w:val="center"/>
          </w:tcPr>
          <w:p w:rsidR="00D35F36" w:rsidRDefault="00FE2E11">
            <w:pPr>
              <w:jc w:val="center"/>
            </w:pPr>
            <w:r>
              <w:rPr>
                <w:color w:val="000000"/>
                <w:sz w:val="24"/>
              </w:rPr>
              <w:t>东方证券股份有限公司</w:t>
            </w:r>
          </w:p>
        </w:tc>
        <w:tc>
          <w:tcPr>
            <w:tcW w:w="779" w:type="dxa"/>
            <w:vAlign w:val="center"/>
          </w:tcPr>
          <w:p w:rsidR="00D35F36" w:rsidRDefault="00FE2E11">
            <w:pPr>
              <w:jc w:val="center"/>
            </w:pPr>
            <w:r>
              <w:rPr>
                <w:color w:val="000000"/>
                <w:sz w:val="24"/>
              </w:rPr>
              <w:t>1</w:t>
            </w:r>
          </w:p>
        </w:tc>
        <w:tc>
          <w:tcPr>
            <w:tcW w:w="1800" w:type="dxa"/>
            <w:vAlign w:val="center"/>
          </w:tcPr>
          <w:p w:rsidR="00D35F36" w:rsidRDefault="00FE2E11">
            <w:pPr>
              <w:jc w:val="right"/>
            </w:pPr>
            <w:r>
              <w:rPr>
                <w:color w:val="000000"/>
                <w:sz w:val="24"/>
              </w:rPr>
              <w:t>157,002,065.45</w:t>
            </w:r>
          </w:p>
        </w:tc>
        <w:tc>
          <w:tcPr>
            <w:tcW w:w="1080" w:type="dxa"/>
            <w:vAlign w:val="center"/>
          </w:tcPr>
          <w:p w:rsidR="00D35F36" w:rsidRDefault="00FE2E11">
            <w:pPr>
              <w:jc w:val="right"/>
            </w:pPr>
            <w:r>
              <w:rPr>
                <w:color w:val="000000"/>
                <w:sz w:val="24"/>
              </w:rPr>
              <w:t>21.92%</w:t>
            </w:r>
          </w:p>
        </w:tc>
        <w:tc>
          <w:tcPr>
            <w:tcW w:w="1620" w:type="dxa"/>
            <w:vAlign w:val="center"/>
          </w:tcPr>
          <w:p w:rsidR="00D35F36" w:rsidRDefault="00FE2E11">
            <w:pPr>
              <w:jc w:val="right"/>
            </w:pPr>
            <w:r>
              <w:rPr>
                <w:color w:val="000000"/>
                <w:sz w:val="24"/>
              </w:rPr>
              <w:t>146,216.15</w:t>
            </w:r>
          </w:p>
        </w:tc>
        <w:tc>
          <w:tcPr>
            <w:tcW w:w="1080" w:type="dxa"/>
            <w:vAlign w:val="center"/>
          </w:tcPr>
          <w:p w:rsidR="00D35F36" w:rsidRDefault="00FE2E11">
            <w:pPr>
              <w:jc w:val="right"/>
            </w:pPr>
            <w:r>
              <w:rPr>
                <w:color w:val="000000"/>
                <w:sz w:val="24"/>
              </w:rPr>
              <w:t>21.92%</w:t>
            </w:r>
          </w:p>
        </w:tc>
        <w:tc>
          <w:tcPr>
            <w:tcW w:w="1080" w:type="dxa"/>
            <w:vAlign w:val="center"/>
          </w:tcPr>
          <w:p w:rsidR="00D35F36" w:rsidRDefault="00FE2E11">
            <w:pPr>
              <w:jc w:val="left"/>
            </w:pPr>
            <w:r>
              <w:rPr>
                <w:color w:val="000000"/>
                <w:sz w:val="24"/>
              </w:rPr>
              <w:t>-</w:t>
            </w:r>
          </w:p>
        </w:tc>
      </w:tr>
      <w:tr w:rsidR="00D35F36">
        <w:tc>
          <w:tcPr>
            <w:tcW w:w="1559" w:type="dxa"/>
            <w:vAlign w:val="center"/>
          </w:tcPr>
          <w:p w:rsidR="00D35F36" w:rsidRDefault="00FE2E11">
            <w:pPr>
              <w:jc w:val="center"/>
            </w:pPr>
            <w:r>
              <w:rPr>
                <w:color w:val="000000"/>
                <w:sz w:val="24"/>
              </w:rPr>
              <w:t>东吴证券股份有限公司</w:t>
            </w:r>
          </w:p>
        </w:tc>
        <w:tc>
          <w:tcPr>
            <w:tcW w:w="779" w:type="dxa"/>
            <w:vAlign w:val="center"/>
          </w:tcPr>
          <w:p w:rsidR="00D35F36" w:rsidRDefault="00FE2E11">
            <w:pPr>
              <w:jc w:val="center"/>
            </w:pPr>
            <w:r>
              <w:rPr>
                <w:color w:val="000000"/>
                <w:sz w:val="24"/>
              </w:rPr>
              <w:t>1</w:t>
            </w:r>
          </w:p>
        </w:tc>
        <w:tc>
          <w:tcPr>
            <w:tcW w:w="1800" w:type="dxa"/>
            <w:vAlign w:val="center"/>
          </w:tcPr>
          <w:p w:rsidR="00D35F36" w:rsidRDefault="00FE2E11">
            <w:pPr>
              <w:jc w:val="right"/>
            </w:pPr>
            <w:r>
              <w:rPr>
                <w:color w:val="000000"/>
                <w:sz w:val="24"/>
              </w:rPr>
              <w:t>-</w:t>
            </w:r>
          </w:p>
        </w:tc>
        <w:tc>
          <w:tcPr>
            <w:tcW w:w="1080" w:type="dxa"/>
            <w:vAlign w:val="center"/>
          </w:tcPr>
          <w:p w:rsidR="00D35F36" w:rsidRDefault="00FE2E11">
            <w:pPr>
              <w:jc w:val="right"/>
            </w:pPr>
            <w:r>
              <w:rPr>
                <w:color w:val="000000"/>
                <w:sz w:val="24"/>
              </w:rPr>
              <w:t>-</w:t>
            </w:r>
          </w:p>
        </w:tc>
        <w:tc>
          <w:tcPr>
            <w:tcW w:w="1620" w:type="dxa"/>
            <w:vAlign w:val="center"/>
          </w:tcPr>
          <w:p w:rsidR="00D35F36" w:rsidRDefault="00FE2E11">
            <w:pPr>
              <w:jc w:val="right"/>
            </w:pPr>
            <w:r>
              <w:rPr>
                <w:color w:val="000000"/>
                <w:sz w:val="24"/>
              </w:rPr>
              <w:t>-</w:t>
            </w:r>
          </w:p>
        </w:tc>
        <w:tc>
          <w:tcPr>
            <w:tcW w:w="1080" w:type="dxa"/>
            <w:vAlign w:val="center"/>
          </w:tcPr>
          <w:p w:rsidR="00D35F36" w:rsidRDefault="00FE2E11">
            <w:pPr>
              <w:jc w:val="right"/>
            </w:pPr>
            <w:r>
              <w:rPr>
                <w:color w:val="000000"/>
                <w:sz w:val="24"/>
              </w:rPr>
              <w:t>-</w:t>
            </w:r>
          </w:p>
        </w:tc>
        <w:tc>
          <w:tcPr>
            <w:tcW w:w="1080" w:type="dxa"/>
            <w:vAlign w:val="center"/>
          </w:tcPr>
          <w:p w:rsidR="00D35F36" w:rsidRDefault="00FE2E11">
            <w:pPr>
              <w:jc w:val="left"/>
            </w:pPr>
            <w:r>
              <w:rPr>
                <w:color w:val="000000"/>
                <w:sz w:val="24"/>
              </w:rPr>
              <w:t>-</w:t>
            </w:r>
          </w:p>
        </w:tc>
      </w:tr>
      <w:tr w:rsidR="00D35F36">
        <w:tc>
          <w:tcPr>
            <w:tcW w:w="1559" w:type="dxa"/>
            <w:vAlign w:val="center"/>
          </w:tcPr>
          <w:p w:rsidR="00D35F36" w:rsidRDefault="00FE2E11">
            <w:pPr>
              <w:jc w:val="center"/>
            </w:pPr>
            <w:r>
              <w:rPr>
                <w:color w:val="000000"/>
                <w:sz w:val="24"/>
              </w:rPr>
              <w:t>国盛证券有限责任公司</w:t>
            </w:r>
          </w:p>
        </w:tc>
        <w:tc>
          <w:tcPr>
            <w:tcW w:w="779" w:type="dxa"/>
            <w:vAlign w:val="center"/>
          </w:tcPr>
          <w:p w:rsidR="00D35F36" w:rsidRDefault="00FE2E11">
            <w:pPr>
              <w:jc w:val="center"/>
            </w:pPr>
            <w:r>
              <w:rPr>
                <w:color w:val="000000"/>
                <w:sz w:val="24"/>
              </w:rPr>
              <w:t>1</w:t>
            </w:r>
          </w:p>
        </w:tc>
        <w:tc>
          <w:tcPr>
            <w:tcW w:w="1800" w:type="dxa"/>
            <w:vAlign w:val="center"/>
          </w:tcPr>
          <w:p w:rsidR="00D35F36" w:rsidRDefault="00FE2E11">
            <w:pPr>
              <w:jc w:val="right"/>
            </w:pPr>
            <w:r>
              <w:rPr>
                <w:color w:val="000000"/>
                <w:sz w:val="24"/>
              </w:rPr>
              <w:t>-</w:t>
            </w:r>
          </w:p>
        </w:tc>
        <w:tc>
          <w:tcPr>
            <w:tcW w:w="1080" w:type="dxa"/>
            <w:vAlign w:val="center"/>
          </w:tcPr>
          <w:p w:rsidR="00D35F36" w:rsidRDefault="00FE2E11">
            <w:pPr>
              <w:jc w:val="right"/>
            </w:pPr>
            <w:r>
              <w:rPr>
                <w:color w:val="000000"/>
                <w:sz w:val="24"/>
              </w:rPr>
              <w:t>-</w:t>
            </w:r>
          </w:p>
        </w:tc>
        <w:tc>
          <w:tcPr>
            <w:tcW w:w="1620" w:type="dxa"/>
            <w:vAlign w:val="center"/>
          </w:tcPr>
          <w:p w:rsidR="00D35F36" w:rsidRDefault="00FE2E11">
            <w:pPr>
              <w:jc w:val="right"/>
            </w:pPr>
            <w:r>
              <w:rPr>
                <w:color w:val="000000"/>
                <w:sz w:val="24"/>
              </w:rPr>
              <w:t>-</w:t>
            </w:r>
          </w:p>
        </w:tc>
        <w:tc>
          <w:tcPr>
            <w:tcW w:w="1080" w:type="dxa"/>
            <w:vAlign w:val="center"/>
          </w:tcPr>
          <w:p w:rsidR="00D35F36" w:rsidRDefault="00FE2E11">
            <w:pPr>
              <w:jc w:val="right"/>
            </w:pPr>
            <w:r>
              <w:rPr>
                <w:color w:val="000000"/>
                <w:sz w:val="24"/>
              </w:rPr>
              <w:t>-</w:t>
            </w:r>
          </w:p>
        </w:tc>
        <w:tc>
          <w:tcPr>
            <w:tcW w:w="1080" w:type="dxa"/>
            <w:vAlign w:val="center"/>
          </w:tcPr>
          <w:p w:rsidR="00D35F36" w:rsidRDefault="00FE2E11">
            <w:pPr>
              <w:jc w:val="left"/>
            </w:pPr>
            <w:r>
              <w:rPr>
                <w:color w:val="000000"/>
                <w:sz w:val="24"/>
              </w:rPr>
              <w:t>-</w:t>
            </w:r>
          </w:p>
        </w:tc>
      </w:tr>
    </w:tbl>
    <w:p w:rsidR="00D35F36" w:rsidRDefault="00FE2E11">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、报告期内，本基金新增加交易单元为国盛证券有限责任公司，其它交易单元未发生变化；</w:t>
      </w:r>
    </w:p>
    <w:p w:rsidR="00D35F36" w:rsidRDefault="00FE2E11">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、租用证券公司交易单元的程序：首先根据租用证券公司交易单元的选择标准进行综合评价，然后根据评价选择基金交易单元。研究部提交方案，并上报公司批准。</w:t>
      </w:r>
    </w:p>
    <w:p w:rsidR="001548F9" w:rsidRPr="005C672D" w:rsidRDefault="001548F9" w:rsidP="00AC6DDA">
      <w:pPr>
        <w:spacing w:before="29" w:line="288" w:lineRule="auto"/>
        <w:rPr>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无</w:t>
      </w:r>
      <w:r w:rsidR="00523E72">
        <w:rPr>
          <w:rFonts w:hint="eastAsia"/>
          <w:color w:val="000000"/>
          <w:sz w:val="24"/>
        </w:rPr>
        <w:t>。</w:t>
      </w:r>
    </w:p>
    <w:p w:rsidR="00CB75C2" w:rsidRPr="005C672D" w:rsidRDefault="00CB75C2" w:rsidP="00AC6DDA">
      <w:pPr>
        <w:autoSpaceDE w:val="0"/>
        <w:autoSpaceDN w:val="0"/>
        <w:adjustRightInd w:val="0"/>
        <w:spacing w:before="29" w:line="288" w:lineRule="auto"/>
        <w:jc w:val="left"/>
        <w:rPr>
          <w:color w:val="000000"/>
          <w:sz w:val="24"/>
        </w:rPr>
      </w:pPr>
    </w:p>
    <w:p w:rsidR="005547A0" w:rsidRPr="00646A7D" w:rsidRDefault="005547A0" w:rsidP="0095029A">
      <w:pPr>
        <w:pStyle w:val="1"/>
        <w:keepNext/>
        <w:keepLines/>
        <w:widowControl w:val="0"/>
        <w:spacing w:beforeLines="100" w:before="312" w:afterLines="100" w:after="312" w:line="360" w:lineRule="auto"/>
        <w:jc w:val="center"/>
        <w:rPr>
          <w:rFonts w:eastAsiaTheme="minorEastAsia"/>
          <w:b/>
          <w:bCs/>
          <w:sz w:val="21"/>
          <w:szCs w:val="21"/>
          <w:lang w:val="en-US"/>
        </w:rPr>
      </w:pP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11.1 影响投资者决策的其他重要信息</w:t>
      </w:r>
    </w:p>
    <w:p w:rsidR="00D35F36" w:rsidRDefault="00FE2E11">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5547A0" w:rsidRPr="00FD25AA" w:rsidRDefault="005547A0" w:rsidP="005547A0">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24F" w:rsidRDefault="0046624F">
      <w:r>
        <w:separator/>
      </w:r>
    </w:p>
  </w:endnote>
  <w:endnote w:type="continuationSeparator" w:id="0">
    <w:p w:rsidR="0046624F" w:rsidRDefault="00466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4F" w:rsidRDefault="0046624F"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6624F" w:rsidRDefault="0046624F"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4F" w:rsidRDefault="0046624F"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C104E">
      <w:rPr>
        <w:noProof/>
        <w:kern w:val="0"/>
        <w:szCs w:val="21"/>
      </w:rPr>
      <w:t>16</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C104E">
      <w:rPr>
        <w:noProof/>
        <w:kern w:val="0"/>
        <w:szCs w:val="21"/>
      </w:rPr>
      <w:t>30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24F" w:rsidRDefault="0046624F">
      <w:r>
        <w:separator/>
      </w:r>
    </w:p>
  </w:footnote>
  <w:footnote w:type="continuationSeparator" w:id="0">
    <w:p w:rsidR="0046624F" w:rsidRDefault="00466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4F" w:rsidRDefault="0046624F" w:rsidP="00F95E70">
    <w:pPr>
      <w:pStyle w:val="ac"/>
      <w:jc w:val="right"/>
    </w:pPr>
    <w:r w:rsidRPr="003B6CAA">
      <w:t>交银施罗德趋势优先混合型证券投资基金</w:t>
    </w:r>
    <w:r w:rsidRPr="003B6CAA">
      <w:t>2018</w:t>
    </w:r>
    <w:r w:rsidRPr="003B6CAA">
      <w:t>年半年度报告</w:t>
    </w:r>
    <w:r w:rsidRPr="003B6CAA">
      <w:rPr>
        <w:rFonts w:hint="eastAsia"/>
      </w:rPr>
      <w:t>摘要</w:t>
    </w:r>
  </w:p>
  <w:p w:rsidR="0046624F" w:rsidRPr="00A27DD3" w:rsidRDefault="0046624F" w:rsidP="002243A3">
    <w:pPr>
      <w:pStyle w:val="ac"/>
      <w:pBdr>
        <w:bottom w:val="single" w:sz="6"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04E"/>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256E"/>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24F"/>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3E72"/>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06A"/>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377"/>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637"/>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5F36"/>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0700"/>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2E1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08D0180"/>
  <w15:docId w15:val="{905B5C3A-1100-4A86-A6B0-5AE7274C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99"/>
    <w:semiHidden/>
    <w:rsid w:val="00BE2A17"/>
    <w:pPr>
      <w:tabs>
        <w:tab w:val="right" w:leader="dot" w:pos="9072"/>
      </w:tabs>
    </w:pPr>
  </w:style>
  <w:style w:type="paragraph" w:styleId="34">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E5FA6-2F40-410E-B61A-F18F6369B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30</Pages>
  <Words>3319</Words>
  <Characters>18924</Characters>
  <Application>Microsoft Office Word</Application>
  <DocSecurity>0</DocSecurity>
  <Lines>157</Lines>
  <Paragraphs>44</Paragraphs>
  <ScaleCrop>false</ScaleCrop>
  <Company/>
  <LinksUpToDate>false</LinksUpToDate>
  <CharactersWithSpaces>22199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1253</cp:revision>
  <cp:lastPrinted>2007-07-19T00:46:00Z</cp:lastPrinted>
  <dcterms:created xsi:type="dcterms:W3CDTF">2013-08-19T07:44:00Z</dcterms:created>
  <dcterms:modified xsi:type="dcterms:W3CDTF">2018-08-24T07:39:00Z</dcterms:modified>
</cp:coreProperties>
</file>