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交银施罗德精选混合型证券投资基金</w:t>
      </w:r>
    </w:p>
    <w:p w:rsidR="001548F9" w:rsidRPr="005C672D" w:rsidRDefault="001548F9" w:rsidP="00AC6DDA">
      <w:pPr>
        <w:spacing w:before="29" w:line="288" w:lineRule="auto"/>
        <w:jc w:val="center"/>
        <w:rPr>
          <w:b/>
          <w:sz w:val="36"/>
          <w:szCs w:val="36"/>
        </w:rPr>
      </w:pPr>
      <w:r w:rsidRPr="005C672D">
        <w:rPr>
          <w:b/>
          <w:sz w:val="36"/>
          <w:szCs w:val="36"/>
        </w:rPr>
        <w:t>2018</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2018</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基金托管人：中国农业银行股份有限公司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报告送出日期：二〇一八年八月二十五日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default" r:id="rId8"/>
          <w:pgSz w:w="11926" w:h="15840"/>
          <w:pgMar w:top="1418" w:right="1418" w:bottom="851" w:left="1418" w:header="851" w:footer="992" w:gutter="0"/>
          <w:cols w:space="720"/>
          <w:titlePg/>
          <w:docGrid w:linePitch="286"/>
        </w:sect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中国农业银行股份有限公司</w:t>
      </w:r>
      <w:r w:rsidRPr="005C672D">
        <w:rPr>
          <w:color w:val="000000"/>
          <w:sz w:val="24"/>
        </w:rPr>
        <w:t>根据本基金合同规定，于</w:t>
      </w:r>
      <w:r w:rsidRPr="005C672D">
        <w:rPr>
          <w:color w:val="000000"/>
          <w:sz w:val="24"/>
        </w:rPr>
        <w:t>2018</w:t>
      </w:r>
      <w:r w:rsidRPr="005C672D">
        <w:rPr>
          <w:color w:val="000000"/>
          <w:sz w:val="24"/>
        </w:rPr>
        <w:t>年</w:t>
      </w:r>
      <w:r w:rsidRPr="005C672D">
        <w:rPr>
          <w:color w:val="000000"/>
          <w:sz w:val="24"/>
        </w:rPr>
        <w:t>8</w:t>
      </w:r>
      <w:r w:rsidRPr="005C672D">
        <w:rPr>
          <w:color w:val="000000"/>
          <w:sz w:val="24"/>
        </w:rPr>
        <w:t>月</w:t>
      </w:r>
      <w:r w:rsidRPr="005C672D">
        <w:rPr>
          <w:color w:val="000000"/>
          <w:sz w:val="24"/>
        </w:rPr>
        <w:t>24</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95029A">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2695"/>
        <w:gridCol w:w="2696"/>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gridSpan w:val="2"/>
            <w:vAlign w:val="center"/>
          </w:tcPr>
          <w:p w:rsidR="001548F9" w:rsidRPr="005C672D" w:rsidRDefault="001548F9" w:rsidP="00AC6DDA">
            <w:pPr>
              <w:spacing w:before="29" w:line="288" w:lineRule="auto"/>
              <w:jc w:val="center"/>
              <w:rPr>
                <w:sz w:val="24"/>
              </w:rPr>
            </w:pPr>
            <w:r w:rsidRPr="005C672D">
              <w:rPr>
                <w:sz w:val="24"/>
              </w:rPr>
              <w:t>交银精选混合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519688</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2695" w:type="dxa"/>
            <w:vAlign w:val="center"/>
          </w:tcPr>
          <w:p w:rsidR="005914A2" w:rsidRPr="005C672D" w:rsidRDefault="005914A2" w:rsidP="00AC6DDA">
            <w:pPr>
              <w:spacing w:before="29" w:line="288" w:lineRule="auto"/>
              <w:jc w:val="center"/>
              <w:rPr>
                <w:sz w:val="24"/>
              </w:rPr>
            </w:pPr>
            <w:r w:rsidRPr="005C672D">
              <w:rPr>
                <w:sz w:val="24"/>
              </w:rPr>
              <w:t xml:space="preserve"> 519688(</w:t>
            </w:r>
            <w:r w:rsidRPr="005C672D">
              <w:rPr>
                <w:sz w:val="24"/>
              </w:rPr>
              <w:t>前端</w:t>
            </w:r>
            <w:r w:rsidRPr="005C672D">
              <w:rPr>
                <w:sz w:val="24"/>
              </w:rPr>
              <w:t>)</w:t>
            </w:r>
          </w:p>
        </w:tc>
        <w:tc>
          <w:tcPr>
            <w:tcW w:w="2696" w:type="dxa"/>
            <w:vAlign w:val="center"/>
          </w:tcPr>
          <w:p w:rsidR="005914A2" w:rsidRPr="005C672D" w:rsidRDefault="005914A2" w:rsidP="00AC6DDA">
            <w:pPr>
              <w:spacing w:before="29" w:line="288" w:lineRule="auto"/>
              <w:jc w:val="center"/>
              <w:rPr>
                <w:sz w:val="24"/>
              </w:rPr>
            </w:pPr>
            <w:r w:rsidRPr="005C672D">
              <w:rPr>
                <w:sz w:val="24"/>
              </w:rPr>
              <w:t xml:space="preserve"> 519689(</w:t>
            </w:r>
            <w:r w:rsidRPr="005C672D">
              <w:rPr>
                <w:sz w:val="24"/>
              </w:rPr>
              <w:t>后端</w:t>
            </w:r>
            <w:r w:rsidRPr="005C672D">
              <w:rPr>
                <w:sz w:val="24"/>
              </w:rPr>
              <w:t>)</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2005</w:t>
            </w:r>
            <w:r w:rsidRPr="005C672D">
              <w:rPr>
                <w:sz w:val="24"/>
              </w:rPr>
              <w:t>年</w:t>
            </w:r>
            <w:r w:rsidRPr="005C672D">
              <w:rPr>
                <w:sz w:val="24"/>
              </w:rPr>
              <w:t>9</w:t>
            </w:r>
            <w:r w:rsidRPr="005C672D">
              <w:rPr>
                <w:sz w:val="24"/>
              </w:rPr>
              <w:t>月</w:t>
            </w:r>
            <w:r w:rsidRPr="005C672D">
              <w:rPr>
                <w:sz w:val="24"/>
              </w:rPr>
              <w:t>29</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中国农业银行股份有限公司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5,445,282,819.73</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gridSpan w:val="2"/>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将坚持并不断深化价值投资的基本理念，充分发挥专业研究与管理能力，自上而下配置资产，自下而上精选证券，有效控制风险，分享中国经济与资本市场高速成长的成果，谋求实现基金财产的长期稳定增长。</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自上而下配置资产，自下而上精选证券，有效控制下行风险。</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75%×</w:t>
            </w:r>
            <w:r w:rsidRPr="005C672D">
              <w:rPr>
                <w:sz w:val="24"/>
              </w:rPr>
              <w:t>沪深</w:t>
            </w:r>
            <w:r w:rsidRPr="005C672D">
              <w:rPr>
                <w:sz w:val="24"/>
              </w:rPr>
              <w:t>300</w:t>
            </w:r>
            <w:r w:rsidRPr="005C672D">
              <w:rPr>
                <w:sz w:val="24"/>
              </w:rPr>
              <w:t>指数</w:t>
            </w:r>
            <w:r w:rsidRPr="005C672D">
              <w:rPr>
                <w:sz w:val="24"/>
              </w:rPr>
              <w:t>+25%×</w:t>
            </w:r>
            <w:r w:rsidRPr="005C672D">
              <w:rPr>
                <w:sz w:val="24"/>
              </w:rPr>
              <w:t>中证综合债券指数</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中国农业银行股份有限公司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贺倩</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010-66060069</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tgxxpl@abchina.com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95599</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010-68121816</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lastRenderedPageBreak/>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2018</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216,405,714.78</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-143,121,517.40</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-0.0302</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-3.70%</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(2018</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0.1813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3,401,456,427.39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0.6247</w:t>
            </w:r>
          </w:p>
        </w:tc>
      </w:tr>
    </w:tbl>
    <w:bookmarkEnd w:id="13"/>
    <w:bookmarkEnd w:id="14"/>
    <w:p w:rsidR="00CC2490" w:rsidRDefault="003153F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CC2490">
        <w:tc>
          <w:tcPr>
            <w:tcW w:w="1497" w:type="dxa"/>
            <w:vAlign w:val="center"/>
          </w:tcPr>
          <w:p w:rsidR="00CC2490" w:rsidRDefault="003153F6">
            <w:pPr>
              <w:jc w:val="left"/>
            </w:pPr>
            <w:r>
              <w:rPr>
                <w:color w:val="000000"/>
                <w:sz w:val="24"/>
              </w:rPr>
              <w:t>过去一个月</w:t>
            </w:r>
          </w:p>
        </w:tc>
        <w:tc>
          <w:tcPr>
            <w:tcW w:w="1251" w:type="dxa"/>
            <w:vAlign w:val="center"/>
          </w:tcPr>
          <w:p w:rsidR="00CC2490" w:rsidRDefault="003153F6">
            <w:pPr>
              <w:jc w:val="center"/>
            </w:pPr>
            <w:r>
              <w:rPr>
                <w:color w:val="000000"/>
                <w:sz w:val="24"/>
              </w:rPr>
              <w:t>-3.82%</w:t>
            </w:r>
          </w:p>
        </w:tc>
        <w:tc>
          <w:tcPr>
            <w:tcW w:w="1250" w:type="dxa"/>
            <w:vAlign w:val="center"/>
          </w:tcPr>
          <w:p w:rsidR="00CC2490" w:rsidRDefault="003153F6">
            <w:pPr>
              <w:jc w:val="center"/>
            </w:pPr>
            <w:r>
              <w:rPr>
                <w:color w:val="000000"/>
                <w:sz w:val="24"/>
              </w:rPr>
              <w:t>1.89%</w:t>
            </w:r>
          </w:p>
        </w:tc>
        <w:tc>
          <w:tcPr>
            <w:tcW w:w="1250" w:type="dxa"/>
            <w:vAlign w:val="center"/>
          </w:tcPr>
          <w:p w:rsidR="00CC2490" w:rsidRDefault="003153F6">
            <w:pPr>
              <w:jc w:val="center"/>
            </w:pPr>
            <w:r>
              <w:rPr>
                <w:color w:val="000000"/>
                <w:sz w:val="24"/>
              </w:rPr>
              <w:t>-5.63%</w:t>
            </w:r>
          </w:p>
        </w:tc>
        <w:tc>
          <w:tcPr>
            <w:tcW w:w="1250" w:type="dxa"/>
            <w:vAlign w:val="center"/>
          </w:tcPr>
          <w:p w:rsidR="00CC2490" w:rsidRDefault="003153F6">
            <w:pPr>
              <w:jc w:val="center"/>
            </w:pPr>
            <w:r>
              <w:rPr>
                <w:color w:val="000000"/>
                <w:sz w:val="24"/>
              </w:rPr>
              <w:t>0.96%</w:t>
            </w:r>
          </w:p>
        </w:tc>
        <w:tc>
          <w:tcPr>
            <w:tcW w:w="1250" w:type="dxa"/>
            <w:vAlign w:val="center"/>
          </w:tcPr>
          <w:p w:rsidR="00CC2490" w:rsidRDefault="003153F6">
            <w:pPr>
              <w:jc w:val="center"/>
            </w:pPr>
            <w:r>
              <w:rPr>
                <w:color w:val="000000"/>
                <w:sz w:val="24"/>
              </w:rPr>
              <w:t>1.81%</w:t>
            </w:r>
          </w:p>
        </w:tc>
        <w:tc>
          <w:tcPr>
            <w:tcW w:w="1250" w:type="dxa"/>
            <w:vAlign w:val="center"/>
          </w:tcPr>
          <w:p w:rsidR="00CC2490" w:rsidRDefault="003153F6">
            <w:pPr>
              <w:jc w:val="center"/>
            </w:pPr>
            <w:r>
              <w:rPr>
                <w:color w:val="000000"/>
                <w:sz w:val="24"/>
              </w:rPr>
              <w:t>0.93%</w:t>
            </w:r>
          </w:p>
        </w:tc>
      </w:tr>
      <w:tr w:rsidR="00CC2490">
        <w:tc>
          <w:tcPr>
            <w:tcW w:w="1497" w:type="dxa"/>
            <w:vAlign w:val="center"/>
          </w:tcPr>
          <w:p w:rsidR="00CC2490" w:rsidRDefault="003153F6">
            <w:pPr>
              <w:jc w:val="left"/>
            </w:pPr>
            <w:r>
              <w:rPr>
                <w:color w:val="000000"/>
                <w:sz w:val="24"/>
              </w:rPr>
              <w:t>过去三个月</w:t>
            </w:r>
          </w:p>
        </w:tc>
        <w:tc>
          <w:tcPr>
            <w:tcW w:w="1251" w:type="dxa"/>
            <w:vAlign w:val="center"/>
          </w:tcPr>
          <w:p w:rsidR="00CC2490" w:rsidRDefault="003153F6">
            <w:pPr>
              <w:jc w:val="center"/>
            </w:pPr>
            <w:r>
              <w:rPr>
                <w:color w:val="000000"/>
                <w:sz w:val="24"/>
              </w:rPr>
              <w:t>-6.14%</w:t>
            </w:r>
          </w:p>
        </w:tc>
        <w:tc>
          <w:tcPr>
            <w:tcW w:w="1250" w:type="dxa"/>
            <w:vAlign w:val="center"/>
          </w:tcPr>
          <w:p w:rsidR="00CC2490" w:rsidRDefault="003153F6">
            <w:pPr>
              <w:jc w:val="center"/>
            </w:pPr>
            <w:r>
              <w:rPr>
                <w:color w:val="000000"/>
                <w:sz w:val="24"/>
              </w:rPr>
              <w:t>1.45%</w:t>
            </w:r>
          </w:p>
        </w:tc>
        <w:tc>
          <w:tcPr>
            <w:tcW w:w="1250" w:type="dxa"/>
            <w:vAlign w:val="center"/>
          </w:tcPr>
          <w:p w:rsidR="00CC2490" w:rsidRDefault="003153F6">
            <w:pPr>
              <w:jc w:val="center"/>
            </w:pPr>
            <w:r>
              <w:rPr>
                <w:color w:val="000000"/>
                <w:sz w:val="24"/>
              </w:rPr>
              <w:t>-7.03%</w:t>
            </w:r>
          </w:p>
        </w:tc>
        <w:tc>
          <w:tcPr>
            <w:tcW w:w="1250" w:type="dxa"/>
            <w:vAlign w:val="center"/>
          </w:tcPr>
          <w:p w:rsidR="00CC2490" w:rsidRDefault="003153F6">
            <w:pPr>
              <w:jc w:val="center"/>
            </w:pPr>
            <w:r>
              <w:rPr>
                <w:color w:val="000000"/>
                <w:sz w:val="24"/>
              </w:rPr>
              <w:t>0.85%</w:t>
            </w:r>
          </w:p>
        </w:tc>
        <w:tc>
          <w:tcPr>
            <w:tcW w:w="1250" w:type="dxa"/>
            <w:vAlign w:val="center"/>
          </w:tcPr>
          <w:p w:rsidR="00CC2490" w:rsidRDefault="003153F6">
            <w:pPr>
              <w:jc w:val="center"/>
            </w:pPr>
            <w:r>
              <w:rPr>
                <w:color w:val="000000"/>
                <w:sz w:val="24"/>
              </w:rPr>
              <w:t>0.89%</w:t>
            </w:r>
          </w:p>
        </w:tc>
        <w:tc>
          <w:tcPr>
            <w:tcW w:w="1250" w:type="dxa"/>
            <w:vAlign w:val="center"/>
          </w:tcPr>
          <w:p w:rsidR="00CC2490" w:rsidRDefault="003153F6">
            <w:pPr>
              <w:jc w:val="center"/>
            </w:pPr>
            <w:r>
              <w:rPr>
                <w:color w:val="000000"/>
                <w:sz w:val="24"/>
              </w:rPr>
              <w:t>0.60%</w:t>
            </w:r>
          </w:p>
        </w:tc>
      </w:tr>
      <w:tr w:rsidR="00CC2490">
        <w:tc>
          <w:tcPr>
            <w:tcW w:w="1497" w:type="dxa"/>
            <w:vAlign w:val="center"/>
          </w:tcPr>
          <w:p w:rsidR="00CC2490" w:rsidRDefault="003153F6">
            <w:pPr>
              <w:jc w:val="left"/>
            </w:pPr>
            <w:r>
              <w:rPr>
                <w:color w:val="000000"/>
                <w:sz w:val="24"/>
              </w:rPr>
              <w:t>过去六个月</w:t>
            </w:r>
          </w:p>
        </w:tc>
        <w:tc>
          <w:tcPr>
            <w:tcW w:w="1251" w:type="dxa"/>
            <w:vAlign w:val="center"/>
          </w:tcPr>
          <w:p w:rsidR="00CC2490" w:rsidRDefault="003153F6">
            <w:pPr>
              <w:jc w:val="center"/>
            </w:pPr>
            <w:r>
              <w:rPr>
                <w:color w:val="000000"/>
                <w:sz w:val="24"/>
              </w:rPr>
              <w:t>-3.70%</w:t>
            </w:r>
          </w:p>
        </w:tc>
        <w:tc>
          <w:tcPr>
            <w:tcW w:w="1250" w:type="dxa"/>
            <w:vAlign w:val="center"/>
          </w:tcPr>
          <w:p w:rsidR="00CC2490" w:rsidRDefault="003153F6">
            <w:pPr>
              <w:jc w:val="center"/>
            </w:pPr>
            <w:r>
              <w:rPr>
                <w:color w:val="000000"/>
                <w:sz w:val="24"/>
              </w:rPr>
              <w:t>1.35%</w:t>
            </w:r>
          </w:p>
        </w:tc>
        <w:tc>
          <w:tcPr>
            <w:tcW w:w="1250" w:type="dxa"/>
            <w:vAlign w:val="center"/>
          </w:tcPr>
          <w:p w:rsidR="00CC2490" w:rsidRDefault="003153F6">
            <w:pPr>
              <w:jc w:val="center"/>
            </w:pPr>
            <w:r>
              <w:rPr>
                <w:color w:val="000000"/>
                <w:sz w:val="24"/>
              </w:rPr>
              <w:t>-8.80%</w:t>
            </w:r>
          </w:p>
        </w:tc>
        <w:tc>
          <w:tcPr>
            <w:tcW w:w="1250" w:type="dxa"/>
            <w:vAlign w:val="center"/>
          </w:tcPr>
          <w:p w:rsidR="00CC2490" w:rsidRDefault="003153F6">
            <w:pPr>
              <w:jc w:val="center"/>
            </w:pPr>
            <w:r>
              <w:rPr>
                <w:color w:val="000000"/>
                <w:sz w:val="24"/>
              </w:rPr>
              <w:t>0.87%</w:t>
            </w:r>
          </w:p>
        </w:tc>
        <w:tc>
          <w:tcPr>
            <w:tcW w:w="1250" w:type="dxa"/>
            <w:vAlign w:val="center"/>
          </w:tcPr>
          <w:p w:rsidR="00CC2490" w:rsidRDefault="003153F6">
            <w:pPr>
              <w:jc w:val="center"/>
            </w:pPr>
            <w:r>
              <w:rPr>
                <w:color w:val="000000"/>
                <w:sz w:val="24"/>
              </w:rPr>
              <w:t>5.10%</w:t>
            </w:r>
          </w:p>
        </w:tc>
        <w:tc>
          <w:tcPr>
            <w:tcW w:w="1250" w:type="dxa"/>
            <w:vAlign w:val="center"/>
          </w:tcPr>
          <w:p w:rsidR="00CC2490" w:rsidRDefault="003153F6">
            <w:pPr>
              <w:jc w:val="center"/>
            </w:pPr>
            <w:r>
              <w:rPr>
                <w:color w:val="000000"/>
                <w:sz w:val="24"/>
              </w:rPr>
              <w:t>0.48%</w:t>
            </w:r>
          </w:p>
        </w:tc>
      </w:tr>
      <w:tr w:rsidR="00CC2490">
        <w:tc>
          <w:tcPr>
            <w:tcW w:w="1497" w:type="dxa"/>
            <w:vAlign w:val="center"/>
          </w:tcPr>
          <w:p w:rsidR="00CC2490" w:rsidRDefault="003153F6">
            <w:pPr>
              <w:jc w:val="left"/>
            </w:pPr>
            <w:r>
              <w:rPr>
                <w:color w:val="000000"/>
                <w:sz w:val="24"/>
              </w:rPr>
              <w:t>过去一年</w:t>
            </w:r>
          </w:p>
        </w:tc>
        <w:tc>
          <w:tcPr>
            <w:tcW w:w="1251" w:type="dxa"/>
            <w:vAlign w:val="center"/>
          </w:tcPr>
          <w:p w:rsidR="00CC2490" w:rsidRDefault="003153F6">
            <w:pPr>
              <w:jc w:val="center"/>
            </w:pPr>
            <w:r>
              <w:rPr>
                <w:color w:val="000000"/>
                <w:sz w:val="24"/>
              </w:rPr>
              <w:t>13.59%</w:t>
            </w:r>
          </w:p>
        </w:tc>
        <w:tc>
          <w:tcPr>
            <w:tcW w:w="1250" w:type="dxa"/>
            <w:vAlign w:val="center"/>
          </w:tcPr>
          <w:p w:rsidR="00CC2490" w:rsidRDefault="003153F6">
            <w:pPr>
              <w:jc w:val="center"/>
            </w:pPr>
            <w:r>
              <w:rPr>
                <w:color w:val="000000"/>
                <w:sz w:val="24"/>
              </w:rPr>
              <w:t>1.09%</w:t>
            </w:r>
          </w:p>
        </w:tc>
        <w:tc>
          <w:tcPr>
            <w:tcW w:w="1250" w:type="dxa"/>
            <w:vAlign w:val="center"/>
          </w:tcPr>
          <w:p w:rsidR="00CC2490" w:rsidRDefault="003153F6">
            <w:pPr>
              <w:jc w:val="center"/>
            </w:pPr>
            <w:r>
              <w:rPr>
                <w:color w:val="000000"/>
                <w:sz w:val="24"/>
              </w:rPr>
              <w:t>-1.99%</w:t>
            </w:r>
          </w:p>
        </w:tc>
        <w:tc>
          <w:tcPr>
            <w:tcW w:w="1250" w:type="dxa"/>
            <w:vAlign w:val="center"/>
          </w:tcPr>
          <w:p w:rsidR="00CC2490" w:rsidRDefault="003153F6">
            <w:pPr>
              <w:jc w:val="center"/>
            </w:pPr>
            <w:r>
              <w:rPr>
                <w:color w:val="000000"/>
                <w:sz w:val="24"/>
              </w:rPr>
              <w:t>0.71%</w:t>
            </w:r>
          </w:p>
        </w:tc>
        <w:tc>
          <w:tcPr>
            <w:tcW w:w="1250" w:type="dxa"/>
            <w:vAlign w:val="center"/>
          </w:tcPr>
          <w:p w:rsidR="00CC2490" w:rsidRDefault="003153F6">
            <w:pPr>
              <w:jc w:val="center"/>
            </w:pPr>
            <w:r>
              <w:rPr>
                <w:color w:val="000000"/>
                <w:sz w:val="24"/>
              </w:rPr>
              <w:t>15.58%</w:t>
            </w:r>
          </w:p>
        </w:tc>
        <w:tc>
          <w:tcPr>
            <w:tcW w:w="1250" w:type="dxa"/>
            <w:vAlign w:val="center"/>
          </w:tcPr>
          <w:p w:rsidR="00CC2490" w:rsidRDefault="003153F6">
            <w:pPr>
              <w:jc w:val="center"/>
            </w:pPr>
            <w:r>
              <w:rPr>
                <w:color w:val="000000"/>
                <w:sz w:val="24"/>
              </w:rPr>
              <w:t>0.38%</w:t>
            </w:r>
          </w:p>
        </w:tc>
      </w:tr>
      <w:tr w:rsidR="00CC2490">
        <w:tc>
          <w:tcPr>
            <w:tcW w:w="1497" w:type="dxa"/>
            <w:vAlign w:val="center"/>
          </w:tcPr>
          <w:p w:rsidR="00CC2490" w:rsidRDefault="003153F6">
            <w:pPr>
              <w:jc w:val="left"/>
            </w:pPr>
            <w:r>
              <w:rPr>
                <w:color w:val="000000"/>
                <w:sz w:val="24"/>
              </w:rPr>
              <w:t>过去三年</w:t>
            </w:r>
          </w:p>
        </w:tc>
        <w:tc>
          <w:tcPr>
            <w:tcW w:w="1251" w:type="dxa"/>
            <w:vAlign w:val="center"/>
          </w:tcPr>
          <w:p w:rsidR="00CC2490" w:rsidRDefault="003153F6">
            <w:pPr>
              <w:jc w:val="center"/>
            </w:pPr>
            <w:r>
              <w:rPr>
                <w:color w:val="000000"/>
                <w:sz w:val="24"/>
              </w:rPr>
              <w:t>22.81%</w:t>
            </w:r>
          </w:p>
        </w:tc>
        <w:tc>
          <w:tcPr>
            <w:tcW w:w="1250" w:type="dxa"/>
            <w:vAlign w:val="center"/>
          </w:tcPr>
          <w:p w:rsidR="00CC2490" w:rsidRDefault="003153F6">
            <w:pPr>
              <w:jc w:val="center"/>
            </w:pPr>
            <w:r>
              <w:rPr>
                <w:color w:val="000000"/>
                <w:sz w:val="24"/>
              </w:rPr>
              <w:t>1.67%</w:t>
            </w:r>
          </w:p>
        </w:tc>
        <w:tc>
          <w:tcPr>
            <w:tcW w:w="1250" w:type="dxa"/>
            <w:vAlign w:val="center"/>
          </w:tcPr>
          <w:p w:rsidR="00CC2490" w:rsidRDefault="003153F6">
            <w:pPr>
              <w:jc w:val="center"/>
            </w:pPr>
            <w:r>
              <w:rPr>
                <w:color w:val="000000"/>
                <w:sz w:val="24"/>
              </w:rPr>
              <w:t>-13.04%</w:t>
            </w:r>
          </w:p>
        </w:tc>
        <w:tc>
          <w:tcPr>
            <w:tcW w:w="1250" w:type="dxa"/>
            <w:vAlign w:val="center"/>
          </w:tcPr>
          <w:p w:rsidR="00CC2490" w:rsidRDefault="003153F6">
            <w:pPr>
              <w:jc w:val="center"/>
            </w:pPr>
            <w:r>
              <w:rPr>
                <w:color w:val="000000"/>
                <w:sz w:val="24"/>
              </w:rPr>
              <w:t>1.12%</w:t>
            </w:r>
          </w:p>
        </w:tc>
        <w:tc>
          <w:tcPr>
            <w:tcW w:w="1250" w:type="dxa"/>
            <w:vAlign w:val="center"/>
          </w:tcPr>
          <w:p w:rsidR="00CC2490" w:rsidRDefault="003153F6">
            <w:pPr>
              <w:jc w:val="center"/>
            </w:pPr>
            <w:r>
              <w:rPr>
                <w:color w:val="000000"/>
                <w:sz w:val="24"/>
              </w:rPr>
              <w:t>35.85%</w:t>
            </w:r>
          </w:p>
        </w:tc>
        <w:tc>
          <w:tcPr>
            <w:tcW w:w="1250" w:type="dxa"/>
            <w:vAlign w:val="center"/>
          </w:tcPr>
          <w:p w:rsidR="00CC2490" w:rsidRDefault="003153F6">
            <w:pPr>
              <w:jc w:val="center"/>
            </w:pPr>
            <w:r>
              <w:rPr>
                <w:color w:val="000000"/>
                <w:sz w:val="24"/>
              </w:rPr>
              <w:t>0.55%</w:t>
            </w:r>
          </w:p>
        </w:tc>
      </w:tr>
      <w:tr w:rsidR="00CC2490">
        <w:tc>
          <w:tcPr>
            <w:tcW w:w="1497" w:type="dxa"/>
            <w:vAlign w:val="center"/>
          </w:tcPr>
          <w:p w:rsidR="00CC2490" w:rsidRDefault="003153F6">
            <w:pPr>
              <w:jc w:val="left"/>
            </w:pPr>
            <w:r>
              <w:rPr>
                <w:color w:val="000000"/>
                <w:sz w:val="24"/>
              </w:rPr>
              <w:t>自基金合同生效起至今</w:t>
            </w:r>
          </w:p>
        </w:tc>
        <w:tc>
          <w:tcPr>
            <w:tcW w:w="1251" w:type="dxa"/>
            <w:vAlign w:val="center"/>
          </w:tcPr>
          <w:p w:rsidR="00CC2490" w:rsidRDefault="003153F6">
            <w:pPr>
              <w:jc w:val="center"/>
            </w:pPr>
            <w:r>
              <w:rPr>
                <w:color w:val="000000"/>
                <w:sz w:val="24"/>
              </w:rPr>
              <w:t>565.20%</w:t>
            </w:r>
          </w:p>
        </w:tc>
        <w:tc>
          <w:tcPr>
            <w:tcW w:w="1250" w:type="dxa"/>
            <w:vAlign w:val="center"/>
          </w:tcPr>
          <w:p w:rsidR="00CC2490" w:rsidRDefault="003153F6">
            <w:pPr>
              <w:jc w:val="center"/>
            </w:pPr>
            <w:r>
              <w:rPr>
                <w:color w:val="000000"/>
                <w:sz w:val="24"/>
              </w:rPr>
              <w:t>1.56%</w:t>
            </w:r>
          </w:p>
        </w:tc>
        <w:tc>
          <w:tcPr>
            <w:tcW w:w="1250" w:type="dxa"/>
            <w:vAlign w:val="center"/>
          </w:tcPr>
          <w:p w:rsidR="00CC2490" w:rsidRDefault="003153F6">
            <w:pPr>
              <w:jc w:val="center"/>
            </w:pPr>
            <w:r>
              <w:rPr>
                <w:color w:val="000000"/>
                <w:sz w:val="24"/>
              </w:rPr>
              <w:t>237.93%</w:t>
            </w:r>
          </w:p>
        </w:tc>
        <w:tc>
          <w:tcPr>
            <w:tcW w:w="1250" w:type="dxa"/>
            <w:vAlign w:val="center"/>
          </w:tcPr>
          <w:p w:rsidR="00CC2490" w:rsidRDefault="003153F6">
            <w:pPr>
              <w:jc w:val="center"/>
            </w:pPr>
            <w:r>
              <w:rPr>
                <w:color w:val="000000"/>
                <w:sz w:val="24"/>
              </w:rPr>
              <w:t>1.33%</w:t>
            </w:r>
          </w:p>
        </w:tc>
        <w:tc>
          <w:tcPr>
            <w:tcW w:w="1250" w:type="dxa"/>
            <w:vAlign w:val="center"/>
          </w:tcPr>
          <w:p w:rsidR="00CC2490" w:rsidRDefault="003153F6">
            <w:pPr>
              <w:jc w:val="center"/>
            </w:pPr>
            <w:r>
              <w:rPr>
                <w:color w:val="000000"/>
                <w:sz w:val="24"/>
              </w:rPr>
              <w:t>327.27%</w:t>
            </w:r>
          </w:p>
        </w:tc>
        <w:tc>
          <w:tcPr>
            <w:tcW w:w="1250" w:type="dxa"/>
            <w:vAlign w:val="center"/>
          </w:tcPr>
          <w:p w:rsidR="00CC2490" w:rsidRDefault="003153F6">
            <w:pPr>
              <w:jc w:val="center"/>
            </w:pPr>
            <w:r>
              <w:rPr>
                <w:color w:val="000000"/>
                <w:sz w:val="24"/>
              </w:rPr>
              <w:t>0.23%</w:t>
            </w:r>
          </w:p>
        </w:tc>
      </w:tr>
    </w:tbl>
    <w:p w:rsidR="00CC2490" w:rsidRDefault="003153F6">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、本基金业绩比较基准每日进行再平衡过程。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交银施罗德精选混合型证券投资基金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2005</w:t>
      </w:r>
      <w:r w:rsidR="001548F9" w:rsidRPr="005C672D">
        <w:rPr>
          <w:rFonts w:ascii="Times New Roman" w:hAnsi="Times New Roman"/>
          <w:sz w:val="24"/>
          <w:szCs w:val="24"/>
        </w:rPr>
        <w:t>年</w:t>
      </w:r>
      <w:r w:rsidR="001548F9" w:rsidRPr="005C672D">
        <w:rPr>
          <w:rFonts w:ascii="Times New Roman" w:hAnsi="Times New Roman"/>
          <w:sz w:val="24"/>
          <w:szCs w:val="24"/>
        </w:rPr>
        <w:t>9</w:t>
      </w:r>
      <w:r w:rsidR="001548F9" w:rsidRPr="005C672D">
        <w:rPr>
          <w:rFonts w:ascii="Times New Roman" w:hAnsi="Times New Roman"/>
          <w:sz w:val="24"/>
          <w:szCs w:val="24"/>
        </w:rPr>
        <w:t>月</w:t>
      </w:r>
      <w:r w:rsidR="001548F9" w:rsidRPr="005C672D">
        <w:rPr>
          <w:rFonts w:ascii="Times New Roman" w:hAnsi="Times New Roman"/>
          <w:sz w:val="24"/>
          <w:szCs w:val="24"/>
        </w:rPr>
        <w:t>29</w:t>
      </w:r>
      <w:r w:rsidR="001548F9" w:rsidRPr="005C672D">
        <w:rPr>
          <w:rFonts w:ascii="Times New Roman" w:hAnsi="Times New Roman"/>
          <w:sz w:val="24"/>
          <w:szCs w:val="24"/>
        </w:rPr>
        <w:t>日至</w:t>
      </w:r>
      <w:r w:rsidRPr="005C672D">
        <w:rPr>
          <w:rFonts w:ascii="Times New Roman" w:hAnsi="Times New Roman"/>
          <w:sz w:val="24"/>
          <w:szCs w:val="24"/>
        </w:rPr>
        <w:t>2018</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CC2490" w:rsidRDefault="003153F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截至报告期末，公司管理了包括货币型、债券型、保本混合型、普通混合型和股票型在内的</w:t>
      </w:r>
      <w:r w:rsidRPr="005C672D">
        <w:rPr>
          <w:color w:val="000000"/>
          <w:sz w:val="24"/>
        </w:rPr>
        <w:t>81</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CC2490">
        <w:tc>
          <w:tcPr>
            <w:tcW w:w="1033" w:type="dxa"/>
            <w:vAlign w:val="center"/>
          </w:tcPr>
          <w:p w:rsidR="00CC2490" w:rsidRDefault="003153F6">
            <w:pPr>
              <w:jc w:val="center"/>
            </w:pPr>
            <w:r>
              <w:rPr>
                <w:color w:val="000000"/>
                <w:sz w:val="24"/>
              </w:rPr>
              <w:t>王崇</w:t>
            </w:r>
          </w:p>
        </w:tc>
        <w:tc>
          <w:tcPr>
            <w:tcW w:w="1416" w:type="dxa"/>
            <w:vAlign w:val="center"/>
          </w:tcPr>
          <w:p w:rsidR="00CC2490" w:rsidRDefault="003153F6">
            <w:pPr>
              <w:jc w:val="center"/>
            </w:pPr>
            <w:r>
              <w:rPr>
                <w:color w:val="000000"/>
                <w:sz w:val="24"/>
              </w:rPr>
              <w:t>交银精选混合、交银新成长混合的基金经理</w:t>
            </w:r>
          </w:p>
        </w:tc>
        <w:tc>
          <w:tcPr>
            <w:tcW w:w="1126" w:type="dxa"/>
            <w:vAlign w:val="center"/>
          </w:tcPr>
          <w:p w:rsidR="00CC2490" w:rsidRDefault="003153F6">
            <w:pPr>
              <w:jc w:val="center"/>
            </w:pPr>
            <w:r>
              <w:rPr>
                <w:color w:val="000000"/>
                <w:sz w:val="24"/>
              </w:rPr>
              <w:t>2017-06-03</w:t>
            </w:r>
          </w:p>
        </w:tc>
        <w:tc>
          <w:tcPr>
            <w:tcW w:w="1192" w:type="dxa"/>
            <w:vAlign w:val="center"/>
          </w:tcPr>
          <w:p w:rsidR="00CC2490" w:rsidRDefault="003153F6">
            <w:pPr>
              <w:jc w:val="center"/>
            </w:pPr>
            <w:r>
              <w:rPr>
                <w:color w:val="000000"/>
                <w:sz w:val="24"/>
              </w:rPr>
              <w:t>-</w:t>
            </w:r>
          </w:p>
        </w:tc>
        <w:tc>
          <w:tcPr>
            <w:tcW w:w="1169" w:type="dxa"/>
            <w:vAlign w:val="center"/>
          </w:tcPr>
          <w:p w:rsidR="00CC2490" w:rsidRDefault="003153F6">
            <w:pPr>
              <w:jc w:val="center"/>
            </w:pPr>
            <w:r>
              <w:rPr>
                <w:color w:val="000000"/>
                <w:sz w:val="24"/>
              </w:rPr>
              <w:t>10</w:t>
            </w:r>
            <w:r>
              <w:rPr>
                <w:color w:val="000000"/>
                <w:sz w:val="24"/>
              </w:rPr>
              <w:t>年</w:t>
            </w:r>
          </w:p>
        </w:tc>
        <w:tc>
          <w:tcPr>
            <w:tcW w:w="3062" w:type="dxa"/>
            <w:vAlign w:val="center"/>
          </w:tcPr>
          <w:p w:rsidR="00CC2490" w:rsidRDefault="003153F6">
            <w:r>
              <w:rPr>
                <w:color w:val="000000"/>
                <w:sz w:val="24"/>
              </w:rPr>
              <w:t>王崇先生，北京大学金融学博士。</w:t>
            </w:r>
            <w:r>
              <w:rPr>
                <w:color w:val="000000"/>
                <w:sz w:val="24"/>
              </w:rPr>
              <w:t>2008</w:t>
            </w:r>
            <w:r>
              <w:rPr>
                <w:color w:val="000000"/>
                <w:sz w:val="24"/>
              </w:rPr>
              <w:t>年加入交银施罗德基金管理有限公司，历任行业分析师、高级研究员。</w:t>
            </w:r>
          </w:p>
        </w:tc>
      </w:tr>
    </w:tbl>
    <w:p w:rsidR="00CC2490" w:rsidRDefault="003153F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CC2490" w:rsidRDefault="003153F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CC2490" w:rsidRDefault="003153F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w:t>
      </w:r>
      <w:r>
        <w:rPr>
          <w:color w:val="000000"/>
          <w:sz w:val="24"/>
        </w:rPr>
        <w:t>用、勤勉尽责的原则管理和运用基金资产，在严格控制投资风险的基础上，为基金持有人谋求最大利益。</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CC2490" w:rsidRDefault="003153F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C2490" w:rsidRDefault="003153F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C2490" w:rsidRDefault="003153F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C672D">
        <w:rPr>
          <w:color w:val="000000"/>
          <w:sz w:val="24"/>
        </w:rPr>
        <w:t>5%</w:t>
      </w:r>
      <w:r w:rsidRPr="005C672D">
        <w:rPr>
          <w:color w:val="000000"/>
          <w:sz w:val="24"/>
        </w:rPr>
        <w:t>的情形，本基金与本公司管理的其他投资组合在不同时间窗下（如日内、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日内）同向交易的交易价差未出现异常。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CC2490" w:rsidRDefault="003153F6">
      <w:pPr>
        <w:spacing w:before="29" w:line="288" w:lineRule="auto"/>
        <w:ind w:firstLineChars="200" w:firstLine="480"/>
        <w:rPr>
          <w:color w:val="000000"/>
          <w:sz w:val="24"/>
        </w:rPr>
      </w:pPr>
      <w:r>
        <w:rPr>
          <w:color w:val="000000"/>
          <w:sz w:val="24"/>
        </w:rPr>
        <w:t>2018</w:t>
      </w:r>
      <w:r>
        <w:rPr>
          <w:color w:val="000000"/>
          <w:sz w:val="24"/>
        </w:rPr>
        <w:t>年上半年国内经济增长稳中趋缓，通胀回落，同时中美贸易冲突有所升级，人民币对美元贬值压力加大。</w:t>
      </w:r>
      <w:r>
        <w:rPr>
          <w:color w:val="000000"/>
          <w:sz w:val="24"/>
        </w:rPr>
        <w:t>A</w:t>
      </w:r>
      <w:r>
        <w:rPr>
          <w:color w:val="000000"/>
          <w:sz w:val="24"/>
        </w:rPr>
        <w:t>股市场先扬后抑，一月份市场大幅上涨，二月起</w:t>
      </w:r>
      <w:r>
        <w:rPr>
          <w:color w:val="000000"/>
          <w:sz w:val="24"/>
        </w:rPr>
        <w:t>回调，二季度开始受信用风险发酵，中美贸易冲突加剧以及人民币贬值因素影响，市场整体下跌幅度较大。市场风险偏好下降，资金追求确定性溢价，涌向大消费板块抱团取暖，行业层面表现为医药和食品饮料涨幅居前，通信、电力设备新能源、有色、机械、房地产、建筑装饰、电子、传媒等板块跌幅居前。</w:t>
      </w:r>
    </w:p>
    <w:p w:rsidR="00C02A8F" w:rsidRPr="005C672D" w:rsidRDefault="00C02A8F" w:rsidP="00AC6DDA">
      <w:pPr>
        <w:spacing w:before="29" w:line="288" w:lineRule="auto"/>
        <w:ind w:firstLineChars="200" w:firstLine="480"/>
        <w:rPr>
          <w:color w:val="000000"/>
          <w:sz w:val="24"/>
        </w:rPr>
      </w:pPr>
      <w:r w:rsidRPr="005C672D">
        <w:rPr>
          <w:color w:val="000000"/>
          <w:sz w:val="24"/>
        </w:rPr>
        <w:t>2018</w:t>
      </w:r>
      <w:r w:rsidRPr="005C672D">
        <w:rPr>
          <w:color w:val="000000"/>
          <w:sz w:val="24"/>
        </w:rPr>
        <w:t>年上半年本基金继续采取稳健投资策略，保持中性仓位，在六月中下旬市场大幅下跌后逐步提高仓位。行业配置增配地产、传媒、计算机、公共事业，减持金融、汽车、电子、食品饮料。上半年受市场下跌影响基金净值出现一定幅度下跌，但跑赢业绩比较基准。</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 xml:space="preserve">“3.1 </w:t>
      </w:r>
      <w:r w:rsidRPr="005C672D">
        <w:rPr>
          <w:color w:val="000000"/>
          <w:sz w:val="24"/>
        </w:rPr>
        <w:t>主要财务指标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本报告期基金份额净值增长率及其与同期业绩比较基准收益率的比较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展望</w:t>
      </w:r>
      <w:r w:rsidRPr="005C672D">
        <w:rPr>
          <w:color w:val="000000"/>
          <w:sz w:val="24"/>
        </w:rPr>
        <w:t>2018</w:t>
      </w:r>
      <w:r w:rsidRPr="005C672D">
        <w:rPr>
          <w:color w:val="000000"/>
          <w:sz w:val="24"/>
        </w:rPr>
        <w:t>年下半年，我们对</w:t>
      </w:r>
      <w:r w:rsidRPr="005C672D">
        <w:rPr>
          <w:color w:val="000000"/>
          <w:sz w:val="24"/>
        </w:rPr>
        <w:t>A</w:t>
      </w:r>
      <w:r w:rsidRPr="005C672D">
        <w:rPr>
          <w:color w:val="000000"/>
          <w:sz w:val="24"/>
        </w:rPr>
        <w:t>股市场谨慎乐观。一方面，我们时刻警惕中美贸易摩擦、以及金融去杠杆进程深化再次对市场造成打击。另一方面，货币政策可能已经出现微调，流动性最紧张的时刻已经过去，而</w:t>
      </w:r>
      <w:r w:rsidRPr="005C672D">
        <w:rPr>
          <w:color w:val="000000"/>
          <w:sz w:val="24"/>
        </w:rPr>
        <w:t>A</w:t>
      </w:r>
      <w:r w:rsidRPr="005C672D">
        <w:rPr>
          <w:color w:val="000000"/>
          <w:sz w:val="24"/>
        </w:rPr>
        <w:t>股行业除了大消费以外，各子行业接近甚至低于</w:t>
      </w:r>
      <w:r w:rsidRPr="005C672D">
        <w:rPr>
          <w:color w:val="000000"/>
          <w:sz w:val="24"/>
        </w:rPr>
        <w:t>2016</w:t>
      </w:r>
      <w:r w:rsidRPr="005C672D">
        <w:rPr>
          <w:color w:val="000000"/>
          <w:sz w:val="24"/>
        </w:rPr>
        <w:t>年一月底的估值水平，我们相信价值风格只会迟来而不会缺席，下半年权益类资产配置时机已逐步到来。下半年本基金将维持较高仓位，我们看好房地产、传媒、公共事业、医药、计算机等成长领域投资机会，精选优质成长公司股票，恪守安全边际，努力为基金持有人带来稳定回报。</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CC2490" w:rsidRDefault="003153F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C2490" w:rsidRDefault="003153F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w:t>
      </w:r>
      <w:r>
        <w:rPr>
          <w:color w:val="000000"/>
          <w:sz w:val="24"/>
        </w:rPr>
        <w:t>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CC2490" w:rsidRDefault="003153F6">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本基金未对本报告期内利润进行分配。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在托管本基金的过程中，本基金托管人中国农业银行股份有限公司严格遵守《证券投资基金法》相关法律法规的规定以及基金合同、托管协议的约定，对本基金基金管理人</w:t>
      </w:r>
      <w:r w:rsidRPr="005C672D">
        <w:rPr>
          <w:color w:val="000000"/>
          <w:sz w:val="24"/>
        </w:rPr>
        <w:t>—</w:t>
      </w:r>
      <w:r w:rsidRPr="005C672D">
        <w:rPr>
          <w:color w:val="000000"/>
          <w:sz w:val="24"/>
        </w:rPr>
        <w:t>交银施罗德基金管理有限公司</w:t>
      </w:r>
      <w:r w:rsidRPr="005C672D">
        <w:rPr>
          <w:color w:val="000000"/>
          <w:sz w:val="24"/>
        </w:rPr>
        <w:t xml:space="preserve"> 2018 </w:t>
      </w:r>
      <w:r w:rsidRPr="005C672D">
        <w:rPr>
          <w:color w:val="000000"/>
          <w:sz w:val="24"/>
        </w:rPr>
        <w:t>年</w:t>
      </w:r>
      <w:r w:rsidRPr="005C672D">
        <w:rPr>
          <w:color w:val="000000"/>
          <w:sz w:val="24"/>
        </w:rPr>
        <w:t xml:space="preserve"> 1 </w:t>
      </w:r>
      <w:r w:rsidRPr="005C672D">
        <w:rPr>
          <w:color w:val="000000"/>
          <w:sz w:val="24"/>
        </w:rPr>
        <w:t>月</w:t>
      </w:r>
      <w:r w:rsidRPr="005C672D">
        <w:rPr>
          <w:color w:val="000000"/>
          <w:sz w:val="24"/>
        </w:rPr>
        <w:t xml:space="preserve"> 1 </w:t>
      </w:r>
      <w:r w:rsidRPr="005C672D">
        <w:rPr>
          <w:color w:val="000000"/>
          <w:sz w:val="24"/>
        </w:rPr>
        <w:t>日至</w:t>
      </w:r>
      <w:r w:rsidRPr="005C672D">
        <w:rPr>
          <w:color w:val="000000"/>
          <w:sz w:val="24"/>
        </w:rPr>
        <w:t xml:space="preserve"> 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日基金的投资运作，进行了认真、独立的会计核算和必要的投资监督，认真履行了托管人的义务，没有从事任何损害基金份额持有人利益的行为。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w:t>
      </w:r>
      <w:r w:rsidRPr="005C672D">
        <w:rPr>
          <w:color w:val="000000"/>
          <w:sz w:val="24"/>
        </w:rPr>
        <w:t xml:space="preserve">, </w:t>
      </w:r>
      <w:r w:rsidRPr="005C672D">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会计主体：交银施罗德精选混合型证券投资基金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135,142,522.45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55,028,747.89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5,975,228.12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5,679,017.27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1,993,610.04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2,002,017.63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3,227,193,856.78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2,709,026,346.50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3,116,830,856.78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2,315,966,346.50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110,363,000.00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393,060,000.00</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32,089,895.86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23,443,414.77</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3,050,918.57</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8,101,693.49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6,199,273.74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595,014.21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3,411,645,305.56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2,803,876,251.76</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2018</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1,446,864.59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1,858,270.06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4,182,140.01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3,572,399.57</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697,023.32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595,399.90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3,659,566.67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2,390,041.92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6,518.74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196,764.84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403,409.40</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10,188,878.17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8,819,520.85</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c>
          <w:tcPr>
            <w:tcW w:w="252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2,414,038,885.26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1,806,505,144.06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987,417,542.13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988,551,586.85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3,401,456,427.39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2,795,056,730.91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3,411,645,305.56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2,803,876,251.76</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2018</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0.6247</w:t>
      </w:r>
      <w:r w:rsidR="006C5149" w:rsidRPr="005C672D">
        <w:rPr>
          <w:kern w:val="0"/>
          <w:sz w:val="24"/>
        </w:rPr>
        <w:t>元，基金份额总额</w:t>
      </w:r>
      <w:r w:rsidR="006C5149" w:rsidRPr="005C672D">
        <w:rPr>
          <w:kern w:val="0"/>
          <w:sz w:val="24"/>
        </w:rPr>
        <w:t>5,445,282,819.73</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交银施罗德精选混合型证券投资基金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-104,013,969.93</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98,247,584.77</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5,332,629.94</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7,226,633.92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1,073,988.07</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1,688,010.22</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3,940,708.25</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2,002,567.51</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317,933.62</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3,536,056.19</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250,004,578.91</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-41,170,598.09</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220,859,892.49</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-51,863,091.39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-144,650.00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137,750.00</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29,289,336.42</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10,554,743.30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-359,527,232.18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130,580,741.79</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176,053.40</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1,610,807.15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39,107,547.47</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35,227,169.81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23,041,416.98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21,864,541.12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3,840,236.13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3,644,090.10</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11,996,532.43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9,475,594.02</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2,493.25</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226,868.68</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242,944.57</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-143,121,517.40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63,020,414.96</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-143,121,517.40</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63,020,414.96</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交银施罗德精选混合型证券投资基金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2018</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2018</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2018</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1,806,505,144.06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988,551,586.85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2,795,056,730.91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-143,121,517.40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-143,121,517.40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607,533,741.20</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295,377,808.22</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902,911,549.42</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779,972,170.91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381,026,868.71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1,160,999,039.62</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-172,438,429.71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-85,649,060.49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-258,087,490.20</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-153,390,335.54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-153,390,335.54</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2,414,038,885.26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987,417,542.13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3,401,456,427.39</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2017</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2,516,353,331.13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709,014,464.64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3,225,367,795.77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63,020,414.96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63,020,414.96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-655,239,593.01</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-191,914,588.26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-847,154,181.27</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409,486,905.55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98,645,191.89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508,132,097.44</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-1,064,726,498.56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-290,559,780.15</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-1,355,286,278.71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1,861,113,738.12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580,120,291.34</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2,441,234,029.46</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负责人：阮红，主管会计工作负责人：夏华龙，会计机构负责人：单江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CC2490" w:rsidRDefault="003153F6">
      <w:pPr>
        <w:spacing w:before="29" w:line="288" w:lineRule="auto"/>
        <w:ind w:firstLineChars="200" w:firstLine="480"/>
        <w:rPr>
          <w:color w:val="000000"/>
          <w:sz w:val="24"/>
        </w:rPr>
      </w:pPr>
      <w:r>
        <w:rPr>
          <w:color w:val="000000"/>
          <w:sz w:val="24"/>
        </w:rPr>
        <w:t>交银施罗德精选混合型证券投资基金</w:t>
      </w:r>
      <w:r>
        <w:rPr>
          <w:color w:val="000000"/>
          <w:sz w:val="24"/>
        </w:rPr>
        <w:t>(</w:t>
      </w:r>
      <w:r>
        <w:rPr>
          <w:color w:val="000000"/>
          <w:sz w:val="24"/>
        </w:rPr>
        <w:t>原交银施罗德精选股票证券投资基金，以下简称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系由基金管理人交银施罗德基金管理有限公司依照《中华人民共和国证券投资基金法》、《交银施罗德精选股票证券投资基金基金合同》及其他有关法律法规的规定，经中国证券监督管理委员会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[2005]140</w:t>
      </w:r>
      <w:r>
        <w:rPr>
          <w:color w:val="000000"/>
          <w:sz w:val="24"/>
        </w:rPr>
        <w:t>号文批准公开募集。本基金为契约型开放式基金，存续期限不定，首次设立募集基金份额为</w:t>
      </w:r>
      <w:r>
        <w:rPr>
          <w:color w:val="000000"/>
          <w:sz w:val="24"/>
        </w:rPr>
        <w:t>4,874,882,643.01</w:t>
      </w:r>
      <w:r>
        <w:rPr>
          <w:color w:val="000000"/>
          <w:sz w:val="24"/>
        </w:rPr>
        <w:t>份，经德勤华永会计师事务所有限公司验证，并出具了编号为德师报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(05)</w:t>
      </w:r>
      <w:r>
        <w:rPr>
          <w:color w:val="000000"/>
          <w:sz w:val="24"/>
        </w:rPr>
        <w:t>第</w:t>
      </w:r>
      <w:r>
        <w:rPr>
          <w:color w:val="000000"/>
          <w:sz w:val="24"/>
        </w:rPr>
        <w:t>0038</w:t>
      </w:r>
      <w:r>
        <w:rPr>
          <w:color w:val="000000"/>
          <w:sz w:val="24"/>
        </w:rPr>
        <w:t>号验资报告。《交银施罗德精选股票证券投资基金基金合同》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2005</w:t>
      </w:r>
      <w:r>
        <w:rPr>
          <w:color w:val="000000"/>
          <w:sz w:val="24"/>
        </w:rPr>
        <w:t>年</w:t>
      </w:r>
      <w:r>
        <w:rPr>
          <w:color w:val="000000"/>
          <w:sz w:val="24"/>
        </w:rPr>
        <w:t>9</w:t>
      </w:r>
      <w:r>
        <w:rPr>
          <w:color w:val="000000"/>
          <w:sz w:val="24"/>
        </w:rPr>
        <w:t>月</w:t>
      </w:r>
      <w:r>
        <w:rPr>
          <w:color w:val="000000"/>
          <w:sz w:val="24"/>
        </w:rPr>
        <w:t>29</w:t>
      </w:r>
      <w:r>
        <w:rPr>
          <w:color w:val="000000"/>
          <w:sz w:val="24"/>
        </w:rPr>
        <w:t>日正式生效。本基金的管理人为交银施罗德基金管理有限公司，托管人为中国农业银行股份有限公司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CC2490" w:rsidRDefault="003153F6">
      <w:pPr>
        <w:spacing w:before="29" w:line="288" w:lineRule="auto"/>
        <w:ind w:firstLineChars="200" w:firstLine="480"/>
        <w:rPr>
          <w:color w:val="000000"/>
          <w:sz w:val="24"/>
        </w:rPr>
      </w:pPr>
      <w:r>
        <w:rPr>
          <w:color w:val="000000"/>
          <w:sz w:val="24"/>
        </w:rPr>
        <w:t>根据</w:t>
      </w:r>
      <w:r>
        <w:rPr>
          <w:color w:val="000000"/>
          <w:sz w:val="24"/>
        </w:rPr>
        <w:t>2007</w:t>
      </w:r>
      <w:r>
        <w:rPr>
          <w:color w:val="000000"/>
          <w:sz w:val="24"/>
        </w:rPr>
        <w:t>年</w:t>
      </w:r>
      <w:r>
        <w:rPr>
          <w:color w:val="000000"/>
          <w:sz w:val="24"/>
        </w:rPr>
        <w:t>1</w:t>
      </w:r>
      <w:r>
        <w:rPr>
          <w:color w:val="000000"/>
          <w:sz w:val="24"/>
        </w:rPr>
        <w:t>月</w:t>
      </w:r>
      <w:r>
        <w:rPr>
          <w:color w:val="000000"/>
          <w:sz w:val="24"/>
        </w:rPr>
        <w:t>23</w:t>
      </w:r>
      <w:r>
        <w:rPr>
          <w:color w:val="000000"/>
          <w:sz w:val="24"/>
        </w:rPr>
        <w:t>日《交银施罗德基金管理有限公司关于对交银施罗德精选股票证券投资基金实施基金份额拆分和限量销售的公告》，根据拆分前基金份额净值和公告的基金份额拆分比例计算公式，基金份额拆分比例为</w:t>
      </w:r>
      <w:r>
        <w:rPr>
          <w:color w:val="000000"/>
          <w:sz w:val="24"/>
        </w:rPr>
        <w:t>1:2.255776094(</w:t>
      </w:r>
      <w:r>
        <w:rPr>
          <w:color w:val="000000"/>
          <w:sz w:val="24"/>
        </w:rPr>
        <w:t>保留到小数点后</w:t>
      </w:r>
      <w:r>
        <w:rPr>
          <w:color w:val="000000"/>
          <w:sz w:val="24"/>
        </w:rPr>
        <w:t>9</w:t>
      </w:r>
      <w:r>
        <w:rPr>
          <w:color w:val="000000"/>
          <w:sz w:val="24"/>
        </w:rPr>
        <w:t>位</w:t>
      </w:r>
      <w:r>
        <w:rPr>
          <w:color w:val="000000"/>
          <w:sz w:val="24"/>
        </w:rPr>
        <w:t>)</w:t>
      </w:r>
      <w:r>
        <w:rPr>
          <w:color w:val="000000"/>
          <w:sz w:val="24"/>
        </w:rPr>
        <w:t>，拆分后的基金份额净值为</w:t>
      </w:r>
      <w:r>
        <w:rPr>
          <w:color w:val="000000"/>
          <w:sz w:val="24"/>
        </w:rPr>
        <w:t>1.0000</w:t>
      </w:r>
      <w:r>
        <w:rPr>
          <w:color w:val="000000"/>
          <w:sz w:val="24"/>
        </w:rPr>
        <w:t>元。本基金</w:t>
      </w:r>
      <w:r>
        <w:rPr>
          <w:color w:val="000000"/>
          <w:sz w:val="24"/>
        </w:rPr>
        <w:t>注册登记机构于</w:t>
      </w:r>
      <w:r>
        <w:rPr>
          <w:color w:val="000000"/>
          <w:sz w:val="24"/>
        </w:rPr>
        <w:t>2007</w:t>
      </w:r>
      <w:r>
        <w:rPr>
          <w:color w:val="000000"/>
          <w:sz w:val="24"/>
        </w:rPr>
        <w:t>年</w:t>
      </w:r>
      <w:r>
        <w:rPr>
          <w:color w:val="000000"/>
          <w:sz w:val="24"/>
        </w:rPr>
        <w:t>1</w:t>
      </w:r>
      <w:r>
        <w:rPr>
          <w:color w:val="000000"/>
          <w:sz w:val="24"/>
        </w:rPr>
        <w:t>月</w:t>
      </w:r>
      <w:r>
        <w:rPr>
          <w:color w:val="000000"/>
          <w:sz w:val="24"/>
        </w:rPr>
        <w:t>29</w:t>
      </w:r>
      <w:r>
        <w:rPr>
          <w:color w:val="000000"/>
          <w:sz w:val="24"/>
        </w:rPr>
        <w:t>日对基金份额持有人经重新计算的基金份额进行了变更登记。</w:t>
      </w:r>
    </w:p>
    <w:p w:rsidR="00CC2490" w:rsidRDefault="003153F6">
      <w:pPr>
        <w:spacing w:before="29" w:line="288" w:lineRule="auto"/>
        <w:ind w:firstLineChars="200" w:firstLine="480"/>
        <w:rPr>
          <w:color w:val="000000"/>
          <w:sz w:val="24"/>
        </w:rPr>
      </w:pPr>
      <w:r>
        <w:rPr>
          <w:color w:val="000000"/>
          <w:sz w:val="24"/>
        </w:rPr>
        <w:t>2015</w:t>
      </w:r>
      <w:r>
        <w:rPr>
          <w:color w:val="000000"/>
          <w:sz w:val="24"/>
        </w:rPr>
        <w:t>年</w:t>
      </w:r>
      <w:r>
        <w:rPr>
          <w:color w:val="000000"/>
          <w:sz w:val="24"/>
        </w:rPr>
        <w:t>8</w:t>
      </w:r>
      <w:r>
        <w:rPr>
          <w:color w:val="000000"/>
          <w:sz w:val="24"/>
        </w:rPr>
        <w:t>月，本基金更名为交银施罗德精选混合型证券投资基金。</w:t>
      </w:r>
    </w:p>
    <w:p w:rsidR="00CC2490" w:rsidRDefault="003153F6">
      <w:pPr>
        <w:spacing w:before="29" w:line="288" w:lineRule="auto"/>
        <w:ind w:firstLineChars="200" w:firstLine="480"/>
        <w:rPr>
          <w:color w:val="000000"/>
          <w:sz w:val="24"/>
        </w:rPr>
      </w:pPr>
      <w:r>
        <w:rPr>
          <w:color w:val="000000"/>
          <w:sz w:val="24"/>
        </w:rPr>
        <w:t>根据《中华人民共和国证券投资基金法》、修改后的基金合同和定期更新的本基金招募说明书的有关规定，本基金的投资范围为具有良好流动性的金融工具，包括国内依法发行上市的股票、债券、货币市场工具、权证、资产支持证券及法律法规或中国证监会允许基金投资的其他金融工具。基金的投资组合为：股票资产占基金资产的</w:t>
      </w:r>
      <w:r>
        <w:rPr>
          <w:color w:val="000000"/>
          <w:sz w:val="24"/>
        </w:rPr>
        <w:t>60%-95%</w:t>
      </w:r>
      <w:r>
        <w:rPr>
          <w:color w:val="000000"/>
          <w:sz w:val="24"/>
        </w:rPr>
        <w:t>，债券、货币市场工具、权证、资产支持证券以及中国证监会</w:t>
      </w:r>
      <w:r>
        <w:rPr>
          <w:color w:val="000000"/>
          <w:sz w:val="24"/>
        </w:rPr>
        <w:t>允许基金投资的其他证券品种占基金资产的</w:t>
      </w:r>
      <w:r>
        <w:rPr>
          <w:color w:val="000000"/>
          <w:sz w:val="24"/>
        </w:rPr>
        <w:t>5%-40%</w:t>
      </w:r>
      <w:r>
        <w:rPr>
          <w:color w:val="000000"/>
          <w:sz w:val="24"/>
        </w:rPr>
        <w:t>，其中，基金保留的现金以及投资于一年期以内的政府债券的比例合计不低于基金资产净值的</w:t>
      </w:r>
      <w:r>
        <w:rPr>
          <w:color w:val="000000"/>
          <w:sz w:val="24"/>
        </w:rPr>
        <w:t>5%</w:t>
      </w:r>
      <w:r>
        <w:rPr>
          <w:color w:val="000000"/>
          <w:sz w:val="24"/>
        </w:rPr>
        <w:t>。</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本基金的业绩比较基准自</w:t>
      </w:r>
      <w:r w:rsidRPr="005C672D">
        <w:rPr>
          <w:color w:val="000000"/>
          <w:sz w:val="24"/>
        </w:rPr>
        <w:t>2015</w:t>
      </w:r>
      <w:r w:rsidRPr="005C672D">
        <w:rPr>
          <w:color w:val="000000"/>
          <w:sz w:val="24"/>
        </w:rPr>
        <w:t>年</w:t>
      </w:r>
      <w:r w:rsidRPr="005C672D">
        <w:rPr>
          <w:color w:val="000000"/>
          <w:sz w:val="24"/>
        </w:rPr>
        <w:t>10</w:t>
      </w:r>
      <w:r w:rsidRPr="005C672D">
        <w:rPr>
          <w:color w:val="000000"/>
          <w:sz w:val="24"/>
        </w:rPr>
        <w:t>月</w:t>
      </w:r>
      <w:r w:rsidRPr="005C672D">
        <w:rPr>
          <w:color w:val="000000"/>
          <w:sz w:val="24"/>
        </w:rPr>
        <w:t>1</w:t>
      </w:r>
      <w:r w:rsidRPr="005C672D">
        <w:rPr>
          <w:color w:val="000000"/>
          <w:sz w:val="24"/>
        </w:rPr>
        <w:t>日起，由</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+25%×</w:t>
      </w:r>
      <w:r w:rsidRPr="005C672D">
        <w:rPr>
          <w:color w:val="000000"/>
          <w:sz w:val="24"/>
        </w:rPr>
        <w:t>中信全债指数</w:t>
      </w:r>
      <w:r w:rsidRPr="005C672D">
        <w:rPr>
          <w:color w:val="000000"/>
          <w:sz w:val="24"/>
        </w:rPr>
        <w:t>”</w:t>
      </w:r>
      <w:r w:rsidRPr="005C672D">
        <w:rPr>
          <w:color w:val="000000"/>
          <w:sz w:val="24"/>
        </w:rPr>
        <w:t>变更为</w:t>
      </w:r>
      <w:r w:rsidRPr="005C672D">
        <w:rPr>
          <w:color w:val="000000"/>
          <w:sz w:val="24"/>
        </w:rPr>
        <w:t>“75%×</w:t>
      </w:r>
      <w:r w:rsidRPr="005C672D">
        <w:rPr>
          <w:color w:val="000000"/>
          <w:sz w:val="24"/>
        </w:rPr>
        <w:t>沪深</w:t>
      </w:r>
      <w:r w:rsidRPr="005C672D">
        <w:rPr>
          <w:color w:val="000000"/>
          <w:sz w:val="24"/>
        </w:rPr>
        <w:t>300</w:t>
      </w:r>
      <w:r w:rsidRPr="005C672D">
        <w:rPr>
          <w:color w:val="000000"/>
          <w:sz w:val="24"/>
        </w:rPr>
        <w:t>指数</w:t>
      </w:r>
      <w:r w:rsidRPr="005C672D">
        <w:rPr>
          <w:color w:val="000000"/>
          <w:sz w:val="24"/>
        </w:rPr>
        <w:t>+25%×</w:t>
      </w:r>
      <w:r w:rsidRPr="005C672D">
        <w:rPr>
          <w:color w:val="000000"/>
          <w:sz w:val="24"/>
        </w:rPr>
        <w:t>中证综合债券指数</w:t>
      </w:r>
      <w:r w:rsidRPr="005C672D">
        <w:rPr>
          <w:color w:val="000000"/>
          <w:sz w:val="24"/>
        </w:rPr>
        <w:t>”</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本基金的财务报表按照财政部颁布的企业会计准则以及其他相关规定</w:t>
      </w:r>
      <w:r w:rsidRPr="005C672D">
        <w:rPr>
          <w:color w:val="000000"/>
          <w:sz w:val="24"/>
        </w:rPr>
        <w:t>(</w:t>
      </w:r>
      <w:r w:rsidRPr="005C672D">
        <w:rPr>
          <w:color w:val="000000"/>
          <w:sz w:val="24"/>
        </w:rPr>
        <w:t>以下合称</w:t>
      </w:r>
      <w:r w:rsidRPr="005C672D">
        <w:rPr>
          <w:color w:val="000000"/>
          <w:sz w:val="24"/>
        </w:rPr>
        <w:t>“</w:t>
      </w:r>
      <w:r w:rsidRPr="005C672D">
        <w:rPr>
          <w:color w:val="000000"/>
          <w:sz w:val="24"/>
        </w:rPr>
        <w:t>企业会计准则</w:t>
      </w:r>
      <w:r w:rsidRPr="005C672D">
        <w:rPr>
          <w:color w:val="000000"/>
          <w:sz w:val="24"/>
        </w:rPr>
        <w:t>”)</w:t>
      </w:r>
      <w:r w:rsidRPr="005C672D">
        <w:rPr>
          <w:color w:val="000000"/>
          <w:sz w:val="24"/>
        </w:rPr>
        <w:t>、中国证监会颁布的《证券投资基金信息披露</w:t>
      </w:r>
      <w:r w:rsidRPr="005C672D">
        <w:rPr>
          <w:color w:val="000000"/>
          <w:sz w:val="24"/>
        </w:rPr>
        <w:t>XBRL</w:t>
      </w:r>
      <w:r w:rsidRPr="005C672D">
        <w:rPr>
          <w:color w:val="000000"/>
          <w:sz w:val="24"/>
        </w:rPr>
        <w:t>模板第</w:t>
      </w:r>
      <w:r w:rsidRPr="005C672D">
        <w:rPr>
          <w:color w:val="000000"/>
          <w:sz w:val="24"/>
        </w:rPr>
        <w:t>3</w:t>
      </w:r>
      <w:r w:rsidRPr="005C672D">
        <w:rPr>
          <w:color w:val="000000"/>
          <w:sz w:val="24"/>
        </w:rPr>
        <w:t>号</w:t>
      </w:r>
      <w:r w:rsidRPr="005C672D">
        <w:rPr>
          <w:color w:val="000000"/>
          <w:sz w:val="24"/>
        </w:rPr>
        <w:t>&lt;</w:t>
      </w:r>
      <w:r w:rsidRPr="005C672D">
        <w:rPr>
          <w:color w:val="000000"/>
          <w:sz w:val="24"/>
        </w:rPr>
        <w:t>年度报告和半年度报告</w:t>
      </w:r>
      <w:r w:rsidRPr="005C672D">
        <w:rPr>
          <w:color w:val="000000"/>
          <w:sz w:val="24"/>
        </w:rPr>
        <w:t>&gt;</w:t>
      </w:r>
      <w:r w:rsidRPr="005C672D">
        <w:rPr>
          <w:color w:val="000000"/>
          <w:sz w:val="24"/>
        </w:rPr>
        <w:t>》、中国证券投资基金业协会颁布的《证券投资基金会计核算业务指引》、《交银施罗德精选混合型证券投资基金基金合同》和在财务报表附注</w:t>
      </w:r>
      <w:r w:rsidRPr="005C672D">
        <w:rPr>
          <w:color w:val="000000"/>
          <w:sz w:val="24"/>
        </w:rPr>
        <w:t>6.4.4</w:t>
      </w:r>
      <w:r w:rsidRPr="005C672D">
        <w:rPr>
          <w:color w:val="000000"/>
          <w:sz w:val="24"/>
        </w:rPr>
        <w:t>所列示的中国证监会发布的有关规定及允许的基金行业实务操作编制。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2018</w:t>
      </w:r>
      <w:r w:rsidRPr="005C672D">
        <w:rPr>
          <w:color w:val="000000"/>
          <w:sz w:val="24"/>
        </w:rPr>
        <w:t>年上半年度财务报表符合企业会计准则的要求，真实、完整地反映了本基金</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2018</w:t>
      </w:r>
      <w:r w:rsidRPr="005C672D">
        <w:rPr>
          <w:color w:val="000000"/>
          <w:sz w:val="24"/>
        </w:rPr>
        <w:t>年上半年度的经营成果和基金净值变动情况等有关信息。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本基金在本报告期间无需说明的会计差错更正。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CC2490" w:rsidRDefault="003153F6">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w:t>
      </w:r>
      <w:r>
        <w:rPr>
          <w:color w:val="000000"/>
          <w:sz w:val="24"/>
        </w:rPr>
        <w:t>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C2490" w:rsidRDefault="003153F6">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w:t>
      </w:r>
      <w:r>
        <w:rPr>
          <w:color w:val="000000"/>
          <w:sz w:val="24"/>
        </w:rPr>
        <w:t>发生的增值税应税行为，未缴纳增值税的，不再缴纳；已缴纳增值税的，已纳税额从资管产品管理人以后月份的增值税应纳税额中抵减。</w:t>
      </w:r>
    </w:p>
    <w:p w:rsidR="00CC2490" w:rsidRDefault="003153F6">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CC2490" w:rsidRDefault="003153F6">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CC2490" w:rsidRDefault="003153F6">
      <w:pPr>
        <w:spacing w:before="29" w:line="288" w:lineRule="auto"/>
        <w:ind w:firstLineChars="200" w:firstLine="480"/>
        <w:rPr>
          <w:color w:val="000000"/>
          <w:sz w:val="24"/>
        </w:rPr>
      </w:pPr>
      <w:r>
        <w:rPr>
          <w:color w:val="000000"/>
          <w:sz w:val="24"/>
        </w:rPr>
        <w:t>(3)</w:t>
      </w:r>
      <w:r>
        <w:rPr>
          <w:color w:val="000000"/>
          <w:sz w:val="24"/>
        </w:rPr>
        <w:t>对基金取得的企业债券利息收</w:t>
      </w:r>
      <w:r>
        <w:rPr>
          <w:color w:val="000000"/>
          <w:sz w:val="24"/>
        </w:rPr>
        <w:t>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C2490" w:rsidRDefault="003153F6">
      <w:pPr>
        <w:spacing w:before="29" w:line="288" w:lineRule="auto"/>
        <w:ind w:firstLineChars="200" w:firstLine="480"/>
        <w:rPr>
          <w:color w:val="000000"/>
          <w:sz w:val="24"/>
        </w:rPr>
      </w:pPr>
      <w:r>
        <w:rPr>
          <w:color w:val="000000"/>
          <w:sz w:val="24"/>
        </w:rPr>
        <w:t>(4)</w:t>
      </w:r>
      <w:r>
        <w:rPr>
          <w:color w:val="000000"/>
          <w:sz w:val="24"/>
        </w:rPr>
        <w:t>基金卖出股票</w:t>
      </w:r>
      <w:r>
        <w:rPr>
          <w:color w:val="000000"/>
          <w:sz w:val="24"/>
        </w:rPr>
        <w:t>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(5)</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CC2490">
        <w:tc>
          <w:tcPr>
            <w:tcW w:w="5219" w:type="dxa"/>
            <w:vAlign w:val="center"/>
          </w:tcPr>
          <w:p w:rsidR="00CC2490" w:rsidRDefault="003153F6">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CC2490" w:rsidRDefault="003153F6">
            <w:pPr>
              <w:jc w:val="left"/>
            </w:pPr>
            <w:r>
              <w:rPr>
                <w:color w:val="000000"/>
                <w:sz w:val="24"/>
              </w:rPr>
              <w:t>基金管理人、基金销售机构</w:t>
            </w:r>
          </w:p>
        </w:tc>
      </w:tr>
      <w:tr w:rsidR="00CC2490">
        <w:tc>
          <w:tcPr>
            <w:tcW w:w="5219" w:type="dxa"/>
            <w:vAlign w:val="center"/>
          </w:tcPr>
          <w:p w:rsidR="00CC2490" w:rsidRDefault="003153F6">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CC2490" w:rsidRDefault="003153F6">
            <w:pPr>
              <w:jc w:val="left"/>
            </w:pPr>
            <w:r>
              <w:rPr>
                <w:color w:val="000000"/>
                <w:sz w:val="24"/>
              </w:rPr>
              <w:t>基金托管人、基金销售机构</w:t>
            </w:r>
          </w:p>
        </w:tc>
      </w:tr>
      <w:tr w:rsidR="00CC2490">
        <w:tc>
          <w:tcPr>
            <w:tcW w:w="5219" w:type="dxa"/>
            <w:vAlign w:val="center"/>
          </w:tcPr>
          <w:p w:rsidR="00CC2490" w:rsidRDefault="003153F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CC2490" w:rsidRDefault="003153F6">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23,041,416.98</w:t>
            </w:r>
          </w:p>
        </w:tc>
        <w:tc>
          <w:tcPr>
            <w:tcW w:w="2657" w:type="dxa"/>
            <w:vAlign w:val="center"/>
          </w:tcPr>
          <w:p w:rsidR="001548F9" w:rsidRPr="005C672D" w:rsidRDefault="001548F9" w:rsidP="00AC6DDA">
            <w:pPr>
              <w:spacing w:before="29" w:line="288" w:lineRule="auto"/>
              <w:jc w:val="right"/>
              <w:rPr>
                <w:sz w:val="24"/>
              </w:rPr>
            </w:pPr>
            <w:r w:rsidRPr="005C672D">
              <w:rPr>
                <w:sz w:val="24"/>
              </w:rPr>
              <w:t>21,864,541.12</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2,307,385.64</w:t>
            </w:r>
          </w:p>
        </w:tc>
        <w:tc>
          <w:tcPr>
            <w:tcW w:w="2657" w:type="dxa"/>
            <w:vAlign w:val="center"/>
          </w:tcPr>
          <w:p w:rsidR="001548F9" w:rsidRPr="005C672D" w:rsidRDefault="001548F9" w:rsidP="00AC6DDA">
            <w:pPr>
              <w:spacing w:before="29" w:line="288" w:lineRule="auto"/>
              <w:jc w:val="right"/>
              <w:rPr>
                <w:sz w:val="24"/>
              </w:rPr>
            </w:pPr>
            <w:r w:rsidRPr="005C672D">
              <w:rPr>
                <w:sz w:val="24"/>
              </w:rPr>
              <w:t>2,038,278.36</w:t>
            </w:r>
          </w:p>
        </w:tc>
      </w:tr>
    </w:tbl>
    <w:p w:rsidR="00CC2490" w:rsidRDefault="003153F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×1.5%÷</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2018</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2018</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3,840,236.13</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3,644,090.10</w:t>
            </w:r>
          </w:p>
        </w:tc>
      </w:tr>
    </w:tbl>
    <w:p w:rsidR="00CC2490" w:rsidRDefault="003153F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rsidR="001548F9" w:rsidRPr="005C672D" w:rsidRDefault="001548F9" w:rsidP="00AC6DDA">
      <w:pPr>
        <w:tabs>
          <w:tab w:val="left" w:pos="426"/>
        </w:tabs>
        <w:spacing w:before="29" w:line="288" w:lineRule="auto"/>
        <w:jc w:val="left"/>
        <w:rPr>
          <w:kern w:val="0"/>
          <w:sz w:val="24"/>
        </w:rPr>
      </w:pPr>
      <w:r w:rsidRPr="005C672D">
        <w:rPr>
          <w:kern w:val="0"/>
          <w:sz w:val="24"/>
        </w:rPr>
        <w:t>日托管费＝前一日基金资产净值</w:t>
      </w:r>
      <w:r w:rsidRPr="005C672D">
        <w:rPr>
          <w:kern w:val="0"/>
          <w:sz w:val="24"/>
        </w:rPr>
        <w:t>× 0.25%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2017</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2017</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CC2490">
        <w:tc>
          <w:tcPr>
            <w:tcW w:w="2171" w:type="dxa"/>
            <w:vAlign w:val="center"/>
          </w:tcPr>
          <w:p w:rsidR="00CC2490" w:rsidRDefault="003153F6">
            <w:pPr>
              <w:jc w:val="left"/>
            </w:pPr>
            <w:r>
              <w:rPr>
                <w:sz w:val="24"/>
              </w:rPr>
              <w:t>中国农业银行股份有限公司</w:t>
            </w:r>
          </w:p>
        </w:tc>
        <w:tc>
          <w:tcPr>
            <w:tcW w:w="2023" w:type="dxa"/>
            <w:vAlign w:val="center"/>
          </w:tcPr>
          <w:p w:rsidR="00CC2490" w:rsidRDefault="003153F6">
            <w:pPr>
              <w:jc w:val="right"/>
            </w:pPr>
            <w:r>
              <w:rPr>
                <w:sz w:val="24"/>
              </w:rPr>
              <w:t>135,142,522.45</w:t>
            </w:r>
          </w:p>
        </w:tc>
        <w:tc>
          <w:tcPr>
            <w:tcW w:w="1772" w:type="dxa"/>
            <w:vAlign w:val="center"/>
          </w:tcPr>
          <w:p w:rsidR="00CC2490" w:rsidRDefault="003153F6">
            <w:pPr>
              <w:jc w:val="right"/>
            </w:pPr>
            <w:r>
              <w:rPr>
                <w:sz w:val="24"/>
              </w:rPr>
              <w:t>970,527.38</w:t>
            </w:r>
          </w:p>
        </w:tc>
        <w:tc>
          <w:tcPr>
            <w:tcW w:w="1412" w:type="dxa"/>
            <w:vAlign w:val="center"/>
          </w:tcPr>
          <w:p w:rsidR="00CC2490" w:rsidRDefault="003153F6">
            <w:pPr>
              <w:jc w:val="right"/>
            </w:pPr>
            <w:r>
              <w:rPr>
                <w:sz w:val="24"/>
              </w:rPr>
              <w:t>224,033,249.40</w:t>
            </w:r>
          </w:p>
        </w:tc>
        <w:tc>
          <w:tcPr>
            <w:tcW w:w="1807" w:type="dxa"/>
            <w:vAlign w:val="center"/>
          </w:tcPr>
          <w:p w:rsidR="00CC2490" w:rsidRDefault="003153F6">
            <w:pPr>
              <w:jc w:val="right"/>
            </w:pPr>
            <w:r>
              <w:rPr>
                <w:sz w:val="24"/>
              </w:rPr>
              <w:t>1,616,114.33</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690ED2" w:rsidRDefault="0095029A" w:rsidP="0095029A">
      <w:pPr>
        <w:adjustRightInd w:val="0"/>
        <w:snapToGrid w:val="0"/>
        <w:spacing w:beforeLines="100" w:before="312" w:line="360" w:lineRule="auto"/>
        <w:rPr>
          <w:rFonts w:eastAsiaTheme="minorEastAsia"/>
          <w:b/>
          <w:color w:val="000000" w:themeColor="text1"/>
          <w:sz w:val="24"/>
        </w:rPr>
      </w:pPr>
      <w:r w:rsidRPr="00690ED2">
        <w:rPr>
          <w:rFonts w:eastAsiaTheme="minorEastAsia"/>
          <w:b/>
          <w:bCs/>
          <w:color w:val="000000" w:themeColor="text1"/>
          <w:kern w:val="0"/>
          <w:sz w:val="24"/>
        </w:rPr>
        <w:t xml:space="preserve">6.4.8.7 </w:t>
      </w:r>
      <w:bookmarkStart w:id="52" w:name="OLE_LINK189"/>
      <w:bookmarkStart w:id="53" w:name="OLE_LINK7"/>
      <w:bookmarkStart w:id="54" w:name="OLE_LINK6"/>
      <w:r w:rsidRPr="00690ED2">
        <w:rPr>
          <w:rFonts w:eastAsiaTheme="minorEastAsia" w:hint="eastAsia"/>
          <w:b/>
          <w:color w:val="000000" w:themeColor="text1"/>
          <w:sz w:val="24"/>
        </w:rPr>
        <w:t>其他关联交易事项的说明</w:t>
      </w:r>
      <w:bookmarkEnd w:id="52"/>
      <w:bookmarkEnd w:id="53"/>
      <w:bookmarkEnd w:id="54"/>
    </w:p>
    <w:p w:rsidR="0095029A" w:rsidRDefault="0095029A" w:rsidP="0095029A">
      <w:pPr>
        <w:widowControl/>
        <w:spacing w:line="360" w:lineRule="auto"/>
        <w:ind w:firstLineChars="200" w:firstLine="480"/>
        <w:rPr>
          <w:rFonts w:eastAsiaTheme="minorEastAsia"/>
          <w:color w:val="000000" w:themeColor="text1"/>
          <w:kern w:val="0"/>
          <w:sz w:val="24"/>
        </w:rPr>
      </w:pPr>
      <w:r w:rsidRPr="00690ED2">
        <w:rPr>
          <w:rFonts w:eastAsiaTheme="minorEastAsia"/>
          <w:color w:val="000000" w:themeColor="text1"/>
          <w:kern w:val="0"/>
          <w:sz w:val="24"/>
        </w:rPr>
        <w:t>本基金本报告期内无其他关联交易事项。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2018</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3153F6">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3153F6">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CC2490" w:rsidTr="003153F6">
        <w:tc>
          <w:tcPr>
            <w:tcW w:w="834" w:type="dxa"/>
            <w:vAlign w:val="center"/>
          </w:tcPr>
          <w:p w:rsidR="00CC2490" w:rsidRDefault="003153F6">
            <w:pPr>
              <w:jc w:val="center"/>
            </w:pPr>
            <w:r>
              <w:rPr>
                <w:sz w:val="24"/>
              </w:rPr>
              <w:t>603105</w:t>
            </w:r>
          </w:p>
        </w:tc>
        <w:tc>
          <w:tcPr>
            <w:tcW w:w="835" w:type="dxa"/>
            <w:vAlign w:val="center"/>
          </w:tcPr>
          <w:p w:rsidR="00CC2490" w:rsidRDefault="003153F6">
            <w:pPr>
              <w:jc w:val="center"/>
            </w:pPr>
            <w:r>
              <w:rPr>
                <w:sz w:val="24"/>
              </w:rPr>
              <w:t>芯能科技</w:t>
            </w:r>
          </w:p>
        </w:tc>
        <w:tc>
          <w:tcPr>
            <w:tcW w:w="834" w:type="dxa"/>
            <w:vAlign w:val="center"/>
          </w:tcPr>
          <w:p w:rsidR="00CC2490" w:rsidRDefault="003153F6">
            <w:pPr>
              <w:jc w:val="center"/>
            </w:pPr>
            <w:r>
              <w:rPr>
                <w:sz w:val="24"/>
              </w:rPr>
              <w:t>2018-06-29</w:t>
            </w:r>
          </w:p>
        </w:tc>
        <w:tc>
          <w:tcPr>
            <w:tcW w:w="835" w:type="dxa"/>
            <w:vAlign w:val="center"/>
          </w:tcPr>
          <w:p w:rsidR="00CC2490" w:rsidRDefault="003153F6">
            <w:pPr>
              <w:jc w:val="center"/>
            </w:pPr>
            <w:r>
              <w:rPr>
                <w:sz w:val="24"/>
              </w:rPr>
              <w:t>2018-07-09</w:t>
            </w:r>
          </w:p>
        </w:tc>
        <w:tc>
          <w:tcPr>
            <w:tcW w:w="834" w:type="dxa"/>
            <w:vAlign w:val="center"/>
          </w:tcPr>
          <w:p w:rsidR="00CC2490" w:rsidRDefault="003153F6">
            <w:pPr>
              <w:jc w:val="center"/>
            </w:pPr>
            <w:r>
              <w:rPr>
                <w:sz w:val="24"/>
              </w:rPr>
              <w:t>新股未上市</w:t>
            </w:r>
          </w:p>
        </w:tc>
        <w:tc>
          <w:tcPr>
            <w:tcW w:w="835" w:type="dxa"/>
            <w:vAlign w:val="center"/>
          </w:tcPr>
          <w:p w:rsidR="00CC2490" w:rsidRDefault="003153F6">
            <w:pPr>
              <w:jc w:val="right"/>
            </w:pPr>
            <w:r>
              <w:rPr>
                <w:sz w:val="24"/>
              </w:rPr>
              <w:t>4.83</w:t>
            </w:r>
          </w:p>
        </w:tc>
        <w:tc>
          <w:tcPr>
            <w:tcW w:w="834" w:type="dxa"/>
            <w:vAlign w:val="center"/>
          </w:tcPr>
          <w:p w:rsidR="00CC2490" w:rsidRDefault="003153F6">
            <w:pPr>
              <w:jc w:val="center"/>
            </w:pPr>
            <w:r>
              <w:rPr>
                <w:sz w:val="24"/>
              </w:rPr>
              <w:t>4.83</w:t>
            </w:r>
          </w:p>
        </w:tc>
        <w:tc>
          <w:tcPr>
            <w:tcW w:w="835" w:type="dxa"/>
            <w:vAlign w:val="center"/>
          </w:tcPr>
          <w:p w:rsidR="00CC2490" w:rsidRDefault="003153F6">
            <w:pPr>
              <w:jc w:val="right"/>
            </w:pPr>
            <w:r>
              <w:rPr>
                <w:sz w:val="24"/>
              </w:rPr>
              <w:t>3,410</w:t>
            </w:r>
          </w:p>
        </w:tc>
        <w:tc>
          <w:tcPr>
            <w:tcW w:w="834" w:type="dxa"/>
            <w:vAlign w:val="center"/>
          </w:tcPr>
          <w:p w:rsidR="00CC2490" w:rsidRDefault="003153F6">
            <w:pPr>
              <w:jc w:val="right"/>
            </w:pPr>
            <w:r>
              <w:rPr>
                <w:sz w:val="24"/>
              </w:rPr>
              <w:t>16,470.30</w:t>
            </w:r>
          </w:p>
        </w:tc>
        <w:tc>
          <w:tcPr>
            <w:tcW w:w="835" w:type="dxa"/>
            <w:vAlign w:val="center"/>
          </w:tcPr>
          <w:p w:rsidR="00CC2490" w:rsidRDefault="003153F6">
            <w:pPr>
              <w:jc w:val="right"/>
            </w:pPr>
            <w:r>
              <w:rPr>
                <w:sz w:val="24"/>
              </w:rPr>
              <w:t>16,470.30</w:t>
            </w:r>
          </w:p>
        </w:tc>
        <w:tc>
          <w:tcPr>
            <w:tcW w:w="835" w:type="dxa"/>
            <w:vAlign w:val="center"/>
          </w:tcPr>
          <w:p w:rsidR="00CC2490" w:rsidRDefault="003153F6">
            <w:pPr>
              <w:jc w:val="center"/>
            </w:pPr>
            <w:r>
              <w:rPr>
                <w:sz w:val="24"/>
              </w:rPr>
              <w:t>-</w:t>
            </w:r>
          </w:p>
        </w:tc>
      </w:tr>
      <w:tr w:rsidR="00CC2490" w:rsidTr="003153F6">
        <w:tc>
          <w:tcPr>
            <w:tcW w:w="834" w:type="dxa"/>
            <w:vAlign w:val="center"/>
          </w:tcPr>
          <w:p w:rsidR="00CC2490" w:rsidRDefault="003153F6">
            <w:pPr>
              <w:jc w:val="center"/>
            </w:pPr>
            <w:r>
              <w:rPr>
                <w:sz w:val="24"/>
              </w:rPr>
              <w:t>603693</w:t>
            </w:r>
          </w:p>
        </w:tc>
        <w:tc>
          <w:tcPr>
            <w:tcW w:w="835" w:type="dxa"/>
            <w:vAlign w:val="center"/>
          </w:tcPr>
          <w:p w:rsidR="00CC2490" w:rsidRDefault="003153F6">
            <w:pPr>
              <w:jc w:val="center"/>
            </w:pPr>
            <w:r>
              <w:rPr>
                <w:sz w:val="24"/>
              </w:rPr>
              <w:t>江苏新能</w:t>
            </w:r>
          </w:p>
        </w:tc>
        <w:tc>
          <w:tcPr>
            <w:tcW w:w="834" w:type="dxa"/>
            <w:vAlign w:val="center"/>
          </w:tcPr>
          <w:p w:rsidR="00CC2490" w:rsidRDefault="003153F6">
            <w:pPr>
              <w:jc w:val="center"/>
            </w:pPr>
            <w:r>
              <w:rPr>
                <w:sz w:val="24"/>
              </w:rPr>
              <w:t>2018-06-25</w:t>
            </w:r>
          </w:p>
        </w:tc>
        <w:tc>
          <w:tcPr>
            <w:tcW w:w="835" w:type="dxa"/>
            <w:vAlign w:val="center"/>
          </w:tcPr>
          <w:p w:rsidR="00CC2490" w:rsidRDefault="003153F6">
            <w:pPr>
              <w:jc w:val="center"/>
            </w:pPr>
            <w:r>
              <w:rPr>
                <w:sz w:val="24"/>
              </w:rPr>
              <w:t>2018-07-03</w:t>
            </w:r>
          </w:p>
        </w:tc>
        <w:tc>
          <w:tcPr>
            <w:tcW w:w="834" w:type="dxa"/>
            <w:vAlign w:val="center"/>
          </w:tcPr>
          <w:p w:rsidR="00CC2490" w:rsidRDefault="003153F6">
            <w:pPr>
              <w:jc w:val="center"/>
            </w:pPr>
            <w:r>
              <w:rPr>
                <w:sz w:val="24"/>
              </w:rPr>
              <w:t>新股未上市</w:t>
            </w:r>
          </w:p>
        </w:tc>
        <w:tc>
          <w:tcPr>
            <w:tcW w:w="835" w:type="dxa"/>
            <w:vAlign w:val="center"/>
          </w:tcPr>
          <w:p w:rsidR="00CC2490" w:rsidRDefault="003153F6">
            <w:pPr>
              <w:jc w:val="right"/>
            </w:pPr>
            <w:r>
              <w:rPr>
                <w:sz w:val="24"/>
              </w:rPr>
              <w:t>9.00</w:t>
            </w:r>
          </w:p>
        </w:tc>
        <w:tc>
          <w:tcPr>
            <w:tcW w:w="834" w:type="dxa"/>
            <w:vAlign w:val="center"/>
          </w:tcPr>
          <w:p w:rsidR="00CC2490" w:rsidRDefault="003153F6">
            <w:pPr>
              <w:jc w:val="center"/>
            </w:pPr>
            <w:r>
              <w:rPr>
                <w:sz w:val="24"/>
              </w:rPr>
              <w:t>9.00</w:t>
            </w:r>
          </w:p>
        </w:tc>
        <w:tc>
          <w:tcPr>
            <w:tcW w:w="835" w:type="dxa"/>
            <w:vAlign w:val="center"/>
          </w:tcPr>
          <w:p w:rsidR="00CC2490" w:rsidRDefault="003153F6">
            <w:pPr>
              <w:jc w:val="right"/>
            </w:pPr>
            <w:r>
              <w:rPr>
                <w:sz w:val="24"/>
              </w:rPr>
              <w:t>5,384</w:t>
            </w:r>
          </w:p>
        </w:tc>
        <w:tc>
          <w:tcPr>
            <w:tcW w:w="834" w:type="dxa"/>
            <w:vAlign w:val="center"/>
          </w:tcPr>
          <w:p w:rsidR="00CC2490" w:rsidRDefault="003153F6">
            <w:pPr>
              <w:jc w:val="right"/>
            </w:pPr>
            <w:r>
              <w:rPr>
                <w:sz w:val="24"/>
              </w:rPr>
              <w:t>48,456.00</w:t>
            </w:r>
          </w:p>
        </w:tc>
        <w:tc>
          <w:tcPr>
            <w:tcW w:w="835" w:type="dxa"/>
            <w:vAlign w:val="center"/>
          </w:tcPr>
          <w:p w:rsidR="00CC2490" w:rsidRDefault="003153F6">
            <w:pPr>
              <w:jc w:val="right"/>
            </w:pPr>
            <w:r>
              <w:rPr>
                <w:sz w:val="24"/>
              </w:rPr>
              <w:t>48,456.00</w:t>
            </w:r>
          </w:p>
        </w:tc>
        <w:tc>
          <w:tcPr>
            <w:tcW w:w="835" w:type="dxa"/>
            <w:vAlign w:val="center"/>
          </w:tcPr>
          <w:p w:rsidR="00CC2490" w:rsidRDefault="003153F6">
            <w:pPr>
              <w:jc w:val="center"/>
            </w:pPr>
            <w:r>
              <w:rPr>
                <w:sz w:val="24"/>
              </w:rPr>
              <w:t>-</w:t>
            </w:r>
          </w:p>
        </w:tc>
      </w:tr>
      <w:tr w:rsidR="00CC2490" w:rsidTr="003153F6">
        <w:tc>
          <w:tcPr>
            <w:tcW w:w="834" w:type="dxa"/>
            <w:vAlign w:val="center"/>
          </w:tcPr>
          <w:p w:rsidR="00CC2490" w:rsidRDefault="003153F6">
            <w:pPr>
              <w:jc w:val="center"/>
            </w:pPr>
            <w:r>
              <w:rPr>
                <w:sz w:val="24"/>
              </w:rPr>
              <w:t>603706</w:t>
            </w:r>
          </w:p>
        </w:tc>
        <w:tc>
          <w:tcPr>
            <w:tcW w:w="835" w:type="dxa"/>
            <w:vAlign w:val="center"/>
          </w:tcPr>
          <w:p w:rsidR="00CC2490" w:rsidRDefault="003153F6">
            <w:pPr>
              <w:jc w:val="center"/>
            </w:pPr>
            <w:r>
              <w:rPr>
                <w:sz w:val="24"/>
              </w:rPr>
              <w:t>东方环宇</w:t>
            </w:r>
          </w:p>
        </w:tc>
        <w:tc>
          <w:tcPr>
            <w:tcW w:w="834" w:type="dxa"/>
            <w:vAlign w:val="center"/>
          </w:tcPr>
          <w:p w:rsidR="00CC2490" w:rsidRDefault="003153F6">
            <w:pPr>
              <w:jc w:val="center"/>
            </w:pPr>
            <w:r>
              <w:rPr>
                <w:sz w:val="24"/>
              </w:rPr>
              <w:t>2018-06-29</w:t>
            </w:r>
          </w:p>
        </w:tc>
        <w:tc>
          <w:tcPr>
            <w:tcW w:w="835" w:type="dxa"/>
            <w:vAlign w:val="center"/>
          </w:tcPr>
          <w:p w:rsidR="00CC2490" w:rsidRDefault="003153F6">
            <w:pPr>
              <w:jc w:val="center"/>
            </w:pPr>
            <w:r>
              <w:rPr>
                <w:sz w:val="24"/>
              </w:rPr>
              <w:t>2018-07-09</w:t>
            </w:r>
          </w:p>
        </w:tc>
        <w:tc>
          <w:tcPr>
            <w:tcW w:w="834" w:type="dxa"/>
            <w:vAlign w:val="center"/>
          </w:tcPr>
          <w:p w:rsidR="00CC2490" w:rsidRDefault="003153F6">
            <w:pPr>
              <w:jc w:val="center"/>
            </w:pPr>
            <w:r>
              <w:rPr>
                <w:sz w:val="24"/>
              </w:rPr>
              <w:t>新股未上市</w:t>
            </w:r>
          </w:p>
        </w:tc>
        <w:tc>
          <w:tcPr>
            <w:tcW w:w="835" w:type="dxa"/>
            <w:vAlign w:val="center"/>
          </w:tcPr>
          <w:p w:rsidR="00CC2490" w:rsidRDefault="003153F6">
            <w:pPr>
              <w:jc w:val="right"/>
            </w:pPr>
            <w:r>
              <w:rPr>
                <w:sz w:val="24"/>
              </w:rPr>
              <w:t>13.09</w:t>
            </w:r>
          </w:p>
        </w:tc>
        <w:tc>
          <w:tcPr>
            <w:tcW w:w="834" w:type="dxa"/>
            <w:vAlign w:val="center"/>
          </w:tcPr>
          <w:p w:rsidR="00CC2490" w:rsidRDefault="003153F6">
            <w:pPr>
              <w:jc w:val="center"/>
            </w:pPr>
            <w:r>
              <w:rPr>
                <w:sz w:val="24"/>
              </w:rPr>
              <w:t>13.09</w:t>
            </w:r>
          </w:p>
        </w:tc>
        <w:tc>
          <w:tcPr>
            <w:tcW w:w="835" w:type="dxa"/>
            <w:vAlign w:val="center"/>
          </w:tcPr>
          <w:p w:rsidR="00CC2490" w:rsidRDefault="003153F6">
            <w:pPr>
              <w:jc w:val="right"/>
            </w:pPr>
            <w:r>
              <w:rPr>
                <w:sz w:val="24"/>
              </w:rPr>
              <w:t>1,765</w:t>
            </w:r>
          </w:p>
        </w:tc>
        <w:tc>
          <w:tcPr>
            <w:tcW w:w="834" w:type="dxa"/>
            <w:vAlign w:val="center"/>
          </w:tcPr>
          <w:p w:rsidR="00CC2490" w:rsidRDefault="003153F6">
            <w:pPr>
              <w:jc w:val="right"/>
            </w:pPr>
            <w:r>
              <w:rPr>
                <w:sz w:val="24"/>
              </w:rPr>
              <w:t>23,103.85</w:t>
            </w:r>
          </w:p>
        </w:tc>
        <w:tc>
          <w:tcPr>
            <w:tcW w:w="835" w:type="dxa"/>
            <w:vAlign w:val="center"/>
          </w:tcPr>
          <w:p w:rsidR="00CC2490" w:rsidRDefault="003153F6">
            <w:pPr>
              <w:jc w:val="right"/>
            </w:pPr>
            <w:r>
              <w:rPr>
                <w:sz w:val="24"/>
              </w:rPr>
              <w:t>23,103.85</w:t>
            </w:r>
          </w:p>
        </w:tc>
        <w:tc>
          <w:tcPr>
            <w:tcW w:w="835" w:type="dxa"/>
            <w:vAlign w:val="center"/>
          </w:tcPr>
          <w:p w:rsidR="00CC2490" w:rsidRDefault="003153F6">
            <w:pPr>
              <w:jc w:val="center"/>
            </w:pPr>
            <w:r>
              <w:rPr>
                <w:sz w:val="24"/>
              </w:rPr>
              <w:t>-</w:t>
            </w:r>
          </w:p>
        </w:tc>
      </w:tr>
      <w:tr w:rsidR="003153F6" w:rsidTr="003153F6">
        <w:tc>
          <w:tcPr>
            <w:tcW w:w="834" w:type="dxa"/>
            <w:vAlign w:val="center"/>
          </w:tcPr>
          <w:p w:rsidR="003153F6" w:rsidRDefault="003153F6" w:rsidP="003153F6">
            <w:pPr>
              <w:jc w:val="center"/>
            </w:pPr>
            <w:r>
              <w:rPr>
                <w:sz w:val="24"/>
              </w:rPr>
              <w:t>601138</w:t>
            </w:r>
          </w:p>
        </w:tc>
        <w:tc>
          <w:tcPr>
            <w:tcW w:w="835" w:type="dxa"/>
            <w:vAlign w:val="center"/>
          </w:tcPr>
          <w:p w:rsidR="003153F6" w:rsidRDefault="003153F6" w:rsidP="003153F6">
            <w:pPr>
              <w:jc w:val="center"/>
            </w:pPr>
            <w:r>
              <w:rPr>
                <w:sz w:val="24"/>
              </w:rPr>
              <w:t>工业富联</w:t>
            </w:r>
          </w:p>
        </w:tc>
        <w:tc>
          <w:tcPr>
            <w:tcW w:w="834" w:type="dxa"/>
            <w:vAlign w:val="center"/>
          </w:tcPr>
          <w:p w:rsidR="003153F6" w:rsidRDefault="003153F6" w:rsidP="003153F6">
            <w:pPr>
              <w:jc w:val="center"/>
            </w:pPr>
            <w:r>
              <w:rPr>
                <w:sz w:val="24"/>
              </w:rPr>
              <w:t>2018-05-2</w:t>
            </w:r>
            <w:bookmarkStart w:id="55" w:name="_GoBack"/>
            <w:bookmarkEnd w:id="55"/>
            <w:r>
              <w:rPr>
                <w:sz w:val="24"/>
              </w:rPr>
              <w:t>8</w:t>
            </w:r>
          </w:p>
        </w:tc>
        <w:tc>
          <w:tcPr>
            <w:tcW w:w="835" w:type="dxa"/>
            <w:vAlign w:val="center"/>
          </w:tcPr>
          <w:p w:rsidR="003153F6" w:rsidRDefault="003153F6" w:rsidP="003153F6">
            <w:pPr>
              <w:jc w:val="center"/>
            </w:pPr>
            <w:r>
              <w:rPr>
                <w:sz w:val="24"/>
              </w:rPr>
              <w:t>2019-06-10</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13.77</w:t>
            </w:r>
          </w:p>
        </w:tc>
        <w:tc>
          <w:tcPr>
            <w:tcW w:w="834" w:type="dxa"/>
            <w:vAlign w:val="center"/>
          </w:tcPr>
          <w:p w:rsidR="003153F6" w:rsidRDefault="003153F6" w:rsidP="003153F6">
            <w:pPr>
              <w:jc w:val="center"/>
            </w:pPr>
            <w:r>
              <w:rPr>
                <w:sz w:val="24"/>
              </w:rPr>
              <w:t>16.40</w:t>
            </w:r>
          </w:p>
        </w:tc>
        <w:tc>
          <w:tcPr>
            <w:tcW w:w="835" w:type="dxa"/>
            <w:vAlign w:val="center"/>
          </w:tcPr>
          <w:p w:rsidR="003153F6" w:rsidRDefault="003153F6" w:rsidP="003153F6">
            <w:pPr>
              <w:jc w:val="right"/>
            </w:pPr>
            <w:r>
              <w:rPr>
                <w:sz w:val="24"/>
              </w:rPr>
              <w:t>2,343,558</w:t>
            </w:r>
          </w:p>
        </w:tc>
        <w:tc>
          <w:tcPr>
            <w:tcW w:w="834" w:type="dxa"/>
            <w:vAlign w:val="center"/>
          </w:tcPr>
          <w:p w:rsidR="003153F6" w:rsidRDefault="003153F6" w:rsidP="003153F6">
            <w:pPr>
              <w:jc w:val="right"/>
            </w:pPr>
            <w:r>
              <w:rPr>
                <w:sz w:val="24"/>
              </w:rPr>
              <w:t>32,270,793.66</w:t>
            </w:r>
          </w:p>
        </w:tc>
        <w:tc>
          <w:tcPr>
            <w:tcW w:w="835" w:type="dxa"/>
            <w:vAlign w:val="center"/>
          </w:tcPr>
          <w:p w:rsidR="003153F6" w:rsidRDefault="003153F6" w:rsidP="003153F6">
            <w:pPr>
              <w:jc w:val="right"/>
            </w:pPr>
            <w:r>
              <w:rPr>
                <w:sz w:val="24"/>
              </w:rPr>
              <w:t>38,434,351.20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601877</w:t>
            </w:r>
          </w:p>
        </w:tc>
        <w:tc>
          <w:tcPr>
            <w:tcW w:w="835" w:type="dxa"/>
            <w:vAlign w:val="center"/>
          </w:tcPr>
          <w:p w:rsidR="003153F6" w:rsidRDefault="003153F6" w:rsidP="003153F6">
            <w:pPr>
              <w:jc w:val="center"/>
            </w:pPr>
            <w:r>
              <w:rPr>
                <w:sz w:val="24"/>
              </w:rPr>
              <w:t>正泰电器</w:t>
            </w:r>
          </w:p>
        </w:tc>
        <w:tc>
          <w:tcPr>
            <w:tcW w:w="834" w:type="dxa"/>
            <w:vAlign w:val="center"/>
          </w:tcPr>
          <w:p w:rsidR="003153F6" w:rsidRDefault="003153F6" w:rsidP="003153F6">
            <w:pPr>
              <w:jc w:val="center"/>
            </w:pPr>
            <w:r>
              <w:rPr>
                <w:sz w:val="24"/>
              </w:rPr>
              <w:t>2018-04-26</w:t>
            </w:r>
          </w:p>
        </w:tc>
        <w:tc>
          <w:tcPr>
            <w:tcW w:w="835" w:type="dxa"/>
            <w:vAlign w:val="center"/>
          </w:tcPr>
          <w:p w:rsidR="003153F6" w:rsidRDefault="003153F6" w:rsidP="003153F6">
            <w:pPr>
              <w:jc w:val="center"/>
            </w:pPr>
            <w:r>
              <w:rPr>
                <w:sz w:val="24"/>
              </w:rPr>
              <w:t>2018-10-26</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27.31</w:t>
            </w:r>
          </w:p>
        </w:tc>
        <w:tc>
          <w:tcPr>
            <w:tcW w:w="834" w:type="dxa"/>
            <w:vAlign w:val="center"/>
          </w:tcPr>
          <w:p w:rsidR="003153F6" w:rsidRDefault="003153F6" w:rsidP="003153F6">
            <w:pPr>
              <w:jc w:val="center"/>
            </w:pPr>
            <w:r>
              <w:rPr>
                <w:sz w:val="24"/>
              </w:rPr>
              <w:t>21.06</w:t>
            </w:r>
          </w:p>
        </w:tc>
        <w:tc>
          <w:tcPr>
            <w:tcW w:w="835" w:type="dxa"/>
            <w:vAlign w:val="center"/>
          </w:tcPr>
          <w:p w:rsidR="003153F6" w:rsidRDefault="003153F6" w:rsidP="003153F6">
            <w:pPr>
              <w:jc w:val="right"/>
            </w:pPr>
            <w:r>
              <w:rPr>
                <w:sz w:val="24"/>
              </w:rPr>
              <w:t>370,000</w:t>
            </w:r>
          </w:p>
        </w:tc>
        <w:tc>
          <w:tcPr>
            <w:tcW w:w="834" w:type="dxa"/>
            <w:vAlign w:val="center"/>
          </w:tcPr>
          <w:p w:rsidR="003153F6" w:rsidRDefault="003153F6" w:rsidP="003153F6">
            <w:pPr>
              <w:jc w:val="right"/>
            </w:pPr>
            <w:r>
              <w:rPr>
                <w:sz w:val="24"/>
              </w:rPr>
              <w:t>10,104,700.00</w:t>
            </w:r>
          </w:p>
        </w:tc>
        <w:tc>
          <w:tcPr>
            <w:tcW w:w="835" w:type="dxa"/>
            <w:vAlign w:val="center"/>
          </w:tcPr>
          <w:p w:rsidR="003153F6" w:rsidRDefault="003153F6" w:rsidP="003153F6">
            <w:pPr>
              <w:jc w:val="right"/>
            </w:pPr>
            <w:r>
              <w:rPr>
                <w:sz w:val="24"/>
              </w:rPr>
              <w:t>7,792,200.00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603338</w:t>
            </w:r>
          </w:p>
        </w:tc>
        <w:tc>
          <w:tcPr>
            <w:tcW w:w="835" w:type="dxa"/>
            <w:vAlign w:val="center"/>
          </w:tcPr>
          <w:p w:rsidR="003153F6" w:rsidRDefault="003153F6" w:rsidP="003153F6">
            <w:pPr>
              <w:jc w:val="center"/>
            </w:pPr>
            <w:r>
              <w:rPr>
                <w:sz w:val="24"/>
              </w:rPr>
              <w:t>浙江鼎力</w:t>
            </w:r>
          </w:p>
        </w:tc>
        <w:tc>
          <w:tcPr>
            <w:tcW w:w="834" w:type="dxa"/>
            <w:vAlign w:val="center"/>
          </w:tcPr>
          <w:p w:rsidR="003153F6" w:rsidRDefault="003153F6" w:rsidP="003153F6">
            <w:pPr>
              <w:jc w:val="center"/>
            </w:pPr>
            <w:r>
              <w:rPr>
                <w:sz w:val="24"/>
              </w:rPr>
              <w:t>2018-06-07</w:t>
            </w:r>
          </w:p>
        </w:tc>
        <w:tc>
          <w:tcPr>
            <w:tcW w:w="835" w:type="dxa"/>
            <w:vAlign w:val="center"/>
          </w:tcPr>
          <w:p w:rsidR="003153F6" w:rsidRDefault="003153F6" w:rsidP="003153F6">
            <w:pPr>
              <w:jc w:val="center"/>
            </w:pPr>
            <w:r>
              <w:rPr>
                <w:sz w:val="24"/>
              </w:rPr>
              <w:t>2018-12-07</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46.00</w:t>
            </w:r>
          </w:p>
        </w:tc>
        <w:tc>
          <w:tcPr>
            <w:tcW w:w="834" w:type="dxa"/>
            <w:vAlign w:val="center"/>
          </w:tcPr>
          <w:p w:rsidR="003153F6" w:rsidRDefault="003153F6" w:rsidP="003153F6">
            <w:pPr>
              <w:jc w:val="center"/>
            </w:pPr>
            <w:r>
              <w:rPr>
                <w:sz w:val="24"/>
              </w:rPr>
              <w:t>43.25</w:t>
            </w:r>
          </w:p>
        </w:tc>
        <w:tc>
          <w:tcPr>
            <w:tcW w:w="835" w:type="dxa"/>
            <w:vAlign w:val="center"/>
          </w:tcPr>
          <w:p w:rsidR="003153F6" w:rsidRDefault="003153F6" w:rsidP="003153F6">
            <w:pPr>
              <w:jc w:val="right"/>
            </w:pPr>
            <w:r>
              <w:rPr>
                <w:sz w:val="24"/>
              </w:rPr>
              <w:t>656,068</w:t>
            </w:r>
          </w:p>
        </w:tc>
        <w:tc>
          <w:tcPr>
            <w:tcW w:w="834" w:type="dxa"/>
            <w:vAlign w:val="center"/>
          </w:tcPr>
          <w:p w:rsidR="003153F6" w:rsidRDefault="003153F6" w:rsidP="003153F6">
            <w:pPr>
              <w:jc w:val="right"/>
            </w:pPr>
            <w:r>
              <w:rPr>
                <w:sz w:val="24"/>
              </w:rPr>
              <w:t>30,179,128.00</w:t>
            </w:r>
          </w:p>
        </w:tc>
        <w:tc>
          <w:tcPr>
            <w:tcW w:w="835" w:type="dxa"/>
            <w:vAlign w:val="center"/>
          </w:tcPr>
          <w:p w:rsidR="003153F6" w:rsidRDefault="003153F6" w:rsidP="003153F6">
            <w:pPr>
              <w:jc w:val="right"/>
            </w:pPr>
            <w:r>
              <w:rPr>
                <w:sz w:val="24"/>
              </w:rPr>
              <w:t>28,374,941.00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603686</w:t>
            </w:r>
          </w:p>
        </w:tc>
        <w:tc>
          <w:tcPr>
            <w:tcW w:w="835" w:type="dxa"/>
            <w:vAlign w:val="center"/>
          </w:tcPr>
          <w:p w:rsidR="003153F6" w:rsidRDefault="003153F6" w:rsidP="003153F6">
            <w:pPr>
              <w:jc w:val="center"/>
            </w:pPr>
            <w:r>
              <w:rPr>
                <w:sz w:val="24"/>
              </w:rPr>
              <w:t>龙马环卫</w:t>
            </w:r>
          </w:p>
        </w:tc>
        <w:tc>
          <w:tcPr>
            <w:tcW w:w="834" w:type="dxa"/>
            <w:vAlign w:val="center"/>
          </w:tcPr>
          <w:p w:rsidR="003153F6" w:rsidRDefault="003153F6" w:rsidP="003153F6">
            <w:pPr>
              <w:jc w:val="center"/>
            </w:pPr>
            <w:r>
              <w:rPr>
                <w:sz w:val="24"/>
              </w:rPr>
              <w:t>2018-06-08</w:t>
            </w:r>
          </w:p>
        </w:tc>
        <w:tc>
          <w:tcPr>
            <w:tcW w:w="835" w:type="dxa"/>
            <w:vAlign w:val="center"/>
          </w:tcPr>
          <w:p w:rsidR="003153F6" w:rsidRDefault="003153F6" w:rsidP="003153F6">
            <w:pPr>
              <w:jc w:val="center"/>
            </w:pPr>
            <w:r>
              <w:rPr>
                <w:sz w:val="24"/>
              </w:rPr>
              <w:t>2018-12-10</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21.79</w:t>
            </w:r>
          </w:p>
        </w:tc>
        <w:tc>
          <w:tcPr>
            <w:tcW w:w="834" w:type="dxa"/>
            <w:vAlign w:val="center"/>
          </w:tcPr>
          <w:p w:rsidR="003153F6" w:rsidRDefault="003153F6" w:rsidP="003153F6">
            <w:pPr>
              <w:jc w:val="center"/>
            </w:pPr>
            <w:r>
              <w:rPr>
                <w:sz w:val="24"/>
              </w:rPr>
              <w:t>23.35</w:t>
            </w:r>
          </w:p>
        </w:tc>
        <w:tc>
          <w:tcPr>
            <w:tcW w:w="835" w:type="dxa"/>
            <w:vAlign w:val="center"/>
          </w:tcPr>
          <w:p w:rsidR="003153F6" w:rsidRDefault="003153F6" w:rsidP="003153F6">
            <w:pPr>
              <w:jc w:val="right"/>
            </w:pPr>
            <w:r>
              <w:rPr>
                <w:sz w:val="24"/>
              </w:rPr>
              <w:t>700,000</w:t>
            </w:r>
          </w:p>
        </w:tc>
        <w:tc>
          <w:tcPr>
            <w:tcW w:w="834" w:type="dxa"/>
            <w:vAlign w:val="center"/>
          </w:tcPr>
          <w:p w:rsidR="003153F6" w:rsidRDefault="003153F6" w:rsidP="003153F6">
            <w:pPr>
              <w:jc w:val="right"/>
            </w:pPr>
            <w:r>
              <w:rPr>
                <w:sz w:val="24"/>
              </w:rPr>
              <w:t>15,253,000.00</w:t>
            </w:r>
          </w:p>
        </w:tc>
        <w:tc>
          <w:tcPr>
            <w:tcW w:w="835" w:type="dxa"/>
            <w:vAlign w:val="center"/>
          </w:tcPr>
          <w:p w:rsidR="003153F6" w:rsidRDefault="003153F6" w:rsidP="003153F6">
            <w:pPr>
              <w:jc w:val="right"/>
            </w:pPr>
            <w:r>
              <w:rPr>
                <w:sz w:val="24"/>
              </w:rPr>
              <w:t>16,345,000.00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603686</w:t>
            </w:r>
          </w:p>
        </w:tc>
        <w:tc>
          <w:tcPr>
            <w:tcW w:w="835" w:type="dxa"/>
            <w:vAlign w:val="center"/>
          </w:tcPr>
          <w:p w:rsidR="003153F6" w:rsidRDefault="003153F6" w:rsidP="003153F6">
            <w:pPr>
              <w:jc w:val="center"/>
            </w:pPr>
            <w:r>
              <w:rPr>
                <w:sz w:val="24"/>
              </w:rPr>
              <w:t>龙马环卫</w:t>
            </w:r>
          </w:p>
        </w:tc>
        <w:tc>
          <w:tcPr>
            <w:tcW w:w="834" w:type="dxa"/>
            <w:vAlign w:val="center"/>
          </w:tcPr>
          <w:p w:rsidR="003153F6" w:rsidRDefault="003153F6" w:rsidP="003153F6">
            <w:pPr>
              <w:jc w:val="center"/>
            </w:pPr>
            <w:r>
              <w:rPr>
                <w:sz w:val="24"/>
              </w:rPr>
              <w:t>2018-05-31</w:t>
            </w:r>
          </w:p>
        </w:tc>
        <w:tc>
          <w:tcPr>
            <w:tcW w:w="835" w:type="dxa"/>
            <w:vAlign w:val="center"/>
          </w:tcPr>
          <w:p w:rsidR="003153F6" w:rsidRDefault="003153F6" w:rsidP="003153F6">
            <w:pPr>
              <w:jc w:val="center"/>
            </w:pPr>
            <w:r>
              <w:rPr>
                <w:sz w:val="24"/>
              </w:rPr>
              <w:t>2018-12-03</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20.51</w:t>
            </w:r>
          </w:p>
        </w:tc>
        <w:tc>
          <w:tcPr>
            <w:tcW w:w="834" w:type="dxa"/>
            <w:vAlign w:val="center"/>
          </w:tcPr>
          <w:p w:rsidR="003153F6" w:rsidRDefault="003153F6" w:rsidP="003153F6">
            <w:pPr>
              <w:jc w:val="center"/>
            </w:pPr>
            <w:r>
              <w:rPr>
                <w:sz w:val="24"/>
              </w:rPr>
              <w:t>23.35</w:t>
            </w:r>
          </w:p>
        </w:tc>
        <w:tc>
          <w:tcPr>
            <w:tcW w:w="835" w:type="dxa"/>
            <w:vAlign w:val="center"/>
          </w:tcPr>
          <w:p w:rsidR="003153F6" w:rsidRDefault="003153F6" w:rsidP="003153F6">
            <w:pPr>
              <w:jc w:val="right"/>
            </w:pPr>
            <w:r>
              <w:rPr>
                <w:sz w:val="24"/>
              </w:rPr>
              <w:t>2,000,000</w:t>
            </w:r>
          </w:p>
        </w:tc>
        <w:tc>
          <w:tcPr>
            <w:tcW w:w="834" w:type="dxa"/>
            <w:vAlign w:val="center"/>
          </w:tcPr>
          <w:p w:rsidR="003153F6" w:rsidRDefault="003153F6" w:rsidP="003153F6">
            <w:pPr>
              <w:jc w:val="right"/>
            </w:pPr>
            <w:r>
              <w:rPr>
                <w:sz w:val="24"/>
              </w:rPr>
              <w:t>41,020,000.00</w:t>
            </w:r>
          </w:p>
        </w:tc>
        <w:tc>
          <w:tcPr>
            <w:tcW w:w="835" w:type="dxa"/>
            <w:vAlign w:val="center"/>
          </w:tcPr>
          <w:p w:rsidR="003153F6" w:rsidRDefault="003153F6" w:rsidP="003153F6">
            <w:pPr>
              <w:jc w:val="right"/>
            </w:pPr>
            <w:r>
              <w:rPr>
                <w:sz w:val="24"/>
              </w:rPr>
              <w:t>46,700,000.00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002027</w:t>
            </w:r>
          </w:p>
        </w:tc>
        <w:tc>
          <w:tcPr>
            <w:tcW w:w="835" w:type="dxa"/>
            <w:vAlign w:val="center"/>
          </w:tcPr>
          <w:p w:rsidR="003153F6" w:rsidRDefault="003153F6" w:rsidP="003153F6">
            <w:pPr>
              <w:jc w:val="center"/>
            </w:pPr>
            <w:r>
              <w:rPr>
                <w:sz w:val="24"/>
              </w:rPr>
              <w:t>分众传媒</w:t>
            </w:r>
          </w:p>
        </w:tc>
        <w:tc>
          <w:tcPr>
            <w:tcW w:w="834" w:type="dxa"/>
            <w:vAlign w:val="center"/>
          </w:tcPr>
          <w:p w:rsidR="003153F6" w:rsidRDefault="003153F6" w:rsidP="003153F6">
            <w:pPr>
              <w:jc w:val="center"/>
            </w:pPr>
            <w:r>
              <w:rPr>
                <w:sz w:val="24"/>
              </w:rPr>
              <w:t>2018-03-21</w:t>
            </w:r>
          </w:p>
        </w:tc>
        <w:tc>
          <w:tcPr>
            <w:tcW w:w="835" w:type="dxa"/>
            <w:vAlign w:val="center"/>
          </w:tcPr>
          <w:p w:rsidR="003153F6" w:rsidRDefault="003153F6" w:rsidP="003153F6">
            <w:pPr>
              <w:jc w:val="center"/>
            </w:pPr>
            <w:r>
              <w:rPr>
                <w:sz w:val="24"/>
              </w:rPr>
              <w:t>2018-09-21</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13.60</w:t>
            </w:r>
          </w:p>
        </w:tc>
        <w:tc>
          <w:tcPr>
            <w:tcW w:w="834" w:type="dxa"/>
            <w:vAlign w:val="center"/>
          </w:tcPr>
          <w:p w:rsidR="003153F6" w:rsidRDefault="003153F6" w:rsidP="003153F6">
            <w:pPr>
              <w:jc w:val="center"/>
            </w:pPr>
            <w:r>
              <w:rPr>
                <w:sz w:val="24"/>
              </w:rPr>
              <w:t>9.10</w:t>
            </w:r>
          </w:p>
        </w:tc>
        <w:tc>
          <w:tcPr>
            <w:tcW w:w="835" w:type="dxa"/>
            <w:vAlign w:val="center"/>
          </w:tcPr>
          <w:p w:rsidR="003153F6" w:rsidRDefault="003153F6" w:rsidP="003153F6">
            <w:pPr>
              <w:jc w:val="right"/>
            </w:pPr>
            <w:r>
              <w:rPr>
                <w:sz w:val="24"/>
              </w:rPr>
              <w:t>2,500,000</w:t>
            </w:r>
          </w:p>
        </w:tc>
        <w:tc>
          <w:tcPr>
            <w:tcW w:w="834" w:type="dxa"/>
            <w:vAlign w:val="center"/>
          </w:tcPr>
          <w:p w:rsidR="003153F6" w:rsidRDefault="003153F6" w:rsidP="003153F6">
            <w:pPr>
              <w:jc w:val="right"/>
            </w:pPr>
            <w:r>
              <w:rPr>
                <w:sz w:val="24"/>
              </w:rPr>
              <w:t>34,000,000.00</w:t>
            </w:r>
          </w:p>
        </w:tc>
        <w:tc>
          <w:tcPr>
            <w:tcW w:w="835" w:type="dxa"/>
            <w:vAlign w:val="center"/>
          </w:tcPr>
          <w:p w:rsidR="003153F6" w:rsidRDefault="003153F6" w:rsidP="003153F6">
            <w:pPr>
              <w:jc w:val="right"/>
            </w:pPr>
            <w:r>
              <w:rPr>
                <w:sz w:val="24"/>
              </w:rPr>
              <w:t>22,750,000.00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002027</w:t>
            </w:r>
          </w:p>
        </w:tc>
        <w:tc>
          <w:tcPr>
            <w:tcW w:w="835" w:type="dxa"/>
            <w:vAlign w:val="center"/>
          </w:tcPr>
          <w:p w:rsidR="003153F6" w:rsidRDefault="003153F6" w:rsidP="003153F6">
            <w:pPr>
              <w:jc w:val="center"/>
            </w:pPr>
            <w:r>
              <w:rPr>
                <w:sz w:val="24"/>
              </w:rPr>
              <w:t>分众传媒</w:t>
            </w:r>
          </w:p>
        </w:tc>
        <w:tc>
          <w:tcPr>
            <w:tcW w:w="834" w:type="dxa"/>
            <w:vAlign w:val="center"/>
          </w:tcPr>
          <w:p w:rsidR="003153F6" w:rsidRDefault="003153F6" w:rsidP="003153F6">
            <w:pPr>
              <w:jc w:val="center"/>
            </w:pPr>
            <w:r>
              <w:rPr>
                <w:sz w:val="24"/>
              </w:rPr>
              <w:t>2018-06-29</w:t>
            </w:r>
          </w:p>
        </w:tc>
        <w:tc>
          <w:tcPr>
            <w:tcW w:w="835" w:type="dxa"/>
            <w:vAlign w:val="center"/>
          </w:tcPr>
          <w:p w:rsidR="003153F6" w:rsidRDefault="003153F6" w:rsidP="003153F6">
            <w:pPr>
              <w:jc w:val="center"/>
            </w:pPr>
            <w:r>
              <w:rPr>
                <w:sz w:val="24"/>
              </w:rPr>
              <w:t>2018-09-21</w:t>
            </w:r>
          </w:p>
        </w:tc>
        <w:tc>
          <w:tcPr>
            <w:tcW w:w="834" w:type="dxa"/>
            <w:vAlign w:val="center"/>
          </w:tcPr>
          <w:p w:rsidR="003153F6" w:rsidRDefault="003153F6" w:rsidP="003153F6">
            <w:pPr>
              <w:jc w:val="center"/>
            </w:pPr>
            <w:r>
              <w:rPr>
                <w:sz w:val="24"/>
              </w:rPr>
              <w:t>限售股送股</w:t>
            </w:r>
          </w:p>
        </w:tc>
        <w:tc>
          <w:tcPr>
            <w:tcW w:w="835" w:type="dxa"/>
            <w:vAlign w:val="center"/>
          </w:tcPr>
          <w:p w:rsidR="003153F6" w:rsidRDefault="003153F6" w:rsidP="003153F6">
            <w:pPr>
              <w:jc w:val="right"/>
            </w:pPr>
            <w:r>
              <w:rPr>
                <w:sz w:val="24"/>
              </w:rPr>
              <w:t>-</w:t>
            </w:r>
          </w:p>
        </w:tc>
        <w:tc>
          <w:tcPr>
            <w:tcW w:w="834" w:type="dxa"/>
            <w:vAlign w:val="center"/>
          </w:tcPr>
          <w:p w:rsidR="003153F6" w:rsidRDefault="003153F6" w:rsidP="003153F6">
            <w:pPr>
              <w:jc w:val="center"/>
            </w:pPr>
            <w:r>
              <w:rPr>
                <w:sz w:val="24"/>
              </w:rPr>
              <w:t>9.10</w:t>
            </w:r>
          </w:p>
        </w:tc>
        <w:tc>
          <w:tcPr>
            <w:tcW w:w="835" w:type="dxa"/>
            <w:vAlign w:val="center"/>
          </w:tcPr>
          <w:p w:rsidR="003153F6" w:rsidRDefault="003153F6" w:rsidP="003153F6">
            <w:pPr>
              <w:jc w:val="right"/>
            </w:pPr>
            <w:r>
              <w:rPr>
                <w:sz w:val="24"/>
              </w:rPr>
              <w:t>500,000</w:t>
            </w:r>
          </w:p>
        </w:tc>
        <w:tc>
          <w:tcPr>
            <w:tcW w:w="834" w:type="dxa"/>
            <w:vAlign w:val="center"/>
          </w:tcPr>
          <w:p w:rsidR="003153F6" w:rsidRDefault="003153F6" w:rsidP="003153F6">
            <w:pPr>
              <w:jc w:val="right"/>
            </w:pPr>
            <w:r>
              <w:rPr>
                <w:sz w:val="24"/>
              </w:rPr>
              <w:t>-</w:t>
            </w:r>
          </w:p>
        </w:tc>
        <w:tc>
          <w:tcPr>
            <w:tcW w:w="835" w:type="dxa"/>
            <w:vAlign w:val="center"/>
          </w:tcPr>
          <w:p w:rsidR="003153F6" w:rsidRDefault="003153F6" w:rsidP="003153F6">
            <w:pPr>
              <w:jc w:val="right"/>
            </w:pPr>
            <w:r>
              <w:rPr>
                <w:sz w:val="24"/>
              </w:rPr>
              <w:t>4,550,000.00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002410</w:t>
            </w:r>
          </w:p>
        </w:tc>
        <w:tc>
          <w:tcPr>
            <w:tcW w:w="835" w:type="dxa"/>
            <w:vAlign w:val="center"/>
          </w:tcPr>
          <w:p w:rsidR="003153F6" w:rsidRDefault="003153F6" w:rsidP="003153F6">
            <w:pPr>
              <w:jc w:val="center"/>
            </w:pPr>
            <w:r>
              <w:rPr>
                <w:sz w:val="24"/>
              </w:rPr>
              <w:t>广联达</w:t>
            </w:r>
          </w:p>
        </w:tc>
        <w:tc>
          <w:tcPr>
            <w:tcW w:w="834" w:type="dxa"/>
            <w:vAlign w:val="center"/>
          </w:tcPr>
          <w:p w:rsidR="003153F6" w:rsidRDefault="003153F6" w:rsidP="003153F6">
            <w:pPr>
              <w:jc w:val="center"/>
            </w:pPr>
            <w:r>
              <w:rPr>
                <w:sz w:val="24"/>
              </w:rPr>
              <w:t>2018-03-22</w:t>
            </w:r>
          </w:p>
        </w:tc>
        <w:tc>
          <w:tcPr>
            <w:tcW w:w="835" w:type="dxa"/>
            <w:vAlign w:val="center"/>
          </w:tcPr>
          <w:p w:rsidR="003153F6" w:rsidRDefault="003153F6" w:rsidP="003153F6">
            <w:pPr>
              <w:jc w:val="center"/>
            </w:pPr>
            <w:r>
              <w:rPr>
                <w:sz w:val="24"/>
              </w:rPr>
              <w:t>2018-09-25</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22.10</w:t>
            </w:r>
          </w:p>
        </w:tc>
        <w:tc>
          <w:tcPr>
            <w:tcW w:w="834" w:type="dxa"/>
            <w:vAlign w:val="center"/>
          </w:tcPr>
          <w:p w:rsidR="003153F6" w:rsidRDefault="003153F6" w:rsidP="003153F6">
            <w:pPr>
              <w:jc w:val="center"/>
            </w:pPr>
            <w:r>
              <w:rPr>
                <w:sz w:val="24"/>
              </w:rPr>
              <w:t>26.06</w:t>
            </w:r>
          </w:p>
        </w:tc>
        <w:tc>
          <w:tcPr>
            <w:tcW w:w="835" w:type="dxa"/>
            <w:vAlign w:val="center"/>
          </w:tcPr>
          <w:p w:rsidR="003153F6" w:rsidRDefault="003153F6" w:rsidP="003153F6">
            <w:pPr>
              <w:jc w:val="right"/>
            </w:pPr>
            <w:r>
              <w:rPr>
                <w:sz w:val="24"/>
              </w:rPr>
              <w:t>150,000</w:t>
            </w:r>
          </w:p>
        </w:tc>
        <w:tc>
          <w:tcPr>
            <w:tcW w:w="834" w:type="dxa"/>
            <w:vAlign w:val="center"/>
          </w:tcPr>
          <w:p w:rsidR="003153F6" w:rsidRDefault="003153F6" w:rsidP="003153F6">
            <w:pPr>
              <w:jc w:val="right"/>
            </w:pPr>
            <w:r>
              <w:rPr>
                <w:sz w:val="24"/>
              </w:rPr>
              <w:t>3,315,000.00</w:t>
            </w:r>
          </w:p>
        </w:tc>
        <w:tc>
          <w:tcPr>
            <w:tcW w:w="835" w:type="dxa"/>
            <w:vAlign w:val="center"/>
          </w:tcPr>
          <w:p w:rsidR="003153F6" w:rsidRDefault="003153F6" w:rsidP="003153F6">
            <w:pPr>
              <w:jc w:val="right"/>
            </w:pPr>
            <w:r>
              <w:rPr>
                <w:sz w:val="24"/>
              </w:rPr>
              <w:t>3,909,000.00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300347</w:t>
            </w:r>
          </w:p>
        </w:tc>
        <w:tc>
          <w:tcPr>
            <w:tcW w:w="835" w:type="dxa"/>
            <w:vAlign w:val="center"/>
          </w:tcPr>
          <w:p w:rsidR="003153F6" w:rsidRDefault="003153F6" w:rsidP="003153F6">
            <w:pPr>
              <w:jc w:val="center"/>
            </w:pPr>
            <w:r>
              <w:rPr>
                <w:sz w:val="24"/>
              </w:rPr>
              <w:t>泰格医药</w:t>
            </w:r>
          </w:p>
        </w:tc>
        <w:tc>
          <w:tcPr>
            <w:tcW w:w="834" w:type="dxa"/>
            <w:vAlign w:val="center"/>
          </w:tcPr>
          <w:p w:rsidR="003153F6" w:rsidRDefault="003153F6" w:rsidP="003153F6">
            <w:pPr>
              <w:jc w:val="center"/>
            </w:pPr>
            <w:r>
              <w:rPr>
                <w:sz w:val="24"/>
              </w:rPr>
              <w:t>2018-03-14</w:t>
            </w:r>
          </w:p>
        </w:tc>
        <w:tc>
          <w:tcPr>
            <w:tcW w:w="835" w:type="dxa"/>
            <w:vAlign w:val="center"/>
          </w:tcPr>
          <w:p w:rsidR="003153F6" w:rsidRDefault="003153F6" w:rsidP="003153F6">
            <w:pPr>
              <w:jc w:val="center"/>
            </w:pPr>
            <w:r>
              <w:rPr>
                <w:sz w:val="24"/>
              </w:rPr>
              <w:t>2018-09-14</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43.42</w:t>
            </w:r>
          </w:p>
        </w:tc>
        <w:tc>
          <w:tcPr>
            <w:tcW w:w="834" w:type="dxa"/>
            <w:vAlign w:val="center"/>
          </w:tcPr>
          <w:p w:rsidR="003153F6" w:rsidRDefault="003153F6" w:rsidP="003153F6">
            <w:pPr>
              <w:jc w:val="center"/>
            </w:pPr>
            <w:r>
              <w:rPr>
                <w:sz w:val="24"/>
              </w:rPr>
              <w:t>56.94</w:t>
            </w:r>
          </w:p>
        </w:tc>
        <w:tc>
          <w:tcPr>
            <w:tcW w:w="835" w:type="dxa"/>
            <w:vAlign w:val="center"/>
          </w:tcPr>
          <w:p w:rsidR="003153F6" w:rsidRDefault="003153F6" w:rsidP="003153F6">
            <w:pPr>
              <w:jc w:val="right"/>
            </w:pPr>
            <w:r>
              <w:rPr>
                <w:sz w:val="24"/>
              </w:rPr>
              <w:t>300,000</w:t>
            </w:r>
          </w:p>
        </w:tc>
        <w:tc>
          <w:tcPr>
            <w:tcW w:w="834" w:type="dxa"/>
            <w:vAlign w:val="center"/>
          </w:tcPr>
          <w:p w:rsidR="003153F6" w:rsidRDefault="003153F6" w:rsidP="003153F6">
            <w:pPr>
              <w:jc w:val="right"/>
            </w:pPr>
            <w:r>
              <w:rPr>
                <w:sz w:val="24"/>
              </w:rPr>
              <w:t>13,026,000.00</w:t>
            </w:r>
          </w:p>
        </w:tc>
        <w:tc>
          <w:tcPr>
            <w:tcW w:w="835" w:type="dxa"/>
            <w:vAlign w:val="center"/>
          </w:tcPr>
          <w:p w:rsidR="003153F6" w:rsidRDefault="003153F6" w:rsidP="003153F6">
            <w:pPr>
              <w:jc w:val="right"/>
            </w:pPr>
            <w:r>
              <w:rPr>
                <w:sz w:val="24"/>
              </w:rPr>
              <w:t>17,081,250.00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300347</w:t>
            </w:r>
          </w:p>
        </w:tc>
        <w:tc>
          <w:tcPr>
            <w:tcW w:w="835" w:type="dxa"/>
            <w:vAlign w:val="center"/>
          </w:tcPr>
          <w:p w:rsidR="003153F6" w:rsidRDefault="003153F6" w:rsidP="003153F6">
            <w:pPr>
              <w:jc w:val="center"/>
            </w:pPr>
            <w:r>
              <w:rPr>
                <w:sz w:val="24"/>
              </w:rPr>
              <w:t>泰格医药</w:t>
            </w:r>
          </w:p>
        </w:tc>
        <w:tc>
          <w:tcPr>
            <w:tcW w:w="834" w:type="dxa"/>
            <w:vAlign w:val="center"/>
          </w:tcPr>
          <w:p w:rsidR="003153F6" w:rsidRDefault="003153F6" w:rsidP="003153F6">
            <w:pPr>
              <w:jc w:val="center"/>
            </w:pPr>
            <w:r>
              <w:rPr>
                <w:sz w:val="24"/>
              </w:rPr>
              <w:t>2018-05-18</w:t>
            </w:r>
          </w:p>
        </w:tc>
        <w:tc>
          <w:tcPr>
            <w:tcW w:w="835" w:type="dxa"/>
            <w:vAlign w:val="center"/>
          </w:tcPr>
          <w:p w:rsidR="003153F6" w:rsidRDefault="003153F6" w:rsidP="003153F6">
            <w:pPr>
              <w:jc w:val="center"/>
            </w:pPr>
            <w:r>
              <w:rPr>
                <w:sz w:val="24"/>
              </w:rPr>
              <w:t>2018-11-19</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48.48</w:t>
            </w:r>
          </w:p>
        </w:tc>
        <w:tc>
          <w:tcPr>
            <w:tcW w:w="834" w:type="dxa"/>
            <w:vAlign w:val="center"/>
          </w:tcPr>
          <w:p w:rsidR="003153F6" w:rsidRDefault="003153F6" w:rsidP="003153F6">
            <w:pPr>
              <w:jc w:val="center"/>
            </w:pPr>
            <w:r>
              <w:rPr>
                <w:sz w:val="24"/>
              </w:rPr>
              <w:t>56.94</w:t>
            </w:r>
          </w:p>
        </w:tc>
        <w:tc>
          <w:tcPr>
            <w:tcW w:w="835" w:type="dxa"/>
            <w:vAlign w:val="center"/>
          </w:tcPr>
          <w:p w:rsidR="003153F6" w:rsidRDefault="003153F6" w:rsidP="003153F6">
            <w:pPr>
              <w:jc w:val="right"/>
            </w:pPr>
            <w:r>
              <w:rPr>
                <w:sz w:val="24"/>
              </w:rPr>
              <w:t>900,000</w:t>
            </w:r>
          </w:p>
        </w:tc>
        <w:tc>
          <w:tcPr>
            <w:tcW w:w="834" w:type="dxa"/>
            <w:vAlign w:val="center"/>
          </w:tcPr>
          <w:p w:rsidR="003153F6" w:rsidRDefault="003153F6" w:rsidP="003153F6">
            <w:pPr>
              <w:jc w:val="right"/>
            </w:pPr>
            <w:r>
              <w:rPr>
                <w:sz w:val="24"/>
              </w:rPr>
              <w:t>43,632,000.00</w:t>
            </w:r>
          </w:p>
        </w:tc>
        <w:tc>
          <w:tcPr>
            <w:tcW w:w="835" w:type="dxa"/>
            <w:vAlign w:val="center"/>
          </w:tcPr>
          <w:p w:rsidR="003153F6" w:rsidRDefault="003153F6" w:rsidP="003153F6">
            <w:pPr>
              <w:jc w:val="right"/>
            </w:pPr>
            <w:r>
              <w:rPr>
                <w:sz w:val="24"/>
              </w:rPr>
              <w:t>51,243,750.00</w:t>
            </w:r>
          </w:p>
        </w:tc>
        <w:tc>
          <w:tcPr>
            <w:tcW w:w="835" w:type="dxa"/>
            <w:vAlign w:val="center"/>
          </w:tcPr>
          <w:p w:rsidR="003153F6" w:rsidRDefault="003153F6" w:rsidP="003153F6">
            <w:pPr>
              <w:jc w:val="center"/>
            </w:pPr>
            <w:r>
              <w:rPr>
                <w:sz w:val="24"/>
              </w:rPr>
              <w:t>-</w:t>
            </w:r>
          </w:p>
        </w:tc>
      </w:tr>
      <w:tr w:rsidR="003153F6" w:rsidTr="003153F6">
        <w:tc>
          <w:tcPr>
            <w:tcW w:w="834" w:type="dxa"/>
            <w:vAlign w:val="center"/>
          </w:tcPr>
          <w:p w:rsidR="003153F6" w:rsidRDefault="003153F6" w:rsidP="003153F6">
            <w:pPr>
              <w:jc w:val="center"/>
            </w:pPr>
            <w:r>
              <w:rPr>
                <w:sz w:val="24"/>
              </w:rPr>
              <w:t>300559</w:t>
            </w:r>
          </w:p>
        </w:tc>
        <w:tc>
          <w:tcPr>
            <w:tcW w:w="835" w:type="dxa"/>
            <w:vAlign w:val="center"/>
          </w:tcPr>
          <w:p w:rsidR="003153F6" w:rsidRDefault="003153F6" w:rsidP="003153F6">
            <w:pPr>
              <w:jc w:val="center"/>
            </w:pPr>
            <w:r>
              <w:rPr>
                <w:sz w:val="24"/>
              </w:rPr>
              <w:t>佳发安泰</w:t>
            </w:r>
          </w:p>
        </w:tc>
        <w:tc>
          <w:tcPr>
            <w:tcW w:w="834" w:type="dxa"/>
            <w:vAlign w:val="center"/>
          </w:tcPr>
          <w:p w:rsidR="003153F6" w:rsidRDefault="003153F6" w:rsidP="003153F6">
            <w:pPr>
              <w:jc w:val="center"/>
            </w:pPr>
            <w:r>
              <w:rPr>
                <w:sz w:val="24"/>
              </w:rPr>
              <w:t>2018-06-28</w:t>
            </w:r>
          </w:p>
        </w:tc>
        <w:tc>
          <w:tcPr>
            <w:tcW w:w="835" w:type="dxa"/>
            <w:vAlign w:val="center"/>
          </w:tcPr>
          <w:p w:rsidR="003153F6" w:rsidRDefault="003153F6" w:rsidP="003153F6">
            <w:pPr>
              <w:jc w:val="center"/>
            </w:pPr>
            <w:r>
              <w:rPr>
                <w:sz w:val="24"/>
              </w:rPr>
              <w:t>2018-12-28</w:t>
            </w:r>
          </w:p>
        </w:tc>
        <w:tc>
          <w:tcPr>
            <w:tcW w:w="834" w:type="dxa"/>
            <w:vAlign w:val="center"/>
          </w:tcPr>
          <w:p w:rsidR="003153F6" w:rsidRDefault="003153F6" w:rsidP="003153F6">
            <w:pPr>
              <w:jc w:val="center"/>
            </w:pPr>
            <w:r>
              <w:rPr>
                <w:sz w:val="24"/>
              </w:rPr>
              <w:t>限售股</w:t>
            </w:r>
          </w:p>
        </w:tc>
        <w:tc>
          <w:tcPr>
            <w:tcW w:w="835" w:type="dxa"/>
            <w:vAlign w:val="center"/>
          </w:tcPr>
          <w:p w:rsidR="003153F6" w:rsidRDefault="003153F6" w:rsidP="003153F6">
            <w:pPr>
              <w:jc w:val="right"/>
            </w:pPr>
            <w:r>
              <w:rPr>
                <w:sz w:val="24"/>
              </w:rPr>
              <w:t>25.98</w:t>
            </w:r>
          </w:p>
        </w:tc>
        <w:tc>
          <w:tcPr>
            <w:tcW w:w="834" w:type="dxa"/>
            <w:vAlign w:val="center"/>
          </w:tcPr>
          <w:p w:rsidR="003153F6" w:rsidRDefault="003153F6" w:rsidP="003153F6">
            <w:pPr>
              <w:jc w:val="center"/>
            </w:pPr>
            <w:r>
              <w:rPr>
                <w:sz w:val="24"/>
              </w:rPr>
              <w:t>27.11</w:t>
            </w:r>
          </w:p>
        </w:tc>
        <w:tc>
          <w:tcPr>
            <w:tcW w:w="835" w:type="dxa"/>
            <w:vAlign w:val="center"/>
          </w:tcPr>
          <w:p w:rsidR="003153F6" w:rsidRDefault="003153F6" w:rsidP="003153F6">
            <w:pPr>
              <w:jc w:val="right"/>
            </w:pPr>
            <w:r>
              <w:rPr>
                <w:sz w:val="24"/>
              </w:rPr>
              <w:t>640,000</w:t>
            </w:r>
          </w:p>
        </w:tc>
        <w:tc>
          <w:tcPr>
            <w:tcW w:w="834" w:type="dxa"/>
            <w:vAlign w:val="center"/>
          </w:tcPr>
          <w:p w:rsidR="003153F6" w:rsidRDefault="003153F6" w:rsidP="003153F6">
            <w:pPr>
              <w:jc w:val="right"/>
            </w:pPr>
            <w:r>
              <w:rPr>
                <w:sz w:val="24"/>
              </w:rPr>
              <w:t>16,627,200.00</w:t>
            </w:r>
          </w:p>
        </w:tc>
        <w:tc>
          <w:tcPr>
            <w:tcW w:w="835" w:type="dxa"/>
            <w:vAlign w:val="center"/>
          </w:tcPr>
          <w:p w:rsidR="003153F6" w:rsidRDefault="003153F6" w:rsidP="003153F6">
            <w:pPr>
              <w:jc w:val="right"/>
            </w:pPr>
            <w:r>
              <w:rPr>
                <w:sz w:val="24"/>
              </w:rPr>
              <w:t>17,350,400.00</w:t>
            </w:r>
          </w:p>
        </w:tc>
        <w:tc>
          <w:tcPr>
            <w:tcW w:w="835" w:type="dxa"/>
            <w:vAlign w:val="center"/>
          </w:tcPr>
          <w:p w:rsidR="003153F6" w:rsidRDefault="003153F6" w:rsidP="003153F6">
            <w:pPr>
              <w:jc w:val="center"/>
            </w:pPr>
            <w:r>
              <w:rPr>
                <w:sz w:val="24"/>
              </w:rPr>
              <w:t>-</w:t>
            </w:r>
          </w:p>
        </w:tc>
      </w:tr>
    </w:tbl>
    <w:p w:rsidR="00CC2490" w:rsidRDefault="003153F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w:t>
      </w:r>
      <w:r>
        <w:rPr>
          <w:kern w:val="0"/>
          <w:sz w:val="24"/>
        </w:rPr>
        <w:t>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rPr>
          <w:color w:val="00000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3,116,830,856.78</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91.36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3,116,830,856.78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91.36</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110,363,000.00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110,363,000.00</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3.23</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141,117,750.57</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4.14</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43,333,698.21</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1.27</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3,411,645,305.56</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33,794,128.07</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0.99</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957,989,721.11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28.16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60,209,004.00</w:t>
            </w:r>
          </w:p>
        </w:tc>
        <w:tc>
          <w:tcPr>
            <w:tcW w:w="2160" w:type="dxa"/>
            <w:vAlign w:val="center"/>
          </w:tcPr>
          <w:p w:rsidR="001548F9" w:rsidRPr="005C672D" w:rsidRDefault="001548F9" w:rsidP="00AC6DDA">
            <w:pPr>
              <w:spacing w:before="29" w:line="288" w:lineRule="auto"/>
              <w:jc w:val="right"/>
              <w:rPr>
                <w:sz w:val="24"/>
              </w:rPr>
            </w:pPr>
            <w:r w:rsidRPr="005C672D">
              <w:rPr>
                <w:sz w:val="24"/>
              </w:rPr>
              <w:t>1.77</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112,893,950.28</w:t>
            </w:r>
          </w:p>
        </w:tc>
        <w:tc>
          <w:tcPr>
            <w:tcW w:w="2160" w:type="dxa"/>
            <w:vAlign w:val="center"/>
          </w:tcPr>
          <w:p w:rsidR="001548F9" w:rsidRPr="005C672D" w:rsidRDefault="001548F9" w:rsidP="00AC6DDA">
            <w:pPr>
              <w:spacing w:before="29" w:line="288" w:lineRule="auto"/>
              <w:jc w:val="right"/>
              <w:rPr>
                <w:sz w:val="24"/>
              </w:rPr>
            </w:pPr>
            <w:r w:rsidRPr="005C672D">
              <w:rPr>
                <w:sz w:val="24"/>
              </w:rPr>
              <w:t>3.32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501,578,320.56</w:t>
            </w:r>
          </w:p>
        </w:tc>
        <w:tc>
          <w:tcPr>
            <w:tcW w:w="2160" w:type="dxa"/>
            <w:vAlign w:val="center"/>
          </w:tcPr>
          <w:p w:rsidR="001548F9" w:rsidRPr="005C672D" w:rsidRDefault="001548F9" w:rsidP="00AC6DDA">
            <w:pPr>
              <w:spacing w:before="29" w:line="288" w:lineRule="auto"/>
              <w:jc w:val="right"/>
              <w:rPr>
                <w:sz w:val="24"/>
              </w:rPr>
            </w:pPr>
            <w:r w:rsidRPr="005C672D">
              <w:rPr>
                <w:sz w:val="24"/>
              </w:rPr>
              <w:t>14.75</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270,814,392.40</w:t>
            </w:r>
          </w:p>
        </w:tc>
        <w:tc>
          <w:tcPr>
            <w:tcW w:w="2160" w:type="dxa"/>
            <w:vAlign w:val="center"/>
          </w:tcPr>
          <w:p w:rsidR="001548F9" w:rsidRPr="005C672D" w:rsidRDefault="001548F9" w:rsidP="00AC6DDA">
            <w:pPr>
              <w:spacing w:before="29" w:line="288" w:lineRule="auto"/>
              <w:jc w:val="right"/>
              <w:rPr>
                <w:sz w:val="24"/>
              </w:rPr>
            </w:pPr>
            <w:r w:rsidRPr="005C672D">
              <w:rPr>
                <w:sz w:val="24"/>
              </w:rPr>
              <w:t>7.96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485,624,029.92</w:t>
            </w:r>
          </w:p>
        </w:tc>
        <w:tc>
          <w:tcPr>
            <w:tcW w:w="2160" w:type="dxa"/>
            <w:vAlign w:val="center"/>
          </w:tcPr>
          <w:p w:rsidR="001548F9" w:rsidRPr="005C672D" w:rsidRDefault="001548F9" w:rsidP="00AC6DDA">
            <w:pPr>
              <w:spacing w:before="29" w:line="288" w:lineRule="auto"/>
              <w:jc w:val="right"/>
              <w:rPr>
                <w:sz w:val="24"/>
              </w:rPr>
            </w:pPr>
            <w:r w:rsidRPr="005C672D">
              <w:rPr>
                <w:sz w:val="24"/>
              </w:rPr>
              <w:t>14.28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267,482,079.72</w:t>
            </w:r>
          </w:p>
        </w:tc>
        <w:tc>
          <w:tcPr>
            <w:tcW w:w="2160" w:type="dxa"/>
            <w:vAlign w:val="center"/>
          </w:tcPr>
          <w:p w:rsidR="001548F9" w:rsidRPr="005C672D" w:rsidRDefault="001548F9" w:rsidP="00AC6DDA">
            <w:pPr>
              <w:spacing w:before="29" w:line="288" w:lineRule="auto"/>
              <w:jc w:val="right"/>
              <w:rPr>
                <w:sz w:val="24"/>
              </w:rPr>
            </w:pPr>
            <w:r w:rsidRPr="005C672D">
              <w:rPr>
                <w:sz w:val="24"/>
              </w:rPr>
              <w:t>7.86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137,929,502.20</w:t>
            </w:r>
          </w:p>
        </w:tc>
        <w:tc>
          <w:tcPr>
            <w:tcW w:w="2160" w:type="dxa"/>
            <w:vAlign w:val="center"/>
          </w:tcPr>
          <w:p w:rsidR="001548F9" w:rsidRPr="005C672D" w:rsidRDefault="001548F9" w:rsidP="00AC6DDA">
            <w:pPr>
              <w:spacing w:before="29" w:line="288" w:lineRule="auto"/>
              <w:jc w:val="right"/>
              <w:rPr>
                <w:sz w:val="24"/>
              </w:rPr>
            </w:pPr>
            <w:r w:rsidRPr="005C672D">
              <w:rPr>
                <w:sz w:val="24"/>
              </w:rPr>
              <w:t>4.06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81,226.14</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187,697,792.88</w:t>
            </w:r>
          </w:p>
        </w:tc>
        <w:tc>
          <w:tcPr>
            <w:tcW w:w="2160" w:type="dxa"/>
            <w:vAlign w:val="center"/>
          </w:tcPr>
          <w:p w:rsidR="001548F9" w:rsidRPr="005C672D" w:rsidRDefault="001548F9" w:rsidP="00AC6DDA">
            <w:pPr>
              <w:spacing w:before="29" w:line="288" w:lineRule="auto"/>
              <w:jc w:val="right"/>
              <w:rPr>
                <w:sz w:val="24"/>
              </w:rPr>
            </w:pPr>
            <w:r w:rsidRPr="005C672D">
              <w:rPr>
                <w:sz w:val="24"/>
              </w:rPr>
              <w:t>5.52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100,736,709.50</w:t>
            </w:r>
          </w:p>
        </w:tc>
        <w:tc>
          <w:tcPr>
            <w:tcW w:w="2160" w:type="dxa"/>
            <w:vAlign w:val="center"/>
          </w:tcPr>
          <w:p w:rsidR="001548F9" w:rsidRPr="005C672D" w:rsidRDefault="001548F9" w:rsidP="00AC6DDA">
            <w:pPr>
              <w:spacing w:before="29" w:line="288" w:lineRule="auto"/>
              <w:jc w:val="right"/>
              <w:rPr>
                <w:sz w:val="24"/>
              </w:rPr>
            </w:pPr>
            <w:r w:rsidRPr="005C672D">
              <w:rPr>
                <w:sz w:val="24"/>
              </w:rPr>
              <w:t>2.96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3,116,830,856.78</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91.63</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CC2490">
        <w:tc>
          <w:tcPr>
            <w:tcW w:w="862" w:type="dxa"/>
            <w:vAlign w:val="center"/>
          </w:tcPr>
          <w:p w:rsidR="00CC2490" w:rsidRDefault="003153F6">
            <w:pPr>
              <w:jc w:val="center"/>
            </w:pPr>
            <w:r>
              <w:rPr>
                <w:color w:val="000000"/>
                <w:sz w:val="24"/>
              </w:rPr>
              <w:t>1</w:t>
            </w:r>
          </w:p>
        </w:tc>
        <w:tc>
          <w:tcPr>
            <w:tcW w:w="1346" w:type="dxa"/>
            <w:vAlign w:val="center"/>
          </w:tcPr>
          <w:p w:rsidR="00CC2490" w:rsidRDefault="003153F6">
            <w:pPr>
              <w:jc w:val="center"/>
            </w:pPr>
            <w:r>
              <w:rPr>
                <w:color w:val="000000"/>
                <w:sz w:val="24"/>
              </w:rPr>
              <w:t>600048</w:t>
            </w:r>
          </w:p>
        </w:tc>
        <w:tc>
          <w:tcPr>
            <w:tcW w:w="1795" w:type="dxa"/>
            <w:vAlign w:val="center"/>
          </w:tcPr>
          <w:p w:rsidR="00CC2490" w:rsidRDefault="003153F6">
            <w:pPr>
              <w:jc w:val="center"/>
            </w:pPr>
            <w:r>
              <w:rPr>
                <w:color w:val="000000"/>
                <w:sz w:val="24"/>
              </w:rPr>
              <w:t>保利地产</w:t>
            </w:r>
          </w:p>
        </w:tc>
        <w:tc>
          <w:tcPr>
            <w:tcW w:w="1681" w:type="dxa"/>
            <w:vAlign w:val="center"/>
          </w:tcPr>
          <w:p w:rsidR="00CC2490" w:rsidRDefault="003153F6">
            <w:pPr>
              <w:jc w:val="right"/>
            </w:pPr>
            <w:r>
              <w:rPr>
                <w:color w:val="000000"/>
                <w:sz w:val="24"/>
              </w:rPr>
              <w:t>24,172,821</w:t>
            </w:r>
          </w:p>
        </w:tc>
        <w:tc>
          <w:tcPr>
            <w:tcW w:w="1795" w:type="dxa"/>
            <w:vAlign w:val="center"/>
          </w:tcPr>
          <w:p w:rsidR="00CC2490" w:rsidRDefault="003153F6">
            <w:pPr>
              <w:jc w:val="right"/>
            </w:pPr>
            <w:r>
              <w:rPr>
                <w:color w:val="000000"/>
                <w:sz w:val="24"/>
              </w:rPr>
              <w:t>294,908,416.20</w:t>
            </w:r>
          </w:p>
        </w:tc>
        <w:tc>
          <w:tcPr>
            <w:tcW w:w="1519" w:type="dxa"/>
            <w:vAlign w:val="center"/>
          </w:tcPr>
          <w:p w:rsidR="00CC2490" w:rsidRDefault="003153F6">
            <w:pPr>
              <w:jc w:val="right"/>
            </w:pPr>
            <w:r>
              <w:rPr>
                <w:color w:val="000000"/>
                <w:sz w:val="24"/>
              </w:rPr>
              <w:t>8.67</w:t>
            </w:r>
          </w:p>
        </w:tc>
      </w:tr>
      <w:tr w:rsidR="00CC2490">
        <w:tc>
          <w:tcPr>
            <w:tcW w:w="862" w:type="dxa"/>
            <w:vAlign w:val="center"/>
          </w:tcPr>
          <w:p w:rsidR="00CC2490" w:rsidRDefault="003153F6">
            <w:pPr>
              <w:jc w:val="center"/>
            </w:pPr>
            <w:r>
              <w:rPr>
                <w:color w:val="000000"/>
                <w:sz w:val="24"/>
              </w:rPr>
              <w:t>2</w:t>
            </w:r>
          </w:p>
        </w:tc>
        <w:tc>
          <w:tcPr>
            <w:tcW w:w="1346" w:type="dxa"/>
            <w:vAlign w:val="center"/>
          </w:tcPr>
          <w:p w:rsidR="00CC2490" w:rsidRDefault="003153F6">
            <w:pPr>
              <w:jc w:val="center"/>
            </w:pPr>
            <w:r>
              <w:rPr>
                <w:color w:val="000000"/>
                <w:sz w:val="24"/>
              </w:rPr>
              <w:t>002027</w:t>
            </w:r>
          </w:p>
        </w:tc>
        <w:tc>
          <w:tcPr>
            <w:tcW w:w="1795" w:type="dxa"/>
            <w:vAlign w:val="center"/>
          </w:tcPr>
          <w:p w:rsidR="00CC2490" w:rsidRDefault="003153F6">
            <w:pPr>
              <w:jc w:val="center"/>
            </w:pPr>
            <w:r>
              <w:rPr>
                <w:color w:val="000000"/>
                <w:sz w:val="24"/>
              </w:rPr>
              <w:t>分众传媒</w:t>
            </w:r>
          </w:p>
        </w:tc>
        <w:tc>
          <w:tcPr>
            <w:tcW w:w="1681" w:type="dxa"/>
            <w:vAlign w:val="center"/>
          </w:tcPr>
          <w:p w:rsidR="00CC2490" w:rsidRDefault="003153F6">
            <w:pPr>
              <w:jc w:val="right"/>
            </w:pPr>
            <w:r>
              <w:rPr>
                <w:color w:val="000000"/>
                <w:sz w:val="24"/>
              </w:rPr>
              <w:t>28,097,396</w:t>
            </w:r>
          </w:p>
        </w:tc>
        <w:tc>
          <w:tcPr>
            <w:tcW w:w="1795" w:type="dxa"/>
            <w:vAlign w:val="center"/>
          </w:tcPr>
          <w:p w:rsidR="00CC2490" w:rsidRDefault="003153F6">
            <w:pPr>
              <w:jc w:val="right"/>
            </w:pPr>
            <w:r>
              <w:rPr>
                <w:color w:val="000000"/>
                <w:sz w:val="24"/>
              </w:rPr>
              <w:t>267,482,079.72</w:t>
            </w:r>
          </w:p>
        </w:tc>
        <w:tc>
          <w:tcPr>
            <w:tcW w:w="1519" w:type="dxa"/>
            <w:vAlign w:val="center"/>
          </w:tcPr>
          <w:p w:rsidR="00CC2490" w:rsidRDefault="003153F6">
            <w:pPr>
              <w:jc w:val="right"/>
            </w:pPr>
            <w:r>
              <w:rPr>
                <w:color w:val="000000"/>
                <w:sz w:val="24"/>
              </w:rPr>
              <w:t>7.86</w:t>
            </w:r>
          </w:p>
        </w:tc>
      </w:tr>
      <w:tr w:rsidR="00CC2490">
        <w:tc>
          <w:tcPr>
            <w:tcW w:w="862" w:type="dxa"/>
            <w:vAlign w:val="center"/>
          </w:tcPr>
          <w:p w:rsidR="00CC2490" w:rsidRDefault="003153F6">
            <w:pPr>
              <w:jc w:val="center"/>
            </w:pPr>
            <w:r>
              <w:rPr>
                <w:color w:val="000000"/>
                <w:sz w:val="24"/>
              </w:rPr>
              <w:t>3</w:t>
            </w:r>
          </w:p>
        </w:tc>
        <w:tc>
          <w:tcPr>
            <w:tcW w:w="1346" w:type="dxa"/>
            <w:vAlign w:val="center"/>
          </w:tcPr>
          <w:p w:rsidR="00CC2490" w:rsidRDefault="003153F6">
            <w:pPr>
              <w:jc w:val="center"/>
            </w:pPr>
            <w:r>
              <w:rPr>
                <w:color w:val="000000"/>
                <w:sz w:val="24"/>
              </w:rPr>
              <w:t>601100</w:t>
            </w:r>
          </w:p>
        </w:tc>
        <w:tc>
          <w:tcPr>
            <w:tcW w:w="1795" w:type="dxa"/>
            <w:vAlign w:val="center"/>
          </w:tcPr>
          <w:p w:rsidR="00CC2490" w:rsidRDefault="003153F6">
            <w:pPr>
              <w:jc w:val="center"/>
            </w:pPr>
            <w:r>
              <w:rPr>
                <w:color w:val="000000"/>
                <w:sz w:val="24"/>
              </w:rPr>
              <w:t>恒立液压</w:t>
            </w:r>
          </w:p>
        </w:tc>
        <w:tc>
          <w:tcPr>
            <w:tcW w:w="1681" w:type="dxa"/>
            <w:vAlign w:val="center"/>
          </w:tcPr>
          <w:p w:rsidR="00CC2490" w:rsidRDefault="003153F6">
            <w:pPr>
              <w:jc w:val="right"/>
            </w:pPr>
            <w:r>
              <w:rPr>
                <w:color w:val="000000"/>
                <w:sz w:val="24"/>
              </w:rPr>
              <w:t>9,398,806</w:t>
            </w:r>
          </w:p>
        </w:tc>
        <w:tc>
          <w:tcPr>
            <w:tcW w:w="1795" w:type="dxa"/>
            <w:vAlign w:val="center"/>
          </w:tcPr>
          <w:p w:rsidR="00CC2490" w:rsidRDefault="003153F6">
            <w:pPr>
              <w:jc w:val="right"/>
            </w:pPr>
            <w:r>
              <w:rPr>
                <w:color w:val="000000"/>
                <w:sz w:val="24"/>
              </w:rPr>
              <w:t>196,247,069.28</w:t>
            </w:r>
          </w:p>
        </w:tc>
        <w:tc>
          <w:tcPr>
            <w:tcW w:w="1519" w:type="dxa"/>
            <w:vAlign w:val="center"/>
          </w:tcPr>
          <w:p w:rsidR="00CC2490" w:rsidRDefault="003153F6">
            <w:pPr>
              <w:jc w:val="right"/>
            </w:pPr>
            <w:r>
              <w:rPr>
                <w:color w:val="000000"/>
                <w:sz w:val="24"/>
              </w:rPr>
              <w:t>5.77</w:t>
            </w:r>
          </w:p>
        </w:tc>
      </w:tr>
      <w:tr w:rsidR="00CC2490">
        <w:tc>
          <w:tcPr>
            <w:tcW w:w="862" w:type="dxa"/>
            <w:vAlign w:val="center"/>
          </w:tcPr>
          <w:p w:rsidR="00CC2490" w:rsidRDefault="003153F6">
            <w:pPr>
              <w:jc w:val="center"/>
            </w:pPr>
            <w:r>
              <w:rPr>
                <w:color w:val="000000"/>
                <w:sz w:val="24"/>
              </w:rPr>
              <w:t>4</w:t>
            </w:r>
          </w:p>
        </w:tc>
        <w:tc>
          <w:tcPr>
            <w:tcW w:w="1346" w:type="dxa"/>
            <w:vAlign w:val="center"/>
          </w:tcPr>
          <w:p w:rsidR="00CC2490" w:rsidRDefault="003153F6">
            <w:pPr>
              <w:jc w:val="center"/>
            </w:pPr>
            <w:r>
              <w:rPr>
                <w:color w:val="000000"/>
                <w:sz w:val="24"/>
              </w:rPr>
              <w:t>601155</w:t>
            </w:r>
          </w:p>
        </w:tc>
        <w:tc>
          <w:tcPr>
            <w:tcW w:w="1795" w:type="dxa"/>
            <w:vAlign w:val="center"/>
          </w:tcPr>
          <w:p w:rsidR="00CC2490" w:rsidRDefault="003153F6">
            <w:pPr>
              <w:jc w:val="center"/>
            </w:pPr>
            <w:r>
              <w:rPr>
                <w:color w:val="000000"/>
                <w:sz w:val="24"/>
              </w:rPr>
              <w:t>新城控股</w:t>
            </w:r>
          </w:p>
        </w:tc>
        <w:tc>
          <w:tcPr>
            <w:tcW w:w="1681" w:type="dxa"/>
            <w:vAlign w:val="center"/>
          </w:tcPr>
          <w:p w:rsidR="00CC2490" w:rsidRDefault="003153F6">
            <w:pPr>
              <w:jc w:val="right"/>
            </w:pPr>
            <w:r>
              <w:rPr>
                <w:color w:val="000000"/>
                <w:sz w:val="24"/>
              </w:rPr>
              <w:t>6,158,076</w:t>
            </w:r>
          </w:p>
        </w:tc>
        <w:tc>
          <w:tcPr>
            <w:tcW w:w="1795" w:type="dxa"/>
            <w:vAlign w:val="center"/>
          </w:tcPr>
          <w:p w:rsidR="00CC2490" w:rsidRDefault="003153F6">
            <w:pPr>
              <w:jc w:val="right"/>
            </w:pPr>
            <w:r>
              <w:rPr>
                <w:color w:val="000000"/>
                <w:sz w:val="24"/>
              </w:rPr>
              <w:t>190,715,613.72</w:t>
            </w:r>
          </w:p>
        </w:tc>
        <w:tc>
          <w:tcPr>
            <w:tcW w:w="1519" w:type="dxa"/>
            <w:vAlign w:val="center"/>
          </w:tcPr>
          <w:p w:rsidR="00CC2490" w:rsidRDefault="003153F6">
            <w:pPr>
              <w:jc w:val="right"/>
            </w:pPr>
            <w:r>
              <w:rPr>
                <w:color w:val="000000"/>
                <w:sz w:val="24"/>
              </w:rPr>
              <w:t>5.61</w:t>
            </w:r>
          </w:p>
        </w:tc>
      </w:tr>
      <w:tr w:rsidR="00CC2490">
        <w:tc>
          <w:tcPr>
            <w:tcW w:w="862" w:type="dxa"/>
            <w:vAlign w:val="center"/>
          </w:tcPr>
          <w:p w:rsidR="00CC2490" w:rsidRDefault="003153F6">
            <w:pPr>
              <w:jc w:val="center"/>
            </w:pPr>
            <w:r>
              <w:rPr>
                <w:color w:val="000000"/>
                <w:sz w:val="24"/>
              </w:rPr>
              <w:t>5</w:t>
            </w:r>
          </w:p>
        </w:tc>
        <w:tc>
          <w:tcPr>
            <w:tcW w:w="1346" w:type="dxa"/>
            <w:vAlign w:val="center"/>
          </w:tcPr>
          <w:p w:rsidR="00CC2490" w:rsidRDefault="003153F6">
            <w:pPr>
              <w:jc w:val="center"/>
            </w:pPr>
            <w:r>
              <w:rPr>
                <w:color w:val="000000"/>
                <w:sz w:val="24"/>
              </w:rPr>
              <w:t>601877</w:t>
            </w:r>
          </w:p>
        </w:tc>
        <w:tc>
          <w:tcPr>
            <w:tcW w:w="1795" w:type="dxa"/>
            <w:vAlign w:val="center"/>
          </w:tcPr>
          <w:p w:rsidR="00CC2490" w:rsidRDefault="003153F6">
            <w:pPr>
              <w:jc w:val="center"/>
            </w:pPr>
            <w:r>
              <w:rPr>
                <w:color w:val="000000"/>
                <w:sz w:val="24"/>
              </w:rPr>
              <w:t>正泰电器</w:t>
            </w:r>
          </w:p>
        </w:tc>
        <w:tc>
          <w:tcPr>
            <w:tcW w:w="1681" w:type="dxa"/>
            <w:vAlign w:val="center"/>
          </w:tcPr>
          <w:p w:rsidR="00CC2490" w:rsidRDefault="003153F6">
            <w:pPr>
              <w:jc w:val="right"/>
            </w:pPr>
            <w:r>
              <w:rPr>
                <w:color w:val="000000"/>
                <w:sz w:val="24"/>
              </w:rPr>
              <w:t>8,432,578</w:t>
            </w:r>
          </w:p>
        </w:tc>
        <w:tc>
          <w:tcPr>
            <w:tcW w:w="1795" w:type="dxa"/>
            <w:vAlign w:val="center"/>
          </w:tcPr>
          <w:p w:rsidR="00CC2490" w:rsidRDefault="003153F6">
            <w:pPr>
              <w:jc w:val="right"/>
            </w:pPr>
            <w:r>
              <w:rPr>
                <w:color w:val="000000"/>
                <w:sz w:val="24"/>
              </w:rPr>
              <w:t>187,748,940.96</w:t>
            </w:r>
          </w:p>
        </w:tc>
        <w:tc>
          <w:tcPr>
            <w:tcW w:w="1519" w:type="dxa"/>
            <w:vAlign w:val="center"/>
          </w:tcPr>
          <w:p w:rsidR="00CC2490" w:rsidRDefault="003153F6">
            <w:pPr>
              <w:jc w:val="right"/>
            </w:pPr>
            <w:r>
              <w:rPr>
                <w:color w:val="000000"/>
                <w:sz w:val="24"/>
              </w:rPr>
              <w:t>5.52</w:t>
            </w:r>
          </w:p>
        </w:tc>
      </w:tr>
      <w:tr w:rsidR="00CC2490">
        <w:tc>
          <w:tcPr>
            <w:tcW w:w="862" w:type="dxa"/>
            <w:vAlign w:val="center"/>
          </w:tcPr>
          <w:p w:rsidR="00CC2490" w:rsidRDefault="003153F6">
            <w:pPr>
              <w:jc w:val="center"/>
            </w:pPr>
            <w:r>
              <w:rPr>
                <w:color w:val="000000"/>
                <w:sz w:val="24"/>
              </w:rPr>
              <w:t>6</w:t>
            </w:r>
          </w:p>
        </w:tc>
        <w:tc>
          <w:tcPr>
            <w:tcW w:w="1346" w:type="dxa"/>
            <w:vAlign w:val="center"/>
          </w:tcPr>
          <w:p w:rsidR="00CC2490" w:rsidRDefault="003153F6">
            <w:pPr>
              <w:jc w:val="center"/>
            </w:pPr>
            <w:r>
              <w:rPr>
                <w:color w:val="000000"/>
                <w:sz w:val="24"/>
              </w:rPr>
              <w:t>601009</w:t>
            </w:r>
          </w:p>
        </w:tc>
        <w:tc>
          <w:tcPr>
            <w:tcW w:w="1795" w:type="dxa"/>
            <w:vAlign w:val="center"/>
          </w:tcPr>
          <w:p w:rsidR="00CC2490" w:rsidRDefault="003153F6">
            <w:pPr>
              <w:jc w:val="center"/>
            </w:pPr>
            <w:r>
              <w:rPr>
                <w:color w:val="000000"/>
                <w:sz w:val="24"/>
              </w:rPr>
              <w:t>南京银行</w:t>
            </w:r>
          </w:p>
        </w:tc>
        <w:tc>
          <w:tcPr>
            <w:tcW w:w="1681" w:type="dxa"/>
            <w:vAlign w:val="center"/>
          </w:tcPr>
          <w:p w:rsidR="00CC2490" w:rsidRDefault="003153F6">
            <w:pPr>
              <w:jc w:val="right"/>
            </w:pPr>
            <w:r>
              <w:rPr>
                <w:color w:val="000000"/>
                <w:sz w:val="24"/>
              </w:rPr>
              <w:t>21,938,971</w:t>
            </w:r>
          </w:p>
        </w:tc>
        <w:tc>
          <w:tcPr>
            <w:tcW w:w="1795" w:type="dxa"/>
            <w:vAlign w:val="center"/>
          </w:tcPr>
          <w:p w:rsidR="00CC2490" w:rsidRDefault="003153F6">
            <w:pPr>
              <w:jc w:val="right"/>
            </w:pPr>
            <w:r>
              <w:rPr>
                <w:color w:val="000000"/>
                <w:sz w:val="24"/>
              </w:rPr>
              <w:t>169,588,245.83</w:t>
            </w:r>
          </w:p>
        </w:tc>
        <w:tc>
          <w:tcPr>
            <w:tcW w:w="1519" w:type="dxa"/>
            <w:vAlign w:val="center"/>
          </w:tcPr>
          <w:p w:rsidR="00CC2490" w:rsidRDefault="003153F6">
            <w:pPr>
              <w:jc w:val="right"/>
            </w:pPr>
            <w:r>
              <w:rPr>
                <w:color w:val="000000"/>
                <w:sz w:val="24"/>
              </w:rPr>
              <w:t>4.99</w:t>
            </w:r>
          </w:p>
        </w:tc>
      </w:tr>
      <w:tr w:rsidR="00CC2490">
        <w:tc>
          <w:tcPr>
            <w:tcW w:w="862" w:type="dxa"/>
            <w:vAlign w:val="center"/>
          </w:tcPr>
          <w:p w:rsidR="00CC2490" w:rsidRDefault="003153F6">
            <w:pPr>
              <w:jc w:val="center"/>
            </w:pPr>
            <w:r>
              <w:rPr>
                <w:color w:val="000000"/>
                <w:sz w:val="24"/>
              </w:rPr>
              <w:t>7</w:t>
            </w:r>
          </w:p>
        </w:tc>
        <w:tc>
          <w:tcPr>
            <w:tcW w:w="1346" w:type="dxa"/>
            <w:vAlign w:val="center"/>
          </w:tcPr>
          <w:p w:rsidR="00CC2490" w:rsidRDefault="003153F6">
            <w:pPr>
              <w:jc w:val="center"/>
            </w:pPr>
            <w:r>
              <w:rPr>
                <w:color w:val="000000"/>
                <w:sz w:val="24"/>
              </w:rPr>
              <w:t>300059</w:t>
            </w:r>
          </w:p>
        </w:tc>
        <w:tc>
          <w:tcPr>
            <w:tcW w:w="1795" w:type="dxa"/>
            <w:vAlign w:val="center"/>
          </w:tcPr>
          <w:p w:rsidR="00CC2490" w:rsidRDefault="003153F6">
            <w:pPr>
              <w:jc w:val="center"/>
            </w:pPr>
            <w:r>
              <w:rPr>
                <w:color w:val="000000"/>
                <w:sz w:val="24"/>
              </w:rPr>
              <w:t>东方财富</w:t>
            </w:r>
          </w:p>
        </w:tc>
        <w:tc>
          <w:tcPr>
            <w:tcW w:w="1681" w:type="dxa"/>
            <w:vAlign w:val="center"/>
          </w:tcPr>
          <w:p w:rsidR="00CC2490" w:rsidRDefault="003153F6">
            <w:pPr>
              <w:jc w:val="right"/>
            </w:pPr>
            <w:r>
              <w:rPr>
                <w:color w:val="000000"/>
                <w:sz w:val="24"/>
              </w:rPr>
              <w:t>12,726,675</w:t>
            </w:r>
          </w:p>
        </w:tc>
        <w:tc>
          <w:tcPr>
            <w:tcW w:w="1795" w:type="dxa"/>
            <w:vAlign w:val="center"/>
          </w:tcPr>
          <w:p w:rsidR="00CC2490" w:rsidRDefault="003153F6">
            <w:pPr>
              <w:jc w:val="right"/>
            </w:pPr>
            <w:r>
              <w:rPr>
                <w:color w:val="000000"/>
                <w:sz w:val="24"/>
              </w:rPr>
              <w:t>167,737,576.50</w:t>
            </w:r>
          </w:p>
        </w:tc>
        <w:tc>
          <w:tcPr>
            <w:tcW w:w="1519" w:type="dxa"/>
            <w:vAlign w:val="center"/>
          </w:tcPr>
          <w:p w:rsidR="00CC2490" w:rsidRDefault="003153F6">
            <w:pPr>
              <w:jc w:val="right"/>
            </w:pPr>
            <w:r>
              <w:rPr>
                <w:color w:val="000000"/>
                <w:sz w:val="24"/>
              </w:rPr>
              <w:t>4.93</w:t>
            </w:r>
          </w:p>
        </w:tc>
      </w:tr>
      <w:tr w:rsidR="00CC2490">
        <w:tc>
          <w:tcPr>
            <w:tcW w:w="862" w:type="dxa"/>
            <w:vAlign w:val="center"/>
          </w:tcPr>
          <w:p w:rsidR="00CC2490" w:rsidRDefault="003153F6">
            <w:pPr>
              <w:jc w:val="center"/>
            </w:pPr>
            <w:r>
              <w:rPr>
                <w:color w:val="000000"/>
                <w:sz w:val="24"/>
              </w:rPr>
              <w:t>8</w:t>
            </w:r>
          </w:p>
        </w:tc>
        <w:tc>
          <w:tcPr>
            <w:tcW w:w="1346" w:type="dxa"/>
            <w:vAlign w:val="center"/>
          </w:tcPr>
          <w:p w:rsidR="00CC2490" w:rsidRDefault="003153F6">
            <w:pPr>
              <w:jc w:val="center"/>
            </w:pPr>
            <w:r>
              <w:rPr>
                <w:color w:val="000000"/>
                <w:sz w:val="24"/>
              </w:rPr>
              <w:t>002456</w:t>
            </w:r>
          </w:p>
        </w:tc>
        <w:tc>
          <w:tcPr>
            <w:tcW w:w="1795" w:type="dxa"/>
            <w:vAlign w:val="center"/>
          </w:tcPr>
          <w:p w:rsidR="00CC2490" w:rsidRDefault="003153F6">
            <w:pPr>
              <w:jc w:val="center"/>
            </w:pPr>
            <w:r>
              <w:rPr>
                <w:color w:val="000000"/>
                <w:sz w:val="24"/>
              </w:rPr>
              <w:t>欧菲科技</w:t>
            </w:r>
          </w:p>
        </w:tc>
        <w:tc>
          <w:tcPr>
            <w:tcW w:w="1681" w:type="dxa"/>
            <w:vAlign w:val="center"/>
          </w:tcPr>
          <w:p w:rsidR="00CC2490" w:rsidRDefault="003153F6">
            <w:pPr>
              <w:jc w:val="right"/>
            </w:pPr>
            <w:r>
              <w:rPr>
                <w:color w:val="000000"/>
                <w:sz w:val="24"/>
              </w:rPr>
              <w:t>9,991,820</w:t>
            </w:r>
          </w:p>
        </w:tc>
        <w:tc>
          <w:tcPr>
            <w:tcW w:w="1795" w:type="dxa"/>
            <w:vAlign w:val="center"/>
          </w:tcPr>
          <w:p w:rsidR="00CC2490" w:rsidRDefault="003153F6">
            <w:pPr>
              <w:jc w:val="right"/>
            </w:pPr>
            <w:r>
              <w:rPr>
                <w:color w:val="000000"/>
                <w:sz w:val="24"/>
              </w:rPr>
              <w:t>161,168,056.60</w:t>
            </w:r>
          </w:p>
        </w:tc>
        <w:tc>
          <w:tcPr>
            <w:tcW w:w="1519" w:type="dxa"/>
            <w:vAlign w:val="center"/>
          </w:tcPr>
          <w:p w:rsidR="00CC2490" w:rsidRDefault="003153F6">
            <w:pPr>
              <w:jc w:val="right"/>
            </w:pPr>
            <w:r>
              <w:rPr>
                <w:color w:val="000000"/>
                <w:sz w:val="24"/>
              </w:rPr>
              <w:t>4.74</w:t>
            </w:r>
          </w:p>
        </w:tc>
      </w:tr>
      <w:tr w:rsidR="00CC2490">
        <w:tc>
          <w:tcPr>
            <w:tcW w:w="862" w:type="dxa"/>
            <w:vAlign w:val="center"/>
          </w:tcPr>
          <w:p w:rsidR="00CC2490" w:rsidRDefault="003153F6">
            <w:pPr>
              <w:jc w:val="center"/>
            </w:pPr>
            <w:r>
              <w:rPr>
                <w:color w:val="000000"/>
                <w:sz w:val="24"/>
              </w:rPr>
              <w:t>9</w:t>
            </w:r>
          </w:p>
        </w:tc>
        <w:tc>
          <w:tcPr>
            <w:tcW w:w="1346" w:type="dxa"/>
            <w:vAlign w:val="center"/>
          </w:tcPr>
          <w:p w:rsidR="00CC2490" w:rsidRDefault="003153F6">
            <w:pPr>
              <w:jc w:val="center"/>
            </w:pPr>
            <w:r>
              <w:rPr>
                <w:color w:val="000000"/>
                <w:sz w:val="24"/>
              </w:rPr>
              <w:t>300012</w:t>
            </w:r>
          </w:p>
        </w:tc>
        <w:tc>
          <w:tcPr>
            <w:tcW w:w="1795" w:type="dxa"/>
            <w:vAlign w:val="center"/>
          </w:tcPr>
          <w:p w:rsidR="00CC2490" w:rsidRDefault="003153F6">
            <w:pPr>
              <w:jc w:val="center"/>
            </w:pPr>
            <w:r>
              <w:rPr>
                <w:color w:val="000000"/>
                <w:sz w:val="24"/>
              </w:rPr>
              <w:t>华测检测</w:t>
            </w:r>
          </w:p>
        </w:tc>
        <w:tc>
          <w:tcPr>
            <w:tcW w:w="1681" w:type="dxa"/>
            <w:vAlign w:val="center"/>
          </w:tcPr>
          <w:p w:rsidR="00CC2490" w:rsidRDefault="003153F6">
            <w:pPr>
              <w:jc w:val="right"/>
            </w:pPr>
            <w:r>
              <w:rPr>
                <w:color w:val="000000"/>
                <w:sz w:val="24"/>
              </w:rPr>
              <w:t>24,029,530</w:t>
            </w:r>
          </w:p>
        </w:tc>
        <w:tc>
          <w:tcPr>
            <w:tcW w:w="1795" w:type="dxa"/>
            <w:vAlign w:val="center"/>
          </w:tcPr>
          <w:p w:rsidR="00CC2490" w:rsidRDefault="003153F6">
            <w:pPr>
              <w:jc w:val="right"/>
            </w:pPr>
            <w:r>
              <w:rPr>
                <w:color w:val="000000"/>
                <w:sz w:val="24"/>
              </w:rPr>
              <w:t>137,929,502.20</w:t>
            </w:r>
          </w:p>
        </w:tc>
        <w:tc>
          <w:tcPr>
            <w:tcW w:w="1519" w:type="dxa"/>
            <w:vAlign w:val="center"/>
          </w:tcPr>
          <w:p w:rsidR="00CC2490" w:rsidRDefault="003153F6">
            <w:pPr>
              <w:jc w:val="right"/>
            </w:pPr>
            <w:r>
              <w:rPr>
                <w:color w:val="000000"/>
                <w:sz w:val="24"/>
              </w:rPr>
              <w:t>4.06</w:t>
            </w:r>
          </w:p>
        </w:tc>
      </w:tr>
      <w:tr w:rsidR="00CC2490">
        <w:tc>
          <w:tcPr>
            <w:tcW w:w="862" w:type="dxa"/>
            <w:vAlign w:val="center"/>
          </w:tcPr>
          <w:p w:rsidR="00CC2490" w:rsidRDefault="003153F6">
            <w:pPr>
              <w:jc w:val="center"/>
            </w:pPr>
            <w:r>
              <w:rPr>
                <w:color w:val="000000"/>
                <w:sz w:val="24"/>
              </w:rPr>
              <w:t>10</w:t>
            </w:r>
          </w:p>
        </w:tc>
        <w:tc>
          <w:tcPr>
            <w:tcW w:w="1346" w:type="dxa"/>
            <w:vAlign w:val="center"/>
          </w:tcPr>
          <w:p w:rsidR="00CC2490" w:rsidRDefault="003153F6">
            <w:pPr>
              <w:jc w:val="center"/>
            </w:pPr>
            <w:r>
              <w:rPr>
                <w:color w:val="000000"/>
                <w:sz w:val="24"/>
              </w:rPr>
              <w:t>300170</w:t>
            </w:r>
          </w:p>
        </w:tc>
        <w:tc>
          <w:tcPr>
            <w:tcW w:w="1795" w:type="dxa"/>
            <w:vAlign w:val="center"/>
          </w:tcPr>
          <w:p w:rsidR="00CC2490" w:rsidRDefault="003153F6">
            <w:pPr>
              <w:jc w:val="center"/>
            </w:pPr>
            <w:r>
              <w:rPr>
                <w:color w:val="000000"/>
                <w:sz w:val="24"/>
              </w:rPr>
              <w:t>汉得信息</w:t>
            </w:r>
          </w:p>
        </w:tc>
        <w:tc>
          <w:tcPr>
            <w:tcW w:w="1681" w:type="dxa"/>
            <w:vAlign w:val="center"/>
          </w:tcPr>
          <w:p w:rsidR="00CC2490" w:rsidRDefault="003153F6">
            <w:pPr>
              <w:jc w:val="right"/>
            </w:pPr>
            <w:r>
              <w:rPr>
                <w:color w:val="000000"/>
                <w:sz w:val="24"/>
              </w:rPr>
              <w:t>7,516,962</w:t>
            </w:r>
          </w:p>
        </w:tc>
        <w:tc>
          <w:tcPr>
            <w:tcW w:w="1795" w:type="dxa"/>
            <w:vAlign w:val="center"/>
          </w:tcPr>
          <w:p w:rsidR="00CC2490" w:rsidRDefault="003153F6">
            <w:pPr>
              <w:jc w:val="right"/>
            </w:pPr>
            <w:r>
              <w:rPr>
                <w:color w:val="000000"/>
                <w:sz w:val="24"/>
              </w:rPr>
              <w:t>122,075,462.88</w:t>
            </w:r>
          </w:p>
        </w:tc>
        <w:tc>
          <w:tcPr>
            <w:tcW w:w="1519" w:type="dxa"/>
            <w:vAlign w:val="center"/>
          </w:tcPr>
          <w:p w:rsidR="00CC2490" w:rsidRDefault="003153F6">
            <w:pPr>
              <w:jc w:val="right"/>
            </w:pPr>
            <w:r>
              <w:rPr>
                <w:color w:val="000000"/>
                <w:sz w:val="24"/>
              </w:rPr>
              <w:t>3.59</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CC2490">
        <w:tc>
          <w:tcPr>
            <w:tcW w:w="869" w:type="dxa"/>
            <w:vAlign w:val="center"/>
          </w:tcPr>
          <w:p w:rsidR="00CC2490" w:rsidRDefault="003153F6">
            <w:pPr>
              <w:jc w:val="center"/>
            </w:pPr>
            <w:r>
              <w:rPr>
                <w:sz w:val="24"/>
              </w:rPr>
              <w:t>1</w:t>
            </w:r>
          </w:p>
        </w:tc>
        <w:tc>
          <w:tcPr>
            <w:tcW w:w="1650" w:type="dxa"/>
            <w:vAlign w:val="center"/>
          </w:tcPr>
          <w:p w:rsidR="00CC2490" w:rsidRDefault="003153F6">
            <w:pPr>
              <w:jc w:val="center"/>
            </w:pPr>
            <w:r>
              <w:rPr>
                <w:sz w:val="24"/>
              </w:rPr>
              <w:t>600048</w:t>
            </w:r>
          </w:p>
        </w:tc>
        <w:tc>
          <w:tcPr>
            <w:tcW w:w="1980" w:type="dxa"/>
            <w:vAlign w:val="center"/>
          </w:tcPr>
          <w:p w:rsidR="00CC2490" w:rsidRDefault="003153F6">
            <w:pPr>
              <w:jc w:val="center"/>
            </w:pPr>
            <w:r>
              <w:rPr>
                <w:sz w:val="24"/>
              </w:rPr>
              <w:t>保利地产</w:t>
            </w:r>
          </w:p>
        </w:tc>
        <w:tc>
          <w:tcPr>
            <w:tcW w:w="2879" w:type="dxa"/>
            <w:vAlign w:val="center"/>
          </w:tcPr>
          <w:p w:rsidR="00CC2490" w:rsidRDefault="003153F6">
            <w:pPr>
              <w:jc w:val="right"/>
            </w:pPr>
            <w:r>
              <w:rPr>
                <w:sz w:val="24"/>
              </w:rPr>
              <w:t>361,459,368.65</w:t>
            </w:r>
          </w:p>
        </w:tc>
        <w:tc>
          <w:tcPr>
            <w:tcW w:w="1620" w:type="dxa"/>
            <w:vAlign w:val="center"/>
          </w:tcPr>
          <w:p w:rsidR="00CC2490" w:rsidRDefault="003153F6">
            <w:pPr>
              <w:jc w:val="right"/>
            </w:pPr>
            <w:r>
              <w:rPr>
                <w:sz w:val="24"/>
              </w:rPr>
              <w:t>12.93</w:t>
            </w:r>
          </w:p>
        </w:tc>
      </w:tr>
      <w:tr w:rsidR="00CC2490">
        <w:tc>
          <w:tcPr>
            <w:tcW w:w="869" w:type="dxa"/>
            <w:vAlign w:val="center"/>
          </w:tcPr>
          <w:p w:rsidR="00CC2490" w:rsidRDefault="003153F6">
            <w:pPr>
              <w:jc w:val="center"/>
            </w:pPr>
            <w:r>
              <w:rPr>
                <w:sz w:val="24"/>
              </w:rPr>
              <w:t>2</w:t>
            </w:r>
          </w:p>
        </w:tc>
        <w:tc>
          <w:tcPr>
            <w:tcW w:w="1650" w:type="dxa"/>
            <w:vAlign w:val="center"/>
          </w:tcPr>
          <w:p w:rsidR="00CC2490" w:rsidRDefault="003153F6">
            <w:pPr>
              <w:jc w:val="center"/>
            </w:pPr>
            <w:r>
              <w:rPr>
                <w:sz w:val="24"/>
              </w:rPr>
              <w:t>601155</w:t>
            </w:r>
          </w:p>
        </w:tc>
        <w:tc>
          <w:tcPr>
            <w:tcW w:w="1980" w:type="dxa"/>
            <w:vAlign w:val="center"/>
          </w:tcPr>
          <w:p w:rsidR="00CC2490" w:rsidRDefault="003153F6">
            <w:pPr>
              <w:jc w:val="center"/>
            </w:pPr>
            <w:r>
              <w:rPr>
                <w:sz w:val="24"/>
              </w:rPr>
              <w:t>新城控股</w:t>
            </w:r>
          </w:p>
        </w:tc>
        <w:tc>
          <w:tcPr>
            <w:tcW w:w="2879" w:type="dxa"/>
            <w:vAlign w:val="center"/>
          </w:tcPr>
          <w:p w:rsidR="00CC2490" w:rsidRDefault="003153F6">
            <w:pPr>
              <w:jc w:val="right"/>
            </w:pPr>
            <w:r>
              <w:rPr>
                <w:sz w:val="24"/>
              </w:rPr>
              <w:t>273,603,300.33</w:t>
            </w:r>
          </w:p>
        </w:tc>
        <w:tc>
          <w:tcPr>
            <w:tcW w:w="1620" w:type="dxa"/>
            <w:vAlign w:val="center"/>
          </w:tcPr>
          <w:p w:rsidR="00CC2490" w:rsidRDefault="003153F6">
            <w:pPr>
              <w:jc w:val="right"/>
            </w:pPr>
            <w:r>
              <w:rPr>
                <w:sz w:val="24"/>
              </w:rPr>
              <w:t>9.79</w:t>
            </w:r>
          </w:p>
        </w:tc>
      </w:tr>
      <w:tr w:rsidR="00CC2490">
        <w:tc>
          <w:tcPr>
            <w:tcW w:w="869" w:type="dxa"/>
            <w:vAlign w:val="center"/>
          </w:tcPr>
          <w:p w:rsidR="00CC2490" w:rsidRDefault="003153F6">
            <w:pPr>
              <w:jc w:val="center"/>
            </w:pPr>
            <w:r>
              <w:rPr>
                <w:sz w:val="24"/>
              </w:rPr>
              <w:t>3</w:t>
            </w:r>
          </w:p>
        </w:tc>
        <w:tc>
          <w:tcPr>
            <w:tcW w:w="1650" w:type="dxa"/>
            <w:vAlign w:val="center"/>
          </w:tcPr>
          <w:p w:rsidR="00CC2490" w:rsidRDefault="003153F6">
            <w:pPr>
              <w:jc w:val="center"/>
            </w:pPr>
            <w:r>
              <w:rPr>
                <w:sz w:val="24"/>
              </w:rPr>
              <w:t>601877</w:t>
            </w:r>
          </w:p>
        </w:tc>
        <w:tc>
          <w:tcPr>
            <w:tcW w:w="1980" w:type="dxa"/>
            <w:vAlign w:val="center"/>
          </w:tcPr>
          <w:p w:rsidR="00CC2490" w:rsidRDefault="003153F6">
            <w:pPr>
              <w:jc w:val="center"/>
            </w:pPr>
            <w:r>
              <w:rPr>
                <w:sz w:val="24"/>
              </w:rPr>
              <w:t>正泰电器</w:t>
            </w:r>
          </w:p>
        </w:tc>
        <w:tc>
          <w:tcPr>
            <w:tcW w:w="2879" w:type="dxa"/>
            <w:vAlign w:val="center"/>
          </w:tcPr>
          <w:p w:rsidR="00CC2490" w:rsidRDefault="003153F6">
            <w:pPr>
              <w:jc w:val="right"/>
            </w:pPr>
            <w:r>
              <w:rPr>
                <w:sz w:val="24"/>
              </w:rPr>
              <w:t>213,500,316.43</w:t>
            </w:r>
          </w:p>
        </w:tc>
        <w:tc>
          <w:tcPr>
            <w:tcW w:w="1620" w:type="dxa"/>
            <w:vAlign w:val="center"/>
          </w:tcPr>
          <w:p w:rsidR="00CC2490" w:rsidRDefault="003153F6">
            <w:pPr>
              <w:jc w:val="right"/>
            </w:pPr>
            <w:r>
              <w:rPr>
                <w:sz w:val="24"/>
              </w:rPr>
              <w:t>7.64</w:t>
            </w:r>
          </w:p>
        </w:tc>
      </w:tr>
      <w:tr w:rsidR="00CC2490">
        <w:tc>
          <w:tcPr>
            <w:tcW w:w="869" w:type="dxa"/>
            <w:vAlign w:val="center"/>
          </w:tcPr>
          <w:p w:rsidR="00CC2490" w:rsidRDefault="003153F6">
            <w:pPr>
              <w:jc w:val="center"/>
            </w:pPr>
            <w:r>
              <w:rPr>
                <w:sz w:val="24"/>
              </w:rPr>
              <w:t>4</w:t>
            </w:r>
          </w:p>
        </w:tc>
        <w:tc>
          <w:tcPr>
            <w:tcW w:w="1650" w:type="dxa"/>
            <w:vAlign w:val="center"/>
          </w:tcPr>
          <w:p w:rsidR="00CC2490" w:rsidRDefault="003153F6">
            <w:pPr>
              <w:jc w:val="center"/>
            </w:pPr>
            <w:r>
              <w:rPr>
                <w:sz w:val="24"/>
              </w:rPr>
              <w:t>002027</w:t>
            </w:r>
          </w:p>
        </w:tc>
        <w:tc>
          <w:tcPr>
            <w:tcW w:w="1980" w:type="dxa"/>
            <w:vAlign w:val="center"/>
          </w:tcPr>
          <w:p w:rsidR="00CC2490" w:rsidRDefault="003153F6">
            <w:pPr>
              <w:jc w:val="center"/>
            </w:pPr>
            <w:r>
              <w:rPr>
                <w:sz w:val="24"/>
              </w:rPr>
              <w:t>分众传媒</w:t>
            </w:r>
          </w:p>
        </w:tc>
        <w:tc>
          <w:tcPr>
            <w:tcW w:w="2879" w:type="dxa"/>
            <w:vAlign w:val="center"/>
          </w:tcPr>
          <w:p w:rsidR="00CC2490" w:rsidRDefault="003153F6">
            <w:pPr>
              <w:jc w:val="right"/>
            </w:pPr>
            <w:r>
              <w:rPr>
                <w:sz w:val="24"/>
              </w:rPr>
              <w:t>205,170,516.01</w:t>
            </w:r>
          </w:p>
        </w:tc>
        <w:tc>
          <w:tcPr>
            <w:tcW w:w="1620" w:type="dxa"/>
            <w:vAlign w:val="center"/>
          </w:tcPr>
          <w:p w:rsidR="00CC2490" w:rsidRDefault="003153F6">
            <w:pPr>
              <w:jc w:val="right"/>
            </w:pPr>
            <w:r>
              <w:rPr>
                <w:sz w:val="24"/>
              </w:rPr>
              <w:t>7.34</w:t>
            </w:r>
          </w:p>
        </w:tc>
      </w:tr>
      <w:tr w:rsidR="00CC2490">
        <w:tc>
          <w:tcPr>
            <w:tcW w:w="869" w:type="dxa"/>
            <w:vAlign w:val="center"/>
          </w:tcPr>
          <w:p w:rsidR="00CC2490" w:rsidRDefault="003153F6">
            <w:pPr>
              <w:jc w:val="center"/>
            </w:pPr>
            <w:r>
              <w:rPr>
                <w:sz w:val="24"/>
              </w:rPr>
              <w:t>5</w:t>
            </w:r>
          </w:p>
        </w:tc>
        <w:tc>
          <w:tcPr>
            <w:tcW w:w="1650" w:type="dxa"/>
            <w:vAlign w:val="center"/>
          </w:tcPr>
          <w:p w:rsidR="00CC2490" w:rsidRDefault="003153F6">
            <w:pPr>
              <w:jc w:val="center"/>
            </w:pPr>
            <w:r>
              <w:rPr>
                <w:sz w:val="24"/>
              </w:rPr>
              <w:t>601009</w:t>
            </w:r>
          </w:p>
        </w:tc>
        <w:tc>
          <w:tcPr>
            <w:tcW w:w="1980" w:type="dxa"/>
            <w:vAlign w:val="center"/>
          </w:tcPr>
          <w:p w:rsidR="00CC2490" w:rsidRDefault="003153F6">
            <w:pPr>
              <w:jc w:val="center"/>
            </w:pPr>
            <w:r>
              <w:rPr>
                <w:sz w:val="24"/>
              </w:rPr>
              <w:t>南京银行</w:t>
            </w:r>
          </w:p>
        </w:tc>
        <w:tc>
          <w:tcPr>
            <w:tcW w:w="2879" w:type="dxa"/>
            <w:vAlign w:val="center"/>
          </w:tcPr>
          <w:p w:rsidR="00CC2490" w:rsidRDefault="003153F6">
            <w:pPr>
              <w:jc w:val="right"/>
            </w:pPr>
            <w:r>
              <w:rPr>
                <w:sz w:val="24"/>
              </w:rPr>
              <w:t>203,946,947.45</w:t>
            </w:r>
          </w:p>
        </w:tc>
        <w:tc>
          <w:tcPr>
            <w:tcW w:w="1620" w:type="dxa"/>
            <w:vAlign w:val="center"/>
          </w:tcPr>
          <w:p w:rsidR="00CC2490" w:rsidRDefault="003153F6">
            <w:pPr>
              <w:jc w:val="right"/>
            </w:pPr>
            <w:r>
              <w:rPr>
                <w:sz w:val="24"/>
              </w:rPr>
              <w:t>7.30</w:t>
            </w:r>
          </w:p>
        </w:tc>
      </w:tr>
      <w:tr w:rsidR="00CC2490">
        <w:tc>
          <w:tcPr>
            <w:tcW w:w="869" w:type="dxa"/>
            <w:vAlign w:val="center"/>
          </w:tcPr>
          <w:p w:rsidR="00CC2490" w:rsidRDefault="003153F6">
            <w:pPr>
              <w:jc w:val="center"/>
            </w:pPr>
            <w:r>
              <w:rPr>
                <w:sz w:val="24"/>
              </w:rPr>
              <w:t>6</w:t>
            </w:r>
          </w:p>
        </w:tc>
        <w:tc>
          <w:tcPr>
            <w:tcW w:w="1650" w:type="dxa"/>
            <w:vAlign w:val="center"/>
          </w:tcPr>
          <w:p w:rsidR="00CC2490" w:rsidRDefault="003153F6">
            <w:pPr>
              <w:jc w:val="center"/>
            </w:pPr>
            <w:r>
              <w:rPr>
                <w:sz w:val="24"/>
              </w:rPr>
              <w:t>000725</w:t>
            </w:r>
          </w:p>
        </w:tc>
        <w:tc>
          <w:tcPr>
            <w:tcW w:w="1980" w:type="dxa"/>
            <w:vAlign w:val="center"/>
          </w:tcPr>
          <w:p w:rsidR="00CC2490" w:rsidRDefault="003153F6">
            <w:pPr>
              <w:jc w:val="center"/>
            </w:pPr>
            <w:r>
              <w:rPr>
                <w:sz w:val="24"/>
              </w:rPr>
              <w:t>京东方</w:t>
            </w:r>
            <w:r>
              <w:rPr>
                <w:sz w:val="24"/>
              </w:rPr>
              <w:t>A</w:t>
            </w:r>
          </w:p>
        </w:tc>
        <w:tc>
          <w:tcPr>
            <w:tcW w:w="2879" w:type="dxa"/>
            <w:vAlign w:val="center"/>
          </w:tcPr>
          <w:p w:rsidR="00CC2490" w:rsidRDefault="003153F6">
            <w:pPr>
              <w:jc w:val="right"/>
            </w:pPr>
            <w:r>
              <w:rPr>
                <w:sz w:val="24"/>
              </w:rPr>
              <w:t>200,378,069.40</w:t>
            </w:r>
          </w:p>
        </w:tc>
        <w:tc>
          <w:tcPr>
            <w:tcW w:w="1620" w:type="dxa"/>
            <w:vAlign w:val="center"/>
          </w:tcPr>
          <w:p w:rsidR="00CC2490" w:rsidRDefault="003153F6">
            <w:pPr>
              <w:jc w:val="right"/>
            </w:pPr>
            <w:r>
              <w:rPr>
                <w:sz w:val="24"/>
              </w:rPr>
              <w:t>7.17</w:t>
            </w:r>
          </w:p>
        </w:tc>
      </w:tr>
      <w:tr w:rsidR="00CC2490">
        <w:tc>
          <w:tcPr>
            <w:tcW w:w="869" w:type="dxa"/>
            <w:vAlign w:val="center"/>
          </w:tcPr>
          <w:p w:rsidR="00CC2490" w:rsidRDefault="003153F6">
            <w:pPr>
              <w:jc w:val="center"/>
            </w:pPr>
            <w:r>
              <w:rPr>
                <w:sz w:val="24"/>
              </w:rPr>
              <w:t>7</w:t>
            </w:r>
          </w:p>
        </w:tc>
        <w:tc>
          <w:tcPr>
            <w:tcW w:w="1650" w:type="dxa"/>
            <w:vAlign w:val="center"/>
          </w:tcPr>
          <w:p w:rsidR="00CC2490" w:rsidRDefault="003153F6">
            <w:pPr>
              <w:jc w:val="center"/>
            </w:pPr>
            <w:r>
              <w:rPr>
                <w:sz w:val="24"/>
              </w:rPr>
              <w:t>300059</w:t>
            </w:r>
          </w:p>
        </w:tc>
        <w:tc>
          <w:tcPr>
            <w:tcW w:w="1980" w:type="dxa"/>
            <w:vAlign w:val="center"/>
          </w:tcPr>
          <w:p w:rsidR="00CC2490" w:rsidRDefault="003153F6">
            <w:pPr>
              <w:jc w:val="center"/>
            </w:pPr>
            <w:r>
              <w:rPr>
                <w:sz w:val="24"/>
              </w:rPr>
              <w:t>东方财富</w:t>
            </w:r>
          </w:p>
        </w:tc>
        <w:tc>
          <w:tcPr>
            <w:tcW w:w="2879" w:type="dxa"/>
            <w:vAlign w:val="center"/>
          </w:tcPr>
          <w:p w:rsidR="00CC2490" w:rsidRDefault="003153F6">
            <w:pPr>
              <w:jc w:val="right"/>
            </w:pPr>
            <w:r>
              <w:rPr>
                <w:sz w:val="24"/>
              </w:rPr>
              <w:t>193,142,707.24</w:t>
            </w:r>
          </w:p>
        </w:tc>
        <w:tc>
          <w:tcPr>
            <w:tcW w:w="1620" w:type="dxa"/>
            <w:vAlign w:val="center"/>
          </w:tcPr>
          <w:p w:rsidR="00CC2490" w:rsidRDefault="003153F6">
            <w:pPr>
              <w:jc w:val="right"/>
            </w:pPr>
            <w:r>
              <w:rPr>
                <w:sz w:val="24"/>
              </w:rPr>
              <w:t>6.91</w:t>
            </w:r>
          </w:p>
        </w:tc>
      </w:tr>
      <w:tr w:rsidR="00CC2490">
        <w:tc>
          <w:tcPr>
            <w:tcW w:w="869" w:type="dxa"/>
            <w:vAlign w:val="center"/>
          </w:tcPr>
          <w:p w:rsidR="00CC2490" w:rsidRDefault="003153F6">
            <w:pPr>
              <w:jc w:val="center"/>
            </w:pPr>
            <w:r>
              <w:rPr>
                <w:sz w:val="24"/>
              </w:rPr>
              <w:t>8</w:t>
            </w:r>
          </w:p>
        </w:tc>
        <w:tc>
          <w:tcPr>
            <w:tcW w:w="1650" w:type="dxa"/>
            <w:vAlign w:val="center"/>
          </w:tcPr>
          <w:p w:rsidR="00CC2490" w:rsidRDefault="003153F6">
            <w:pPr>
              <w:jc w:val="center"/>
            </w:pPr>
            <w:r>
              <w:rPr>
                <w:sz w:val="24"/>
              </w:rPr>
              <w:t>601318</w:t>
            </w:r>
          </w:p>
        </w:tc>
        <w:tc>
          <w:tcPr>
            <w:tcW w:w="1980" w:type="dxa"/>
            <w:vAlign w:val="center"/>
          </w:tcPr>
          <w:p w:rsidR="00CC2490" w:rsidRDefault="003153F6">
            <w:pPr>
              <w:jc w:val="center"/>
            </w:pPr>
            <w:r>
              <w:rPr>
                <w:sz w:val="24"/>
              </w:rPr>
              <w:t>中国平安</w:t>
            </w:r>
          </w:p>
        </w:tc>
        <w:tc>
          <w:tcPr>
            <w:tcW w:w="2879" w:type="dxa"/>
            <w:vAlign w:val="center"/>
          </w:tcPr>
          <w:p w:rsidR="00CC2490" w:rsidRDefault="003153F6">
            <w:pPr>
              <w:jc w:val="right"/>
            </w:pPr>
            <w:r>
              <w:rPr>
                <w:sz w:val="24"/>
              </w:rPr>
              <w:t>178,987,772.57</w:t>
            </w:r>
          </w:p>
        </w:tc>
        <w:tc>
          <w:tcPr>
            <w:tcW w:w="1620" w:type="dxa"/>
            <w:vAlign w:val="center"/>
          </w:tcPr>
          <w:p w:rsidR="00CC2490" w:rsidRDefault="003153F6">
            <w:pPr>
              <w:jc w:val="right"/>
            </w:pPr>
            <w:r>
              <w:rPr>
                <w:sz w:val="24"/>
              </w:rPr>
              <w:t>6.40</w:t>
            </w:r>
          </w:p>
        </w:tc>
      </w:tr>
      <w:tr w:rsidR="00CC2490">
        <w:tc>
          <w:tcPr>
            <w:tcW w:w="869" w:type="dxa"/>
            <w:vAlign w:val="center"/>
          </w:tcPr>
          <w:p w:rsidR="00CC2490" w:rsidRDefault="003153F6">
            <w:pPr>
              <w:jc w:val="center"/>
            </w:pPr>
            <w:r>
              <w:rPr>
                <w:sz w:val="24"/>
              </w:rPr>
              <w:t>9</w:t>
            </w:r>
          </w:p>
        </w:tc>
        <w:tc>
          <w:tcPr>
            <w:tcW w:w="1650" w:type="dxa"/>
            <w:vAlign w:val="center"/>
          </w:tcPr>
          <w:p w:rsidR="00CC2490" w:rsidRDefault="003153F6">
            <w:pPr>
              <w:jc w:val="center"/>
            </w:pPr>
            <w:r>
              <w:rPr>
                <w:sz w:val="24"/>
              </w:rPr>
              <w:t>601012</w:t>
            </w:r>
          </w:p>
        </w:tc>
        <w:tc>
          <w:tcPr>
            <w:tcW w:w="1980" w:type="dxa"/>
            <w:vAlign w:val="center"/>
          </w:tcPr>
          <w:p w:rsidR="00CC2490" w:rsidRDefault="003153F6">
            <w:pPr>
              <w:jc w:val="center"/>
            </w:pPr>
            <w:r>
              <w:rPr>
                <w:sz w:val="24"/>
              </w:rPr>
              <w:t>隆基股份</w:t>
            </w:r>
          </w:p>
        </w:tc>
        <w:tc>
          <w:tcPr>
            <w:tcW w:w="2879" w:type="dxa"/>
            <w:vAlign w:val="center"/>
          </w:tcPr>
          <w:p w:rsidR="00CC2490" w:rsidRDefault="003153F6">
            <w:pPr>
              <w:jc w:val="right"/>
            </w:pPr>
            <w:r>
              <w:rPr>
                <w:sz w:val="24"/>
              </w:rPr>
              <w:t>175,357,044.74</w:t>
            </w:r>
          </w:p>
        </w:tc>
        <w:tc>
          <w:tcPr>
            <w:tcW w:w="1620" w:type="dxa"/>
            <w:vAlign w:val="center"/>
          </w:tcPr>
          <w:p w:rsidR="00CC2490" w:rsidRDefault="003153F6">
            <w:pPr>
              <w:jc w:val="right"/>
            </w:pPr>
            <w:r>
              <w:rPr>
                <w:sz w:val="24"/>
              </w:rPr>
              <w:t>6.27</w:t>
            </w:r>
          </w:p>
        </w:tc>
      </w:tr>
      <w:tr w:rsidR="00CC2490">
        <w:tc>
          <w:tcPr>
            <w:tcW w:w="869" w:type="dxa"/>
            <w:vAlign w:val="center"/>
          </w:tcPr>
          <w:p w:rsidR="00CC2490" w:rsidRDefault="003153F6">
            <w:pPr>
              <w:jc w:val="center"/>
            </w:pPr>
            <w:r>
              <w:rPr>
                <w:sz w:val="24"/>
              </w:rPr>
              <w:t>10</w:t>
            </w:r>
          </w:p>
        </w:tc>
        <w:tc>
          <w:tcPr>
            <w:tcW w:w="1650" w:type="dxa"/>
            <w:vAlign w:val="center"/>
          </w:tcPr>
          <w:p w:rsidR="00CC2490" w:rsidRDefault="003153F6">
            <w:pPr>
              <w:jc w:val="center"/>
            </w:pPr>
            <w:r>
              <w:rPr>
                <w:sz w:val="24"/>
              </w:rPr>
              <w:t>600066</w:t>
            </w:r>
          </w:p>
        </w:tc>
        <w:tc>
          <w:tcPr>
            <w:tcW w:w="1980" w:type="dxa"/>
            <w:vAlign w:val="center"/>
          </w:tcPr>
          <w:p w:rsidR="00CC2490" w:rsidRDefault="003153F6">
            <w:pPr>
              <w:jc w:val="center"/>
            </w:pPr>
            <w:r>
              <w:rPr>
                <w:sz w:val="24"/>
              </w:rPr>
              <w:t>宇通客车</w:t>
            </w:r>
          </w:p>
        </w:tc>
        <w:tc>
          <w:tcPr>
            <w:tcW w:w="2879" w:type="dxa"/>
            <w:vAlign w:val="center"/>
          </w:tcPr>
          <w:p w:rsidR="00CC2490" w:rsidRDefault="003153F6">
            <w:pPr>
              <w:jc w:val="right"/>
            </w:pPr>
            <w:r>
              <w:rPr>
                <w:sz w:val="24"/>
              </w:rPr>
              <w:t>166,160,742.02</w:t>
            </w:r>
          </w:p>
        </w:tc>
        <w:tc>
          <w:tcPr>
            <w:tcW w:w="1620" w:type="dxa"/>
            <w:vAlign w:val="center"/>
          </w:tcPr>
          <w:p w:rsidR="00CC2490" w:rsidRDefault="003153F6">
            <w:pPr>
              <w:jc w:val="right"/>
            </w:pPr>
            <w:r>
              <w:rPr>
                <w:sz w:val="24"/>
              </w:rPr>
              <w:t>5.94</w:t>
            </w:r>
          </w:p>
        </w:tc>
      </w:tr>
      <w:tr w:rsidR="00CC2490">
        <w:tc>
          <w:tcPr>
            <w:tcW w:w="869" w:type="dxa"/>
            <w:vAlign w:val="center"/>
          </w:tcPr>
          <w:p w:rsidR="00CC2490" w:rsidRDefault="003153F6">
            <w:pPr>
              <w:jc w:val="center"/>
            </w:pPr>
            <w:r>
              <w:rPr>
                <w:sz w:val="24"/>
              </w:rPr>
              <w:t>11</w:t>
            </w:r>
          </w:p>
        </w:tc>
        <w:tc>
          <w:tcPr>
            <w:tcW w:w="1650" w:type="dxa"/>
            <w:vAlign w:val="center"/>
          </w:tcPr>
          <w:p w:rsidR="00CC2490" w:rsidRDefault="003153F6">
            <w:pPr>
              <w:jc w:val="center"/>
            </w:pPr>
            <w:r>
              <w:rPr>
                <w:sz w:val="24"/>
              </w:rPr>
              <w:t>002142</w:t>
            </w:r>
          </w:p>
        </w:tc>
        <w:tc>
          <w:tcPr>
            <w:tcW w:w="1980" w:type="dxa"/>
            <w:vAlign w:val="center"/>
          </w:tcPr>
          <w:p w:rsidR="00CC2490" w:rsidRDefault="003153F6">
            <w:pPr>
              <w:jc w:val="center"/>
            </w:pPr>
            <w:r>
              <w:rPr>
                <w:sz w:val="24"/>
              </w:rPr>
              <w:t>宁波银行</w:t>
            </w:r>
          </w:p>
        </w:tc>
        <w:tc>
          <w:tcPr>
            <w:tcW w:w="2879" w:type="dxa"/>
            <w:vAlign w:val="center"/>
          </w:tcPr>
          <w:p w:rsidR="00CC2490" w:rsidRDefault="003153F6">
            <w:pPr>
              <w:jc w:val="right"/>
            </w:pPr>
            <w:r>
              <w:rPr>
                <w:sz w:val="24"/>
              </w:rPr>
              <w:t>165,888,286.39</w:t>
            </w:r>
          </w:p>
        </w:tc>
        <w:tc>
          <w:tcPr>
            <w:tcW w:w="1620" w:type="dxa"/>
            <w:vAlign w:val="center"/>
          </w:tcPr>
          <w:p w:rsidR="00CC2490" w:rsidRDefault="003153F6">
            <w:pPr>
              <w:jc w:val="right"/>
            </w:pPr>
            <w:r>
              <w:rPr>
                <w:sz w:val="24"/>
              </w:rPr>
              <w:t>5.94</w:t>
            </w:r>
          </w:p>
        </w:tc>
      </w:tr>
      <w:tr w:rsidR="00CC2490">
        <w:tc>
          <w:tcPr>
            <w:tcW w:w="869" w:type="dxa"/>
            <w:vAlign w:val="center"/>
          </w:tcPr>
          <w:p w:rsidR="00CC2490" w:rsidRDefault="003153F6">
            <w:pPr>
              <w:jc w:val="center"/>
            </w:pPr>
            <w:r>
              <w:rPr>
                <w:sz w:val="24"/>
              </w:rPr>
              <w:t>12</w:t>
            </w:r>
          </w:p>
        </w:tc>
        <w:tc>
          <w:tcPr>
            <w:tcW w:w="1650" w:type="dxa"/>
            <w:vAlign w:val="center"/>
          </w:tcPr>
          <w:p w:rsidR="00CC2490" w:rsidRDefault="003153F6">
            <w:pPr>
              <w:jc w:val="center"/>
            </w:pPr>
            <w:r>
              <w:rPr>
                <w:sz w:val="24"/>
              </w:rPr>
              <w:t>002456</w:t>
            </w:r>
          </w:p>
        </w:tc>
        <w:tc>
          <w:tcPr>
            <w:tcW w:w="1980" w:type="dxa"/>
            <w:vAlign w:val="center"/>
          </w:tcPr>
          <w:p w:rsidR="00CC2490" w:rsidRDefault="003153F6">
            <w:pPr>
              <w:jc w:val="center"/>
            </w:pPr>
            <w:r>
              <w:rPr>
                <w:sz w:val="24"/>
              </w:rPr>
              <w:t>欧菲科技</w:t>
            </w:r>
          </w:p>
        </w:tc>
        <w:tc>
          <w:tcPr>
            <w:tcW w:w="2879" w:type="dxa"/>
            <w:vAlign w:val="center"/>
          </w:tcPr>
          <w:p w:rsidR="00CC2490" w:rsidRDefault="003153F6">
            <w:pPr>
              <w:jc w:val="right"/>
            </w:pPr>
            <w:r>
              <w:rPr>
                <w:sz w:val="24"/>
              </w:rPr>
              <w:t>125,545,152.82</w:t>
            </w:r>
          </w:p>
        </w:tc>
        <w:tc>
          <w:tcPr>
            <w:tcW w:w="1620" w:type="dxa"/>
            <w:vAlign w:val="center"/>
          </w:tcPr>
          <w:p w:rsidR="00CC2490" w:rsidRDefault="003153F6">
            <w:pPr>
              <w:jc w:val="right"/>
            </w:pPr>
            <w:r>
              <w:rPr>
                <w:sz w:val="24"/>
              </w:rPr>
              <w:t>4.49</w:t>
            </w:r>
          </w:p>
        </w:tc>
      </w:tr>
      <w:tr w:rsidR="00CC2490">
        <w:tc>
          <w:tcPr>
            <w:tcW w:w="869" w:type="dxa"/>
            <w:vAlign w:val="center"/>
          </w:tcPr>
          <w:p w:rsidR="00CC2490" w:rsidRDefault="003153F6">
            <w:pPr>
              <w:jc w:val="center"/>
            </w:pPr>
            <w:r>
              <w:rPr>
                <w:sz w:val="24"/>
              </w:rPr>
              <w:t>13</w:t>
            </w:r>
          </w:p>
        </w:tc>
        <w:tc>
          <w:tcPr>
            <w:tcW w:w="1650" w:type="dxa"/>
            <w:vAlign w:val="center"/>
          </w:tcPr>
          <w:p w:rsidR="00CC2490" w:rsidRDefault="003153F6">
            <w:pPr>
              <w:jc w:val="center"/>
            </w:pPr>
            <w:r>
              <w:rPr>
                <w:sz w:val="24"/>
              </w:rPr>
              <w:t>600030</w:t>
            </w:r>
          </w:p>
        </w:tc>
        <w:tc>
          <w:tcPr>
            <w:tcW w:w="1980" w:type="dxa"/>
            <w:vAlign w:val="center"/>
          </w:tcPr>
          <w:p w:rsidR="00CC2490" w:rsidRDefault="003153F6">
            <w:pPr>
              <w:jc w:val="center"/>
            </w:pPr>
            <w:r>
              <w:rPr>
                <w:sz w:val="24"/>
              </w:rPr>
              <w:t>中信证券</w:t>
            </w:r>
          </w:p>
        </w:tc>
        <w:tc>
          <w:tcPr>
            <w:tcW w:w="2879" w:type="dxa"/>
            <w:vAlign w:val="center"/>
          </w:tcPr>
          <w:p w:rsidR="00CC2490" w:rsidRDefault="003153F6">
            <w:pPr>
              <w:jc w:val="right"/>
            </w:pPr>
            <w:r>
              <w:rPr>
                <w:sz w:val="24"/>
              </w:rPr>
              <w:t>115,763,448.85</w:t>
            </w:r>
          </w:p>
        </w:tc>
        <w:tc>
          <w:tcPr>
            <w:tcW w:w="1620" w:type="dxa"/>
            <w:vAlign w:val="center"/>
          </w:tcPr>
          <w:p w:rsidR="00CC2490" w:rsidRDefault="003153F6">
            <w:pPr>
              <w:jc w:val="right"/>
            </w:pPr>
            <w:r>
              <w:rPr>
                <w:sz w:val="24"/>
              </w:rPr>
              <w:t>4.14</w:t>
            </w:r>
          </w:p>
        </w:tc>
      </w:tr>
      <w:tr w:rsidR="00CC2490">
        <w:tc>
          <w:tcPr>
            <w:tcW w:w="869" w:type="dxa"/>
            <w:vAlign w:val="center"/>
          </w:tcPr>
          <w:p w:rsidR="00CC2490" w:rsidRDefault="003153F6">
            <w:pPr>
              <w:jc w:val="center"/>
            </w:pPr>
            <w:r>
              <w:rPr>
                <w:sz w:val="24"/>
              </w:rPr>
              <w:t>14</w:t>
            </w:r>
          </w:p>
        </w:tc>
        <w:tc>
          <w:tcPr>
            <w:tcW w:w="1650" w:type="dxa"/>
            <w:vAlign w:val="center"/>
          </w:tcPr>
          <w:p w:rsidR="00CC2490" w:rsidRDefault="003153F6">
            <w:pPr>
              <w:jc w:val="center"/>
            </w:pPr>
            <w:r>
              <w:rPr>
                <w:sz w:val="24"/>
              </w:rPr>
              <w:t>300012</w:t>
            </w:r>
          </w:p>
        </w:tc>
        <w:tc>
          <w:tcPr>
            <w:tcW w:w="1980" w:type="dxa"/>
            <w:vAlign w:val="center"/>
          </w:tcPr>
          <w:p w:rsidR="00CC2490" w:rsidRDefault="003153F6">
            <w:pPr>
              <w:jc w:val="center"/>
            </w:pPr>
            <w:r>
              <w:rPr>
                <w:sz w:val="24"/>
              </w:rPr>
              <w:t>华测检测</w:t>
            </w:r>
          </w:p>
        </w:tc>
        <w:tc>
          <w:tcPr>
            <w:tcW w:w="2879" w:type="dxa"/>
            <w:vAlign w:val="center"/>
          </w:tcPr>
          <w:p w:rsidR="00CC2490" w:rsidRDefault="003153F6">
            <w:pPr>
              <w:jc w:val="right"/>
            </w:pPr>
            <w:r>
              <w:rPr>
                <w:sz w:val="24"/>
              </w:rPr>
              <w:t>112,946,957.69</w:t>
            </w:r>
          </w:p>
        </w:tc>
        <w:tc>
          <w:tcPr>
            <w:tcW w:w="1620" w:type="dxa"/>
            <w:vAlign w:val="center"/>
          </w:tcPr>
          <w:p w:rsidR="00CC2490" w:rsidRDefault="003153F6">
            <w:pPr>
              <w:jc w:val="right"/>
            </w:pPr>
            <w:r>
              <w:rPr>
                <w:sz w:val="24"/>
              </w:rPr>
              <w:t>4.04</w:t>
            </w:r>
          </w:p>
        </w:tc>
      </w:tr>
      <w:tr w:rsidR="00CC2490">
        <w:tc>
          <w:tcPr>
            <w:tcW w:w="869" w:type="dxa"/>
            <w:vAlign w:val="center"/>
          </w:tcPr>
          <w:p w:rsidR="00CC2490" w:rsidRDefault="003153F6">
            <w:pPr>
              <w:jc w:val="center"/>
            </w:pPr>
            <w:r>
              <w:rPr>
                <w:sz w:val="24"/>
              </w:rPr>
              <w:t>15</w:t>
            </w:r>
          </w:p>
        </w:tc>
        <w:tc>
          <w:tcPr>
            <w:tcW w:w="1650" w:type="dxa"/>
            <w:vAlign w:val="center"/>
          </w:tcPr>
          <w:p w:rsidR="00CC2490" w:rsidRDefault="003153F6">
            <w:pPr>
              <w:jc w:val="center"/>
            </w:pPr>
            <w:r>
              <w:rPr>
                <w:sz w:val="24"/>
              </w:rPr>
              <w:t>601166</w:t>
            </w:r>
          </w:p>
        </w:tc>
        <w:tc>
          <w:tcPr>
            <w:tcW w:w="1980" w:type="dxa"/>
            <w:vAlign w:val="center"/>
          </w:tcPr>
          <w:p w:rsidR="00CC2490" w:rsidRDefault="003153F6">
            <w:pPr>
              <w:jc w:val="center"/>
            </w:pPr>
            <w:r>
              <w:rPr>
                <w:sz w:val="24"/>
              </w:rPr>
              <w:t>兴业银行</w:t>
            </w:r>
          </w:p>
        </w:tc>
        <w:tc>
          <w:tcPr>
            <w:tcW w:w="2879" w:type="dxa"/>
            <w:vAlign w:val="center"/>
          </w:tcPr>
          <w:p w:rsidR="00CC2490" w:rsidRDefault="003153F6">
            <w:pPr>
              <w:jc w:val="right"/>
            </w:pPr>
            <w:r>
              <w:rPr>
                <w:sz w:val="24"/>
              </w:rPr>
              <w:t>112,867,621.29</w:t>
            </w:r>
          </w:p>
        </w:tc>
        <w:tc>
          <w:tcPr>
            <w:tcW w:w="1620" w:type="dxa"/>
            <w:vAlign w:val="center"/>
          </w:tcPr>
          <w:p w:rsidR="00CC2490" w:rsidRDefault="003153F6">
            <w:pPr>
              <w:jc w:val="right"/>
            </w:pPr>
            <w:r>
              <w:rPr>
                <w:sz w:val="24"/>
              </w:rPr>
              <w:t>4.04</w:t>
            </w:r>
          </w:p>
        </w:tc>
      </w:tr>
      <w:tr w:rsidR="00CC2490">
        <w:tc>
          <w:tcPr>
            <w:tcW w:w="869" w:type="dxa"/>
            <w:vAlign w:val="center"/>
          </w:tcPr>
          <w:p w:rsidR="00CC2490" w:rsidRDefault="003153F6">
            <w:pPr>
              <w:jc w:val="center"/>
            </w:pPr>
            <w:r>
              <w:rPr>
                <w:sz w:val="24"/>
              </w:rPr>
              <w:t>16</w:t>
            </w:r>
          </w:p>
        </w:tc>
        <w:tc>
          <w:tcPr>
            <w:tcW w:w="1650" w:type="dxa"/>
            <w:vAlign w:val="center"/>
          </w:tcPr>
          <w:p w:rsidR="00CC2490" w:rsidRDefault="003153F6">
            <w:pPr>
              <w:jc w:val="center"/>
            </w:pPr>
            <w:r>
              <w:rPr>
                <w:sz w:val="24"/>
              </w:rPr>
              <w:t>300170</w:t>
            </w:r>
          </w:p>
        </w:tc>
        <w:tc>
          <w:tcPr>
            <w:tcW w:w="1980" w:type="dxa"/>
            <w:vAlign w:val="center"/>
          </w:tcPr>
          <w:p w:rsidR="00CC2490" w:rsidRDefault="003153F6">
            <w:pPr>
              <w:jc w:val="center"/>
            </w:pPr>
            <w:r>
              <w:rPr>
                <w:sz w:val="24"/>
              </w:rPr>
              <w:t>汉得信息</w:t>
            </w:r>
          </w:p>
        </w:tc>
        <w:tc>
          <w:tcPr>
            <w:tcW w:w="2879" w:type="dxa"/>
            <w:vAlign w:val="center"/>
          </w:tcPr>
          <w:p w:rsidR="00CC2490" w:rsidRDefault="003153F6">
            <w:pPr>
              <w:jc w:val="right"/>
            </w:pPr>
            <w:r>
              <w:rPr>
                <w:sz w:val="24"/>
              </w:rPr>
              <w:t>111,085,004.85</w:t>
            </w:r>
          </w:p>
        </w:tc>
        <w:tc>
          <w:tcPr>
            <w:tcW w:w="1620" w:type="dxa"/>
            <w:vAlign w:val="center"/>
          </w:tcPr>
          <w:p w:rsidR="00CC2490" w:rsidRDefault="003153F6">
            <w:pPr>
              <w:jc w:val="right"/>
            </w:pPr>
            <w:r>
              <w:rPr>
                <w:sz w:val="24"/>
              </w:rPr>
              <w:t>3.97</w:t>
            </w:r>
          </w:p>
        </w:tc>
      </w:tr>
      <w:tr w:rsidR="00CC2490">
        <w:tc>
          <w:tcPr>
            <w:tcW w:w="869" w:type="dxa"/>
            <w:vAlign w:val="center"/>
          </w:tcPr>
          <w:p w:rsidR="00CC2490" w:rsidRDefault="003153F6">
            <w:pPr>
              <w:jc w:val="center"/>
            </w:pPr>
            <w:r>
              <w:rPr>
                <w:sz w:val="24"/>
              </w:rPr>
              <w:t>17</w:t>
            </w:r>
          </w:p>
        </w:tc>
        <w:tc>
          <w:tcPr>
            <w:tcW w:w="1650" w:type="dxa"/>
            <w:vAlign w:val="center"/>
          </w:tcPr>
          <w:p w:rsidR="00CC2490" w:rsidRDefault="003153F6">
            <w:pPr>
              <w:jc w:val="center"/>
            </w:pPr>
            <w:r>
              <w:rPr>
                <w:sz w:val="24"/>
              </w:rPr>
              <w:t>600856</w:t>
            </w:r>
          </w:p>
        </w:tc>
        <w:tc>
          <w:tcPr>
            <w:tcW w:w="1980" w:type="dxa"/>
            <w:vAlign w:val="center"/>
          </w:tcPr>
          <w:p w:rsidR="00CC2490" w:rsidRDefault="003153F6">
            <w:pPr>
              <w:jc w:val="center"/>
            </w:pPr>
            <w:r>
              <w:rPr>
                <w:sz w:val="24"/>
              </w:rPr>
              <w:t>中天能源</w:t>
            </w:r>
          </w:p>
        </w:tc>
        <w:tc>
          <w:tcPr>
            <w:tcW w:w="2879" w:type="dxa"/>
            <w:vAlign w:val="center"/>
          </w:tcPr>
          <w:p w:rsidR="00CC2490" w:rsidRDefault="003153F6">
            <w:pPr>
              <w:jc w:val="right"/>
            </w:pPr>
            <w:r>
              <w:rPr>
                <w:sz w:val="24"/>
              </w:rPr>
              <w:t>107,978,534.00</w:t>
            </w:r>
          </w:p>
        </w:tc>
        <w:tc>
          <w:tcPr>
            <w:tcW w:w="1620" w:type="dxa"/>
            <w:vAlign w:val="center"/>
          </w:tcPr>
          <w:p w:rsidR="00CC2490" w:rsidRDefault="003153F6">
            <w:pPr>
              <w:jc w:val="right"/>
            </w:pPr>
            <w:r>
              <w:rPr>
                <w:sz w:val="24"/>
              </w:rPr>
              <w:t>3.86</w:t>
            </w:r>
          </w:p>
        </w:tc>
      </w:tr>
      <w:tr w:rsidR="00CC2490">
        <w:tc>
          <w:tcPr>
            <w:tcW w:w="869" w:type="dxa"/>
            <w:vAlign w:val="center"/>
          </w:tcPr>
          <w:p w:rsidR="00CC2490" w:rsidRDefault="003153F6">
            <w:pPr>
              <w:jc w:val="center"/>
            </w:pPr>
            <w:r>
              <w:rPr>
                <w:sz w:val="24"/>
              </w:rPr>
              <w:t>18</w:t>
            </w:r>
          </w:p>
        </w:tc>
        <w:tc>
          <w:tcPr>
            <w:tcW w:w="1650" w:type="dxa"/>
            <w:vAlign w:val="center"/>
          </w:tcPr>
          <w:p w:rsidR="00CC2490" w:rsidRDefault="003153F6">
            <w:pPr>
              <w:jc w:val="center"/>
            </w:pPr>
            <w:r>
              <w:rPr>
                <w:sz w:val="24"/>
              </w:rPr>
              <w:t>002044</w:t>
            </w:r>
          </w:p>
        </w:tc>
        <w:tc>
          <w:tcPr>
            <w:tcW w:w="1980" w:type="dxa"/>
            <w:vAlign w:val="center"/>
          </w:tcPr>
          <w:p w:rsidR="00CC2490" w:rsidRDefault="003153F6">
            <w:pPr>
              <w:jc w:val="center"/>
            </w:pPr>
            <w:r>
              <w:rPr>
                <w:sz w:val="24"/>
              </w:rPr>
              <w:t>美年健康</w:t>
            </w:r>
          </w:p>
        </w:tc>
        <w:tc>
          <w:tcPr>
            <w:tcW w:w="2879" w:type="dxa"/>
            <w:vAlign w:val="center"/>
          </w:tcPr>
          <w:p w:rsidR="00CC2490" w:rsidRDefault="003153F6">
            <w:pPr>
              <w:jc w:val="right"/>
            </w:pPr>
            <w:r>
              <w:rPr>
                <w:sz w:val="24"/>
              </w:rPr>
              <w:t>104,710,983.66</w:t>
            </w:r>
          </w:p>
        </w:tc>
        <w:tc>
          <w:tcPr>
            <w:tcW w:w="1620" w:type="dxa"/>
            <w:vAlign w:val="center"/>
          </w:tcPr>
          <w:p w:rsidR="00CC2490" w:rsidRDefault="003153F6">
            <w:pPr>
              <w:jc w:val="right"/>
            </w:pPr>
            <w:r>
              <w:rPr>
                <w:sz w:val="24"/>
              </w:rPr>
              <w:t>3.75</w:t>
            </w:r>
          </w:p>
        </w:tc>
      </w:tr>
      <w:tr w:rsidR="00CC2490">
        <w:tc>
          <w:tcPr>
            <w:tcW w:w="869" w:type="dxa"/>
            <w:vAlign w:val="center"/>
          </w:tcPr>
          <w:p w:rsidR="00CC2490" w:rsidRDefault="003153F6">
            <w:pPr>
              <w:jc w:val="center"/>
            </w:pPr>
            <w:r>
              <w:rPr>
                <w:sz w:val="24"/>
              </w:rPr>
              <w:t>19</w:t>
            </w:r>
          </w:p>
        </w:tc>
        <w:tc>
          <w:tcPr>
            <w:tcW w:w="1650" w:type="dxa"/>
            <w:vAlign w:val="center"/>
          </w:tcPr>
          <w:p w:rsidR="00CC2490" w:rsidRDefault="003153F6">
            <w:pPr>
              <w:jc w:val="center"/>
            </w:pPr>
            <w:r>
              <w:rPr>
                <w:sz w:val="24"/>
              </w:rPr>
              <w:t>600887</w:t>
            </w:r>
          </w:p>
        </w:tc>
        <w:tc>
          <w:tcPr>
            <w:tcW w:w="1980" w:type="dxa"/>
            <w:vAlign w:val="center"/>
          </w:tcPr>
          <w:p w:rsidR="00CC2490" w:rsidRDefault="003153F6">
            <w:pPr>
              <w:jc w:val="center"/>
            </w:pPr>
            <w:r>
              <w:rPr>
                <w:sz w:val="24"/>
              </w:rPr>
              <w:t>伊利股份</w:t>
            </w:r>
          </w:p>
        </w:tc>
        <w:tc>
          <w:tcPr>
            <w:tcW w:w="2879" w:type="dxa"/>
            <w:vAlign w:val="center"/>
          </w:tcPr>
          <w:p w:rsidR="00CC2490" w:rsidRDefault="003153F6">
            <w:pPr>
              <w:jc w:val="right"/>
            </w:pPr>
            <w:r>
              <w:rPr>
                <w:sz w:val="24"/>
              </w:rPr>
              <w:t>101,293,205.96</w:t>
            </w:r>
          </w:p>
        </w:tc>
        <w:tc>
          <w:tcPr>
            <w:tcW w:w="1620" w:type="dxa"/>
            <w:vAlign w:val="center"/>
          </w:tcPr>
          <w:p w:rsidR="00CC2490" w:rsidRDefault="003153F6">
            <w:pPr>
              <w:jc w:val="right"/>
            </w:pPr>
            <w:r>
              <w:rPr>
                <w:sz w:val="24"/>
              </w:rPr>
              <w:t>3.62</w:t>
            </w:r>
          </w:p>
        </w:tc>
      </w:tr>
      <w:tr w:rsidR="00CC2490">
        <w:tc>
          <w:tcPr>
            <w:tcW w:w="869" w:type="dxa"/>
            <w:vAlign w:val="center"/>
          </w:tcPr>
          <w:p w:rsidR="00CC2490" w:rsidRDefault="003153F6">
            <w:pPr>
              <w:jc w:val="center"/>
            </w:pPr>
            <w:r>
              <w:rPr>
                <w:sz w:val="24"/>
              </w:rPr>
              <w:t>20</w:t>
            </w:r>
          </w:p>
        </w:tc>
        <w:tc>
          <w:tcPr>
            <w:tcW w:w="1650" w:type="dxa"/>
            <w:vAlign w:val="center"/>
          </w:tcPr>
          <w:p w:rsidR="00CC2490" w:rsidRDefault="003153F6">
            <w:pPr>
              <w:jc w:val="center"/>
            </w:pPr>
            <w:r>
              <w:rPr>
                <w:sz w:val="24"/>
              </w:rPr>
              <w:t>000681</w:t>
            </w:r>
          </w:p>
        </w:tc>
        <w:tc>
          <w:tcPr>
            <w:tcW w:w="1980" w:type="dxa"/>
            <w:vAlign w:val="center"/>
          </w:tcPr>
          <w:p w:rsidR="00CC2490" w:rsidRDefault="003153F6">
            <w:pPr>
              <w:jc w:val="center"/>
            </w:pPr>
            <w:r>
              <w:rPr>
                <w:sz w:val="24"/>
              </w:rPr>
              <w:t>视觉中国</w:t>
            </w:r>
          </w:p>
        </w:tc>
        <w:tc>
          <w:tcPr>
            <w:tcW w:w="2879" w:type="dxa"/>
            <w:vAlign w:val="center"/>
          </w:tcPr>
          <w:p w:rsidR="00CC2490" w:rsidRDefault="003153F6">
            <w:pPr>
              <w:jc w:val="right"/>
            </w:pPr>
            <w:r>
              <w:rPr>
                <w:sz w:val="24"/>
              </w:rPr>
              <w:t>93,607,916.28</w:t>
            </w:r>
          </w:p>
        </w:tc>
        <w:tc>
          <w:tcPr>
            <w:tcW w:w="1620" w:type="dxa"/>
            <w:vAlign w:val="center"/>
          </w:tcPr>
          <w:p w:rsidR="00CC2490" w:rsidRDefault="003153F6">
            <w:pPr>
              <w:jc w:val="right"/>
            </w:pPr>
            <w:r>
              <w:rPr>
                <w:sz w:val="24"/>
              </w:rPr>
              <w:t>3.35</w:t>
            </w:r>
          </w:p>
        </w:tc>
      </w:tr>
      <w:tr w:rsidR="00CC2490">
        <w:tc>
          <w:tcPr>
            <w:tcW w:w="869" w:type="dxa"/>
            <w:vAlign w:val="center"/>
          </w:tcPr>
          <w:p w:rsidR="00CC2490" w:rsidRDefault="003153F6">
            <w:pPr>
              <w:jc w:val="center"/>
            </w:pPr>
            <w:r>
              <w:rPr>
                <w:sz w:val="24"/>
              </w:rPr>
              <w:t>21</w:t>
            </w:r>
          </w:p>
        </w:tc>
        <w:tc>
          <w:tcPr>
            <w:tcW w:w="1650" w:type="dxa"/>
            <w:vAlign w:val="center"/>
          </w:tcPr>
          <w:p w:rsidR="00CC2490" w:rsidRDefault="003153F6">
            <w:pPr>
              <w:jc w:val="center"/>
            </w:pPr>
            <w:r>
              <w:rPr>
                <w:sz w:val="24"/>
              </w:rPr>
              <w:t>603686</w:t>
            </w:r>
          </w:p>
        </w:tc>
        <w:tc>
          <w:tcPr>
            <w:tcW w:w="1980" w:type="dxa"/>
            <w:vAlign w:val="center"/>
          </w:tcPr>
          <w:p w:rsidR="00CC2490" w:rsidRDefault="003153F6">
            <w:pPr>
              <w:jc w:val="center"/>
            </w:pPr>
            <w:r>
              <w:rPr>
                <w:sz w:val="24"/>
              </w:rPr>
              <w:t>龙马环卫</w:t>
            </w:r>
          </w:p>
        </w:tc>
        <w:tc>
          <w:tcPr>
            <w:tcW w:w="2879" w:type="dxa"/>
            <w:vAlign w:val="center"/>
          </w:tcPr>
          <w:p w:rsidR="00CC2490" w:rsidRDefault="003153F6">
            <w:pPr>
              <w:jc w:val="right"/>
            </w:pPr>
            <w:r>
              <w:rPr>
                <w:sz w:val="24"/>
              </w:rPr>
              <w:t>91,501,304.60</w:t>
            </w:r>
          </w:p>
        </w:tc>
        <w:tc>
          <w:tcPr>
            <w:tcW w:w="1620" w:type="dxa"/>
            <w:vAlign w:val="center"/>
          </w:tcPr>
          <w:p w:rsidR="00CC2490" w:rsidRDefault="003153F6">
            <w:pPr>
              <w:jc w:val="right"/>
            </w:pPr>
            <w:r>
              <w:rPr>
                <w:sz w:val="24"/>
              </w:rPr>
              <w:t>3.27</w:t>
            </w:r>
          </w:p>
        </w:tc>
      </w:tr>
      <w:tr w:rsidR="00CC2490">
        <w:tc>
          <w:tcPr>
            <w:tcW w:w="869" w:type="dxa"/>
            <w:vAlign w:val="center"/>
          </w:tcPr>
          <w:p w:rsidR="00CC2490" w:rsidRDefault="003153F6">
            <w:pPr>
              <w:jc w:val="center"/>
            </w:pPr>
            <w:r>
              <w:rPr>
                <w:sz w:val="24"/>
              </w:rPr>
              <w:t>22</w:t>
            </w:r>
          </w:p>
        </w:tc>
        <w:tc>
          <w:tcPr>
            <w:tcW w:w="1650" w:type="dxa"/>
            <w:vAlign w:val="center"/>
          </w:tcPr>
          <w:p w:rsidR="00CC2490" w:rsidRDefault="003153F6">
            <w:pPr>
              <w:jc w:val="center"/>
            </w:pPr>
            <w:r>
              <w:rPr>
                <w:sz w:val="24"/>
              </w:rPr>
              <w:t>600519</w:t>
            </w:r>
          </w:p>
        </w:tc>
        <w:tc>
          <w:tcPr>
            <w:tcW w:w="1980" w:type="dxa"/>
            <w:vAlign w:val="center"/>
          </w:tcPr>
          <w:p w:rsidR="00CC2490" w:rsidRDefault="003153F6">
            <w:pPr>
              <w:jc w:val="center"/>
            </w:pPr>
            <w:r>
              <w:rPr>
                <w:sz w:val="24"/>
              </w:rPr>
              <w:t>贵州茅台</w:t>
            </w:r>
          </w:p>
        </w:tc>
        <w:tc>
          <w:tcPr>
            <w:tcW w:w="2879" w:type="dxa"/>
            <w:vAlign w:val="center"/>
          </w:tcPr>
          <w:p w:rsidR="00CC2490" w:rsidRDefault="003153F6">
            <w:pPr>
              <w:jc w:val="right"/>
            </w:pPr>
            <w:r>
              <w:rPr>
                <w:sz w:val="24"/>
              </w:rPr>
              <w:t>88,029,186.00</w:t>
            </w:r>
          </w:p>
        </w:tc>
        <w:tc>
          <w:tcPr>
            <w:tcW w:w="1620" w:type="dxa"/>
            <w:vAlign w:val="center"/>
          </w:tcPr>
          <w:p w:rsidR="00CC2490" w:rsidRDefault="003153F6">
            <w:pPr>
              <w:jc w:val="right"/>
            </w:pPr>
            <w:r>
              <w:rPr>
                <w:sz w:val="24"/>
              </w:rPr>
              <w:t>3.15</w:t>
            </w:r>
          </w:p>
        </w:tc>
      </w:tr>
      <w:tr w:rsidR="00CC2490">
        <w:tc>
          <w:tcPr>
            <w:tcW w:w="869" w:type="dxa"/>
            <w:vAlign w:val="center"/>
          </w:tcPr>
          <w:p w:rsidR="00CC2490" w:rsidRDefault="003153F6">
            <w:pPr>
              <w:jc w:val="center"/>
            </w:pPr>
            <w:r>
              <w:rPr>
                <w:sz w:val="24"/>
              </w:rPr>
              <w:t>23</w:t>
            </w:r>
          </w:p>
        </w:tc>
        <w:tc>
          <w:tcPr>
            <w:tcW w:w="1650" w:type="dxa"/>
            <w:vAlign w:val="center"/>
          </w:tcPr>
          <w:p w:rsidR="00CC2490" w:rsidRDefault="003153F6">
            <w:pPr>
              <w:jc w:val="center"/>
            </w:pPr>
            <w:r>
              <w:rPr>
                <w:sz w:val="24"/>
              </w:rPr>
              <w:t>300347</w:t>
            </w:r>
          </w:p>
        </w:tc>
        <w:tc>
          <w:tcPr>
            <w:tcW w:w="1980" w:type="dxa"/>
            <w:vAlign w:val="center"/>
          </w:tcPr>
          <w:p w:rsidR="00CC2490" w:rsidRDefault="003153F6">
            <w:pPr>
              <w:jc w:val="center"/>
            </w:pPr>
            <w:r>
              <w:rPr>
                <w:sz w:val="24"/>
              </w:rPr>
              <w:t>泰格医药</w:t>
            </w:r>
          </w:p>
        </w:tc>
        <w:tc>
          <w:tcPr>
            <w:tcW w:w="2879" w:type="dxa"/>
            <w:vAlign w:val="center"/>
          </w:tcPr>
          <w:p w:rsidR="00CC2490" w:rsidRDefault="003153F6">
            <w:pPr>
              <w:jc w:val="right"/>
            </w:pPr>
            <w:r>
              <w:rPr>
                <w:sz w:val="24"/>
              </w:rPr>
              <w:t>85,037,984.00</w:t>
            </w:r>
          </w:p>
        </w:tc>
        <w:tc>
          <w:tcPr>
            <w:tcW w:w="1620" w:type="dxa"/>
            <w:vAlign w:val="center"/>
          </w:tcPr>
          <w:p w:rsidR="00CC2490" w:rsidRDefault="003153F6">
            <w:pPr>
              <w:jc w:val="right"/>
            </w:pPr>
            <w:r>
              <w:rPr>
                <w:sz w:val="24"/>
              </w:rPr>
              <w:t>3.04</w:t>
            </w:r>
          </w:p>
        </w:tc>
      </w:tr>
      <w:tr w:rsidR="00CC2490">
        <w:tc>
          <w:tcPr>
            <w:tcW w:w="869" w:type="dxa"/>
            <w:vAlign w:val="center"/>
          </w:tcPr>
          <w:p w:rsidR="00CC2490" w:rsidRDefault="003153F6">
            <w:pPr>
              <w:jc w:val="center"/>
            </w:pPr>
            <w:r>
              <w:rPr>
                <w:sz w:val="24"/>
              </w:rPr>
              <w:t>24</w:t>
            </w:r>
          </w:p>
        </w:tc>
        <w:tc>
          <w:tcPr>
            <w:tcW w:w="1650" w:type="dxa"/>
            <w:vAlign w:val="center"/>
          </w:tcPr>
          <w:p w:rsidR="00CC2490" w:rsidRDefault="003153F6">
            <w:pPr>
              <w:jc w:val="center"/>
            </w:pPr>
            <w:r>
              <w:rPr>
                <w:sz w:val="24"/>
              </w:rPr>
              <w:t>300559</w:t>
            </w:r>
          </w:p>
        </w:tc>
        <w:tc>
          <w:tcPr>
            <w:tcW w:w="1980" w:type="dxa"/>
            <w:vAlign w:val="center"/>
          </w:tcPr>
          <w:p w:rsidR="00CC2490" w:rsidRDefault="003153F6">
            <w:pPr>
              <w:jc w:val="center"/>
            </w:pPr>
            <w:r>
              <w:rPr>
                <w:sz w:val="24"/>
              </w:rPr>
              <w:t>佳发教育</w:t>
            </w:r>
          </w:p>
        </w:tc>
        <w:tc>
          <w:tcPr>
            <w:tcW w:w="2879" w:type="dxa"/>
            <w:vAlign w:val="center"/>
          </w:tcPr>
          <w:p w:rsidR="00CC2490" w:rsidRDefault="003153F6">
            <w:pPr>
              <w:jc w:val="right"/>
            </w:pPr>
            <w:r>
              <w:rPr>
                <w:sz w:val="24"/>
              </w:rPr>
              <w:t>81,691,524.92</w:t>
            </w:r>
          </w:p>
        </w:tc>
        <w:tc>
          <w:tcPr>
            <w:tcW w:w="1620" w:type="dxa"/>
            <w:vAlign w:val="center"/>
          </w:tcPr>
          <w:p w:rsidR="00CC2490" w:rsidRDefault="003153F6">
            <w:pPr>
              <w:jc w:val="right"/>
            </w:pPr>
            <w:r>
              <w:rPr>
                <w:sz w:val="24"/>
              </w:rPr>
              <w:t>2.92</w:t>
            </w:r>
          </w:p>
        </w:tc>
      </w:tr>
      <w:tr w:rsidR="00CC2490">
        <w:tc>
          <w:tcPr>
            <w:tcW w:w="869" w:type="dxa"/>
            <w:vAlign w:val="center"/>
          </w:tcPr>
          <w:p w:rsidR="00CC2490" w:rsidRDefault="003153F6">
            <w:pPr>
              <w:jc w:val="center"/>
            </w:pPr>
            <w:r>
              <w:rPr>
                <w:sz w:val="24"/>
              </w:rPr>
              <w:t>25</w:t>
            </w:r>
          </w:p>
        </w:tc>
        <w:tc>
          <w:tcPr>
            <w:tcW w:w="1650" w:type="dxa"/>
            <w:vAlign w:val="center"/>
          </w:tcPr>
          <w:p w:rsidR="00CC2490" w:rsidRDefault="003153F6">
            <w:pPr>
              <w:jc w:val="center"/>
            </w:pPr>
            <w:r>
              <w:rPr>
                <w:sz w:val="24"/>
              </w:rPr>
              <w:t>300253</w:t>
            </w:r>
          </w:p>
        </w:tc>
        <w:tc>
          <w:tcPr>
            <w:tcW w:w="1980" w:type="dxa"/>
            <w:vAlign w:val="center"/>
          </w:tcPr>
          <w:p w:rsidR="00CC2490" w:rsidRDefault="003153F6">
            <w:pPr>
              <w:jc w:val="center"/>
            </w:pPr>
            <w:r>
              <w:rPr>
                <w:sz w:val="24"/>
              </w:rPr>
              <w:t>卫宁健康</w:t>
            </w:r>
          </w:p>
        </w:tc>
        <w:tc>
          <w:tcPr>
            <w:tcW w:w="2879" w:type="dxa"/>
            <w:vAlign w:val="center"/>
          </w:tcPr>
          <w:p w:rsidR="00CC2490" w:rsidRDefault="003153F6">
            <w:pPr>
              <w:jc w:val="right"/>
            </w:pPr>
            <w:r>
              <w:rPr>
                <w:sz w:val="24"/>
              </w:rPr>
              <w:t>78,742,425.29</w:t>
            </w:r>
          </w:p>
        </w:tc>
        <w:tc>
          <w:tcPr>
            <w:tcW w:w="1620" w:type="dxa"/>
            <w:vAlign w:val="center"/>
          </w:tcPr>
          <w:p w:rsidR="00CC2490" w:rsidRDefault="003153F6">
            <w:pPr>
              <w:jc w:val="right"/>
            </w:pPr>
            <w:r>
              <w:rPr>
                <w:sz w:val="24"/>
              </w:rPr>
              <w:t>2.82</w:t>
            </w:r>
          </w:p>
        </w:tc>
      </w:tr>
      <w:tr w:rsidR="00CC2490">
        <w:tc>
          <w:tcPr>
            <w:tcW w:w="869" w:type="dxa"/>
            <w:vAlign w:val="center"/>
          </w:tcPr>
          <w:p w:rsidR="00CC2490" w:rsidRDefault="003153F6">
            <w:pPr>
              <w:jc w:val="center"/>
            </w:pPr>
            <w:r>
              <w:rPr>
                <w:sz w:val="24"/>
              </w:rPr>
              <w:t>26</w:t>
            </w:r>
          </w:p>
        </w:tc>
        <w:tc>
          <w:tcPr>
            <w:tcW w:w="1650" w:type="dxa"/>
            <w:vAlign w:val="center"/>
          </w:tcPr>
          <w:p w:rsidR="00CC2490" w:rsidRDefault="003153F6">
            <w:pPr>
              <w:jc w:val="center"/>
            </w:pPr>
            <w:r>
              <w:rPr>
                <w:sz w:val="24"/>
              </w:rPr>
              <w:t>601100</w:t>
            </w:r>
          </w:p>
        </w:tc>
        <w:tc>
          <w:tcPr>
            <w:tcW w:w="1980" w:type="dxa"/>
            <w:vAlign w:val="center"/>
          </w:tcPr>
          <w:p w:rsidR="00CC2490" w:rsidRDefault="003153F6">
            <w:pPr>
              <w:jc w:val="center"/>
            </w:pPr>
            <w:r>
              <w:rPr>
                <w:sz w:val="24"/>
              </w:rPr>
              <w:t>恒立液压</w:t>
            </w:r>
          </w:p>
        </w:tc>
        <w:tc>
          <w:tcPr>
            <w:tcW w:w="2879" w:type="dxa"/>
            <w:vAlign w:val="center"/>
          </w:tcPr>
          <w:p w:rsidR="00CC2490" w:rsidRDefault="003153F6">
            <w:pPr>
              <w:jc w:val="right"/>
            </w:pPr>
            <w:r>
              <w:rPr>
                <w:sz w:val="24"/>
              </w:rPr>
              <w:t>77,978,886.32</w:t>
            </w:r>
          </w:p>
        </w:tc>
        <w:tc>
          <w:tcPr>
            <w:tcW w:w="1620" w:type="dxa"/>
            <w:vAlign w:val="center"/>
          </w:tcPr>
          <w:p w:rsidR="00CC2490" w:rsidRDefault="003153F6">
            <w:pPr>
              <w:jc w:val="right"/>
            </w:pPr>
            <w:r>
              <w:rPr>
                <w:sz w:val="24"/>
              </w:rPr>
              <w:t>2.79</w:t>
            </w:r>
          </w:p>
        </w:tc>
      </w:tr>
      <w:tr w:rsidR="00CC2490">
        <w:tc>
          <w:tcPr>
            <w:tcW w:w="869" w:type="dxa"/>
            <w:vAlign w:val="center"/>
          </w:tcPr>
          <w:p w:rsidR="00CC2490" w:rsidRDefault="003153F6">
            <w:pPr>
              <w:jc w:val="center"/>
            </w:pPr>
            <w:r>
              <w:rPr>
                <w:sz w:val="24"/>
              </w:rPr>
              <w:t>27</w:t>
            </w:r>
          </w:p>
        </w:tc>
        <w:tc>
          <w:tcPr>
            <w:tcW w:w="1650" w:type="dxa"/>
            <w:vAlign w:val="center"/>
          </w:tcPr>
          <w:p w:rsidR="00CC2490" w:rsidRDefault="003153F6">
            <w:pPr>
              <w:jc w:val="center"/>
            </w:pPr>
            <w:r>
              <w:rPr>
                <w:sz w:val="24"/>
              </w:rPr>
              <w:t>002383</w:t>
            </w:r>
          </w:p>
        </w:tc>
        <w:tc>
          <w:tcPr>
            <w:tcW w:w="1980" w:type="dxa"/>
            <w:vAlign w:val="center"/>
          </w:tcPr>
          <w:p w:rsidR="00CC2490" w:rsidRDefault="003153F6">
            <w:pPr>
              <w:jc w:val="center"/>
            </w:pPr>
            <w:r>
              <w:rPr>
                <w:sz w:val="24"/>
              </w:rPr>
              <w:t>合众思壮</w:t>
            </w:r>
          </w:p>
        </w:tc>
        <w:tc>
          <w:tcPr>
            <w:tcW w:w="2879" w:type="dxa"/>
            <w:vAlign w:val="center"/>
          </w:tcPr>
          <w:p w:rsidR="00CC2490" w:rsidRDefault="003153F6">
            <w:pPr>
              <w:jc w:val="right"/>
            </w:pPr>
            <w:r>
              <w:rPr>
                <w:sz w:val="24"/>
              </w:rPr>
              <w:t>75,526,002.42</w:t>
            </w:r>
          </w:p>
        </w:tc>
        <w:tc>
          <w:tcPr>
            <w:tcW w:w="1620" w:type="dxa"/>
            <w:vAlign w:val="center"/>
          </w:tcPr>
          <w:p w:rsidR="00CC2490" w:rsidRDefault="003153F6">
            <w:pPr>
              <w:jc w:val="right"/>
            </w:pPr>
            <w:r>
              <w:rPr>
                <w:sz w:val="24"/>
              </w:rPr>
              <w:t>2.70</w:t>
            </w:r>
          </w:p>
        </w:tc>
      </w:tr>
      <w:tr w:rsidR="00CC2490">
        <w:tc>
          <w:tcPr>
            <w:tcW w:w="869" w:type="dxa"/>
            <w:vAlign w:val="center"/>
          </w:tcPr>
          <w:p w:rsidR="00CC2490" w:rsidRDefault="003153F6">
            <w:pPr>
              <w:jc w:val="center"/>
            </w:pPr>
            <w:r>
              <w:rPr>
                <w:sz w:val="24"/>
              </w:rPr>
              <w:t>28</w:t>
            </w:r>
          </w:p>
        </w:tc>
        <w:tc>
          <w:tcPr>
            <w:tcW w:w="1650" w:type="dxa"/>
            <w:vAlign w:val="center"/>
          </w:tcPr>
          <w:p w:rsidR="00CC2490" w:rsidRDefault="003153F6">
            <w:pPr>
              <w:jc w:val="center"/>
            </w:pPr>
            <w:r>
              <w:rPr>
                <w:sz w:val="24"/>
              </w:rPr>
              <w:t>601933</w:t>
            </w:r>
          </w:p>
        </w:tc>
        <w:tc>
          <w:tcPr>
            <w:tcW w:w="1980" w:type="dxa"/>
            <w:vAlign w:val="center"/>
          </w:tcPr>
          <w:p w:rsidR="00CC2490" w:rsidRDefault="003153F6">
            <w:pPr>
              <w:jc w:val="center"/>
            </w:pPr>
            <w:r>
              <w:rPr>
                <w:sz w:val="24"/>
              </w:rPr>
              <w:t>永辉超市</w:t>
            </w:r>
          </w:p>
        </w:tc>
        <w:tc>
          <w:tcPr>
            <w:tcW w:w="2879" w:type="dxa"/>
            <w:vAlign w:val="center"/>
          </w:tcPr>
          <w:p w:rsidR="00CC2490" w:rsidRDefault="003153F6">
            <w:pPr>
              <w:jc w:val="right"/>
            </w:pPr>
            <w:r>
              <w:rPr>
                <w:sz w:val="24"/>
              </w:rPr>
              <w:t>68,976,609.91</w:t>
            </w:r>
          </w:p>
        </w:tc>
        <w:tc>
          <w:tcPr>
            <w:tcW w:w="1620" w:type="dxa"/>
            <w:vAlign w:val="center"/>
          </w:tcPr>
          <w:p w:rsidR="00CC2490" w:rsidRDefault="003153F6">
            <w:pPr>
              <w:jc w:val="right"/>
            </w:pPr>
            <w:r>
              <w:rPr>
                <w:sz w:val="24"/>
              </w:rPr>
              <w:t>2.47</w:t>
            </w:r>
          </w:p>
        </w:tc>
      </w:tr>
      <w:tr w:rsidR="00CC2490">
        <w:tc>
          <w:tcPr>
            <w:tcW w:w="869" w:type="dxa"/>
            <w:vAlign w:val="center"/>
          </w:tcPr>
          <w:p w:rsidR="00CC2490" w:rsidRDefault="003153F6">
            <w:pPr>
              <w:jc w:val="center"/>
            </w:pPr>
            <w:r>
              <w:rPr>
                <w:sz w:val="24"/>
              </w:rPr>
              <w:t>29</w:t>
            </w:r>
          </w:p>
        </w:tc>
        <w:tc>
          <w:tcPr>
            <w:tcW w:w="1650" w:type="dxa"/>
            <w:vAlign w:val="center"/>
          </w:tcPr>
          <w:p w:rsidR="00CC2490" w:rsidRDefault="003153F6">
            <w:pPr>
              <w:jc w:val="center"/>
            </w:pPr>
            <w:r>
              <w:rPr>
                <w:sz w:val="24"/>
              </w:rPr>
              <w:t>600885</w:t>
            </w:r>
          </w:p>
        </w:tc>
        <w:tc>
          <w:tcPr>
            <w:tcW w:w="1980" w:type="dxa"/>
            <w:vAlign w:val="center"/>
          </w:tcPr>
          <w:p w:rsidR="00CC2490" w:rsidRDefault="003153F6">
            <w:pPr>
              <w:jc w:val="center"/>
            </w:pPr>
            <w:r>
              <w:rPr>
                <w:sz w:val="24"/>
              </w:rPr>
              <w:t>宏发股份</w:t>
            </w:r>
          </w:p>
        </w:tc>
        <w:tc>
          <w:tcPr>
            <w:tcW w:w="2879" w:type="dxa"/>
            <w:vAlign w:val="center"/>
          </w:tcPr>
          <w:p w:rsidR="00CC2490" w:rsidRDefault="003153F6">
            <w:pPr>
              <w:jc w:val="right"/>
            </w:pPr>
            <w:r>
              <w:rPr>
                <w:sz w:val="24"/>
              </w:rPr>
              <w:t>61,852,999.00</w:t>
            </w:r>
          </w:p>
        </w:tc>
        <w:tc>
          <w:tcPr>
            <w:tcW w:w="1620" w:type="dxa"/>
            <w:vAlign w:val="center"/>
          </w:tcPr>
          <w:p w:rsidR="00CC2490" w:rsidRDefault="003153F6">
            <w:pPr>
              <w:jc w:val="right"/>
            </w:pPr>
            <w:r>
              <w:rPr>
                <w:sz w:val="24"/>
              </w:rPr>
              <w:t>2.21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EA03D3">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本期累计卖出金额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CC2490">
        <w:tc>
          <w:tcPr>
            <w:tcW w:w="869" w:type="dxa"/>
            <w:vAlign w:val="center"/>
          </w:tcPr>
          <w:p w:rsidR="00CC2490" w:rsidRDefault="003153F6">
            <w:pPr>
              <w:jc w:val="center"/>
            </w:pPr>
            <w:r>
              <w:t>1</w:t>
            </w:r>
          </w:p>
        </w:tc>
        <w:tc>
          <w:tcPr>
            <w:tcW w:w="1650" w:type="dxa"/>
            <w:vAlign w:val="center"/>
          </w:tcPr>
          <w:p w:rsidR="00CC2490" w:rsidRDefault="003153F6">
            <w:pPr>
              <w:jc w:val="center"/>
            </w:pPr>
            <w:r>
              <w:t>603986</w:t>
            </w:r>
          </w:p>
        </w:tc>
        <w:tc>
          <w:tcPr>
            <w:tcW w:w="1980" w:type="dxa"/>
            <w:vAlign w:val="center"/>
          </w:tcPr>
          <w:p w:rsidR="00CC2490" w:rsidRDefault="003153F6">
            <w:pPr>
              <w:jc w:val="center"/>
            </w:pPr>
            <w:r>
              <w:t>兆易创新</w:t>
            </w:r>
          </w:p>
        </w:tc>
        <w:tc>
          <w:tcPr>
            <w:tcW w:w="2879" w:type="dxa"/>
            <w:vAlign w:val="center"/>
          </w:tcPr>
          <w:p w:rsidR="00CC2490" w:rsidRDefault="003153F6">
            <w:pPr>
              <w:jc w:val="right"/>
            </w:pPr>
            <w:r>
              <w:t>307,747,133.99</w:t>
            </w:r>
          </w:p>
        </w:tc>
        <w:tc>
          <w:tcPr>
            <w:tcW w:w="1620" w:type="dxa"/>
            <w:vAlign w:val="center"/>
          </w:tcPr>
          <w:p w:rsidR="00CC2490" w:rsidRDefault="003153F6">
            <w:pPr>
              <w:jc w:val="right"/>
            </w:pPr>
            <w:r>
              <w:t>11.01</w:t>
            </w:r>
          </w:p>
        </w:tc>
      </w:tr>
      <w:tr w:rsidR="00CC2490">
        <w:tc>
          <w:tcPr>
            <w:tcW w:w="869" w:type="dxa"/>
            <w:vAlign w:val="center"/>
          </w:tcPr>
          <w:p w:rsidR="00CC2490" w:rsidRDefault="003153F6">
            <w:pPr>
              <w:jc w:val="center"/>
            </w:pPr>
            <w:r>
              <w:t>2</w:t>
            </w:r>
          </w:p>
        </w:tc>
        <w:tc>
          <w:tcPr>
            <w:tcW w:w="1650" w:type="dxa"/>
            <w:vAlign w:val="center"/>
          </w:tcPr>
          <w:p w:rsidR="00CC2490" w:rsidRDefault="003153F6">
            <w:pPr>
              <w:jc w:val="center"/>
            </w:pPr>
            <w:r>
              <w:t>300347</w:t>
            </w:r>
          </w:p>
        </w:tc>
        <w:tc>
          <w:tcPr>
            <w:tcW w:w="1980" w:type="dxa"/>
            <w:vAlign w:val="center"/>
          </w:tcPr>
          <w:p w:rsidR="00CC2490" w:rsidRDefault="003153F6">
            <w:pPr>
              <w:jc w:val="center"/>
            </w:pPr>
            <w:r>
              <w:t>泰格医药</w:t>
            </w:r>
          </w:p>
        </w:tc>
        <w:tc>
          <w:tcPr>
            <w:tcW w:w="2879" w:type="dxa"/>
            <w:vAlign w:val="center"/>
          </w:tcPr>
          <w:p w:rsidR="00CC2490" w:rsidRDefault="003153F6">
            <w:pPr>
              <w:jc w:val="right"/>
            </w:pPr>
            <w:r>
              <w:t>285,048,917.27</w:t>
            </w:r>
          </w:p>
        </w:tc>
        <w:tc>
          <w:tcPr>
            <w:tcW w:w="1620" w:type="dxa"/>
            <w:vAlign w:val="center"/>
          </w:tcPr>
          <w:p w:rsidR="00CC2490" w:rsidRDefault="003153F6">
            <w:pPr>
              <w:jc w:val="right"/>
            </w:pPr>
            <w:r>
              <w:t>10.20</w:t>
            </w:r>
          </w:p>
        </w:tc>
      </w:tr>
      <w:tr w:rsidR="00CC2490">
        <w:tc>
          <w:tcPr>
            <w:tcW w:w="869" w:type="dxa"/>
            <w:vAlign w:val="center"/>
          </w:tcPr>
          <w:p w:rsidR="00CC2490" w:rsidRDefault="003153F6">
            <w:pPr>
              <w:jc w:val="center"/>
            </w:pPr>
            <w:r>
              <w:t>3</w:t>
            </w:r>
          </w:p>
        </w:tc>
        <w:tc>
          <w:tcPr>
            <w:tcW w:w="1650" w:type="dxa"/>
            <w:vAlign w:val="center"/>
          </w:tcPr>
          <w:p w:rsidR="00CC2490" w:rsidRDefault="003153F6">
            <w:pPr>
              <w:jc w:val="center"/>
            </w:pPr>
            <w:r>
              <w:t>000725</w:t>
            </w:r>
          </w:p>
        </w:tc>
        <w:tc>
          <w:tcPr>
            <w:tcW w:w="1980" w:type="dxa"/>
            <w:vAlign w:val="center"/>
          </w:tcPr>
          <w:p w:rsidR="00CC2490" w:rsidRDefault="003153F6">
            <w:pPr>
              <w:jc w:val="center"/>
            </w:pPr>
            <w:r>
              <w:t>京东方</w:t>
            </w:r>
            <w:r>
              <w:t>A</w:t>
            </w:r>
          </w:p>
        </w:tc>
        <w:tc>
          <w:tcPr>
            <w:tcW w:w="2879" w:type="dxa"/>
            <w:vAlign w:val="center"/>
          </w:tcPr>
          <w:p w:rsidR="00CC2490" w:rsidRDefault="003153F6">
            <w:pPr>
              <w:jc w:val="right"/>
            </w:pPr>
            <w:r>
              <w:t>260,198,633.89</w:t>
            </w:r>
          </w:p>
        </w:tc>
        <w:tc>
          <w:tcPr>
            <w:tcW w:w="1620" w:type="dxa"/>
            <w:vAlign w:val="center"/>
          </w:tcPr>
          <w:p w:rsidR="00CC2490" w:rsidRDefault="003153F6">
            <w:pPr>
              <w:jc w:val="right"/>
            </w:pPr>
            <w:r>
              <w:t>9.31</w:t>
            </w:r>
          </w:p>
        </w:tc>
      </w:tr>
      <w:tr w:rsidR="00CC2490">
        <w:tc>
          <w:tcPr>
            <w:tcW w:w="869" w:type="dxa"/>
            <w:vAlign w:val="center"/>
          </w:tcPr>
          <w:p w:rsidR="00CC2490" w:rsidRDefault="003153F6">
            <w:pPr>
              <w:jc w:val="center"/>
            </w:pPr>
            <w:r>
              <w:t>4</w:t>
            </w:r>
          </w:p>
        </w:tc>
        <w:tc>
          <w:tcPr>
            <w:tcW w:w="1650" w:type="dxa"/>
            <w:vAlign w:val="center"/>
          </w:tcPr>
          <w:p w:rsidR="00CC2490" w:rsidRDefault="003153F6">
            <w:pPr>
              <w:jc w:val="center"/>
            </w:pPr>
            <w:r>
              <w:t>601166</w:t>
            </w:r>
          </w:p>
        </w:tc>
        <w:tc>
          <w:tcPr>
            <w:tcW w:w="1980" w:type="dxa"/>
            <w:vAlign w:val="center"/>
          </w:tcPr>
          <w:p w:rsidR="00CC2490" w:rsidRDefault="003153F6">
            <w:pPr>
              <w:jc w:val="center"/>
            </w:pPr>
            <w:r>
              <w:t>兴业银行</w:t>
            </w:r>
          </w:p>
        </w:tc>
        <w:tc>
          <w:tcPr>
            <w:tcW w:w="2879" w:type="dxa"/>
            <w:vAlign w:val="center"/>
          </w:tcPr>
          <w:p w:rsidR="00CC2490" w:rsidRDefault="003153F6">
            <w:pPr>
              <w:jc w:val="right"/>
            </w:pPr>
            <w:r>
              <w:t>259,137,499.13</w:t>
            </w:r>
          </w:p>
        </w:tc>
        <w:tc>
          <w:tcPr>
            <w:tcW w:w="1620" w:type="dxa"/>
            <w:vAlign w:val="center"/>
          </w:tcPr>
          <w:p w:rsidR="00CC2490" w:rsidRDefault="003153F6">
            <w:pPr>
              <w:jc w:val="right"/>
            </w:pPr>
            <w:r>
              <w:t>9.27</w:t>
            </w:r>
          </w:p>
        </w:tc>
      </w:tr>
      <w:tr w:rsidR="00CC2490">
        <w:tc>
          <w:tcPr>
            <w:tcW w:w="869" w:type="dxa"/>
            <w:vAlign w:val="center"/>
          </w:tcPr>
          <w:p w:rsidR="00CC2490" w:rsidRDefault="003153F6">
            <w:pPr>
              <w:jc w:val="center"/>
            </w:pPr>
            <w:r>
              <w:t>5</w:t>
            </w:r>
          </w:p>
        </w:tc>
        <w:tc>
          <w:tcPr>
            <w:tcW w:w="1650" w:type="dxa"/>
            <w:vAlign w:val="center"/>
          </w:tcPr>
          <w:p w:rsidR="00CC2490" w:rsidRDefault="003153F6">
            <w:pPr>
              <w:jc w:val="center"/>
            </w:pPr>
            <w:r>
              <w:t>601318</w:t>
            </w:r>
          </w:p>
        </w:tc>
        <w:tc>
          <w:tcPr>
            <w:tcW w:w="1980" w:type="dxa"/>
            <w:vAlign w:val="center"/>
          </w:tcPr>
          <w:p w:rsidR="00CC2490" w:rsidRDefault="003153F6">
            <w:pPr>
              <w:jc w:val="center"/>
            </w:pPr>
            <w:r>
              <w:t>中国平安</w:t>
            </w:r>
          </w:p>
        </w:tc>
        <w:tc>
          <w:tcPr>
            <w:tcW w:w="2879" w:type="dxa"/>
            <w:vAlign w:val="center"/>
          </w:tcPr>
          <w:p w:rsidR="00CC2490" w:rsidRDefault="003153F6">
            <w:pPr>
              <w:jc w:val="right"/>
            </w:pPr>
            <w:r>
              <w:t>253,694,950.04</w:t>
            </w:r>
          </w:p>
        </w:tc>
        <w:tc>
          <w:tcPr>
            <w:tcW w:w="1620" w:type="dxa"/>
            <w:vAlign w:val="center"/>
          </w:tcPr>
          <w:p w:rsidR="00CC2490" w:rsidRDefault="003153F6">
            <w:pPr>
              <w:jc w:val="right"/>
            </w:pPr>
            <w:r>
              <w:t>9.08</w:t>
            </w:r>
          </w:p>
        </w:tc>
      </w:tr>
      <w:tr w:rsidR="00CC2490">
        <w:tc>
          <w:tcPr>
            <w:tcW w:w="869" w:type="dxa"/>
            <w:vAlign w:val="center"/>
          </w:tcPr>
          <w:p w:rsidR="00CC2490" w:rsidRDefault="003153F6">
            <w:pPr>
              <w:jc w:val="center"/>
            </w:pPr>
            <w:r>
              <w:t>6</w:t>
            </w:r>
          </w:p>
        </w:tc>
        <w:tc>
          <w:tcPr>
            <w:tcW w:w="1650" w:type="dxa"/>
            <w:vAlign w:val="center"/>
          </w:tcPr>
          <w:p w:rsidR="00CC2490" w:rsidRDefault="003153F6">
            <w:pPr>
              <w:jc w:val="center"/>
            </w:pPr>
            <w:r>
              <w:t>600066</w:t>
            </w:r>
          </w:p>
        </w:tc>
        <w:tc>
          <w:tcPr>
            <w:tcW w:w="1980" w:type="dxa"/>
            <w:vAlign w:val="center"/>
          </w:tcPr>
          <w:p w:rsidR="00CC2490" w:rsidRDefault="003153F6">
            <w:pPr>
              <w:jc w:val="center"/>
            </w:pPr>
            <w:r>
              <w:t>宇通客车</w:t>
            </w:r>
          </w:p>
        </w:tc>
        <w:tc>
          <w:tcPr>
            <w:tcW w:w="2879" w:type="dxa"/>
            <w:vAlign w:val="center"/>
          </w:tcPr>
          <w:p w:rsidR="00CC2490" w:rsidRDefault="003153F6">
            <w:pPr>
              <w:jc w:val="right"/>
            </w:pPr>
            <w:r>
              <w:t>251,397,567.77</w:t>
            </w:r>
          </w:p>
        </w:tc>
        <w:tc>
          <w:tcPr>
            <w:tcW w:w="1620" w:type="dxa"/>
            <w:vAlign w:val="center"/>
          </w:tcPr>
          <w:p w:rsidR="00CC2490" w:rsidRDefault="003153F6">
            <w:pPr>
              <w:jc w:val="right"/>
            </w:pPr>
            <w:r>
              <w:t>8.99</w:t>
            </w:r>
          </w:p>
        </w:tc>
      </w:tr>
      <w:tr w:rsidR="00CC2490">
        <w:tc>
          <w:tcPr>
            <w:tcW w:w="869" w:type="dxa"/>
            <w:vAlign w:val="center"/>
          </w:tcPr>
          <w:p w:rsidR="00CC2490" w:rsidRDefault="003153F6">
            <w:pPr>
              <w:jc w:val="center"/>
            </w:pPr>
            <w:r>
              <w:t>7</w:t>
            </w:r>
          </w:p>
        </w:tc>
        <w:tc>
          <w:tcPr>
            <w:tcW w:w="1650" w:type="dxa"/>
            <w:vAlign w:val="center"/>
          </w:tcPr>
          <w:p w:rsidR="00CC2490" w:rsidRDefault="003153F6">
            <w:pPr>
              <w:jc w:val="center"/>
            </w:pPr>
            <w:r>
              <w:t>002142</w:t>
            </w:r>
          </w:p>
        </w:tc>
        <w:tc>
          <w:tcPr>
            <w:tcW w:w="1980" w:type="dxa"/>
            <w:vAlign w:val="center"/>
          </w:tcPr>
          <w:p w:rsidR="00CC2490" w:rsidRDefault="003153F6">
            <w:pPr>
              <w:jc w:val="center"/>
            </w:pPr>
            <w:r>
              <w:t>宁波银行</w:t>
            </w:r>
          </w:p>
        </w:tc>
        <w:tc>
          <w:tcPr>
            <w:tcW w:w="2879" w:type="dxa"/>
            <w:vAlign w:val="center"/>
          </w:tcPr>
          <w:p w:rsidR="00CC2490" w:rsidRDefault="003153F6">
            <w:pPr>
              <w:jc w:val="right"/>
            </w:pPr>
            <w:r>
              <w:t>164,050,964.65</w:t>
            </w:r>
          </w:p>
        </w:tc>
        <w:tc>
          <w:tcPr>
            <w:tcW w:w="1620" w:type="dxa"/>
            <w:vAlign w:val="center"/>
          </w:tcPr>
          <w:p w:rsidR="00CC2490" w:rsidRDefault="003153F6">
            <w:pPr>
              <w:jc w:val="right"/>
            </w:pPr>
            <w:r>
              <w:t>5.87</w:t>
            </w:r>
          </w:p>
        </w:tc>
      </w:tr>
      <w:tr w:rsidR="00CC2490">
        <w:tc>
          <w:tcPr>
            <w:tcW w:w="869" w:type="dxa"/>
            <w:vAlign w:val="center"/>
          </w:tcPr>
          <w:p w:rsidR="00CC2490" w:rsidRDefault="003153F6">
            <w:pPr>
              <w:jc w:val="center"/>
            </w:pPr>
            <w:r>
              <w:t>8</w:t>
            </w:r>
          </w:p>
        </w:tc>
        <w:tc>
          <w:tcPr>
            <w:tcW w:w="1650" w:type="dxa"/>
            <w:vAlign w:val="center"/>
          </w:tcPr>
          <w:p w:rsidR="00CC2490" w:rsidRDefault="003153F6">
            <w:pPr>
              <w:jc w:val="center"/>
            </w:pPr>
            <w:r>
              <w:t>002304</w:t>
            </w:r>
          </w:p>
        </w:tc>
        <w:tc>
          <w:tcPr>
            <w:tcW w:w="1980" w:type="dxa"/>
            <w:vAlign w:val="center"/>
          </w:tcPr>
          <w:p w:rsidR="00CC2490" w:rsidRDefault="003153F6">
            <w:pPr>
              <w:jc w:val="center"/>
            </w:pPr>
            <w:r>
              <w:t>洋河股份</w:t>
            </w:r>
          </w:p>
        </w:tc>
        <w:tc>
          <w:tcPr>
            <w:tcW w:w="2879" w:type="dxa"/>
            <w:vAlign w:val="center"/>
          </w:tcPr>
          <w:p w:rsidR="00CC2490" w:rsidRDefault="003153F6">
            <w:pPr>
              <w:jc w:val="right"/>
            </w:pPr>
            <w:r>
              <w:t>121,192,411.43</w:t>
            </w:r>
          </w:p>
        </w:tc>
        <w:tc>
          <w:tcPr>
            <w:tcW w:w="1620" w:type="dxa"/>
            <w:vAlign w:val="center"/>
          </w:tcPr>
          <w:p w:rsidR="00CC2490" w:rsidRDefault="003153F6">
            <w:pPr>
              <w:jc w:val="right"/>
            </w:pPr>
            <w:r>
              <w:t>4.34</w:t>
            </w:r>
          </w:p>
        </w:tc>
      </w:tr>
      <w:tr w:rsidR="00CC2490">
        <w:tc>
          <w:tcPr>
            <w:tcW w:w="869" w:type="dxa"/>
            <w:vAlign w:val="center"/>
          </w:tcPr>
          <w:p w:rsidR="00CC2490" w:rsidRDefault="003153F6">
            <w:pPr>
              <w:jc w:val="center"/>
            </w:pPr>
            <w:r>
              <w:t>9</w:t>
            </w:r>
          </w:p>
        </w:tc>
        <w:tc>
          <w:tcPr>
            <w:tcW w:w="1650" w:type="dxa"/>
            <w:vAlign w:val="center"/>
          </w:tcPr>
          <w:p w:rsidR="00CC2490" w:rsidRDefault="003153F6">
            <w:pPr>
              <w:jc w:val="center"/>
            </w:pPr>
            <w:r>
              <w:t>002709</w:t>
            </w:r>
          </w:p>
        </w:tc>
        <w:tc>
          <w:tcPr>
            <w:tcW w:w="1980" w:type="dxa"/>
            <w:vAlign w:val="center"/>
          </w:tcPr>
          <w:p w:rsidR="00CC2490" w:rsidRDefault="003153F6">
            <w:pPr>
              <w:jc w:val="center"/>
            </w:pPr>
            <w:r>
              <w:t>天赐材料</w:t>
            </w:r>
          </w:p>
        </w:tc>
        <w:tc>
          <w:tcPr>
            <w:tcW w:w="2879" w:type="dxa"/>
            <w:vAlign w:val="center"/>
          </w:tcPr>
          <w:p w:rsidR="00CC2490" w:rsidRDefault="003153F6">
            <w:pPr>
              <w:jc w:val="right"/>
            </w:pPr>
            <w:r>
              <w:t>108,928,820.35</w:t>
            </w:r>
          </w:p>
        </w:tc>
        <w:tc>
          <w:tcPr>
            <w:tcW w:w="1620" w:type="dxa"/>
            <w:vAlign w:val="center"/>
          </w:tcPr>
          <w:p w:rsidR="00CC2490" w:rsidRDefault="003153F6">
            <w:pPr>
              <w:jc w:val="right"/>
            </w:pPr>
            <w:r>
              <w:t>3.90</w:t>
            </w:r>
          </w:p>
        </w:tc>
      </w:tr>
      <w:tr w:rsidR="00CC2490">
        <w:tc>
          <w:tcPr>
            <w:tcW w:w="869" w:type="dxa"/>
            <w:vAlign w:val="center"/>
          </w:tcPr>
          <w:p w:rsidR="00CC2490" w:rsidRDefault="003153F6">
            <w:pPr>
              <w:jc w:val="center"/>
            </w:pPr>
            <w:r>
              <w:t>10</w:t>
            </w:r>
          </w:p>
        </w:tc>
        <w:tc>
          <w:tcPr>
            <w:tcW w:w="1650" w:type="dxa"/>
            <w:vAlign w:val="center"/>
          </w:tcPr>
          <w:p w:rsidR="00CC2490" w:rsidRDefault="003153F6">
            <w:pPr>
              <w:jc w:val="center"/>
            </w:pPr>
            <w:r>
              <w:t>600856</w:t>
            </w:r>
          </w:p>
        </w:tc>
        <w:tc>
          <w:tcPr>
            <w:tcW w:w="1980" w:type="dxa"/>
            <w:vAlign w:val="center"/>
          </w:tcPr>
          <w:p w:rsidR="00CC2490" w:rsidRDefault="003153F6">
            <w:pPr>
              <w:jc w:val="center"/>
            </w:pPr>
            <w:r>
              <w:t>中天能源</w:t>
            </w:r>
          </w:p>
        </w:tc>
        <w:tc>
          <w:tcPr>
            <w:tcW w:w="2879" w:type="dxa"/>
            <w:vAlign w:val="center"/>
          </w:tcPr>
          <w:p w:rsidR="00CC2490" w:rsidRDefault="003153F6">
            <w:pPr>
              <w:jc w:val="right"/>
            </w:pPr>
            <w:r>
              <w:t>108,282,257.02</w:t>
            </w:r>
          </w:p>
        </w:tc>
        <w:tc>
          <w:tcPr>
            <w:tcW w:w="1620" w:type="dxa"/>
            <w:vAlign w:val="center"/>
          </w:tcPr>
          <w:p w:rsidR="00CC2490" w:rsidRDefault="003153F6">
            <w:pPr>
              <w:jc w:val="right"/>
            </w:pPr>
            <w:r>
              <w:t>3.87</w:t>
            </w:r>
          </w:p>
        </w:tc>
      </w:tr>
      <w:tr w:rsidR="00CC2490">
        <w:tc>
          <w:tcPr>
            <w:tcW w:w="869" w:type="dxa"/>
            <w:vAlign w:val="center"/>
          </w:tcPr>
          <w:p w:rsidR="00CC2490" w:rsidRDefault="003153F6">
            <w:pPr>
              <w:jc w:val="center"/>
            </w:pPr>
            <w:r>
              <w:t>11</w:t>
            </w:r>
          </w:p>
        </w:tc>
        <w:tc>
          <w:tcPr>
            <w:tcW w:w="1650" w:type="dxa"/>
            <w:vAlign w:val="center"/>
          </w:tcPr>
          <w:p w:rsidR="00CC2490" w:rsidRDefault="003153F6">
            <w:pPr>
              <w:jc w:val="center"/>
            </w:pPr>
            <w:r>
              <w:t>600285</w:t>
            </w:r>
          </w:p>
        </w:tc>
        <w:tc>
          <w:tcPr>
            <w:tcW w:w="1980" w:type="dxa"/>
            <w:vAlign w:val="center"/>
          </w:tcPr>
          <w:p w:rsidR="00CC2490" w:rsidRDefault="003153F6">
            <w:pPr>
              <w:jc w:val="center"/>
            </w:pPr>
            <w:r>
              <w:t>羚锐制药</w:t>
            </w:r>
          </w:p>
        </w:tc>
        <w:tc>
          <w:tcPr>
            <w:tcW w:w="2879" w:type="dxa"/>
            <w:vAlign w:val="center"/>
          </w:tcPr>
          <w:p w:rsidR="00CC2490" w:rsidRDefault="003153F6">
            <w:pPr>
              <w:jc w:val="right"/>
            </w:pPr>
            <w:r>
              <w:t>107,020,694.36</w:t>
            </w:r>
          </w:p>
        </w:tc>
        <w:tc>
          <w:tcPr>
            <w:tcW w:w="1620" w:type="dxa"/>
            <w:vAlign w:val="center"/>
          </w:tcPr>
          <w:p w:rsidR="00CC2490" w:rsidRDefault="003153F6">
            <w:pPr>
              <w:jc w:val="right"/>
            </w:pPr>
            <w:r>
              <w:t>3.83</w:t>
            </w:r>
          </w:p>
        </w:tc>
      </w:tr>
      <w:tr w:rsidR="00CC2490">
        <w:tc>
          <w:tcPr>
            <w:tcW w:w="869" w:type="dxa"/>
            <w:vAlign w:val="center"/>
          </w:tcPr>
          <w:p w:rsidR="00CC2490" w:rsidRDefault="003153F6">
            <w:pPr>
              <w:jc w:val="center"/>
            </w:pPr>
            <w:r>
              <w:t>12</w:t>
            </w:r>
          </w:p>
        </w:tc>
        <w:tc>
          <w:tcPr>
            <w:tcW w:w="1650" w:type="dxa"/>
            <w:vAlign w:val="center"/>
          </w:tcPr>
          <w:p w:rsidR="00CC2490" w:rsidRDefault="003153F6">
            <w:pPr>
              <w:jc w:val="center"/>
            </w:pPr>
            <w:r>
              <w:t>002456</w:t>
            </w:r>
          </w:p>
        </w:tc>
        <w:tc>
          <w:tcPr>
            <w:tcW w:w="1980" w:type="dxa"/>
            <w:vAlign w:val="center"/>
          </w:tcPr>
          <w:p w:rsidR="00CC2490" w:rsidRDefault="003153F6">
            <w:pPr>
              <w:jc w:val="center"/>
            </w:pPr>
            <w:r>
              <w:t>欧菲科技</w:t>
            </w:r>
          </w:p>
        </w:tc>
        <w:tc>
          <w:tcPr>
            <w:tcW w:w="2879" w:type="dxa"/>
            <w:vAlign w:val="center"/>
          </w:tcPr>
          <w:p w:rsidR="00CC2490" w:rsidRDefault="003153F6">
            <w:pPr>
              <w:jc w:val="right"/>
            </w:pPr>
            <w:r>
              <w:t>97,895,912.39</w:t>
            </w:r>
          </w:p>
        </w:tc>
        <w:tc>
          <w:tcPr>
            <w:tcW w:w="1620" w:type="dxa"/>
            <w:vAlign w:val="center"/>
          </w:tcPr>
          <w:p w:rsidR="00CC2490" w:rsidRDefault="003153F6">
            <w:pPr>
              <w:jc w:val="right"/>
            </w:pPr>
            <w:r>
              <w:t>3.50</w:t>
            </w:r>
          </w:p>
        </w:tc>
      </w:tr>
      <w:tr w:rsidR="00CC2490">
        <w:tc>
          <w:tcPr>
            <w:tcW w:w="869" w:type="dxa"/>
            <w:vAlign w:val="center"/>
          </w:tcPr>
          <w:p w:rsidR="00CC2490" w:rsidRDefault="003153F6">
            <w:pPr>
              <w:jc w:val="center"/>
            </w:pPr>
            <w:r>
              <w:t>13</w:t>
            </w:r>
          </w:p>
        </w:tc>
        <w:tc>
          <w:tcPr>
            <w:tcW w:w="1650" w:type="dxa"/>
            <w:vAlign w:val="center"/>
          </w:tcPr>
          <w:p w:rsidR="00CC2490" w:rsidRDefault="003153F6">
            <w:pPr>
              <w:jc w:val="center"/>
            </w:pPr>
            <w:r>
              <w:t>600519</w:t>
            </w:r>
          </w:p>
        </w:tc>
        <w:tc>
          <w:tcPr>
            <w:tcW w:w="1980" w:type="dxa"/>
            <w:vAlign w:val="center"/>
          </w:tcPr>
          <w:p w:rsidR="00CC2490" w:rsidRDefault="003153F6">
            <w:pPr>
              <w:jc w:val="center"/>
            </w:pPr>
            <w:r>
              <w:t>贵州茅台</w:t>
            </w:r>
          </w:p>
        </w:tc>
        <w:tc>
          <w:tcPr>
            <w:tcW w:w="2879" w:type="dxa"/>
            <w:vAlign w:val="center"/>
          </w:tcPr>
          <w:p w:rsidR="00CC2490" w:rsidRDefault="003153F6">
            <w:pPr>
              <w:jc w:val="right"/>
            </w:pPr>
            <w:r>
              <w:t>92,030,966.03</w:t>
            </w:r>
          </w:p>
        </w:tc>
        <w:tc>
          <w:tcPr>
            <w:tcW w:w="1620" w:type="dxa"/>
            <w:vAlign w:val="center"/>
          </w:tcPr>
          <w:p w:rsidR="00CC2490" w:rsidRDefault="003153F6">
            <w:pPr>
              <w:jc w:val="right"/>
            </w:pPr>
            <w:r>
              <w:t>3.29</w:t>
            </w:r>
          </w:p>
        </w:tc>
      </w:tr>
      <w:tr w:rsidR="00CC2490">
        <w:tc>
          <w:tcPr>
            <w:tcW w:w="869" w:type="dxa"/>
            <w:vAlign w:val="center"/>
          </w:tcPr>
          <w:p w:rsidR="00CC2490" w:rsidRDefault="003153F6">
            <w:pPr>
              <w:jc w:val="center"/>
            </w:pPr>
            <w:r>
              <w:t>14</w:t>
            </w:r>
          </w:p>
        </w:tc>
        <w:tc>
          <w:tcPr>
            <w:tcW w:w="1650" w:type="dxa"/>
            <w:vAlign w:val="center"/>
          </w:tcPr>
          <w:p w:rsidR="00CC2490" w:rsidRDefault="003153F6">
            <w:pPr>
              <w:jc w:val="center"/>
            </w:pPr>
            <w:r>
              <w:t>601012</w:t>
            </w:r>
          </w:p>
        </w:tc>
        <w:tc>
          <w:tcPr>
            <w:tcW w:w="1980" w:type="dxa"/>
            <w:vAlign w:val="center"/>
          </w:tcPr>
          <w:p w:rsidR="00CC2490" w:rsidRDefault="003153F6">
            <w:pPr>
              <w:jc w:val="center"/>
            </w:pPr>
            <w:r>
              <w:t>隆基股份</w:t>
            </w:r>
          </w:p>
        </w:tc>
        <w:tc>
          <w:tcPr>
            <w:tcW w:w="2879" w:type="dxa"/>
            <w:vAlign w:val="center"/>
          </w:tcPr>
          <w:p w:rsidR="00CC2490" w:rsidRDefault="003153F6">
            <w:pPr>
              <w:jc w:val="right"/>
            </w:pPr>
            <w:r>
              <w:t>91,534,876.89</w:t>
            </w:r>
          </w:p>
        </w:tc>
        <w:tc>
          <w:tcPr>
            <w:tcW w:w="1620" w:type="dxa"/>
            <w:vAlign w:val="center"/>
          </w:tcPr>
          <w:p w:rsidR="00CC2490" w:rsidRDefault="003153F6">
            <w:pPr>
              <w:jc w:val="right"/>
            </w:pPr>
            <w:r>
              <w:t>3.27</w:t>
            </w:r>
          </w:p>
        </w:tc>
      </w:tr>
      <w:tr w:rsidR="00CC2490">
        <w:tc>
          <w:tcPr>
            <w:tcW w:w="869" w:type="dxa"/>
            <w:vAlign w:val="center"/>
          </w:tcPr>
          <w:p w:rsidR="00CC2490" w:rsidRDefault="003153F6">
            <w:pPr>
              <w:jc w:val="center"/>
            </w:pPr>
            <w:r>
              <w:t>15</w:t>
            </w:r>
          </w:p>
        </w:tc>
        <w:tc>
          <w:tcPr>
            <w:tcW w:w="1650" w:type="dxa"/>
            <w:vAlign w:val="center"/>
          </w:tcPr>
          <w:p w:rsidR="00CC2490" w:rsidRDefault="003153F6">
            <w:pPr>
              <w:jc w:val="center"/>
            </w:pPr>
            <w:r>
              <w:t>600887</w:t>
            </w:r>
          </w:p>
        </w:tc>
        <w:tc>
          <w:tcPr>
            <w:tcW w:w="1980" w:type="dxa"/>
            <w:vAlign w:val="center"/>
          </w:tcPr>
          <w:p w:rsidR="00CC2490" w:rsidRDefault="003153F6">
            <w:pPr>
              <w:jc w:val="center"/>
            </w:pPr>
            <w:r>
              <w:t>伊利股份</w:t>
            </w:r>
          </w:p>
        </w:tc>
        <w:tc>
          <w:tcPr>
            <w:tcW w:w="2879" w:type="dxa"/>
            <w:vAlign w:val="center"/>
          </w:tcPr>
          <w:p w:rsidR="00CC2490" w:rsidRDefault="003153F6">
            <w:pPr>
              <w:jc w:val="right"/>
            </w:pPr>
            <w:r>
              <w:t>88,823,958.16</w:t>
            </w:r>
          </w:p>
        </w:tc>
        <w:tc>
          <w:tcPr>
            <w:tcW w:w="1620" w:type="dxa"/>
            <w:vAlign w:val="center"/>
          </w:tcPr>
          <w:p w:rsidR="00CC2490" w:rsidRDefault="003153F6">
            <w:pPr>
              <w:jc w:val="right"/>
            </w:pPr>
            <w:r>
              <w:t>3.18</w:t>
            </w:r>
          </w:p>
        </w:tc>
      </w:tr>
      <w:tr w:rsidR="00CC2490">
        <w:tc>
          <w:tcPr>
            <w:tcW w:w="869" w:type="dxa"/>
            <w:vAlign w:val="center"/>
          </w:tcPr>
          <w:p w:rsidR="00CC2490" w:rsidRDefault="003153F6">
            <w:pPr>
              <w:jc w:val="center"/>
            </w:pPr>
            <w:r>
              <w:t>16</w:t>
            </w:r>
          </w:p>
        </w:tc>
        <w:tc>
          <w:tcPr>
            <w:tcW w:w="1650" w:type="dxa"/>
            <w:vAlign w:val="center"/>
          </w:tcPr>
          <w:p w:rsidR="00CC2490" w:rsidRDefault="003153F6">
            <w:pPr>
              <w:jc w:val="center"/>
            </w:pPr>
            <w:r>
              <w:t>002583</w:t>
            </w:r>
          </w:p>
        </w:tc>
        <w:tc>
          <w:tcPr>
            <w:tcW w:w="1980" w:type="dxa"/>
            <w:vAlign w:val="center"/>
          </w:tcPr>
          <w:p w:rsidR="00CC2490" w:rsidRDefault="003153F6">
            <w:pPr>
              <w:jc w:val="center"/>
            </w:pPr>
            <w:r>
              <w:t>海能达</w:t>
            </w:r>
          </w:p>
        </w:tc>
        <w:tc>
          <w:tcPr>
            <w:tcW w:w="2879" w:type="dxa"/>
            <w:vAlign w:val="center"/>
          </w:tcPr>
          <w:p w:rsidR="00CC2490" w:rsidRDefault="003153F6">
            <w:pPr>
              <w:jc w:val="right"/>
            </w:pPr>
            <w:r>
              <w:t>87,696,475.50</w:t>
            </w:r>
          </w:p>
        </w:tc>
        <w:tc>
          <w:tcPr>
            <w:tcW w:w="1620" w:type="dxa"/>
            <w:vAlign w:val="center"/>
          </w:tcPr>
          <w:p w:rsidR="00CC2490" w:rsidRDefault="003153F6">
            <w:pPr>
              <w:jc w:val="right"/>
            </w:pPr>
            <w:r>
              <w:t>3.14</w:t>
            </w:r>
          </w:p>
        </w:tc>
      </w:tr>
      <w:tr w:rsidR="00CC2490">
        <w:tc>
          <w:tcPr>
            <w:tcW w:w="869" w:type="dxa"/>
            <w:vAlign w:val="center"/>
          </w:tcPr>
          <w:p w:rsidR="00CC2490" w:rsidRDefault="003153F6">
            <w:pPr>
              <w:jc w:val="center"/>
            </w:pPr>
            <w:r>
              <w:t>17</w:t>
            </w:r>
          </w:p>
        </w:tc>
        <w:tc>
          <w:tcPr>
            <w:tcW w:w="1650" w:type="dxa"/>
            <w:vAlign w:val="center"/>
          </w:tcPr>
          <w:p w:rsidR="00CC2490" w:rsidRDefault="003153F6">
            <w:pPr>
              <w:jc w:val="center"/>
            </w:pPr>
            <w:r>
              <w:t>600056</w:t>
            </w:r>
          </w:p>
        </w:tc>
        <w:tc>
          <w:tcPr>
            <w:tcW w:w="1980" w:type="dxa"/>
            <w:vAlign w:val="center"/>
          </w:tcPr>
          <w:p w:rsidR="00CC2490" w:rsidRDefault="003153F6">
            <w:pPr>
              <w:jc w:val="center"/>
            </w:pPr>
            <w:r>
              <w:t>中国医药</w:t>
            </w:r>
          </w:p>
        </w:tc>
        <w:tc>
          <w:tcPr>
            <w:tcW w:w="2879" w:type="dxa"/>
            <w:vAlign w:val="center"/>
          </w:tcPr>
          <w:p w:rsidR="00CC2490" w:rsidRDefault="003153F6">
            <w:pPr>
              <w:jc w:val="right"/>
            </w:pPr>
            <w:r>
              <w:t>83,470,935.63</w:t>
            </w:r>
          </w:p>
        </w:tc>
        <w:tc>
          <w:tcPr>
            <w:tcW w:w="1620" w:type="dxa"/>
            <w:vAlign w:val="center"/>
          </w:tcPr>
          <w:p w:rsidR="00CC2490" w:rsidRDefault="003153F6">
            <w:pPr>
              <w:jc w:val="right"/>
            </w:pPr>
            <w:r>
              <w:t>2.99</w:t>
            </w:r>
          </w:p>
        </w:tc>
      </w:tr>
      <w:tr w:rsidR="00CC2490">
        <w:tc>
          <w:tcPr>
            <w:tcW w:w="869" w:type="dxa"/>
            <w:vAlign w:val="center"/>
          </w:tcPr>
          <w:p w:rsidR="00CC2490" w:rsidRDefault="003153F6">
            <w:pPr>
              <w:jc w:val="center"/>
            </w:pPr>
            <w:r>
              <w:t>18</w:t>
            </w:r>
          </w:p>
        </w:tc>
        <w:tc>
          <w:tcPr>
            <w:tcW w:w="1650" w:type="dxa"/>
            <w:vAlign w:val="center"/>
          </w:tcPr>
          <w:p w:rsidR="00CC2490" w:rsidRDefault="003153F6">
            <w:pPr>
              <w:jc w:val="center"/>
            </w:pPr>
            <w:r>
              <w:t>000998</w:t>
            </w:r>
          </w:p>
        </w:tc>
        <w:tc>
          <w:tcPr>
            <w:tcW w:w="1980" w:type="dxa"/>
            <w:vAlign w:val="center"/>
          </w:tcPr>
          <w:p w:rsidR="00CC2490" w:rsidRDefault="003153F6">
            <w:pPr>
              <w:jc w:val="center"/>
            </w:pPr>
            <w:r>
              <w:t>隆平高科</w:t>
            </w:r>
          </w:p>
        </w:tc>
        <w:tc>
          <w:tcPr>
            <w:tcW w:w="2879" w:type="dxa"/>
            <w:vAlign w:val="center"/>
          </w:tcPr>
          <w:p w:rsidR="00CC2490" w:rsidRDefault="003153F6">
            <w:pPr>
              <w:jc w:val="right"/>
            </w:pPr>
            <w:r>
              <w:t>75,524,138.85</w:t>
            </w:r>
          </w:p>
        </w:tc>
        <w:tc>
          <w:tcPr>
            <w:tcW w:w="1620" w:type="dxa"/>
            <w:vAlign w:val="center"/>
          </w:tcPr>
          <w:p w:rsidR="00CC2490" w:rsidRDefault="003153F6">
            <w:pPr>
              <w:jc w:val="right"/>
            </w:pPr>
            <w:r>
              <w:t>2.70</w:t>
            </w:r>
          </w:p>
        </w:tc>
      </w:tr>
      <w:tr w:rsidR="00CC2490">
        <w:tc>
          <w:tcPr>
            <w:tcW w:w="869" w:type="dxa"/>
            <w:vAlign w:val="center"/>
          </w:tcPr>
          <w:p w:rsidR="00CC2490" w:rsidRDefault="003153F6">
            <w:pPr>
              <w:jc w:val="center"/>
            </w:pPr>
            <w:r>
              <w:t>19</w:t>
            </w:r>
          </w:p>
        </w:tc>
        <w:tc>
          <w:tcPr>
            <w:tcW w:w="1650" w:type="dxa"/>
            <w:vAlign w:val="center"/>
          </w:tcPr>
          <w:p w:rsidR="00CC2490" w:rsidRDefault="003153F6">
            <w:pPr>
              <w:jc w:val="center"/>
            </w:pPr>
            <w:r>
              <w:t>300308</w:t>
            </w:r>
          </w:p>
        </w:tc>
        <w:tc>
          <w:tcPr>
            <w:tcW w:w="1980" w:type="dxa"/>
            <w:vAlign w:val="center"/>
          </w:tcPr>
          <w:p w:rsidR="00CC2490" w:rsidRDefault="003153F6">
            <w:pPr>
              <w:jc w:val="center"/>
            </w:pPr>
            <w:r>
              <w:t>中际旭创</w:t>
            </w:r>
          </w:p>
        </w:tc>
        <w:tc>
          <w:tcPr>
            <w:tcW w:w="2879" w:type="dxa"/>
            <w:vAlign w:val="center"/>
          </w:tcPr>
          <w:p w:rsidR="00CC2490" w:rsidRDefault="003153F6">
            <w:pPr>
              <w:jc w:val="right"/>
            </w:pPr>
            <w:r>
              <w:t>74,917,303.45</w:t>
            </w:r>
          </w:p>
        </w:tc>
        <w:tc>
          <w:tcPr>
            <w:tcW w:w="1620" w:type="dxa"/>
            <w:vAlign w:val="center"/>
          </w:tcPr>
          <w:p w:rsidR="00CC2490" w:rsidRDefault="003153F6">
            <w:pPr>
              <w:jc w:val="right"/>
            </w:pPr>
            <w:r>
              <w:t>2.68</w:t>
            </w:r>
          </w:p>
        </w:tc>
      </w:tr>
      <w:tr w:rsidR="00CC2490">
        <w:tc>
          <w:tcPr>
            <w:tcW w:w="869" w:type="dxa"/>
            <w:vAlign w:val="center"/>
          </w:tcPr>
          <w:p w:rsidR="00CC2490" w:rsidRDefault="003153F6">
            <w:pPr>
              <w:jc w:val="center"/>
            </w:pPr>
            <w:r>
              <w:t>20</w:t>
            </w:r>
          </w:p>
        </w:tc>
        <w:tc>
          <w:tcPr>
            <w:tcW w:w="1650" w:type="dxa"/>
            <w:vAlign w:val="center"/>
          </w:tcPr>
          <w:p w:rsidR="00CC2490" w:rsidRDefault="003153F6">
            <w:pPr>
              <w:jc w:val="center"/>
            </w:pPr>
            <w:r>
              <w:t>300365</w:t>
            </w:r>
          </w:p>
        </w:tc>
        <w:tc>
          <w:tcPr>
            <w:tcW w:w="1980" w:type="dxa"/>
            <w:vAlign w:val="center"/>
          </w:tcPr>
          <w:p w:rsidR="00CC2490" w:rsidRDefault="003153F6">
            <w:pPr>
              <w:jc w:val="center"/>
            </w:pPr>
            <w:r>
              <w:t>恒华科技</w:t>
            </w:r>
          </w:p>
        </w:tc>
        <w:tc>
          <w:tcPr>
            <w:tcW w:w="2879" w:type="dxa"/>
            <w:vAlign w:val="center"/>
          </w:tcPr>
          <w:p w:rsidR="00CC2490" w:rsidRDefault="003153F6">
            <w:pPr>
              <w:jc w:val="right"/>
            </w:pPr>
            <w:r>
              <w:t>66,618,311.49</w:t>
            </w:r>
          </w:p>
        </w:tc>
        <w:tc>
          <w:tcPr>
            <w:tcW w:w="1620" w:type="dxa"/>
            <w:vAlign w:val="center"/>
          </w:tcPr>
          <w:p w:rsidR="00CC2490" w:rsidRDefault="003153F6">
            <w:pPr>
              <w:jc w:val="right"/>
            </w:pPr>
            <w:r>
              <w:t>2.38</w:t>
            </w:r>
          </w:p>
        </w:tc>
      </w:tr>
      <w:tr w:rsidR="00CC2490">
        <w:tc>
          <w:tcPr>
            <w:tcW w:w="869" w:type="dxa"/>
            <w:vAlign w:val="center"/>
          </w:tcPr>
          <w:p w:rsidR="00CC2490" w:rsidRDefault="003153F6">
            <w:pPr>
              <w:jc w:val="center"/>
            </w:pPr>
            <w:r>
              <w:t>21</w:t>
            </w:r>
          </w:p>
        </w:tc>
        <w:tc>
          <w:tcPr>
            <w:tcW w:w="1650" w:type="dxa"/>
            <w:vAlign w:val="center"/>
          </w:tcPr>
          <w:p w:rsidR="00CC2490" w:rsidRDefault="003153F6">
            <w:pPr>
              <w:jc w:val="center"/>
            </w:pPr>
            <w:r>
              <w:t>002027</w:t>
            </w:r>
          </w:p>
        </w:tc>
        <w:tc>
          <w:tcPr>
            <w:tcW w:w="1980" w:type="dxa"/>
            <w:vAlign w:val="center"/>
          </w:tcPr>
          <w:p w:rsidR="00CC2490" w:rsidRDefault="003153F6">
            <w:pPr>
              <w:jc w:val="center"/>
            </w:pPr>
            <w:r>
              <w:t>分众传媒</w:t>
            </w:r>
          </w:p>
        </w:tc>
        <w:tc>
          <w:tcPr>
            <w:tcW w:w="2879" w:type="dxa"/>
            <w:vAlign w:val="center"/>
          </w:tcPr>
          <w:p w:rsidR="00CC2490" w:rsidRDefault="003153F6">
            <w:pPr>
              <w:jc w:val="right"/>
            </w:pPr>
            <w:r>
              <w:t>66,458,316.81</w:t>
            </w:r>
          </w:p>
        </w:tc>
        <w:tc>
          <w:tcPr>
            <w:tcW w:w="1620" w:type="dxa"/>
            <w:vAlign w:val="center"/>
          </w:tcPr>
          <w:p w:rsidR="00CC2490" w:rsidRDefault="003153F6">
            <w:pPr>
              <w:jc w:val="right"/>
            </w:pPr>
            <w:r>
              <w:t>2.38</w:t>
            </w:r>
          </w:p>
        </w:tc>
      </w:tr>
      <w:tr w:rsidR="00CC2490">
        <w:tc>
          <w:tcPr>
            <w:tcW w:w="869" w:type="dxa"/>
            <w:vAlign w:val="center"/>
          </w:tcPr>
          <w:p w:rsidR="00CC2490" w:rsidRDefault="003153F6">
            <w:pPr>
              <w:jc w:val="center"/>
            </w:pPr>
            <w:r>
              <w:t>22</w:t>
            </w:r>
          </w:p>
        </w:tc>
        <w:tc>
          <w:tcPr>
            <w:tcW w:w="1650" w:type="dxa"/>
            <w:vAlign w:val="center"/>
          </w:tcPr>
          <w:p w:rsidR="00CC2490" w:rsidRDefault="003153F6">
            <w:pPr>
              <w:jc w:val="center"/>
            </w:pPr>
            <w:r>
              <w:t>601155</w:t>
            </w:r>
          </w:p>
        </w:tc>
        <w:tc>
          <w:tcPr>
            <w:tcW w:w="1980" w:type="dxa"/>
            <w:vAlign w:val="center"/>
          </w:tcPr>
          <w:p w:rsidR="00CC2490" w:rsidRDefault="003153F6">
            <w:pPr>
              <w:jc w:val="center"/>
            </w:pPr>
            <w:r>
              <w:t>新城控股</w:t>
            </w:r>
          </w:p>
        </w:tc>
        <w:tc>
          <w:tcPr>
            <w:tcW w:w="2879" w:type="dxa"/>
            <w:vAlign w:val="center"/>
          </w:tcPr>
          <w:p w:rsidR="00CC2490" w:rsidRDefault="003153F6">
            <w:pPr>
              <w:jc w:val="right"/>
            </w:pPr>
            <w:r>
              <w:t>58,874,692.74</w:t>
            </w:r>
          </w:p>
        </w:tc>
        <w:tc>
          <w:tcPr>
            <w:tcW w:w="1620" w:type="dxa"/>
            <w:vAlign w:val="center"/>
          </w:tcPr>
          <w:p w:rsidR="00CC2490" w:rsidRDefault="003153F6">
            <w:pPr>
              <w:jc w:val="right"/>
            </w:pPr>
            <w:r>
              <w:t>2.11</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4,587,272,903.83</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3,646,975,069.75</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3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债券品种</w:t>
            </w:r>
          </w:p>
        </w:tc>
        <w:tc>
          <w:tcPr>
            <w:tcW w:w="254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21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2056A6" w:rsidRPr="005C672D">
              <w:rPr>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国家债券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2</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央行票据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3</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金融债券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50,015,000.00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1.47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其中：政策性金融债</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50,015,000.00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1.47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4</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企业债券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5</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企业短期融资</w:t>
            </w:r>
            <w:r w:rsidR="004D62FA" w:rsidRPr="005C672D">
              <w:rPr>
                <w:color w:val="000000"/>
                <w:sz w:val="24"/>
              </w:rPr>
              <w:t>券</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60,348,000.00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1.77</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6</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中期票据</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C16A1" w:rsidRPr="005C672D" w:rsidTr="00986F4D">
        <w:tc>
          <w:tcPr>
            <w:tcW w:w="862" w:type="dxa"/>
            <w:vAlign w:val="center"/>
          </w:tcPr>
          <w:p w:rsidR="001C16A1" w:rsidRPr="005C672D" w:rsidRDefault="001C16A1" w:rsidP="00986F4D">
            <w:pPr>
              <w:spacing w:before="29" w:line="288" w:lineRule="auto"/>
              <w:ind w:left="17"/>
              <w:jc w:val="center"/>
              <w:rPr>
                <w:color w:val="000000"/>
                <w:sz w:val="24"/>
              </w:rPr>
            </w:pPr>
            <w:r w:rsidRPr="005C672D">
              <w:rPr>
                <w:color w:val="000000"/>
                <w:sz w:val="24"/>
              </w:rPr>
              <w:t>7</w:t>
            </w:r>
          </w:p>
        </w:tc>
        <w:tc>
          <w:tcPr>
            <w:tcW w:w="3440" w:type="dxa"/>
            <w:vAlign w:val="center"/>
          </w:tcPr>
          <w:p w:rsidR="001C16A1" w:rsidRPr="005C672D" w:rsidRDefault="001C16A1" w:rsidP="00986F4D">
            <w:pPr>
              <w:spacing w:before="29" w:line="288" w:lineRule="auto"/>
              <w:ind w:left="17"/>
              <w:jc w:val="left"/>
              <w:rPr>
                <w:color w:val="000000"/>
                <w:sz w:val="24"/>
              </w:rPr>
            </w:pPr>
            <w:r w:rsidRPr="005C672D">
              <w:rPr>
                <w:color w:val="000000"/>
                <w:sz w:val="24"/>
              </w:rPr>
              <w:t>可转债</w:t>
            </w:r>
            <w:r>
              <w:rPr>
                <w:rFonts w:hint="eastAsia"/>
                <w:color w:val="000000"/>
                <w:sz w:val="24"/>
              </w:rPr>
              <w:t>（可交换债</w:t>
            </w:r>
            <w:r>
              <w:rPr>
                <w:color w:val="000000"/>
                <w:sz w:val="24"/>
              </w:rPr>
              <w:t>）</w:t>
            </w:r>
          </w:p>
        </w:tc>
        <w:tc>
          <w:tcPr>
            <w:tcW w:w="2543" w:type="dxa"/>
            <w:vAlign w:val="center"/>
          </w:tcPr>
          <w:p w:rsidR="001C16A1" w:rsidRPr="005C672D" w:rsidRDefault="001C16A1" w:rsidP="00986F4D">
            <w:pPr>
              <w:spacing w:before="29" w:line="288" w:lineRule="auto"/>
              <w:ind w:left="17"/>
              <w:jc w:val="right"/>
              <w:rPr>
                <w:sz w:val="24"/>
              </w:rPr>
            </w:pPr>
            <w:r w:rsidRPr="005C672D">
              <w:rPr>
                <w:sz w:val="24"/>
              </w:rPr>
              <w:t>-</w:t>
            </w:r>
          </w:p>
        </w:tc>
        <w:tc>
          <w:tcPr>
            <w:tcW w:w="2153" w:type="dxa"/>
            <w:vAlign w:val="center"/>
          </w:tcPr>
          <w:p w:rsidR="001C16A1" w:rsidRPr="005C672D" w:rsidRDefault="001C16A1" w:rsidP="00986F4D">
            <w:pPr>
              <w:spacing w:before="29" w:line="288" w:lineRule="auto"/>
              <w:ind w:left="17"/>
              <w:jc w:val="right"/>
              <w:rPr>
                <w:sz w:val="24"/>
              </w:rPr>
            </w:pPr>
            <w:r w:rsidRPr="005C672D">
              <w:rPr>
                <w:sz w:val="24"/>
              </w:rPr>
              <w:t>-</w:t>
            </w:r>
          </w:p>
        </w:tc>
      </w:tr>
      <w:tr w:rsidR="001C16A1" w:rsidRPr="005C672D" w:rsidTr="00DF4815">
        <w:tc>
          <w:tcPr>
            <w:tcW w:w="862"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1C16A1" w:rsidRPr="004B6D45" w:rsidRDefault="001C16A1" w:rsidP="001C16A1">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1C16A1" w:rsidRPr="004B6D45" w:rsidRDefault="001C16A1" w:rsidP="001C16A1">
            <w:pPr>
              <w:spacing w:before="29" w:line="288" w:lineRule="auto"/>
              <w:ind w:left="17"/>
              <w:jc w:val="center"/>
              <w:rPr>
                <w:color w:val="000000"/>
                <w:sz w:val="24"/>
              </w:rPr>
            </w:pPr>
            <w:r w:rsidRPr="004B6D45">
              <w:rPr>
                <w:rFonts w:hint="eastAsia"/>
                <w:color w:val="000000"/>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9</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其他</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w:t>
            </w:r>
          </w:p>
        </w:tc>
      </w:tr>
      <w:tr w:rsidR="001548F9" w:rsidRPr="005C672D" w:rsidTr="00DF4815">
        <w:tc>
          <w:tcPr>
            <w:tcW w:w="86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10</w:t>
            </w:r>
          </w:p>
        </w:tc>
        <w:tc>
          <w:tcPr>
            <w:tcW w:w="3440" w:type="dxa"/>
            <w:vAlign w:val="center"/>
          </w:tcPr>
          <w:p w:rsidR="001548F9" w:rsidRPr="005C672D" w:rsidRDefault="001548F9" w:rsidP="00AC6DDA">
            <w:pPr>
              <w:spacing w:before="29" w:line="288" w:lineRule="auto"/>
              <w:ind w:left="17"/>
              <w:jc w:val="left"/>
              <w:rPr>
                <w:color w:val="000000"/>
                <w:sz w:val="24"/>
              </w:rPr>
            </w:pPr>
            <w:r w:rsidRPr="005C672D">
              <w:rPr>
                <w:color w:val="000000"/>
                <w:sz w:val="24"/>
              </w:rPr>
              <w:t>合计</w:t>
            </w:r>
          </w:p>
        </w:tc>
        <w:tc>
          <w:tcPr>
            <w:tcW w:w="2543" w:type="dxa"/>
            <w:vAlign w:val="center"/>
          </w:tcPr>
          <w:p w:rsidR="001548F9" w:rsidRPr="005C672D" w:rsidRDefault="001548F9" w:rsidP="00AC6DDA">
            <w:pPr>
              <w:spacing w:before="29" w:line="288" w:lineRule="auto"/>
              <w:ind w:left="17"/>
              <w:jc w:val="right"/>
              <w:rPr>
                <w:sz w:val="24"/>
              </w:rPr>
            </w:pPr>
            <w:r w:rsidRPr="005C672D">
              <w:rPr>
                <w:sz w:val="24"/>
              </w:rPr>
              <w:t>110,363,000.00</w:t>
            </w:r>
          </w:p>
        </w:tc>
        <w:tc>
          <w:tcPr>
            <w:tcW w:w="2153" w:type="dxa"/>
            <w:vAlign w:val="center"/>
          </w:tcPr>
          <w:p w:rsidR="001548F9" w:rsidRPr="005C672D" w:rsidRDefault="001548F9" w:rsidP="00AC6DDA">
            <w:pPr>
              <w:spacing w:before="29" w:line="288" w:lineRule="auto"/>
              <w:ind w:left="17"/>
              <w:jc w:val="right"/>
              <w:rPr>
                <w:sz w:val="24"/>
              </w:rPr>
            </w:pPr>
            <w:r w:rsidRPr="005C672D">
              <w:rPr>
                <w:sz w:val="24"/>
              </w:rPr>
              <w:t>3.24</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5C672D" w:rsidTr="007A6E46">
        <w:tc>
          <w:tcPr>
            <w:tcW w:w="132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82"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债券代码</w:t>
            </w:r>
          </w:p>
        </w:tc>
        <w:tc>
          <w:tcPr>
            <w:tcW w:w="135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债券名称</w:t>
            </w:r>
          </w:p>
        </w:tc>
        <w:tc>
          <w:tcPr>
            <w:tcW w:w="150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AA4BCE" w:rsidRPr="005C672D">
              <w:rPr>
                <w:color w:val="000000"/>
                <w:sz w:val="24"/>
              </w:rPr>
              <w:t>（张）</w:t>
            </w:r>
          </w:p>
        </w:tc>
        <w:tc>
          <w:tcPr>
            <w:tcW w:w="173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公允价值</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1D2D5F" w:rsidRPr="005C672D">
              <w:rPr>
                <w:sz w:val="24"/>
              </w:rPr>
              <w:t>（％）</w:t>
            </w:r>
          </w:p>
        </w:tc>
      </w:tr>
      <w:tr w:rsidR="00CC2490">
        <w:tc>
          <w:tcPr>
            <w:tcW w:w="1320" w:type="dxa"/>
            <w:vAlign w:val="center"/>
          </w:tcPr>
          <w:p w:rsidR="00CC2490" w:rsidRDefault="003153F6">
            <w:pPr>
              <w:jc w:val="center"/>
            </w:pPr>
            <w:r>
              <w:rPr>
                <w:color w:val="000000"/>
                <w:sz w:val="24"/>
              </w:rPr>
              <w:t>1</w:t>
            </w:r>
          </w:p>
        </w:tc>
        <w:tc>
          <w:tcPr>
            <w:tcW w:w="1382" w:type="dxa"/>
            <w:vAlign w:val="center"/>
          </w:tcPr>
          <w:p w:rsidR="00CC2490" w:rsidRDefault="003153F6">
            <w:pPr>
              <w:jc w:val="center"/>
            </w:pPr>
            <w:r>
              <w:rPr>
                <w:color w:val="000000"/>
                <w:sz w:val="24"/>
              </w:rPr>
              <w:t>150418</w:t>
            </w:r>
          </w:p>
        </w:tc>
        <w:tc>
          <w:tcPr>
            <w:tcW w:w="1353" w:type="dxa"/>
            <w:vAlign w:val="center"/>
          </w:tcPr>
          <w:p w:rsidR="00CC2490" w:rsidRDefault="003153F6">
            <w:pPr>
              <w:jc w:val="center"/>
            </w:pPr>
            <w:r>
              <w:rPr>
                <w:color w:val="000000"/>
                <w:sz w:val="24"/>
              </w:rPr>
              <w:t>15</w:t>
            </w:r>
            <w:r>
              <w:rPr>
                <w:color w:val="000000"/>
                <w:sz w:val="24"/>
              </w:rPr>
              <w:t>农发</w:t>
            </w:r>
            <w:r>
              <w:rPr>
                <w:color w:val="000000"/>
                <w:sz w:val="24"/>
              </w:rPr>
              <w:t>18</w:t>
            </w:r>
          </w:p>
        </w:tc>
        <w:tc>
          <w:tcPr>
            <w:tcW w:w="1505" w:type="dxa"/>
            <w:vAlign w:val="center"/>
          </w:tcPr>
          <w:p w:rsidR="00CC2490" w:rsidRDefault="003153F6">
            <w:pPr>
              <w:jc w:val="right"/>
            </w:pPr>
            <w:r>
              <w:rPr>
                <w:color w:val="000000"/>
                <w:sz w:val="24"/>
              </w:rPr>
              <w:t>500,000</w:t>
            </w:r>
          </w:p>
        </w:tc>
        <w:tc>
          <w:tcPr>
            <w:tcW w:w="1737" w:type="dxa"/>
            <w:vAlign w:val="center"/>
          </w:tcPr>
          <w:p w:rsidR="00CC2490" w:rsidRDefault="003153F6">
            <w:pPr>
              <w:jc w:val="right"/>
            </w:pPr>
            <w:r>
              <w:rPr>
                <w:color w:val="000000"/>
                <w:sz w:val="24"/>
              </w:rPr>
              <w:t>50,015,000.00</w:t>
            </w:r>
          </w:p>
        </w:tc>
        <w:tc>
          <w:tcPr>
            <w:tcW w:w="1701" w:type="dxa"/>
            <w:vAlign w:val="center"/>
          </w:tcPr>
          <w:p w:rsidR="00CC2490" w:rsidRDefault="003153F6">
            <w:pPr>
              <w:jc w:val="right"/>
            </w:pPr>
            <w:r>
              <w:rPr>
                <w:color w:val="000000"/>
                <w:sz w:val="24"/>
              </w:rPr>
              <w:t>1.47</w:t>
            </w:r>
          </w:p>
        </w:tc>
      </w:tr>
      <w:tr w:rsidR="00CC2490">
        <w:tc>
          <w:tcPr>
            <w:tcW w:w="1320" w:type="dxa"/>
            <w:vAlign w:val="center"/>
          </w:tcPr>
          <w:p w:rsidR="00CC2490" w:rsidRDefault="003153F6">
            <w:pPr>
              <w:jc w:val="center"/>
            </w:pPr>
            <w:r>
              <w:rPr>
                <w:color w:val="000000"/>
                <w:sz w:val="24"/>
              </w:rPr>
              <w:t>2</w:t>
            </w:r>
          </w:p>
        </w:tc>
        <w:tc>
          <w:tcPr>
            <w:tcW w:w="1382" w:type="dxa"/>
            <w:vAlign w:val="center"/>
          </w:tcPr>
          <w:p w:rsidR="00CC2490" w:rsidRDefault="003153F6">
            <w:pPr>
              <w:jc w:val="center"/>
            </w:pPr>
            <w:r>
              <w:rPr>
                <w:color w:val="000000"/>
                <w:sz w:val="24"/>
              </w:rPr>
              <w:t>011758117</w:t>
            </w:r>
          </w:p>
        </w:tc>
        <w:tc>
          <w:tcPr>
            <w:tcW w:w="1353" w:type="dxa"/>
            <w:vAlign w:val="center"/>
          </w:tcPr>
          <w:p w:rsidR="00CC2490" w:rsidRDefault="003153F6">
            <w:pPr>
              <w:jc w:val="center"/>
            </w:pPr>
            <w:r>
              <w:rPr>
                <w:color w:val="000000"/>
                <w:sz w:val="24"/>
              </w:rPr>
              <w:t>17</w:t>
            </w:r>
            <w:r>
              <w:rPr>
                <w:color w:val="000000"/>
                <w:sz w:val="24"/>
              </w:rPr>
              <w:t>粤广业</w:t>
            </w:r>
            <w:r>
              <w:rPr>
                <w:color w:val="000000"/>
                <w:sz w:val="24"/>
              </w:rPr>
              <w:t>SCP006</w:t>
            </w:r>
          </w:p>
        </w:tc>
        <w:tc>
          <w:tcPr>
            <w:tcW w:w="1505" w:type="dxa"/>
            <w:vAlign w:val="center"/>
          </w:tcPr>
          <w:p w:rsidR="00CC2490" w:rsidRDefault="003153F6">
            <w:pPr>
              <w:jc w:val="right"/>
            </w:pPr>
            <w:r>
              <w:rPr>
                <w:color w:val="000000"/>
                <w:sz w:val="24"/>
              </w:rPr>
              <w:t>300,000</w:t>
            </w:r>
          </w:p>
        </w:tc>
        <w:tc>
          <w:tcPr>
            <w:tcW w:w="1737" w:type="dxa"/>
            <w:vAlign w:val="center"/>
          </w:tcPr>
          <w:p w:rsidR="00CC2490" w:rsidRDefault="003153F6">
            <w:pPr>
              <w:jc w:val="right"/>
            </w:pPr>
            <w:r>
              <w:rPr>
                <w:color w:val="000000"/>
                <w:sz w:val="24"/>
              </w:rPr>
              <w:t>30,204,000.00</w:t>
            </w:r>
          </w:p>
        </w:tc>
        <w:tc>
          <w:tcPr>
            <w:tcW w:w="1701" w:type="dxa"/>
            <w:vAlign w:val="center"/>
          </w:tcPr>
          <w:p w:rsidR="00CC2490" w:rsidRDefault="003153F6">
            <w:pPr>
              <w:jc w:val="right"/>
            </w:pPr>
            <w:r>
              <w:rPr>
                <w:color w:val="000000"/>
                <w:sz w:val="24"/>
              </w:rPr>
              <w:t>0.89</w:t>
            </w:r>
          </w:p>
        </w:tc>
      </w:tr>
      <w:tr w:rsidR="00CC2490">
        <w:tc>
          <w:tcPr>
            <w:tcW w:w="1320" w:type="dxa"/>
            <w:vAlign w:val="center"/>
          </w:tcPr>
          <w:p w:rsidR="00CC2490" w:rsidRDefault="003153F6">
            <w:pPr>
              <w:jc w:val="center"/>
            </w:pPr>
            <w:r>
              <w:rPr>
                <w:color w:val="000000"/>
                <w:sz w:val="24"/>
              </w:rPr>
              <w:t>3</w:t>
            </w:r>
          </w:p>
        </w:tc>
        <w:tc>
          <w:tcPr>
            <w:tcW w:w="1382" w:type="dxa"/>
            <w:vAlign w:val="center"/>
          </w:tcPr>
          <w:p w:rsidR="00CC2490" w:rsidRDefault="003153F6">
            <w:pPr>
              <w:jc w:val="center"/>
            </w:pPr>
            <w:r>
              <w:rPr>
                <w:color w:val="000000"/>
                <w:sz w:val="24"/>
              </w:rPr>
              <w:t>011800164</w:t>
            </w:r>
          </w:p>
        </w:tc>
        <w:tc>
          <w:tcPr>
            <w:tcW w:w="1353" w:type="dxa"/>
            <w:vAlign w:val="center"/>
          </w:tcPr>
          <w:p w:rsidR="00CC2490" w:rsidRDefault="003153F6">
            <w:pPr>
              <w:jc w:val="center"/>
            </w:pPr>
            <w:r>
              <w:rPr>
                <w:color w:val="000000"/>
                <w:sz w:val="24"/>
              </w:rPr>
              <w:t>18</w:t>
            </w:r>
            <w:r>
              <w:rPr>
                <w:color w:val="000000"/>
                <w:sz w:val="24"/>
              </w:rPr>
              <w:t>粤珠江</w:t>
            </w:r>
            <w:r>
              <w:rPr>
                <w:color w:val="000000"/>
                <w:sz w:val="24"/>
              </w:rPr>
              <w:t>SCP001</w:t>
            </w:r>
          </w:p>
        </w:tc>
        <w:tc>
          <w:tcPr>
            <w:tcW w:w="1505" w:type="dxa"/>
            <w:vAlign w:val="center"/>
          </w:tcPr>
          <w:p w:rsidR="00CC2490" w:rsidRDefault="003153F6">
            <w:pPr>
              <w:jc w:val="right"/>
            </w:pPr>
            <w:r>
              <w:rPr>
                <w:color w:val="000000"/>
                <w:sz w:val="24"/>
              </w:rPr>
              <w:t>300,000</w:t>
            </w:r>
          </w:p>
        </w:tc>
        <w:tc>
          <w:tcPr>
            <w:tcW w:w="1737" w:type="dxa"/>
            <w:vAlign w:val="center"/>
          </w:tcPr>
          <w:p w:rsidR="00CC2490" w:rsidRDefault="003153F6">
            <w:pPr>
              <w:jc w:val="right"/>
            </w:pPr>
            <w:r>
              <w:rPr>
                <w:color w:val="000000"/>
                <w:sz w:val="24"/>
              </w:rPr>
              <w:t>30,144,000.00</w:t>
            </w:r>
          </w:p>
        </w:tc>
        <w:tc>
          <w:tcPr>
            <w:tcW w:w="1701" w:type="dxa"/>
            <w:vAlign w:val="center"/>
          </w:tcPr>
          <w:p w:rsidR="00CC2490" w:rsidRDefault="003153F6">
            <w:pPr>
              <w:jc w:val="right"/>
            </w:pPr>
            <w:r>
              <w:rPr>
                <w:color w:val="000000"/>
                <w:sz w:val="24"/>
              </w:rPr>
              <w:t>0.89</w:t>
            </w:r>
          </w:p>
        </w:tc>
      </w:tr>
    </w:tbl>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报告期内本基金投资的前十名证券的发行主体除南京银行（证券代码：</w:t>
      </w:r>
      <w:r w:rsidRPr="005C672D">
        <w:rPr>
          <w:color w:val="000000"/>
          <w:sz w:val="24"/>
        </w:rPr>
        <w:t>601009</w:t>
      </w:r>
      <w:r w:rsidRPr="005C672D">
        <w:rPr>
          <w:color w:val="000000"/>
          <w:sz w:val="24"/>
        </w:rPr>
        <w:t>）外，未出现被监管部门立案调查，或在报告编制日前一年内受到公开谴责、处罚的情形。</w:t>
      </w:r>
    </w:p>
    <w:p w:rsidR="00CC2490" w:rsidRDefault="003153F6">
      <w:pPr>
        <w:spacing w:before="29" w:line="288" w:lineRule="auto"/>
        <w:rPr>
          <w:color w:val="000000"/>
          <w:sz w:val="24"/>
        </w:rPr>
      </w:pPr>
      <w:r>
        <w:rPr>
          <w:color w:val="000000"/>
          <w:sz w:val="24"/>
        </w:rPr>
        <w:t>报告期内本基金投资的前十名证券之一南京银行（证券代码：</w:t>
      </w:r>
      <w:r>
        <w:rPr>
          <w:color w:val="000000"/>
          <w:sz w:val="24"/>
        </w:rPr>
        <w:t>601009</w:t>
      </w:r>
      <w:r>
        <w:rPr>
          <w:color w:val="000000"/>
          <w:sz w:val="24"/>
        </w:rPr>
        <w:t>）收到中国银行业监督管理委员会江苏监管局行政处罚决定书（苏银监罚决字【</w:t>
      </w:r>
      <w:r>
        <w:rPr>
          <w:color w:val="000000"/>
          <w:sz w:val="24"/>
        </w:rPr>
        <w:t>2018</w:t>
      </w:r>
      <w:r>
        <w:rPr>
          <w:color w:val="000000"/>
          <w:sz w:val="24"/>
        </w:rPr>
        <w:t>】</w:t>
      </w:r>
      <w:r>
        <w:rPr>
          <w:color w:val="000000"/>
          <w:sz w:val="24"/>
        </w:rPr>
        <w:t xml:space="preserve"> 1 </w:t>
      </w:r>
      <w:r>
        <w:rPr>
          <w:color w:val="000000"/>
          <w:sz w:val="24"/>
        </w:rPr>
        <w:t>号</w:t>
      </w:r>
      <w:r>
        <w:rPr>
          <w:color w:val="000000"/>
          <w:sz w:val="24"/>
        </w:rPr>
        <w:t>,</w:t>
      </w:r>
      <w:r>
        <w:rPr>
          <w:color w:val="000000"/>
          <w:sz w:val="24"/>
        </w:rPr>
        <w:t>对镇江分行违规办理票据业务违反审慎经营原则的行为罚款</w:t>
      </w:r>
      <w:r>
        <w:rPr>
          <w:color w:val="000000"/>
          <w:sz w:val="24"/>
        </w:rPr>
        <w:t>3230</w:t>
      </w:r>
      <w:r>
        <w:rPr>
          <w:color w:val="000000"/>
          <w:sz w:val="24"/>
        </w:rPr>
        <w:t>万元人民币。</w:t>
      </w:r>
    </w:p>
    <w:p w:rsidR="00CC2490" w:rsidRDefault="003153F6">
      <w:pPr>
        <w:spacing w:before="29" w:line="288" w:lineRule="auto"/>
        <w:rPr>
          <w:color w:val="000000"/>
          <w:sz w:val="24"/>
        </w:rPr>
      </w:pPr>
      <w:r>
        <w:rPr>
          <w:color w:val="000000"/>
          <w:sz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1,993,610.04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32,089,895.86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3,050,918.57</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6,199,273.74</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43,333,698.21</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CC2490">
        <w:tc>
          <w:tcPr>
            <w:tcW w:w="1145" w:type="dxa"/>
            <w:vAlign w:val="center"/>
          </w:tcPr>
          <w:p w:rsidR="00CC2490" w:rsidRDefault="003153F6">
            <w:pPr>
              <w:jc w:val="center"/>
            </w:pPr>
            <w:r>
              <w:rPr>
                <w:color w:val="000000"/>
                <w:sz w:val="24"/>
              </w:rPr>
              <w:t>1</w:t>
            </w:r>
          </w:p>
        </w:tc>
        <w:tc>
          <w:tcPr>
            <w:tcW w:w="1376" w:type="dxa"/>
            <w:vAlign w:val="center"/>
          </w:tcPr>
          <w:p w:rsidR="00CC2490" w:rsidRDefault="003153F6">
            <w:pPr>
              <w:jc w:val="center"/>
            </w:pPr>
            <w:r>
              <w:rPr>
                <w:color w:val="000000"/>
                <w:sz w:val="24"/>
              </w:rPr>
              <w:t>002027</w:t>
            </w:r>
          </w:p>
        </w:tc>
        <w:tc>
          <w:tcPr>
            <w:tcW w:w="1375" w:type="dxa"/>
            <w:vAlign w:val="center"/>
          </w:tcPr>
          <w:p w:rsidR="00CC2490" w:rsidRDefault="003153F6">
            <w:pPr>
              <w:jc w:val="center"/>
            </w:pPr>
            <w:r>
              <w:rPr>
                <w:color w:val="000000"/>
                <w:sz w:val="24"/>
              </w:rPr>
              <w:t>分众传媒</w:t>
            </w:r>
          </w:p>
        </w:tc>
        <w:tc>
          <w:tcPr>
            <w:tcW w:w="1908" w:type="dxa"/>
            <w:vAlign w:val="center"/>
          </w:tcPr>
          <w:p w:rsidR="00CC2490" w:rsidRDefault="003153F6">
            <w:pPr>
              <w:jc w:val="right"/>
            </w:pPr>
            <w:r>
              <w:rPr>
                <w:color w:val="000000"/>
                <w:sz w:val="24"/>
              </w:rPr>
              <w:t>27,300,000.00</w:t>
            </w:r>
          </w:p>
        </w:tc>
        <w:tc>
          <w:tcPr>
            <w:tcW w:w="1749" w:type="dxa"/>
            <w:vAlign w:val="center"/>
          </w:tcPr>
          <w:p w:rsidR="00CC2490" w:rsidRDefault="003153F6">
            <w:pPr>
              <w:jc w:val="right"/>
            </w:pPr>
            <w:r>
              <w:rPr>
                <w:color w:val="000000"/>
                <w:sz w:val="24"/>
              </w:rPr>
              <w:t>0.80</w:t>
            </w:r>
          </w:p>
        </w:tc>
        <w:tc>
          <w:tcPr>
            <w:tcW w:w="1445" w:type="dxa"/>
            <w:vAlign w:val="center"/>
          </w:tcPr>
          <w:p w:rsidR="00CC2490" w:rsidRDefault="003153F6">
            <w:pPr>
              <w:jc w:val="right"/>
            </w:pPr>
            <w:r>
              <w:rPr>
                <w:color w:val="000000"/>
                <w:sz w:val="24"/>
              </w:rPr>
              <w:t>限售股</w:t>
            </w:r>
          </w:p>
        </w:tc>
      </w:tr>
      <w:tr w:rsidR="00CC2490">
        <w:tc>
          <w:tcPr>
            <w:tcW w:w="1145" w:type="dxa"/>
            <w:vAlign w:val="center"/>
          </w:tcPr>
          <w:p w:rsidR="00CC2490" w:rsidRDefault="003153F6">
            <w:pPr>
              <w:jc w:val="center"/>
            </w:pPr>
            <w:r>
              <w:rPr>
                <w:color w:val="000000"/>
                <w:sz w:val="24"/>
              </w:rPr>
              <w:t>2</w:t>
            </w:r>
          </w:p>
        </w:tc>
        <w:tc>
          <w:tcPr>
            <w:tcW w:w="1376" w:type="dxa"/>
            <w:vAlign w:val="center"/>
          </w:tcPr>
          <w:p w:rsidR="00CC2490" w:rsidRDefault="003153F6">
            <w:pPr>
              <w:jc w:val="center"/>
            </w:pPr>
            <w:r>
              <w:rPr>
                <w:color w:val="000000"/>
                <w:sz w:val="24"/>
              </w:rPr>
              <w:t>601877</w:t>
            </w:r>
          </w:p>
        </w:tc>
        <w:tc>
          <w:tcPr>
            <w:tcW w:w="1375" w:type="dxa"/>
            <w:vAlign w:val="center"/>
          </w:tcPr>
          <w:p w:rsidR="00CC2490" w:rsidRDefault="003153F6">
            <w:pPr>
              <w:jc w:val="center"/>
            </w:pPr>
            <w:r>
              <w:rPr>
                <w:color w:val="000000"/>
                <w:sz w:val="24"/>
              </w:rPr>
              <w:t>正泰电器</w:t>
            </w:r>
          </w:p>
        </w:tc>
        <w:tc>
          <w:tcPr>
            <w:tcW w:w="1908" w:type="dxa"/>
            <w:vAlign w:val="center"/>
          </w:tcPr>
          <w:p w:rsidR="00CC2490" w:rsidRDefault="003153F6">
            <w:pPr>
              <w:jc w:val="right"/>
            </w:pPr>
            <w:r>
              <w:rPr>
                <w:color w:val="000000"/>
                <w:sz w:val="24"/>
              </w:rPr>
              <w:t>7,792,200.00</w:t>
            </w:r>
          </w:p>
        </w:tc>
        <w:tc>
          <w:tcPr>
            <w:tcW w:w="1749" w:type="dxa"/>
            <w:vAlign w:val="center"/>
          </w:tcPr>
          <w:p w:rsidR="00CC2490" w:rsidRDefault="003153F6">
            <w:pPr>
              <w:jc w:val="right"/>
            </w:pPr>
            <w:r>
              <w:rPr>
                <w:color w:val="000000"/>
                <w:sz w:val="24"/>
              </w:rPr>
              <w:t>0.23</w:t>
            </w:r>
          </w:p>
        </w:tc>
        <w:tc>
          <w:tcPr>
            <w:tcW w:w="1445" w:type="dxa"/>
            <w:vAlign w:val="center"/>
          </w:tcPr>
          <w:p w:rsidR="00CC2490" w:rsidRDefault="003153F6">
            <w:pPr>
              <w:jc w:val="right"/>
            </w:pPr>
            <w:r>
              <w:rPr>
                <w:color w:val="000000"/>
                <w:sz w:val="24"/>
              </w:rPr>
              <w:t>限售股</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AC6DDA">
      <w:pPr>
        <w:spacing w:before="29" w:line="288" w:lineRule="auto"/>
        <w:ind w:firstLineChars="200" w:firstLine="480"/>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95029A">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05"/>
        <w:gridCol w:w="1221"/>
        <w:gridCol w:w="1888"/>
        <w:gridCol w:w="1369"/>
        <w:gridCol w:w="1896"/>
        <w:gridCol w:w="1387"/>
      </w:tblGrid>
      <w:tr w:rsidR="003153F6" w:rsidRPr="005C672D" w:rsidTr="003153F6">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CC2490" w:rsidRDefault="003153F6">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3153F6" w:rsidRPr="005C672D" w:rsidTr="003153F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C2490" w:rsidRDefault="00CC249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3153F6" w:rsidRPr="005C672D" w:rsidTr="003153F6">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CC2490" w:rsidRDefault="00CC2490">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3153F6" w:rsidRPr="005C672D" w:rsidTr="003153F6">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CC2490" w:rsidRDefault="003153F6">
            <w:pPr>
              <w:jc w:val="center"/>
            </w:pPr>
            <w:r>
              <w:rPr>
                <w:bCs/>
                <w:color w:val="000000"/>
                <w:sz w:val="24"/>
              </w:rPr>
              <w:t>85,609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63,606.43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1,830,646,115.79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33.62%</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3,614,636,703.94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66.38%</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152,785.23</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0.00%</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2005</w:t>
            </w:r>
            <w:r w:rsidRPr="005C672D">
              <w:rPr>
                <w:sz w:val="24"/>
              </w:rPr>
              <w:t>年</w:t>
            </w:r>
            <w:r w:rsidRPr="005C672D">
              <w:rPr>
                <w:sz w:val="24"/>
              </w:rPr>
              <w:t>9</w:t>
            </w:r>
            <w:r w:rsidRPr="005C672D">
              <w:rPr>
                <w:sz w:val="24"/>
              </w:rPr>
              <w:t>月</w:t>
            </w:r>
            <w:r w:rsidRPr="005C672D">
              <w:rPr>
                <w:sz w:val="24"/>
              </w:rPr>
              <w:t>29</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4,874,882,643.01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4,074,869,909.50</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1,759,377,142.71</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388,964,232.48</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5,445,282,819.73</w:t>
            </w:r>
          </w:p>
        </w:tc>
      </w:tr>
    </w:tbl>
    <w:p w:rsidR="00CC2490" w:rsidRDefault="003153F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95029A">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95029A"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sidRPr="00690ED2">
        <w:rPr>
          <w:rFonts w:ascii="Times New Roman" w:hAnsi="Times New Roman"/>
          <w:kern w:val="0"/>
          <w:szCs w:val="24"/>
        </w:rPr>
        <w:t>10.1</w:t>
      </w:r>
      <w:r w:rsidRPr="00690ED2">
        <w:rPr>
          <w:rFonts w:ascii="Times New Roman" w:hAnsi="Times New Roman"/>
          <w:kern w:val="0"/>
          <w:szCs w:val="24"/>
        </w:rPr>
        <w:tab/>
      </w:r>
      <w:r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5" w:name="_Toc374438162"/>
      <w:bookmarkStart w:id="106" w:name="_Toc361324895"/>
      <w:r w:rsidRPr="00690ED2">
        <w:rPr>
          <w:rFonts w:ascii="Times New Roman" w:hAnsi="Times New Roman"/>
          <w:kern w:val="0"/>
          <w:szCs w:val="24"/>
        </w:rPr>
        <w:t>10.2</w:t>
      </w:r>
      <w:r w:rsidRPr="00690ED2">
        <w:rPr>
          <w:rFonts w:ascii="Times New Roman" w:hAnsi="Times New Roman"/>
          <w:kern w:val="0"/>
          <w:szCs w:val="24"/>
        </w:rPr>
        <w:tab/>
      </w:r>
      <w:r w:rsidRPr="00690ED2">
        <w:rPr>
          <w:rFonts w:ascii="Times New Roman" w:hAnsi="Times New Roman" w:hint="eastAsia"/>
          <w:kern w:val="0"/>
          <w:szCs w:val="24"/>
        </w:rPr>
        <w:t>基金管理人、基金托管人的专门基金托管部门的重大人事变动</w:t>
      </w:r>
      <w:bookmarkEnd w:id="105"/>
      <w:bookmarkEnd w:id="106"/>
    </w:p>
    <w:p w:rsidR="00CC2490" w:rsidRDefault="003153F6">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、基金托管人的基金托管部门的重大人事变动：本基金托管人的专门基金托管部门本报告期内未发生重大人事变动。</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7" w:name="_Toc374438163"/>
      <w:bookmarkStart w:id="108" w:name="_Toc361324896"/>
      <w:r w:rsidRPr="00690ED2">
        <w:rPr>
          <w:rFonts w:ascii="Times New Roman" w:hAnsi="Times New Roman"/>
          <w:kern w:val="0"/>
          <w:szCs w:val="24"/>
        </w:rPr>
        <w:t>10.3</w:t>
      </w:r>
      <w:r w:rsidRPr="00690ED2">
        <w:rPr>
          <w:rFonts w:ascii="Times New Roman" w:hAnsi="Times New Roman"/>
          <w:kern w:val="0"/>
          <w:szCs w:val="24"/>
        </w:rPr>
        <w:tab/>
      </w:r>
      <w:r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09" w:name="_Toc374438164"/>
      <w:bookmarkStart w:id="110" w:name="_Toc361324897"/>
      <w:r w:rsidRPr="00690ED2">
        <w:rPr>
          <w:rFonts w:ascii="Times New Roman" w:hAnsi="Times New Roman"/>
          <w:kern w:val="0"/>
          <w:szCs w:val="24"/>
        </w:rPr>
        <w:t>10.4</w:t>
      </w:r>
      <w:r w:rsidRPr="00690ED2">
        <w:rPr>
          <w:rFonts w:ascii="Times New Roman" w:hAnsi="Times New Roman"/>
          <w:kern w:val="0"/>
          <w:szCs w:val="24"/>
        </w:rPr>
        <w:tab/>
      </w:r>
      <w:r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本基金自基金合同生效日起聘请德勤华永会计师事务所（特殊普通合伙）为本基金提供审计服务。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CC2490" w:rsidRDefault="003153F6">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CC2490" w:rsidRDefault="003153F6">
      <w:pPr>
        <w:tabs>
          <w:tab w:val="left" w:pos="426"/>
        </w:tabs>
        <w:spacing w:before="29" w:line="288" w:lineRule="auto"/>
        <w:jc w:val="left"/>
        <w:rPr>
          <w:kern w:val="0"/>
          <w:sz w:val="24"/>
        </w:rPr>
      </w:pPr>
      <w:r>
        <w:rPr>
          <w:kern w:val="0"/>
          <w:sz w:val="24"/>
        </w:rPr>
        <w:t>基金管理人及其高级管理人员本报告期内未受监管部门稽查或处罚。</w:t>
      </w:r>
    </w:p>
    <w:p w:rsidR="00CC2490" w:rsidRDefault="003153F6">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CC2490">
        <w:tc>
          <w:tcPr>
            <w:tcW w:w="1559" w:type="dxa"/>
            <w:vAlign w:val="center"/>
          </w:tcPr>
          <w:p w:rsidR="00CC2490" w:rsidRDefault="003153F6">
            <w:pPr>
              <w:jc w:val="center"/>
            </w:pPr>
            <w:r>
              <w:rPr>
                <w:color w:val="000000"/>
                <w:sz w:val="24"/>
              </w:rPr>
              <w:t>光大证券股份有限公司</w:t>
            </w:r>
          </w:p>
        </w:tc>
        <w:tc>
          <w:tcPr>
            <w:tcW w:w="779" w:type="dxa"/>
            <w:vAlign w:val="center"/>
          </w:tcPr>
          <w:p w:rsidR="00CC2490" w:rsidRDefault="003153F6">
            <w:pPr>
              <w:jc w:val="center"/>
            </w:pPr>
            <w:r>
              <w:rPr>
                <w:color w:val="000000"/>
                <w:sz w:val="24"/>
              </w:rPr>
              <w:t>2</w:t>
            </w:r>
          </w:p>
        </w:tc>
        <w:tc>
          <w:tcPr>
            <w:tcW w:w="1800" w:type="dxa"/>
            <w:vAlign w:val="center"/>
          </w:tcPr>
          <w:p w:rsidR="00CC2490" w:rsidRDefault="003153F6">
            <w:pPr>
              <w:jc w:val="right"/>
            </w:pPr>
            <w:r>
              <w:rPr>
                <w:color w:val="000000"/>
                <w:sz w:val="24"/>
              </w:rPr>
              <w:t>909,164,376.52</w:t>
            </w:r>
          </w:p>
        </w:tc>
        <w:tc>
          <w:tcPr>
            <w:tcW w:w="1080" w:type="dxa"/>
            <w:vAlign w:val="center"/>
          </w:tcPr>
          <w:p w:rsidR="00CC2490" w:rsidRDefault="003153F6">
            <w:pPr>
              <w:jc w:val="right"/>
            </w:pPr>
            <w:r>
              <w:rPr>
                <w:color w:val="000000"/>
                <w:sz w:val="24"/>
              </w:rPr>
              <w:t>11.11%</w:t>
            </w:r>
          </w:p>
        </w:tc>
        <w:tc>
          <w:tcPr>
            <w:tcW w:w="1620" w:type="dxa"/>
            <w:vAlign w:val="center"/>
          </w:tcPr>
          <w:p w:rsidR="00CC2490" w:rsidRDefault="003153F6">
            <w:pPr>
              <w:jc w:val="right"/>
            </w:pPr>
            <w:r>
              <w:rPr>
                <w:color w:val="000000"/>
                <w:sz w:val="24"/>
              </w:rPr>
              <w:t>846,703.04</w:t>
            </w:r>
          </w:p>
        </w:tc>
        <w:tc>
          <w:tcPr>
            <w:tcW w:w="1080" w:type="dxa"/>
            <w:vAlign w:val="center"/>
          </w:tcPr>
          <w:p w:rsidR="00CC2490" w:rsidRDefault="003153F6">
            <w:pPr>
              <w:jc w:val="right"/>
            </w:pPr>
            <w:r>
              <w:rPr>
                <w:color w:val="000000"/>
                <w:sz w:val="24"/>
              </w:rPr>
              <w:t>11.10%</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西部证券股份有限公司</w:t>
            </w:r>
          </w:p>
        </w:tc>
        <w:tc>
          <w:tcPr>
            <w:tcW w:w="779" w:type="dxa"/>
            <w:vAlign w:val="center"/>
          </w:tcPr>
          <w:p w:rsidR="00CC2490" w:rsidRDefault="003153F6">
            <w:pPr>
              <w:jc w:val="center"/>
            </w:pPr>
            <w:r>
              <w:rPr>
                <w:color w:val="000000"/>
                <w:sz w:val="24"/>
              </w:rPr>
              <w:t>2</w:t>
            </w:r>
          </w:p>
        </w:tc>
        <w:tc>
          <w:tcPr>
            <w:tcW w:w="1800" w:type="dxa"/>
            <w:vAlign w:val="center"/>
          </w:tcPr>
          <w:p w:rsidR="00CC2490" w:rsidRDefault="003153F6">
            <w:pPr>
              <w:jc w:val="right"/>
            </w:pPr>
            <w:r>
              <w:rPr>
                <w:color w:val="000000"/>
                <w:sz w:val="24"/>
              </w:rPr>
              <w:t>730,041,484.43</w:t>
            </w:r>
          </w:p>
        </w:tc>
        <w:tc>
          <w:tcPr>
            <w:tcW w:w="1080" w:type="dxa"/>
            <w:vAlign w:val="center"/>
          </w:tcPr>
          <w:p w:rsidR="00CC2490" w:rsidRDefault="003153F6">
            <w:pPr>
              <w:jc w:val="right"/>
            </w:pPr>
            <w:r>
              <w:rPr>
                <w:color w:val="000000"/>
                <w:sz w:val="24"/>
              </w:rPr>
              <w:t>8.92%</w:t>
            </w:r>
          </w:p>
        </w:tc>
        <w:tc>
          <w:tcPr>
            <w:tcW w:w="1620" w:type="dxa"/>
            <w:vAlign w:val="center"/>
          </w:tcPr>
          <w:p w:rsidR="00CC2490" w:rsidRDefault="003153F6">
            <w:pPr>
              <w:jc w:val="right"/>
            </w:pPr>
            <w:r>
              <w:rPr>
                <w:color w:val="000000"/>
                <w:sz w:val="24"/>
              </w:rPr>
              <w:t>679,886.75</w:t>
            </w:r>
          </w:p>
        </w:tc>
        <w:tc>
          <w:tcPr>
            <w:tcW w:w="1080" w:type="dxa"/>
            <w:vAlign w:val="center"/>
          </w:tcPr>
          <w:p w:rsidR="00CC2490" w:rsidRDefault="003153F6">
            <w:pPr>
              <w:jc w:val="right"/>
            </w:pPr>
            <w:r>
              <w:rPr>
                <w:color w:val="000000"/>
                <w:sz w:val="24"/>
              </w:rPr>
              <w:t>8.91%</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天风证券股份有限公司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683,350,094.23</w:t>
            </w:r>
          </w:p>
        </w:tc>
        <w:tc>
          <w:tcPr>
            <w:tcW w:w="1080" w:type="dxa"/>
            <w:vAlign w:val="center"/>
          </w:tcPr>
          <w:p w:rsidR="00CC2490" w:rsidRDefault="003153F6">
            <w:pPr>
              <w:jc w:val="right"/>
            </w:pPr>
            <w:r>
              <w:rPr>
                <w:color w:val="000000"/>
                <w:sz w:val="24"/>
              </w:rPr>
              <w:t>8.35%</w:t>
            </w:r>
          </w:p>
        </w:tc>
        <w:tc>
          <w:tcPr>
            <w:tcW w:w="1620" w:type="dxa"/>
            <w:vAlign w:val="center"/>
          </w:tcPr>
          <w:p w:rsidR="00CC2490" w:rsidRDefault="003153F6">
            <w:pPr>
              <w:jc w:val="right"/>
            </w:pPr>
            <w:r>
              <w:rPr>
                <w:color w:val="000000"/>
                <w:sz w:val="24"/>
              </w:rPr>
              <w:t>636,405.21</w:t>
            </w:r>
          </w:p>
        </w:tc>
        <w:tc>
          <w:tcPr>
            <w:tcW w:w="1080" w:type="dxa"/>
            <w:vAlign w:val="center"/>
          </w:tcPr>
          <w:p w:rsidR="00CC2490" w:rsidRDefault="003153F6">
            <w:pPr>
              <w:jc w:val="right"/>
            </w:pPr>
            <w:r>
              <w:rPr>
                <w:color w:val="000000"/>
                <w:sz w:val="24"/>
              </w:rPr>
              <w:t>8.34%</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华泰证券股份有限公司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471,048,546.02</w:t>
            </w:r>
          </w:p>
        </w:tc>
        <w:tc>
          <w:tcPr>
            <w:tcW w:w="1080" w:type="dxa"/>
            <w:vAlign w:val="center"/>
          </w:tcPr>
          <w:p w:rsidR="00CC2490" w:rsidRDefault="003153F6">
            <w:pPr>
              <w:jc w:val="right"/>
            </w:pPr>
            <w:r>
              <w:rPr>
                <w:color w:val="000000"/>
                <w:sz w:val="24"/>
              </w:rPr>
              <w:t>5.75%</w:t>
            </w:r>
          </w:p>
        </w:tc>
        <w:tc>
          <w:tcPr>
            <w:tcW w:w="1620" w:type="dxa"/>
            <w:vAlign w:val="center"/>
          </w:tcPr>
          <w:p w:rsidR="00CC2490" w:rsidRDefault="003153F6">
            <w:pPr>
              <w:jc w:val="right"/>
            </w:pPr>
            <w:r>
              <w:rPr>
                <w:color w:val="000000"/>
                <w:sz w:val="24"/>
              </w:rPr>
              <w:t>438,687.85</w:t>
            </w:r>
          </w:p>
        </w:tc>
        <w:tc>
          <w:tcPr>
            <w:tcW w:w="1080" w:type="dxa"/>
            <w:vAlign w:val="center"/>
          </w:tcPr>
          <w:p w:rsidR="00CC2490" w:rsidRDefault="003153F6">
            <w:pPr>
              <w:jc w:val="right"/>
            </w:pPr>
            <w:r>
              <w:rPr>
                <w:color w:val="000000"/>
                <w:sz w:val="24"/>
              </w:rPr>
              <w:t>5.75%</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申万宏源证券有限公司</w:t>
            </w:r>
          </w:p>
        </w:tc>
        <w:tc>
          <w:tcPr>
            <w:tcW w:w="779" w:type="dxa"/>
            <w:vAlign w:val="center"/>
          </w:tcPr>
          <w:p w:rsidR="00CC2490" w:rsidRDefault="003153F6">
            <w:pPr>
              <w:jc w:val="center"/>
            </w:pPr>
            <w:r>
              <w:rPr>
                <w:color w:val="000000"/>
                <w:sz w:val="24"/>
              </w:rPr>
              <w:t>3</w:t>
            </w:r>
          </w:p>
        </w:tc>
        <w:tc>
          <w:tcPr>
            <w:tcW w:w="1800" w:type="dxa"/>
            <w:vAlign w:val="center"/>
          </w:tcPr>
          <w:p w:rsidR="00CC2490" w:rsidRDefault="003153F6">
            <w:pPr>
              <w:jc w:val="right"/>
            </w:pPr>
            <w:r>
              <w:rPr>
                <w:color w:val="000000"/>
                <w:sz w:val="24"/>
              </w:rPr>
              <w:t>412,195,715.47</w:t>
            </w:r>
          </w:p>
        </w:tc>
        <w:tc>
          <w:tcPr>
            <w:tcW w:w="1080" w:type="dxa"/>
            <w:vAlign w:val="center"/>
          </w:tcPr>
          <w:p w:rsidR="00CC2490" w:rsidRDefault="003153F6">
            <w:pPr>
              <w:jc w:val="right"/>
            </w:pPr>
            <w:r>
              <w:rPr>
                <w:color w:val="000000"/>
                <w:sz w:val="24"/>
              </w:rPr>
              <w:t>5.04%</w:t>
            </w:r>
          </w:p>
        </w:tc>
        <w:tc>
          <w:tcPr>
            <w:tcW w:w="1620" w:type="dxa"/>
            <w:vAlign w:val="center"/>
          </w:tcPr>
          <w:p w:rsidR="00CC2490" w:rsidRDefault="003153F6">
            <w:pPr>
              <w:jc w:val="right"/>
            </w:pPr>
            <w:r>
              <w:rPr>
                <w:color w:val="000000"/>
                <w:sz w:val="24"/>
              </w:rPr>
              <w:t>385,490.96</w:t>
            </w:r>
          </w:p>
        </w:tc>
        <w:tc>
          <w:tcPr>
            <w:tcW w:w="1080" w:type="dxa"/>
            <w:vAlign w:val="center"/>
          </w:tcPr>
          <w:p w:rsidR="00CC2490" w:rsidRDefault="003153F6">
            <w:pPr>
              <w:jc w:val="right"/>
            </w:pPr>
            <w:r>
              <w:rPr>
                <w:color w:val="000000"/>
                <w:sz w:val="24"/>
              </w:rPr>
              <w:t>5.05%</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中信建投证券股份有限公司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383,035,060.86</w:t>
            </w:r>
          </w:p>
        </w:tc>
        <w:tc>
          <w:tcPr>
            <w:tcW w:w="1080" w:type="dxa"/>
            <w:vAlign w:val="center"/>
          </w:tcPr>
          <w:p w:rsidR="00CC2490" w:rsidRDefault="003153F6">
            <w:pPr>
              <w:jc w:val="right"/>
            </w:pPr>
            <w:r>
              <w:rPr>
                <w:color w:val="000000"/>
                <w:sz w:val="24"/>
              </w:rPr>
              <w:t>4.68%</w:t>
            </w:r>
          </w:p>
        </w:tc>
        <w:tc>
          <w:tcPr>
            <w:tcW w:w="1620" w:type="dxa"/>
            <w:vAlign w:val="center"/>
          </w:tcPr>
          <w:p w:rsidR="00CC2490" w:rsidRDefault="003153F6">
            <w:pPr>
              <w:jc w:val="right"/>
            </w:pPr>
            <w:r>
              <w:rPr>
                <w:color w:val="000000"/>
                <w:sz w:val="24"/>
              </w:rPr>
              <w:t>356,720.49</w:t>
            </w:r>
          </w:p>
        </w:tc>
        <w:tc>
          <w:tcPr>
            <w:tcW w:w="1080" w:type="dxa"/>
            <w:vAlign w:val="center"/>
          </w:tcPr>
          <w:p w:rsidR="00CC2490" w:rsidRDefault="003153F6">
            <w:pPr>
              <w:jc w:val="right"/>
            </w:pPr>
            <w:r>
              <w:rPr>
                <w:color w:val="000000"/>
                <w:sz w:val="24"/>
              </w:rPr>
              <w:t>4.68%</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招商证券股份有限公司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360,180,357.23</w:t>
            </w:r>
          </w:p>
        </w:tc>
        <w:tc>
          <w:tcPr>
            <w:tcW w:w="1080" w:type="dxa"/>
            <w:vAlign w:val="center"/>
          </w:tcPr>
          <w:p w:rsidR="00CC2490" w:rsidRDefault="003153F6">
            <w:pPr>
              <w:jc w:val="right"/>
            </w:pPr>
            <w:r>
              <w:rPr>
                <w:color w:val="000000"/>
                <w:sz w:val="24"/>
              </w:rPr>
              <w:t>4.40%</w:t>
            </w:r>
          </w:p>
        </w:tc>
        <w:tc>
          <w:tcPr>
            <w:tcW w:w="1620" w:type="dxa"/>
            <w:vAlign w:val="center"/>
          </w:tcPr>
          <w:p w:rsidR="00CC2490" w:rsidRDefault="003153F6">
            <w:pPr>
              <w:jc w:val="right"/>
            </w:pPr>
            <w:r>
              <w:rPr>
                <w:color w:val="000000"/>
                <w:sz w:val="24"/>
              </w:rPr>
              <w:t>335,433.93</w:t>
            </w:r>
          </w:p>
        </w:tc>
        <w:tc>
          <w:tcPr>
            <w:tcW w:w="1080" w:type="dxa"/>
            <w:vAlign w:val="center"/>
          </w:tcPr>
          <w:p w:rsidR="00CC2490" w:rsidRDefault="003153F6">
            <w:pPr>
              <w:jc w:val="right"/>
            </w:pPr>
            <w:r>
              <w:rPr>
                <w:color w:val="000000"/>
                <w:sz w:val="24"/>
              </w:rPr>
              <w:t>4.40%</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中国国际金融股份有限公司</w:t>
            </w:r>
          </w:p>
        </w:tc>
        <w:tc>
          <w:tcPr>
            <w:tcW w:w="779" w:type="dxa"/>
            <w:vAlign w:val="center"/>
          </w:tcPr>
          <w:p w:rsidR="00CC2490" w:rsidRDefault="003153F6">
            <w:pPr>
              <w:jc w:val="center"/>
            </w:pPr>
            <w:r>
              <w:rPr>
                <w:color w:val="000000"/>
                <w:sz w:val="24"/>
              </w:rPr>
              <w:t>2</w:t>
            </w:r>
          </w:p>
        </w:tc>
        <w:tc>
          <w:tcPr>
            <w:tcW w:w="1800" w:type="dxa"/>
            <w:vAlign w:val="center"/>
          </w:tcPr>
          <w:p w:rsidR="00CC2490" w:rsidRDefault="003153F6">
            <w:pPr>
              <w:jc w:val="right"/>
            </w:pPr>
            <w:r>
              <w:rPr>
                <w:color w:val="000000"/>
                <w:sz w:val="24"/>
              </w:rPr>
              <w:t>338,919,607.77</w:t>
            </w:r>
          </w:p>
        </w:tc>
        <w:tc>
          <w:tcPr>
            <w:tcW w:w="1080" w:type="dxa"/>
            <w:vAlign w:val="center"/>
          </w:tcPr>
          <w:p w:rsidR="00CC2490" w:rsidRDefault="003153F6">
            <w:pPr>
              <w:jc w:val="right"/>
            </w:pPr>
            <w:r>
              <w:rPr>
                <w:color w:val="000000"/>
                <w:sz w:val="24"/>
              </w:rPr>
              <w:t>4.14%</w:t>
            </w:r>
          </w:p>
        </w:tc>
        <w:tc>
          <w:tcPr>
            <w:tcW w:w="1620" w:type="dxa"/>
            <w:vAlign w:val="center"/>
          </w:tcPr>
          <w:p w:rsidR="00CC2490" w:rsidRDefault="003153F6">
            <w:pPr>
              <w:jc w:val="right"/>
            </w:pPr>
            <w:r>
              <w:rPr>
                <w:color w:val="000000"/>
                <w:sz w:val="24"/>
              </w:rPr>
              <w:t>317,046.87</w:t>
            </w:r>
          </w:p>
        </w:tc>
        <w:tc>
          <w:tcPr>
            <w:tcW w:w="1080" w:type="dxa"/>
            <w:vAlign w:val="center"/>
          </w:tcPr>
          <w:p w:rsidR="00CC2490" w:rsidRDefault="003153F6">
            <w:pPr>
              <w:jc w:val="right"/>
            </w:pPr>
            <w:r>
              <w:rPr>
                <w:color w:val="000000"/>
                <w:sz w:val="24"/>
              </w:rPr>
              <w:t>4.16%</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华西证券股份有限公司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321,473,883.23</w:t>
            </w:r>
          </w:p>
        </w:tc>
        <w:tc>
          <w:tcPr>
            <w:tcW w:w="1080" w:type="dxa"/>
            <w:vAlign w:val="center"/>
          </w:tcPr>
          <w:p w:rsidR="00CC2490" w:rsidRDefault="003153F6">
            <w:pPr>
              <w:jc w:val="right"/>
            </w:pPr>
            <w:r>
              <w:rPr>
                <w:color w:val="000000"/>
                <w:sz w:val="24"/>
              </w:rPr>
              <w:t>3.93%</w:t>
            </w:r>
          </w:p>
        </w:tc>
        <w:tc>
          <w:tcPr>
            <w:tcW w:w="1620" w:type="dxa"/>
            <w:vAlign w:val="center"/>
          </w:tcPr>
          <w:p w:rsidR="00CC2490" w:rsidRDefault="003153F6">
            <w:pPr>
              <w:jc w:val="right"/>
            </w:pPr>
            <w:r>
              <w:rPr>
                <w:color w:val="000000"/>
                <w:sz w:val="24"/>
              </w:rPr>
              <w:t>299,389.40</w:t>
            </w:r>
          </w:p>
        </w:tc>
        <w:tc>
          <w:tcPr>
            <w:tcW w:w="1080" w:type="dxa"/>
            <w:vAlign w:val="center"/>
          </w:tcPr>
          <w:p w:rsidR="00CC2490" w:rsidRDefault="003153F6">
            <w:pPr>
              <w:jc w:val="right"/>
            </w:pPr>
            <w:r>
              <w:rPr>
                <w:color w:val="000000"/>
                <w:sz w:val="24"/>
              </w:rPr>
              <w:t>3.93%</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国海证券股份有限公司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272,588,530.86</w:t>
            </w:r>
          </w:p>
        </w:tc>
        <w:tc>
          <w:tcPr>
            <w:tcW w:w="1080" w:type="dxa"/>
            <w:vAlign w:val="center"/>
          </w:tcPr>
          <w:p w:rsidR="00CC2490" w:rsidRDefault="003153F6">
            <w:pPr>
              <w:jc w:val="right"/>
            </w:pPr>
            <w:r>
              <w:rPr>
                <w:color w:val="000000"/>
                <w:sz w:val="24"/>
              </w:rPr>
              <w:t>3.33%</w:t>
            </w:r>
          </w:p>
        </w:tc>
        <w:tc>
          <w:tcPr>
            <w:tcW w:w="1620" w:type="dxa"/>
            <w:vAlign w:val="center"/>
          </w:tcPr>
          <w:p w:rsidR="00CC2490" w:rsidRDefault="003153F6">
            <w:pPr>
              <w:jc w:val="right"/>
            </w:pPr>
            <w:r>
              <w:rPr>
                <w:color w:val="000000"/>
                <w:sz w:val="24"/>
              </w:rPr>
              <w:t>253,861.86</w:t>
            </w:r>
          </w:p>
        </w:tc>
        <w:tc>
          <w:tcPr>
            <w:tcW w:w="1080" w:type="dxa"/>
            <w:vAlign w:val="center"/>
          </w:tcPr>
          <w:p w:rsidR="00CC2490" w:rsidRDefault="003153F6">
            <w:pPr>
              <w:jc w:val="right"/>
            </w:pPr>
            <w:r>
              <w:rPr>
                <w:color w:val="000000"/>
                <w:sz w:val="24"/>
              </w:rPr>
              <w:t>3.33%</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中信证券股份有限公司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258,847,330.03</w:t>
            </w:r>
          </w:p>
        </w:tc>
        <w:tc>
          <w:tcPr>
            <w:tcW w:w="1080" w:type="dxa"/>
            <w:vAlign w:val="center"/>
          </w:tcPr>
          <w:p w:rsidR="00CC2490" w:rsidRDefault="003153F6">
            <w:pPr>
              <w:jc w:val="right"/>
            </w:pPr>
            <w:r>
              <w:rPr>
                <w:color w:val="000000"/>
                <w:sz w:val="24"/>
              </w:rPr>
              <w:t>3.16%</w:t>
            </w:r>
          </w:p>
        </w:tc>
        <w:tc>
          <w:tcPr>
            <w:tcW w:w="1620" w:type="dxa"/>
            <w:vAlign w:val="center"/>
          </w:tcPr>
          <w:p w:rsidR="00CC2490" w:rsidRDefault="003153F6">
            <w:pPr>
              <w:jc w:val="right"/>
            </w:pPr>
            <w:r>
              <w:rPr>
                <w:color w:val="000000"/>
                <w:sz w:val="24"/>
              </w:rPr>
              <w:t>241,064.04</w:t>
            </w:r>
          </w:p>
        </w:tc>
        <w:tc>
          <w:tcPr>
            <w:tcW w:w="1080" w:type="dxa"/>
            <w:vAlign w:val="center"/>
          </w:tcPr>
          <w:p w:rsidR="00CC2490" w:rsidRDefault="003153F6">
            <w:pPr>
              <w:jc w:val="right"/>
            </w:pPr>
            <w:r>
              <w:rPr>
                <w:color w:val="000000"/>
                <w:sz w:val="24"/>
              </w:rPr>
              <w:t>3.16%</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兴业证券股份有限公司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1,543,904,994.21</w:t>
            </w:r>
          </w:p>
        </w:tc>
        <w:tc>
          <w:tcPr>
            <w:tcW w:w="1080" w:type="dxa"/>
            <w:vAlign w:val="center"/>
          </w:tcPr>
          <w:p w:rsidR="00CC2490" w:rsidRDefault="003153F6">
            <w:pPr>
              <w:jc w:val="right"/>
            </w:pPr>
            <w:r>
              <w:rPr>
                <w:color w:val="000000"/>
                <w:sz w:val="24"/>
              </w:rPr>
              <w:t>18.86%</w:t>
            </w:r>
          </w:p>
        </w:tc>
        <w:tc>
          <w:tcPr>
            <w:tcW w:w="1620" w:type="dxa"/>
            <w:vAlign w:val="center"/>
          </w:tcPr>
          <w:p w:rsidR="00CC2490" w:rsidRDefault="003153F6">
            <w:pPr>
              <w:jc w:val="right"/>
            </w:pPr>
            <w:r>
              <w:rPr>
                <w:color w:val="000000"/>
                <w:sz w:val="24"/>
              </w:rPr>
              <w:t>1,437,835.39</w:t>
            </w:r>
          </w:p>
        </w:tc>
        <w:tc>
          <w:tcPr>
            <w:tcW w:w="1080" w:type="dxa"/>
            <w:vAlign w:val="center"/>
          </w:tcPr>
          <w:p w:rsidR="00CC2490" w:rsidRDefault="003153F6">
            <w:pPr>
              <w:jc w:val="right"/>
            </w:pPr>
            <w:r>
              <w:rPr>
                <w:color w:val="000000"/>
                <w:sz w:val="24"/>
              </w:rPr>
              <w:t>18.85%</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东北证券股份有限公司</w:t>
            </w:r>
          </w:p>
        </w:tc>
        <w:tc>
          <w:tcPr>
            <w:tcW w:w="779" w:type="dxa"/>
            <w:vAlign w:val="center"/>
          </w:tcPr>
          <w:p w:rsidR="00CC2490" w:rsidRDefault="003153F6">
            <w:pPr>
              <w:jc w:val="center"/>
            </w:pPr>
            <w:r>
              <w:rPr>
                <w:color w:val="000000"/>
                <w:sz w:val="24"/>
              </w:rPr>
              <w:t>2</w:t>
            </w:r>
          </w:p>
        </w:tc>
        <w:tc>
          <w:tcPr>
            <w:tcW w:w="1800" w:type="dxa"/>
            <w:vAlign w:val="center"/>
          </w:tcPr>
          <w:p w:rsidR="00CC2490" w:rsidRDefault="003153F6">
            <w:pPr>
              <w:jc w:val="right"/>
            </w:pPr>
            <w:r>
              <w:rPr>
                <w:color w:val="000000"/>
                <w:sz w:val="24"/>
              </w:rPr>
              <w:t>1,500,977,315.70</w:t>
            </w:r>
          </w:p>
        </w:tc>
        <w:tc>
          <w:tcPr>
            <w:tcW w:w="1080" w:type="dxa"/>
            <w:vAlign w:val="center"/>
          </w:tcPr>
          <w:p w:rsidR="00CC2490" w:rsidRDefault="003153F6">
            <w:pPr>
              <w:jc w:val="right"/>
            </w:pPr>
            <w:r>
              <w:rPr>
                <w:color w:val="000000"/>
                <w:sz w:val="24"/>
              </w:rPr>
              <w:t>18.34%</w:t>
            </w:r>
          </w:p>
        </w:tc>
        <w:tc>
          <w:tcPr>
            <w:tcW w:w="1620" w:type="dxa"/>
            <w:vAlign w:val="center"/>
          </w:tcPr>
          <w:p w:rsidR="00CC2490" w:rsidRDefault="003153F6">
            <w:pPr>
              <w:jc w:val="right"/>
            </w:pPr>
            <w:r>
              <w:rPr>
                <w:color w:val="000000"/>
                <w:sz w:val="24"/>
              </w:rPr>
              <w:t>1,397,861.50</w:t>
            </w:r>
          </w:p>
        </w:tc>
        <w:tc>
          <w:tcPr>
            <w:tcW w:w="1080" w:type="dxa"/>
            <w:vAlign w:val="center"/>
          </w:tcPr>
          <w:p w:rsidR="00CC2490" w:rsidRDefault="003153F6">
            <w:pPr>
              <w:jc w:val="right"/>
            </w:pPr>
            <w:r>
              <w:rPr>
                <w:color w:val="000000"/>
                <w:sz w:val="24"/>
              </w:rPr>
              <w:t>18.33%</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中国银河证券股份有限公司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英大证券有限责任公司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中银国际证券股份有限公司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国金证券股份有限公司</w:t>
            </w:r>
          </w:p>
        </w:tc>
        <w:tc>
          <w:tcPr>
            <w:tcW w:w="779" w:type="dxa"/>
            <w:vAlign w:val="center"/>
          </w:tcPr>
          <w:p w:rsidR="00CC2490" w:rsidRDefault="003153F6">
            <w:pPr>
              <w:jc w:val="center"/>
            </w:pPr>
            <w:r>
              <w:rPr>
                <w:color w:val="000000"/>
                <w:sz w:val="24"/>
              </w:rPr>
              <w:t>2</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华创证券有限责任公司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瑞银证券有限责任公司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安信证券股份有限公司</w:t>
            </w:r>
          </w:p>
        </w:tc>
        <w:tc>
          <w:tcPr>
            <w:tcW w:w="779" w:type="dxa"/>
            <w:vAlign w:val="center"/>
          </w:tcPr>
          <w:p w:rsidR="00CC2490" w:rsidRDefault="003153F6">
            <w:pPr>
              <w:jc w:val="center"/>
            </w:pPr>
            <w:r>
              <w:rPr>
                <w:color w:val="000000"/>
                <w:sz w:val="24"/>
              </w:rPr>
              <w:t>2</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长城证券股份有限公司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国泰君安证券股份有限公司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国信证券股份有限公司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r w:rsidR="00CC2490">
        <w:tc>
          <w:tcPr>
            <w:tcW w:w="1559" w:type="dxa"/>
            <w:vAlign w:val="center"/>
          </w:tcPr>
          <w:p w:rsidR="00CC2490" w:rsidRDefault="003153F6">
            <w:pPr>
              <w:jc w:val="center"/>
            </w:pPr>
            <w:r>
              <w:rPr>
                <w:color w:val="000000"/>
                <w:sz w:val="24"/>
              </w:rPr>
              <w:t>海通证券股份有限公司</w:t>
            </w:r>
          </w:p>
        </w:tc>
        <w:tc>
          <w:tcPr>
            <w:tcW w:w="779" w:type="dxa"/>
            <w:vAlign w:val="center"/>
          </w:tcPr>
          <w:p w:rsidR="00CC2490" w:rsidRDefault="003153F6">
            <w:pPr>
              <w:jc w:val="center"/>
            </w:pPr>
            <w:r>
              <w:rPr>
                <w:color w:val="000000"/>
                <w:sz w:val="24"/>
              </w:rPr>
              <w:t>1</w:t>
            </w:r>
          </w:p>
        </w:tc>
        <w:tc>
          <w:tcPr>
            <w:tcW w:w="180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620" w:type="dxa"/>
            <w:vAlign w:val="center"/>
          </w:tcPr>
          <w:p w:rsidR="00CC2490" w:rsidRDefault="003153F6">
            <w:pPr>
              <w:jc w:val="right"/>
            </w:pPr>
            <w:r>
              <w:rPr>
                <w:color w:val="000000"/>
                <w:sz w:val="24"/>
              </w:rPr>
              <w:t>-</w:t>
            </w:r>
          </w:p>
        </w:tc>
        <w:tc>
          <w:tcPr>
            <w:tcW w:w="1080" w:type="dxa"/>
            <w:vAlign w:val="center"/>
          </w:tcPr>
          <w:p w:rsidR="00CC2490" w:rsidRDefault="003153F6">
            <w:pPr>
              <w:jc w:val="right"/>
            </w:pPr>
            <w:r>
              <w:rPr>
                <w:color w:val="000000"/>
                <w:sz w:val="24"/>
              </w:rPr>
              <w:t>-</w:t>
            </w:r>
          </w:p>
        </w:tc>
        <w:tc>
          <w:tcPr>
            <w:tcW w:w="1080" w:type="dxa"/>
            <w:vAlign w:val="center"/>
          </w:tcPr>
          <w:p w:rsidR="00CC2490" w:rsidRDefault="003153F6">
            <w:pPr>
              <w:jc w:val="left"/>
            </w:pPr>
            <w:r>
              <w:rPr>
                <w:color w:val="000000"/>
                <w:sz w:val="24"/>
              </w:rPr>
              <w:t>-</w:t>
            </w:r>
          </w:p>
        </w:tc>
      </w:tr>
    </w:tbl>
    <w:p w:rsidR="00CC2490" w:rsidRDefault="003153F6">
      <w:pPr>
        <w:tabs>
          <w:tab w:val="left" w:pos="426"/>
        </w:tabs>
        <w:spacing w:before="29" w:line="288" w:lineRule="auto"/>
        <w:jc w:val="left"/>
        <w:rPr>
          <w:kern w:val="0"/>
          <w:sz w:val="24"/>
        </w:rPr>
      </w:pPr>
      <w:r>
        <w:rPr>
          <w:kern w:val="0"/>
          <w:sz w:val="24"/>
        </w:rPr>
        <w:t>注：</w:t>
      </w:r>
      <w:r>
        <w:rPr>
          <w:kern w:val="0"/>
          <w:sz w:val="24"/>
        </w:rPr>
        <w:t xml:space="preserve">      1</w:t>
      </w:r>
      <w:r>
        <w:rPr>
          <w:kern w:val="0"/>
          <w:sz w:val="24"/>
        </w:rPr>
        <w:t>、报告期内，本基金交易单元未发生变化；</w:t>
      </w:r>
    </w:p>
    <w:p w:rsidR="00CC2490" w:rsidRDefault="003153F6">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646A7D" w:rsidRDefault="005547A0" w:rsidP="0095029A">
      <w:pPr>
        <w:pStyle w:val="1"/>
        <w:keepNext/>
        <w:keepLines/>
        <w:widowControl w:val="0"/>
        <w:spacing w:beforeLines="100" w:before="312" w:afterLines="100" w:after="312" w:line="360" w:lineRule="auto"/>
        <w:jc w:val="center"/>
        <w:rPr>
          <w:rFonts w:eastAsiaTheme="minorEastAsia"/>
          <w:b/>
          <w:bCs/>
          <w:sz w:val="21"/>
          <w:szCs w:val="21"/>
          <w:lang w:val="en-US"/>
        </w:rPr>
      </w:pPr>
      <w:r w:rsidRPr="00646A7D">
        <w:rPr>
          <w:rFonts w:eastAsiaTheme="minorEastAsia"/>
          <w:b/>
          <w:bCs/>
          <w:sz w:val="21"/>
          <w:szCs w:val="21"/>
          <w:lang w:val="en-US"/>
        </w:rPr>
        <w:t xml:space="preserve">11  </w:t>
      </w:r>
      <w:r w:rsidRPr="00646A7D">
        <w:rPr>
          <w:rFonts w:eastAsiaTheme="minorEastAsia"/>
          <w:b/>
          <w:bCs/>
          <w:sz w:val="21"/>
          <w:szCs w:val="21"/>
          <w:lang w:val="en-US"/>
        </w:rPr>
        <w:t>影响投资者决策的其他重要信息</w:t>
      </w:r>
    </w:p>
    <w:p w:rsidR="005547A0" w:rsidRPr="004F0662" w:rsidRDefault="005547A0" w:rsidP="005547A0">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11.1 影响投资者决策的其他重要信息</w:t>
      </w:r>
    </w:p>
    <w:p w:rsidR="00CC2490" w:rsidRDefault="003153F6">
      <w:pPr>
        <w:spacing w:line="360" w:lineRule="auto"/>
        <w:ind w:firstLineChars="200" w:firstLine="420"/>
        <w:rPr>
          <w:rFonts w:ascii="宋体" w:hAnsi="宋体"/>
          <w:color w:val="000000"/>
          <w:szCs w:val="21"/>
        </w:rPr>
      </w:pPr>
      <w:r>
        <w:rPr>
          <w:rFonts w:ascii="宋体" w:hAnsi="宋体"/>
          <w:color w:val="000000"/>
          <w:szCs w:val="21"/>
        </w:rPr>
        <w:t>1</w:t>
      </w:r>
      <w:r>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5547A0" w:rsidRPr="00FD25AA" w:rsidRDefault="005547A0" w:rsidP="005547A0">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79F" w:rsidRDefault="00A6679F">
      <w:r>
        <w:separator/>
      </w:r>
    </w:p>
  </w:endnote>
  <w:endnote w:type="continuationSeparator" w:id="0">
    <w:p w:rsidR="00A6679F" w:rsidRDefault="00A6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EB57AA"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EB57AA">
      <w:rPr>
        <w:kern w:val="0"/>
        <w:szCs w:val="21"/>
      </w:rPr>
      <w:fldChar w:fldCharType="begin"/>
    </w:r>
    <w:r>
      <w:rPr>
        <w:kern w:val="0"/>
        <w:szCs w:val="21"/>
      </w:rPr>
      <w:instrText xml:space="preserve"> PAGE </w:instrText>
    </w:r>
    <w:r w:rsidR="00EB57AA">
      <w:rPr>
        <w:kern w:val="0"/>
        <w:szCs w:val="21"/>
      </w:rPr>
      <w:fldChar w:fldCharType="separate"/>
    </w:r>
    <w:r w:rsidR="003153F6">
      <w:rPr>
        <w:noProof/>
        <w:kern w:val="0"/>
        <w:szCs w:val="21"/>
      </w:rPr>
      <w:t>19</w:t>
    </w:r>
    <w:r w:rsidR="00EB57AA">
      <w:rPr>
        <w:kern w:val="0"/>
        <w:szCs w:val="21"/>
      </w:rPr>
      <w:fldChar w:fldCharType="end"/>
    </w:r>
    <w:r>
      <w:rPr>
        <w:rFonts w:hint="eastAsia"/>
        <w:kern w:val="0"/>
        <w:szCs w:val="21"/>
      </w:rPr>
      <w:t>页共</w:t>
    </w:r>
    <w:r w:rsidR="00EB57AA">
      <w:rPr>
        <w:kern w:val="0"/>
        <w:szCs w:val="21"/>
      </w:rPr>
      <w:fldChar w:fldCharType="begin"/>
    </w:r>
    <w:r>
      <w:rPr>
        <w:kern w:val="0"/>
        <w:szCs w:val="21"/>
      </w:rPr>
      <w:instrText xml:space="preserve"> NUMPAGES </w:instrText>
    </w:r>
    <w:r w:rsidR="00EB57AA">
      <w:rPr>
        <w:kern w:val="0"/>
        <w:szCs w:val="21"/>
      </w:rPr>
      <w:fldChar w:fldCharType="separate"/>
    </w:r>
    <w:r w:rsidR="003153F6">
      <w:rPr>
        <w:noProof/>
        <w:kern w:val="0"/>
        <w:szCs w:val="21"/>
      </w:rPr>
      <w:t>31</w:t>
    </w:r>
    <w:r w:rsidR="00EB57AA">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79F" w:rsidRDefault="00A6679F">
      <w:r>
        <w:separator/>
      </w:r>
    </w:p>
  </w:footnote>
  <w:footnote w:type="continuationSeparator" w:id="0">
    <w:p w:rsidR="00A6679F" w:rsidRDefault="00A667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交银施罗德精选混合型证券投资基金</w:t>
    </w:r>
    <w:r w:rsidRPr="003B6CAA">
      <w:t>2018</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3F6"/>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490"/>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05B5C3A-1100-4A86-A6B0-5AE7274C6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5A995-E962-4FAB-A90A-FF48CB211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31</Pages>
  <Words>3577</Words>
  <Characters>20392</Characters>
  <Application>Microsoft Office Word</Application>
  <DocSecurity>0</DocSecurity>
  <Lines>169</Lines>
  <Paragraphs>47</Paragraphs>
  <ScaleCrop>false</ScaleCrop>
  <Company/>
  <LinksUpToDate>false</LinksUpToDate>
  <CharactersWithSpaces>23922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1248</cp:revision>
  <cp:lastPrinted>2007-07-19T00:46:00Z</cp:lastPrinted>
  <dcterms:created xsi:type="dcterms:W3CDTF">2013-08-19T07:44:00Z</dcterms:created>
  <dcterms:modified xsi:type="dcterms:W3CDTF">2018-08-23T03:09:00Z</dcterms:modified>
</cp:coreProperties>
</file>