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交银施罗德阿尔法核心混合型证券投资基金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794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795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659A7" w:rsidRDefault="00BE628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659A7" w:rsidRDefault="00BE628E">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659A7" w:rsidRDefault="00BE628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659A7" w:rsidRDefault="00BE628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659A7" w:rsidRDefault="00BE628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D0468A" w:rsidRDefault="001A60F0" w:rsidP="00D0468A">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7949" w:history="1">
        <w:r w:rsidR="00D0468A" w:rsidRPr="000F31BD">
          <w:rPr>
            <w:rStyle w:val="ab"/>
            <w:b/>
            <w:bCs/>
            <w:noProof/>
          </w:rPr>
          <w:t xml:space="preserve">§1  </w:t>
        </w:r>
        <w:r w:rsidR="00D0468A" w:rsidRPr="000F31BD">
          <w:rPr>
            <w:rStyle w:val="ab"/>
            <w:rFonts w:hint="eastAsia"/>
            <w:b/>
            <w:bCs/>
            <w:noProof/>
          </w:rPr>
          <w:t>重要提示及目录</w:t>
        </w:r>
        <w:r w:rsidR="00D0468A">
          <w:rPr>
            <w:noProof/>
            <w:webHidden/>
          </w:rPr>
          <w:tab/>
        </w:r>
        <w:r w:rsidR="00D0468A">
          <w:rPr>
            <w:noProof/>
            <w:webHidden/>
          </w:rPr>
          <w:fldChar w:fldCharType="begin"/>
        </w:r>
        <w:r w:rsidR="00D0468A">
          <w:rPr>
            <w:noProof/>
            <w:webHidden/>
          </w:rPr>
          <w:instrText xml:space="preserve"> PAGEREF _Toc522547949 \h </w:instrText>
        </w:r>
        <w:r w:rsidR="00D0468A">
          <w:rPr>
            <w:noProof/>
            <w:webHidden/>
          </w:rPr>
        </w:r>
        <w:r w:rsidR="00D0468A">
          <w:rPr>
            <w:noProof/>
            <w:webHidden/>
          </w:rPr>
          <w:fldChar w:fldCharType="separate"/>
        </w:r>
        <w:r w:rsidR="00D0468A">
          <w:rPr>
            <w:noProof/>
            <w:webHidden/>
          </w:rPr>
          <w:t>2</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0" w:history="1">
        <w:r w:rsidR="00D0468A" w:rsidRPr="000F31BD">
          <w:rPr>
            <w:rStyle w:val="ab"/>
            <w:noProof/>
          </w:rPr>
          <w:t xml:space="preserve">1.1 </w:t>
        </w:r>
        <w:r w:rsidR="00D0468A" w:rsidRPr="000F31BD">
          <w:rPr>
            <w:rStyle w:val="ab"/>
            <w:rFonts w:hint="eastAsia"/>
            <w:noProof/>
          </w:rPr>
          <w:t>重要提示</w:t>
        </w:r>
        <w:r w:rsidR="00D0468A">
          <w:rPr>
            <w:noProof/>
            <w:webHidden/>
          </w:rPr>
          <w:tab/>
        </w:r>
        <w:r w:rsidR="00D0468A">
          <w:rPr>
            <w:noProof/>
            <w:webHidden/>
          </w:rPr>
          <w:fldChar w:fldCharType="begin"/>
        </w:r>
        <w:r w:rsidR="00D0468A">
          <w:rPr>
            <w:noProof/>
            <w:webHidden/>
          </w:rPr>
          <w:instrText xml:space="preserve"> PAGEREF _Toc522547950 \h </w:instrText>
        </w:r>
        <w:r w:rsidR="00D0468A">
          <w:rPr>
            <w:noProof/>
            <w:webHidden/>
          </w:rPr>
        </w:r>
        <w:r w:rsidR="00D0468A">
          <w:rPr>
            <w:noProof/>
            <w:webHidden/>
          </w:rPr>
          <w:fldChar w:fldCharType="separate"/>
        </w:r>
        <w:r w:rsidR="00D0468A">
          <w:rPr>
            <w:noProof/>
            <w:webHidden/>
          </w:rPr>
          <w:t>2</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51" w:history="1">
        <w:r w:rsidR="00D0468A" w:rsidRPr="000F31BD">
          <w:rPr>
            <w:rStyle w:val="ab"/>
            <w:b/>
            <w:bCs/>
            <w:noProof/>
          </w:rPr>
          <w:t xml:space="preserve">§2  </w:t>
        </w:r>
        <w:r w:rsidR="00D0468A" w:rsidRPr="000F31BD">
          <w:rPr>
            <w:rStyle w:val="ab"/>
            <w:rFonts w:hint="eastAsia"/>
            <w:b/>
            <w:bCs/>
            <w:noProof/>
          </w:rPr>
          <w:t>基金简介</w:t>
        </w:r>
        <w:r w:rsidR="00D0468A">
          <w:rPr>
            <w:noProof/>
            <w:webHidden/>
          </w:rPr>
          <w:tab/>
        </w:r>
        <w:r w:rsidR="00D0468A">
          <w:rPr>
            <w:noProof/>
            <w:webHidden/>
          </w:rPr>
          <w:fldChar w:fldCharType="begin"/>
        </w:r>
        <w:r w:rsidR="00D0468A">
          <w:rPr>
            <w:noProof/>
            <w:webHidden/>
          </w:rPr>
          <w:instrText xml:space="preserve"> PAGEREF _Toc522547951 \h </w:instrText>
        </w:r>
        <w:r w:rsidR="00D0468A">
          <w:rPr>
            <w:noProof/>
            <w:webHidden/>
          </w:rPr>
        </w:r>
        <w:r w:rsidR="00D0468A">
          <w:rPr>
            <w:noProof/>
            <w:webHidden/>
          </w:rPr>
          <w:fldChar w:fldCharType="separate"/>
        </w:r>
        <w:r w:rsidR="00D0468A">
          <w:rPr>
            <w:noProof/>
            <w:webHidden/>
          </w:rPr>
          <w:t>5</w:t>
        </w:r>
        <w:r w:rsidR="00D0468A">
          <w:rPr>
            <w:noProof/>
            <w:webHidden/>
          </w:rPr>
          <w:fldChar w:fldCharType="end"/>
        </w:r>
      </w:hyperlink>
    </w:p>
    <w:p w:rsidR="00D0468A" w:rsidRDefault="000C6C86" w:rsidP="00D0468A">
      <w:pPr>
        <w:pStyle w:val="24"/>
        <w:tabs>
          <w:tab w:val="left" w:pos="735"/>
        </w:tabs>
        <w:rPr>
          <w:rFonts w:asciiTheme="minorHAnsi" w:eastAsiaTheme="minorEastAsia" w:hAnsiTheme="minorHAnsi" w:cstheme="minorBidi"/>
          <w:noProof/>
          <w:kern w:val="2"/>
          <w:szCs w:val="22"/>
        </w:rPr>
      </w:pPr>
      <w:hyperlink w:anchor="_Toc522547952" w:history="1">
        <w:r w:rsidR="00D0468A" w:rsidRPr="000F31BD">
          <w:rPr>
            <w:rStyle w:val="ab"/>
            <w:noProof/>
          </w:rPr>
          <w:t>2.1</w:t>
        </w:r>
        <w:r w:rsidR="00D0468A">
          <w:rPr>
            <w:rFonts w:asciiTheme="minorHAnsi" w:eastAsiaTheme="minorEastAsia" w:hAnsiTheme="minorHAnsi" w:cstheme="minorBidi"/>
            <w:noProof/>
            <w:kern w:val="2"/>
            <w:szCs w:val="22"/>
          </w:rPr>
          <w:tab/>
        </w:r>
        <w:r w:rsidR="00D0468A" w:rsidRPr="000F31BD">
          <w:rPr>
            <w:rStyle w:val="ab"/>
            <w:rFonts w:hint="eastAsia"/>
            <w:noProof/>
          </w:rPr>
          <w:t>基金基本情况</w:t>
        </w:r>
        <w:r w:rsidR="00D0468A">
          <w:rPr>
            <w:noProof/>
            <w:webHidden/>
          </w:rPr>
          <w:tab/>
        </w:r>
        <w:r w:rsidR="00D0468A">
          <w:rPr>
            <w:noProof/>
            <w:webHidden/>
          </w:rPr>
          <w:fldChar w:fldCharType="begin"/>
        </w:r>
        <w:r w:rsidR="00D0468A">
          <w:rPr>
            <w:noProof/>
            <w:webHidden/>
          </w:rPr>
          <w:instrText xml:space="preserve"> PAGEREF _Toc522547952 \h </w:instrText>
        </w:r>
        <w:r w:rsidR="00D0468A">
          <w:rPr>
            <w:noProof/>
            <w:webHidden/>
          </w:rPr>
        </w:r>
        <w:r w:rsidR="00D0468A">
          <w:rPr>
            <w:noProof/>
            <w:webHidden/>
          </w:rPr>
          <w:fldChar w:fldCharType="separate"/>
        </w:r>
        <w:r w:rsidR="00D0468A">
          <w:rPr>
            <w:noProof/>
            <w:webHidden/>
          </w:rPr>
          <w:t>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3" w:history="1">
        <w:r w:rsidR="00D0468A" w:rsidRPr="000F31BD">
          <w:rPr>
            <w:rStyle w:val="ab"/>
            <w:noProof/>
          </w:rPr>
          <w:t xml:space="preserve">2.2 </w:t>
        </w:r>
        <w:r w:rsidR="00D0468A" w:rsidRPr="000F31BD">
          <w:rPr>
            <w:rStyle w:val="ab"/>
            <w:rFonts w:hint="eastAsia"/>
            <w:noProof/>
          </w:rPr>
          <w:t>基金产品说明</w:t>
        </w:r>
        <w:r w:rsidR="00D0468A">
          <w:rPr>
            <w:noProof/>
            <w:webHidden/>
          </w:rPr>
          <w:tab/>
        </w:r>
        <w:r w:rsidR="00D0468A">
          <w:rPr>
            <w:noProof/>
            <w:webHidden/>
          </w:rPr>
          <w:fldChar w:fldCharType="begin"/>
        </w:r>
        <w:r w:rsidR="00D0468A">
          <w:rPr>
            <w:noProof/>
            <w:webHidden/>
          </w:rPr>
          <w:instrText xml:space="preserve"> PAGEREF _Toc522547953 \h </w:instrText>
        </w:r>
        <w:r w:rsidR="00D0468A">
          <w:rPr>
            <w:noProof/>
            <w:webHidden/>
          </w:rPr>
        </w:r>
        <w:r w:rsidR="00D0468A">
          <w:rPr>
            <w:noProof/>
            <w:webHidden/>
          </w:rPr>
          <w:fldChar w:fldCharType="separate"/>
        </w:r>
        <w:r w:rsidR="00D0468A">
          <w:rPr>
            <w:noProof/>
            <w:webHidden/>
          </w:rPr>
          <w:t>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4" w:history="1">
        <w:r w:rsidR="00D0468A" w:rsidRPr="000F31BD">
          <w:rPr>
            <w:rStyle w:val="ab"/>
            <w:noProof/>
          </w:rPr>
          <w:t xml:space="preserve">2.3 </w:t>
        </w:r>
        <w:r w:rsidR="00D0468A" w:rsidRPr="000F31BD">
          <w:rPr>
            <w:rStyle w:val="ab"/>
            <w:rFonts w:hint="eastAsia"/>
            <w:noProof/>
          </w:rPr>
          <w:t>基金管理人和基金托管人</w:t>
        </w:r>
        <w:r w:rsidR="00D0468A">
          <w:rPr>
            <w:noProof/>
            <w:webHidden/>
          </w:rPr>
          <w:tab/>
        </w:r>
        <w:r w:rsidR="00D0468A">
          <w:rPr>
            <w:noProof/>
            <w:webHidden/>
          </w:rPr>
          <w:fldChar w:fldCharType="begin"/>
        </w:r>
        <w:r w:rsidR="00D0468A">
          <w:rPr>
            <w:noProof/>
            <w:webHidden/>
          </w:rPr>
          <w:instrText xml:space="preserve"> PAGEREF _Toc522547954 \h </w:instrText>
        </w:r>
        <w:r w:rsidR="00D0468A">
          <w:rPr>
            <w:noProof/>
            <w:webHidden/>
          </w:rPr>
        </w:r>
        <w:r w:rsidR="00D0468A">
          <w:rPr>
            <w:noProof/>
            <w:webHidden/>
          </w:rPr>
          <w:fldChar w:fldCharType="separate"/>
        </w:r>
        <w:r w:rsidR="00D0468A">
          <w:rPr>
            <w:noProof/>
            <w:webHidden/>
          </w:rPr>
          <w:t>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5" w:history="1">
        <w:r w:rsidR="00D0468A" w:rsidRPr="000F31BD">
          <w:rPr>
            <w:rStyle w:val="ab"/>
            <w:noProof/>
          </w:rPr>
          <w:t xml:space="preserve">2.4 </w:t>
        </w:r>
        <w:r w:rsidR="00D0468A" w:rsidRPr="000F31BD">
          <w:rPr>
            <w:rStyle w:val="ab"/>
            <w:rFonts w:hint="eastAsia"/>
            <w:noProof/>
          </w:rPr>
          <w:t>信息披露方式</w:t>
        </w:r>
        <w:r w:rsidR="00D0468A">
          <w:rPr>
            <w:noProof/>
            <w:webHidden/>
          </w:rPr>
          <w:tab/>
        </w:r>
        <w:r w:rsidR="00D0468A">
          <w:rPr>
            <w:noProof/>
            <w:webHidden/>
          </w:rPr>
          <w:fldChar w:fldCharType="begin"/>
        </w:r>
        <w:r w:rsidR="00D0468A">
          <w:rPr>
            <w:noProof/>
            <w:webHidden/>
          </w:rPr>
          <w:instrText xml:space="preserve"> PAGEREF _Toc522547955 \h </w:instrText>
        </w:r>
        <w:r w:rsidR="00D0468A">
          <w:rPr>
            <w:noProof/>
            <w:webHidden/>
          </w:rPr>
        </w:r>
        <w:r w:rsidR="00D0468A">
          <w:rPr>
            <w:noProof/>
            <w:webHidden/>
          </w:rPr>
          <w:fldChar w:fldCharType="separate"/>
        </w:r>
        <w:r w:rsidR="00D0468A">
          <w:rPr>
            <w:noProof/>
            <w:webHidden/>
          </w:rPr>
          <w:t>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6" w:history="1">
        <w:r w:rsidR="00D0468A" w:rsidRPr="000F31BD">
          <w:rPr>
            <w:rStyle w:val="ab"/>
            <w:noProof/>
          </w:rPr>
          <w:t xml:space="preserve">2.5 </w:t>
        </w:r>
        <w:r w:rsidR="00D0468A" w:rsidRPr="000F31BD">
          <w:rPr>
            <w:rStyle w:val="ab"/>
            <w:rFonts w:hint="eastAsia"/>
            <w:noProof/>
          </w:rPr>
          <w:t>其他相关资料</w:t>
        </w:r>
        <w:r w:rsidR="00D0468A">
          <w:rPr>
            <w:noProof/>
            <w:webHidden/>
          </w:rPr>
          <w:tab/>
        </w:r>
        <w:r w:rsidR="00D0468A">
          <w:rPr>
            <w:noProof/>
            <w:webHidden/>
          </w:rPr>
          <w:fldChar w:fldCharType="begin"/>
        </w:r>
        <w:r w:rsidR="00D0468A">
          <w:rPr>
            <w:noProof/>
            <w:webHidden/>
          </w:rPr>
          <w:instrText xml:space="preserve"> PAGEREF _Toc522547956 \h </w:instrText>
        </w:r>
        <w:r w:rsidR="00D0468A">
          <w:rPr>
            <w:noProof/>
            <w:webHidden/>
          </w:rPr>
        </w:r>
        <w:r w:rsidR="00D0468A">
          <w:rPr>
            <w:noProof/>
            <w:webHidden/>
          </w:rPr>
          <w:fldChar w:fldCharType="separate"/>
        </w:r>
        <w:r w:rsidR="00D0468A">
          <w:rPr>
            <w:noProof/>
            <w:webHidden/>
          </w:rPr>
          <w:t>6</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57" w:history="1">
        <w:r w:rsidR="00D0468A" w:rsidRPr="000F31BD">
          <w:rPr>
            <w:rStyle w:val="ab"/>
            <w:b/>
            <w:bCs/>
            <w:noProof/>
          </w:rPr>
          <w:t xml:space="preserve">§3  </w:t>
        </w:r>
        <w:r w:rsidR="00D0468A" w:rsidRPr="000F31BD">
          <w:rPr>
            <w:rStyle w:val="ab"/>
            <w:rFonts w:hint="eastAsia"/>
            <w:b/>
            <w:bCs/>
            <w:noProof/>
          </w:rPr>
          <w:t>主要财务指标和基金净值表现</w:t>
        </w:r>
        <w:r w:rsidR="00D0468A">
          <w:rPr>
            <w:noProof/>
            <w:webHidden/>
          </w:rPr>
          <w:tab/>
        </w:r>
        <w:r w:rsidR="00D0468A">
          <w:rPr>
            <w:noProof/>
            <w:webHidden/>
          </w:rPr>
          <w:fldChar w:fldCharType="begin"/>
        </w:r>
        <w:r w:rsidR="00D0468A">
          <w:rPr>
            <w:noProof/>
            <w:webHidden/>
          </w:rPr>
          <w:instrText xml:space="preserve"> PAGEREF _Toc522547957 \h </w:instrText>
        </w:r>
        <w:r w:rsidR="00D0468A">
          <w:rPr>
            <w:noProof/>
            <w:webHidden/>
          </w:rPr>
        </w:r>
        <w:r w:rsidR="00D0468A">
          <w:rPr>
            <w:noProof/>
            <w:webHidden/>
          </w:rPr>
          <w:fldChar w:fldCharType="separate"/>
        </w:r>
        <w:r w:rsidR="00D0468A">
          <w:rPr>
            <w:noProof/>
            <w:webHidden/>
          </w:rPr>
          <w:t>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8" w:history="1">
        <w:r w:rsidR="00D0468A" w:rsidRPr="000F31BD">
          <w:rPr>
            <w:rStyle w:val="ab"/>
            <w:noProof/>
          </w:rPr>
          <w:t xml:space="preserve">3.1 </w:t>
        </w:r>
        <w:r w:rsidR="00D0468A" w:rsidRPr="000F31BD">
          <w:rPr>
            <w:rStyle w:val="ab"/>
            <w:rFonts w:hint="eastAsia"/>
            <w:noProof/>
          </w:rPr>
          <w:t>主要会计数据和财务指标</w:t>
        </w:r>
        <w:r w:rsidR="00D0468A">
          <w:rPr>
            <w:noProof/>
            <w:webHidden/>
          </w:rPr>
          <w:tab/>
        </w:r>
        <w:r w:rsidR="00D0468A">
          <w:rPr>
            <w:noProof/>
            <w:webHidden/>
          </w:rPr>
          <w:fldChar w:fldCharType="begin"/>
        </w:r>
        <w:r w:rsidR="00D0468A">
          <w:rPr>
            <w:noProof/>
            <w:webHidden/>
          </w:rPr>
          <w:instrText xml:space="preserve"> PAGEREF _Toc522547958 \h </w:instrText>
        </w:r>
        <w:r w:rsidR="00D0468A">
          <w:rPr>
            <w:noProof/>
            <w:webHidden/>
          </w:rPr>
        </w:r>
        <w:r w:rsidR="00D0468A">
          <w:rPr>
            <w:noProof/>
            <w:webHidden/>
          </w:rPr>
          <w:fldChar w:fldCharType="separate"/>
        </w:r>
        <w:r w:rsidR="00D0468A">
          <w:rPr>
            <w:noProof/>
            <w:webHidden/>
          </w:rPr>
          <w:t>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59" w:history="1">
        <w:r w:rsidR="00D0468A" w:rsidRPr="000F31BD">
          <w:rPr>
            <w:rStyle w:val="ab"/>
            <w:noProof/>
          </w:rPr>
          <w:t xml:space="preserve">3.2 </w:t>
        </w:r>
        <w:r w:rsidR="00D0468A" w:rsidRPr="000F31BD">
          <w:rPr>
            <w:rStyle w:val="ab"/>
            <w:rFonts w:hint="eastAsia"/>
            <w:noProof/>
          </w:rPr>
          <w:t>基金净值表现</w:t>
        </w:r>
        <w:r w:rsidR="00D0468A">
          <w:rPr>
            <w:noProof/>
            <w:webHidden/>
          </w:rPr>
          <w:tab/>
        </w:r>
        <w:r w:rsidR="00D0468A">
          <w:rPr>
            <w:noProof/>
            <w:webHidden/>
          </w:rPr>
          <w:fldChar w:fldCharType="begin"/>
        </w:r>
        <w:r w:rsidR="00D0468A">
          <w:rPr>
            <w:noProof/>
            <w:webHidden/>
          </w:rPr>
          <w:instrText xml:space="preserve"> PAGEREF _Toc522547959 \h </w:instrText>
        </w:r>
        <w:r w:rsidR="00D0468A">
          <w:rPr>
            <w:noProof/>
            <w:webHidden/>
          </w:rPr>
        </w:r>
        <w:r w:rsidR="00D0468A">
          <w:rPr>
            <w:noProof/>
            <w:webHidden/>
          </w:rPr>
          <w:fldChar w:fldCharType="separate"/>
        </w:r>
        <w:r w:rsidR="00D0468A">
          <w:rPr>
            <w:noProof/>
            <w:webHidden/>
          </w:rPr>
          <w:t>7</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60" w:history="1">
        <w:r w:rsidR="00D0468A" w:rsidRPr="000F31BD">
          <w:rPr>
            <w:rStyle w:val="ab"/>
            <w:b/>
            <w:bCs/>
            <w:noProof/>
          </w:rPr>
          <w:t xml:space="preserve">§4  </w:t>
        </w:r>
        <w:r w:rsidR="00D0468A" w:rsidRPr="000F31BD">
          <w:rPr>
            <w:rStyle w:val="ab"/>
            <w:rFonts w:hint="eastAsia"/>
            <w:b/>
            <w:bCs/>
            <w:noProof/>
          </w:rPr>
          <w:t>管理人报告</w:t>
        </w:r>
        <w:r w:rsidR="00D0468A">
          <w:rPr>
            <w:noProof/>
            <w:webHidden/>
          </w:rPr>
          <w:tab/>
        </w:r>
        <w:r w:rsidR="00D0468A">
          <w:rPr>
            <w:noProof/>
            <w:webHidden/>
          </w:rPr>
          <w:fldChar w:fldCharType="begin"/>
        </w:r>
        <w:r w:rsidR="00D0468A">
          <w:rPr>
            <w:noProof/>
            <w:webHidden/>
          </w:rPr>
          <w:instrText xml:space="preserve"> PAGEREF _Toc522547960 \h </w:instrText>
        </w:r>
        <w:r w:rsidR="00D0468A">
          <w:rPr>
            <w:noProof/>
            <w:webHidden/>
          </w:rPr>
        </w:r>
        <w:r w:rsidR="00D0468A">
          <w:rPr>
            <w:noProof/>
            <w:webHidden/>
          </w:rPr>
          <w:fldChar w:fldCharType="separate"/>
        </w:r>
        <w:r w:rsidR="00D0468A">
          <w:rPr>
            <w:noProof/>
            <w:webHidden/>
          </w:rPr>
          <w:t>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1" w:history="1">
        <w:r w:rsidR="00D0468A" w:rsidRPr="000F31BD">
          <w:rPr>
            <w:rStyle w:val="ab"/>
            <w:noProof/>
          </w:rPr>
          <w:t xml:space="preserve">4.1 </w:t>
        </w:r>
        <w:r w:rsidR="00D0468A" w:rsidRPr="000F31BD">
          <w:rPr>
            <w:rStyle w:val="ab"/>
            <w:rFonts w:hint="eastAsia"/>
            <w:noProof/>
          </w:rPr>
          <w:t>基金管理人及基金经理情况</w:t>
        </w:r>
        <w:r w:rsidR="00D0468A">
          <w:rPr>
            <w:noProof/>
            <w:webHidden/>
          </w:rPr>
          <w:tab/>
        </w:r>
        <w:r w:rsidR="00D0468A">
          <w:rPr>
            <w:noProof/>
            <w:webHidden/>
          </w:rPr>
          <w:fldChar w:fldCharType="begin"/>
        </w:r>
        <w:r w:rsidR="00D0468A">
          <w:rPr>
            <w:noProof/>
            <w:webHidden/>
          </w:rPr>
          <w:instrText xml:space="preserve"> PAGEREF _Toc522547961 \h </w:instrText>
        </w:r>
        <w:r w:rsidR="00D0468A">
          <w:rPr>
            <w:noProof/>
            <w:webHidden/>
          </w:rPr>
        </w:r>
        <w:r w:rsidR="00D0468A">
          <w:rPr>
            <w:noProof/>
            <w:webHidden/>
          </w:rPr>
          <w:fldChar w:fldCharType="separate"/>
        </w:r>
        <w:r w:rsidR="00D0468A">
          <w:rPr>
            <w:noProof/>
            <w:webHidden/>
          </w:rPr>
          <w:t>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2" w:history="1">
        <w:r w:rsidR="00D0468A" w:rsidRPr="000F31BD">
          <w:rPr>
            <w:rStyle w:val="ab"/>
            <w:noProof/>
          </w:rPr>
          <w:t xml:space="preserve">4.2 </w:t>
        </w:r>
        <w:r w:rsidR="00D0468A" w:rsidRPr="000F31BD">
          <w:rPr>
            <w:rStyle w:val="ab"/>
            <w:rFonts w:hint="eastAsia"/>
            <w:noProof/>
          </w:rPr>
          <w:t>管理人对报告期内本基金运作遵规守信情况的说明</w:t>
        </w:r>
        <w:r w:rsidR="00D0468A">
          <w:rPr>
            <w:noProof/>
            <w:webHidden/>
          </w:rPr>
          <w:tab/>
        </w:r>
        <w:r w:rsidR="00D0468A">
          <w:rPr>
            <w:noProof/>
            <w:webHidden/>
          </w:rPr>
          <w:fldChar w:fldCharType="begin"/>
        </w:r>
        <w:r w:rsidR="00D0468A">
          <w:rPr>
            <w:noProof/>
            <w:webHidden/>
          </w:rPr>
          <w:instrText xml:space="preserve"> PAGEREF _Toc522547962 \h </w:instrText>
        </w:r>
        <w:r w:rsidR="00D0468A">
          <w:rPr>
            <w:noProof/>
            <w:webHidden/>
          </w:rPr>
        </w:r>
        <w:r w:rsidR="00D0468A">
          <w:rPr>
            <w:noProof/>
            <w:webHidden/>
          </w:rPr>
          <w:fldChar w:fldCharType="separate"/>
        </w:r>
        <w:r w:rsidR="00D0468A">
          <w:rPr>
            <w:noProof/>
            <w:webHidden/>
          </w:rPr>
          <w:t>9</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3" w:history="1">
        <w:r w:rsidR="00D0468A" w:rsidRPr="000F31BD">
          <w:rPr>
            <w:rStyle w:val="ab"/>
            <w:noProof/>
          </w:rPr>
          <w:t xml:space="preserve">4.3 </w:t>
        </w:r>
        <w:r w:rsidR="00D0468A" w:rsidRPr="000F31BD">
          <w:rPr>
            <w:rStyle w:val="ab"/>
            <w:rFonts w:hint="eastAsia"/>
            <w:noProof/>
          </w:rPr>
          <w:t>管理人对报告期内公平交易情况的专项说明</w:t>
        </w:r>
        <w:r w:rsidR="00D0468A">
          <w:rPr>
            <w:noProof/>
            <w:webHidden/>
          </w:rPr>
          <w:tab/>
        </w:r>
        <w:r w:rsidR="00D0468A">
          <w:rPr>
            <w:noProof/>
            <w:webHidden/>
          </w:rPr>
          <w:fldChar w:fldCharType="begin"/>
        </w:r>
        <w:r w:rsidR="00D0468A">
          <w:rPr>
            <w:noProof/>
            <w:webHidden/>
          </w:rPr>
          <w:instrText xml:space="preserve"> PAGEREF _Toc522547963 \h </w:instrText>
        </w:r>
        <w:r w:rsidR="00D0468A">
          <w:rPr>
            <w:noProof/>
            <w:webHidden/>
          </w:rPr>
        </w:r>
        <w:r w:rsidR="00D0468A">
          <w:rPr>
            <w:noProof/>
            <w:webHidden/>
          </w:rPr>
          <w:fldChar w:fldCharType="separate"/>
        </w:r>
        <w:r w:rsidR="00D0468A">
          <w:rPr>
            <w:noProof/>
            <w:webHidden/>
          </w:rPr>
          <w:t>9</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4" w:history="1">
        <w:r w:rsidR="00D0468A" w:rsidRPr="000F31BD">
          <w:rPr>
            <w:rStyle w:val="ab"/>
            <w:noProof/>
          </w:rPr>
          <w:t xml:space="preserve">4.4 </w:t>
        </w:r>
        <w:r w:rsidR="00D0468A" w:rsidRPr="000F31BD">
          <w:rPr>
            <w:rStyle w:val="ab"/>
            <w:rFonts w:hint="eastAsia"/>
            <w:noProof/>
          </w:rPr>
          <w:t>管理人对报告期内基金的投资策略和业绩表现的说明</w:t>
        </w:r>
        <w:r w:rsidR="00D0468A">
          <w:rPr>
            <w:noProof/>
            <w:webHidden/>
          </w:rPr>
          <w:tab/>
        </w:r>
        <w:r w:rsidR="00D0468A">
          <w:rPr>
            <w:noProof/>
            <w:webHidden/>
          </w:rPr>
          <w:fldChar w:fldCharType="begin"/>
        </w:r>
        <w:r w:rsidR="00D0468A">
          <w:rPr>
            <w:noProof/>
            <w:webHidden/>
          </w:rPr>
          <w:instrText xml:space="preserve"> PAGEREF _Toc522547964 \h </w:instrText>
        </w:r>
        <w:r w:rsidR="00D0468A">
          <w:rPr>
            <w:noProof/>
            <w:webHidden/>
          </w:rPr>
        </w:r>
        <w:r w:rsidR="00D0468A">
          <w:rPr>
            <w:noProof/>
            <w:webHidden/>
          </w:rPr>
          <w:fldChar w:fldCharType="separate"/>
        </w:r>
        <w:r w:rsidR="00D0468A">
          <w:rPr>
            <w:noProof/>
            <w:webHidden/>
          </w:rPr>
          <w:t>10</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5" w:history="1">
        <w:r w:rsidR="00D0468A" w:rsidRPr="000F31BD">
          <w:rPr>
            <w:rStyle w:val="ab"/>
            <w:noProof/>
          </w:rPr>
          <w:t xml:space="preserve">4.5 </w:t>
        </w:r>
        <w:r w:rsidR="00D0468A" w:rsidRPr="000F31BD">
          <w:rPr>
            <w:rStyle w:val="ab"/>
            <w:rFonts w:hint="eastAsia"/>
            <w:noProof/>
          </w:rPr>
          <w:t>管理人对宏观经济、证券市场及行业走势的简要展望</w:t>
        </w:r>
        <w:r w:rsidR="00D0468A">
          <w:rPr>
            <w:noProof/>
            <w:webHidden/>
          </w:rPr>
          <w:tab/>
        </w:r>
        <w:r w:rsidR="00D0468A">
          <w:rPr>
            <w:noProof/>
            <w:webHidden/>
          </w:rPr>
          <w:fldChar w:fldCharType="begin"/>
        </w:r>
        <w:r w:rsidR="00D0468A">
          <w:rPr>
            <w:noProof/>
            <w:webHidden/>
          </w:rPr>
          <w:instrText xml:space="preserve"> PAGEREF _Toc522547965 \h </w:instrText>
        </w:r>
        <w:r w:rsidR="00D0468A">
          <w:rPr>
            <w:noProof/>
            <w:webHidden/>
          </w:rPr>
        </w:r>
        <w:r w:rsidR="00D0468A">
          <w:rPr>
            <w:noProof/>
            <w:webHidden/>
          </w:rPr>
          <w:fldChar w:fldCharType="separate"/>
        </w:r>
        <w:r w:rsidR="00D0468A">
          <w:rPr>
            <w:noProof/>
            <w:webHidden/>
          </w:rPr>
          <w:t>10</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6" w:history="1">
        <w:r w:rsidR="00D0468A" w:rsidRPr="000F31BD">
          <w:rPr>
            <w:rStyle w:val="ab"/>
            <w:noProof/>
          </w:rPr>
          <w:t xml:space="preserve">4.6 </w:t>
        </w:r>
        <w:r w:rsidR="00D0468A" w:rsidRPr="000F31BD">
          <w:rPr>
            <w:rStyle w:val="ab"/>
            <w:rFonts w:hint="eastAsia"/>
            <w:noProof/>
          </w:rPr>
          <w:t>管理人对报告期内基金估值程序等事项的说明</w:t>
        </w:r>
        <w:r w:rsidR="00D0468A">
          <w:rPr>
            <w:noProof/>
            <w:webHidden/>
          </w:rPr>
          <w:tab/>
        </w:r>
        <w:r w:rsidR="00D0468A">
          <w:rPr>
            <w:noProof/>
            <w:webHidden/>
          </w:rPr>
          <w:fldChar w:fldCharType="begin"/>
        </w:r>
        <w:r w:rsidR="00D0468A">
          <w:rPr>
            <w:noProof/>
            <w:webHidden/>
          </w:rPr>
          <w:instrText xml:space="preserve"> PAGEREF _Toc522547966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7" w:history="1">
        <w:r w:rsidR="00D0468A" w:rsidRPr="000F31BD">
          <w:rPr>
            <w:rStyle w:val="ab"/>
            <w:noProof/>
          </w:rPr>
          <w:t xml:space="preserve">4.7 </w:t>
        </w:r>
        <w:r w:rsidR="00D0468A" w:rsidRPr="000F31BD">
          <w:rPr>
            <w:rStyle w:val="ab"/>
            <w:rFonts w:hint="eastAsia"/>
            <w:noProof/>
          </w:rPr>
          <w:t>管理人对报告期内基金利润分配情况的说明</w:t>
        </w:r>
        <w:r w:rsidR="00D0468A">
          <w:rPr>
            <w:noProof/>
            <w:webHidden/>
          </w:rPr>
          <w:tab/>
        </w:r>
        <w:r w:rsidR="00D0468A">
          <w:rPr>
            <w:noProof/>
            <w:webHidden/>
          </w:rPr>
          <w:fldChar w:fldCharType="begin"/>
        </w:r>
        <w:r w:rsidR="00D0468A">
          <w:rPr>
            <w:noProof/>
            <w:webHidden/>
          </w:rPr>
          <w:instrText xml:space="preserve"> PAGEREF _Toc522547967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68" w:history="1">
        <w:r w:rsidR="00D0468A" w:rsidRPr="000F31BD">
          <w:rPr>
            <w:rStyle w:val="ab"/>
            <w:noProof/>
          </w:rPr>
          <w:t xml:space="preserve">4.8 </w:t>
        </w:r>
        <w:r w:rsidR="00D0468A" w:rsidRPr="000F31BD">
          <w:rPr>
            <w:rStyle w:val="ab"/>
            <w:rFonts w:hint="eastAsia"/>
            <w:noProof/>
          </w:rPr>
          <w:t>报告期内管理人对本基金持有人数或基金资产净值预警情形的说明</w:t>
        </w:r>
        <w:r w:rsidR="00D0468A">
          <w:rPr>
            <w:noProof/>
            <w:webHidden/>
          </w:rPr>
          <w:tab/>
        </w:r>
        <w:r w:rsidR="00D0468A">
          <w:rPr>
            <w:noProof/>
            <w:webHidden/>
          </w:rPr>
          <w:fldChar w:fldCharType="begin"/>
        </w:r>
        <w:r w:rsidR="00D0468A">
          <w:rPr>
            <w:noProof/>
            <w:webHidden/>
          </w:rPr>
          <w:instrText xml:space="preserve"> PAGEREF _Toc522547968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69" w:history="1">
        <w:r w:rsidR="00D0468A" w:rsidRPr="000F31BD">
          <w:rPr>
            <w:rStyle w:val="ab"/>
            <w:b/>
            <w:bCs/>
            <w:noProof/>
          </w:rPr>
          <w:t xml:space="preserve">§5  </w:t>
        </w:r>
        <w:r w:rsidR="00D0468A" w:rsidRPr="000F31BD">
          <w:rPr>
            <w:rStyle w:val="ab"/>
            <w:rFonts w:hint="eastAsia"/>
            <w:b/>
            <w:bCs/>
            <w:noProof/>
          </w:rPr>
          <w:t>托管人报告</w:t>
        </w:r>
        <w:r w:rsidR="00D0468A">
          <w:rPr>
            <w:noProof/>
            <w:webHidden/>
          </w:rPr>
          <w:tab/>
        </w:r>
        <w:r w:rsidR="00D0468A">
          <w:rPr>
            <w:noProof/>
            <w:webHidden/>
          </w:rPr>
          <w:fldChar w:fldCharType="begin"/>
        </w:r>
        <w:r w:rsidR="00D0468A">
          <w:rPr>
            <w:noProof/>
            <w:webHidden/>
          </w:rPr>
          <w:instrText xml:space="preserve"> PAGEREF _Toc522547969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0" w:history="1">
        <w:r w:rsidR="00D0468A" w:rsidRPr="000F31BD">
          <w:rPr>
            <w:rStyle w:val="ab"/>
            <w:noProof/>
          </w:rPr>
          <w:t xml:space="preserve">5.1 </w:t>
        </w:r>
        <w:r w:rsidR="00D0468A" w:rsidRPr="000F31BD">
          <w:rPr>
            <w:rStyle w:val="ab"/>
            <w:rFonts w:hint="eastAsia"/>
            <w:noProof/>
          </w:rPr>
          <w:t>报告期内本基金托管人遵规守信情况声明</w:t>
        </w:r>
        <w:r w:rsidR="00D0468A">
          <w:rPr>
            <w:noProof/>
            <w:webHidden/>
          </w:rPr>
          <w:tab/>
        </w:r>
        <w:r w:rsidR="00D0468A">
          <w:rPr>
            <w:noProof/>
            <w:webHidden/>
          </w:rPr>
          <w:fldChar w:fldCharType="begin"/>
        </w:r>
        <w:r w:rsidR="00D0468A">
          <w:rPr>
            <w:noProof/>
            <w:webHidden/>
          </w:rPr>
          <w:instrText xml:space="preserve"> PAGEREF _Toc522547970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1" w:history="1">
        <w:r w:rsidR="00D0468A" w:rsidRPr="000F31BD">
          <w:rPr>
            <w:rStyle w:val="ab"/>
            <w:noProof/>
          </w:rPr>
          <w:t xml:space="preserve">5.2 </w:t>
        </w:r>
        <w:r w:rsidR="00D0468A" w:rsidRPr="000F31BD">
          <w:rPr>
            <w:rStyle w:val="ab"/>
            <w:rFonts w:hint="eastAsia"/>
            <w:noProof/>
          </w:rPr>
          <w:t>托管人对报告期内本基金投资运作遵规守信、净值计算、利润分配等情况的说明</w:t>
        </w:r>
        <w:r w:rsidR="00D0468A">
          <w:rPr>
            <w:noProof/>
            <w:webHidden/>
          </w:rPr>
          <w:tab/>
        </w:r>
        <w:r w:rsidR="00D0468A">
          <w:rPr>
            <w:noProof/>
            <w:webHidden/>
          </w:rPr>
          <w:fldChar w:fldCharType="begin"/>
        </w:r>
        <w:r w:rsidR="00D0468A">
          <w:rPr>
            <w:noProof/>
            <w:webHidden/>
          </w:rPr>
          <w:instrText xml:space="preserve"> PAGEREF _Toc522547971 \h </w:instrText>
        </w:r>
        <w:r w:rsidR="00D0468A">
          <w:rPr>
            <w:noProof/>
            <w:webHidden/>
          </w:rPr>
        </w:r>
        <w:r w:rsidR="00D0468A">
          <w:rPr>
            <w:noProof/>
            <w:webHidden/>
          </w:rPr>
          <w:fldChar w:fldCharType="separate"/>
        </w:r>
        <w:r w:rsidR="00D0468A">
          <w:rPr>
            <w:noProof/>
            <w:webHidden/>
          </w:rPr>
          <w:t>11</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2" w:history="1">
        <w:r w:rsidR="00D0468A" w:rsidRPr="000F31BD">
          <w:rPr>
            <w:rStyle w:val="ab"/>
            <w:noProof/>
          </w:rPr>
          <w:t xml:space="preserve">5.3 </w:t>
        </w:r>
        <w:r w:rsidR="00D0468A" w:rsidRPr="000F31BD">
          <w:rPr>
            <w:rStyle w:val="ab"/>
            <w:rFonts w:hint="eastAsia"/>
            <w:noProof/>
          </w:rPr>
          <w:t>托管人对本半年度报告中财务信息等内容的真实、准确和完整发表意见</w:t>
        </w:r>
        <w:r w:rsidR="00D0468A">
          <w:rPr>
            <w:noProof/>
            <w:webHidden/>
          </w:rPr>
          <w:tab/>
        </w:r>
        <w:r w:rsidR="00D0468A">
          <w:rPr>
            <w:noProof/>
            <w:webHidden/>
          </w:rPr>
          <w:fldChar w:fldCharType="begin"/>
        </w:r>
        <w:r w:rsidR="00D0468A">
          <w:rPr>
            <w:noProof/>
            <w:webHidden/>
          </w:rPr>
          <w:instrText xml:space="preserve"> PAGEREF _Toc522547972 \h </w:instrText>
        </w:r>
        <w:r w:rsidR="00D0468A">
          <w:rPr>
            <w:noProof/>
            <w:webHidden/>
          </w:rPr>
        </w:r>
        <w:r w:rsidR="00D0468A">
          <w:rPr>
            <w:noProof/>
            <w:webHidden/>
          </w:rPr>
          <w:fldChar w:fldCharType="separate"/>
        </w:r>
        <w:r w:rsidR="00D0468A">
          <w:rPr>
            <w:noProof/>
            <w:webHidden/>
          </w:rPr>
          <w:t>12</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73" w:history="1">
        <w:r w:rsidR="00D0468A" w:rsidRPr="000F31BD">
          <w:rPr>
            <w:rStyle w:val="ab"/>
            <w:b/>
            <w:bCs/>
            <w:noProof/>
          </w:rPr>
          <w:t>§6</w:t>
        </w:r>
        <w:r w:rsidR="00D0468A">
          <w:rPr>
            <w:rFonts w:asciiTheme="minorHAnsi" w:eastAsiaTheme="minorEastAsia" w:hAnsiTheme="minorHAnsi" w:cstheme="minorBidi"/>
            <w:noProof/>
            <w:szCs w:val="22"/>
          </w:rPr>
          <w:tab/>
        </w:r>
        <w:r w:rsidR="00D0468A" w:rsidRPr="000F31BD">
          <w:rPr>
            <w:rStyle w:val="ab"/>
            <w:rFonts w:hint="eastAsia"/>
            <w:b/>
            <w:bCs/>
            <w:noProof/>
          </w:rPr>
          <w:t>半年度财务会计报告（未经审计）</w:t>
        </w:r>
        <w:r w:rsidR="00D0468A">
          <w:rPr>
            <w:noProof/>
            <w:webHidden/>
          </w:rPr>
          <w:tab/>
        </w:r>
        <w:r w:rsidR="00D0468A">
          <w:rPr>
            <w:noProof/>
            <w:webHidden/>
          </w:rPr>
          <w:fldChar w:fldCharType="begin"/>
        </w:r>
        <w:r w:rsidR="00D0468A">
          <w:rPr>
            <w:noProof/>
            <w:webHidden/>
          </w:rPr>
          <w:instrText xml:space="preserve"> PAGEREF _Toc522547973 \h </w:instrText>
        </w:r>
        <w:r w:rsidR="00D0468A">
          <w:rPr>
            <w:noProof/>
            <w:webHidden/>
          </w:rPr>
        </w:r>
        <w:r w:rsidR="00D0468A">
          <w:rPr>
            <w:noProof/>
            <w:webHidden/>
          </w:rPr>
          <w:fldChar w:fldCharType="separate"/>
        </w:r>
        <w:r w:rsidR="00D0468A">
          <w:rPr>
            <w:noProof/>
            <w:webHidden/>
          </w:rPr>
          <w:t>12</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4" w:history="1">
        <w:r w:rsidR="00D0468A" w:rsidRPr="000F31BD">
          <w:rPr>
            <w:rStyle w:val="ab"/>
            <w:noProof/>
          </w:rPr>
          <w:t xml:space="preserve">6.1 </w:t>
        </w:r>
        <w:r w:rsidR="00D0468A" w:rsidRPr="000F31BD">
          <w:rPr>
            <w:rStyle w:val="ab"/>
            <w:rFonts w:hint="eastAsia"/>
            <w:noProof/>
          </w:rPr>
          <w:t>资产负债表</w:t>
        </w:r>
        <w:r w:rsidR="00D0468A">
          <w:rPr>
            <w:noProof/>
            <w:webHidden/>
          </w:rPr>
          <w:tab/>
        </w:r>
        <w:r w:rsidR="00D0468A">
          <w:rPr>
            <w:noProof/>
            <w:webHidden/>
          </w:rPr>
          <w:fldChar w:fldCharType="begin"/>
        </w:r>
        <w:r w:rsidR="00D0468A">
          <w:rPr>
            <w:noProof/>
            <w:webHidden/>
          </w:rPr>
          <w:instrText xml:space="preserve"> PAGEREF _Toc522547974 \h </w:instrText>
        </w:r>
        <w:r w:rsidR="00D0468A">
          <w:rPr>
            <w:noProof/>
            <w:webHidden/>
          </w:rPr>
        </w:r>
        <w:r w:rsidR="00D0468A">
          <w:rPr>
            <w:noProof/>
            <w:webHidden/>
          </w:rPr>
          <w:fldChar w:fldCharType="separate"/>
        </w:r>
        <w:r w:rsidR="00D0468A">
          <w:rPr>
            <w:noProof/>
            <w:webHidden/>
          </w:rPr>
          <w:t>12</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5" w:history="1">
        <w:r w:rsidR="00D0468A" w:rsidRPr="000F31BD">
          <w:rPr>
            <w:rStyle w:val="ab"/>
            <w:noProof/>
          </w:rPr>
          <w:t xml:space="preserve">6.2 </w:t>
        </w:r>
        <w:r w:rsidR="00D0468A" w:rsidRPr="000F31BD">
          <w:rPr>
            <w:rStyle w:val="ab"/>
            <w:rFonts w:hint="eastAsia"/>
            <w:noProof/>
          </w:rPr>
          <w:t>利润表</w:t>
        </w:r>
        <w:r w:rsidR="00D0468A">
          <w:rPr>
            <w:noProof/>
            <w:webHidden/>
          </w:rPr>
          <w:tab/>
        </w:r>
        <w:r w:rsidR="00D0468A">
          <w:rPr>
            <w:noProof/>
            <w:webHidden/>
          </w:rPr>
          <w:fldChar w:fldCharType="begin"/>
        </w:r>
        <w:r w:rsidR="00D0468A">
          <w:rPr>
            <w:noProof/>
            <w:webHidden/>
          </w:rPr>
          <w:instrText xml:space="preserve"> PAGEREF _Toc522547975 \h </w:instrText>
        </w:r>
        <w:r w:rsidR="00D0468A">
          <w:rPr>
            <w:noProof/>
            <w:webHidden/>
          </w:rPr>
        </w:r>
        <w:r w:rsidR="00D0468A">
          <w:rPr>
            <w:noProof/>
            <w:webHidden/>
          </w:rPr>
          <w:fldChar w:fldCharType="separate"/>
        </w:r>
        <w:r w:rsidR="00D0468A">
          <w:rPr>
            <w:noProof/>
            <w:webHidden/>
          </w:rPr>
          <w:t>13</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6" w:history="1">
        <w:r w:rsidR="00D0468A" w:rsidRPr="000F31BD">
          <w:rPr>
            <w:rStyle w:val="ab"/>
            <w:noProof/>
          </w:rPr>
          <w:t xml:space="preserve">6.3 </w:t>
        </w:r>
        <w:r w:rsidR="00D0468A" w:rsidRPr="000F31BD">
          <w:rPr>
            <w:rStyle w:val="ab"/>
            <w:rFonts w:hint="eastAsia"/>
            <w:noProof/>
          </w:rPr>
          <w:t>所有者权益（基金净值）变动表</w:t>
        </w:r>
        <w:r w:rsidR="00D0468A">
          <w:rPr>
            <w:noProof/>
            <w:webHidden/>
          </w:rPr>
          <w:tab/>
        </w:r>
        <w:r w:rsidR="00D0468A">
          <w:rPr>
            <w:noProof/>
            <w:webHidden/>
          </w:rPr>
          <w:fldChar w:fldCharType="begin"/>
        </w:r>
        <w:r w:rsidR="00D0468A">
          <w:rPr>
            <w:noProof/>
            <w:webHidden/>
          </w:rPr>
          <w:instrText xml:space="preserve"> PAGEREF _Toc522547976 \h </w:instrText>
        </w:r>
        <w:r w:rsidR="00D0468A">
          <w:rPr>
            <w:noProof/>
            <w:webHidden/>
          </w:rPr>
        </w:r>
        <w:r w:rsidR="00D0468A">
          <w:rPr>
            <w:noProof/>
            <w:webHidden/>
          </w:rPr>
          <w:fldChar w:fldCharType="separate"/>
        </w:r>
        <w:r w:rsidR="00D0468A">
          <w:rPr>
            <w:noProof/>
            <w:webHidden/>
          </w:rPr>
          <w:t>14</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7" w:history="1">
        <w:r w:rsidR="00D0468A" w:rsidRPr="000F31BD">
          <w:rPr>
            <w:rStyle w:val="ab"/>
            <w:noProof/>
          </w:rPr>
          <w:t xml:space="preserve">6.4 </w:t>
        </w:r>
        <w:r w:rsidR="00D0468A" w:rsidRPr="000F31BD">
          <w:rPr>
            <w:rStyle w:val="ab"/>
            <w:rFonts w:hint="eastAsia"/>
            <w:noProof/>
          </w:rPr>
          <w:t>报表附注</w:t>
        </w:r>
        <w:r w:rsidR="00D0468A">
          <w:rPr>
            <w:noProof/>
            <w:webHidden/>
          </w:rPr>
          <w:tab/>
        </w:r>
        <w:r w:rsidR="00D0468A">
          <w:rPr>
            <w:noProof/>
            <w:webHidden/>
          </w:rPr>
          <w:fldChar w:fldCharType="begin"/>
        </w:r>
        <w:r w:rsidR="00D0468A">
          <w:rPr>
            <w:noProof/>
            <w:webHidden/>
          </w:rPr>
          <w:instrText xml:space="preserve"> PAGEREF _Toc522547977 \h </w:instrText>
        </w:r>
        <w:r w:rsidR="00D0468A">
          <w:rPr>
            <w:noProof/>
            <w:webHidden/>
          </w:rPr>
        </w:r>
        <w:r w:rsidR="00D0468A">
          <w:rPr>
            <w:noProof/>
            <w:webHidden/>
          </w:rPr>
          <w:fldChar w:fldCharType="separate"/>
        </w:r>
        <w:r w:rsidR="00D0468A">
          <w:rPr>
            <w:noProof/>
            <w:webHidden/>
          </w:rPr>
          <w:t>16</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78" w:history="1">
        <w:r w:rsidR="00D0468A" w:rsidRPr="000F31BD">
          <w:rPr>
            <w:rStyle w:val="ab"/>
            <w:b/>
            <w:bCs/>
            <w:noProof/>
          </w:rPr>
          <w:t xml:space="preserve">§7  </w:t>
        </w:r>
        <w:r w:rsidR="00D0468A" w:rsidRPr="000F31BD">
          <w:rPr>
            <w:rStyle w:val="ab"/>
            <w:rFonts w:hint="eastAsia"/>
            <w:b/>
            <w:bCs/>
            <w:noProof/>
          </w:rPr>
          <w:t>投资组合报告</w:t>
        </w:r>
        <w:r w:rsidR="00D0468A">
          <w:rPr>
            <w:noProof/>
            <w:webHidden/>
          </w:rPr>
          <w:tab/>
        </w:r>
        <w:r w:rsidR="00D0468A">
          <w:rPr>
            <w:noProof/>
            <w:webHidden/>
          </w:rPr>
          <w:fldChar w:fldCharType="begin"/>
        </w:r>
        <w:r w:rsidR="00D0468A">
          <w:rPr>
            <w:noProof/>
            <w:webHidden/>
          </w:rPr>
          <w:instrText xml:space="preserve"> PAGEREF _Toc522547978 \h </w:instrText>
        </w:r>
        <w:r w:rsidR="00D0468A">
          <w:rPr>
            <w:noProof/>
            <w:webHidden/>
          </w:rPr>
        </w:r>
        <w:r w:rsidR="00D0468A">
          <w:rPr>
            <w:noProof/>
            <w:webHidden/>
          </w:rPr>
          <w:fldChar w:fldCharType="separate"/>
        </w:r>
        <w:r w:rsidR="00D0468A">
          <w:rPr>
            <w:noProof/>
            <w:webHidden/>
          </w:rPr>
          <w:t>34</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79" w:history="1">
        <w:r w:rsidR="00D0468A" w:rsidRPr="000F31BD">
          <w:rPr>
            <w:rStyle w:val="ab"/>
            <w:noProof/>
          </w:rPr>
          <w:t xml:space="preserve">7.1 </w:t>
        </w:r>
        <w:r w:rsidR="00D0468A" w:rsidRPr="000F31BD">
          <w:rPr>
            <w:rStyle w:val="ab"/>
            <w:rFonts w:hint="eastAsia"/>
            <w:noProof/>
          </w:rPr>
          <w:t>期末基金资产组合情况</w:t>
        </w:r>
        <w:r w:rsidR="00D0468A">
          <w:rPr>
            <w:noProof/>
            <w:webHidden/>
          </w:rPr>
          <w:tab/>
        </w:r>
        <w:r w:rsidR="00D0468A">
          <w:rPr>
            <w:noProof/>
            <w:webHidden/>
          </w:rPr>
          <w:fldChar w:fldCharType="begin"/>
        </w:r>
        <w:r w:rsidR="00D0468A">
          <w:rPr>
            <w:noProof/>
            <w:webHidden/>
          </w:rPr>
          <w:instrText xml:space="preserve"> PAGEREF _Toc522547979 \h </w:instrText>
        </w:r>
        <w:r w:rsidR="00D0468A">
          <w:rPr>
            <w:noProof/>
            <w:webHidden/>
          </w:rPr>
        </w:r>
        <w:r w:rsidR="00D0468A">
          <w:rPr>
            <w:noProof/>
            <w:webHidden/>
          </w:rPr>
          <w:fldChar w:fldCharType="separate"/>
        </w:r>
        <w:r w:rsidR="00D0468A">
          <w:rPr>
            <w:noProof/>
            <w:webHidden/>
          </w:rPr>
          <w:t>34</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0" w:history="1">
        <w:r w:rsidR="00D0468A" w:rsidRPr="000F31BD">
          <w:rPr>
            <w:rStyle w:val="ab"/>
            <w:noProof/>
          </w:rPr>
          <w:t xml:space="preserve">7.2 </w:t>
        </w:r>
        <w:r w:rsidR="00D0468A" w:rsidRPr="000F31BD">
          <w:rPr>
            <w:rStyle w:val="ab"/>
            <w:rFonts w:hint="eastAsia"/>
            <w:noProof/>
          </w:rPr>
          <w:t>期末按行业分类的股票投资组合</w:t>
        </w:r>
        <w:r w:rsidR="00D0468A">
          <w:rPr>
            <w:noProof/>
            <w:webHidden/>
          </w:rPr>
          <w:tab/>
        </w:r>
        <w:r w:rsidR="00D0468A">
          <w:rPr>
            <w:noProof/>
            <w:webHidden/>
          </w:rPr>
          <w:fldChar w:fldCharType="begin"/>
        </w:r>
        <w:r w:rsidR="00D0468A">
          <w:rPr>
            <w:noProof/>
            <w:webHidden/>
          </w:rPr>
          <w:instrText xml:space="preserve"> PAGEREF _Toc522547980 \h </w:instrText>
        </w:r>
        <w:r w:rsidR="00D0468A">
          <w:rPr>
            <w:noProof/>
            <w:webHidden/>
          </w:rPr>
        </w:r>
        <w:r w:rsidR="00D0468A">
          <w:rPr>
            <w:noProof/>
            <w:webHidden/>
          </w:rPr>
          <w:fldChar w:fldCharType="separate"/>
        </w:r>
        <w:r w:rsidR="00D0468A">
          <w:rPr>
            <w:noProof/>
            <w:webHidden/>
          </w:rPr>
          <w:t>35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3" w:history="1">
        <w:r w:rsidR="00D0468A" w:rsidRPr="000F31BD">
          <w:rPr>
            <w:rStyle w:val="ab"/>
            <w:noProof/>
          </w:rPr>
          <w:t xml:space="preserve">7.3 </w:t>
        </w:r>
        <w:r w:rsidR="00D0468A" w:rsidRPr="000F31BD">
          <w:rPr>
            <w:rStyle w:val="ab"/>
            <w:rFonts w:hint="eastAsia"/>
            <w:noProof/>
          </w:rPr>
          <w:t>期末按公允价值占基金资产净值比例大小排序的所有股票投资明细</w:t>
        </w:r>
        <w:r w:rsidR="00D0468A">
          <w:rPr>
            <w:noProof/>
            <w:webHidden/>
          </w:rPr>
          <w:tab/>
        </w:r>
        <w:r w:rsidR="00D0468A">
          <w:rPr>
            <w:noProof/>
            <w:webHidden/>
          </w:rPr>
          <w:fldChar w:fldCharType="begin"/>
        </w:r>
        <w:r w:rsidR="00D0468A">
          <w:rPr>
            <w:noProof/>
            <w:webHidden/>
          </w:rPr>
          <w:instrText xml:space="preserve"> PAGEREF _Toc522547983 \h </w:instrText>
        </w:r>
        <w:r w:rsidR="00D0468A">
          <w:rPr>
            <w:noProof/>
            <w:webHidden/>
          </w:rPr>
        </w:r>
        <w:r w:rsidR="00D0468A">
          <w:rPr>
            <w:noProof/>
            <w:webHidden/>
          </w:rPr>
          <w:fldChar w:fldCharType="separate"/>
        </w:r>
        <w:r w:rsidR="00D0468A">
          <w:rPr>
            <w:noProof/>
            <w:webHidden/>
          </w:rPr>
          <w:t>35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4" w:history="1">
        <w:r w:rsidR="00D0468A" w:rsidRPr="000F31BD">
          <w:rPr>
            <w:rStyle w:val="ab"/>
            <w:noProof/>
          </w:rPr>
          <w:t>7.4</w:t>
        </w:r>
        <w:r w:rsidR="00D0468A" w:rsidRPr="000F31BD">
          <w:rPr>
            <w:rStyle w:val="ab"/>
            <w:rFonts w:hint="eastAsia"/>
            <w:noProof/>
          </w:rPr>
          <w:t>报告期内股票投资组合的重大变动</w:t>
        </w:r>
        <w:r w:rsidR="00D0468A">
          <w:rPr>
            <w:noProof/>
            <w:webHidden/>
          </w:rPr>
          <w:tab/>
        </w:r>
        <w:r w:rsidR="00D0468A">
          <w:rPr>
            <w:noProof/>
            <w:webHidden/>
          </w:rPr>
          <w:fldChar w:fldCharType="begin"/>
        </w:r>
        <w:r w:rsidR="00D0468A">
          <w:rPr>
            <w:noProof/>
            <w:webHidden/>
          </w:rPr>
          <w:instrText xml:space="preserve"> PAGEREF _Toc522547984 \h </w:instrText>
        </w:r>
        <w:r w:rsidR="00D0468A">
          <w:rPr>
            <w:noProof/>
            <w:webHidden/>
          </w:rPr>
        </w:r>
        <w:r w:rsidR="00D0468A">
          <w:rPr>
            <w:noProof/>
            <w:webHidden/>
          </w:rPr>
          <w:fldChar w:fldCharType="separate"/>
        </w:r>
        <w:r w:rsidR="00D0468A">
          <w:rPr>
            <w:noProof/>
            <w:webHidden/>
          </w:rPr>
          <w:t>39</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5" w:history="1">
        <w:r w:rsidR="00D0468A" w:rsidRPr="000F31BD">
          <w:rPr>
            <w:rStyle w:val="ab"/>
            <w:noProof/>
          </w:rPr>
          <w:t xml:space="preserve">7.5 </w:t>
        </w:r>
        <w:r w:rsidR="00D0468A" w:rsidRPr="000F31BD">
          <w:rPr>
            <w:rStyle w:val="ab"/>
            <w:rFonts w:hint="eastAsia"/>
            <w:noProof/>
          </w:rPr>
          <w:t>期末按债券品种分类的债券投资组合</w:t>
        </w:r>
        <w:r w:rsidR="00D0468A">
          <w:rPr>
            <w:noProof/>
            <w:webHidden/>
          </w:rPr>
          <w:tab/>
        </w:r>
        <w:r w:rsidR="00D0468A">
          <w:rPr>
            <w:noProof/>
            <w:webHidden/>
          </w:rPr>
          <w:fldChar w:fldCharType="begin"/>
        </w:r>
        <w:r w:rsidR="00D0468A">
          <w:rPr>
            <w:noProof/>
            <w:webHidden/>
          </w:rPr>
          <w:instrText xml:space="preserve"> PAGEREF _Toc522547985 \h </w:instrText>
        </w:r>
        <w:r w:rsidR="00D0468A">
          <w:rPr>
            <w:noProof/>
            <w:webHidden/>
          </w:rPr>
        </w:r>
        <w:r w:rsidR="00D0468A">
          <w:rPr>
            <w:noProof/>
            <w:webHidden/>
          </w:rPr>
          <w:fldChar w:fldCharType="separate"/>
        </w:r>
        <w:r w:rsidR="00D0468A">
          <w:rPr>
            <w:noProof/>
            <w:webHidden/>
          </w:rPr>
          <w:t>45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6" w:history="1">
        <w:r w:rsidR="00D0468A" w:rsidRPr="000F31BD">
          <w:rPr>
            <w:rStyle w:val="ab"/>
            <w:noProof/>
          </w:rPr>
          <w:t>7.6</w:t>
        </w:r>
        <w:r w:rsidR="00D0468A" w:rsidRPr="000F31BD">
          <w:rPr>
            <w:rStyle w:val="ab"/>
            <w:rFonts w:hint="eastAsia"/>
            <w:noProof/>
          </w:rPr>
          <w:t>期末按公允价值占基金资产净值比例大小排序的前五名债券投资明细</w:t>
        </w:r>
        <w:r w:rsidR="00D0468A">
          <w:rPr>
            <w:noProof/>
            <w:webHidden/>
          </w:rPr>
          <w:tab/>
        </w:r>
        <w:r w:rsidR="00D0468A">
          <w:rPr>
            <w:noProof/>
            <w:webHidden/>
          </w:rPr>
          <w:fldChar w:fldCharType="begin"/>
        </w:r>
        <w:r w:rsidR="00D0468A">
          <w:rPr>
            <w:noProof/>
            <w:webHidden/>
          </w:rPr>
          <w:instrText xml:space="preserve"> PAGEREF _Toc522547986 \h </w:instrText>
        </w:r>
        <w:r w:rsidR="00D0468A">
          <w:rPr>
            <w:noProof/>
            <w:webHidden/>
          </w:rPr>
        </w:r>
        <w:r w:rsidR="00D0468A">
          <w:rPr>
            <w:noProof/>
            <w:webHidden/>
          </w:rPr>
          <w:fldChar w:fldCharType="separate"/>
        </w:r>
        <w:r w:rsidR="00D0468A">
          <w:rPr>
            <w:noProof/>
            <w:webHidden/>
          </w:rPr>
          <w:t>45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7" w:history="1">
        <w:r w:rsidR="00D0468A" w:rsidRPr="000F31BD">
          <w:rPr>
            <w:rStyle w:val="ab"/>
            <w:noProof/>
          </w:rPr>
          <w:t xml:space="preserve">7.7 </w:t>
        </w:r>
        <w:r w:rsidR="00D0468A" w:rsidRPr="000F31BD">
          <w:rPr>
            <w:rStyle w:val="ab"/>
            <w:rFonts w:hint="eastAsia"/>
            <w:noProof/>
          </w:rPr>
          <w:t>期末按公允价值占基金资产净值比例大小排序的所有资产支持证券投资明细</w:t>
        </w:r>
        <w:r w:rsidR="00D0468A">
          <w:rPr>
            <w:noProof/>
            <w:webHidden/>
          </w:rPr>
          <w:tab/>
        </w:r>
        <w:r w:rsidR="00D0468A">
          <w:rPr>
            <w:noProof/>
            <w:webHidden/>
          </w:rPr>
          <w:fldChar w:fldCharType="begin"/>
        </w:r>
        <w:r w:rsidR="00D0468A">
          <w:rPr>
            <w:noProof/>
            <w:webHidden/>
          </w:rPr>
          <w:instrText xml:space="preserve"> PAGEREF _Toc522547987 \h </w:instrText>
        </w:r>
        <w:r w:rsidR="00D0468A">
          <w:rPr>
            <w:noProof/>
            <w:webHidden/>
          </w:rPr>
        </w:r>
        <w:r w:rsidR="00D0468A">
          <w:rPr>
            <w:noProof/>
            <w:webHidden/>
          </w:rPr>
          <w:fldChar w:fldCharType="separate"/>
        </w:r>
        <w:r w:rsidR="00D0468A">
          <w:rPr>
            <w:noProof/>
            <w:webHidden/>
          </w:rPr>
          <w:t>45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8" w:history="1">
        <w:r w:rsidR="00D0468A" w:rsidRPr="000F31BD">
          <w:rPr>
            <w:rStyle w:val="ab"/>
            <w:noProof/>
          </w:rPr>
          <w:t xml:space="preserve">7.8 </w:t>
        </w:r>
        <w:r w:rsidR="00D0468A" w:rsidRPr="000F31BD">
          <w:rPr>
            <w:rStyle w:val="ab"/>
            <w:rFonts w:hint="eastAsia"/>
            <w:noProof/>
          </w:rPr>
          <w:t>报告期末按公允价值占基金资产净值比例大小排序的前五名贵金属投资明细</w:t>
        </w:r>
        <w:r w:rsidR="00D0468A">
          <w:rPr>
            <w:noProof/>
            <w:webHidden/>
          </w:rPr>
          <w:tab/>
        </w:r>
        <w:r w:rsidR="00D0468A">
          <w:rPr>
            <w:noProof/>
            <w:webHidden/>
          </w:rPr>
          <w:fldChar w:fldCharType="begin"/>
        </w:r>
        <w:r w:rsidR="00D0468A">
          <w:rPr>
            <w:noProof/>
            <w:webHidden/>
          </w:rPr>
          <w:instrText xml:space="preserve"> PAGEREF _Toc522547988 \h </w:instrText>
        </w:r>
        <w:r w:rsidR="00D0468A">
          <w:rPr>
            <w:noProof/>
            <w:webHidden/>
          </w:rPr>
        </w:r>
        <w:r w:rsidR="00D0468A">
          <w:rPr>
            <w:noProof/>
            <w:webHidden/>
          </w:rPr>
          <w:fldChar w:fldCharType="separate"/>
        </w:r>
        <w:r w:rsidR="00D0468A">
          <w:rPr>
            <w:noProof/>
            <w:webHidden/>
          </w:rPr>
          <w:t>45</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89" w:history="1">
        <w:r w:rsidR="00D0468A" w:rsidRPr="000F31BD">
          <w:rPr>
            <w:rStyle w:val="ab"/>
            <w:noProof/>
          </w:rPr>
          <w:t xml:space="preserve">7.9 </w:t>
        </w:r>
        <w:r w:rsidR="00D0468A" w:rsidRPr="000F31BD">
          <w:rPr>
            <w:rStyle w:val="ab"/>
            <w:rFonts w:hint="eastAsia"/>
            <w:noProof/>
          </w:rPr>
          <w:t>期末按公允价值占基金资产净值比例大小排序的前五名权证投资明细</w:t>
        </w:r>
        <w:r w:rsidR="00D0468A">
          <w:rPr>
            <w:noProof/>
            <w:webHidden/>
          </w:rPr>
          <w:tab/>
        </w:r>
        <w:r w:rsidR="00D0468A">
          <w:rPr>
            <w:noProof/>
            <w:webHidden/>
          </w:rPr>
          <w:fldChar w:fldCharType="begin"/>
        </w:r>
        <w:r w:rsidR="00D0468A">
          <w:rPr>
            <w:noProof/>
            <w:webHidden/>
          </w:rPr>
          <w:instrText xml:space="preserve"> PAGEREF _Toc522547989 \h </w:instrText>
        </w:r>
        <w:r w:rsidR="00D0468A">
          <w:rPr>
            <w:noProof/>
            <w:webHidden/>
          </w:rPr>
        </w:r>
        <w:r w:rsidR="00D0468A">
          <w:rPr>
            <w:noProof/>
            <w:webHidden/>
          </w:rPr>
          <w:fldChar w:fldCharType="separate"/>
        </w:r>
        <w:r w:rsidR="00D0468A">
          <w:rPr>
            <w:noProof/>
            <w:webHidden/>
          </w:rPr>
          <w:t>46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0" w:history="1">
        <w:r w:rsidR="00D0468A" w:rsidRPr="000F31BD">
          <w:rPr>
            <w:rStyle w:val="ab"/>
            <w:noProof/>
          </w:rPr>
          <w:t xml:space="preserve">7.10 </w:t>
        </w:r>
        <w:r w:rsidR="00D0468A" w:rsidRPr="000F31BD">
          <w:rPr>
            <w:rStyle w:val="ab"/>
            <w:rFonts w:hint="eastAsia"/>
            <w:noProof/>
          </w:rPr>
          <w:t>报告期末本基金投资的股指期货交易情况说明</w:t>
        </w:r>
        <w:r w:rsidR="00D0468A">
          <w:rPr>
            <w:noProof/>
            <w:webHidden/>
          </w:rPr>
          <w:tab/>
        </w:r>
        <w:r w:rsidR="00D0468A">
          <w:rPr>
            <w:noProof/>
            <w:webHidden/>
          </w:rPr>
          <w:fldChar w:fldCharType="begin"/>
        </w:r>
        <w:r w:rsidR="00D0468A">
          <w:rPr>
            <w:noProof/>
            <w:webHidden/>
          </w:rPr>
          <w:instrText xml:space="preserve"> PAGEREF _Toc522547990 \h </w:instrText>
        </w:r>
        <w:r w:rsidR="00D0468A">
          <w:rPr>
            <w:noProof/>
            <w:webHidden/>
          </w:rPr>
        </w:r>
        <w:r w:rsidR="00D0468A">
          <w:rPr>
            <w:noProof/>
            <w:webHidden/>
          </w:rPr>
          <w:fldChar w:fldCharType="separate"/>
        </w:r>
        <w:r w:rsidR="00D0468A">
          <w:rPr>
            <w:noProof/>
            <w:webHidden/>
          </w:rPr>
          <w:t>46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1" w:history="1">
        <w:r w:rsidR="00D0468A" w:rsidRPr="000F31BD">
          <w:rPr>
            <w:rStyle w:val="ab"/>
            <w:noProof/>
          </w:rPr>
          <w:t>7.11</w:t>
        </w:r>
        <w:r w:rsidR="00D0468A" w:rsidRPr="000F31BD">
          <w:rPr>
            <w:rStyle w:val="ab"/>
            <w:rFonts w:hint="eastAsia"/>
            <w:noProof/>
          </w:rPr>
          <w:t>报告期末本基金投资的国债期货交易情况说明</w:t>
        </w:r>
        <w:r w:rsidR="00D0468A">
          <w:rPr>
            <w:noProof/>
            <w:webHidden/>
          </w:rPr>
          <w:tab/>
        </w:r>
        <w:r w:rsidR="00D0468A">
          <w:rPr>
            <w:noProof/>
            <w:webHidden/>
          </w:rPr>
          <w:fldChar w:fldCharType="begin"/>
        </w:r>
        <w:r w:rsidR="00D0468A">
          <w:rPr>
            <w:noProof/>
            <w:webHidden/>
          </w:rPr>
          <w:instrText xml:space="preserve"> PAGEREF _Toc522547991 \h </w:instrText>
        </w:r>
        <w:r w:rsidR="00D0468A">
          <w:rPr>
            <w:noProof/>
            <w:webHidden/>
          </w:rPr>
        </w:r>
        <w:r w:rsidR="00D0468A">
          <w:rPr>
            <w:noProof/>
            <w:webHidden/>
          </w:rPr>
          <w:fldChar w:fldCharType="separate"/>
        </w:r>
        <w:r w:rsidR="00D0468A">
          <w:rPr>
            <w:noProof/>
            <w:webHidden/>
          </w:rPr>
          <w:t>46</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2" w:history="1">
        <w:r w:rsidR="00D0468A" w:rsidRPr="000F31BD">
          <w:rPr>
            <w:rStyle w:val="ab"/>
            <w:noProof/>
          </w:rPr>
          <w:t xml:space="preserve">7.12 </w:t>
        </w:r>
        <w:r w:rsidR="00D0468A" w:rsidRPr="000F31BD">
          <w:rPr>
            <w:rStyle w:val="ab"/>
            <w:rFonts w:hint="eastAsia"/>
            <w:noProof/>
          </w:rPr>
          <w:t>投资组合报告附注</w:t>
        </w:r>
        <w:r w:rsidR="00D0468A">
          <w:rPr>
            <w:noProof/>
            <w:webHidden/>
          </w:rPr>
          <w:tab/>
        </w:r>
        <w:r w:rsidR="00D0468A">
          <w:rPr>
            <w:noProof/>
            <w:webHidden/>
          </w:rPr>
          <w:fldChar w:fldCharType="begin"/>
        </w:r>
        <w:r w:rsidR="00D0468A">
          <w:rPr>
            <w:noProof/>
            <w:webHidden/>
          </w:rPr>
          <w:instrText xml:space="preserve"> PAGEREF _Toc522547992 \h </w:instrText>
        </w:r>
        <w:r w:rsidR="00D0468A">
          <w:rPr>
            <w:noProof/>
            <w:webHidden/>
          </w:rPr>
        </w:r>
        <w:r w:rsidR="00D0468A">
          <w:rPr>
            <w:noProof/>
            <w:webHidden/>
          </w:rPr>
          <w:fldChar w:fldCharType="separate"/>
        </w:r>
        <w:r w:rsidR="00D0468A">
          <w:rPr>
            <w:noProof/>
            <w:webHidden/>
          </w:rPr>
          <w:t>46</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93" w:history="1">
        <w:r w:rsidR="00D0468A" w:rsidRPr="000F31BD">
          <w:rPr>
            <w:rStyle w:val="ab"/>
            <w:b/>
            <w:bCs/>
            <w:noProof/>
          </w:rPr>
          <w:t xml:space="preserve">§8  </w:t>
        </w:r>
        <w:r w:rsidR="00D0468A" w:rsidRPr="000F31BD">
          <w:rPr>
            <w:rStyle w:val="ab"/>
            <w:rFonts w:hint="eastAsia"/>
            <w:b/>
            <w:bCs/>
            <w:noProof/>
          </w:rPr>
          <w:t>基金份额持有人信息</w:t>
        </w:r>
        <w:r w:rsidR="00D0468A">
          <w:rPr>
            <w:noProof/>
            <w:webHidden/>
          </w:rPr>
          <w:tab/>
        </w:r>
        <w:r w:rsidR="00D0468A">
          <w:rPr>
            <w:noProof/>
            <w:webHidden/>
          </w:rPr>
          <w:fldChar w:fldCharType="begin"/>
        </w:r>
        <w:r w:rsidR="00D0468A">
          <w:rPr>
            <w:noProof/>
            <w:webHidden/>
          </w:rPr>
          <w:instrText xml:space="preserve"> PAGEREF _Toc522547993 \h </w:instrText>
        </w:r>
        <w:r w:rsidR="00D0468A">
          <w:rPr>
            <w:noProof/>
            <w:webHidden/>
          </w:rPr>
        </w:r>
        <w:r w:rsidR="00D0468A">
          <w:rPr>
            <w:noProof/>
            <w:webHidden/>
          </w:rPr>
          <w:fldChar w:fldCharType="separate"/>
        </w:r>
        <w:r w:rsidR="00D0468A">
          <w:rPr>
            <w:noProof/>
            <w:webHidden/>
          </w:rPr>
          <w:t>47</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4" w:history="1">
        <w:r w:rsidR="00D0468A" w:rsidRPr="000F31BD">
          <w:rPr>
            <w:rStyle w:val="ab"/>
            <w:noProof/>
          </w:rPr>
          <w:t xml:space="preserve">8.1 </w:t>
        </w:r>
        <w:r w:rsidR="00D0468A" w:rsidRPr="000F31BD">
          <w:rPr>
            <w:rStyle w:val="ab"/>
            <w:rFonts w:hint="eastAsia"/>
            <w:noProof/>
          </w:rPr>
          <w:t>期末基金份额持有人户数及持有人结构</w:t>
        </w:r>
        <w:r w:rsidR="00D0468A">
          <w:rPr>
            <w:noProof/>
            <w:webHidden/>
          </w:rPr>
          <w:tab/>
        </w:r>
        <w:r w:rsidR="00D0468A">
          <w:rPr>
            <w:noProof/>
            <w:webHidden/>
          </w:rPr>
          <w:fldChar w:fldCharType="begin"/>
        </w:r>
        <w:r w:rsidR="00D0468A">
          <w:rPr>
            <w:noProof/>
            <w:webHidden/>
          </w:rPr>
          <w:instrText xml:space="preserve"> PAGEREF _Toc522547994 \h </w:instrText>
        </w:r>
        <w:r w:rsidR="00D0468A">
          <w:rPr>
            <w:noProof/>
            <w:webHidden/>
          </w:rPr>
        </w:r>
        <w:r w:rsidR="00D0468A">
          <w:rPr>
            <w:noProof/>
            <w:webHidden/>
          </w:rPr>
          <w:fldChar w:fldCharType="separate"/>
        </w:r>
        <w:r w:rsidR="00D0468A">
          <w:rPr>
            <w:noProof/>
            <w:webHidden/>
          </w:rPr>
          <w:t>47</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5" w:history="1">
        <w:r w:rsidR="00D0468A" w:rsidRPr="000F31BD">
          <w:rPr>
            <w:rStyle w:val="ab"/>
            <w:noProof/>
          </w:rPr>
          <w:t xml:space="preserve">8.2 </w:t>
        </w:r>
        <w:r w:rsidR="00D0468A" w:rsidRPr="000F31BD">
          <w:rPr>
            <w:rStyle w:val="ab"/>
            <w:rFonts w:hint="eastAsia"/>
            <w:noProof/>
          </w:rPr>
          <w:t>期末基金管理人的从业人员持有本基金的情况</w:t>
        </w:r>
        <w:r w:rsidR="00D0468A">
          <w:rPr>
            <w:noProof/>
            <w:webHidden/>
          </w:rPr>
          <w:tab/>
        </w:r>
        <w:r w:rsidR="00D0468A">
          <w:rPr>
            <w:noProof/>
            <w:webHidden/>
          </w:rPr>
          <w:fldChar w:fldCharType="begin"/>
        </w:r>
        <w:r w:rsidR="00D0468A">
          <w:rPr>
            <w:noProof/>
            <w:webHidden/>
          </w:rPr>
          <w:instrText xml:space="preserve"> PAGEREF _Toc522547995 \h </w:instrText>
        </w:r>
        <w:r w:rsidR="00D0468A">
          <w:rPr>
            <w:noProof/>
            <w:webHidden/>
          </w:rPr>
        </w:r>
        <w:r w:rsidR="00D0468A">
          <w:rPr>
            <w:noProof/>
            <w:webHidden/>
          </w:rPr>
          <w:fldChar w:fldCharType="separate"/>
        </w:r>
        <w:r w:rsidR="00D0468A">
          <w:rPr>
            <w:noProof/>
            <w:webHidden/>
          </w:rPr>
          <w:t>47</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6" w:history="1">
        <w:r w:rsidR="00D0468A" w:rsidRPr="000F31BD">
          <w:rPr>
            <w:rStyle w:val="ab"/>
            <w:noProof/>
          </w:rPr>
          <w:t>8.3</w:t>
        </w:r>
        <w:r w:rsidR="00D0468A" w:rsidRPr="000F31BD">
          <w:rPr>
            <w:rStyle w:val="ab"/>
            <w:rFonts w:hint="eastAsia"/>
            <w:noProof/>
          </w:rPr>
          <w:t>期末基金管理人的从业人员持有本开放式基金份额总量区间的情况</w:t>
        </w:r>
        <w:r w:rsidR="00D0468A">
          <w:rPr>
            <w:noProof/>
            <w:webHidden/>
          </w:rPr>
          <w:tab/>
        </w:r>
        <w:r w:rsidR="00D0468A">
          <w:rPr>
            <w:noProof/>
            <w:webHidden/>
          </w:rPr>
          <w:fldChar w:fldCharType="begin"/>
        </w:r>
        <w:r w:rsidR="00D0468A">
          <w:rPr>
            <w:noProof/>
            <w:webHidden/>
          </w:rPr>
          <w:instrText xml:space="preserve"> PAGEREF _Toc522547996 \h </w:instrText>
        </w:r>
        <w:r w:rsidR="00D0468A">
          <w:rPr>
            <w:noProof/>
            <w:webHidden/>
          </w:rPr>
        </w:r>
        <w:r w:rsidR="00D0468A">
          <w:rPr>
            <w:noProof/>
            <w:webHidden/>
          </w:rPr>
          <w:fldChar w:fldCharType="separate"/>
        </w:r>
        <w:r w:rsidR="00D0468A">
          <w:rPr>
            <w:noProof/>
            <w:webHidden/>
          </w:rPr>
          <w:t>47</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97" w:history="1">
        <w:r w:rsidR="00D0468A" w:rsidRPr="000F31BD">
          <w:rPr>
            <w:rStyle w:val="ab"/>
            <w:b/>
            <w:bCs/>
            <w:noProof/>
          </w:rPr>
          <w:t>§9</w:t>
        </w:r>
        <w:r w:rsidR="00D0468A">
          <w:rPr>
            <w:rStyle w:val="ab"/>
            <w:b/>
            <w:bCs/>
            <w:noProof/>
          </w:rPr>
          <w:t xml:space="preserve">  </w:t>
        </w:r>
        <w:r w:rsidR="00D0468A" w:rsidRPr="000F31BD">
          <w:rPr>
            <w:rStyle w:val="ab"/>
            <w:rFonts w:hint="eastAsia"/>
            <w:b/>
            <w:bCs/>
            <w:noProof/>
          </w:rPr>
          <w:t>开放式基金份额变动</w:t>
        </w:r>
        <w:r w:rsidR="00D0468A">
          <w:rPr>
            <w:noProof/>
            <w:webHidden/>
          </w:rPr>
          <w:tab/>
        </w:r>
        <w:r w:rsidR="00D0468A">
          <w:rPr>
            <w:noProof/>
            <w:webHidden/>
          </w:rPr>
          <w:fldChar w:fldCharType="begin"/>
        </w:r>
        <w:r w:rsidR="00D0468A">
          <w:rPr>
            <w:noProof/>
            <w:webHidden/>
          </w:rPr>
          <w:instrText xml:space="preserve"> PAGEREF _Toc522547997 \h </w:instrText>
        </w:r>
        <w:r w:rsidR="00D0468A">
          <w:rPr>
            <w:noProof/>
            <w:webHidden/>
          </w:rPr>
        </w:r>
        <w:r w:rsidR="00D0468A">
          <w:rPr>
            <w:noProof/>
            <w:webHidden/>
          </w:rPr>
          <w:fldChar w:fldCharType="separate"/>
        </w:r>
        <w:r w:rsidR="00D0468A">
          <w:rPr>
            <w:noProof/>
            <w:webHidden/>
          </w:rPr>
          <w:t>47</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7998" w:history="1">
        <w:r w:rsidR="00D0468A">
          <w:rPr>
            <w:rStyle w:val="ab"/>
            <w:b/>
            <w:bCs/>
            <w:noProof/>
          </w:rPr>
          <w:t xml:space="preserve">§10 </w:t>
        </w:r>
        <w:r w:rsidR="00D0468A" w:rsidRPr="000F31BD">
          <w:rPr>
            <w:rStyle w:val="ab"/>
            <w:rFonts w:hint="eastAsia"/>
            <w:b/>
            <w:bCs/>
            <w:noProof/>
          </w:rPr>
          <w:t>重大事件揭示</w:t>
        </w:r>
        <w:r w:rsidR="00D0468A">
          <w:rPr>
            <w:noProof/>
            <w:webHidden/>
          </w:rPr>
          <w:tab/>
        </w:r>
        <w:r w:rsidR="00D0468A">
          <w:rPr>
            <w:noProof/>
            <w:webHidden/>
          </w:rPr>
          <w:fldChar w:fldCharType="begin"/>
        </w:r>
        <w:r w:rsidR="00D0468A">
          <w:rPr>
            <w:noProof/>
            <w:webHidden/>
          </w:rPr>
          <w:instrText xml:space="preserve"> PAGEREF _Toc522547998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7999" w:history="1">
        <w:r w:rsidR="00D0468A" w:rsidRPr="000F31BD">
          <w:rPr>
            <w:rStyle w:val="ab"/>
            <w:noProof/>
          </w:rPr>
          <w:t xml:space="preserve">10.1 </w:t>
        </w:r>
        <w:r w:rsidR="00D0468A" w:rsidRPr="000F31BD">
          <w:rPr>
            <w:rStyle w:val="ab"/>
            <w:rFonts w:hint="eastAsia"/>
            <w:noProof/>
          </w:rPr>
          <w:t>基金份额持有人大会决议</w:t>
        </w:r>
        <w:r w:rsidR="00D0468A">
          <w:rPr>
            <w:noProof/>
            <w:webHidden/>
          </w:rPr>
          <w:tab/>
        </w:r>
        <w:r w:rsidR="00D0468A">
          <w:rPr>
            <w:noProof/>
            <w:webHidden/>
          </w:rPr>
          <w:fldChar w:fldCharType="begin"/>
        </w:r>
        <w:r w:rsidR="00D0468A">
          <w:rPr>
            <w:noProof/>
            <w:webHidden/>
          </w:rPr>
          <w:instrText xml:space="preserve"> PAGEREF _Toc522547999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0" w:history="1">
        <w:r w:rsidR="00D0468A" w:rsidRPr="000F31BD">
          <w:rPr>
            <w:rStyle w:val="ab"/>
            <w:noProof/>
          </w:rPr>
          <w:t xml:space="preserve">10.2 </w:t>
        </w:r>
        <w:r w:rsidR="00D0468A" w:rsidRPr="000F31BD">
          <w:rPr>
            <w:rStyle w:val="ab"/>
            <w:rFonts w:hint="eastAsia"/>
            <w:noProof/>
          </w:rPr>
          <w:t>基金管理人、基金托管人的专门基金托管部门的重大人事变动</w:t>
        </w:r>
        <w:r w:rsidR="00D0468A">
          <w:rPr>
            <w:noProof/>
            <w:webHidden/>
          </w:rPr>
          <w:tab/>
        </w:r>
        <w:r w:rsidR="00D0468A">
          <w:rPr>
            <w:noProof/>
            <w:webHidden/>
          </w:rPr>
          <w:fldChar w:fldCharType="begin"/>
        </w:r>
        <w:r w:rsidR="00D0468A">
          <w:rPr>
            <w:noProof/>
            <w:webHidden/>
          </w:rPr>
          <w:instrText xml:space="preserve"> PAGEREF _Toc522548000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1" w:history="1">
        <w:r w:rsidR="00D0468A" w:rsidRPr="000F31BD">
          <w:rPr>
            <w:rStyle w:val="ab"/>
            <w:noProof/>
          </w:rPr>
          <w:t xml:space="preserve">10.3 </w:t>
        </w:r>
        <w:r w:rsidR="00D0468A" w:rsidRPr="000F31BD">
          <w:rPr>
            <w:rStyle w:val="ab"/>
            <w:rFonts w:hint="eastAsia"/>
            <w:noProof/>
          </w:rPr>
          <w:t>涉及基金管理人、基金财产、基金托管业务的诉讼</w:t>
        </w:r>
        <w:r w:rsidR="00D0468A">
          <w:rPr>
            <w:noProof/>
            <w:webHidden/>
          </w:rPr>
          <w:tab/>
        </w:r>
        <w:r w:rsidR="00D0468A">
          <w:rPr>
            <w:noProof/>
            <w:webHidden/>
          </w:rPr>
          <w:fldChar w:fldCharType="begin"/>
        </w:r>
        <w:r w:rsidR="00D0468A">
          <w:rPr>
            <w:noProof/>
            <w:webHidden/>
          </w:rPr>
          <w:instrText xml:space="preserve"> PAGEREF _Toc522548001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2" w:history="1">
        <w:r w:rsidR="00D0468A" w:rsidRPr="000F31BD">
          <w:rPr>
            <w:rStyle w:val="ab"/>
            <w:noProof/>
          </w:rPr>
          <w:t xml:space="preserve">10.4 </w:t>
        </w:r>
        <w:r w:rsidR="00D0468A" w:rsidRPr="000F31BD">
          <w:rPr>
            <w:rStyle w:val="ab"/>
            <w:rFonts w:hint="eastAsia"/>
            <w:noProof/>
          </w:rPr>
          <w:t>基金投资策略的改变</w:t>
        </w:r>
        <w:r w:rsidR="00D0468A">
          <w:rPr>
            <w:noProof/>
            <w:webHidden/>
          </w:rPr>
          <w:tab/>
        </w:r>
        <w:r w:rsidR="00D0468A">
          <w:rPr>
            <w:noProof/>
            <w:webHidden/>
          </w:rPr>
          <w:fldChar w:fldCharType="begin"/>
        </w:r>
        <w:r w:rsidR="00D0468A">
          <w:rPr>
            <w:noProof/>
            <w:webHidden/>
          </w:rPr>
          <w:instrText xml:space="preserve"> PAGEREF _Toc522548002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3" w:history="1">
        <w:r w:rsidR="00D0468A" w:rsidRPr="000F31BD">
          <w:rPr>
            <w:rStyle w:val="ab"/>
            <w:noProof/>
          </w:rPr>
          <w:t xml:space="preserve">10.5 </w:t>
        </w:r>
        <w:r w:rsidR="00D0468A" w:rsidRPr="000F31BD">
          <w:rPr>
            <w:rStyle w:val="ab"/>
            <w:rFonts w:hint="eastAsia"/>
            <w:noProof/>
          </w:rPr>
          <w:t>本报告期持有的基金发生的重大影响事件</w:t>
        </w:r>
        <w:r w:rsidR="00D0468A">
          <w:rPr>
            <w:noProof/>
            <w:webHidden/>
          </w:rPr>
          <w:tab/>
        </w:r>
        <w:r w:rsidR="00D0468A">
          <w:rPr>
            <w:noProof/>
            <w:webHidden/>
          </w:rPr>
          <w:fldChar w:fldCharType="begin"/>
        </w:r>
        <w:r w:rsidR="00D0468A">
          <w:rPr>
            <w:noProof/>
            <w:webHidden/>
          </w:rPr>
          <w:instrText xml:space="preserve"> PAGEREF _Toc522548003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4" w:history="1">
        <w:r w:rsidR="00D0468A" w:rsidRPr="000F31BD">
          <w:rPr>
            <w:rStyle w:val="ab"/>
            <w:noProof/>
          </w:rPr>
          <w:t>10.6</w:t>
        </w:r>
        <w:r w:rsidR="00D0468A" w:rsidRPr="000F31BD">
          <w:rPr>
            <w:rStyle w:val="ab"/>
            <w:rFonts w:hint="eastAsia"/>
            <w:noProof/>
          </w:rPr>
          <w:t>为基金进行审计的会计师事务所情况</w:t>
        </w:r>
        <w:r w:rsidR="00D0468A">
          <w:rPr>
            <w:noProof/>
            <w:webHidden/>
          </w:rPr>
          <w:tab/>
        </w:r>
        <w:r w:rsidR="00D0468A">
          <w:rPr>
            <w:noProof/>
            <w:webHidden/>
          </w:rPr>
          <w:fldChar w:fldCharType="begin"/>
        </w:r>
        <w:r w:rsidR="00D0468A">
          <w:rPr>
            <w:noProof/>
            <w:webHidden/>
          </w:rPr>
          <w:instrText xml:space="preserve"> PAGEREF _Toc522548004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5" w:history="1">
        <w:r w:rsidR="00D0468A" w:rsidRPr="000F31BD">
          <w:rPr>
            <w:rStyle w:val="ab"/>
            <w:noProof/>
          </w:rPr>
          <w:t xml:space="preserve">10.7 </w:t>
        </w:r>
        <w:r w:rsidR="00D0468A" w:rsidRPr="000F31BD">
          <w:rPr>
            <w:rStyle w:val="ab"/>
            <w:rFonts w:hint="eastAsia"/>
            <w:noProof/>
          </w:rPr>
          <w:t>管理人、托管人及其高级管理人员受稽查或处罚等情况</w:t>
        </w:r>
        <w:r w:rsidR="00D0468A">
          <w:rPr>
            <w:noProof/>
            <w:webHidden/>
          </w:rPr>
          <w:tab/>
        </w:r>
        <w:r w:rsidR="00D0468A">
          <w:rPr>
            <w:noProof/>
            <w:webHidden/>
          </w:rPr>
          <w:fldChar w:fldCharType="begin"/>
        </w:r>
        <w:r w:rsidR="00D0468A">
          <w:rPr>
            <w:noProof/>
            <w:webHidden/>
          </w:rPr>
          <w:instrText xml:space="preserve"> PAGEREF _Toc522548005 \h </w:instrText>
        </w:r>
        <w:r w:rsidR="00D0468A">
          <w:rPr>
            <w:noProof/>
            <w:webHidden/>
          </w:rPr>
        </w:r>
        <w:r w:rsidR="00D0468A">
          <w:rPr>
            <w:noProof/>
            <w:webHidden/>
          </w:rPr>
          <w:fldChar w:fldCharType="separate"/>
        </w:r>
        <w:r w:rsidR="00D0468A">
          <w:rPr>
            <w:noProof/>
            <w:webHidden/>
          </w:rPr>
          <w:t>48</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6" w:history="1">
        <w:r w:rsidR="00D0468A" w:rsidRPr="000F31BD">
          <w:rPr>
            <w:rStyle w:val="ab"/>
            <w:noProof/>
          </w:rPr>
          <w:t xml:space="preserve">10.8 </w:t>
        </w:r>
        <w:r w:rsidR="00D0468A" w:rsidRPr="000F31BD">
          <w:rPr>
            <w:rStyle w:val="ab"/>
            <w:rFonts w:hint="eastAsia"/>
            <w:noProof/>
          </w:rPr>
          <w:t>基金租用证券公司交易单元的有关情况</w:t>
        </w:r>
        <w:r w:rsidR="00D0468A">
          <w:rPr>
            <w:noProof/>
            <w:webHidden/>
          </w:rPr>
          <w:tab/>
        </w:r>
        <w:r w:rsidR="00D0468A">
          <w:rPr>
            <w:noProof/>
            <w:webHidden/>
          </w:rPr>
          <w:fldChar w:fldCharType="begin"/>
        </w:r>
        <w:r w:rsidR="00D0468A">
          <w:rPr>
            <w:noProof/>
            <w:webHidden/>
          </w:rPr>
          <w:instrText xml:space="preserve"> PAGEREF _Toc522548006 \h </w:instrText>
        </w:r>
        <w:r w:rsidR="00D0468A">
          <w:rPr>
            <w:noProof/>
            <w:webHidden/>
          </w:rPr>
        </w:r>
        <w:r w:rsidR="00D0468A">
          <w:rPr>
            <w:noProof/>
            <w:webHidden/>
          </w:rPr>
          <w:fldChar w:fldCharType="separate"/>
        </w:r>
        <w:r w:rsidR="00D0468A">
          <w:rPr>
            <w:noProof/>
            <w:webHidden/>
          </w:rPr>
          <w:t>49</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7" w:history="1">
        <w:r w:rsidR="00D0468A" w:rsidRPr="000F31BD">
          <w:rPr>
            <w:rStyle w:val="ab"/>
            <w:noProof/>
          </w:rPr>
          <w:t xml:space="preserve">10.9 </w:t>
        </w:r>
        <w:r w:rsidR="00D0468A" w:rsidRPr="000F31BD">
          <w:rPr>
            <w:rStyle w:val="ab"/>
            <w:rFonts w:hint="eastAsia"/>
            <w:noProof/>
          </w:rPr>
          <w:t>其他重大事件</w:t>
        </w:r>
        <w:r w:rsidR="00D0468A">
          <w:rPr>
            <w:noProof/>
            <w:webHidden/>
          </w:rPr>
          <w:tab/>
        </w:r>
        <w:r w:rsidR="00D0468A">
          <w:rPr>
            <w:noProof/>
            <w:webHidden/>
          </w:rPr>
          <w:fldChar w:fldCharType="begin"/>
        </w:r>
        <w:r w:rsidR="00D0468A">
          <w:rPr>
            <w:noProof/>
            <w:webHidden/>
          </w:rPr>
          <w:instrText xml:space="preserve"> PAGEREF _Toc522548007 \h </w:instrText>
        </w:r>
        <w:r w:rsidR="00D0468A">
          <w:rPr>
            <w:noProof/>
            <w:webHidden/>
          </w:rPr>
        </w:r>
        <w:r w:rsidR="00D0468A">
          <w:rPr>
            <w:noProof/>
            <w:webHidden/>
          </w:rPr>
          <w:fldChar w:fldCharType="separate"/>
        </w:r>
        <w:r w:rsidR="00D0468A">
          <w:rPr>
            <w:noProof/>
            <w:webHidden/>
          </w:rPr>
          <w:t>51</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8008" w:history="1">
        <w:r w:rsidR="00D0468A" w:rsidRPr="000F31BD">
          <w:rPr>
            <w:rStyle w:val="ab"/>
            <w:b/>
            <w:bCs/>
            <w:noProof/>
          </w:rPr>
          <w:t xml:space="preserve">§11 </w:t>
        </w:r>
        <w:r w:rsidR="00D0468A" w:rsidRPr="000F31BD">
          <w:rPr>
            <w:rStyle w:val="ab"/>
            <w:rFonts w:hint="eastAsia"/>
            <w:b/>
            <w:bCs/>
            <w:noProof/>
          </w:rPr>
          <w:t>影响投资者决策的其他重要信息</w:t>
        </w:r>
        <w:r w:rsidR="00D0468A">
          <w:rPr>
            <w:noProof/>
            <w:webHidden/>
          </w:rPr>
          <w:tab/>
        </w:r>
        <w:r w:rsidR="00D0468A">
          <w:rPr>
            <w:noProof/>
            <w:webHidden/>
          </w:rPr>
          <w:fldChar w:fldCharType="begin"/>
        </w:r>
        <w:r w:rsidR="00D0468A">
          <w:rPr>
            <w:noProof/>
            <w:webHidden/>
          </w:rPr>
          <w:instrText xml:space="preserve"> PAGEREF _Toc522548008 \h </w:instrText>
        </w:r>
        <w:r w:rsidR="00D0468A">
          <w:rPr>
            <w:noProof/>
            <w:webHidden/>
          </w:rPr>
        </w:r>
        <w:r w:rsidR="00D0468A">
          <w:rPr>
            <w:noProof/>
            <w:webHidden/>
          </w:rPr>
          <w:fldChar w:fldCharType="separate"/>
        </w:r>
        <w:r w:rsidR="00D0468A">
          <w:rPr>
            <w:noProof/>
            <w:webHidden/>
          </w:rPr>
          <w:t>52</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09" w:history="1">
        <w:r w:rsidR="00D0468A" w:rsidRPr="000F31BD">
          <w:rPr>
            <w:rStyle w:val="ab"/>
            <w:noProof/>
          </w:rPr>
          <w:t xml:space="preserve">11.1 </w:t>
        </w:r>
        <w:r w:rsidR="00D0468A" w:rsidRPr="000F31BD">
          <w:rPr>
            <w:rStyle w:val="ab"/>
            <w:rFonts w:hint="eastAsia"/>
            <w:noProof/>
          </w:rPr>
          <w:t>报告期内单一投资者持有基金份额比例达到或超过</w:t>
        </w:r>
        <w:r w:rsidR="00D0468A" w:rsidRPr="000F31BD">
          <w:rPr>
            <w:rStyle w:val="ab"/>
            <w:noProof/>
          </w:rPr>
          <w:t>20%</w:t>
        </w:r>
        <w:r w:rsidR="00D0468A" w:rsidRPr="000F31BD">
          <w:rPr>
            <w:rStyle w:val="ab"/>
            <w:rFonts w:hint="eastAsia"/>
            <w:noProof/>
          </w:rPr>
          <w:t>的情况</w:t>
        </w:r>
        <w:r w:rsidR="00D0468A">
          <w:rPr>
            <w:noProof/>
            <w:webHidden/>
          </w:rPr>
          <w:tab/>
        </w:r>
        <w:r w:rsidR="00D0468A">
          <w:rPr>
            <w:noProof/>
            <w:webHidden/>
          </w:rPr>
          <w:fldChar w:fldCharType="begin"/>
        </w:r>
        <w:r w:rsidR="00D0468A">
          <w:rPr>
            <w:noProof/>
            <w:webHidden/>
          </w:rPr>
          <w:instrText xml:space="preserve"> PAGEREF _Toc522548009 \h </w:instrText>
        </w:r>
        <w:r w:rsidR="00D0468A">
          <w:rPr>
            <w:noProof/>
            <w:webHidden/>
          </w:rPr>
        </w:r>
        <w:r w:rsidR="00D0468A">
          <w:rPr>
            <w:noProof/>
            <w:webHidden/>
          </w:rPr>
          <w:fldChar w:fldCharType="separate"/>
        </w:r>
        <w:r w:rsidR="00D0468A">
          <w:rPr>
            <w:noProof/>
            <w:webHidden/>
          </w:rPr>
          <w:t>52</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10" w:history="1">
        <w:r w:rsidR="00D0468A" w:rsidRPr="000F31BD">
          <w:rPr>
            <w:rStyle w:val="ab"/>
            <w:noProof/>
          </w:rPr>
          <w:t xml:space="preserve">11.2 </w:t>
        </w:r>
        <w:r w:rsidR="00D0468A" w:rsidRPr="000F31BD">
          <w:rPr>
            <w:rStyle w:val="ab"/>
            <w:rFonts w:hint="eastAsia"/>
            <w:noProof/>
          </w:rPr>
          <w:t>影响投资者决策的其他重要信息</w:t>
        </w:r>
        <w:r w:rsidR="00D0468A">
          <w:rPr>
            <w:noProof/>
            <w:webHidden/>
          </w:rPr>
          <w:tab/>
        </w:r>
        <w:r w:rsidR="00D0468A">
          <w:rPr>
            <w:noProof/>
            <w:webHidden/>
          </w:rPr>
          <w:fldChar w:fldCharType="begin"/>
        </w:r>
        <w:r w:rsidR="00D0468A">
          <w:rPr>
            <w:noProof/>
            <w:webHidden/>
          </w:rPr>
          <w:instrText xml:space="preserve"> PAGEREF _Toc522548010 \h </w:instrText>
        </w:r>
        <w:r w:rsidR="00D0468A">
          <w:rPr>
            <w:noProof/>
            <w:webHidden/>
          </w:rPr>
        </w:r>
        <w:r w:rsidR="00D0468A">
          <w:rPr>
            <w:noProof/>
            <w:webHidden/>
          </w:rPr>
          <w:fldChar w:fldCharType="separate"/>
        </w:r>
        <w:r w:rsidR="00D0468A">
          <w:rPr>
            <w:noProof/>
            <w:webHidden/>
          </w:rPr>
          <w:t>52</w:t>
        </w:r>
        <w:r w:rsidR="00D0468A">
          <w:rPr>
            <w:noProof/>
            <w:webHidden/>
          </w:rPr>
          <w:fldChar w:fldCharType="end"/>
        </w:r>
      </w:hyperlink>
    </w:p>
    <w:p w:rsidR="00D0468A" w:rsidRDefault="000C6C86" w:rsidP="00D0468A">
      <w:pPr>
        <w:pStyle w:val="12"/>
        <w:rPr>
          <w:rFonts w:asciiTheme="minorHAnsi" w:eastAsiaTheme="minorEastAsia" w:hAnsiTheme="minorHAnsi" w:cstheme="minorBidi"/>
          <w:noProof/>
          <w:szCs w:val="22"/>
        </w:rPr>
      </w:pPr>
      <w:hyperlink w:anchor="_Toc522548011" w:history="1">
        <w:r w:rsidR="00D0468A">
          <w:rPr>
            <w:rStyle w:val="ab"/>
            <w:b/>
            <w:bCs/>
            <w:noProof/>
          </w:rPr>
          <w:t xml:space="preserve">§12 </w:t>
        </w:r>
        <w:r w:rsidR="00D0468A" w:rsidRPr="000F31BD">
          <w:rPr>
            <w:rStyle w:val="ab"/>
            <w:rFonts w:hint="eastAsia"/>
            <w:b/>
            <w:bCs/>
            <w:noProof/>
          </w:rPr>
          <w:t>备查文件目录</w:t>
        </w:r>
        <w:r w:rsidR="00D0468A">
          <w:rPr>
            <w:noProof/>
            <w:webHidden/>
          </w:rPr>
          <w:tab/>
        </w:r>
        <w:r w:rsidR="00D0468A">
          <w:rPr>
            <w:noProof/>
            <w:webHidden/>
          </w:rPr>
          <w:fldChar w:fldCharType="begin"/>
        </w:r>
        <w:r w:rsidR="00D0468A">
          <w:rPr>
            <w:noProof/>
            <w:webHidden/>
          </w:rPr>
          <w:instrText xml:space="preserve"> PAGEREF _Toc522548011 \h </w:instrText>
        </w:r>
        <w:r w:rsidR="00D0468A">
          <w:rPr>
            <w:noProof/>
            <w:webHidden/>
          </w:rPr>
        </w:r>
        <w:r w:rsidR="00D0468A">
          <w:rPr>
            <w:noProof/>
            <w:webHidden/>
          </w:rPr>
          <w:fldChar w:fldCharType="separate"/>
        </w:r>
        <w:r w:rsidR="00D0468A">
          <w:rPr>
            <w:noProof/>
            <w:webHidden/>
          </w:rPr>
          <w:t>53</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12" w:history="1">
        <w:r w:rsidR="00D0468A" w:rsidRPr="000F31BD">
          <w:rPr>
            <w:rStyle w:val="ab"/>
            <w:noProof/>
          </w:rPr>
          <w:t xml:space="preserve">12.1 </w:t>
        </w:r>
        <w:r w:rsidR="00D0468A" w:rsidRPr="000F31BD">
          <w:rPr>
            <w:rStyle w:val="ab"/>
            <w:rFonts w:hint="eastAsia"/>
            <w:noProof/>
          </w:rPr>
          <w:t>备查文件目录</w:t>
        </w:r>
        <w:r w:rsidR="00D0468A">
          <w:rPr>
            <w:noProof/>
            <w:webHidden/>
          </w:rPr>
          <w:tab/>
        </w:r>
        <w:r w:rsidR="00D0468A">
          <w:rPr>
            <w:noProof/>
            <w:webHidden/>
          </w:rPr>
          <w:fldChar w:fldCharType="begin"/>
        </w:r>
        <w:r w:rsidR="00D0468A">
          <w:rPr>
            <w:noProof/>
            <w:webHidden/>
          </w:rPr>
          <w:instrText xml:space="preserve"> PAGEREF _Toc522548012 \h </w:instrText>
        </w:r>
        <w:r w:rsidR="00D0468A">
          <w:rPr>
            <w:noProof/>
            <w:webHidden/>
          </w:rPr>
        </w:r>
        <w:r w:rsidR="00D0468A">
          <w:rPr>
            <w:noProof/>
            <w:webHidden/>
          </w:rPr>
          <w:fldChar w:fldCharType="separate"/>
        </w:r>
        <w:r w:rsidR="00D0468A">
          <w:rPr>
            <w:noProof/>
            <w:webHidden/>
          </w:rPr>
          <w:t>53</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13" w:history="1">
        <w:r w:rsidR="00D0468A" w:rsidRPr="000F31BD">
          <w:rPr>
            <w:rStyle w:val="ab"/>
            <w:noProof/>
          </w:rPr>
          <w:t xml:space="preserve">12.2 </w:t>
        </w:r>
        <w:r w:rsidR="00D0468A" w:rsidRPr="000F31BD">
          <w:rPr>
            <w:rStyle w:val="ab"/>
            <w:rFonts w:hint="eastAsia"/>
            <w:noProof/>
          </w:rPr>
          <w:t>存放地点</w:t>
        </w:r>
        <w:r w:rsidR="00D0468A">
          <w:rPr>
            <w:noProof/>
            <w:webHidden/>
          </w:rPr>
          <w:tab/>
        </w:r>
        <w:r w:rsidR="00D0468A">
          <w:rPr>
            <w:noProof/>
            <w:webHidden/>
          </w:rPr>
          <w:fldChar w:fldCharType="begin"/>
        </w:r>
        <w:r w:rsidR="00D0468A">
          <w:rPr>
            <w:noProof/>
            <w:webHidden/>
          </w:rPr>
          <w:instrText xml:space="preserve"> PAGEREF _Toc522548013 \h </w:instrText>
        </w:r>
        <w:r w:rsidR="00D0468A">
          <w:rPr>
            <w:noProof/>
            <w:webHidden/>
          </w:rPr>
        </w:r>
        <w:r w:rsidR="00D0468A">
          <w:rPr>
            <w:noProof/>
            <w:webHidden/>
          </w:rPr>
          <w:fldChar w:fldCharType="separate"/>
        </w:r>
        <w:r w:rsidR="00D0468A">
          <w:rPr>
            <w:noProof/>
            <w:webHidden/>
          </w:rPr>
          <w:t>53</w:t>
        </w:r>
        <w:r w:rsidR="00D0468A">
          <w:rPr>
            <w:noProof/>
            <w:webHidden/>
          </w:rPr>
          <w:fldChar w:fldCharType="end"/>
        </w:r>
      </w:hyperlink>
    </w:p>
    <w:p w:rsidR="00D0468A" w:rsidRDefault="000C6C86">
      <w:pPr>
        <w:pStyle w:val="24"/>
        <w:rPr>
          <w:rFonts w:asciiTheme="minorHAnsi" w:eastAsiaTheme="minorEastAsia" w:hAnsiTheme="minorHAnsi" w:cstheme="minorBidi"/>
          <w:noProof/>
          <w:kern w:val="2"/>
          <w:szCs w:val="22"/>
        </w:rPr>
      </w:pPr>
      <w:hyperlink w:anchor="_Toc522548014" w:history="1">
        <w:r w:rsidR="00D0468A" w:rsidRPr="000F31BD">
          <w:rPr>
            <w:rStyle w:val="ab"/>
            <w:noProof/>
          </w:rPr>
          <w:t xml:space="preserve">12.3 </w:t>
        </w:r>
        <w:r w:rsidR="00D0468A" w:rsidRPr="000F31BD">
          <w:rPr>
            <w:rStyle w:val="ab"/>
            <w:rFonts w:hint="eastAsia"/>
            <w:noProof/>
          </w:rPr>
          <w:t>查阅方式</w:t>
        </w:r>
        <w:r w:rsidR="00D0468A">
          <w:rPr>
            <w:noProof/>
            <w:webHidden/>
          </w:rPr>
          <w:tab/>
        </w:r>
        <w:r w:rsidR="00D0468A">
          <w:rPr>
            <w:noProof/>
            <w:webHidden/>
          </w:rPr>
          <w:fldChar w:fldCharType="begin"/>
        </w:r>
        <w:r w:rsidR="00D0468A">
          <w:rPr>
            <w:noProof/>
            <w:webHidden/>
          </w:rPr>
          <w:instrText xml:space="preserve"> PAGEREF _Toc522548014 \h </w:instrText>
        </w:r>
        <w:r w:rsidR="00D0468A">
          <w:rPr>
            <w:noProof/>
            <w:webHidden/>
          </w:rPr>
        </w:r>
        <w:r w:rsidR="00D0468A">
          <w:rPr>
            <w:noProof/>
            <w:webHidden/>
          </w:rPr>
          <w:fldChar w:fldCharType="separate"/>
        </w:r>
        <w:r w:rsidR="00D0468A">
          <w:rPr>
            <w:noProof/>
            <w:webHidden/>
          </w:rPr>
          <w:t>53</w:t>
        </w:r>
        <w:r w:rsidR="00D0468A">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7951"/>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795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交银施罗德阿尔法核心混合型证券投资基金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交银阿尔法核心混合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842,054,701.56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795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795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4F5D17"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795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795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7957"/>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795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31,667,699.71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86,105,492.26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0.2177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10.50%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14.97%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670,102,216.43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1,732,107,118.98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2.057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201.42%</w:t>
            </w:r>
          </w:p>
        </w:tc>
      </w:tr>
    </w:tbl>
    <w:bookmarkEnd w:id="15"/>
    <w:bookmarkEnd w:id="16"/>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795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659A7">
        <w:tc>
          <w:tcPr>
            <w:tcW w:w="1497" w:type="dxa"/>
            <w:vAlign w:val="center"/>
          </w:tcPr>
          <w:p w:rsidR="000659A7" w:rsidRDefault="00BE628E">
            <w:pPr>
              <w:jc w:val="left"/>
            </w:pPr>
            <w:r>
              <w:rPr>
                <w:color w:val="000000"/>
                <w:sz w:val="24"/>
              </w:rPr>
              <w:t>过去一个月</w:t>
            </w:r>
          </w:p>
        </w:tc>
        <w:tc>
          <w:tcPr>
            <w:tcW w:w="1251" w:type="dxa"/>
            <w:vAlign w:val="center"/>
          </w:tcPr>
          <w:p w:rsidR="000659A7" w:rsidRDefault="00BE628E">
            <w:pPr>
              <w:jc w:val="center"/>
            </w:pPr>
            <w:r>
              <w:rPr>
                <w:color w:val="000000"/>
                <w:sz w:val="24"/>
              </w:rPr>
              <w:t>-1.25%</w:t>
            </w:r>
          </w:p>
        </w:tc>
        <w:tc>
          <w:tcPr>
            <w:tcW w:w="1250" w:type="dxa"/>
            <w:vAlign w:val="center"/>
          </w:tcPr>
          <w:p w:rsidR="000659A7" w:rsidRDefault="00BE628E">
            <w:pPr>
              <w:jc w:val="center"/>
            </w:pPr>
            <w:r>
              <w:rPr>
                <w:color w:val="000000"/>
                <w:sz w:val="24"/>
              </w:rPr>
              <w:t>1.98%</w:t>
            </w:r>
          </w:p>
        </w:tc>
        <w:tc>
          <w:tcPr>
            <w:tcW w:w="1250" w:type="dxa"/>
            <w:vAlign w:val="center"/>
          </w:tcPr>
          <w:p w:rsidR="000659A7" w:rsidRDefault="00BE628E">
            <w:pPr>
              <w:jc w:val="center"/>
            </w:pPr>
            <w:r>
              <w:rPr>
                <w:color w:val="000000"/>
                <w:sz w:val="24"/>
              </w:rPr>
              <w:t>-5.63%</w:t>
            </w:r>
          </w:p>
        </w:tc>
        <w:tc>
          <w:tcPr>
            <w:tcW w:w="1250" w:type="dxa"/>
            <w:vAlign w:val="center"/>
          </w:tcPr>
          <w:p w:rsidR="000659A7" w:rsidRDefault="00BE628E">
            <w:pPr>
              <w:jc w:val="center"/>
            </w:pPr>
            <w:r>
              <w:rPr>
                <w:color w:val="000000"/>
                <w:sz w:val="24"/>
              </w:rPr>
              <w:t>0.96%</w:t>
            </w:r>
          </w:p>
        </w:tc>
        <w:tc>
          <w:tcPr>
            <w:tcW w:w="1250" w:type="dxa"/>
            <w:vAlign w:val="center"/>
          </w:tcPr>
          <w:p w:rsidR="000659A7" w:rsidRDefault="00BE628E">
            <w:pPr>
              <w:jc w:val="center"/>
            </w:pPr>
            <w:r>
              <w:rPr>
                <w:color w:val="000000"/>
                <w:sz w:val="24"/>
              </w:rPr>
              <w:t>4.38%</w:t>
            </w:r>
          </w:p>
        </w:tc>
        <w:tc>
          <w:tcPr>
            <w:tcW w:w="1250" w:type="dxa"/>
            <w:vAlign w:val="center"/>
          </w:tcPr>
          <w:p w:rsidR="000659A7" w:rsidRDefault="00BE628E">
            <w:pPr>
              <w:jc w:val="center"/>
            </w:pPr>
            <w:r>
              <w:rPr>
                <w:color w:val="000000"/>
                <w:sz w:val="24"/>
              </w:rPr>
              <w:t>1.02%</w:t>
            </w:r>
          </w:p>
        </w:tc>
      </w:tr>
      <w:tr w:rsidR="000659A7">
        <w:tc>
          <w:tcPr>
            <w:tcW w:w="1497" w:type="dxa"/>
            <w:vAlign w:val="center"/>
          </w:tcPr>
          <w:p w:rsidR="000659A7" w:rsidRDefault="00BE628E">
            <w:pPr>
              <w:jc w:val="left"/>
            </w:pPr>
            <w:r>
              <w:rPr>
                <w:color w:val="000000"/>
                <w:sz w:val="24"/>
              </w:rPr>
              <w:t>过去三个月</w:t>
            </w:r>
          </w:p>
        </w:tc>
        <w:tc>
          <w:tcPr>
            <w:tcW w:w="1251" w:type="dxa"/>
            <w:vAlign w:val="center"/>
          </w:tcPr>
          <w:p w:rsidR="000659A7" w:rsidRDefault="00BE628E">
            <w:pPr>
              <w:jc w:val="center"/>
            </w:pPr>
            <w:r>
              <w:rPr>
                <w:color w:val="000000"/>
                <w:sz w:val="24"/>
              </w:rPr>
              <w:t>2.84%</w:t>
            </w:r>
          </w:p>
        </w:tc>
        <w:tc>
          <w:tcPr>
            <w:tcW w:w="1250" w:type="dxa"/>
            <w:vAlign w:val="center"/>
          </w:tcPr>
          <w:p w:rsidR="000659A7" w:rsidRDefault="00BE628E">
            <w:pPr>
              <w:jc w:val="center"/>
            </w:pPr>
            <w:r>
              <w:rPr>
                <w:color w:val="000000"/>
                <w:sz w:val="24"/>
              </w:rPr>
              <w:t>1.47%</w:t>
            </w:r>
          </w:p>
        </w:tc>
        <w:tc>
          <w:tcPr>
            <w:tcW w:w="1250" w:type="dxa"/>
            <w:vAlign w:val="center"/>
          </w:tcPr>
          <w:p w:rsidR="000659A7" w:rsidRDefault="00BE628E">
            <w:pPr>
              <w:jc w:val="center"/>
            </w:pPr>
            <w:r>
              <w:rPr>
                <w:color w:val="000000"/>
                <w:sz w:val="24"/>
              </w:rPr>
              <w:t>-7.03%</w:t>
            </w:r>
          </w:p>
        </w:tc>
        <w:tc>
          <w:tcPr>
            <w:tcW w:w="1250" w:type="dxa"/>
            <w:vAlign w:val="center"/>
          </w:tcPr>
          <w:p w:rsidR="000659A7" w:rsidRDefault="00BE628E">
            <w:pPr>
              <w:jc w:val="center"/>
            </w:pPr>
            <w:r>
              <w:rPr>
                <w:color w:val="000000"/>
                <w:sz w:val="24"/>
              </w:rPr>
              <w:t>0.85%</w:t>
            </w:r>
          </w:p>
        </w:tc>
        <w:tc>
          <w:tcPr>
            <w:tcW w:w="1250" w:type="dxa"/>
            <w:vAlign w:val="center"/>
          </w:tcPr>
          <w:p w:rsidR="000659A7" w:rsidRDefault="00BE628E">
            <w:pPr>
              <w:jc w:val="center"/>
            </w:pPr>
            <w:r>
              <w:rPr>
                <w:color w:val="000000"/>
                <w:sz w:val="24"/>
              </w:rPr>
              <w:t>9.87%</w:t>
            </w:r>
          </w:p>
        </w:tc>
        <w:tc>
          <w:tcPr>
            <w:tcW w:w="1250" w:type="dxa"/>
            <w:vAlign w:val="center"/>
          </w:tcPr>
          <w:p w:rsidR="000659A7" w:rsidRDefault="00BE628E">
            <w:pPr>
              <w:jc w:val="center"/>
            </w:pPr>
            <w:r>
              <w:rPr>
                <w:color w:val="000000"/>
                <w:sz w:val="24"/>
              </w:rPr>
              <w:t>0.62%</w:t>
            </w:r>
          </w:p>
        </w:tc>
      </w:tr>
      <w:tr w:rsidR="000659A7">
        <w:tc>
          <w:tcPr>
            <w:tcW w:w="1497" w:type="dxa"/>
            <w:vAlign w:val="center"/>
          </w:tcPr>
          <w:p w:rsidR="000659A7" w:rsidRDefault="00BE628E">
            <w:pPr>
              <w:jc w:val="left"/>
            </w:pPr>
            <w:r>
              <w:rPr>
                <w:color w:val="000000"/>
                <w:sz w:val="24"/>
              </w:rPr>
              <w:t>过去六个月</w:t>
            </w:r>
          </w:p>
        </w:tc>
        <w:tc>
          <w:tcPr>
            <w:tcW w:w="1251" w:type="dxa"/>
            <w:vAlign w:val="center"/>
          </w:tcPr>
          <w:p w:rsidR="000659A7" w:rsidRDefault="00BE628E">
            <w:pPr>
              <w:jc w:val="center"/>
            </w:pPr>
            <w:r>
              <w:rPr>
                <w:color w:val="000000"/>
                <w:sz w:val="24"/>
              </w:rPr>
              <w:t>14.97%</w:t>
            </w:r>
          </w:p>
        </w:tc>
        <w:tc>
          <w:tcPr>
            <w:tcW w:w="1250" w:type="dxa"/>
            <w:vAlign w:val="center"/>
          </w:tcPr>
          <w:p w:rsidR="000659A7" w:rsidRDefault="00BE628E">
            <w:pPr>
              <w:jc w:val="center"/>
            </w:pPr>
            <w:r>
              <w:rPr>
                <w:color w:val="000000"/>
                <w:sz w:val="24"/>
              </w:rPr>
              <w:t>1.32%</w:t>
            </w:r>
          </w:p>
        </w:tc>
        <w:tc>
          <w:tcPr>
            <w:tcW w:w="1250" w:type="dxa"/>
            <w:vAlign w:val="center"/>
          </w:tcPr>
          <w:p w:rsidR="000659A7" w:rsidRDefault="00BE628E">
            <w:pPr>
              <w:jc w:val="center"/>
            </w:pPr>
            <w:r>
              <w:rPr>
                <w:color w:val="000000"/>
                <w:sz w:val="24"/>
              </w:rPr>
              <w:t>-8.80%</w:t>
            </w:r>
          </w:p>
        </w:tc>
        <w:tc>
          <w:tcPr>
            <w:tcW w:w="1250" w:type="dxa"/>
            <w:vAlign w:val="center"/>
          </w:tcPr>
          <w:p w:rsidR="000659A7" w:rsidRDefault="00BE628E">
            <w:pPr>
              <w:jc w:val="center"/>
            </w:pPr>
            <w:r>
              <w:rPr>
                <w:color w:val="000000"/>
                <w:sz w:val="24"/>
              </w:rPr>
              <w:t>0.87%</w:t>
            </w:r>
          </w:p>
        </w:tc>
        <w:tc>
          <w:tcPr>
            <w:tcW w:w="1250" w:type="dxa"/>
            <w:vAlign w:val="center"/>
          </w:tcPr>
          <w:p w:rsidR="000659A7" w:rsidRDefault="00BE628E">
            <w:pPr>
              <w:jc w:val="center"/>
            </w:pPr>
            <w:r>
              <w:rPr>
                <w:color w:val="000000"/>
                <w:sz w:val="24"/>
              </w:rPr>
              <w:t>23.77%</w:t>
            </w:r>
          </w:p>
        </w:tc>
        <w:tc>
          <w:tcPr>
            <w:tcW w:w="1250" w:type="dxa"/>
            <w:vAlign w:val="center"/>
          </w:tcPr>
          <w:p w:rsidR="000659A7" w:rsidRDefault="00BE628E">
            <w:pPr>
              <w:jc w:val="center"/>
            </w:pPr>
            <w:r>
              <w:rPr>
                <w:color w:val="000000"/>
                <w:sz w:val="24"/>
              </w:rPr>
              <w:t>0.45%</w:t>
            </w:r>
          </w:p>
        </w:tc>
      </w:tr>
      <w:tr w:rsidR="000659A7">
        <w:tc>
          <w:tcPr>
            <w:tcW w:w="1497" w:type="dxa"/>
            <w:vAlign w:val="center"/>
          </w:tcPr>
          <w:p w:rsidR="000659A7" w:rsidRDefault="00BE628E">
            <w:pPr>
              <w:jc w:val="left"/>
            </w:pPr>
            <w:r>
              <w:rPr>
                <w:color w:val="000000"/>
                <w:sz w:val="24"/>
              </w:rPr>
              <w:t>过去一年</w:t>
            </w:r>
          </w:p>
        </w:tc>
        <w:tc>
          <w:tcPr>
            <w:tcW w:w="1251" w:type="dxa"/>
            <w:vAlign w:val="center"/>
          </w:tcPr>
          <w:p w:rsidR="000659A7" w:rsidRDefault="00BE628E">
            <w:pPr>
              <w:jc w:val="center"/>
            </w:pPr>
            <w:r>
              <w:rPr>
                <w:color w:val="000000"/>
                <w:sz w:val="24"/>
              </w:rPr>
              <w:t>32.50%</w:t>
            </w:r>
          </w:p>
        </w:tc>
        <w:tc>
          <w:tcPr>
            <w:tcW w:w="1250" w:type="dxa"/>
            <w:vAlign w:val="center"/>
          </w:tcPr>
          <w:p w:rsidR="000659A7" w:rsidRDefault="00BE628E">
            <w:pPr>
              <w:jc w:val="center"/>
            </w:pPr>
            <w:r>
              <w:rPr>
                <w:color w:val="000000"/>
                <w:sz w:val="24"/>
              </w:rPr>
              <w:t>1.14%</w:t>
            </w:r>
          </w:p>
        </w:tc>
        <w:tc>
          <w:tcPr>
            <w:tcW w:w="1250" w:type="dxa"/>
            <w:vAlign w:val="center"/>
          </w:tcPr>
          <w:p w:rsidR="000659A7" w:rsidRDefault="00BE628E">
            <w:pPr>
              <w:jc w:val="center"/>
            </w:pPr>
            <w:r>
              <w:rPr>
                <w:color w:val="000000"/>
                <w:sz w:val="24"/>
              </w:rPr>
              <w:t>-1.99%</w:t>
            </w:r>
          </w:p>
        </w:tc>
        <w:tc>
          <w:tcPr>
            <w:tcW w:w="1250" w:type="dxa"/>
            <w:vAlign w:val="center"/>
          </w:tcPr>
          <w:p w:rsidR="000659A7" w:rsidRDefault="00BE628E">
            <w:pPr>
              <w:jc w:val="center"/>
            </w:pPr>
            <w:r>
              <w:rPr>
                <w:color w:val="000000"/>
                <w:sz w:val="24"/>
              </w:rPr>
              <w:t>0.71%</w:t>
            </w:r>
          </w:p>
        </w:tc>
        <w:tc>
          <w:tcPr>
            <w:tcW w:w="1250" w:type="dxa"/>
            <w:vAlign w:val="center"/>
          </w:tcPr>
          <w:p w:rsidR="000659A7" w:rsidRDefault="00BE628E">
            <w:pPr>
              <w:jc w:val="center"/>
            </w:pPr>
            <w:r>
              <w:rPr>
                <w:color w:val="000000"/>
                <w:sz w:val="24"/>
              </w:rPr>
              <w:t>34.49%</w:t>
            </w:r>
          </w:p>
        </w:tc>
        <w:tc>
          <w:tcPr>
            <w:tcW w:w="1250" w:type="dxa"/>
            <w:vAlign w:val="center"/>
          </w:tcPr>
          <w:p w:rsidR="000659A7" w:rsidRDefault="00BE628E">
            <w:pPr>
              <w:jc w:val="center"/>
            </w:pPr>
            <w:r>
              <w:rPr>
                <w:color w:val="000000"/>
                <w:sz w:val="24"/>
              </w:rPr>
              <w:t>0.43%</w:t>
            </w:r>
          </w:p>
        </w:tc>
      </w:tr>
      <w:tr w:rsidR="000659A7">
        <w:tc>
          <w:tcPr>
            <w:tcW w:w="1497" w:type="dxa"/>
            <w:vAlign w:val="center"/>
          </w:tcPr>
          <w:p w:rsidR="000659A7" w:rsidRDefault="00BE628E">
            <w:pPr>
              <w:jc w:val="left"/>
            </w:pPr>
            <w:r>
              <w:rPr>
                <w:color w:val="000000"/>
                <w:sz w:val="24"/>
              </w:rPr>
              <w:t>过去三年</w:t>
            </w:r>
          </w:p>
        </w:tc>
        <w:tc>
          <w:tcPr>
            <w:tcW w:w="1251" w:type="dxa"/>
            <w:vAlign w:val="center"/>
          </w:tcPr>
          <w:p w:rsidR="000659A7" w:rsidRDefault="00BE628E">
            <w:pPr>
              <w:jc w:val="center"/>
            </w:pPr>
            <w:r>
              <w:rPr>
                <w:color w:val="000000"/>
                <w:sz w:val="24"/>
              </w:rPr>
              <w:t>28.65%</w:t>
            </w:r>
          </w:p>
        </w:tc>
        <w:tc>
          <w:tcPr>
            <w:tcW w:w="1250" w:type="dxa"/>
            <w:vAlign w:val="center"/>
          </w:tcPr>
          <w:p w:rsidR="000659A7" w:rsidRDefault="00BE628E">
            <w:pPr>
              <w:jc w:val="center"/>
            </w:pPr>
            <w:r>
              <w:rPr>
                <w:color w:val="000000"/>
                <w:sz w:val="24"/>
              </w:rPr>
              <w:t>1.70%</w:t>
            </w:r>
          </w:p>
        </w:tc>
        <w:tc>
          <w:tcPr>
            <w:tcW w:w="1250" w:type="dxa"/>
            <w:vAlign w:val="center"/>
          </w:tcPr>
          <w:p w:rsidR="000659A7" w:rsidRDefault="00BE628E">
            <w:pPr>
              <w:jc w:val="center"/>
            </w:pPr>
            <w:r>
              <w:rPr>
                <w:color w:val="000000"/>
                <w:sz w:val="24"/>
              </w:rPr>
              <w:t>-13.04%</w:t>
            </w:r>
          </w:p>
        </w:tc>
        <w:tc>
          <w:tcPr>
            <w:tcW w:w="1250" w:type="dxa"/>
            <w:vAlign w:val="center"/>
          </w:tcPr>
          <w:p w:rsidR="000659A7" w:rsidRDefault="00BE628E">
            <w:pPr>
              <w:jc w:val="center"/>
            </w:pPr>
            <w:r>
              <w:rPr>
                <w:color w:val="000000"/>
                <w:sz w:val="24"/>
              </w:rPr>
              <w:t>1.12%</w:t>
            </w:r>
          </w:p>
        </w:tc>
        <w:tc>
          <w:tcPr>
            <w:tcW w:w="1250" w:type="dxa"/>
            <w:vAlign w:val="center"/>
          </w:tcPr>
          <w:p w:rsidR="000659A7" w:rsidRDefault="00BE628E">
            <w:pPr>
              <w:jc w:val="center"/>
            </w:pPr>
            <w:r>
              <w:rPr>
                <w:color w:val="000000"/>
                <w:sz w:val="24"/>
              </w:rPr>
              <w:t>41.69%</w:t>
            </w:r>
          </w:p>
        </w:tc>
        <w:tc>
          <w:tcPr>
            <w:tcW w:w="1250" w:type="dxa"/>
            <w:vAlign w:val="center"/>
          </w:tcPr>
          <w:p w:rsidR="000659A7" w:rsidRDefault="00BE628E">
            <w:pPr>
              <w:jc w:val="center"/>
            </w:pPr>
            <w:r>
              <w:rPr>
                <w:color w:val="000000"/>
                <w:sz w:val="24"/>
              </w:rPr>
              <w:t>0.58%</w:t>
            </w:r>
          </w:p>
        </w:tc>
      </w:tr>
      <w:tr w:rsidR="000659A7">
        <w:tc>
          <w:tcPr>
            <w:tcW w:w="1497" w:type="dxa"/>
            <w:vAlign w:val="center"/>
          </w:tcPr>
          <w:p w:rsidR="000659A7" w:rsidRDefault="00BE628E">
            <w:pPr>
              <w:jc w:val="left"/>
            </w:pPr>
            <w:r>
              <w:rPr>
                <w:color w:val="000000"/>
                <w:sz w:val="24"/>
              </w:rPr>
              <w:t>自基金合同生效起至今</w:t>
            </w:r>
          </w:p>
        </w:tc>
        <w:tc>
          <w:tcPr>
            <w:tcW w:w="1251" w:type="dxa"/>
            <w:vAlign w:val="center"/>
          </w:tcPr>
          <w:p w:rsidR="000659A7" w:rsidRDefault="00BE628E">
            <w:pPr>
              <w:jc w:val="center"/>
            </w:pPr>
            <w:r>
              <w:rPr>
                <w:color w:val="000000"/>
                <w:sz w:val="24"/>
              </w:rPr>
              <w:t>201.42%</w:t>
            </w:r>
          </w:p>
        </w:tc>
        <w:tc>
          <w:tcPr>
            <w:tcW w:w="1250" w:type="dxa"/>
            <w:vAlign w:val="center"/>
          </w:tcPr>
          <w:p w:rsidR="000659A7" w:rsidRDefault="00BE628E">
            <w:pPr>
              <w:jc w:val="center"/>
            </w:pPr>
            <w:r>
              <w:rPr>
                <w:color w:val="000000"/>
                <w:sz w:val="24"/>
              </w:rPr>
              <w:t>1.52%</w:t>
            </w:r>
          </w:p>
        </w:tc>
        <w:tc>
          <w:tcPr>
            <w:tcW w:w="1250" w:type="dxa"/>
            <w:vAlign w:val="center"/>
          </w:tcPr>
          <w:p w:rsidR="000659A7" w:rsidRDefault="00BE628E">
            <w:pPr>
              <w:jc w:val="center"/>
            </w:pPr>
            <w:r>
              <w:rPr>
                <w:color w:val="000000"/>
                <w:sz w:val="24"/>
              </w:rPr>
              <w:t>48.59%</w:t>
            </w:r>
          </w:p>
        </w:tc>
        <w:tc>
          <w:tcPr>
            <w:tcW w:w="1250" w:type="dxa"/>
            <w:vAlign w:val="center"/>
          </w:tcPr>
          <w:p w:rsidR="000659A7" w:rsidRDefault="00BE628E">
            <w:pPr>
              <w:jc w:val="center"/>
            </w:pPr>
            <w:r>
              <w:rPr>
                <w:color w:val="000000"/>
                <w:sz w:val="24"/>
              </w:rPr>
              <w:t>1.13%</w:t>
            </w:r>
          </w:p>
        </w:tc>
        <w:tc>
          <w:tcPr>
            <w:tcW w:w="1250" w:type="dxa"/>
            <w:vAlign w:val="center"/>
          </w:tcPr>
          <w:p w:rsidR="000659A7" w:rsidRDefault="00BE628E">
            <w:pPr>
              <w:jc w:val="center"/>
            </w:pPr>
            <w:r>
              <w:rPr>
                <w:color w:val="000000"/>
                <w:sz w:val="24"/>
              </w:rPr>
              <w:t>152.83%</w:t>
            </w:r>
          </w:p>
        </w:tc>
        <w:tc>
          <w:tcPr>
            <w:tcW w:w="1250" w:type="dxa"/>
            <w:vAlign w:val="center"/>
          </w:tcPr>
          <w:p w:rsidR="000659A7" w:rsidRDefault="00BE628E">
            <w:pPr>
              <w:jc w:val="center"/>
            </w:pPr>
            <w:r>
              <w:rPr>
                <w:color w:val="000000"/>
                <w:sz w:val="24"/>
              </w:rPr>
              <w:t>0.39%</w:t>
            </w:r>
          </w:p>
        </w:tc>
      </w:tr>
    </w:tbl>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交银施罗德阿尔法核心混合型证券投资基金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2012</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3</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7960"/>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796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659A7" w:rsidRDefault="00BE628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0659A7" w:rsidRDefault="00BE628E">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81</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 </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659A7">
        <w:tc>
          <w:tcPr>
            <w:tcW w:w="851" w:type="dxa"/>
            <w:vAlign w:val="center"/>
          </w:tcPr>
          <w:p w:rsidR="000659A7" w:rsidRDefault="00BE628E">
            <w:pPr>
              <w:jc w:val="center"/>
            </w:pPr>
            <w:r>
              <w:rPr>
                <w:color w:val="000000"/>
                <w:sz w:val="24"/>
              </w:rPr>
              <w:t>何帅</w:t>
            </w:r>
          </w:p>
        </w:tc>
        <w:tc>
          <w:tcPr>
            <w:tcW w:w="1417" w:type="dxa"/>
            <w:vAlign w:val="center"/>
          </w:tcPr>
          <w:p w:rsidR="000659A7" w:rsidRDefault="00BE628E">
            <w:pPr>
              <w:jc w:val="center"/>
            </w:pPr>
            <w:r>
              <w:rPr>
                <w:color w:val="000000"/>
                <w:sz w:val="24"/>
              </w:rPr>
              <w:t>交银优势行业混合、交银阿尔法核心混合、交银持续成长主题混合的基金经理</w:t>
            </w:r>
          </w:p>
        </w:tc>
        <w:tc>
          <w:tcPr>
            <w:tcW w:w="1418" w:type="dxa"/>
            <w:vAlign w:val="center"/>
          </w:tcPr>
          <w:p w:rsidR="000659A7" w:rsidRDefault="00BE628E">
            <w:pPr>
              <w:jc w:val="center"/>
            </w:pPr>
            <w:r>
              <w:rPr>
                <w:color w:val="000000"/>
                <w:sz w:val="24"/>
              </w:rPr>
              <w:t>2015-09-16</w:t>
            </w:r>
          </w:p>
        </w:tc>
        <w:tc>
          <w:tcPr>
            <w:tcW w:w="1417" w:type="dxa"/>
            <w:vAlign w:val="center"/>
          </w:tcPr>
          <w:p w:rsidR="000659A7" w:rsidRDefault="00BE628E">
            <w:pPr>
              <w:jc w:val="center"/>
            </w:pPr>
            <w:r>
              <w:rPr>
                <w:color w:val="000000"/>
                <w:sz w:val="24"/>
              </w:rPr>
              <w:t>-</w:t>
            </w:r>
          </w:p>
        </w:tc>
        <w:tc>
          <w:tcPr>
            <w:tcW w:w="833" w:type="dxa"/>
            <w:vAlign w:val="center"/>
          </w:tcPr>
          <w:p w:rsidR="000659A7" w:rsidRDefault="00BE628E">
            <w:pPr>
              <w:jc w:val="center"/>
            </w:pPr>
            <w:r>
              <w:rPr>
                <w:color w:val="000000"/>
                <w:sz w:val="24"/>
              </w:rPr>
              <w:t>8</w:t>
            </w:r>
            <w:r>
              <w:rPr>
                <w:color w:val="000000"/>
                <w:sz w:val="24"/>
              </w:rPr>
              <w:t>年</w:t>
            </w:r>
          </w:p>
        </w:tc>
        <w:tc>
          <w:tcPr>
            <w:tcW w:w="3062" w:type="dxa"/>
            <w:vAlign w:val="center"/>
          </w:tcPr>
          <w:p w:rsidR="000659A7" w:rsidRDefault="00BE628E">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659A7" w:rsidRDefault="00BE628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796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0659A7" w:rsidRDefault="00BE628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796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659A7" w:rsidRDefault="00BE628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659A7" w:rsidRDefault="00BE628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659A7" w:rsidRDefault="00BE628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796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0659A7" w:rsidRDefault="00BE628E">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本面尚且稳定。市场担忧的风险因素较多，比如贸易摩擦、债务违约风险及地产调控升级等，上半年除食品饮料行业获得正收益以外，其它板块表现较差。</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本基金在上半年超额收益明显，主要原因是前期布局的优质公司表现较好。</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Default="00B750D2" w:rsidP="00035D71">
      <w:pPr>
        <w:spacing w:before="29" w:line="288" w:lineRule="auto"/>
        <w:ind w:firstLineChars="200" w:firstLine="480"/>
        <w:rPr>
          <w:color w:val="000000"/>
          <w:sz w:val="24"/>
        </w:rPr>
      </w:pPr>
      <w:r w:rsidRPr="00B750D2">
        <w:rPr>
          <w:rFonts w:hint="eastAsia"/>
          <w:color w:val="000000"/>
          <w:sz w:val="24"/>
        </w:rPr>
        <w:t>本基金（各类）份额净值及业绩表现请见“</w:t>
      </w:r>
      <w:r w:rsidRPr="00B750D2">
        <w:rPr>
          <w:rFonts w:hint="eastAsia"/>
          <w:color w:val="000000"/>
          <w:sz w:val="24"/>
        </w:rPr>
        <w:t xml:space="preserve">3.1 </w:t>
      </w:r>
      <w:r w:rsidRPr="00B750D2">
        <w:rPr>
          <w:rFonts w:hint="eastAsia"/>
          <w:color w:val="000000"/>
          <w:sz w:val="24"/>
        </w:rPr>
        <w:t>主要财务指标”</w:t>
      </w:r>
      <w:r w:rsidRPr="00B750D2">
        <w:rPr>
          <w:rFonts w:hint="eastAsia"/>
          <w:color w:val="000000"/>
          <w:sz w:val="24"/>
        </w:rPr>
        <w:t xml:space="preserve"> </w:t>
      </w:r>
      <w:r w:rsidRPr="00B750D2">
        <w:rPr>
          <w:rFonts w:hint="eastAsia"/>
          <w:color w:val="000000"/>
          <w:sz w:val="24"/>
        </w:rPr>
        <w:t>及“</w:t>
      </w:r>
      <w:r w:rsidRPr="00B750D2">
        <w:rPr>
          <w:rFonts w:hint="eastAsia"/>
          <w:color w:val="000000"/>
          <w:sz w:val="24"/>
        </w:rPr>
        <w:t>3.2.1</w:t>
      </w:r>
      <w:r w:rsidRPr="00B750D2">
        <w:rPr>
          <w:rFonts w:hint="eastAsia"/>
          <w:color w:val="000000"/>
          <w:sz w:val="24"/>
        </w:rPr>
        <w:t>本报告期基金份额净值增长率及其与同期业绩比较基准收益率的比较”部分披露。</w:t>
      </w:r>
    </w:p>
    <w:p w:rsidR="00B750D2" w:rsidRPr="00B750D2" w:rsidRDefault="00B750D2"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796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0659A7" w:rsidRDefault="00BE628E">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从中长期的角度判断公司的可持续成长性及可持续的竞争力。</w:t>
      </w:r>
    </w:p>
    <w:p w:rsidR="001548F9" w:rsidRPr="005312D8" w:rsidRDefault="001548F9" w:rsidP="00035D71">
      <w:pPr>
        <w:spacing w:before="29" w:line="288" w:lineRule="auto"/>
        <w:ind w:firstLineChars="200" w:firstLine="480"/>
        <w:rPr>
          <w:color w:val="000000"/>
          <w:sz w:val="24"/>
        </w:rPr>
      </w:pPr>
      <w:r w:rsidRPr="005312D8">
        <w:rPr>
          <w:color w:val="000000"/>
          <w:sz w:val="24"/>
        </w:rPr>
        <w:t>我们希望通过深度研究，找到需求可持续增长的行业、竞争力可持续拓宽的公司，从公司价值的可持续成长中获利，并希望能够持续以此为持有人获得超额收益。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7966"/>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2"/>
      <w:bookmarkEnd w:id="33"/>
      <w:bookmarkEnd w:id="34"/>
    </w:p>
    <w:p w:rsidR="000659A7" w:rsidRDefault="00BE628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659A7" w:rsidRDefault="00BE628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796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8" w:name="_Toc52254796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7969"/>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797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797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0659A7" w:rsidRDefault="00BE628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647E85" w:rsidP="00035D71">
      <w:pPr>
        <w:spacing w:before="29" w:line="288" w:lineRule="auto"/>
        <w:ind w:firstLineChars="200" w:firstLine="480"/>
        <w:rPr>
          <w:color w:val="000000"/>
          <w:sz w:val="24"/>
        </w:rPr>
      </w:pPr>
      <w:r w:rsidRPr="00647E85">
        <w:rPr>
          <w:rFonts w:hint="eastAsia"/>
          <w:color w:val="000000"/>
          <w:sz w:val="24"/>
        </w:rPr>
        <w:t>报告期内，本基金实施利润分配的金额为</w:t>
      </w:r>
      <w:r w:rsidRPr="00647E85">
        <w:rPr>
          <w:rFonts w:hint="eastAsia"/>
          <w:color w:val="000000"/>
          <w:sz w:val="24"/>
        </w:rPr>
        <w:t>85,091,059.15</w:t>
      </w:r>
      <w:r w:rsidRPr="00647E85">
        <w:rPr>
          <w:rFonts w:hint="eastAsia"/>
          <w:color w:val="000000"/>
          <w:sz w:val="24"/>
        </w:rPr>
        <w:t>元。</w:t>
      </w:r>
    </w:p>
    <w:p w:rsidR="00647E85" w:rsidRPr="005312D8" w:rsidRDefault="00647E85"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7972"/>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797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797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会计主体：交银施罗德阿尔法核心混合型证券投资基金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238,845,427.11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39,745,761.51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6,739,666.37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3,009,763.65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565,914.35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504,732.46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1,473,436,013.30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292,823,533.04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1,453,382,228.90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271,366,316.94</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20,053,784.40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21,457,216.10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46,500,143.25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9,480,331.18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745,983.27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404,173.29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22,281,020.58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79,002.26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1,742,614,024.98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392,547,440.64</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3,627,192.72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1,927,371.26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186,617.22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1,989,866.96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553,600.10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331,644.49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92,266.66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2,445,104.53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1,925,155.35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185,726.04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270,442.56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10,506,906.00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3,028,081.89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842,054,701.56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207,018,127.71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890,052,417.42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182,501,231.04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1,732,107,118.98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389,519,358.75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1,742,614,024.98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392,547,440.64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2.057</w:t>
      </w:r>
      <w:r w:rsidRPr="005312D8">
        <w:rPr>
          <w:kern w:val="0"/>
          <w:sz w:val="24"/>
        </w:rPr>
        <w:t>元，基金份额总额</w:t>
      </w:r>
      <w:r w:rsidRPr="005312D8">
        <w:rPr>
          <w:kern w:val="0"/>
          <w:sz w:val="24"/>
        </w:rPr>
        <w:t>842,054,701.56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7975"/>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99,145,570.18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-941,289.76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1,016,270.69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1,090,747.25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637,275.10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650,634.04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354,654.44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314,909.74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24,341.15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125,203.47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43,288,808.52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-42,316,714.95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35,889,362.17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-45,349,360.38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36,298.83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7,397,346.35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2,996,346.60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54,437,792.55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39,728,447.46</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402,698.42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556,230.48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13,040,077.92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14,328,319.63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5,999,687.33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6,081,190.55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999,947.84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1,013,531.75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5,839,828.57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7,016,806.65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74.46</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200,539.72</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216,790.68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86,105,492.26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-15,269,609.39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86,105,492.26</w:t>
            </w:r>
          </w:p>
        </w:tc>
        <w:tc>
          <w:tcPr>
            <w:tcW w:w="2250" w:type="dxa"/>
            <w:vAlign w:val="bottom"/>
          </w:tcPr>
          <w:p w:rsidR="00AB6C76" w:rsidRPr="005312D8" w:rsidRDefault="00AB6C76" w:rsidP="00F329FA">
            <w:pPr>
              <w:jc w:val="right"/>
              <w:rPr>
                <w:b/>
                <w:color w:val="000000"/>
                <w:szCs w:val="21"/>
              </w:rPr>
            </w:pPr>
            <w:r w:rsidRPr="005312D8">
              <w:rPr>
                <w:b/>
                <w:color w:val="000000"/>
                <w:sz w:val="24"/>
              </w:rPr>
              <w:t>-15,269,609.39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797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207,018,127.71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182,501,231.04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389,519,358.75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86,105,492.26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86,105,492.26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635,036,573.85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706,536,753.27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1,341,573,327.12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780,757,122.53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857,787,440.19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1,638,544,562.72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-145,720,548.68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-151,250,686.92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-296,971,235.60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-85,091,059.15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-85,091,059.15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842,054,701.56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890,052,417.42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1,732,107,118.98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644,449,057.50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424,319,351.92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1,068,768,409.42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-15,269,609.39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-15,269,609.39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-140,528,481.11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-90,056,883.41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-230,585,364.52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153,768,522.41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96,278,964.49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250,047,486.90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-294,297,003.52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-186,335,847.90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-480,632,851.42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503,920,576.39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318,992,859.12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822,913,435.51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797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659A7" w:rsidRDefault="00BE628E">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0659A7" w:rsidRDefault="00BE628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包括中小板、创业板以及其他经中国证监会核准上市的股票</w:t>
      </w:r>
      <w:r w:rsidRPr="005312D8">
        <w:rPr>
          <w:color w:val="000000"/>
          <w:sz w:val="24"/>
        </w:rPr>
        <w:t>)</w:t>
      </w:r>
      <w:r w:rsidRPr="005312D8">
        <w:rPr>
          <w:color w:val="000000"/>
          <w:sz w:val="24"/>
        </w:rPr>
        <w:t>、债券、货币市场工具、权证、资产支持证券以及法律法规或中国证监会允许基金投资的其他金融工具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w:t>
      </w:r>
      <w:r w:rsidRPr="005312D8">
        <w:rPr>
          <w:color w:val="000000"/>
          <w:sz w:val="24"/>
        </w:rPr>
        <w:lastRenderedPageBreak/>
        <w:t>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颁布的《证券投资基金会计核算业务指引》、《交银施罗德阿尔法核心混合型证券投资基金基金合同》和在财务报表附注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F21540" w:rsidRPr="00F21540">
        <w:rPr>
          <w:rFonts w:hint="eastAsia"/>
          <w:b/>
          <w:kern w:val="0"/>
          <w:sz w:val="24"/>
        </w:rPr>
        <w:t>本报告期所采用的会计政策、会计估计与最近一期年度报告相一致的说明</w:t>
      </w:r>
    </w:p>
    <w:p w:rsidR="006260B3" w:rsidRDefault="007523C8" w:rsidP="00656DC3">
      <w:pPr>
        <w:widowControl/>
        <w:spacing w:before="29" w:line="288" w:lineRule="auto"/>
        <w:ind w:firstLineChars="150" w:firstLine="360"/>
        <w:jc w:val="left"/>
        <w:rPr>
          <w:kern w:val="0"/>
          <w:sz w:val="24"/>
        </w:rPr>
      </w:pPr>
      <w:r w:rsidRPr="005312D8">
        <w:rPr>
          <w:color w:val="000000"/>
          <w:sz w:val="24"/>
        </w:rPr>
        <w:t>本报告期所采用的会计政策、会计估计与最近一期年度报告相一致。</w:t>
      </w:r>
    </w:p>
    <w:p w:rsidR="007523C8" w:rsidRPr="00F21540" w:rsidRDefault="007523C8"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659A7" w:rsidRDefault="00BE628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lastRenderedPageBreak/>
        <w:t>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659A7" w:rsidRDefault="000659A7">
      <w:pPr>
        <w:spacing w:before="29" w:line="288" w:lineRule="auto"/>
        <w:ind w:firstLineChars="200" w:firstLine="480"/>
        <w:rPr>
          <w:color w:val="000000"/>
          <w:sz w:val="24"/>
        </w:rPr>
      </w:pPr>
    </w:p>
    <w:p w:rsidR="000659A7" w:rsidRDefault="00BE628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659A7" w:rsidRDefault="000659A7">
      <w:pPr>
        <w:spacing w:before="29" w:line="288" w:lineRule="auto"/>
        <w:ind w:firstLineChars="200" w:firstLine="480"/>
        <w:rPr>
          <w:color w:val="000000"/>
          <w:sz w:val="24"/>
        </w:rPr>
      </w:pPr>
    </w:p>
    <w:p w:rsidR="000659A7" w:rsidRDefault="00BE628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3D418B" w:rsidRDefault="003D418B">
      <w:pPr>
        <w:spacing w:before="29" w:line="288" w:lineRule="auto"/>
        <w:ind w:firstLineChars="200" w:firstLine="480"/>
        <w:rPr>
          <w:color w:val="000000"/>
          <w:sz w:val="24"/>
        </w:rPr>
      </w:pPr>
    </w:p>
    <w:p w:rsidR="000659A7" w:rsidRDefault="00BE628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659A7" w:rsidRDefault="000659A7">
      <w:pPr>
        <w:spacing w:before="29" w:line="288" w:lineRule="auto"/>
        <w:ind w:firstLineChars="200" w:firstLine="480"/>
        <w:rPr>
          <w:color w:val="000000"/>
          <w:sz w:val="24"/>
        </w:rPr>
      </w:pPr>
    </w:p>
    <w:p w:rsidR="000659A7" w:rsidRDefault="00BE628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659A7" w:rsidRDefault="000659A7">
      <w:pPr>
        <w:spacing w:before="29" w:line="288" w:lineRule="auto"/>
        <w:ind w:firstLineChars="200" w:firstLine="480"/>
        <w:rPr>
          <w:color w:val="000000"/>
          <w:sz w:val="24"/>
        </w:rPr>
      </w:pPr>
    </w:p>
    <w:p w:rsidR="000659A7" w:rsidRDefault="00BE628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0659A7" w:rsidRDefault="000659A7">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238,845,427.11</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238,845,427.11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1,391,546,413.25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1,453,382,228.90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61,835,815.65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53,000.00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53,784.40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784.40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19,971,540.00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20,000,000.00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28,460.00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20,024,540.00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20,053,784.40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29,244.40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1,411,570,953.25</w:t>
            </w:r>
          </w:p>
        </w:tc>
        <w:tc>
          <w:tcPr>
            <w:tcW w:w="2264" w:type="dxa"/>
            <w:vAlign w:val="bottom"/>
          </w:tcPr>
          <w:p w:rsidR="00A8543B" w:rsidRPr="005312D8" w:rsidRDefault="00A8543B" w:rsidP="0048308E">
            <w:pPr>
              <w:spacing w:before="29" w:line="288" w:lineRule="auto"/>
              <w:jc w:val="right"/>
              <w:rPr>
                <w:sz w:val="24"/>
              </w:rPr>
            </w:pPr>
            <w:r w:rsidRPr="005312D8">
              <w:rPr>
                <w:sz w:val="24"/>
              </w:rPr>
              <w:t>1,473,436,013.30</w:t>
            </w:r>
          </w:p>
        </w:tc>
        <w:tc>
          <w:tcPr>
            <w:tcW w:w="2265" w:type="dxa"/>
            <w:vAlign w:val="bottom"/>
          </w:tcPr>
          <w:p w:rsidR="00A8543B" w:rsidRPr="005312D8" w:rsidRDefault="00A8543B" w:rsidP="0048308E">
            <w:pPr>
              <w:spacing w:before="29" w:line="288" w:lineRule="auto"/>
              <w:jc w:val="right"/>
              <w:rPr>
                <w:sz w:val="24"/>
              </w:rPr>
            </w:pPr>
            <w:r w:rsidRPr="005312D8">
              <w:rPr>
                <w:sz w:val="24"/>
              </w:rPr>
              <w:t>61,865,060.05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55,368.30</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3,032.80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686,719.10</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608.37</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254.70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745,983.27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D448C6" w:rsidRPr="00D448C6">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4146CA" w:rsidRPr="004146CA" w:rsidRDefault="004146CA" w:rsidP="004146CA">
            <w:pPr>
              <w:spacing w:line="360" w:lineRule="auto"/>
              <w:jc w:val="center"/>
              <w:rPr>
                <w:rFonts w:eastAsiaTheme="minorEastAsia"/>
                <w:color w:val="000000" w:themeColor="text1"/>
                <w:sz w:val="24"/>
              </w:rPr>
            </w:pPr>
            <w:r w:rsidRPr="004146CA">
              <w:rPr>
                <w:rFonts w:eastAsiaTheme="minorEastAsia" w:hint="eastAsia"/>
                <w:color w:val="000000" w:themeColor="text1"/>
                <w:sz w:val="24"/>
              </w:rPr>
              <w:t>本期末</w:t>
            </w:r>
          </w:p>
          <w:p w:rsidR="0062266B" w:rsidRPr="005312D8" w:rsidRDefault="004146CA" w:rsidP="004146CA">
            <w:pPr>
              <w:spacing w:line="360" w:lineRule="auto"/>
              <w:jc w:val="center"/>
              <w:rPr>
                <w:rFonts w:eastAsiaTheme="minorEastAsia"/>
                <w:color w:val="000000" w:themeColor="text1"/>
                <w:kern w:val="0"/>
                <w:sz w:val="24"/>
              </w:rPr>
            </w:pPr>
            <w:r w:rsidRPr="004146CA">
              <w:rPr>
                <w:rFonts w:eastAsiaTheme="minorEastAsia" w:hint="eastAsia"/>
                <w:color w:val="000000" w:themeColor="text1"/>
                <w:sz w:val="24"/>
              </w:rPr>
              <w:t>2018</w:t>
            </w:r>
            <w:r w:rsidRPr="004146CA">
              <w:rPr>
                <w:rFonts w:eastAsiaTheme="minorEastAsia" w:hint="eastAsia"/>
                <w:color w:val="000000" w:themeColor="text1"/>
                <w:sz w:val="24"/>
              </w:rPr>
              <w:t>年</w:t>
            </w:r>
            <w:r w:rsidRPr="004146CA">
              <w:rPr>
                <w:rFonts w:eastAsiaTheme="minorEastAsia" w:hint="eastAsia"/>
                <w:color w:val="000000" w:themeColor="text1"/>
                <w:sz w:val="24"/>
              </w:rPr>
              <w:t>6</w:t>
            </w:r>
            <w:r w:rsidRPr="004146CA">
              <w:rPr>
                <w:rFonts w:eastAsiaTheme="minorEastAsia" w:hint="eastAsia"/>
                <w:color w:val="000000" w:themeColor="text1"/>
                <w:sz w:val="24"/>
              </w:rPr>
              <w:t>月</w:t>
            </w:r>
            <w:r w:rsidRPr="004146CA">
              <w:rPr>
                <w:rFonts w:eastAsiaTheme="minorEastAsia" w:hint="eastAsia"/>
                <w:color w:val="000000" w:themeColor="text1"/>
                <w:sz w:val="24"/>
              </w:rPr>
              <w:t>30</w:t>
            </w:r>
            <w:r w:rsidRPr="004146CA">
              <w:rPr>
                <w:rFonts w:eastAsiaTheme="minorEastAsia" w:hint="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CB4C2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25B27" w:rsidP="00922442">
            <w:pPr>
              <w:spacing w:line="360" w:lineRule="auto"/>
              <w:jc w:val="right"/>
              <w:rPr>
                <w:rFonts w:eastAsiaTheme="minorEastAsia"/>
                <w:color w:val="000000" w:themeColor="text1"/>
                <w:sz w:val="24"/>
              </w:rPr>
            </w:pPr>
            <w:r w:rsidRPr="00925B27">
              <w:rPr>
                <w:rFonts w:eastAsiaTheme="minorEastAsia"/>
                <w:color w:val="000000" w:themeColor="text1"/>
                <w:sz w:val="24"/>
              </w:rPr>
              <w:t>2</w:t>
            </w:r>
            <w:r>
              <w:rPr>
                <w:rFonts w:eastAsiaTheme="minorEastAsia"/>
                <w:color w:val="000000" w:themeColor="text1"/>
                <w:sz w:val="24"/>
              </w:rPr>
              <w:t>,</w:t>
            </w:r>
            <w:r w:rsidRPr="00925B27">
              <w:rPr>
                <w:rFonts w:eastAsiaTheme="minorEastAsia"/>
                <w:color w:val="000000" w:themeColor="text1"/>
                <w:sz w:val="24"/>
              </w:rPr>
              <w:t>444</w:t>
            </w:r>
            <w:r>
              <w:rPr>
                <w:rFonts w:eastAsiaTheme="minorEastAsia" w:hint="eastAsia"/>
                <w:color w:val="000000" w:themeColor="text1"/>
                <w:sz w:val="24"/>
              </w:rPr>
              <w:t>,</w:t>
            </w:r>
            <w:r w:rsidRPr="00925B27">
              <w:rPr>
                <w:rFonts w:eastAsiaTheme="minorEastAsia"/>
                <w:color w:val="000000" w:themeColor="text1"/>
                <w:sz w:val="24"/>
              </w:rPr>
              <w:t>645.03</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CB4C2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25B27" w:rsidP="0031515B">
            <w:pPr>
              <w:spacing w:line="360" w:lineRule="auto"/>
              <w:jc w:val="right"/>
              <w:rPr>
                <w:rFonts w:eastAsiaTheme="minorEastAsia"/>
                <w:color w:val="000000" w:themeColor="text1"/>
                <w:sz w:val="24"/>
              </w:rPr>
            </w:pPr>
            <w:r w:rsidRPr="00925B27">
              <w:rPr>
                <w:rFonts w:eastAsiaTheme="minorEastAsia"/>
                <w:color w:val="000000" w:themeColor="text1"/>
                <w:sz w:val="24"/>
              </w:rPr>
              <w:t>459.50</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25B27" w:rsidP="00922442">
            <w:pPr>
              <w:spacing w:line="360" w:lineRule="auto"/>
              <w:jc w:val="right"/>
              <w:rPr>
                <w:rFonts w:eastAsiaTheme="minorEastAsia"/>
                <w:color w:val="000000" w:themeColor="text1"/>
                <w:sz w:val="24"/>
              </w:rPr>
            </w:pPr>
            <w:r w:rsidRPr="00925B27">
              <w:rPr>
                <w:rFonts w:eastAsiaTheme="minorEastAsia"/>
                <w:color w:val="000000" w:themeColor="text1"/>
                <w:sz w:val="24"/>
              </w:rPr>
              <w:t>2,445,104.53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7,171.91</w:t>
            </w:r>
          </w:p>
        </w:tc>
      </w:tr>
      <w:tr w:rsidR="000659A7">
        <w:tc>
          <w:tcPr>
            <w:tcW w:w="3610" w:type="dxa"/>
            <w:vAlign w:val="center"/>
          </w:tcPr>
          <w:p w:rsidR="000659A7" w:rsidRDefault="00BE628E">
            <w:pPr>
              <w:jc w:val="left"/>
            </w:pPr>
            <w:r>
              <w:rPr>
                <w:sz w:val="24"/>
              </w:rPr>
              <w:t>预提信息披露费</w:t>
            </w:r>
          </w:p>
        </w:tc>
        <w:tc>
          <w:tcPr>
            <w:tcW w:w="5388" w:type="dxa"/>
            <w:vAlign w:val="center"/>
          </w:tcPr>
          <w:p w:rsidR="000659A7" w:rsidRDefault="00BE628E">
            <w:pPr>
              <w:jc w:val="right"/>
            </w:pPr>
            <w:r>
              <w:rPr>
                <w:sz w:val="24"/>
              </w:rPr>
              <w:t>148,765.71</w:t>
            </w:r>
          </w:p>
        </w:tc>
      </w:tr>
      <w:tr w:rsidR="000659A7">
        <w:tc>
          <w:tcPr>
            <w:tcW w:w="3610" w:type="dxa"/>
            <w:vAlign w:val="center"/>
          </w:tcPr>
          <w:p w:rsidR="000659A7" w:rsidRDefault="00BE628E">
            <w:pPr>
              <w:jc w:val="left"/>
            </w:pPr>
            <w:r>
              <w:rPr>
                <w:sz w:val="24"/>
              </w:rPr>
              <w:t>预提审计费</w:t>
            </w:r>
          </w:p>
        </w:tc>
        <w:tc>
          <w:tcPr>
            <w:tcW w:w="5388" w:type="dxa"/>
            <w:vAlign w:val="center"/>
          </w:tcPr>
          <w:p w:rsidR="000659A7" w:rsidRDefault="00BE628E">
            <w:pPr>
              <w:jc w:val="right"/>
            </w:pPr>
            <w:r>
              <w:rPr>
                <w:sz w:val="24"/>
              </w:rPr>
              <w:t>29,752.78</w:t>
            </w:r>
          </w:p>
        </w:tc>
      </w:tr>
      <w:tr w:rsidR="000659A7">
        <w:tc>
          <w:tcPr>
            <w:tcW w:w="3610" w:type="dxa"/>
            <w:vAlign w:val="center"/>
          </w:tcPr>
          <w:p w:rsidR="000659A7" w:rsidRDefault="00BE628E">
            <w:pPr>
              <w:jc w:val="left"/>
            </w:pPr>
            <w:r>
              <w:rPr>
                <w:sz w:val="24"/>
              </w:rPr>
              <w:t>应付后端申购费</w:t>
            </w:r>
          </w:p>
        </w:tc>
        <w:tc>
          <w:tcPr>
            <w:tcW w:w="5388" w:type="dxa"/>
            <w:vAlign w:val="center"/>
          </w:tcPr>
          <w:p w:rsidR="000659A7" w:rsidRDefault="00BE628E">
            <w:pPr>
              <w:jc w:val="right"/>
            </w:pPr>
            <w:r>
              <w:rPr>
                <w:sz w:val="24"/>
              </w:rPr>
              <w:t>35.64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lastRenderedPageBreak/>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185,726.04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207,018,127.71</w:t>
            </w:r>
          </w:p>
        </w:tc>
        <w:tc>
          <w:tcPr>
            <w:tcW w:w="3364" w:type="dxa"/>
            <w:vAlign w:val="center"/>
          </w:tcPr>
          <w:p w:rsidR="00FE7A92" w:rsidRPr="005312D8" w:rsidRDefault="00FE7A92" w:rsidP="00A655F4">
            <w:pPr>
              <w:jc w:val="right"/>
              <w:rPr>
                <w:sz w:val="24"/>
              </w:rPr>
            </w:pPr>
            <w:r w:rsidRPr="005312D8">
              <w:rPr>
                <w:sz w:val="24"/>
              </w:rPr>
              <w:t>207,018,127.71</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780,757,122.53</w:t>
            </w:r>
          </w:p>
        </w:tc>
        <w:tc>
          <w:tcPr>
            <w:tcW w:w="3364" w:type="dxa"/>
            <w:vAlign w:val="center"/>
          </w:tcPr>
          <w:p w:rsidR="00FE7A92" w:rsidRPr="005312D8" w:rsidRDefault="00FE7A92" w:rsidP="00A655F4">
            <w:pPr>
              <w:jc w:val="right"/>
              <w:rPr>
                <w:sz w:val="24"/>
              </w:rPr>
            </w:pPr>
            <w:r w:rsidRPr="005312D8">
              <w:rPr>
                <w:sz w:val="24"/>
              </w:rPr>
              <w:t>780,757,122.53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-145,720,548.68</w:t>
            </w:r>
          </w:p>
        </w:tc>
        <w:tc>
          <w:tcPr>
            <w:tcW w:w="3364" w:type="dxa"/>
            <w:vAlign w:val="center"/>
          </w:tcPr>
          <w:p w:rsidR="00FE7A92" w:rsidRPr="005312D8" w:rsidRDefault="00FE7A92" w:rsidP="00A655F4">
            <w:pPr>
              <w:jc w:val="right"/>
              <w:rPr>
                <w:sz w:val="24"/>
              </w:rPr>
            </w:pPr>
            <w:r w:rsidRPr="005312D8">
              <w:rPr>
                <w:sz w:val="24"/>
              </w:rPr>
              <w:t>-145,720,548.68</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842,054,701.56</w:t>
            </w:r>
          </w:p>
        </w:tc>
        <w:tc>
          <w:tcPr>
            <w:tcW w:w="3364" w:type="dxa"/>
            <w:vAlign w:val="center"/>
          </w:tcPr>
          <w:p w:rsidR="00FE7A92" w:rsidRPr="005312D8" w:rsidRDefault="00FE7A92" w:rsidP="00A655F4">
            <w:pPr>
              <w:jc w:val="right"/>
              <w:rPr>
                <w:sz w:val="24"/>
              </w:rPr>
            </w:pPr>
            <w:r w:rsidRPr="005312D8">
              <w:rPr>
                <w:sz w:val="24"/>
              </w:rPr>
              <w:t>842,054,701.56</w:t>
            </w:r>
          </w:p>
        </w:tc>
      </w:tr>
    </w:tbl>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161,409,761.95</w:t>
            </w:r>
          </w:p>
        </w:tc>
        <w:tc>
          <w:tcPr>
            <w:tcW w:w="2100" w:type="dxa"/>
            <w:vAlign w:val="center"/>
          </w:tcPr>
          <w:p w:rsidR="001548F9" w:rsidRPr="005312D8" w:rsidRDefault="001548F9" w:rsidP="0048308E">
            <w:pPr>
              <w:spacing w:before="29" w:line="288" w:lineRule="auto"/>
              <w:jc w:val="right"/>
              <w:rPr>
                <w:sz w:val="24"/>
              </w:rPr>
            </w:pPr>
            <w:r w:rsidRPr="005312D8">
              <w:rPr>
                <w:sz w:val="24"/>
              </w:rPr>
              <w:t>21,091,469.09</w:t>
            </w:r>
          </w:p>
        </w:tc>
        <w:tc>
          <w:tcPr>
            <w:tcW w:w="2100" w:type="dxa"/>
            <w:vAlign w:val="center"/>
          </w:tcPr>
          <w:p w:rsidR="001548F9" w:rsidRPr="005312D8" w:rsidRDefault="001548F9" w:rsidP="0048308E">
            <w:pPr>
              <w:spacing w:before="29" w:line="288" w:lineRule="auto"/>
              <w:jc w:val="right"/>
              <w:rPr>
                <w:sz w:val="24"/>
              </w:rPr>
            </w:pPr>
            <w:r w:rsidRPr="005312D8">
              <w:rPr>
                <w:sz w:val="24"/>
              </w:rPr>
              <w:t>182,501,231.04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31,667,699.71</w:t>
            </w:r>
          </w:p>
        </w:tc>
        <w:tc>
          <w:tcPr>
            <w:tcW w:w="2100" w:type="dxa"/>
            <w:vAlign w:val="center"/>
          </w:tcPr>
          <w:p w:rsidR="001548F9" w:rsidRPr="005312D8" w:rsidRDefault="001548F9" w:rsidP="0048308E">
            <w:pPr>
              <w:spacing w:before="29" w:line="288" w:lineRule="auto"/>
              <w:jc w:val="right"/>
              <w:rPr>
                <w:sz w:val="24"/>
              </w:rPr>
            </w:pPr>
            <w:r w:rsidRPr="005312D8">
              <w:rPr>
                <w:sz w:val="24"/>
              </w:rPr>
              <w:t>54,437,792.55</w:t>
            </w:r>
          </w:p>
        </w:tc>
        <w:tc>
          <w:tcPr>
            <w:tcW w:w="2100" w:type="dxa"/>
            <w:vAlign w:val="center"/>
          </w:tcPr>
          <w:p w:rsidR="001548F9" w:rsidRPr="005312D8" w:rsidRDefault="001548F9" w:rsidP="0048308E">
            <w:pPr>
              <w:spacing w:before="29" w:line="288" w:lineRule="auto"/>
              <w:jc w:val="right"/>
              <w:rPr>
                <w:sz w:val="24"/>
              </w:rPr>
            </w:pPr>
            <w:r w:rsidRPr="005312D8">
              <w:rPr>
                <w:sz w:val="24"/>
              </w:rPr>
              <w:t>86,105,492.26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562,115,813.92</w:t>
            </w:r>
          </w:p>
        </w:tc>
        <w:tc>
          <w:tcPr>
            <w:tcW w:w="2100" w:type="dxa"/>
            <w:vAlign w:val="center"/>
          </w:tcPr>
          <w:p w:rsidR="001548F9" w:rsidRPr="005312D8" w:rsidRDefault="001548F9" w:rsidP="0048308E">
            <w:pPr>
              <w:spacing w:before="29" w:line="288" w:lineRule="auto"/>
              <w:jc w:val="right"/>
              <w:rPr>
                <w:sz w:val="24"/>
              </w:rPr>
            </w:pPr>
            <w:r w:rsidRPr="005312D8">
              <w:rPr>
                <w:sz w:val="24"/>
              </w:rPr>
              <w:t>144,420,939.35</w:t>
            </w:r>
          </w:p>
        </w:tc>
        <w:tc>
          <w:tcPr>
            <w:tcW w:w="2100" w:type="dxa"/>
            <w:vAlign w:val="center"/>
          </w:tcPr>
          <w:p w:rsidR="001548F9" w:rsidRPr="005312D8" w:rsidRDefault="001548F9" w:rsidP="0048308E">
            <w:pPr>
              <w:spacing w:before="29" w:line="288" w:lineRule="auto"/>
              <w:jc w:val="right"/>
              <w:rPr>
                <w:sz w:val="24"/>
              </w:rPr>
            </w:pPr>
            <w:r w:rsidRPr="005312D8">
              <w:rPr>
                <w:sz w:val="24"/>
              </w:rPr>
              <w:t>706,536,753.27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684,467,020.49</w:t>
            </w:r>
          </w:p>
        </w:tc>
        <w:tc>
          <w:tcPr>
            <w:tcW w:w="2100" w:type="dxa"/>
            <w:vAlign w:val="center"/>
          </w:tcPr>
          <w:p w:rsidR="001548F9" w:rsidRPr="005312D8" w:rsidRDefault="001548F9" w:rsidP="0048308E">
            <w:pPr>
              <w:spacing w:before="29" w:line="288" w:lineRule="auto"/>
              <w:jc w:val="right"/>
              <w:rPr>
                <w:sz w:val="24"/>
              </w:rPr>
            </w:pPr>
            <w:r w:rsidRPr="005312D8">
              <w:rPr>
                <w:sz w:val="24"/>
              </w:rPr>
              <w:t>173,320,419.70</w:t>
            </w:r>
          </w:p>
        </w:tc>
        <w:tc>
          <w:tcPr>
            <w:tcW w:w="2100" w:type="dxa"/>
            <w:vAlign w:val="center"/>
          </w:tcPr>
          <w:p w:rsidR="001548F9" w:rsidRPr="005312D8" w:rsidRDefault="001548F9" w:rsidP="0048308E">
            <w:pPr>
              <w:spacing w:before="29" w:line="288" w:lineRule="auto"/>
              <w:jc w:val="right"/>
              <w:rPr>
                <w:sz w:val="24"/>
              </w:rPr>
            </w:pPr>
            <w:r w:rsidRPr="005312D8">
              <w:rPr>
                <w:sz w:val="24"/>
              </w:rPr>
              <w:t>857,787,440.19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-122,351,206.57</w:t>
            </w:r>
          </w:p>
        </w:tc>
        <w:tc>
          <w:tcPr>
            <w:tcW w:w="2100" w:type="dxa"/>
            <w:vAlign w:val="center"/>
          </w:tcPr>
          <w:p w:rsidR="001548F9" w:rsidRPr="005312D8" w:rsidRDefault="001548F9" w:rsidP="0048308E">
            <w:pPr>
              <w:spacing w:before="29" w:line="288" w:lineRule="auto"/>
              <w:jc w:val="right"/>
              <w:rPr>
                <w:sz w:val="24"/>
              </w:rPr>
            </w:pPr>
            <w:r w:rsidRPr="005312D8">
              <w:rPr>
                <w:sz w:val="24"/>
              </w:rPr>
              <w:t>-28,899,480.35</w:t>
            </w:r>
          </w:p>
        </w:tc>
        <w:tc>
          <w:tcPr>
            <w:tcW w:w="2100" w:type="dxa"/>
            <w:vAlign w:val="center"/>
          </w:tcPr>
          <w:p w:rsidR="001548F9" w:rsidRPr="005312D8" w:rsidRDefault="001548F9" w:rsidP="0048308E">
            <w:pPr>
              <w:spacing w:before="29" w:line="288" w:lineRule="auto"/>
              <w:jc w:val="right"/>
              <w:rPr>
                <w:sz w:val="24"/>
              </w:rPr>
            </w:pPr>
            <w:r w:rsidRPr="005312D8">
              <w:rPr>
                <w:sz w:val="24"/>
              </w:rPr>
              <w:t>-151,250,686.92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-85,091,059.15</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-85,091,059.15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670,102,216.43</w:t>
            </w:r>
          </w:p>
        </w:tc>
        <w:tc>
          <w:tcPr>
            <w:tcW w:w="2100" w:type="dxa"/>
            <w:vAlign w:val="center"/>
          </w:tcPr>
          <w:p w:rsidR="001548F9" w:rsidRPr="005312D8" w:rsidRDefault="001548F9" w:rsidP="0048308E">
            <w:pPr>
              <w:spacing w:before="29" w:line="288" w:lineRule="auto"/>
              <w:jc w:val="right"/>
              <w:rPr>
                <w:sz w:val="24"/>
              </w:rPr>
            </w:pPr>
            <w:r w:rsidRPr="005312D8">
              <w:rPr>
                <w:sz w:val="24"/>
              </w:rPr>
              <w:t>219,950,200.99</w:t>
            </w:r>
          </w:p>
        </w:tc>
        <w:tc>
          <w:tcPr>
            <w:tcW w:w="2100" w:type="dxa"/>
            <w:vAlign w:val="center"/>
          </w:tcPr>
          <w:p w:rsidR="001548F9" w:rsidRPr="005312D8" w:rsidRDefault="001548F9" w:rsidP="0048308E">
            <w:pPr>
              <w:spacing w:before="29" w:line="288" w:lineRule="auto"/>
              <w:jc w:val="right"/>
              <w:rPr>
                <w:sz w:val="24"/>
              </w:rPr>
            </w:pPr>
            <w:r w:rsidRPr="005312D8">
              <w:rPr>
                <w:sz w:val="24"/>
              </w:rPr>
              <w:t>890,052,417.42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586,860.44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28,100.53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22,314.13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637,275.10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lastRenderedPageBreak/>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1,555,486,516.01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1,519,597,153.84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35,889,362.17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1,541,700.00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1,497,900.00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41,700.00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2,100.00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7,397,346.35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7,397,346.35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lastRenderedPageBreak/>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54,437,792.55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54,343,324.25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94,468.30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54,437,792.55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390,417.98</w:t>
            </w:r>
          </w:p>
        </w:tc>
      </w:tr>
      <w:tr w:rsidR="000659A7">
        <w:tc>
          <w:tcPr>
            <w:tcW w:w="3604" w:type="dxa"/>
            <w:vAlign w:val="center"/>
          </w:tcPr>
          <w:p w:rsidR="000659A7" w:rsidRDefault="00BE628E">
            <w:pPr>
              <w:jc w:val="left"/>
            </w:pPr>
            <w:r>
              <w:rPr>
                <w:sz w:val="24"/>
              </w:rPr>
              <w:t>基金转换费收入</w:t>
            </w:r>
          </w:p>
        </w:tc>
        <w:tc>
          <w:tcPr>
            <w:tcW w:w="5394" w:type="dxa"/>
            <w:vAlign w:val="center"/>
          </w:tcPr>
          <w:p w:rsidR="000659A7" w:rsidRDefault="00BE628E">
            <w:pPr>
              <w:jc w:val="right"/>
            </w:pPr>
            <w:r>
              <w:rPr>
                <w:sz w:val="24"/>
              </w:rPr>
              <w:t>12,280.44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402,698.42</w:t>
            </w:r>
          </w:p>
        </w:tc>
      </w:tr>
    </w:tbl>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0659A7" w:rsidRDefault="00BE628E">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5,839,828.57</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5,839,828.57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0659A7">
        <w:tc>
          <w:tcPr>
            <w:tcW w:w="3689" w:type="dxa"/>
            <w:vAlign w:val="center"/>
          </w:tcPr>
          <w:p w:rsidR="000659A7" w:rsidRDefault="00BE628E">
            <w:pPr>
              <w:jc w:val="left"/>
            </w:pPr>
            <w:r>
              <w:rPr>
                <w:sz w:val="24"/>
              </w:rPr>
              <w:t>银行费用</w:t>
            </w:r>
          </w:p>
        </w:tc>
        <w:tc>
          <w:tcPr>
            <w:tcW w:w="5309" w:type="dxa"/>
            <w:vAlign w:val="center"/>
          </w:tcPr>
          <w:p w:rsidR="000659A7" w:rsidRDefault="00BE628E">
            <w:pPr>
              <w:jc w:val="right"/>
            </w:pPr>
            <w:r>
              <w:rPr>
                <w:sz w:val="24"/>
              </w:rPr>
              <w:t>13,021.23</w:t>
            </w:r>
          </w:p>
        </w:tc>
      </w:tr>
      <w:tr w:rsidR="000659A7">
        <w:tc>
          <w:tcPr>
            <w:tcW w:w="3689" w:type="dxa"/>
            <w:vAlign w:val="center"/>
          </w:tcPr>
          <w:p w:rsidR="000659A7" w:rsidRDefault="00BE628E">
            <w:pPr>
              <w:jc w:val="left"/>
            </w:pPr>
            <w:r>
              <w:rPr>
                <w:sz w:val="24"/>
              </w:rPr>
              <w:t>债券账户费用</w:t>
            </w:r>
          </w:p>
        </w:tc>
        <w:tc>
          <w:tcPr>
            <w:tcW w:w="5309" w:type="dxa"/>
            <w:vAlign w:val="center"/>
          </w:tcPr>
          <w:p w:rsidR="000659A7" w:rsidRDefault="00BE628E">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200,539.72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659A7">
        <w:tc>
          <w:tcPr>
            <w:tcW w:w="5219" w:type="dxa"/>
            <w:vAlign w:val="center"/>
          </w:tcPr>
          <w:p w:rsidR="000659A7" w:rsidRDefault="00BE628E">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0659A7" w:rsidRDefault="00BE628E">
            <w:pPr>
              <w:jc w:val="left"/>
            </w:pPr>
            <w:r>
              <w:rPr>
                <w:color w:val="000000"/>
                <w:sz w:val="24"/>
              </w:rPr>
              <w:t>基金管理人、基金销售机构</w:t>
            </w:r>
          </w:p>
        </w:tc>
      </w:tr>
      <w:tr w:rsidR="000659A7">
        <w:tc>
          <w:tcPr>
            <w:tcW w:w="5219" w:type="dxa"/>
            <w:vAlign w:val="center"/>
          </w:tcPr>
          <w:p w:rsidR="000659A7" w:rsidRDefault="00BE628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659A7" w:rsidRDefault="00BE628E">
            <w:pPr>
              <w:jc w:val="left"/>
            </w:pPr>
            <w:r>
              <w:rPr>
                <w:color w:val="000000"/>
                <w:sz w:val="24"/>
              </w:rPr>
              <w:t>基金托管人、基金销售机构</w:t>
            </w:r>
          </w:p>
        </w:tc>
      </w:tr>
      <w:tr w:rsidR="000659A7">
        <w:tc>
          <w:tcPr>
            <w:tcW w:w="5219" w:type="dxa"/>
            <w:vAlign w:val="center"/>
          </w:tcPr>
          <w:p w:rsidR="000659A7" w:rsidRDefault="00BE628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659A7" w:rsidRDefault="00BE628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9F0F14">
      <w:pPr>
        <w:spacing w:before="29" w:line="288" w:lineRule="auto"/>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5,999,687.33</w:t>
            </w:r>
          </w:p>
        </w:tc>
        <w:tc>
          <w:tcPr>
            <w:tcW w:w="2656" w:type="dxa"/>
            <w:vAlign w:val="center"/>
          </w:tcPr>
          <w:p w:rsidR="00C657FD" w:rsidRPr="005312D8" w:rsidRDefault="00C657FD" w:rsidP="00D25134">
            <w:pPr>
              <w:spacing w:before="29" w:line="288" w:lineRule="auto"/>
              <w:jc w:val="right"/>
              <w:rPr>
                <w:sz w:val="24"/>
              </w:rPr>
            </w:pPr>
            <w:r w:rsidRPr="005312D8">
              <w:rPr>
                <w:sz w:val="24"/>
              </w:rPr>
              <w:t>6,081,190.55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1,001,078.43</w:t>
            </w:r>
          </w:p>
        </w:tc>
        <w:tc>
          <w:tcPr>
            <w:tcW w:w="2656" w:type="dxa"/>
            <w:vAlign w:val="center"/>
          </w:tcPr>
          <w:p w:rsidR="00C657FD" w:rsidRPr="005312D8" w:rsidRDefault="00C657FD" w:rsidP="00D25134">
            <w:pPr>
              <w:spacing w:before="29" w:line="288" w:lineRule="auto"/>
              <w:jc w:val="right"/>
              <w:rPr>
                <w:sz w:val="24"/>
              </w:rPr>
            </w:pPr>
            <w:r w:rsidRPr="005312D8">
              <w:rPr>
                <w:sz w:val="24"/>
              </w:rPr>
              <w:t>354,144.88</w:t>
            </w:r>
          </w:p>
        </w:tc>
      </w:tr>
    </w:tbl>
    <w:p w:rsidR="000659A7" w:rsidRDefault="00BE628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999,947.84</w:t>
            </w:r>
          </w:p>
        </w:tc>
        <w:tc>
          <w:tcPr>
            <w:tcW w:w="2656" w:type="dxa"/>
            <w:vAlign w:val="center"/>
          </w:tcPr>
          <w:p w:rsidR="00660F57" w:rsidRPr="005312D8" w:rsidRDefault="00660F57" w:rsidP="008D10B6">
            <w:pPr>
              <w:spacing w:before="29" w:line="288" w:lineRule="auto"/>
              <w:jc w:val="right"/>
              <w:rPr>
                <w:sz w:val="24"/>
              </w:rPr>
            </w:pPr>
            <w:r w:rsidRPr="005312D8">
              <w:rPr>
                <w:sz w:val="24"/>
              </w:rPr>
              <w:t>1,013,531.75</w:t>
            </w:r>
          </w:p>
        </w:tc>
      </w:tr>
    </w:tbl>
    <w:p w:rsidR="000659A7" w:rsidRDefault="00BE628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f2"/>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f2"/>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27,864,525.00</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lastRenderedPageBreak/>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27,864,525.00</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659A7">
        <w:tc>
          <w:tcPr>
            <w:tcW w:w="2127" w:type="dxa"/>
            <w:vAlign w:val="center"/>
          </w:tcPr>
          <w:p w:rsidR="000659A7" w:rsidRDefault="00BE628E">
            <w:pPr>
              <w:jc w:val="left"/>
            </w:pPr>
            <w:r>
              <w:rPr>
                <w:sz w:val="24"/>
              </w:rPr>
              <w:t>中国建设银行</w:t>
            </w:r>
          </w:p>
        </w:tc>
        <w:tc>
          <w:tcPr>
            <w:tcW w:w="1842" w:type="dxa"/>
            <w:vAlign w:val="center"/>
          </w:tcPr>
          <w:p w:rsidR="000659A7" w:rsidRDefault="00BE628E">
            <w:pPr>
              <w:jc w:val="right"/>
            </w:pPr>
            <w:r>
              <w:rPr>
                <w:sz w:val="24"/>
              </w:rPr>
              <w:t>238,845,427.11</w:t>
            </w:r>
          </w:p>
        </w:tc>
        <w:tc>
          <w:tcPr>
            <w:tcW w:w="1560" w:type="dxa"/>
            <w:vAlign w:val="center"/>
          </w:tcPr>
          <w:p w:rsidR="000659A7" w:rsidRDefault="00BE628E">
            <w:pPr>
              <w:jc w:val="right"/>
            </w:pPr>
            <w:r>
              <w:rPr>
                <w:sz w:val="24"/>
              </w:rPr>
              <w:t>586,860.44</w:t>
            </w:r>
          </w:p>
        </w:tc>
        <w:tc>
          <w:tcPr>
            <w:tcW w:w="1842" w:type="dxa"/>
            <w:vAlign w:val="center"/>
          </w:tcPr>
          <w:p w:rsidR="000659A7" w:rsidRDefault="00BE628E">
            <w:pPr>
              <w:jc w:val="right"/>
            </w:pPr>
            <w:r>
              <w:rPr>
                <w:sz w:val="24"/>
              </w:rPr>
              <w:t>158,114,866.65</w:t>
            </w:r>
          </w:p>
        </w:tc>
        <w:tc>
          <w:tcPr>
            <w:tcW w:w="1627" w:type="dxa"/>
            <w:vAlign w:val="center"/>
          </w:tcPr>
          <w:p w:rsidR="000659A7" w:rsidRDefault="00BE628E">
            <w:pPr>
              <w:jc w:val="right"/>
            </w:pPr>
            <w:r>
              <w:rPr>
                <w:sz w:val="24"/>
              </w:rPr>
              <w:t>604,894.56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F21540">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F21540" w:rsidRPr="00F21540" w:rsidRDefault="00F21540" w:rsidP="00F21540">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BE628E" w:rsidRPr="005312D8" w:rsidTr="001433D5">
        <w:trPr>
          <w:trHeight w:val="2656"/>
          <w:jc w:val="center"/>
        </w:trPr>
        <w:tc>
          <w:tcPr>
            <w:tcW w:w="853" w:type="dxa"/>
            <w:shd w:val="clear" w:color="auto" w:fill="auto"/>
            <w:vAlign w:val="center"/>
          </w:tcPr>
          <w:p w:rsidR="00BE628E" w:rsidRPr="005312D8" w:rsidRDefault="00BE628E" w:rsidP="002E53D2">
            <w:pPr>
              <w:autoSpaceDE w:val="0"/>
              <w:autoSpaceDN w:val="0"/>
              <w:adjustRightInd w:val="0"/>
              <w:spacing w:before="29" w:line="288" w:lineRule="auto"/>
              <w:ind w:right="210"/>
              <w:jc w:val="center"/>
              <w:rPr>
                <w:color w:val="000000"/>
                <w:sz w:val="24"/>
              </w:rPr>
            </w:pPr>
            <w:r w:rsidRPr="005312D8">
              <w:rPr>
                <w:color w:val="000000"/>
                <w:sz w:val="24"/>
              </w:rPr>
              <w:lastRenderedPageBreak/>
              <w:t>序号</w:t>
            </w:r>
          </w:p>
        </w:tc>
        <w:tc>
          <w:tcPr>
            <w:tcW w:w="1216" w:type="dxa"/>
            <w:shd w:val="clear" w:color="auto" w:fill="auto"/>
            <w:vAlign w:val="center"/>
          </w:tcPr>
          <w:p w:rsidR="00BE628E" w:rsidRPr="005312D8" w:rsidRDefault="00BE628E"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BE628E" w:rsidRDefault="00BE628E" w:rsidP="002E53D2">
            <w:pPr>
              <w:autoSpaceDE w:val="0"/>
              <w:autoSpaceDN w:val="0"/>
              <w:adjustRightInd w:val="0"/>
              <w:spacing w:before="29" w:line="288" w:lineRule="auto"/>
              <w:ind w:right="210"/>
              <w:jc w:val="center"/>
              <w:rPr>
                <w:color w:val="000000"/>
                <w:sz w:val="24"/>
              </w:rPr>
            </w:pPr>
          </w:p>
          <w:p w:rsidR="00BE628E" w:rsidRPr="005312D8" w:rsidRDefault="00BE628E" w:rsidP="002E53D2">
            <w:pPr>
              <w:autoSpaceDE w:val="0"/>
              <w:autoSpaceDN w:val="0"/>
              <w:adjustRightInd w:val="0"/>
              <w:spacing w:before="29" w:line="288" w:lineRule="auto"/>
              <w:ind w:right="210"/>
              <w:jc w:val="center"/>
              <w:rPr>
                <w:color w:val="000000"/>
                <w:sz w:val="24"/>
              </w:rPr>
            </w:pPr>
            <w:r w:rsidRPr="005312D8">
              <w:rPr>
                <w:color w:val="000000"/>
                <w:sz w:val="24"/>
              </w:rPr>
              <w:t>除息日</w:t>
            </w:r>
          </w:p>
          <w:p w:rsidR="00BE628E" w:rsidRPr="005312D8" w:rsidRDefault="000C6C86" w:rsidP="002E53D2">
            <w:pPr>
              <w:autoSpaceDE w:val="0"/>
              <w:autoSpaceDN w:val="0"/>
              <w:adjustRightInd w:val="0"/>
              <w:spacing w:before="29" w:line="288" w:lineRule="auto"/>
              <w:ind w:right="210"/>
              <w:jc w:val="center"/>
              <w:rPr>
                <w:color w:val="000000"/>
                <w:sz w:val="24"/>
              </w:rPr>
            </w:pPr>
            <w:hyperlink r:id="rId15" w:anchor="_{word_merger_special}{word_delete_s" w:history="1"/>
          </w:p>
          <w:p w:rsidR="00BE628E" w:rsidRPr="005312D8" w:rsidRDefault="000C6C86" w:rsidP="002E53D2">
            <w:pPr>
              <w:autoSpaceDE w:val="0"/>
              <w:autoSpaceDN w:val="0"/>
              <w:adjustRightInd w:val="0"/>
              <w:spacing w:before="29" w:line="288" w:lineRule="auto"/>
              <w:ind w:right="210"/>
              <w:jc w:val="center"/>
              <w:rPr>
                <w:color w:val="000000"/>
                <w:sz w:val="24"/>
              </w:rPr>
            </w:pPr>
            <w:hyperlink r:id="rId16" w:anchor="_{word_merger_special}{word_delete_s" w:history="1"/>
          </w:p>
        </w:tc>
        <w:tc>
          <w:tcPr>
            <w:tcW w:w="1171" w:type="dxa"/>
            <w:shd w:val="clear" w:color="auto" w:fill="auto"/>
            <w:vAlign w:val="center"/>
          </w:tcPr>
          <w:p w:rsidR="00BE628E" w:rsidRPr="005312D8" w:rsidRDefault="00BE628E"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BE628E" w:rsidRPr="005312D8" w:rsidRDefault="00BE628E"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BE628E" w:rsidRPr="005312D8" w:rsidRDefault="00BE628E"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BE628E" w:rsidRPr="005312D8" w:rsidRDefault="00BE628E"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BE628E" w:rsidRPr="005312D8" w:rsidRDefault="00BE628E" w:rsidP="002E53D2">
            <w:pPr>
              <w:spacing w:line="288" w:lineRule="auto"/>
              <w:jc w:val="center"/>
              <w:rPr>
                <w:color w:val="000000"/>
                <w:sz w:val="24"/>
              </w:rPr>
            </w:pPr>
            <w:r w:rsidRPr="005312D8">
              <w:rPr>
                <w:color w:val="000000"/>
                <w:sz w:val="24"/>
              </w:rPr>
              <w:t>备注</w:t>
            </w:r>
          </w:p>
        </w:tc>
      </w:tr>
      <w:tr w:rsidR="00BE628E" w:rsidTr="003F3F3A">
        <w:trPr>
          <w:jc w:val="center"/>
        </w:trPr>
        <w:tc>
          <w:tcPr>
            <w:tcW w:w="853" w:type="dxa"/>
            <w:vAlign w:val="center"/>
          </w:tcPr>
          <w:p w:rsidR="00BE628E" w:rsidRDefault="00BE628E">
            <w:pPr>
              <w:jc w:val="center"/>
            </w:pPr>
            <w:r>
              <w:rPr>
                <w:sz w:val="24"/>
              </w:rPr>
              <w:t>1</w:t>
            </w:r>
          </w:p>
        </w:tc>
        <w:tc>
          <w:tcPr>
            <w:tcW w:w="1216" w:type="dxa"/>
            <w:vAlign w:val="center"/>
          </w:tcPr>
          <w:p w:rsidR="00BE628E" w:rsidRDefault="00BE628E">
            <w:pPr>
              <w:jc w:val="center"/>
            </w:pPr>
            <w:r>
              <w:rPr>
                <w:sz w:val="24"/>
              </w:rPr>
              <w:t>2018-06-27</w:t>
            </w:r>
          </w:p>
        </w:tc>
        <w:tc>
          <w:tcPr>
            <w:tcW w:w="1478" w:type="dxa"/>
            <w:vAlign w:val="center"/>
          </w:tcPr>
          <w:p w:rsidR="00BE628E" w:rsidRDefault="00BE628E">
            <w:pPr>
              <w:jc w:val="center"/>
            </w:pPr>
            <w:r>
              <w:rPr>
                <w:sz w:val="24"/>
              </w:rPr>
              <w:t>2018-06-27</w:t>
            </w:r>
          </w:p>
        </w:tc>
        <w:tc>
          <w:tcPr>
            <w:tcW w:w="1171" w:type="dxa"/>
            <w:vAlign w:val="center"/>
          </w:tcPr>
          <w:p w:rsidR="00BE628E" w:rsidRDefault="00BE628E">
            <w:pPr>
              <w:jc w:val="right"/>
            </w:pPr>
            <w:r>
              <w:rPr>
                <w:sz w:val="24"/>
              </w:rPr>
              <w:t>1.050</w:t>
            </w:r>
          </w:p>
        </w:tc>
        <w:tc>
          <w:tcPr>
            <w:tcW w:w="1325" w:type="dxa"/>
            <w:vAlign w:val="center"/>
          </w:tcPr>
          <w:p w:rsidR="00BE628E" w:rsidRDefault="00BE628E">
            <w:pPr>
              <w:jc w:val="right"/>
            </w:pPr>
            <w:r>
              <w:rPr>
                <w:sz w:val="24"/>
              </w:rPr>
              <w:t>51,217,681.63</w:t>
            </w:r>
          </w:p>
        </w:tc>
        <w:tc>
          <w:tcPr>
            <w:tcW w:w="1325" w:type="dxa"/>
            <w:vAlign w:val="center"/>
          </w:tcPr>
          <w:p w:rsidR="00BE628E" w:rsidRDefault="00BE628E">
            <w:pPr>
              <w:jc w:val="right"/>
            </w:pPr>
            <w:r>
              <w:rPr>
                <w:sz w:val="24"/>
              </w:rPr>
              <w:t>33,873,377.52</w:t>
            </w:r>
          </w:p>
        </w:tc>
        <w:tc>
          <w:tcPr>
            <w:tcW w:w="1325" w:type="dxa"/>
            <w:vAlign w:val="center"/>
          </w:tcPr>
          <w:p w:rsidR="00BE628E" w:rsidRDefault="00BE628E">
            <w:pPr>
              <w:jc w:val="right"/>
            </w:pPr>
            <w:r>
              <w:rPr>
                <w:sz w:val="24"/>
              </w:rPr>
              <w:t>85,091,059.15</w:t>
            </w:r>
          </w:p>
        </w:tc>
        <w:tc>
          <w:tcPr>
            <w:tcW w:w="948" w:type="dxa"/>
            <w:vAlign w:val="center"/>
          </w:tcPr>
          <w:p w:rsidR="00BE628E" w:rsidRDefault="00BE628E">
            <w:pPr>
              <w:jc w:val="left"/>
            </w:pPr>
            <w:r>
              <w:rPr>
                <w:sz w:val="24"/>
              </w:rPr>
              <w:t>-</w:t>
            </w:r>
          </w:p>
        </w:tc>
      </w:tr>
      <w:tr w:rsidR="004A03A2" w:rsidRPr="005312D8" w:rsidTr="009F0449">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1.050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51,217,681.63</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33,873,377.52</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85,091,059.15</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0C6C86">
        <w:trPr>
          <w:trHeight w:val="270"/>
        </w:trPr>
        <w:tc>
          <w:tcPr>
            <w:tcW w:w="8998" w:type="dxa"/>
            <w:gridSpan w:val="11"/>
            <w:tcBorders>
              <w:left w:val="single" w:sz="4" w:space="0" w:color="auto"/>
            </w:tcBorders>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0C6C86">
        <w:trPr>
          <w:trHeight w:val="745"/>
        </w:trPr>
        <w:tc>
          <w:tcPr>
            <w:tcW w:w="816" w:type="dxa"/>
            <w:tcBorders>
              <w:left w:val="single" w:sz="4" w:space="0" w:color="auto"/>
            </w:tcBorders>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C6C86" w:rsidTr="000C6C86">
        <w:tc>
          <w:tcPr>
            <w:tcW w:w="816" w:type="dxa"/>
            <w:tcBorders>
              <w:left w:val="single" w:sz="4" w:space="0" w:color="auto"/>
            </w:tcBorders>
            <w:vAlign w:val="center"/>
          </w:tcPr>
          <w:p w:rsidR="000C6C86" w:rsidRPr="000C6C86" w:rsidRDefault="000C6C86" w:rsidP="000C6C86">
            <w:pPr>
              <w:jc w:val="center"/>
              <w:rPr>
                <w:rFonts w:hint="eastAsia"/>
                <w:sz w:val="24"/>
              </w:rPr>
            </w:pPr>
            <w:r w:rsidRPr="000C6C86">
              <w:rPr>
                <w:rFonts w:hint="eastAsia"/>
                <w:sz w:val="24"/>
              </w:rPr>
              <w:t>002410</w:t>
            </w:r>
          </w:p>
        </w:tc>
        <w:tc>
          <w:tcPr>
            <w:tcW w:w="818" w:type="dxa"/>
            <w:vAlign w:val="center"/>
          </w:tcPr>
          <w:p w:rsidR="000C6C86" w:rsidRPr="000C6C86" w:rsidRDefault="000C6C86" w:rsidP="000C6C86">
            <w:pPr>
              <w:jc w:val="center"/>
              <w:rPr>
                <w:rFonts w:hint="eastAsia"/>
                <w:sz w:val="24"/>
              </w:rPr>
            </w:pPr>
            <w:r w:rsidRPr="000C6C86">
              <w:rPr>
                <w:rFonts w:hint="eastAsia"/>
                <w:sz w:val="24"/>
              </w:rPr>
              <w:t>广联达</w:t>
            </w:r>
          </w:p>
        </w:tc>
        <w:tc>
          <w:tcPr>
            <w:tcW w:w="817" w:type="dxa"/>
            <w:vAlign w:val="center"/>
          </w:tcPr>
          <w:p w:rsidR="000C6C86" w:rsidRPr="000C6C86" w:rsidRDefault="000C6C86" w:rsidP="000C6C86">
            <w:pPr>
              <w:rPr>
                <w:rFonts w:hint="eastAsia"/>
                <w:sz w:val="24"/>
              </w:rPr>
            </w:pPr>
            <w:r w:rsidRPr="000C6C86">
              <w:rPr>
                <w:rFonts w:hint="eastAsia"/>
                <w:sz w:val="24"/>
              </w:rPr>
              <w:t>2018/3/22</w:t>
            </w:r>
          </w:p>
        </w:tc>
        <w:tc>
          <w:tcPr>
            <w:tcW w:w="819" w:type="dxa"/>
            <w:vAlign w:val="center"/>
          </w:tcPr>
          <w:p w:rsidR="000C6C86" w:rsidRPr="000C6C86" w:rsidRDefault="000C6C86" w:rsidP="000C6C86">
            <w:pPr>
              <w:jc w:val="center"/>
              <w:rPr>
                <w:rFonts w:hint="eastAsia"/>
                <w:sz w:val="24"/>
              </w:rPr>
            </w:pPr>
            <w:r>
              <w:rPr>
                <w:rFonts w:hint="eastAsia"/>
                <w:sz w:val="24"/>
              </w:rPr>
              <w:t>2018</w:t>
            </w:r>
            <w:r>
              <w:rPr>
                <w:sz w:val="24"/>
              </w:rPr>
              <w:t>-</w:t>
            </w:r>
            <w:r>
              <w:rPr>
                <w:rFonts w:hint="eastAsia"/>
                <w:sz w:val="24"/>
              </w:rPr>
              <w:t>9</w:t>
            </w:r>
            <w:r>
              <w:rPr>
                <w:sz w:val="24"/>
              </w:rPr>
              <w:t>-</w:t>
            </w:r>
            <w:r w:rsidRPr="000C6C86">
              <w:rPr>
                <w:rFonts w:hint="eastAsia"/>
                <w:sz w:val="24"/>
              </w:rPr>
              <w:t>25</w:t>
            </w:r>
          </w:p>
        </w:tc>
        <w:tc>
          <w:tcPr>
            <w:tcW w:w="960" w:type="dxa"/>
            <w:vAlign w:val="center"/>
          </w:tcPr>
          <w:p w:rsidR="000C6C86" w:rsidRPr="000C6C86" w:rsidRDefault="000C6C86" w:rsidP="000C6C86">
            <w:pPr>
              <w:rPr>
                <w:rFonts w:hint="eastAsia"/>
                <w:szCs w:val="21"/>
              </w:rPr>
            </w:pPr>
            <w:r w:rsidRPr="000C6C86">
              <w:rPr>
                <w:rFonts w:hint="eastAsia"/>
                <w:szCs w:val="21"/>
              </w:rPr>
              <w:t>限售股</w:t>
            </w:r>
          </w:p>
        </w:tc>
        <w:tc>
          <w:tcPr>
            <w:tcW w:w="676" w:type="dxa"/>
            <w:vAlign w:val="center"/>
          </w:tcPr>
          <w:p w:rsidR="000C6C86" w:rsidRPr="000C6C86" w:rsidRDefault="000C6C86" w:rsidP="000C6C86">
            <w:pPr>
              <w:jc w:val="right"/>
              <w:rPr>
                <w:rFonts w:hint="eastAsia"/>
                <w:sz w:val="24"/>
              </w:rPr>
            </w:pPr>
            <w:r w:rsidRPr="000C6C86">
              <w:rPr>
                <w:rFonts w:hint="eastAsia"/>
                <w:sz w:val="24"/>
              </w:rPr>
              <w:t>22.10</w:t>
            </w:r>
          </w:p>
        </w:tc>
        <w:tc>
          <w:tcPr>
            <w:tcW w:w="818" w:type="dxa"/>
            <w:vAlign w:val="center"/>
          </w:tcPr>
          <w:p w:rsidR="000C6C86" w:rsidRPr="000C6C86" w:rsidRDefault="000C6C86" w:rsidP="000C6C86">
            <w:pPr>
              <w:jc w:val="right"/>
              <w:rPr>
                <w:rFonts w:hint="eastAsia"/>
                <w:sz w:val="24"/>
              </w:rPr>
            </w:pPr>
            <w:r w:rsidRPr="000C6C86">
              <w:rPr>
                <w:rFonts w:hint="eastAsia"/>
                <w:sz w:val="24"/>
              </w:rPr>
              <w:t>26.06</w:t>
            </w:r>
          </w:p>
        </w:tc>
        <w:tc>
          <w:tcPr>
            <w:tcW w:w="819" w:type="dxa"/>
            <w:vAlign w:val="center"/>
          </w:tcPr>
          <w:p w:rsidR="000C6C86" w:rsidRPr="000C6C86" w:rsidRDefault="000C6C86" w:rsidP="000C6C86">
            <w:pPr>
              <w:jc w:val="right"/>
              <w:rPr>
                <w:rFonts w:hint="eastAsia"/>
                <w:sz w:val="24"/>
              </w:rPr>
            </w:pPr>
            <w:r w:rsidRPr="000C6C86">
              <w:rPr>
                <w:rFonts w:hint="eastAsia"/>
                <w:sz w:val="24"/>
              </w:rPr>
              <w:t>400,0</w:t>
            </w:r>
            <w:bookmarkStart w:id="56" w:name="_GoBack"/>
            <w:bookmarkEnd w:id="56"/>
            <w:r w:rsidRPr="000C6C86">
              <w:rPr>
                <w:rFonts w:hint="eastAsia"/>
                <w:sz w:val="24"/>
              </w:rPr>
              <w:t>00</w:t>
            </w:r>
          </w:p>
        </w:tc>
        <w:tc>
          <w:tcPr>
            <w:tcW w:w="995" w:type="dxa"/>
            <w:vAlign w:val="center"/>
          </w:tcPr>
          <w:p w:rsidR="000C6C86" w:rsidRPr="000C6C86" w:rsidRDefault="000C6C86" w:rsidP="000C6C86">
            <w:pPr>
              <w:jc w:val="right"/>
              <w:rPr>
                <w:rFonts w:hint="eastAsia"/>
                <w:sz w:val="24"/>
              </w:rPr>
            </w:pPr>
            <w:r w:rsidRPr="000C6C86">
              <w:rPr>
                <w:rFonts w:hint="eastAsia"/>
                <w:sz w:val="24"/>
              </w:rPr>
              <w:t>8,840,000.00</w:t>
            </w:r>
          </w:p>
        </w:tc>
        <w:tc>
          <w:tcPr>
            <w:tcW w:w="1052" w:type="dxa"/>
            <w:vAlign w:val="center"/>
          </w:tcPr>
          <w:p w:rsidR="000C6C86" w:rsidRPr="000C6C86" w:rsidRDefault="000C6C86" w:rsidP="000C6C86">
            <w:pPr>
              <w:jc w:val="right"/>
              <w:rPr>
                <w:rFonts w:hint="eastAsia"/>
                <w:sz w:val="24"/>
              </w:rPr>
            </w:pPr>
            <w:r w:rsidRPr="000C6C86">
              <w:rPr>
                <w:rFonts w:hint="eastAsia"/>
                <w:sz w:val="24"/>
              </w:rPr>
              <w:t>10,424,000.00</w:t>
            </w:r>
          </w:p>
        </w:tc>
        <w:tc>
          <w:tcPr>
            <w:tcW w:w="408" w:type="dxa"/>
            <w:vAlign w:val="center"/>
          </w:tcPr>
          <w:p w:rsidR="000C6C86" w:rsidRPr="000C6C86" w:rsidRDefault="000C6C86" w:rsidP="000C6C86">
            <w:pPr>
              <w:jc w:val="center"/>
              <w:rPr>
                <w:sz w:val="24"/>
              </w:rPr>
            </w:pPr>
            <w:r w:rsidRPr="000C6C86">
              <w:rPr>
                <w:rFonts w:hint="eastAsia"/>
                <w:sz w:val="24"/>
              </w:rPr>
              <w:t>-</w:t>
            </w:r>
          </w:p>
        </w:tc>
      </w:tr>
      <w:tr w:rsidR="000C6C86" w:rsidTr="000C6C86">
        <w:tc>
          <w:tcPr>
            <w:tcW w:w="816" w:type="dxa"/>
            <w:tcBorders>
              <w:left w:val="single" w:sz="4" w:space="0" w:color="auto"/>
            </w:tcBorders>
            <w:vAlign w:val="center"/>
          </w:tcPr>
          <w:p w:rsidR="000C6C86" w:rsidRDefault="000C6C86" w:rsidP="000C6C86">
            <w:pPr>
              <w:jc w:val="center"/>
            </w:pPr>
            <w:r>
              <w:rPr>
                <w:sz w:val="24"/>
              </w:rPr>
              <w:t>603105</w:t>
            </w:r>
          </w:p>
        </w:tc>
        <w:tc>
          <w:tcPr>
            <w:tcW w:w="818" w:type="dxa"/>
            <w:vAlign w:val="center"/>
          </w:tcPr>
          <w:p w:rsidR="000C6C86" w:rsidRDefault="000C6C86" w:rsidP="000C6C86">
            <w:pPr>
              <w:jc w:val="center"/>
            </w:pPr>
            <w:r>
              <w:rPr>
                <w:sz w:val="24"/>
              </w:rPr>
              <w:t>芯能科技</w:t>
            </w:r>
          </w:p>
        </w:tc>
        <w:tc>
          <w:tcPr>
            <w:tcW w:w="817" w:type="dxa"/>
            <w:vAlign w:val="center"/>
          </w:tcPr>
          <w:p w:rsidR="000C6C86" w:rsidRDefault="000C6C86" w:rsidP="000C6C86">
            <w:pPr>
              <w:jc w:val="center"/>
            </w:pPr>
            <w:r>
              <w:rPr>
                <w:sz w:val="24"/>
              </w:rPr>
              <w:t>2018-06-29</w:t>
            </w:r>
          </w:p>
        </w:tc>
        <w:tc>
          <w:tcPr>
            <w:tcW w:w="819" w:type="dxa"/>
            <w:vAlign w:val="center"/>
          </w:tcPr>
          <w:p w:rsidR="000C6C86" w:rsidRDefault="000C6C86" w:rsidP="000C6C86">
            <w:pPr>
              <w:jc w:val="center"/>
            </w:pPr>
            <w:r>
              <w:rPr>
                <w:sz w:val="24"/>
              </w:rPr>
              <w:t>2018-07-09</w:t>
            </w:r>
          </w:p>
        </w:tc>
        <w:tc>
          <w:tcPr>
            <w:tcW w:w="960" w:type="dxa"/>
            <w:vAlign w:val="center"/>
          </w:tcPr>
          <w:p w:rsidR="000C6C86" w:rsidRDefault="000C6C86" w:rsidP="000C6C86">
            <w:pPr>
              <w:jc w:val="center"/>
            </w:pPr>
            <w:r>
              <w:rPr>
                <w:rFonts w:hint="eastAsia"/>
              </w:rPr>
              <w:t>新股未上市</w:t>
            </w:r>
          </w:p>
        </w:tc>
        <w:tc>
          <w:tcPr>
            <w:tcW w:w="676" w:type="dxa"/>
            <w:vAlign w:val="center"/>
          </w:tcPr>
          <w:p w:rsidR="000C6C86" w:rsidRDefault="000C6C86" w:rsidP="000C6C86">
            <w:pPr>
              <w:jc w:val="right"/>
            </w:pPr>
            <w:r>
              <w:rPr>
                <w:sz w:val="24"/>
              </w:rPr>
              <w:t>4.83</w:t>
            </w:r>
          </w:p>
        </w:tc>
        <w:tc>
          <w:tcPr>
            <w:tcW w:w="818" w:type="dxa"/>
            <w:vAlign w:val="center"/>
          </w:tcPr>
          <w:p w:rsidR="000C6C86" w:rsidRDefault="000C6C86" w:rsidP="000C6C86">
            <w:pPr>
              <w:jc w:val="center"/>
            </w:pPr>
            <w:r>
              <w:rPr>
                <w:sz w:val="24"/>
              </w:rPr>
              <w:t>4.83</w:t>
            </w:r>
          </w:p>
        </w:tc>
        <w:tc>
          <w:tcPr>
            <w:tcW w:w="819" w:type="dxa"/>
            <w:vAlign w:val="center"/>
          </w:tcPr>
          <w:p w:rsidR="000C6C86" w:rsidRDefault="000C6C86" w:rsidP="000C6C86">
            <w:pPr>
              <w:jc w:val="right"/>
            </w:pPr>
            <w:r>
              <w:rPr>
                <w:sz w:val="24"/>
              </w:rPr>
              <w:t>3,410</w:t>
            </w:r>
          </w:p>
        </w:tc>
        <w:tc>
          <w:tcPr>
            <w:tcW w:w="995" w:type="dxa"/>
            <w:vAlign w:val="center"/>
          </w:tcPr>
          <w:p w:rsidR="000C6C86" w:rsidRDefault="000C6C86" w:rsidP="000C6C86">
            <w:pPr>
              <w:jc w:val="right"/>
            </w:pPr>
            <w:r>
              <w:rPr>
                <w:sz w:val="24"/>
              </w:rPr>
              <w:t>16,470.30</w:t>
            </w:r>
          </w:p>
        </w:tc>
        <w:tc>
          <w:tcPr>
            <w:tcW w:w="1052" w:type="dxa"/>
            <w:vAlign w:val="center"/>
          </w:tcPr>
          <w:p w:rsidR="000C6C86" w:rsidRDefault="000C6C86" w:rsidP="000C6C86">
            <w:pPr>
              <w:jc w:val="right"/>
            </w:pPr>
            <w:r>
              <w:rPr>
                <w:sz w:val="24"/>
              </w:rPr>
              <w:t>16,470.30</w:t>
            </w:r>
          </w:p>
        </w:tc>
        <w:tc>
          <w:tcPr>
            <w:tcW w:w="408" w:type="dxa"/>
            <w:vAlign w:val="center"/>
          </w:tcPr>
          <w:p w:rsidR="000C6C86" w:rsidRDefault="000C6C86" w:rsidP="000C6C86">
            <w:pPr>
              <w:jc w:val="center"/>
            </w:pPr>
            <w:r>
              <w:rPr>
                <w:sz w:val="24"/>
              </w:rPr>
              <w:t>-</w:t>
            </w:r>
          </w:p>
        </w:tc>
      </w:tr>
      <w:tr w:rsidR="000659A7" w:rsidTr="000C6C86">
        <w:tc>
          <w:tcPr>
            <w:tcW w:w="816" w:type="dxa"/>
            <w:tcBorders>
              <w:left w:val="single" w:sz="4" w:space="0" w:color="auto"/>
            </w:tcBorders>
            <w:vAlign w:val="center"/>
          </w:tcPr>
          <w:p w:rsidR="000659A7" w:rsidRDefault="00BE628E">
            <w:pPr>
              <w:jc w:val="center"/>
            </w:pPr>
            <w:r>
              <w:rPr>
                <w:sz w:val="24"/>
              </w:rPr>
              <w:t>603693</w:t>
            </w:r>
          </w:p>
        </w:tc>
        <w:tc>
          <w:tcPr>
            <w:tcW w:w="818" w:type="dxa"/>
            <w:vAlign w:val="center"/>
          </w:tcPr>
          <w:p w:rsidR="000659A7" w:rsidRDefault="00BE628E">
            <w:pPr>
              <w:jc w:val="center"/>
            </w:pPr>
            <w:r>
              <w:rPr>
                <w:sz w:val="24"/>
              </w:rPr>
              <w:t>江苏新能</w:t>
            </w:r>
          </w:p>
        </w:tc>
        <w:tc>
          <w:tcPr>
            <w:tcW w:w="817" w:type="dxa"/>
            <w:vAlign w:val="center"/>
          </w:tcPr>
          <w:p w:rsidR="000659A7" w:rsidRDefault="00BE628E">
            <w:pPr>
              <w:jc w:val="center"/>
            </w:pPr>
            <w:r>
              <w:rPr>
                <w:sz w:val="24"/>
              </w:rPr>
              <w:t>2018-06-25</w:t>
            </w:r>
          </w:p>
        </w:tc>
        <w:tc>
          <w:tcPr>
            <w:tcW w:w="819" w:type="dxa"/>
            <w:vAlign w:val="center"/>
          </w:tcPr>
          <w:p w:rsidR="000659A7" w:rsidRDefault="00BE628E">
            <w:pPr>
              <w:jc w:val="center"/>
            </w:pPr>
            <w:r>
              <w:rPr>
                <w:sz w:val="24"/>
              </w:rPr>
              <w:t>2018-07-03</w:t>
            </w:r>
          </w:p>
        </w:tc>
        <w:tc>
          <w:tcPr>
            <w:tcW w:w="960" w:type="dxa"/>
            <w:vAlign w:val="center"/>
          </w:tcPr>
          <w:p w:rsidR="000659A7" w:rsidRDefault="00E25EF7">
            <w:pPr>
              <w:jc w:val="center"/>
            </w:pPr>
            <w:r>
              <w:rPr>
                <w:rFonts w:hint="eastAsia"/>
              </w:rPr>
              <w:t>新股未上市</w:t>
            </w:r>
          </w:p>
        </w:tc>
        <w:tc>
          <w:tcPr>
            <w:tcW w:w="676" w:type="dxa"/>
            <w:vAlign w:val="center"/>
          </w:tcPr>
          <w:p w:rsidR="000659A7" w:rsidRDefault="00BE628E">
            <w:pPr>
              <w:jc w:val="right"/>
            </w:pPr>
            <w:r>
              <w:rPr>
                <w:sz w:val="24"/>
              </w:rPr>
              <w:t>9.00</w:t>
            </w:r>
          </w:p>
        </w:tc>
        <w:tc>
          <w:tcPr>
            <w:tcW w:w="818" w:type="dxa"/>
            <w:vAlign w:val="center"/>
          </w:tcPr>
          <w:p w:rsidR="000659A7" w:rsidRDefault="00BE628E">
            <w:pPr>
              <w:jc w:val="center"/>
            </w:pPr>
            <w:r>
              <w:rPr>
                <w:sz w:val="24"/>
              </w:rPr>
              <w:t>9.00</w:t>
            </w:r>
          </w:p>
        </w:tc>
        <w:tc>
          <w:tcPr>
            <w:tcW w:w="819" w:type="dxa"/>
            <w:vAlign w:val="center"/>
          </w:tcPr>
          <w:p w:rsidR="000659A7" w:rsidRDefault="00BE628E">
            <w:pPr>
              <w:jc w:val="right"/>
            </w:pPr>
            <w:r>
              <w:rPr>
                <w:sz w:val="24"/>
              </w:rPr>
              <w:t>5,384</w:t>
            </w:r>
          </w:p>
        </w:tc>
        <w:tc>
          <w:tcPr>
            <w:tcW w:w="995" w:type="dxa"/>
            <w:vAlign w:val="center"/>
          </w:tcPr>
          <w:p w:rsidR="000659A7" w:rsidRDefault="00BE628E">
            <w:pPr>
              <w:jc w:val="right"/>
            </w:pPr>
            <w:r>
              <w:rPr>
                <w:sz w:val="24"/>
              </w:rPr>
              <w:t>48,456.00</w:t>
            </w:r>
          </w:p>
        </w:tc>
        <w:tc>
          <w:tcPr>
            <w:tcW w:w="1052" w:type="dxa"/>
            <w:vAlign w:val="center"/>
          </w:tcPr>
          <w:p w:rsidR="000659A7" w:rsidRDefault="00BE628E">
            <w:pPr>
              <w:jc w:val="right"/>
            </w:pPr>
            <w:r>
              <w:rPr>
                <w:sz w:val="24"/>
              </w:rPr>
              <w:t>48,456.00</w:t>
            </w:r>
          </w:p>
        </w:tc>
        <w:tc>
          <w:tcPr>
            <w:tcW w:w="408" w:type="dxa"/>
            <w:vAlign w:val="center"/>
          </w:tcPr>
          <w:p w:rsidR="000659A7" w:rsidRDefault="00BE628E">
            <w:pPr>
              <w:jc w:val="center"/>
            </w:pPr>
            <w:r>
              <w:rPr>
                <w:sz w:val="24"/>
              </w:rPr>
              <w:t>-</w:t>
            </w:r>
          </w:p>
        </w:tc>
      </w:tr>
      <w:tr w:rsidR="000659A7" w:rsidTr="000C6C86">
        <w:tc>
          <w:tcPr>
            <w:tcW w:w="816" w:type="dxa"/>
            <w:tcBorders>
              <w:left w:val="single" w:sz="4" w:space="0" w:color="auto"/>
            </w:tcBorders>
            <w:vAlign w:val="center"/>
          </w:tcPr>
          <w:p w:rsidR="000659A7" w:rsidRDefault="00BE628E">
            <w:pPr>
              <w:jc w:val="center"/>
            </w:pPr>
            <w:r>
              <w:rPr>
                <w:sz w:val="24"/>
              </w:rPr>
              <w:t>603706</w:t>
            </w:r>
          </w:p>
        </w:tc>
        <w:tc>
          <w:tcPr>
            <w:tcW w:w="818" w:type="dxa"/>
            <w:vAlign w:val="center"/>
          </w:tcPr>
          <w:p w:rsidR="000659A7" w:rsidRDefault="00BE628E">
            <w:pPr>
              <w:jc w:val="center"/>
            </w:pPr>
            <w:r>
              <w:rPr>
                <w:sz w:val="24"/>
              </w:rPr>
              <w:t>东方环宇</w:t>
            </w:r>
          </w:p>
        </w:tc>
        <w:tc>
          <w:tcPr>
            <w:tcW w:w="817" w:type="dxa"/>
            <w:vAlign w:val="center"/>
          </w:tcPr>
          <w:p w:rsidR="000659A7" w:rsidRDefault="00BE628E">
            <w:pPr>
              <w:jc w:val="center"/>
            </w:pPr>
            <w:r>
              <w:rPr>
                <w:sz w:val="24"/>
              </w:rPr>
              <w:t>2018-06-29</w:t>
            </w:r>
          </w:p>
        </w:tc>
        <w:tc>
          <w:tcPr>
            <w:tcW w:w="819" w:type="dxa"/>
            <w:vAlign w:val="center"/>
          </w:tcPr>
          <w:p w:rsidR="000659A7" w:rsidRDefault="00BE628E">
            <w:pPr>
              <w:jc w:val="center"/>
            </w:pPr>
            <w:r>
              <w:rPr>
                <w:sz w:val="24"/>
              </w:rPr>
              <w:t>2018-07-09</w:t>
            </w:r>
          </w:p>
        </w:tc>
        <w:tc>
          <w:tcPr>
            <w:tcW w:w="960" w:type="dxa"/>
            <w:vAlign w:val="center"/>
          </w:tcPr>
          <w:p w:rsidR="000659A7" w:rsidRDefault="00E25EF7">
            <w:pPr>
              <w:jc w:val="center"/>
            </w:pPr>
            <w:r>
              <w:rPr>
                <w:rFonts w:hint="eastAsia"/>
              </w:rPr>
              <w:t>新股未上市</w:t>
            </w:r>
          </w:p>
        </w:tc>
        <w:tc>
          <w:tcPr>
            <w:tcW w:w="676" w:type="dxa"/>
            <w:vAlign w:val="center"/>
          </w:tcPr>
          <w:p w:rsidR="000659A7" w:rsidRDefault="00BE628E">
            <w:pPr>
              <w:jc w:val="right"/>
            </w:pPr>
            <w:r>
              <w:rPr>
                <w:sz w:val="24"/>
              </w:rPr>
              <w:t>13.09</w:t>
            </w:r>
          </w:p>
        </w:tc>
        <w:tc>
          <w:tcPr>
            <w:tcW w:w="818" w:type="dxa"/>
            <w:vAlign w:val="center"/>
          </w:tcPr>
          <w:p w:rsidR="000659A7" w:rsidRDefault="00BE628E">
            <w:pPr>
              <w:jc w:val="center"/>
            </w:pPr>
            <w:r>
              <w:rPr>
                <w:sz w:val="24"/>
              </w:rPr>
              <w:t>13.09</w:t>
            </w:r>
          </w:p>
        </w:tc>
        <w:tc>
          <w:tcPr>
            <w:tcW w:w="819" w:type="dxa"/>
            <w:vAlign w:val="center"/>
          </w:tcPr>
          <w:p w:rsidR="000659A7" w:rsidRDefault="00BE628E">
            <w:pPr>
              <w:jc w:val="right"/>
            </w:pPr>
            <w:r>
              <w:rPr>
                <w:sz w:val="24"/>
              </w:rPr>
              <w:t>1,765</w:t>
            </w:r>
          </w:p>
        </w:tc>
        <w:tc>
          <w:tcPr>
            <w:tcW w:w="995" w:type="dxa"/>
            <w:vAlign w:val="center"/>
          </w:tcPr>
          <w:p w:rsidR="000659A7" w:rsidRDefault="00BE628E">
            <w:pPr>
              <w:jc w:val="right"/>
            </w:pPr>
            <w:r>
              <w:rPr>
                <w:sz w:val="24"/>
              </w:rPr>
              <w:t>23,103.85</w:t>
            </w:r>
          </w:p>
        </w:tc>
        <w:tc>
          <w:tcPr>
            <w:tcW w:w="1052" w:type="dxa"/>
            <w:vAlign w:val="center"/>
          </w:tcPr>
          <w:p w:rsidR="000659A7" w:rsidRDefault="00BE628E">
            <w:pPr>
              <w:jc w:val="right"/>
            </w:pPr>
            <w:r>
              <w:rPr>
                <w:sz w:val="24"/>
              </w:rPr>
              <w:t>23,103.85</w:t>
            </w:r>
          </w:p>
        </w:tc>
        <w:tc>
          <w:tcPr>
            <w:tcW w:w="408" w:type="dxa"/>
            <w:vAlign w:val="center"/>
          </w:tcPr>
          <w:p w:rsidR="000659A7" w:rsidRDefault="00BE628E">
            <w:pPr>
              <w:jc w:val="center"/>
            </w:pPr>
            <w:r>
              <w:rPr>
                <w:sz w:val="24"/>
              </w:rPr>
              <w:t>-</w:t>
            </w:r>
          </w:p>
        </w:tc>
      </w:tr>
    </w:tbl>
    <w:p w:rsidR="00BA2DF3" w:rsidRPr="00BA2DF3" w:rsidRDefault="00BA2DF3" w:rsidP="00BA2DF3">
      <w:pPr>
        <w:spacing w:before="29" w:line="288" w:lineRule="auto"/>
        <w:rPr>
          <w:color w:val="000000"/>
          <w:sz w:val="24"/>
        </w:rPr>
      </w:pPr>
      <w:r w:rsidRPr="00BA2DF3">
        <w:rPr>
          <w:rFonts w:hint="eastAsia"/>
          <w:color w:val="000000"/>
          <w:sz w:val="24"/>
        </w:rPr>
        <w:t>注：</w:t>
      </w:r>
      <w:r w:rsidRPr="00BA2DF3">
        <w:rPr>
          <w:rFonts w:hint="eastAsia"/>
          <w:color w:val="000000"/>
          <w:sz w:val="24"/>
        </w:rPr>
        <w:t>1</w:t>
      </w:r>
      <w:r w:rsidRPr="00BA2DF3">
        <w:rPr>
          <w:rFonts w:hint="eastAsia"/>
          <w:color w:val="000000"/>
          <w:sz w:val="24"/>
        </w:rPr>
        <w:t>、基金可作为特定投资者，认购由中国证监会《上市公司证券发行管理办法》规范的非公开发行股份，所认购的股份自发行结束之日起</w:t>
      </w:r>
      <w:r w:rsidRPr="00BA2DF3">
        <w:rPr>
          <w:rFonts w:hint="eastAsia"/>
          <w:color w:val="000000"/>
          <w:sz w:val="24"/>
        </w:rPr>
        <w:t>12</w:t>
      </w:r>
      <w:r w:rsidRPr="00BA2DF3">
        <w:rPr>
          <w:rFonts w:hint="eastAsia"/>
          <w:color w:val="000000"/>
          <w:sz w:val="24"/>
        </w:rPr>
        <w:t>个月内不得转让。根据《上市公司股东、董监高减持股份的若干规定》及《深圳</w:t>
      </w:r>
      <w:r w:rsidRPr="00BA2DF3">
        <w:rPr>
          <w:rFonts w:hint="eastAsia"/>
          <w:color w:val="000000"/>
          <w:sz w:val="24"/>
        </w:rPr>
        <w:t>/</w:t>
      </w:r>
      <w:r w:rsidRPr="00BA2DF3">
        <w:rPr>
          <w:rFonts w:hint="eastAsia"/>
          <w:color w:val="000000"/>
          <w:sz w:val="24"/>
        </w:rPr>
        <w:t>上海证券交易所上市公司股东及董事、监事、高级管理人员减持股份实施细则》，本基金持有的上市公司非公开发行股份，自股份解除限售之日起</w:t>
      </w:r>
      <w:r w:rsidRPr="00BA2DF3">
        <w:rPr>
          <w:rFonts w:hint="eastAsia"/>
          <w:color w:val="000000"/>
          <w:sz w:val="24"/>
        </w:rPr>
        <w:t>12</w:t>
      </w:r>
      <w:r w:rsidRPr="00BA2DF3">
        <w:rPr>
          <w:rFonts w:hint="eastAsia"/>
          <w:color w:val="000000"/>
          <w:sz w:val="24"/>
        </w:rPr>
        <w:t>个月内，通过集中竞价交易减持的数量不得超过其持有该次非公开发行股份数量的</w:t>
      </w:r>
      <w:r w:rsidRPr="00BA2DF3">
        <w:rPr>
          <w:rFonts w:hint="eastAsia"/>
          <w:color w:val="000000"/>
          <w:sz w:val="24"/>
        </w:rPr>
        <w:t>50%</w:t>
      </w:r>
      <w:r w:rsidRPr="00BA2DF3">
        <w:rPr>
          <w:rFonts w:hint="eastAsia"/>
          <w:color w:val="000000"/>
          <w:sz w:val="24"/>
        </w:rPr>
        <w:t>；采取大宗交易方式的，在任意连续</w:t>
      </w:r>
      <w:r w:rsidRPr="00BA2DF3">
        <w:rPr>
          <w:rFonts w:hint="eastAsia"/>
          <w:color w:val="000000"/>
          <w:sz w:val="24"/>
        </w:rPr>
        <w:t>90</w:t>
      </w:r>
      <w:r w:rsidRPr="00BA2DF3">
        <w:rPr>
          <w:rFonts w:hint="eastAsia"/>
          <w:color w:val="000000"/>
          <w:sz w:val="24"/>
        </w:rPr>
        <w:t>日内，减持股份的总数不得超过公司股份总数的</w:t>
      </w:r>
      <w:r w:rsidRPr="00BA2DF3">
        <w:rPr>
          <w:rFonts w:hint="eastAsia"/>
          <w:color w:val="000000"/>
          <w:sz w:val="24"/>
        </w:rPr>
        <w:t>2%</w:t>
      </w:r>
      <w:r w:rsidRPr="00BA2DF3">
        <w:rPr>
          <w:rFonts w:hint="eastAsia"/>
          <w:color w:val="000000"/>
          <w:sz w:val="24"/>
        </w:rPr>
        <w:t>。此外，本基金通过大宗交易方式受让的原上市公司大股东减持或者特定股东减持的股份，在受让后</w:t>
      </w:r>
      <w:r w:rsidRPr="00BA2DF3">
        <w:rPr>
          <w:rFonts w:hint="eastAsia"/>
          <w:color w:val="000000"/>
          <w:sz w:val="24"/>
        </w:rPr>
        <w:t>6</w:t>
      </w:r>
      <w:r w:rsidRPr="00BA2DF3">
        <w:rPr>
          <w:rFonts w:hint="eastAsia"/>
          <w:color w:val="000000"/>
          <w:sz w:val="24"/>
        </w:rPr>
        <w:t>个月内，不得转让所受让的股份。</w:t>
      </w:r>
    </w:p>
    <w:p w:rsidR="001548F9" w:rsidRDefault="00BA2DF3" w:rsidP="00BA2DF3">
      <w:pPr>
        <w:spacing w:before="29" w:line="288" w:lineRule="auto"/>
        <w:rPr>
          <w:color w:val="000000"/>
          <w:sz w:val="24"/>
        </w:rPr>
      </w:pPr>
      <w:r w:rsidRPr="00BA2DF3">
        <w:rPr>
          <w:rFonts w:hint="eastAsia"/>
          <w:color w:val="000000"/>
          <w:sz w:val="24"/>
        </w:rPr>
        <w:t>2</w:t>
      </w:r>
      <w:r w:rsidRPr="00BA2DF3">
        <w:rPr>
          <w:rFonts w:hint="eastAsia"/>
          <w:color w:val="000000"/>
          <w:sz w:val="24"/>
        </w:rPr>
        <w:t>、基金还可作为特定投资者，认购首次公开发行股票时公司股东公开发售股份，所认购的股份自发行结束之日起</w:t>
      </w:r>
      <w:r w:rsidRPr="00BA2DF3">
        <w:rPr>
          <w:rFonts w:hint="eastAsia"/>
          <w:color w:val="000000"/>
          <w:sz w:val="24"/>
        </w:rPr>
        <w:t>12</w:t>
      </w:r>
      <w:r w:rsidRPr="00BA2DF3">
        <w:rPr>
          <w:rFonts w:hint="eastAsia"/>
          <w:color w:val="000000"/>
          <w:sz w:val="24"/>
        </w:rPr>
        <w:t>个月内不得转让。</w:t>
      </w:r>
    </w:p>
    <w:p w:rsidR="00BA2DF3" w:rsidRPr="00BA2DF3" w:rsidRDefault="00BA2DF3" w:rsidP="00BA2DF3">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0659A7">
        <w:tc>
          <w:tcPr>
            <w:tcW w:w="606" w:type="dxa"/>
            <w:vAlign w:val="center"/>
          </w:tcPr>
          <w:p w:rsidR="000659A7" w:rsidRDefault="00BE628E">
            <w:pPr>
              <w:jc w:val="center"/>
            </w:pPr>
            <w:r>
              <w:rPr>
                <w:sz w:val="18"/>
                <w:szCs w:val="18"/>
              </w:rPr>
              <w:t>601390</w:t>
            </w:r>
          </w:p>
        </w:tc>
        <w:tc>
          <w:tcPr>
            <w:tcW w:w="694" w:type="dxa"/>
            <w:vAlign w:val="center"/>
          </w:tcPr>
          <w:p w:rsidR="000659A7" w:rsidRDefault="00BE628E">
            <w:pPr>
              <w:jc w:val="center"/>
            </w:pPr>
            <w:r>
              <w:rPr>
                <w:sz w:val="18"/>
                <w:szCs w:val="18"/>
              </w:rPr>
              <w:t>中国中铁</w:t>
            </w:r>
          </w:p>
        </w:tc>
        <w:tc>
          <w:tcPr>
            <w:tcW w:w="865" w:type="dxa"/>
            <w:vAlign w:val="center"/>
          </w:tcPr>
          <w:p w:rsidR="000659A7" w:rsidRDefault="00BE628E">
            <w:pPr>
              <w:jc w:val="center"/>
            </w:pPr>
            <w:r>
              <w:rPr>
                <w:sz w:val="18"/>
                <w:szCs w:val="18"/>
              </w:rPr>
              <w:t>2018-05-07</w:t>
            </w:r>
          </w:p>
        </w:tc>
        <w:tc>
          <w:tcPr>
            <w:tcW w:w="673" w:type="dxa"/>
            <w:vAlign w:val="center"/>
          </w:tcPr>
          <w:p w:rsidR="000659A7" w:rsidRDefault="00BE628E">
            <w:pPr>
              <w:jc w:val="center"/>
            </w:pPr>
            <w:r>
              <w:rPr>
                <w:sz w:val="18"/>
                <w:szCs w:val="18"/>
              </w:rPr>
              <w:t>重大事项</w:t>
            </w:r>
          </w:p>
        </w:tc>
        <w:tc>
          <w:tcPr>
            <w:tcW w:w="797" w:type="dxa"/>
            <w:vAlign w:val="center"/>
          </w:tcPr>
          <w:p w:rsidR="000659A7" w:rsidRDefault="00BE628E">
            <w:pPr>
              <w:jc w:val="right"/>
            </w:pPr>
            <w:r>
              <w:rPr>
                <w:sz w:val="18"/>
                <w:szCs w:val="18"/>
              </w:rPr>
              <w:t>7.47</w:t>
            </w:r>
          </w:p>
        </w:tc>
        <w:tc>
          <w:tcPr>
            <w:tcW w:w="685" w:type="dxa"/>
            <w:vAlign w:val="center"/>
          </w:tcPr>
          <w:p w:rsidR="000659A7" w:rsidRDefault="003C2D14">
            <w:pPr>
              <w:jc w:val="center"/>
            </w:pPr>
            <w:r>
              <w:t>2018-08-20</w:t>
            </w:r>
          </w:p>
        </w:tc>
        <w:tc>
          <w:tcPr>
            <w:tcW w:w="657" w:type="dxa"/>
            <w:vAlign w:val="center"/>
          </w:tcPr>
          <w:p w:rsidR="000659A7" w:rsidRDefault="003C2D14">
            <w:pPr>
              <w:jc w:val="right"/>
            </w:pPr>
            <w:r>
              <w:rPr>
                <w:sz w:val="18"/>
                <w:szCs w:val="18"/>
              </w:rPr>
              <w:t>7.25</w:t>
            </w:r>
          </w:p>
        </w:tc>
        <w:tc>
          <w:tcPr>
            <w:tcW w:w="1047" w:type="dxa"/>
            <w:vAlign w:val="center"/>
          </w:tcPr>
          <w:p w:rsidR="000659A7" w:rsidRDefault="00BE628E">
            <w:pPr>
              <w:jc w:val="right"/>
            </w:pPr>
            <w:r>
              <w:rPr>
                <w:sz w:val="18"/>
                <w:szCs w:val="18"/>
              </w:rPr>
              <w:t>40,000</w:t>
            </w:r>
          </w:p>
        </w:tc>
        <w:tc>
          <w:tcPr>
            <w:tcW w:w="1216" w:type="dxa"/>
            <w:vAlign w:val="center"/>
          </w:tcPr>
          <w:p w:rsidR="000659A7" w:rsidRDefault="00BE628E">
            <w:pPr>
              <w:jc w:val="right"/>
            </w:pPr>
            <w:r>
              <w:rPr>
                <w:sz w:val="18"/>
                <w:szCs w:val="18"/>
              </w:rPr>
              <w:t>294,000.00</w:t>
            </w:r>
          </w:p>
        </w:tc>
        <w:tc>
          <w:tcPr>
            <w:tcW w:w="1158" w:type="dxa"/>
            <w:vAlign w:val="center"/>
          </w:tcPr>
          <w:p w:rsidR="000659A7" w:rsidRDefault="00BE628E">
            <w:pPr>
              <w:jc w:val="right"/>
            </w:pPr>
            <w:r>
              <w:rPr>
                <w:sz w:val="18"/>
                <w:szCs w:val="18"/>
              </w:rPr>
              <w:t>298,800.00</w:t>
            </w:r>
          </w:p>
        </w:tc>
        <w:tc>
          <w:tcPr>
            <w:tcW w:w="600" w:type="dxa"/>
            <w:vAlign w:val="center"/>
          </w:tcPr>
          <w:p w:rsidR="000659A7" w:rsidRDefault="00BE628E">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w:t>
      </w:r>
      <w:r w:rsidR="00B14B73">
        <w:rPr>
          <w:kern w:val="0"/>
          <w:sz w:val="24"/>
        </w:rPr>
        <w:t>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659A7" w:rsidRDefault="00BE628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0659A7" w:rsidRDefault="00BE628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659A7" w:rsidRDefault="00BE628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w:t>
      </w:r>
      <w:r w:rsidRPr="005312D8">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659A7" w:rsidRDefault="00BE628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659A7" w:rsidRDefault="00BE628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0.003%(2017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659A7" w:rsidRDefault="00BE628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659A7" w:rsidRDefault="00BE628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659A7" w:rsidRDefault="00BE628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659A7" w:rsidRDefault="00BE628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659A7" w:rsidRDefault="00BE628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659A7" w:rsidRDefault="00BE628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659A7" w:rsidRDefault="00BE628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659A7" w:rsidRDefault="00BE628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659A7" w:rsidRDefault="00BE628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659A7" w:rsidRDefault="00BE628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659A7">
        <w:tc>
          <w:tcPr>
            <w:tcW w:w="1740" w:type="dxa"/>
            <w:vAlign w:val="center"/>
          </w:tcPr>
          <w:p w:rsidR="000659A7" w:rsidRDefault="00BE628E">
            <w:pPr>
              <w:jc w:val="left"/>
            </w:pPr>
            <w:r>
              <w:rPr>
                <w:color w:val="000000"/>
                <w:sz w:val="18"/>
                <w:szCs w:val="18"/>
              </w:rPr>
              <w:t>银行存款</w:t>
            </w:r>
          </w:p>
        </w:tc>
        <w:tc>
          <w:tcPr>
            <w:tcW w:w="1559" w:type="dxa"/>
            <w:vAlign w:val="center"/>
          </w:tcPr>
          <w:p w:rsidR="000659A7" w:rsidRDefault="00BE628E">
            <w:pPr>
              <w:jc w:val="left"/>
            </w:pPr>
            <w:r>
              <w:rPr>
                <w:color w:val="000000"/>
                <w:sz w:val="18"/>
                <w:szCs w:val="18"/>
              </w:rPr>
              <w:t>238,845,427.11</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238,845,427.11</w:t>
            </w:r>
          </w:p>
        </w:tc>
      </w:tr>
      <w:tr w:rsidR="000659A7">
        <w:tc>
          <w:tcPr>
            <w:tcW w:w="1740" w:type="dxa"/>
            <w:vAlign w:val="center"/>
          </w:tcPr>
          <w:p w:rsidR="000659A7" w:rsidRDefault="00BE628E">
            <w:pPr>
              <w:jc w:val="left"/>
            </w:pPr>
            <w:r>
              <w:rPr>
                <w:color w:val="000000"/>
                <w:sz w:val="18"/>
                <w:szCs w:val="18"/>
              </w:rPr>
              <w:t>结算备付金</w:t>
            </w:r>
          </w:p>
        </w:tc>
        <w:tc>
          <w:tcPr>
            <w:tcW w:w="1559" w:type="dxa"/>
            <w:vAlign w:val="center"/>
          </w:tcPr>
          <w:p w:rsidR="000659A7" w:rsidRDefault="00BE628E">
            <w:pPr>
              <w:jc w:val="left"/>
            </w:pPr>
            <w:r>
              <w:rPr>
                <w:color w:val="000000"/>
                <w:sz w:val="18"/>
                <w:szCs w:val="18"/>
              </w:rPr>
              <w:t>6,739,666.37</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6,739,666.37</w:t>
            </w:r>
          </w:p>
        </w:tc>
      </w:tr>
      <w:tr w:rsidR="000659A7">
        <w:tc>
          <w:tcPr>
            <w:tcW w:w="1740" w:type="dxa"/>
            <w:vAlign w:val="center"/>
          </w:tcPr>
          <w:p w:rsidR="000659A7" w:rsidRDefault="00BE628E">
            <w:pPr>
              <w:jc w:val="left"/>
            </w:pPr>
            <w:r>
              <w:rPr>
                <w:color w:val="000000"/>
                <w:sz w:val="18"/>
                <w:szCs w:val="18"/>
              </w:rPr>
              <w:t>存出保证金</w:t>
            </w:r>
          </w:p>
        </w:tc>
        <w:tc>
          <w:tcPr>
            <w:tcW w:w="1559" w:type="dxa"/>
            <w:vAlign w:val="center"/>
          </w:tcPr>
          <w:p w:rsidR="000659A7" w:rsidRDefault="00BE628E">
            <w:pPr>
              <w:jc w:val="left"/>
            </w:pPr>
            <w:r>
              <w:rPr>
                <w:color w:val="000000"/>
                <w:sz w:val="18"/>
                <w:szCs w:val="18"/>
              </w:rPr>
              <w:t>565,914.35</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565,914.35</w:t>
            </w:r>
          </w:p>
        </w:tc>
      </w:tr>
      <w:tr w:rsidR="000659A7">
        <w:tc>
          <w:tcPr>
            <w:tcW w:w="1740" w:type="dxa"/>
            <w:vAlign w:val="center"/>
          </w:tcPr>
          <w:p w:rsidR="000659A7" w:rsidRDefault="00BE628E">
            <w:pPr>
              <w:jc w:val="left"/>
            </w:pPr>
            <w:r>
              <w:rPr>
                <w:color w:val="000000"/>
                <w:sz w:val="18"/>
                <w:szCs w:val="18"/>
              </w:rPr>
              <w:t>交易性金融资产</w:t>
            </w:r>
          </w:p>
        </w:tc>
        <w:tc>
          <w:tcPr>
            <w:tcW w:w="1559" w:type="dxa"/>
            <w:vAlign w:val="center"/>
          </w:tcPr>
          <w:p w:rsidR="000659A7" w:rsidRDefault="00BE628E">
            <w:pPr>
              <w:jc w:val="left"/>
            </w:pPr>
            <w:r>
              <w:rPr>
                <w:color w:val="000000"/>
                <w:sz w:val="18"/>
                <w:szCs w:val="18"/>
              </w:rPr>
              <w:t>20,000,000.00</w:t>
            </w:r>
          </w:p>
        </w:tc>
        <w:tc>
          <w:tcPr>
            <w:tcW w:w="1473" w:type="dxa"/>
            <w:vAlign w:val="center"/>
          </w:tcPr>
          <w:p w:rsidR="000659A7" w:rsidRDefault="00BE628E">
            <w:pPr>
              <w:jc w:val="left"/>
            </w:pPr>
            <w:r>
              <w:rPr>
                <w:color w:val="000000"/>
                <w:sz w:val="18"/>
                <w:szCs w:val="18"/>
              </w:rPr>
              <w:t>53,784.40</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1,453,382,228.90</w:t>
            </w:r>
          </w:p>
        </w:tc>
        <w:tc>
          <w:tcPr>
            <w:tcW w:w="1446" w:type="dxa"/>
            <w:vAlign w:val="center"/>
          </w:tcPr>
          <w:p w:rsidR="000659A7" w:rsidRDefault="00BE628E">
            <w:pPr>
              <w:jc w:val="left"/>
            </w:pPr>
            <w:r>
              <w:rPr>
                <w:color w:val="000000"/>
                <w:sz w:val="18"/>
                <w:szCs w:val="18"/>
              </w:rPr>
              <w:t>1,473,436,013.30</w:t>
            </w:r>
          </w:p>
        </w:tc>
      </w:tr>
      <w:tr w:rsidR="000659A7">
        <w:tc>
          <w:tcPr>
            <w:tcW w:w="1740" w:type="dxa"/>
            <w:vAlign w:val="center"/>
          </w:tcPr>
          <w:p w:rsidR="000659A7" w:rsidRDefault="00BE628E">
            <w:pPr>
              <w:jc w:val="left"/>
            </w:pPr>
            <w:r>
              <w:rPr>
                <w:color w:val="000000"/>
                <w:sz w:val="18"/>
                <w:szCs w:val="18"/>
              </w:rPr>
              <w:t>应收利息</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745,983.27</w:t>
            </w:r>
          </w:p>
        </w:tc>
        <w:tc>
          <w:tcPr>
            <w:tcW w:w="1446" w:type="dxa"/>
            <w:vAlign w:val="center"/>
          </w:tcPr>
          <w:p w:rsidR="000659A7" w:rsidRDefault="00BE628E">
            <w:pPr>
              <w:jc w:val="left"/>
            </w:pPr>
            <w:r>
              <w:rPr>
                <w:color w:val="000000"/>
                <w:sz w:val="18"/>
                <w:szCs w:val="18"/>
              </w:rPr>
              <w:t>745,983.27</w:t>
            </w:r>
          </w:p>
        </w:tc>
      </w:tr>
      <w:tr w:rsidR="000659A7">
        <w:tc>
          <w:tcPr>
            <w:tcW w:w="1740" w:type="dxa"/>
            <w:vAlign w:val="center"/>
          </w:tcPr>
          <w:p w:rsidR="000659A7" w:rsidRDefault="00BE628E">
            <w:pPr>
              <w:jc w:val="left"/>
            </w:pPr>
            <w:r>
              <w:rPr>
                <w:color w:val="000000"/>
                <w:sz w:val="18"/>
                <w:szCs w:val="18"/>
              </w:rPr>
              <w:t>应收申购款</w:t>
            </w:r>
          </w:p>
        </w:tc>
        <w:tc>
          <w:tcPr>
            <w:tcW w:w="1559" w:type="dxa"/>
            <w:vAlign w:val="center"/>
          </w:tcPr>
          <w:p w:rsidR="000659A7" w:rsidRDefault="00BE628E">
            <w:pPr>
              <w:jc w:val="left"/>
            </w:pPr>
            <w:r>
              <w:rPr>
                <w:color w:val="000000"/>
                <w:sz w:val="18"/>
                <w:szCs w:val="18"/>
              </w:rPr>
              <w:t>10,018,569.13</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12,262,451.45</w:t>
            </w:r>
          </w:p>
        </w:tc>
        <w:tc>
          <w:tcPr>
            <w:tcW w:w="1446" w:type="dxa"/>
            <w:vAlign w:val="center"/>
          </w:tcPr>
          <w:p w:rsidR="000659A7" w:rsidRDefault="00BE628E">
            <w:pPr>
              <w:jc w:val="left"/>
            </w:pPr>
            <w:r>
              <w:rPr>
                <w:color w:val="000000"/>
                <w:sz w:val="18"/>
                <w:szCs w:val="18"/>
              </w:rPr>
              <w:t>22,281,020.58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276,169,576.96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53,784.40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1,466,390,663.62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1,742,614,024.98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659A7">
        <w:tc>
          <w:tcPr>
            <w:tcW w:w="1740" w:type="dxa"/>
            <w:vAlign w:val="center"/>
          </w:tcPr>
          <w:p w:rsidR="000659A7" w:rsidRDefault="00BE628E">
            <w:pPr>
              <w:jc w:val="left"/>
            </w:pPr>
            <w:r>
              <w:rPr>
                <w:color w:val="000000"/>
                <w:sz w:val="18"/>
                <w:szCs w:val="18"/>
              </w:rPr>
              <w:t>应付证券清算款</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3,627,192.72</w:t>
            </w:r>
          </w:p>
        </w:tc>
        <w:tc>
          <w:tcPr>
            <w:tcW w:w="1446" w:type="dxa"/>
            <w:vAlign w:val="center"/>
          </w:tcPr>
          <w:p w:rsidR="000659A7" w:rsidRDefault="00BE628E">
            <w:pPr>
              <w:jc w:val="left"/>
            </w:pPr>
            <w:r>
              <w:rPr>
                <w:color w:val="000000"/>
                <w:sz w:val="18"/>
                <w:szCs w:val="18"/>
              </w:rPr>
              <w:t>3,627,192.72</w:t>
            </w:r>
          </w:p>
        </w:tc>
      </w:tr>
      <w:tr w:rsidR="000659A7">
        <w:tc>
          <w:tcPr>
            <w:tcW w:w="1740" w:type="dxa"/>
            <w:vAlign w:val="center"/>
          </w:tcPr>
          <w:p w:rsidR="000659A7" w:rsidRDefault="00BE628E">
            <w:pPr>
              <w:jc w:val="left"/>
            </w:pPr>
            <w:r>
              <w:rPr>
                <w:color w:val="000000"/>
                <w:sz w:val="18"/>
                <w:szCs w:val="18"/>
              </w:rPr>
              <w:t>应付赎回款</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1,927,371.26</w:t>
            </w:r>
          </w:p>
        </w:tc>
        <w:tc>
          <w:tcPr>
            <w:tcW w:w="1446" w:type="dxa"/>
            <w:vAlign w:val="center"/>
          </w:tcPr>
          <w:p w:rsidR="000659A7" w:rsidRDefault="00BE628E">
            <w:pPr>
              <w:jc w:val="left"/>
            </w:pPr>
            <w:r>
              <w:rPr>
                <w:color w:val="000000"/>
                <w:sz w:val="18"/>
                <w:szCs w:val="18"/>
              </w:rPr>
              <w:t>1,927,371.26</w:t>
            </w:r>
          </w:p>
        </w:tc>
      </w:tr>
      <w:tr w:rsidR="000659A7">
        <w:tc>
          <w:tcPr>
            <w:tcW w:w="1740" w:type="dxa"/>
            <w:vAlign w:val="center"/>
          </w:tcPr>
          <w:p w:rsidR="000659A7" w:rsidRDefault="00BE628E">
            <w:pPr>
              <w:jc w:val="left"/>
            </w:pPr>
            <w:r>
              <w:rPr>
                <w:color w:val="000000"/>
                <w:sz w:val="18"/>
                <w:szCs w:val="18"/>
              </w:rPr>
              <w:t>应付管理人报酬</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1,989,866.96</w:t>
            </w:r>
          </w:p>
        </w:tc>
        <w:tc>
          <w:tcPr>
            <w:tcW w:w="1446" w:type="dxa"/>
            <w:vAlign w:val="center"/>
          </w:tcPr>
          <w:p w:rsidR="000659A7" w:rsidRDefault="00BE628E">
            <w:pPr>
              <w:jc w:val="left"/>
            </w:pPr>
            <w:r>
              <w:rPr>
                <w:color w:val="000000"/>
                <w:sz w:val="18"/>
                <w:szCs w:val="18"/>
              </w:rPr>
              <w:t>1,989,866.96</w:t>
            </w:r>
          </w:p>
        </w:tc>
      </w:tr>
      <w:tr w:rsidR="000659A7">
        <w:tc>
          <w:tcPr>
            <w:tcW w:w="1740" w:type="dxa"/>
            <w:vAlign w:val="center"/>
          </w:tcPr>
          <w:p w:rsidR="000659A7" w:rsidRDefault="00BE628E">
            <w:pPr>
              <w:jc w:val="left"/>
            </w:pPr>
            <w:r>
              <w:rPr>
                <w:color w:val="000000"/>
                <w:sz w:val="18"/>
                <w:szCs w:val="18"/>
              </w:rPr>
              <w:t>应付托管费</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331,644.49</w:t>
            </w:r>
          </w:p>
        </w:tc>
        <w:tc>
          <w:tcPr>
            <w:tcW w:w="1446" w:type="dxa"/>
            <w:vAlign w:val="center"/>
          </w:tcPr>
          <w:p w:rsidR="000659A7" w:rsidRDefault="00BE628E">
            <w:pPr>
              <w:jc w:val="left"/>
            </w:pPr>
            <w:r>
              <w:rPr>
                <w:color w:val="000000"/>
                <w:sz w:val="18"/>
                <w:szCs w:val="18"/>
              </w:rPr>
              <w:t>331,644.49</w:t>
            </w:r>
          </w:p>
        </w:tc>
      </w:tr>
      <w:tr w:rsidR="000659A7">
        <w:tc>
          <w:tcPr>
            <w:tcW w:w="1740" w:type="dxa"/>
            <w:vAlign w:val="center"/>
          </w:tcPr>
          <w:p w:rsidR="000659A7" w:rsidRDefault="00BE628E">
            <w:pPr>
              <w:jc w:val="left"/>
            </w:pPr>
            <w:r>
              <w:rPr>
                <w:color w:val="000000"/>
                <w:sz w:val="18"/>
                <w:szCs w:val="18"/>
              </w:rPr>
              <w:t>应付交易费用</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2,445,104.53</w:t>
            </w:r>
          </w:p>
        </w:tc>
        <w:tc>
          <w:tcPr>
            <w:tcW w:w="1446" w:type="dxa"/>
            <w:vAlign w:val="center"/>
          </w:tcPr>
          <w:p w:rsidR="000659A7" w:rsidRDefault="00BE628E">
            <w:pPr>
              <w:jc w:val="left"/>
            </w:pPr>
            <w:r>
              <w:rPr>
                <w:color w:val="000000"/>
                <w:sz w:val="18"/>
                <w:szCs w:val="18"/>
              </w:rPr>
              <w:t>2,445,104.53</w:t>
            </w:r>
          </w:p>
        </w:tc>
      </w:tr>
      <w:tr w:rsidR="000659A7">
        <w:tc>
          <w:tcPr>
            <w:tcW w:w="1740" w:type="dxa"/>
            <w:vAlign w:val="center"/>
          </w:tcPr>
          <w:p w:rsidR="000659A7" w:rsidRDefault="00BE628E">
            <w:pPr>
              <w:jc w:val="left"/>
            </w:pPr>
            <w:r>
              <w:rPr>
                <w:color w:val="000000"/>
                <w:sz w:val="18"/>
                <w:szCs w:val="18"/>
              </w:rPr>
              <w:t>其他负债</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185,726.04</w:t>
            </w:r>
          </w:p>
        </w:tc>
        <w:tc>
          <w:tcPr>
            <w:tcW w:w="1446" w:type="dxa"/>
            <w:vAlign w:val="center"/>
          </w:tcPr>
          <w:p w:rsidR="000659A7" w:rsidRDefault="00BE628E">
            <w:pPr>
              <w:jc w:val="left"/>
            </w:pPr>
            <w:r>
              <w:rPr>
                <w:color w:val="000000"/>
                <w:sz w:val="18"/>
                <w:szCs w:val="18"/>
              </w:rPr>
              <w:t>185,726.04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10,506,906.00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10,506,906.00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276,169,576.96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53,784.40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1,455,883,757.62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1,732,107,118.98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lastRenderedPageBreak/>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659A7">
        <w:tc>
          <w:tcPr>
            <w:tcW w:w="1740" w:type="dxa"/>
            <w:vAlign w:val="center"/>
          </w:tcPr>
          <w:p w:rsidR="000659A7" w:rsidRDefault="00BE628E">
            <w:pPr>
              <w:jc w:val="left"/>
            </w:pPr>
            <w:r>
              <w:rPr>
                <w:color w:val="000000"/>
                <w:sz w:val="18"/>
                <w:szCs w:val="18"/>
              </w:rPr>
              <w:t>银行存款</w:t>
            </w:r>
          </w:p>
        </w:tc>
        <w:tc>
          <w:tcPr>
            <w:tcW w:w="1559" w:type="dxa"/>
            <w:vAlign w:val="center"/>
          </w:tcPr>
          <w:p w:rsidR="000659A7" w:rsidRDefault="00BE628E">
            <w:pPr>
              <w:jc w:val="left"/>
            </w:pPr>
            <w:r>
              <w:rPr>
                <w:color w:val="000000"/>
                <w:sz w:val="18"/>
                <w:szCs w:val="18"/>
              </w:rPr>
              <w:t>39,745,761.51</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39,745,761.51</w:t>
            </w:r>
          </w:p>
        </w:tc>
      </w:tr>
      <w:tr w:rsidR="000659A7">
        <w:tc>
          <w:tcPr>
            <w:tcW w:w="1740" w:type="dxa"/>
            <w:vAlign w:val="center"/>
          </w:tcPr>
          <w:p w:rsidR="000659A7" w:rsidRDefault="00BE628E">
            <w:pPr>
              <w:jc w:val="left"/>
            </w:pPr>
            <w:r>
              <w:rPr>
                <w:color w:val="000000"/>
                <w:sz w:val="18"/>
                <w:szCs w:val="18"/>
              </w:rPr>
              <w:t>结算备付金</w:t>
            </w:r>
          </w:p>
        </w:tc>
        <w:tc>
          <w:tcPr>
            <w:tcW w:w="1559" w:type="dxa"/>
            <w:vAlign w:val="center"/>
          </w:tcPr>
          <w:p w:rsidR="000659A7" w:rsidRDefault="00BE628E">
            <w:pPr>
              <w:jc w:val="left"/>
            </w:pPr>
            <w:r>
              <w:rPr>
                <w:color w:val="000000"/>
                <w:sz w:val="18"/>
                <w:szCs w:val="18"/>
              </w:rPr>
              <w:t>3,009,763.65</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3,009,763.65</w:t>
            </w:r>
          </w:p>
        </w:tc>
      </w:tr>
      <w:tr w:rsidR="000659A7">
        <w:tc>
          <w:tcPr>
            <w:tcW w:w="1740" w:type="dxa"/>
            <w:vAlign w:val="center"/>
          </w:tcPr>
          <w:p w:rsidR="000659A7" w:rsidRDefault="00BE628E">
            <w:pPr>
              <w:jc w:val="left"/>
            </w:pPr>
            <w:r>
              <w:rPr>
                <w:color w:val="000000"/>
                <w:sz w:val="18"/>
                <w:szCs w:val="18"/>
              </w:rPr>
              <w:t>存出保证金</w:t>
            </w:r>
          </w:p>
        </w:tc>
        <w:tc>
          <w:tcPr>
            <w:tcW w:w="1559" w:type="dxa"/>
            <w:vAlign w:val="center"/>
          </w:tcPr>
          <w:p w:rsidR="000659A7" w:rsidRDefault="00BE628E">
            <w:pPr>
              <w:jc w:val="left"/>
            </w:pPr>
            <w:r>
              <w:rPr>
                <w:color w:val="000000"/>
                <w:sz w:val="18"/>
                <w:szCs w:val="18"/>
              </w:rPr>
              <w:t>504,732.46</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504,732.46</w:t>
            </w:r>
          </w:p>
        </w:tc>
      </w:tr>
      <w:tr w:rsidR="000659A7">
        <w:tc>
          <w:tcPr>
            <w:tcW w:w="1740" w:type="dxa"/>
            <w:vAlign w:val="center"/>
          </w:tcPr>
          <w:p w:rsidR="000659A7" w:rsidRDefault="00BE628E">
            <w:pPr>
              <w:jc w:val="left"/>
            </w:pPr>
            <w:r>
              <w:rPr>
                <w:color w:val="000000"/>
                <w:sz w:val="18"/>
                <w:szCs w:val="18"/>
              </w:rPr>
              <w:t>交易性金融资产</w:t>
            </w:r>
          </w:p>
        </w:tc>
        <w:tc>
          <w:tcPr>
            <w:tcW w:w="1559" w:type="dxa"/>
            <w:vAlign w:val="center"/>
          </w:tcPr>
          <w:p w:rsidR="000659A7" w:rsidRDefault="00BE628E">
            <w:pPr>
              <w:jc w:val="left"/>
            </w:pPr>
            <w:r>
              <w:rPr>
                <w:color w:val="000000"/>
                <w:sz w:val="18"/>
                <w:szCs w:val="18"/>
              </w:rPr>
              <w:t>21,401,900.00</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55,316.10</w:t>
            </w:r>
          </w:p>
        </w:tc>
        <w:tc>
          <w:tcPr>
            <w:tcW w:w="1559" w:type="dxa"/>
            <w:vAlign w:val="center"/>
          </w:tcPr>
          <w:p w:rsidR="000659A7" w:rsidRDefault="00BE628E">
            <w:pPr>
              <w:jc w:val="left"/>
            </w:pPr>
            <w:r>
              <w:rPr>
                <w:color w:val="000000"/>
                <w:sz w:val="18"/>
                <w:szCs w:val="18"/>
              </w:rPr>
              <w:t>271,366,316.94</w:t>
            </w:r>
          </w:p>
        </w:tc>
        <w:tc>
          <w:tcPr>
            <w:tcW w:w="1446" w:type="dxa"/>
            <w:vAlign w:val="center"/>
          </w:tcPr>
          <w:p w:rsidR="000659A7" w:rsidRDefault="00BE628E">
            <w:pPr>
              <w:jc w:val="left"/>
            </w:pPr>
            <w:r>
              <w:rPr>
                <w:color w:val="000000"/>
                <w:sz w:val="18"/>
                <w:szCs w:val="18"/>
              </w:rPr>
              <w:t>292,823,533.04</w:t>
            </w:r>
          </w:p>
        </w:tc>
      </w:tr>
      <w:tr w:rsidR="000659A7">
        <w:tc>
          <w:tcPr>
            <w:tcW w:w="1740" w:type="dxa"/>
            <w:vAlign w:val="center"/>
          </w:tcPr>
          <w:p w:rsidR="000659A7" w:rsidRDefault="00BE628E">
            <w:pPr>
              <w:jc w:val="left"/>
            </w:pPr>
            <w:r>
              <w:rPr>
                <w:color w:val="000000"/>
                <w:sz w:val="18"/>
                <w:szCs w:val="18"/>
              </w:rPr>
              <w:t>买入返售金融资产</w:t>
            </w:r>
          </w:p>
        </w:tc>
        <w:tc>
          <w:tcPr>
            <w:tcW w:w="1559" w:type="dxa"/>
            <w:vAlign w:val="center"/>
          </w:tcPr>
          <w:p w:rsidR="000659A7" w:rsidRDefault="00BE628E">
            <w:pPr>
              <w:jc w:val="left"/>
            </w:pPr>
            <w:r>
              <w:rPr>
                <w:color w:val="000000"/>
                <w:sz w:val="18"/>
                <w:szCs w:val="18"/>
              </w:rPr>
              <w:t>46,500,143.25</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w:t>
            </w:r>
          </w:p>
        </w:tc>
        <w:tc>
          <w:tcPr>
            <w:tcW w:w="1446" w:type="dxa"/>
            <w:vAlign w:val="center"/>
          </w:tcPr>
          <w:p w:rsidR="000659A7" w:rsidRDefault="00BE628E">
            <w:pPr>
              <w:jc w:val="left"/>
            </w:pPr>
            <w:r>
              <w:rPr>
                <w:color w:val="000000"/>
                <w:sz w:val="18"/>
                <w:szCs w:val="18"/>
              </w:rPr>
              <w:t>46,500,143.25</w:t>
            </w:r>
          </w:p>
        </w:tc>
      </w:tr>
      <w:tr w:rsidR="000659A7">
        <w:tc>
          <w:tcPr>
            <w:tcW w:w="1740" w:type="dxa"/>
            <w:vAlign w:val="center"/>
          </w:tcPr>
          <w:p w:rsidR="000659A7" w:rsidRDefault="00BE628E">
            <w:pPr>
              <w:jc w:val="left"/>
            </w:pPr>
            <w:r>
              <w:rPr>
                <w:color w:val="000000"/>
                <w:sz w:val="18"/>
                <w:szCs w:val="18"/>
              </w:rPr>
              <w:t>应收证券清算款</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9,480,331.18</w:t>
            </w:r>
          </w:p>
        </w:tc>
        <w:tc>
          <w:tcPr>
            <w:tcW w:w="1446" w:type="dxa"/>
            <w:vAlign w:val="center"/>
          </w:tcPr>
          <w:p w:rsidR="000659A7" w:rsidRDefault="00BE628E">
            <w:pPr>
              <w:jc w:val="left"/>
            </w:pPr>
            <w:r>
              <w:rPr>
                <w:color w:val="000000"/>
                <w:sz w:val="18"/>
                <w:szCs w:val="18"/>
              </w:rPr>
              <w:t>9,480,331.18</w:t>
            </w:r>
          </w:p>
        </w:tc>
      </w:tr>
      <w:tr w:rsidR="000659A7">
        <w:tc>
          <w:tcPr>
            <w:tcW w:w="1740" w:type="dxa"/>
            <w:vAlign w:val="center"/>
          </w:tcPr>
          <w:p w:rsidR="000659A7" w:rsidRDefault="00BE628E">
            <w:pPr>
              <w:jc w:val="left"/>
            </w:pPr>
            <w:r>
              <w:rPr>
                <w:color w:val="000000"/>
                <w:sz w:val="18"/>
                <w:szCs w:val="18"/>
              </w:rPr>
              <w:t>应收利息</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404,173.29</w:t>
            </w:r>
          </w:p>
        </w:tc>
        <w:tc>
          <w:tcPr>
            <w:tcW w:w="1446" w:type="dxa"/>
            <w:vAlign w:val="center"/>
          </w:tcPr>
          <w:p w:rsidR="000659A7" w:rsidRDefault="00BE628E">
            <w:pPr>
              <w:jc w:val="left"/>
            </w:pPr>
            <w:r>
              <w:rPr>
                <w:color w:val="000000"/>
                <w:sz w:val="18"/>
                <w:szCs w:val="18"/>
              </w:rPr>
              <w:t>404,173.29</w:t>
            </w:r>
          </w:p>
        </w:tc>
      </w:tr>
      <w:tr w:rsidR="000659A7">
        <w:tc>
          <w:tcPr>
            <w:tcW w:w="1740" w:type="dxa"/>
            <w:vAlign w:val="center"/>
          </w:tcPr>
          <w:p w:rsidR="000659A7" w:rsidRDefault="00BE628E">
            <w:pPr>
              <w:jc w:val="left"/>
            </w:pPr>
            <w:r>
              <w:rPr>
                <w:color w:val="000000"/>
                <w:sz w:val="18"/>
                <w:szCs w:val="18"/>
              </w:rPr>
              <w:t>应收申购款</w:t>
            </w:r>
          </w:p>
        </w:tc>
        <w:tc>
          <w:tcPr>
            <w:tcW w:w="1559" w:type="dxa"/>
            <w:vAlign w:val="center"/>
          </w:tcPr>
          <w:p w:rsidR="000659A7" w:rsidRDefault="00BE628E">
            <w:pPr>
              <w:jc w:val="left"/>
            </w:pPr>
            <w:r>
              <w:rPr>
                <w:color w:val="000000"/>
                <w:sz w:val="18"/>
                <w:szCs w:val="18"/>
              </w:rPr>
              <w:t>998.50</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left"/>
            </w:pPr>
            <w:r>
              <w:rPr>
                <w:color w:val="000000"/>
                <w:sz w:val="18"/>
                <w:szCs w:val="18"/>
              </w:rPr>
              <w:t>78,003.76</w:t>
            </w:r>
          </w:p>
        </w:tc>
        <w:tc>
          <w:tcPr>
            <w:tcW w:w="1446" w:type="dxa"/>
            <w:vAlign w:val="center"/>
          </w:tcPr>
          <w:p w:rsidR="000659A7" w:rsidRDefault="00BE628E">
            <w:pPr>
              <w:jc w:val="left"/>
            </w:pPr>
            <w:r>
              <w:rPr>
                <w:color w:val="000000"/>
                <w:sz w:val="18"/>
                <w:szCs w:val="18"/>
              </w:rPr>
              <w:t>79,002.26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111,163,299.37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55,316.10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281,328,825.17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392,547,440.64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659A7">
        <w:tc>
          <w:tcPr>
            <w:tcW w:w="1740" w:type="dxa"/>
            <w:vAlign w:val="center"/>
          </w:tcPr>
          <w:p w:rsidR="000659A7" w:rsidRDefault="00BE628E">
            <w:pPr>
              <w:jc w:val="left"/>
            </w:pPr>
            <w:r>
              <w:rPr>
                <w:color w:val="000000"/>
                <w:sz w:val="18"/>
                <w:szCs w:val="18"/>
              </w:rPr>
              <w:t>应付赎回款</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center"/>
            </w:pPr>
            <w:r>
              <w:rPr>
                <w:color w:val="000000"/>
                <w:sz w:val="18"/>
                <w:szCs w:val="18"/>
              </w:rPr>
              <w:t>186,617.22</w:t>
            </w:r>
          </w:p>
        </w:tc>
        <w:tc>
          <w:tcPr>
            <w:tcW w:w="1446" w:type="dxa"/>
            <w:vAlign w:val="center"/>
          </w:tcPr>
          <w:p w:rsidR="000659A7" w:rsidRDefault="00BE628E">
            <w:pPr>
              <w:jc w:val="left"/>
            </w:pPr>
            <w:r>
              <w:rPr>
                <w:color w:val="000000"/>
                <w:sz w:val="18"/>
                <w:szCs w:val="18"/>
              </w:rPr>
              <w:t>186,617.22</w:t>
            </w:r>
          </w:p>
        </w:tc>
      </w:tr>
      <w:tr w:rsidR="000659A7">
        <w:tc>
          <w:tcPr>
            <w:tcW w:w="1740" w:type="dxa"/>
            <w:vAlign w:val="center"/>
          </w:tcPr>
          <w:p w:rsidR="000659A7" w:rsidRDefault="00BE628E">
            <w:pPr>
              <w:jc w:val="left"/>
            </w:pPr>
            <w:r>
              <w:rPr>
                <w:color w:val="000000"/>
                <w:sz w:val="18"/>
                <w:szCs w:val="18"/>
              </w:rPr>
              <w:t>应付管理人报酬</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center"/>
            </w:pPr>
            <w:r>
              <w:rPr>
                <w:color w:val="000000"/>
                <w:sz w:val="18"/>
                <w:szCs w:val="18"/>
              </w:rPr>
              <w:t>553,600.10</w:t>
            </w:r>
          </w:p>
        </w:tc>
        <w:tc>
          <w:tcPr>
            <w:tcW w:w="1446" w:type="dxa"/>
            <w:vAlign w:val="center"/>
          </w:tcPr>
          <w:p w:rsidR="000659A7" w:rsidRDefault="00BE628E">
            <w:pPr>
              <w:jc w:val="left"/>
            </w:pPr>
            <w:r>
              <w:rPr>
                <w:color w:val="000000"/>
                <w:sz w:val="18"/>
                <w:szCs w:val="18"/>
              </w:rPr>
              <w:t>553,600.10</w:t>
            </w:r>
          </w:p>
        </w:tc>
      </w:tr>
      <w:tr w:rsidR="000659A7">
        <w:tc>
          <w:tcPr>
            <w:tcW w:w="1740" w:type="dxa"/>
            <w:vAlign w:val="center"/>
          </w:tcPr>
          <w:p w:rsidR="000659A7" w:rsidRDefault="00BE628E">
            <w:pPr>
              <w:jc w:val="left"/>
            </w:pPr>
            <w:r>
              <w:rPr>
                <w:color w:val="000000"/>
                <w:sz w:val="18"/>
                <w:szCs w:val="18"/>
              </w:rPr>
              <w:t>应付托管费</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center"/>
            </w:pPr>
            <w:r>
              <w:rPr>
                <w:color w:val="000000"/>
                <w:sz w:val="18"/>
                <w:szCs w:val="18"/>
              </w:rPr>
              <w:t>92,266.66</w:t>
            </w:r>
          </w:p>
        </w:tc>
        <w:tc>
          <w:tcPr>
            <w:tcW w:w="1446" w:type="dxa"/>
            <w:vAlign w:val="center"/>
          </w:tcPr>
          <w:p w:rsidR="000659A7" w:rsidRDefault="00BE628E">
            <w:pPr>
              <w:jc w:val="left"/>
            </w:pPr>
            <w:r>
              <w:rPr>
                <w:color w:val="000000"/>
                <w:sz w:val="18"/>
                <w:szCs w:val="18"/>
              </w:rPr>
              <w:t>92,266.66</w:t>
            </w:r>
          </w:p>
        </w:tc>
      </w:tr>
      <w:tr w:rsidR="000659A7">
        <w:tc>
          <w:tcPr>
            <w:tcW w:w="1740" w:type="dxa"/>
            <w:vAlign w:val="center"/>
          </w:tcPr>
          <w:p w:rsidR="000659A7" w:rsidRDefault="00BE628E">
            <w:pPr>
              <w:jc w:val="left"/>
            </w:pPr>
            <w:r>
              <w:rPr>
                <w:color w:val="000000"/>
                <w:sz w:val="18"/>
                <w:szCs w:val="18"/>
              </w:rPr>
              <w:t>应付交易费用</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center"/>
            </w:pPr>
            <w:r>
              <w:rPr>
                <w:color w:val="000000"/>
                <w:sz w:val="18"/>
                <w:szCs w:val="18"/>
              </w:rPr>
              <w:t>1,925,155.35</w:t>
            </w:r>
          </w:p>
        </w:tc>
        <w:tc>
          <w:tcPr>
            <w:tcW w:w="1446" w:type="dxa"/>
            <w:vAlign w:val="center"/>
          </w:tcPr>
          <w:p w:rsidR="000659A7" w:rsidRDefault="00BE628E">
            <w:pPr>
              <w:jc w:val="left"/>
            </w:pPr>
            <w:r>
              <w:rPr>
                <w:color w:val="000000"/>
                <w:sz w:val="18"/>
                <w:szCs w:val="18"/>
              </w:rPr>
              <w:t>1,925,155.35</w:t>
            </w:r>
          </w:p>
        </w:tc>
      </w:tr>
      <w:tr w:rsidR="000659A7">
        <w:tc>
          <w:tcPr>
            <w:tcW w:w="1740" w:type="dxa"/>
            <w:vAlign w:val="center"/>
          </w:tcPr>
          <w:p w:rsidR="000659A7" w:rsidRDefault="00BE628E">
            <w:pPr>
              <w:jc w:val="left"/>
            </w:pPr>
            <w:r>
              <w:rPr>
                <w:color w:val="000000"/>
                <w:sz w:val="18"/>
                <w:szCs w:val="18"/>
              </w:rPr>
              <w:t>其他负债</w:t>
            </w:r>
          </w:p>
        </w:tc>
        <w:tc>
          <w:tcPr>
            <w:tcW w:w="1559" w:type="dxa"/>
            <w:vAlign w:val="center"/>
          </w:tcPr>
          <w:p w:rsidR="000659A7" w:rsidRDefault="00BE628E">
            <w:pPr>
              <w:jc w:val="left"/>
            </w:pPr>
            <w:r>
              <w:rPr>
                <w:color w:val="000000"/>
                <w:sz w:val="18"/>
                <w:szCs w:val="18"/>
              </w:rPr>
              <w:t>-</w:t>
            </w:r>
          </w:p>
        </w:tc>
        <w:tc>
          <w:tcPr>
            <w:tcW w:w="1473" w:type="dxa"/>
            <w:vAlign w:val="center"/>
          </w:tcPr>
          <w:p w:rsidR="000659A7" w:rsidRDefault="00BE628E">
            <w:pPr>
              <w:jc w:val="left"/>
            </w:pPr>
            <w:r>
              <w:rPr>
                <w:color w:val="000000"/>
                <w:sz w:val="18"/>
                <w:szCs w:val="18"/>
              </w:rPr>
              <w:t>-</w:t>
            </w:r>
          </w:p>
        </w:tc>
        <w:tc>
          <w:tcPr>
            <w:tcW w:w="1221" w:type="dxa"/>
            <w:vAlign w:val="center"/>
          </w:tcPr>
          <w:p w:rsidR="000659A7" w:rsidRDefault="00BE628E">
            <w:pPr>
              <w:jc w:val="left"/>
            </w:pPr>
            <w:r>
              <w:rPr>
                <w:color w:val="000000"/>
                <w:sz w:val="18"/>
                <w:szCs w:val="18"/>
              </w:rPr>
              <w:t>-</w:t>
            </w:r>
          </w:p>
        </w:tc>
        <w:tc>
          <w:tcPr>
            <w:tcW w:w="1559" w:type="dxa"/>
            <w:vAlign w:val="center"/>
          </w:tcPr>
          <w:p w:rsidR="000659A7" w:rsidRDefault="00BE628E">
            <w:pPr>
              <w:jc w:val="center"/>
            </w:pPr>
            <w:r>
              <w:rPr>
                <w:color w:val="000000"/>
                <w:sz w:val="18"/>
                <w:szCs w:val="18"/>
              </w:rPr>
              <w:t>270,442.56</w:t>
            </w:r>
          </w:p>
        </w:tc>
        <w:tc>
          <w:tcPr>
            <w:tcW w:w="1446" w:type="dxa"/>
            <w:vAlign w:val="center"/>
          </w:tcPr>
          <w:p w:rsidR="000659A7" w:rsidRDefault="00BE628E">
            <w:pPr>
              <w:jc w:val="left"/>
            </w:pPr>
            <w:r>
              <w:rPr>
                <w:color w:val="000000"/>
                <w:sz w:val="18"/>
                <w:szCs w:val="18"/>
              </w:rPr>
              <w:t>270,442.56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3,028,081.89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3,028,081.89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111,163,299.37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55,316.10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278,300,743.28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389,519,358.75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w:t>
      </w:r>
      <w:r w:rsidRPr="005312D8">
        <w:rPr>
          <w:kern w:val="0"/>
          <w:sz w:val="24"/>
        </w:rPr>
        <w:lastRenderedPageBreak/>
        <w:t>例为</w:t>
      </w:r>
      <w:r w:rsidRPr="005312D8">
        <w:rPr>
          <w:kern w:val="0"/>
          <w:sz w:val="24"/>
        </w:rPr>
        <w:t>1.16%(2017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5.51%)</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659A7" w:rsidRDefault="00BE628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659A7" w:rsidRDefault="00BE628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1,453,382,228.90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83.91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271,366,316.94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69.67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w:t>
            </w:r>
            <w:r w:rsidRPr="005312D8">
              <w:rPr>
                <w:color w:val="000000"/>
                <w:sz w:val="24"/>
              </w:rPr>
              <w:lastRenderedPageBreak/>
              <w:t>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lastRenderedPageBreak/>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1,453,382,228.90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83.91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271,366,316.94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69.67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659A7">
        <w:tc>
          <w:tcPr>
            <w:tcW w:w="986" w:type="dxa"/>
            <w:vAlign w:val="center"/>
          </w:tcPr>
          <w:p w:rsidR="000659A7" w:rsidRDefault="00BE628E">
            <w:pPr>
              <w:jc w:val="left"/>
            </w:pPr>
            <w:r>
              <w:rPr>
                <w:color w:val="000000"/>
                <w:sz w:val="24"/>
              </w:rPr>
              <w:t>假设</w:t>
            </w:r>
          </w:p>
        </w:tc>
        <w:tc>
          <w:tcPr>
            <w:tcW w:w="8012" w:type="dxa"/>
            <w:gridSpan w:val="4"/>
            <w:vAlign w:val="center"/>
          </w:tcPr>
          <w:p w:rsidR="000659A7" w:rsidRDefault="00BE628E">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659A7">
        <w:tc>
          <w:tcPr>
            <w:tcW w:w="994" w:type="dxa"/>
            <w:gridSpan w:val="2"/>
            <w:vMerge/>
          </w:tcPr>
          <w:p w:rsidR="000659A7" w:rsidRDefault="000659A7"/>
        </w:tc>
        <w:tc>
          <w:tcPr>
            <w:tcW w:w="3259" w:type="dxa"/>
            <w:vAlign w:val="center"/>
          </w:tcPr>
          <w:p w:rsidR="000659A7" w:rsidRDefault="00BE628E">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659A7" w:rsidRDefault="00BE628E">
            <w:pPr>
              <w:jc w:val="right"/>
            </w:pPr>
            <w:r>
              <w:rPr>
                <w:color w:val="000000"/>
                <w:sz w:val="24"/>
              </w:rPr>
              <w:t>增加约</w:t>
            </w:r>
            <w:r>
              <w:rPr>
                <w:color w:val="000000"/>
                <w:sz w:val="24"/>
              </w:rPr>
              <w:t>6,759</w:t>
            </w:r>
          </w:p>
        </w:tc>
        <w:tc>
          <w:tcPr>
            <w:tcW w:w="2619" w:type="dxa"/>
            <w:vAlign w:val="center"/>
          </w:tcPr>
          <w:p w:rsidR="000659A7" w:rsidRDefault="00BE628E">
            <w:pPr>
              <w:jc w:val="right"/>
            </w:pPr>
            <w:r>
              <w:rPr>
                <w:color w:val="000000"/>
                <w:sz w:val="24"/>
              </w:rPr>
              <w:t>增加约</w:t>
            </w:r>
            <w:r>
              <w:rPr>
                <w:color w:val="000000"/>
                <w:sz w:val="24"/>
              </w:rPr>
              <w:t>1,459</w:t>
            </w:r>
          </w:p>
        </w:tc>
      </w:tr>
      <w:tr w:rsidR="000659A7">
        <w:tc>
          <w:tcPr>
            <w:tcW w:w="994" w:type="dxa"/>
            <w:gridSpan w:val="2"/>
            <w:vMerge/>
          </w:tcPr>
          <w:p w:rsidR="000659A7" w:rsidRDefault="000659A7"/>
        </w:tc>
        <w:tc>
          <w:tcPr>
            <w:tcW w:w="3259" w:type="dxa"/>
            <w:vAlign w:val="center"/>
          </w:tcPr>
          <w:p w:rsidR="000659A7" w:rsidRDefault="00BE628E">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659A7" w:rsidRDefault="00BE628E">
            <w:pPr>
              <w:jc w:val="right"/>
            </w:pPr>
            <w:r>
              <w:rPr>
                <w:color w:val="000000"/>
                <w:sz w:val="24"/>
              </w:rPr>
              <w:t>减少约</w:t>
            </w:r>
            <w:r>
              <w:rPr>
                <w:color w:val="000000"/>
                <w:sz w:val="24"/>
              </w:rPr>
              <w:t>6,759</w:t>
            </w:r>
          </w:p>
        </w:tc>
        <w:tc>
          <w:tcPr>
            <w:tcW w:w="2619" w:type="dxa"/>
            <w:vAlign w:val="center"/>
          </w:tcPr>
          <w:p w:rsidR="000659A7" w:rsidRDefault="00BE628E">
            <w:pPr>
              <w:jc w:val="right"/>
            </w:pPr>
            <w:r>
              <w:rPr>
                <w:color w:val="000000"/>
                <w:sz w:val="24"/>
              </w:rPr>
              <w:t>减少约</w:t>
            </w:r>
            <w:r>
              <w:rPr>
                <w:color w:val="000000"/>
                <w:sz w:val="24"/>
              </w:rPr>
              <w:t>1,459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797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797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1,453,382,228.90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83.40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1,453,382,228.90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83.40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20,053,784.40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20,053,784.40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245,585,093.48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14.09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lastRenderedPageBreak/>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23,592,918.20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1.35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1,742,614,024.98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798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798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16,806,452.46</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0.97</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519,795,636.39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1,476,456.00</w:t>
            </w:r>
          </w:p>
        </w:tc>
        <w:tc>
          <w:tcPr>
            <w:tcW w:w="2052" w:type="dxa"/>
            <w:vAlign w:val="center"/>
          </w:tcPr>
          <w:p w:rsidR="001548F9" w:rsidRPr="005312D8" w:rsidRDefault="001548F9" w:rsidP="0048308E">
            <w:pPr>
              <w:spacing w:before="29" w:line="288" w:lineRule="auto"/>
              <w:jc w:val="right"/>
              <w:rPr>
                <w:sz w:val="24"/>
              </w:rPr>
            </w:pPr>
            <w:r w:rsidRPr="005312D8">
              <w:rPr>
                <w:sz w:val="24"/>
              </w:rPr>
              <w:t>0.09</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298,800.00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96,461,239.05</w:t>
            </w:r>
          </w:p>
        </w:tc>
        <w:tc>
          <w:tcPr>
            <w:tcW w:w="2052" w:type="dxa"/>
            <w:vAlign w:val="center"/>
          </w:tcPr>
          <w:p w:rsidR="001548F9" w:rsidRPr="005312D8" w:rsidRDefault="001548F9" w:rsidP="0048308E">
            <w:pPr>
              <w:spacing w:before="29" w:line="288" w:lineRule="auto"/>
              <w:jc w:val="right"/>
              <w:rPr>
                <w:sz w:val="24"/>
              </w:rPr>
            </w:pPr>
            <w:r w:rsidRPr="005312D8">
              <w:rPr>
                <w:sz w:val="24"/>
              </w:rPr>
              <w:t>5.57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28,313,205.00</w:t>
            </w:r>
          </w:p>
        </w:tc>
        <w:tc>
          <w:tcPr>
            <w:tcW w:w="2052" w:type="dxa"/>
            <w:vAlign w:val="center"/>
          </w:tcPr>
          <w:p w:rsidR="001548F9" w:rsidRPr="005312D8" w:rsidRDefault="001548F9" w:rsidP="0048308E">
            <w:pPr>
              <w:spacing w:before="29" w:line="288" w:lineRule="auto"/>
              <w:jc w:val="right"/>
              <w:rPr>
                <w:sz w:val="24"/>
              </w:rPr>
            </w:pPr>
            <w:r w:rsidRPr="005312D8">
              <w:rPr>
                <w:sz w:val="24"/>
              </w:rPr>
              <w:t>1.63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461,252,330.78</w:t>
            </w:r>
          </w:p>
        </w:tc>
        <w:tc>
          <w:tcPr>
            <w:tcW w:w="2052" w:type="dxa"/>
            <w:vAlign w:val="center"/>
          </w:tcPr>
          <w:p w:rsidR="001548F9" w:rsidRPr="005312D8" w:rsidRDefault="001548F9" w:rsidP="0048308E">
            <w:pPr>
              <w:spacing w:before="29" w:line="288" w:lineRule="auto"/>
              <w:jc w:val="right"/>
              <w:rPr>
                <w:sz w:val="24"/>
              </w:rPr>
            </w:pPr>
            <w:r w:rsidRPr="005312D8">
              <w:rPr>
                <w:sz w:val="24"/>
              </w:rPr>
              <w:t>26.63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4,756,160.00</w:t>
            </w:r>
          </w:p>
        </w:tc>
        <w:tc>
          <w:tcPr>
            <w:tcW w:w="2052" w:type="dxa"/>
            <w:vAlign w:val="center"/>
          </w:tcPr>
          <w:p w:rsidR="001548F9" w:rsidRPr="005312D8" w:rsidRDefault="001548F9" w:rsidP="0048308E">
            <w:pPr>
              <w:spacing w:before="29" w:line="288" w:lineRule="auto"/>
              <w:jc w:val="right"/>
              <w:rPr>
                <w:sz w:val="24"/>
              </w:rPr>
            </w:pPr>
            <w:r w:rsidRPr="005312D8">
              <w:rPr>
                <w:sz w:val="24"/>
              </w:rPr>
              <w:t>0.27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78,892,214.34</w:t>
            </w:r>
          </w:p>
        </w:tc>
        <w:tc>
          <w:tcPr>
            <w:tcW w:w="2052" w:type="dxa"/>
            <w:vAlign w:val="center"/>
          </w:tcPr>
          <w:p w:rsidR="001548F9" w:rsidRPr="005312D8" w:rsidRDefault="001548F9" w:rsidP="0048308E">
            <w:pPr>
              <w:spacing w:before="29" w:line="288" w:lineRule="auto"/>
              <w:jc w:val="right"/>
              <w:rPr>
                <w:sz w:val="24"/>
              </w:rPr>
            </w:pPr>
            <w:r w:rsidRPr="005312D8">
              <w:rPr>
                <w:sz w:val="24"/>
              </w:rPr>
              <w:t>4.55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79,697.02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67,574,207.40</w:t>
            </w:r>
          </w:p>
        </w:tc>
        <w:tc>
          <w:tcPr>
            <w:tcW w:w="2052" w:type="dxa"/>
            <w:vAlign w:val="center"/>
          </w:tcPr>
          <w:p w:rsidR="001548F9" w:rsidRPr="005312D8" w:rsidRDefault="001548F9" w:rsidP="0048308E">
            <w:pPr>
              <w:spacing w:before="29" w:line="288" w:lineRule="auto"/>
              <w:jc w:val="right"/>
              <w:rPr>
                <w:sz w:val="24"/>
              </w:rPr>
            </w:pPr>
            <w:r w:rsidRPr="005312D8">
              <w:rPr>
                <w:sz w:val="24"/>
              </w:rPr>
              <w:t>3.90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701,396.86</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73,330,672.00</w:t>
            </w:r>
          </w:p>
        </w:tc>
        <w:tc>
          <w:tcPr>
            <w:tcW w:w="2052" w:type="dxa"/>
            <w:vAlign w:val="center"/>
          </w:tcPr>
          <w:p w:rsidR="001548F9" w:rsidRPr="005312D8" w:rsidRDefault="001548F9" w:rsidP="0048308E">
            <w:pPr>
              <w:spacing w:before="29" w:line="288" w:lineRule="auto"/>
              <w:jc w:val="right"/>
              <w:rPr>
                <w:sz w:val="24"/>
              </w:rPr>
            </w:pPr>
            <w:r w:rsidRPr="005312D8">
              <w:rPr>
                <w:sz w:val="24"/>
              </w:rPr>
              <w:t>4.23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103,585,801.60</w:t>
            </w:r>
          </w:p>
        </w:tc>
        <w:tc>
          <w:tcPr>
            <w:tcW w:w="2052" w:type="dxa"/>
            <w:vAlign w:val="center"/>
          </w:tcPr>
          <w:p w:rsidR="001548F9" w:rsidRPr="005312D8" w:rsidRDefault="001548F9" w:rsidP="0048308E">
            <w:pPr>
              <w:spacing w:before="29" w:line="288" w:lineRule="auto"/>
              <w:jc w:val="right"/>
              <w:rPr>
                <w:sz w:val="24"/>
              </w:rPr>
            </w:pPr>
            <w:r w:rsidRPr="005312D8">
              <w:rPr>
                <w:sz w:val="24"/>
              </w:rPr>
              <w:t>5.98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57,960.00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1,453,382,228.90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83.91</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798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798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659A7">
        <w:tc>
          <w:tcPr>
            <w:tcW w:w="862" w:type="dxa"/>
            <w:vAlign w:val="center"/>
          </w:tcPr>
          <w:p w:rsidR="000659A7" w:rsidRDefault="00BE628E">
            <w:pPr>
              <w:jc w:val="center"/>
            </w:pPr>
            <w:r>
              <w:rPr>
                <w:color w:val="000000"/>
                <w:sz w:val="24"/>
              </w:rPr>
              <w:t>1</w:t>
            </w:r>
          </w:p>
        </w:tc>
        <w:tc>
          <w:tcPr>
            <w:tcW w:w="1346" w:type="dxa"/>
            <w:vAlign w:val="center"/>
          </w:tcPr>
          <w:p w:rsidR="000659A7" w:rsidRDefault="00BE628E">
            <w:pPr>
              <w:jc w:val="center"/>
            </w:pPr>
            <w:r>
              <w:rPr>
                <w:color w:val="000000"/>
                <w:sz w:val="24"/>
              </w:rPr>
              <w:t>300365</w:t>
            </w:r>
          </w:p>
        </w:tc>
        <w:tc>
          <w:tcPr>
            <w:tcW w:w="1795" w:type="dxa"/>
            <w:vAlign w:val="center"/>
          </w:tcPr>
          <w:p w:rsidR="000659A7" w:rsidRDefault="00BE628E">
            <w:pPr>
              <w:jc w:val="center"/>
            </w:pPr>
            <w:r>
              <w:rPr>
                <w:color w:val="000000"/>
                <w:sz w:val="24"/>
              </w:rPr>
              <w:t>恒华科技</w:t>
            </w:r>
          </w:p>
        </w:tc>
        <w:tc>
          <w:tcPr>
            <w:tcW w:w="1346" w:type="dxa"/>
            <w:vAlign w:val="center"/>
          </w:tcPr>
          <w:p w:rsidR="000659A7" w:rsidRDefault="00BE628E">
            <w:pPr>
              <w:jc w:val="right"/>
            </w:pPr>
            <w:r>
              <w:rPr>
                <w:color w:val="000000"/>
                <w:sz w:val="24"/>
              </w:rPr>
              <w:t>6,882,802</w:t>
            </w:r>
          </w:p>
        </w:tc>
        <w:tc>
          <w:tcPr>
            <w:tcW w:w="1944" w:type="dxa"/>
            <w:vAlign w:val="center"/>
          </w:tcPr>
          <w:p w:rsidR="000659A7" w:rsidRDefault="00BE628E">
            <w:pPr>
              <w:jc w:val="right"/>
            </w:pPr>
            <w:r>
              <w:rPr>
                <w:color w:val="000000"/>
                <w:sz w:val="24"/>
              </w:rPr>
              <w:t>141,992,205.26</w:t>
            </w:r>
          </w:p>
        </w:tc>
        <w:tc>
          <w:tcPr>
            <w:tcW w:w="1705" w:type="dxa"/>
            <w:vAlign w:val="center"/>
          </w:tcPr>
          <w:p w:rsidR="000659A7" w:rsidRDefault="00BE628E">
            <w:pPr>
              <w:jc w:val="right"/>
            </w:pPr>
            <w:r>
              <w:rPr>
                <w:color w:val="000000"/>
                <w:sz w:val="24"/>
              </w:rPr>
              <w:t>8.20</w:t>
            </w:r>
          </w:p>
        </w:tc>
      </w:tr>
      <w:tr w:rsidR="000659A7">
        <w:tc>
          <w:tcPr>
            <w:tcW w:w="862" w:type="dxa"/>
            <w:vAlign w:val="center"/>
          </w:tcPr>
          <w:p w:rsidR="000659A7" w:rsidRDefault="00BE628E">
            <w:pPr>
              <w:jc w:val="center"/>
            </w:pPr>
            <w:r>
              <w:rPr>
                <w:color w:val="000000"/>
                <w:sz w:val="24"/>
              </w:rPr>
              <w:t>2</w:t>
            </w:r>
          </w:p>
        </w:tc>
        <w:tc>
          <w:tcPr>
            <w:tcW w:w="1346" w:type="dxa"/>
            <w:vAlign w:val="center"/>
          </w:tcPr>
          <w:p w:rsidR="000659A7" w:rsidRDefault="00BE628E">
            <w:pPr>
              <w:jc w:val="center"/>
            </w:pPr>
            <w:r>
              <w:rPr>
                <w:color w:val="000000"/>
                <w:sz w:val="24"/>
              </w:rPr>
              <w:t>300188</w:t>
            </w:r>
          </w:p>
        </w:tc>
        <w:tc>
          <w:tcPr>
            <w:tcW w:w="1795" w:type="dxa"/>
            <w:vAlign w:val="center"/>
          </w:tcPr>
          <w:p w:rsidR="000659A7" w:rsidRDefault="00BE628E">
            <w:pPr>
              <w:jc w:val="center"/>
            </w:pPr>
            <w:r>
              <w:rPr>
                <w:color w:val="000000"/>
                <w:sz w:val="24"/>
              </w:rPr>
              <w:t>美亚柏科</w:t>
            </w:r>
          </w:p>
        </w:tc>
        <w:tc>
          <w:tcPr>
            <w:tcW w:w="1346" w:type="dxa"/>
            <w:vAlign w:val="center"/>
          </w:tcPr>
          <w:p w:rsidR="000659A7" w:rsidRDefault="00BE628E">
            <w:pPr>
              <w:jc w:val="right"/>
            </w:pPr>
            <w:r>
              <w:rPr>
                <w:color w:val="000000"/>
                <w:sz w:val="24"/>
              </w:rPr>
              <w:t>6,890,287</w:t>
            </w:r>
          </w:p>
        </w:tc>
        <w:tc>
          <w:tcPr>
            <w:tcW w:w="1944" w:type="dxa"/>
            <w:vAlign w:val="center"/>
          </w:tcPr>
          <w:p w:rsidR="000659A7" w:rsidRDefault="00BE628E">
            <w:pPr>
              <w:jc w:val="right"/>
            </w:pPr>
            <w:r>
              <w:rPr>
                <w:color w:val="000000"/>
                <w:sz w:val="24"/>
              </w:rPr>
              <w:t>126,092,252.10</w:t>
            </w:r>
          </w:p>
        </w:tc>
        <w:tc>
          <w:tcPr>
            <w:tcW w:w="1705" w:type="dxa"/>
            <w:vAlign w:val="center"/>
          </w:tcPr>
          <w:p w:rsidR="000659A7" w:rsidRDefault="00BE628E">
            <w:pPr>
              <w:jc w:val="right"/>
            </w:pPr>
            <w:r>
              <w:rPr>
                <w:color w:val="000000"/>
                <w:sz w:val="24"/>
              </w:rPr>
              <w:t>7.28</w:t>
            </w:r>
          </w:p>
        </w:tc>
      </w:tr>
      <w:tr w:rsidR="000659A7">
        <w:tc>
          <w:tcPr>
            <w:tcW w:w="862" w:type="dxa"/>
            <w:vAlign w:val="center"/>
          </w:tcPr>
          <w:p w:rsidR="000659A7" w:rsidRDefault="00BE628E">
            <w:pPr>
              <w:jc w:val="center"/>
            </w:pPr>
            <w:r>
              <w:rPr>
                <w:color w:val="000000"/>
                <w:sz w:val="24"/>
              </w:rPr>
              <w:t>3</w:t>
            </w:r>
          </w:p>
        </w:tc>
        <w:tc>
          <w:tcPr>
            <w:tcW w:w="1346" w:type="dxa"/>
            <w:vAlign w:val="center"/>
          </w:tcPr>
          <w:p w:rsidR="000659A7" w:rsidRDefault="00BE628E">
            <w:pPr>
              <w:jc w:val="center"/>
            </w:pPr>
            <w:r>
              <w:rPr>
                <w:color w:val="000000"/>
                <w:sz w:val="24"/>
              </w:rPr>
              <w:t>603096</w:t>
            </w:r>
          </w:p>
        </w:tc>
        <w:tc>
          <w:tcPr>
            <w:tcW w:w="1795" w:type="dxa"/>
            <w:vAlign w:val="center"/>
          </w:tcPr>
          <w:p w:rsidR="000659A7" w:rsidRDefault="00BE628E">
            <w:pPr>
              <w:jc w:val="center"/>
            </w:pPr>
            <w:r>
              <w:rPr>
                <w:color w:val="000000"/>
                <w:sz w:val="24"/>
              </w:rPr>
              <w:t>新经典</w:t>
            </w:r>
          </w:p>
        </w:tc>
        <w:tc>
          <w:tcPr>
            <w:tcW w:w="1346" w:type="dxa"/>
            <w:vAlign w:val="center"/>
          </w:tcPr>
          <w:p w:rsidR="000659A7" w:rsidRDefault="00BE628E">
            <w:pPr>
              <w:jc w:val="right"/>
            </w:pPr>
            <w:r>
              <w:rPr>
                <w:color w:val="000000"/>
                <w:sz w:val="24"/>
              </w:rPr>
              <w:t>933,585</w:t>
            </w:r>
          </w:p>
        </w:tc>
        <w:tc>
          <w:tcPr>
            <w:tcW w:w="1944" w:type="dxa"/>
            <w:vAlign w:val="center"/>
          </w:tcPr>
          <w:p w:rsidR="000659A7" w:rsidRDefault="00BE628E">
            <w:pPr>
              <w:jc w:val="right"/>
            </w:pPr>
            <w:r>
              <w:rPr>
                <w:color w:val="000000"/>
                <w:sz w:val="24"/>
              </w:rPr>
              <w:t>78,215,751.30</w:t>
            </w:r>
          </w:p>
        </w:tc>
        <w:tc>
          <w:tcPr>
            <w:tcW w:w="1705" w:type="dxa"/>
            <w:vAlign w:val="center"/>
          </w:tcPr>
          <w:p w:rsidR="000659A7" w:rsidRDefault="00BE628E">
            <w:pPr>
              <w:jc w:val="right"/>
            </w:pPr>
            <w:r>
              <w:rPr>
                <w:color w:val="000000"/>
                <w:sz w:val="24"/>
              </w:rPr>
              <w:t>4.52</w:t>
            </w:r>
          </w:p>
        </w:tc>
      </w:tr>
      <w:tr w:rsidR="000659A7">
        <w:tc>
          <w:tcPr>
            <w:tcW w:w="862" w:type="dxa"/>
            <w:vAlign w:val="center"/>
          </w:tcPr>
          <w:p w:rsidR="000659A7" w:rsidRDefault="00BE628E">
            <w:pPr>
              <w:jc w:val="center"/>
            </w:pPr>
            <w:r>
              <w:rPr>
                <w:color w:val="000000"/>
                <w:sz w:val="24"/>
              </w:rPr>
              <w:t>4</w:t>
            </w:r>
          </w:p>
        </w:tc>
        <w:tc>
          <w:tcPr>
            <w:tcW w:w="1346" w:type="dxa"/>
            <w:vAlign w:val="center"/>
          </w:tcPr>
          <w:p w:rsidR="000659A7" w:rsidRDefault="00BE628E">
            <w:pPr>
              <w:jc w:val="center"/>
            </w:pPr>
            <w:r>
              <w:rPr>
                <w:color w:val="000000"/>
                <w:sz w:val="24"/>
              </w:rPr>
              <w:t>002690</w:t>
            </w:r>
          </w:p>
        </w:tc>
        <w:tc>
          <w:tcPr>
            <w:tcW w:w="1795" w:type="dxa"/>
            <w:vAlign w:val="center"/>
          </w:tcPr>
          <w:p w:rsidR="000659A7" w:rsidRDefault="00BE628E">
            <w:pPr>
              <w:jc w:val="center"/>
            </w:pPr>
            <w:r>
              <w:rPr>
                <w:color w:val="000000"/>
                <w:sz w:val="24"/>
              </w:rPr>
              <w:t>美亚光电</w:t>
            </w:r>
          </w:p>
        </w:tc>
        <w:tc>
          <w:tcPr>
            <w:tcW w:w="1346" w:type="dxa"/>
            <w:vAlign w:val="center"/>
          </w:tcPr>
          <w:p w:rsidR="000659A7" w:rsidRDefault="00BE628E">
            <w:pPr>
              <w:jc w:val="right"/>
            </w:pPr>
            <w:r>
              <w:rPr>
                <w:color w:val="000000"/>
                <w:sz w:val="24"/>
              </w:rPr>
              <w:t>3,094,268</w:t>
            </w:r>
          </w:p>
        </w:tc>
        <w:tc>
          <w:tcPr>
            <w:tcW w:w="1944" w:type="dxa"/>
            <w:vAlign w:val="center"/>
          </w:tcPr>
          <w:p w:rsidR="000659A7" w:rsidRDefault="00BE628E">
            <w:pPr>
              <w:jc w:val="right"/>
            </w:pPr>
            <w:r>
              <w:rPr>
                <w:color w:val="000000"/>
                <w:sz w:val="24"/>
              </w:rPr>
              <w:t>73,767,349.12</w:t>
            </w:r>
          </w:p>
        </w:tc>
        <w:tc>
          <w:tcPr>
            <w:tcW w:w="1705" w:type="dxa"/>
            <w:vAlign w:val="center"/>
          </w:tcPr>
          <w:p w:rsidR="000659A7" w:rsidRDefault="00BE628E">
            <w:pPr>
              <w:jc w:val="right"/>
            </w:pPr>
            <w:r>
              <w:rPr>
                <w:color w:val="000000"/>
                <w:sz w:val="24"/>
              </w:rPr>
              <w:t>4.26</w:t>
            </w:r>
          </w:p>
        </w:tc>
      </w:tr>
      <w:tr w:rsidR="000659A7">
        <w:tc>
          <w:tcPr>
            <w:tcW w:w="862" w:type="dxa"/>
            <w:vAlign w:val="center"/>
          </w:tcPr>
          <w:p w:rsidR="000659A7" w:rsidRDefault="00BE628E">
            <w:pPr>
              <w:jc w:val="center"/>
            </w:pPr>
            <w:r>
              <w:rPr>
                <w:color w:val="000000"/>
                <w:sz w:val="24"/>
              </w:rPr>
              <w:t>5</w:t>
            </w:r>
          </w:p>
        </w:tc>
        <w:tc>
          <w:tcPr>
            <w:tcW w:w="1346" w:type="dxa"/>
            <w:vAlign w:val="center"/>
          </w:tcPr>
          <w:p w:rsidR="000659A7" w:rsidRDefault="00BE628E">
            <w:pPr>
              <w:jc w:val="center"/>
            </w:pPr>
            <w:r>
              <w:rPr>
                <w:color w:val="000000"/>
                <w:sz w:val="24"/>
              </w:rPr>
              <w:t>002044</w:t>
            </w:r>
          </w:p>
        </w:tc>
        <w:tc>
          <w:tcPr>
            <w:tcW w:w="1795" w:type="dxa"/>
            <w:vAlign w:val="center"/>
          </w:tcPr>
          <w:p w:rsidR="000659A7" w:rsidRDefault="00BE628E">
            <w:pPr>
              <w:jc w:val="center"/>
            </w:pPr>
            <w:r>
              <w:rPr>
                <w:color w:val="000000"/>
                <w:sz w:val="24"/>
              </w:rPr>
              <w:t>美年健康</w:t>
            </w:r>
          </w:p>
        </w:tc>
        <w:tc>
          <w:tcPr>
            <w:tcW w:w="1346" w:type="dxa"/>
            <w:vAlign w:val="center"/>
          </w:tcPr>
          <w:p w:rsidR="000659A7" w:rsidRDefault="00BE628E">
            <w:pPr>
              <w:jc w:val="right"/>
            </w:pPr>
            <w:r>
              <w:rPr>
                <w:color w:val="000000"/>
                <w:sz w:val="24"/>
              </w:rPr>
              <w:t>3,244,720</w:t>
            </w:r>
          </w:p>
        </w:tc>
        <w:tc>
          <w:tcPr>
            <w:tcW w:w="1944" w:type="dxa"/>
            <w:vAlign w:val="center"/>
          </w:tcPr>
          <w:p w:rsidR="000659A7" w:rsidRDefault="00BE628E">
            <w:pPr>
              <w:jc w:val="right"/>
            </w:pPr>
            <w:r>
              <w:rPr>
                <w:color w:val="000000"/>
                <w:sz w:val="24"/>
              </w:rPr>
              <w:t>73,330,672.00</w:t>
            </w:r>
          </w:p>
        </w:tc>
        <w:tc>
          <w:tcPr>
            <w:tcW w:w="1705" w:type="dxa"/>
            <w:vAlign w:val="center"/>
          </w:tcPr>
          <w:p w:rsidR="000659A7" w:rsidRDefault="00BE628E">
            <w:pPr>
              <w:jc w:val="right"/>
            </w:pPr>
            <w:r>
              <w:rPr>
                <w:color w:val="000000"/>
                <w:sz w:val="24"/>
              </w:rPr>
              <w:t>4.23</w:t>
            </w:r>
          </w:p>
        </w:tc>
      </w:tr>
      <w:tr w:rsidR="000659A7">
        <w:tc>
          <w:tcPr>
            <w:tcW w:w="862" w:type="dxa"/>
            <w:vAlign w:val="center"/>
          </w:tcPr>
          <w:p w:rsidR="000659A7" w:rsidRDefault="00BE628E">
            <w:pPr>
              <w:jc w:val="center"/>
            </w:pPr>
            <w:r>
              <w:rPr>
                <w:color w:val="000000"/>
                <w:sz w:val="24"/>
              </w:rPr>
              <w:t>6</w:t>
            </w:r>
          </w:p>
        </w:tc>
        <w:tc>
          <w:tcPr>
            <w:tcW w:w="1346" w:type="dxa"/>
            <w:vAlign w:val="center"/>
          </w:tcPr>
          <w:p w:rsidR="000659A7" w:rsidRDefault="00BE628E">
            <w:pPr>
              <w:jc w:val="center"/>
            </w:pPr>
            <w:r>
              <w:rPr>
                <w:color w:val="000000"/>
                <w:sz w:val="24"/>
              </w:rPr>
              <w:t>300012</w:t>
            </w:r>
          </w:p>
        </w:tc>
        <w:tc>
          <w:tcPr>
            <w:tcW w:w="1795" w:type="dxa"/>
            <w:vAlign w:val="center"/>
          </w:tcPr>
          <w:p w:rsidR="000659A7" w:rsidRDefault="00BE628E">
            <w:pPr>
              <w:jc w:val="center"/>
            </w:pPr>
            <w:r>
              <w:rPr>
                <w:color w:val="000000"/>
                <w:sz w:val="24"/>
              </w:rPr>
              <w:t>华测检测</w:t>
            </w:r>
          </w:p>
        </w:tc>
        <w:tc>
          <w:tcPr>
            <w:tcW w:w="1346" w:type="dxa"/>
            <w:vAlign w:val="center"/>
          </w:tcPr>
          <w:p w:rsidR="000659A7" w:rsidRDefault="00BE628E">
            <w:pPr>
              <w:jc w:val="right"/>
            </w:pPr>
            <w:r>
              <w:rPr>
                <w:color w:val="000000"/>
                <w:sz w:val="24"/>
              </w:rPr>
              <w:t>11,772,510</w:t>
            </w:r>
          </w:p>
        </w:tc>
        <w:tc>
          <w:tcPr>
            <w:tcW w:w="1944" w:type="dxa"/>
            <w:vAlign w:val="center"/>
          </w:tcPr>
          <w:p w:rsidR="000659A7" w:rsidRDefault="00BE628E">
            <w:pPr>
              <w:jc w:val="right"/>
            </w:pPr>
            <w:r>
              <w:rPr>
                <w:color w:val="000000"/>
                <w:sz w:val="24"/>
              </w:rPr>
              <w:t>67,574,207.40</w:t>
            </w:r>
          </w:p>
        </w:tc>
        <w:tc>
          <w:tcPr>
            <w:tcW w:w="1705" w:type="dxa"/>
            <w:vAlign w:val="center"/>
          </w:tcPr>
          <w:p w:rsidR="000659A7" w:rsidRDefault="00BE628E">
            <w:pPr>
              <w:jc w:val="right"/>
            </w:pPr>
            <w:r>
              <w:rPr>
                <w:color w:val="000000"/>
                <w:sz w:val="24"/>
              </w:rPr>
              <w:t>3.90</w:t>
            </w:r>
          </w:p>
        </w:tc>
      </w:tr>
      <w:tr w:rsidR="000659A7">
        <w:tc>
          <w:tcPr>
            <w:tcW w:w="862" w:type="dxa"/>
            <w:vAlign w:val="center"/>
          </w:tcPr>
          <w:p w:rsidR="000659A7" w:rsidRDefault="00BE628E">
            <w:pPr>
              <w:jc w:val="center"/>
            </w:pPr>
            <w:r>
              <w:rPr>
                <w:color w:val="000000"/>
                <w:sz w:val="24"/>
              </w:rPr>
              <w:t>7</w:t>
            </w:r>
          </w:p>
        </w:tc>
        <w:tc>
          <w:tcPr>
            <w:tcW w:w="1346" w:type="dxa"/>
            <w:vAlign w:val="center"/>
          </w:tcPr>
          <w:p w:rsidR="000659A7" w:rsidRDefault="00BE628E">
            <w:pPr>
              <w:jc w:val="center"/>
            </w:pPr>
            <w:r>
              <w:rPr>
                <w:color w:val="000000"/>
                <w:sz w:val="24"/>
              </w:rPr>
              <w:t>300529</w:t>
            </w:r>
          </w:p>
        </w:tc>
        <w:tc>
          <w:tcPr>
            <w:tcW w:w="1795" w:type="dxa"/>
            <w:vAlign w:val="center"/>
          </w:tcPr>
          <w:p w:rsidR="000659A7" w:rsidRDefault="00BE628E">
            <w:pPr>
              <w:jc w:val="center"/>
            </w:pPr>
            <w:r>
              <w:rPr>
                <w:color w:val="000000"/>
                <w:sz w:val="24"/>
              </w:rPr>
              <w:t>健帆生物</w:t>
            </w:r>
          </w:p>
        </w:tc>
        <w:tc>
          <w:tcPr>
            <w:tcW w:w="1346" w:type="dxa"/>
            <w:vAlign w:val="center"/>
          </w:tcPr>
          <w:p w:rsidR="000659A7" w:rsidRDefault="00BE628E">
            <w:pPr>
              <w:jc w:val="right"/>
            </w:pPr>
            <w:r>
              <w:rPr>
                <w:color w:val="000000"/>
                <w:sz w:val="24"/>
              </w:rPr>
              <w:t>1,547,928</w:t>
            </w:r>
          </w:p>
        </w:tc>
        <w:tc>
          <w:tcPr>
            <w:tcW w:w="1944" w:type="dxa"/>
            <w:vAlign w:val="center"/>
          </w:tcPr>
          <w:p w:rsidR="000659A7" w:rsidRDefault="00BE628E">
            <w:pPr>
              <w:jc w:val="right"/>
            </w:pPr>
            <w:r>
              <w:rPr>
                <w:color w:val="000000"/>
                <w:sz w:val="24"/>
              </w:rPr>
              <w:t>66,390,631.92</w:t>
            </w:r>
          </w:p>
        </w:tc>
        <w:tc>
          <w:tcPr>
            <w:tcW w:w="1705" w:type="dxa"/>
            <w:vAlign w:val="center"/>
          </w:tcPr>
          <w:p w:rsidR="000659A7" w:rsidRDefault="00BE628E">
            <w:pPr>
              <w:jc w:val="right"/>
            </w:pPr>
            <w:r>
              <w:rPr>
                <w:color w:val="000000"/>
                <w:sz w:val="24"/>
              </w:rPr>
              <w:t>3.83</w:t>
            </w:r>
          </w:p>
        </w:tc>
      </w:tr>
      <w:tr w:rsidR="000659A7">
        <w:tc>
          <w:tcPr>
            <w:tcW w:w="862" w:type="dxa"/>
            <w:vAlign w:val="center"/>
          </w:tcPr>
          <w:p w:rsidR="000659A7" w:rsidRDefault="00BE628E">
            <w:pPr>
              <w:jc w:val="center"/>
            </w:pPr>
            <w:r>
              <w:rPr>
                <w:color w:val="000000"/>
                <w:sz w:val="24"/>
              </w:rPr>
              <w:t>8</w:t>
            </w:r>
          </w:p>
        </w:tc>
        <w:tc>
          <w:tcPr>
            <w:tcW w:w="1346" w:type="dxa"/>
            <w:vAlign w:val="center"/>
          </w:tcPr>
          <w:p w:rsidR="000659A7" w:rsidRDefault="00BE628E">
            <w:pPr>
              <w:jc w:val="center"/>
            </w:pPr>
            <w:r>
              <w:rPr>
                <w:color w:val="000000"/>
                <w:sz w:val="24"/>
              </w:rPr>
              <w:t>300170</w:t>
            </w:r>
          </w:p>
        </w:tc>
        <w:tc>
          <w:tcPr>
            <w:tcW w:w="1795" w:type="dxa"/>
            <w:vAlign w:val="center"/>
          </w:tcPr>
          <w:p w:rsidR="000659A7" w:rsidRDefault="00BE628E">
            <w:pPr>
              <w:jc w:val="center"/>
            </w:pPr>
            <w:r>
              <w:rPr>
                <w:color w:val="000000"/>
                <w:sz w:val="24"/>
              </w:rPr>
              <w:t>汉得信息</w:t>
            </w:r>
          </w:p>
        </w:tc>
        <w:tc>
          <w:tcPr>
            <w:tcW w:w="1346" w:type="dxa"/>
            <w:vAlign w:val="center"/>
          </w:tcPr>
          <w:p w:rsidR="000659A7" w:rsidRDefault="00BE628E">
            <w:pPr>
              <w:jc w:val="right"/>
            </w:pPr>
            <w:r>
              <w:rPr>
                <w:color w:val="000000"/>
                <w:sz w:val="24"/>
              </w:rPr>
              <w:t>4,009,829</w:t>
            </w:r>
          </w:p>
        </w:tc>
        <w:tc>
          <w:tcPr>
            <w:tcW w:w="1944" w:type="dxa"/>
            <w:vAlign w:val="center"/>
          </w:tcPr>
          <w:p w:rsidR="000659A7" w:rsidRDefault="00BE628E">
            <w:pPr>
              <w:jc w:val="right"/>
            </w:pPr>
            <w:r>
              <w:rPr>
                <w:color w:val="000000"/>
                <w:sz w:val="24"/>
              </w:rPr>
              <w:t>65,119,622.96</w:t>
            </w:r>
          </w:p>
        </w:tc>
        <w:tc>
          <w:tcPr>
            <w:tcW w:w="1705" w:type="dxa"/>
            <w:vAlign w:val="center"/>
          </w:tcPr>
          <w:p w:rsidR="000659A7" w:rsidRDefault="00BE628E">
            <w:pPr>
              <w:jc w:val="right"/>
            </w:pPr>
            <w:r>
              <w:rPr>
                <w:color w:val="000000"/>
                <w:sz w:val="24"/>
              </w:rPr>
              <w:t>3.76</w:t>
            </w:r>
          </w:p>
        </w:tc>
      </w:tr>
      <w:tr w:rsidR="000659A7">
        <w:tc>
          <w:tcPr>
            <w:tcW w:w="862" w:type="dxa"/>
            <w:vAlign w:val="center"/>
          </w:tcPr>
          <w:p w:rsidR="000659A7" w:rsidRDefault="00BE628E">
            <w:pPr>
              <w:jc w:val="center"/>
            </w:pPr>
            <w:r>
              <w:rPr>
                <w:color w:val="000000"/>
                <w:sz w:val="24"/>
              </w:rPr>
              <w:t>9</w:t>
            </w:r>
          </w:p>
        </w:tc>
        <w:tc>
          <w:tcPr>
            <w:tcW w:w="1346" w:type="dxa"/>
            <w:vAlign w:val="center"/>
          </w:tcPr>
          <w:p w:rsidR="000659A7" w:rsidRDefault="00BE628E">
            <w:pPr>
              <w:jc w:val="center"/>
            </w:pPr>
            <w:r>
              <w:rPr>
                <w:color w:val="000000"/>
                <w:sz w:val="24"/>
              </w:rPr>
              <w:t>000661</w:t>
            </w:r>
          </w:p>
        </w:tc>
        <w:tc>
          <w:tcPr>
            <w:tcW w:w="1795" w:type="dxa"/>
            <w:vAlign w:val="center"/>
          </w:tcPr>
          <w:p w:rsidR="000659A7" w:rsidRDefault="00BE628E">
            <w:pPr>
              <w:jc w:val="center"/>
            </w:pPr>
            <w:r>
              <w:rPr>
                <w:color w:val="000000"/>
                <w:sz w:val="24"/>
              </w:rPr>
              <w:t>长春高新</w:t>
            </w:r>
          </w:p>
        </w:tc>
        <w:tc>
          <w:tcPr>
            <w:tcW w:w="1346" w:type="dxa"/>
            <w:vAlign w:val="center"/>
          </w:tcPr>
          <w:p w:rsidR="000659A7" w:rsidRDefault="00BE628E">
            <w:pPr>
              <w:jc w:val="right"/>
            </w:pPr>
            <w:r>
              <w:rPr>
                <w:color w:val="000000"/>
                <w:sz w:val="24"/>
              </w:rPr>
              <w:t>283,432</w:t>
            </w:r>
          </w:p>
        </w:tc>
        <w:tc>
          <w:tcPr>
            <w:tcW w:w="1944" w:type="dxa"/>
            <w:vAlign w:val="center"/>
          </w:tcPr>
          <w:p w:rsidR="000659A7" w:rsidRDefault="00BE628E">
            <w:pPr>
              <w:jc w:val="right"/>
            </w:pPr>
            <w:r>
              <w:rPr>
                <w:color w:val="000000"/>
                <w:sz w:val="24"/>
              </w:rPr>
              <w:t>64,537,466.40</w:t>
            </w:r>
          </w:p>
        </w:tc>
        <w:tc>
          <w:tcPr>
            <w:tcW w:w="1705" w:type="dxa"/>
            <w:vAlign w:val="center"/>
          </w:tcPr>
          <w:p w:rsidR="000659A7" w:rsidRDefault="00BE628E">
            <w:pPr>
              <w:jc w:val="right"/>
            </w:pPr>
            <w:r>
              <w:rPr>
                <w:color w:val="000000"/>
                <w:sz w:val="24"/>
              </w:rPr>
              <w:t>3.73</w:t>
            </w:r>
          </w:p>
        </w:tc>
      </w:tr>
      <w:tr w:rsidR="000659A7">
        <w:tc>
          <w:tcPr>
            <w:tcW w:w="862" w:type="dxa"/>
            <w:vAlign w:val="center"/>
          </w:tcPr>
          <w:p w:rsidR="000659A7" w:rsidRDefault="00BE628E">
            <w:pPr>
              <w:jc w:val="center"/>
            </w:pPr>
            <w:r>
              <w:rPr>
                <w:color w:val="000000"/>
                <w:sz w:val="24"/>
              </w:rPr>
              <w:t>10</w:t>
            </w:r>
          </w:p>
        </w:tc>
        <w:tc>
          <w:tcPr>
            <w:tcW w:w="1346" w:type="dxa"/>
            <w:vAlign w:val="center"/>
          </w:tcPr>
          <w:p w:rsidR="000659A7" w:rsidRDefault="00BE628E">
            <w:pPr>
              <w:jc w:val="center"/>
            </w:pPr>
            <w:r>
              <w:rPr>
                <w:color w:val="000000"/>
                <w:sz w:val="24"/>
              </w:rPr>
              <w:t>603039</w:t>
            </w:r>
          </w:p>
        </w:tc>
        <w:tc>
          <w:tcPr>
            <w:tcW w:w="1795" w:type="dxa"/>
            <w:vAlign w:val="center"/>
          </w:tcPr>
          <w:p w:rsidR="000659A7" w:rsidRDefault="00BE628E">
            <w:pPr>
              <w:jc w:val="center"/>
            </w:pPr>
            <w:r>
              <w:rPr>
                <w:color w:val="000000"/>
                <w:sz w:val="24"/>
              </w:rPr>
              <w:t>泛微网络</w:t>
            </w:r>
          </w:p>
        </w:tc>
        <w:tc>
          <w:tcPr>
            <w:tcW w:w="1346" w:type="dxa"/>
            <w:vAlign w:val="center"/>
          </w:tcPr>
          <w:p w:rsidR="000659A7" w:rsidRDefault="00BE628E">
            <w:pPr>
              <w:jc w:val="right"/>
            </w:pPr>
            <w:r>
              <w:rPr>
                <w:color w:val="000000"/>
                <w:sz w:val="24"/>
              </w:rPr>
              <w:t>598,072</w:t>
            </w:r>
          </w:p>
        </w:tc>
        <w:tc>
          <w:tcPr>
            <w:tcW w:w="1944" w:type="dxa"/>
            <w:vAlign w:val="center"/>
          </w:tcPr>
          <w:p w:rsidR="000659A7" w:rsidRDefault="00BE628E">
            <w:pPr>
              <w:jc w:val="right"/>
            </w:pPr>
            <w:r>
              <w:rPr>
                <w:color w:val="000000"/>
                <w:sz w:val="24"/>
              </w:rPr>
              <w:t>52,558,567.36</w:t>
            </w:r>
          </w:p>
        </w:tc>
        <w:tc>
          <w:tcPr>
            <w:tcW w:w="1705" w:type="dxa"/>
            <w:vAlign w:val="center"/>
          </w:tcPr>
          <w:p w:rsidR="000659A7" w:rsidRDefault="00BE628E">
            <w:pPr>
              <w:jc w:val="right"/>
            </w:pPr>
            <w:r>
              <w:rPr>
                <w:color w:val="000000"/>
                <w:sz w:val="24"/>
              </w:rPr>
              <w:t>3.03</w:t>
            </w:r>
          </w:p>
        </w:tc>
      </w:tr>
      <w:tr w:rsidR="000659A7">
        <w:tc>
          <w:tcPr>
            <w:tcW w:w="862" w:type="dxa"/>
            <w:vAlign w:val="center"/>
          </w:tcPr>
          <w:p w:rsidR="000659A7" w:rsidRDefault="00BE628E">
            <w:pPr>
              <w:jc w:val="center"/>
            </w:pPr>
            <w:r>
              <w:rPr>
                <w:color w:val="000000"/>
                <w:sz w:val="24"/>
              </w:rPr>
              <w:t>11</w:t>
            </w:r>
          </w:p>
        </w:tc>
        <w:tc>
          <w:tcPr>
            <w:tcW w:w="1346" w:type="dxa"/>
            <w:vAlign w:val="center"/>
          </w:tcPr>
          <w:p w:rsidR="000659A7" w:rsidRDefault="00BE628E">
            <w:pPr>
              <w:jc w:val="center"/>
            </w:pPr>
            <w:r>
              <w:rPr>
                <w:color w:val="000000"/>
                <w:sz w:val="24"/>
              </w:rPr>
              <w:t>601100</w:t>
            </w:r>
          </w:p>
        </w:tc>
        <w:tc>
          <w:tcPr>
            <w:tcW w:w="1795" w:type="dxa"/>
            <w:vAlign w:val="center"/>
          </w:tcPr>
          <w:p w:rsidR="000659A7" w:rsidRDefault="00BE628E">
            <w:pPr>
              <w:jc w:val="center"/>
            </w:pPr>
            <w:r>
              <w:rPr>
                <w:color w:val="000000"/>
                <w:sz w:val="24"/>
              </w:rPr>
              <w:t>恒立液压</w:t>
            </w:r>
          </w:p>
        </w:tc>
        <w:tc>
          <w:tcPr>
            <w:tcW w:w="1346" w:type="dxa"/>
            <w:vAlign w:val="center"/>
          </w:tcPr>
          <w:p w:rsidR="000659A7" w:rsidRDefault="00BE628E">
            <w:pPr>
              <w:jc w:val="right"/>
            </w:pPr>
            <w:r>
              <w:rPr>
                <w:color w:val="000000"/>
                <w:sz w:val="24"/>
              </w:rPr>
              <w:t>2,227,675</w:t>
            </w:r>
          </w:p>
        </w:tc>
        <w:tc>
          <w:tcPr>
            <w:tcW w:w="1944" w:type="dxa"/>
            <w:vAlign w:val="center"/>
          </w:tcPr>
          <w:p w:rsidR="000659A7" w:rsidRDefault="00BE628E">
            <w:pPr>
              <w:jc w:val="right"/>
            </w:pPr>
            <w:r>
              <w:rPr>
                <w:color w:val="000000"/>
                <w:sz w:val="24"/>
              </w:rPr>
              <w:t>46,513,854.00</w:t>
            </w:r>
          </w:p>
        </w:tc>
        <w:tc>
          <w:tcPr>
            <w:tcW w:w="1705" w:type="dxa"/>
            <w:vAlign w:val="center"/>
          </w:tcPr>
          <w:p w:rsidR="000659A7" w:rsidRDefault="00BE628E">
            <w:pPr>
              <w:jc w:val="right"/>
            </w:pPr>
            <w:r>
              <w:rPr>
                <w:color w:val="000000"/>
                <w:sz w:val="24"/>
              </w:rPr>
              <w:t>2.69</w:t>
            </w:r>
          </w:p>
        </w:tc>
      </w:tr>
      <w:tr w:rsidR="000659A7">
        <w:tc>
          <w:tcPr>
            <w:tcW w:w="862" w:type="dxa"/>
            <w:vAlign w:val="center"/>
          </w:tcPr>
          <w:p w:rsidR="000659A7" w:rsidRDefault="00BE628E">
            <w:pPr>
              <w:jc w:val="center"/>
            </w:pPr>
            <w:r>
              <w:rPr>
                <w:color w:val="000000"/>
                <w:sz w:val="24"/>
              </w:rPr>
              <w:t>12</w:t>
            </w:r>
          </w:p>
        </w:tc>
        <w:tc>
          <w:tcPr>
            <w:tcW w:w="1346" w:type="dxa"/>
            <w:vAlign w:val="center"/>
          </w:tcPr>
          <w:p w:rsidR="000659A7" w:rsidRDefault="00BE628E">
            <w:pPr>
              <w:jc w:val="center"/>
            </w:pPr>
            <w:r>
              <w:rPr>
                <w:color w:val="000000"/>
                <w:sz w:val="24"/>
              </w:rPr>
              <w:t>300326</w:t>
            </w:r>
          </w:p>
        </w:tc>
        <w:tc>
          <w:tcPr>
            <w:tcW w:w="1795" w:type="dxa"/>
            <w:vAlign w:val="center"/>
          </w:tcPr>
          <w:p w:rsidR="000659A7" w:rsidRDefault="00BE628E">
            <w:pPr>
              <w:jc w:val="center"/>
            </w:pPr>
            <w:r>
              <w:rPr>
                <w:color w:val="000000"/>
                <w:sz w:val="24"/>
              </w:rPr>
              <w:t>凯利泰</w:t>
            </w:r>
          </w:p>
        </w:tc>
        <w:tc>
          <w:tcPr>
            <w:tcW w:w="1346" w:type="dxa"/>
            <w:vAlign w:val="center"/>
          </w:tcPr>
          <w:p w:rsidR="000659A7" w:rsidRDefault="00BE628E">
            <w:pPr>
              <w:jc w:val="right"/>
            </w:pPr>
            <w:r>
              <w:rPr>
                <w:color w:val="000000"/>
                <w:sz w:val="24"/>
              </w:rPr>
              <w:t>4,729,779</w:t>
            </w:r>
          </w:p>
        </w:tc>
        <w:tc>
          <w:tcPr>
            <w:tcW w:w="1944" w:type="dxa"/>
            <w:vAlign w:val="center"/>
          </w:tcPr>
          <w:p w:rsidR="000659A7" w:rsidRDefault="00BE628E">
            <w:pPr>
              <w:jc w:val="right"/>
            </w:pPr>
            <w:r>
              <w:rPr>
                <w:color w:val="000000"/>
                <w:sz w:val="24"/>
              </w:rPr>
              <w:t>46,446,429.78</w:t>
            </w:r>
          </w:p>
        </w:tc>
        <w:tc>
          <w:tcPr>
            <w:tcW w:w="1705" w:type="dxa"/>
            <w:vAlign w:val="center"/>
          </w:tcPr>
          <w:p w:rsidR="000659A7" w:rsidRDefault="00BE628E">
            <w:pPr>
              <w:jc w:val="right"/>
            </w:pPr>
            <w:r>
              <w:rPr>
                <w:color w:val="000000"/>
                <w:sz w:val="24"/>
              </w:rPr>
              <w:t>2.68</w:t>
            </w:r>
          </w:p>
        </w:tc>
      </w:tr>
      <w:tr w:rsidR="000659A7">
        <w:tc>
          <w:tcPr>
            <w:tcW w:w="862" w:type="dxa"/>
            <w:vAlign w:val="center"/>
          </w:tcPr>
          <w:p w:rsidR="000659A7" w:rsidRDefault="00BE628E">
            <w:pPr>
              <w:jc w:val="center"/>
            </w:pPr>
            <w:r>
              <w:rPr>
                <w:color w:val="000000"/>
                <w:sz w:val="24"/>
              </w:rPr>
              <w:t>13</w:t>
            </w:r>
          </w:p>
        </w:tc>
        <w:tc>
          <w:tcPr>
            <w:tcW w:w="1346" w:type="dxa"/>
            <w:vAlign w:val="center"/>
          </w:tcPr>
          <w:p w:rsidR="000659A7" w:rsidRDefault="00BE628E">
            <w:pPr>
              <w:jc w:val="center"/>
            </w:pPr>
            <w:r>
              <w:rPr>
                <w:color w:val="000000"/>
                <w:sz w:val="24"/>
              </w:rPr>
              <w:t>603506</w:t>
            </w:r>
          </w:p>
        </w:tc>
        <w:tc>
          <w:tcPr>
            <w:tcW w:w="1795" w:type="dxa"/>
            <w:vAlign w:val="center"/>
          </w:tcPr>
          <w:p w:rsidR="000659A7" w:rsidRDefault="00BE628E">
            <w:pPr>
              <w:jc w:val="center"/>
            </w:pPr>
            <w:r>
              <w:rPr>
                <w:color w:val="000000"/>
                <w:sz w:val="24"/>
              </w:rPr>
              <w:t>南都物业</w:t>
            </w:r>
          </w:p>
        </w:tc>
        <w:tc>
          <w:tcPr>
            <w:tcW w:w="1346" w:type="dxa"/>
            <w:vAlign w:val="center"/>
          </w:tcPr>
          <w:p w:rsidR="000659A7" w:rsidRDefault="00BE628E">
            <w:pPr>
              <w:jc w:val="right"/>
            </w:pPr>
            <w:r>
              <w:rPr>
                <w:color w:val="000000"/>
                <w:sz w:val="24"/>
              </w:rPr>
              <w:t>1,344,446</w:t>
            </w:r>
          </w:p>
        </w:tc>
        <w:tc>
          <w:tcPr>
            <w:tcW w:w="1944" w:type="dxa"/>
            <w:vAlign w:val="center"/>
          </w:tcPr>
          <w:p w:rsidR="000659A7" w:rsidRDefault="00BE628E">
            <w:pPr>
              <w:jc w:val="right"/>
            </w:pPr>
            <w:r>
              <w:rPr>
                <w:color w:val="000000"/>
                <w:sz w:val="24"/>
              </w:rPr>
              <w:t>45,159,941.14</w:t>
            </w:r>
          </w:p>
        </w:tc>
        <w:tc>
          <w:tcPr>
            <w:tcW w:w="1705" w:type="dxa"/>
            <w:vAlign w:val="center"/>
          </w:tcPr>
          <w:p w:rsidR="000659A7" w:rsidRDefault="00BE628E">
            <w:pPr>
              <w:jc w:val="right"/>
            </w:pPr>
            <w:r>
              <w:rPr>
                <w:color w:val="000000"/>
                <w:sz w:val="24"/>
              </w:rPr>
              <w:t>2.61</w:t>
            </w:r>
          </w:p>
        </w:tc>
      </w:tr>
      <w:tr w:rsidR="000659A7">
        <w:tc>
          <w:tcPr>
            <w:tcW w:w="862" w:type="dxa"/>
            <w:vAlign w:val="center"/>
          </w:tcPr>
          <w:p w:rsidR="000659A7" w:rsidRDefault="00BE628E">
            <w:pPr>
              <w:jc w:val="center"/>
            </w:pPr>
            <w:r>
              <w:rPr>
                <w:color w:val="000000"/>
                <w:sz w:val="24"/>
              </w:rPr>
              <w:t>14</w:t>
            </w:r>
          </w:p>
        </w:tc>
        <w:tc>
          <w:tcPr>
            <w:tcW w:w="1346" w:type="dxa"/>
            <w:vAlign w:val="center"/>
          </w:tcPr>
          <w:p w:rsidR="000659A7" w:rsidRDefault="00BE628E">
            <w:pPr>
              <w:jc w:val="center"/>
            </w:pPr>
            <w:r>
              <w:rPr>
                <w:color w:val="000000"/>
                <w:sz w:val="24"/>
              </w:rPr>
              <w:t>000963</w:t>
            </w:r>
          </w:p>
        </w:tc>
        <w:tc>
          <w:tcPr>
            <w:tcW w:w="1795" w:type="dxa"/>
            <w:vAlign w:val="center"/>
          </w:tcPr>
          <w:p w:rsidR="000659A7" w:rsidRDefault="00BE628E">
            <w:pPr>
              <w:jc w:val="center"/>
            </w:pPr>
            <w:r>
              <w:rPr>
                <w:color w:val="000000"/>
                <w:sz w:val="24"/>
              </w:rPr>
              <w:t>华东医药</w:t>
            </w:r>
          </w:p>
        </w:tc>
        <w:tc>
          <w:tcPr>
            <w:tcW w:w="1346" w:type="dxa"/>
            <w:vAlign w:val="center"/>
          </w:tcPr>
          <w:p w:rsidR="000659A7" w:rsidRDefault="00BE628E">
            <w:pPr>
              <w:jc w:val="right"/>
            </w:pPr>
            <w:r>
              <w:rPr>
                <w:color w:val="000000"/>
                <w:sz w:val="24"/>
              </w:rPr>
              <w:t>902,835</w:t>
            </w:r>
          </w:p>
        </w:tc>
        <w:tc>
          <w:tcPr>
            <w:tcW w:w="1944" w:type="dxa"/>
            <w:vAlign w:val="center"/>
          </w:tcPr>
          <w:p w:rsidR="000659A7" w:rsidRDefault="00BE628E">
            <w:pPr>
              <w:jc w:val="right"/>
            </w:pPr>
            <w:r>
              <w:rPr>
                <w:color w:val="000000"/>
                <w:sz w:val="24"/>
              </w:rPr>
              <w:t>43,561,788.75</w:t>
            </w:r>
          </w:p>
        </w:tc>
        <w:tc>
          <w:tcPr>
            <w:tcW w:w="1705" w:type="dxa"/>
            <w:vAlign w:val="center"/>
          </w:tcPr>
          <w:p w:rsidR="000659A7" w:rsidRDefault="00BE628E">
            <w:pPr>
              <w:jc w:val="right"/>
            </w:pPr>
            <w:r>
              <w:rPr>
                <w:color w:val="000000"/>
                <w:sz w:val="24"/>
              </w:rPr>
              <w:t>2.51</w:t>
            </w:r>
          </w:p>
        </w:tc>
      </w:tr>
      <w:tr w:rsidR="000659A7">
        <w:tc>
          <w:tcPr>
            <w:tcW w:w="862" w:type="dxa"/>
            <w:vAlign w:val="center"/>
          </w:tcPr>
          <w:p w:rsidR="000659A7" w:rsidRDefault="00BE628E">
            <w:pPr>
              <w:jc w:val="center"/>
            </w:pPr>
            <w:r>
              <w:rPr>
                <w:color w:val="000000"/>
                <w:sz w:val="24"/>
              </w:rPr>
              <w:t>15</w:t>
            </w:r>
          </w:p>
        </w:tc>
        <w:tc>
          <w:tcPr>
            <w:tcW w:w="1346" w:type="dxa"/>
            <w:vAlign w:val="center"/>
          </w:tcPr>
          <w:p w:rsidR="000659A7" w:rsidRDefault="00BE628E">
            <w:pPr>
              <w:jc w:val="center"/>
            </w:pPr>
            <w:r>
              <w:rPr>
                <w:color w:val="000000"/>
                <w:sz w:val="24"/>
              </w:rPr>
              <w:t>300602</w:t>
            </w:r>
          </w:p>
        </w:tc>
        <w:tc>
          <w:tcPr>
            <w:tcW w:w="1795" w:type="dxa"/>
            <w:vAlign w:val="center"/>
          </w:tcPr>
          <w:p w:rsidR="000659A7" w:rsidRDefault="00BE628E">
            <w:pPr>
              <w:jc w:val="center"/>
            </w:pPr>
            <w:r>
              <w:rPr>
                <w:color w:val="000000"/>
                <w:sz w:val="24"/>
              </w:rPr>
              <w:t>飞荣达</w:t>
            </w:r>
          </w:p>
        </w:tc>
        <w:tc>
          <w:tcPr>
            <w:tcW w:w="1346" w:type="dxa"/>
            <w:vAlign w:val="center"/>
          </w:tcPr>
          <w:p w:rsidR="000659A7" w:rsidRDefault="00BE628E">
            <w:pPr>
              <w:jc w:val="right"/>
            </w:pPr>
            <w:r>
              <w:rPr>
                <w:color w:val="000000"/>
                <w:sz w:val="24"/>
              </w:rPr>
              <w:t>1,393,674</w:t>
            </w:r>
          </w:p>
        </w:tc>
        <w:tc>
          <w:tcPr>
            <w:tcW w:w="1944" w:type="dxa"/>
            <w:vAlign w:val="center"/>
          </w:tcPr>
          <w:p w:rsidR="000659A7" w:rsidRDefault="00BE628E">
            <w:pPr>
              <w:jc w:val="right"/>
            </w:pPr>
            <w:r>
              <w:rPr>
                <w:color w:val="000000"/>
                <w:sz w:val="24"/>
              </w:rPr>
              <w:t>39,691,835.52</w:t>
            </w:r>
          </w:p>
        </w:tc>
        <w:tc>
          <w:tcPr>
            <w:tcW w:w="1705" w:type="dxa"/>
            <w:vAlign w:val="center"/>
          </w:tcPr>
          <w:p w:rsidR="000659A7" w:rsidRDefault="00BE628E">
            <w:pPr>
              <w:jc w:val="right"/>
            </w:pPr>
            <w:r>
              <w:rPr>
                <w:color w:val="000000"/>
                <w:sz w:val="24"/>
              </w:rPr>
              <w:t>2.29</w:t>
            </w:r>
          </w:p>
        </w:tc>
      </w:tr>
      <w:tr w:rsidR="000659A7">
        <w:tc>
          <w:tcPr>
            <w:tcW w:w="862" w:type="dxa"/>
            <w:vAlign w:val="center"/>
          </w:tcPr>
          <w:p w:rsidR="000659A7" w:rsidRDefault="00BE628E">
            <w:pPr>
              <w:jc w:val="center"/>
            </w:pPr>
            <w:r>
              <w:rPr>
                <w:color w:val="000000"/>
                <w:sz w:val="24"/>
              </w:rPr>
              <w:t>16</w:t>
            </w:r>
          </w:p>
        </w:tc>
        <w:tc>
          <w:tcPr>
            <w:tcW w:w="1346" w:type="dxa"/>
            <w:vAlign w:val="center"/>
          </w:tcPr>
          <w:p w:rsidR="000659A7" w:rsidRDefault="00BE628E">
            <w:pPr>
              <w:jc w:val="center"/>
            </w:pPr>
            <w:r>
              <w:rPr>
                <w:color w:val="000000"/>
                <w:sz w:val="24"/>
              </w:rPr>
              <w:t>000759</w:t>
            </w:r>
          </w:p>
        </w:tc>
        <w:tc>
          <w:tcPr>
            <w:tcW w:w="1795" w:type="dxa"/>
            <w:vAlign w:val="center"/>
          </w:tcPr>
          <w:p w:rsidR="000659A7" w:rsidRDefault="00BE628E">
            <w:pPr>
              <w:jc w:val="center"/>
            </w:pPr>
            <w:r>
              <w:rPr>
                <w:color w:val="000000"/>
                <w:sz w:val="24"/>
              </w:rPr>
              <w:t>中百集团</w:t>
            </w:r>
          </w:p>
        </w:tc>
        <w:tc>
          <w:tcPr>
            <w:tcW w:w="1346" w:type="dxa"/>
            <w:vAlign w:val="center"/>
          </w:tcPr>
          <w:p w:rsidR="000659A7" w:rsidRDefault="00BE628E">
            <w:pPr>
              <w:jc w:val="right"/>
            </w:pPr>
            <w:r>
              <w:rPr>
                <w:color w:val="000000"/>
                <w:sz w:val="24"/>
              </w:rPr>
              <w:t>4,958,616</w:t>
            </w:r>
          </w:p>
        </w:tc>
        <w:tc>
          <w:tcPr>
            <w:tcW w:w="1944" w:type="dxa"/>
            <w:vAlign w:val="center"/>
          </w:tcPr>
          <w:p w:rsidR="000659A7" w:rsidRDefault="00BE628E">
            <w:pPr>
              <w:jc w:val="right"/>
            </w:pPr>
            <w:r>
              <w:rPr>
                <w:color w:val="000000"/>
                <w:sz w:val="24"/>
              </w:rPr>
              <w:t>35,751,621.36</w:t>
            </w:r>
          </w:p>
        </w:tc>
        <w:tc>
          <w:tcPr>
            <w:tcW w:w="1705" w:type="dxa"/>
            <w:vAlign w:val="center"/>
          </w:tcPr>
          <w:p w:rsidR="000659A7" w:rsidRDefault="00BE628E">
            <w:pPr>
              <w:jc w:val="right"/>
            </w:pPr>
            <w:r>
              <w:rPr>
                <w:color w:val="000000"/>
                <w:sz w:val="24"/>
              </w:rPr>
              <w:t>2.06</w:t>
            </w:r>
          </w:p>
        </w:tc>
      </w:tr>
      <w:tr w:rsidR="000659A7">
        <w:tc>
          <w:tcPr>
            <w:tcW w:w="862" w:type="dxa"/>
            <w:vAlign w:val="center"/>
          </w:tcPr>
          <w:p w:rsidR="000659A7" w:rsidRDefault="00BE628E">
            <w:pPr>
              <w:jc w:val="center"/>
            </w:pPr>
            <w:r>
              <w:rPr>
                <w:color w:val="000000"/>
                <w:sz w:val="24"/>
              </w:rPr>
              <w:t>17</w:t>
            </w:r>
          </w:p>
        </w:tc>
        <w:tc>
          <w:tcPr>
            <w:tcW w:w="1346" w:type="dxa"/>
            <w:vAlign w:val="center"/>
          </w:tcPr>
          <w:p w:rsidR="000659A7" w:rsidRDefault="00BE628E">
            <w:pPr>
              <w:jc w:val="center"/>
            </w:pPr>
            <w:r>
              <w:rPr>
                <w:color w:val="000000"/>
                <w:sz w:val="24"/>
              </w:rPr>
              <w:t>002439</w:t>
            </w:r>
          </w:p>
        </w:tc>
        <w:tc>
          <w:tcPr>
            <w:tcW w:w="1795" w:type="dxa"/>
            <w:vAlign w:val="center"/>
          </w:tcPr>
          <w:p w:rsidR="000659A7" w:rsidRDefault="00BE628E">
            <w:pPr>
              <w:jc w:val="center"/>
            </w:pPr>
            <w:r>
              <w:rPr>
                <w:color w:val="000000"/>
                <w:sz w:val="24"/>
              </w:rPr>
              <w:t>启明星辰</w:t>
            </w:r>
          </w:p>
        </w:tc>
        <w:tc>
          <w:tcPr>
            <w:tcW w:w="1346" w:type="dxa"/>
            <w:vAlign w:val="center"/>
          </w:tcPr>
          <w:p w:rsidR="000659A7" w:rsidRDefault="00BE628E">
            <w:pPr>
              <w:jc w:val="right"/>
            </w:pPr>
            <w:r>
              <w:rPr>
                <w:color w:val="000000"/>
                <w:sz w:val="24"/>
              </w:rPr>
              <w:t>1,668,139</w:t>
            </w:r>
          </w:p>
        </w:tc>
        <w:tc>
          <w:tcPr>
            <w:tcW w:w="1944" w:type="dxa"/>
            <w:vAlign w:val="center"/>
          </w:tcPr>
          <w:p w:rsidR="000659A7" w:rsidRDefault="00BE628E">
            <w:pPr>
              <w:jc w:val="right"/>
            </w:pPr>
            <w:r>
              <w:rPr>
                <w:color w:val="000000"/>
                <w:sz w:val="24"/>
              </w:rPr>
              <w:t>35,397,909.58</w:t>
            </w:r>
          </w:p>
        </w:tc>
        <w:tc>
          <w:tcPr>
            <w:tcW w:w="1705" w:type="dxa"/>
            <w:vAlign w:val="center"/>
          </w:tcPr>
          <w:p w:rsidR="000659A7" w:rsidRDefault="00BE628E">
            <w:pPr>
              <w:jc w:val="right"/>
            </w:pPr>
            <w:r>
              <w:rPr>
                <w:color w:val="000000"/>
                <w:sz w:val="24"/>
              </w:rPr>
              <w:t>2.04</w:t>
            </w:r>
          </w:p>
        </w:tc>
      </w:tr>
      <w:tr w:rsidR="000659A7">
        <w:tc>
          <w:tcPr>
            <w:tcW w:w="862" w:type="dxa"/>
            <w:vAlign w:val="center"/>
          </w:tcPr>
          <w:p w:rsidR="000659A7" w:rsidRDefault="00BE628E">
            <w:pPr>
              <w:jc w:val="center"/>
            </w:pPr>
            <w:r>
              <w:rPr>
                <w:color w:val="000000"/>
                <w:sz w:val="24"/>
              </w:rPr>
              <w:t>18</w:t>
            </w:r>
          </w:p>
        </w:tc>
        <w:tc>
          <w:tcPr>
            <w:tcW w:w="1346" w:type="dxa"/>
            <w:vAlign w:val="center"/>
          </w:tcPr>
          <w:p w:rsidR="000659A7" w:rsidRDefault="00BE628E">
            <w:pPr>
              <w:jc w:val="center"/>
            </w:pPr>
            <w:r>
              <w:rPr>
                <w:color w:val="000000"/>
                <w:sz w:val="24"/>
              </w:rPr>
              <w:t>002415</w:t>
            </w:r>
          </w:p>
        </w:tc>
        <w:tc>
          <w:tcPr>
            <w:tcW w:w="1795" w:type="dxa"/>
            <w:vAlign w:val="center"/>
          </w:tcPr>
          <w:p w:rsidR="000659A7" w:rsidRDefault="00BE628E">
            <w:pPr>
              <w:jc w:val="center"/>
            </w:pPr>
            <w:r>
              <w:rPr>
                <w:color w:val="000000"/>
                <w:sz w:val="24"/>
              </w:rPr>
              <w:t>海康威视</w:t>
            </w:r>
          </w:p>
        </w:tc>
        <w:tc>
          <w:tcPr>
            <w:tcW w:w="1346" w:type="dxa"/>
            <w:vAlign w:val="center"/>
          </w:tcPr>
          <w:p w:rsidR="000659A7" w:rsidRDefault="00BE628E">
            <w:pPr>
              <w:jc w:val="right"/>
            </w:pPr>
            <w:r>
              <w:rPr>
                <w:color w:val="000000"/>
                <w:sz w:val="24"/>
              </w:rPr>
              <w:t>915,560</w:t>
            </w:r>
          </w:p>
        </w:tc>
        <w:tc>
          <w:tcPr>
            <w:tcW w:w="1944" w:type="dxa"/>
            <w:vAlign w:val="center"/>
          </w:tcPr>
          <w:p w:rsidR="000659A7" w:rsidRDefault="00BE628E">
            <w:pPr>
              <w:jc w:val="right"/>
            </w:pPr>
            <w:r>
              <w:rPr>
                <w:color w:val="000000"/>
                <w:sz w:val="24"/>
              </w:rPr>
              <w:t>33,994,742.80</w:t>
            </w:r>
          </w:p>
        </w:tc>
        <w:tc>
          <w:tcPr>
            <w:tcW w:w="1705" w:type="dxa"/>
            <w:vAlign w:val="center"/>
          </w:tcPr>
          <w:p w:rsidR="000659A7" w:rsidRDefault="00BE628E">
            <w:pPr>
              <w:jc w:val="right"/>
            </w:pPr>
            <w:r>
              <w:rPr>
                <w:color w:val="000000"/>
                <w:sz w:val="24"/>
              </w:rPr>
              <w:t>1.96</w:t>
            </w:r>
          </w:p>
        </w:tc>
      </w:tr>
      <w:tr w:rsidR="000659A7">
        <w:tc>
          <w:tcPr>
            <w:tcW w:w="862" w:type="dxa"/>
            <w:vAlign w:val="center"/>
          </w:tcPr>
          <w:p w:rsidR="000659A7" w:rsidRDefault="00BE628E">
            <w:pPr>
              <w:jc w:val="center"/>
            </w:pPr>
            <w:r>
              <w:rPr>
                <w:color w:val="000000"/>
                <w:sz w:val="24"/>
              </w:rPr>
              <w:t>19</w:t>
            </w:r>
          </w:p>
        </w:tc>
        <w:tc>
          <w:tcPr>
            <w:tcW w:w="1346" w:type="dxa"/>
            <w:vAlign w:val="center"/>
          </w:tcPr>
          <w:p w:rsidR="000659A7" w:rsidRDefault="00BE628E">
            <w:pPr>
              <w:jc w:val="center"/>
            </w:pPr>
            <w:r>
              <w:rPr>
                <w:color w:val="000000"/>
                <w:sz w:val="24"/>
              </w:rPr>
              <w:t>300523</w:t>
            </w:r>
          </w:p>
        </w:tc>
        <w:tc>
          <w:tcPr>
            <w:tcW w:w="1795" w:type="dxa"/>
            <w:vAlign w:val="center"/>
          </w:tcPr>
          <w:p w:rsidR="000659A7" w:rsidRDefault="00BE628E">
            <w:pPr>
              <w:jc w:val="center"/>
            </w:pPr>
            <w:r>
              <w:rPr>
                <w:color w:val="000000"/>
                <w:sz w:val="24"/>
              </w:rPr>
              <w:t>辰安科技</w:t>
            </w:r>
          </w:p>
        </w:tc>
        <w:tc>
          <w:tcPr>
            <w:tcW w:w="1346" w:type="dxa"/>
            <w:vAlign w:val="center"/>
          </w:tcPr>
          <w:p w:rsidR="000659A7" w:rsidRDefault="00BE628E">
            <w:pPr>
              <w:jc w:val="right"/>
            </w:pPr>
            <w:r>
              <w:rPr>
                <w:color w:val="000000"/>
                <w:sz w:val="24"/>
              </w:rPr>
              <w:t>472,734</w:t>
            </w:r>
          </w:p>
        </w:tc>
        <w:tc>
          <w:tcPr>
            <w:tcW w:w="1944" w:type="dxa"/>
            <w:vAlign w:val="center"/>
          </w:tcPr>
          <w:p w:rsidR="000659A7" w:rsidRDefault="00BE628E">
            <w:pPr>
              <w:jc w:val="right"/>
            </w:pPr>
            <w:r>
              <w:rPr>
                <w:color w:val="000000"/>
                <w:sz w:val="24"/>
              </w:rPr>
              <w:t>29,441,873.52</w:t>
            </w:r>
          </w:p>
        </w:tc>
        <w:tc>
          <w:tcPr>
            <w:tcW w:w="1705" w:type="dxa"/>
            <w:vAlign w:val="center"/>
          </w:tcPr>
          <w:p w:rsidR="000659A7" w:rsidRDefault="00BE628E">
            <w:pPr>
              <w:jc w:val="right"/>
            </w:pPr>
            <w:r>
              <w:rPr>
                <w:color w:val="000000"/>
                <w:sz w:val="24"/>
              </w:rPr>
              <w:t>1.70</w:t>
            </w:r>
          </w:p>
        </w:tc>
      </w:tr>
      <w:tr w:rsidR="000659A7">
        <w:tc>
          <w:tcPr>
            <w:tcW w:w="862" w:type="dxa"/>
            <w:vAlign w:val="center"/>
          </w:tcPr>
          <w:p w:rsidR="000659A7" w:rsidRDefault="00BE628E">
            <w:pPr>
              <w:jc w:val="center"/>
            </w:pPr>
            <w:r>
              <w:rPr>
                <w:color w:val="000000"/>
                <w:sz w:val="24"/>
              </w:rPr>
              <w:t>20</w:t>
            </w:r>
          </w:p>
        </w:tc>
        <w:tc>
          <w:tcPr>
            <w:tcW w:w="1346" w:type="dxa"/>
            <w:vAlign w:val="center"/>
          </w:tcPr>
          <w:p w:rsidR="000659A7" w:rsidRDefault="00BE628E">
            <w:pPr>
              <w:jc w:val="center"/>
            </w:pPr>
            <w:r>
              <w:rPr>
                <w:color w:val="000000"/>
                <w:sz w:val="24"/>
              </w:rPr>
              <w:t>002468</w:t>
            </w:r>
          </w:p>
        </w:tc>
        <w:tc>
          <w:tcPr>
            <w:tcW w:w="1795" w:type="dxa"/>
            <w:vAlign w:val="center"/>
          </w:tcPr>
          <w:p w:rsidR="000659A7" w:rsidRDefault="00BE628E">
            <w:pPr>
              <w:jc w:val="center"/>
            </w:pPr>
            <w:r>
              <w:rPr>
                <w:color w:val="000000"/>
                <w:sz w:val="24"/>
              </w:rPr>
              <w:t>申通快递</w:t>
            </w:r>
          </w:p>
        </w:tc>
        <w:tc>
          <w:tcPr>
            <w:tcW w:w="1346" w:type="dxa"/>
            <w:vAlign w:val="center"/>
          </w:tcPr>
          <w:p w:rsidR="000659A7" w:rsidRDefault="00BE628E">
            <w:pPr>
              <w:jc w:val="right"/>
            </w:pPr>
            <w:r>
              <w:rPr>
                <w:color w:val="000000"/>
                <w:sz w:val="24"/>
              </w:rPr>
              <w:t>1,627,700</w:t>
            </w:r>
          </w:p>
        </w:tc>
        <w:tc>
          <w:tcPr>
            <w:tcW w:w="1944" w:type="dxa"/>
            <w:vAlign w:val="center"/>
          </w:tcPr>
          <w:p w:rsidR="000659A7" w:rsidRDefault="00BE628E">
            <w:pPr>
              <w:jc w:val="right"/>
            </w:pPr>
            <w:r>
              <w:rPr>
                <w:color w:val="000000"/>
                <w:sz w:val="24"/>
              </w:rPr>
              <w:t>27,915,055.00</w:t>
            </w:r>
          </w:p>
        </w:tc>
        <w:tc>
          <w:tcPr>
            <w:tcW w:w="1705" w:type="dxa"/>
            <w:vAlign w:val="center"/>
          </w:tcPr>
          <w:p w:rsidR="000659A7" w:rsidRDefault="00BE628E">
            <w:pPr>
              <w:jc w:val="right"/>
            </w:pPr>
            <w:r>
              <w:rPr>
                <w:color w:val="000000"/>
                <w:sz w:val="24"/>
              </w:rPr>
              <w:t>1.61</w:t>
            </w:r>
          </w:p>
        </w:tc>
      </w:tr>
      <w:tr w:rsidR="000659A7">
        <w:tc>
          <w:tcPr>
            <w:tcW w:w="862" w:type="dxa"/>
            <w:vAlign w:val="center"/>
          </w:tcPr>
          <w:p w:rsidR="000659A7" w:rsidRDefault="00BE628E">
            <w:pPr>
              <w:jc w:val="center"/>
            </w:pPr>
            <w:r>
              <w:rPr>
                <w:color w:val="000000"/>
                <w:sz w:val="24"/>
              </w:rPr>
              <w:t>21</w:t>
            </w:r>
          </w:p>
        </w:tc>
        <w:tc>
          <w:tcPr>
            <w:tcW w:w="1346" w:type="dxa"/>
            <w:vAlign w:val="center"/>
          </w:tcPr>
          <w:p w:rsidR="000659A7" w:rsidRDefault="00BE628E">
            <w:pPr>
              <w:jc w:val="center"/>
            </w:pPr>
            <w:r>
              <w:rPr>
                <w:color w:val="000000"/>
                <w:sz w:val="24"/>
              </w:rPr>
              <w:t>603043</w:t>
            </w:r>
          </w:p>
        </w:tc>
        <w:tc>
          <w:tcPr>
            <w:tcW w:w="1795" w:type="dxa"/>
            <w:vAlign w:val="center"/>
          </w:tcPr>
          <w:p w:rsidR="000659A7" w:rsidRDefault="00BE628E">
            <w:pPr>
              <w:jc w:val="center"/>
            </w:pPr>
            <w:r>
              <w:rPr>
                <w:color w:val="000000"/>
                <w:sz w:val="24"/>
              </w:rPr>
              <w:t>广州酒家</w:t>
            </w:r>
          </w:p>
        </w:tc>
        <w:tc>
          <w:tcPr>
            <w:tcW w:w="1346" w:type="dxa"/>
            <w:vAlign w:val="center"/>
          </w:tcPr>
          <w:p w:rsidR="000659A7" w:rsidRDefault="00BE628E">
            <w:pPr>
              <w:jc w:val="right"/>
            </w:pPr>
            <w:r>
              <w:rPr>
                <w:color w:val="000000"/>
                <w:sz w:val="24"/>
              </w:rPr>
              <w:t>1,183,100</w:t>
            </w:r>
          </w:p>
        </w:tc>
        <w:tc>
          <w:tcPr>
            <w:tcW w:w="1944" w:type="dxa"/>
            <w:vAlign w:val="center"/>
          </w:tcPr>
          <w:p w:rsidR="000659A7" w:rsidRDefault="00BE628E">
            <w:pPr>
              <w:jc w:val="right"/>
            </w:pPr>
            <w:r>
              <w:rPr>
                <w:color w:val="000000"/>
                <w:sz w:val="24"/>
              </w:rPr>
              <w:t>26,939,187.00</w:t>
            </w:r>
          </w:p>
        </w:tc>
        <w:tc>
          <w:tcPr>
            <w:tcW w:w="1705" w:type="dxa"/>
            <w:vAlign w:val="center"/>
          </w:tcPr>
          <w:p w:rsidR="000659A7" w:rsidRDefault="00BE628E">
            <w:pPr>
              <w:jc w:val="right"/>
            </w:pPr>
            <w:r>
              <w:rPr>
                <w:color w:val="000000"/>
                <w:sz w:val="24"/>
              </w:rPr>
              <w:t>1.56</w:t>
            </w:r>
          </w:p>
        </w:tc>
      </w:tr>
      <w:tr w:rsidR="000659A7">
        <w:tc>
          <w:tcPr>
            <w:tcW w:w="862" w:type="dxa"/>
            <w:vAlign w:val="center"/>
          </w:tcPr>
          <w:p w:rsidR="000659A7" w:rsidRDefault="00BE628E">
            <w:pPr>
              <w:jc w:val="center"/>
            </w:pPr>
            <w:r>
              <w:rPr>
                <w:color w:val="000000"/>
                <w:sz w:val="24"/>
              </w:rPr>
              <w:t>22</w:t>
            </w:r>
          </w:p>
        </w:tc>
        <w:tc>
          <w:tcPr>
            <w:tcW w:w="1346" w:type="dxa"/>
            <w:vAlign w:val="center"/>
          </w:tcPr>
          <w:p w:rsidR="000659A7" w:rsidRDefault="00BE628E">
            <w:pPr>
              <w:jc w:val="center"/>
            </w:pPr>
            <w:r>
              <w:rPr>
                <w:color w:val="000000"/>
                <w:sz w:val="24"/>
              </w:rPr>
              <w:t>000681</w:t>
            </w:r>
          </w:p>
        </w:tc>
        <w:tc>
          <w:tcPr>
            <w:tcW w:w="1795" w:type="dxa"/>
            <w:vAlign w:val="center"/>
          </w:tcPr>
          <w:p w:rsidR="000659A7" w:rsidRDefault="00BE628E">
            <w:pPr>
              <w:jc w:val="center"/>
            </w:pPr>
            <w:r>
              <w:rPr>
                <w:color w:val="000000"/>
                <w:sz w:val="24"/>
              </w:rPr>
              <w:t>视觉中国</w:t>
            </w:r>
          </w:p>
        </w:tc>
        <w:tc>
          <w:tcPr>
            <w:tcW w:w="1346" w:type="dxa"/>
            <w:vAlign w:val="center"/>
          </w:tcPr>
          <w:p w:rsidR="000659A7" w:rsidRDefault="00BE628E">
            <w:pPr>
              <w:jc w:val="right"/>
            </w:pPr>
            <w:r>
              <w:rPr>
                <w:color w:val="000000"/>
                <w:sz w:val="24"/>
              </w:rPr>
              <w:t>883,400</w:t>
            </w:r>
          </w:p>
        </w:tc>
        <w:tc>
          <w:tcPr>
            <w:tcW w:w="1944" w:type="dxa"/>
            <w:vAlign w:val="center"/>
          </w:tcPr>
          <w:p w:rsidR="000659A7" w:rsidRDefault="00BE628E">
            <w:pPr>
              <w:jc w:val="right"/>
            </w:pPr>
            <w:r>
              <w:rPr>
                <w:color w:val="000000"/>
                <w:sz w:val="24"/>
              </w:rPr>
              <w:t>25,353,580.00</w:t>
            </w:r>
          </w:p>
        </w:tc>
        <w:tc>
          <w:tcPr>
            <w:tcW w:w="1705" w:type="dxa"/>
            <w:vAlign w:val="center"/>
          </w:tcPr>
          <w:p w:rsidR="000659A7" w:rsidRDefault="00BE628E">
            <w:pPr>
              <w:jc w:val="right"/>
            </w:pPr>
            <w:r>
              <w:rPr>
                <w:color w:val="000000"/>
                <w:sz w:val="24"/>
              </w:rPr>
              <w:t>1.46</w:t>
            </w:r>
          </w:p>
        </w:tc>
      </w:tr>
      <w:tr w:rsidR="000659A7">
        <w:tc>
          <w:tcPr>
            <w:tcW w:w="862" w:type="dxa"/>
            <w:vAlign w:val="center"/>
          </w:tcPr>
          <w:p w:rsidR="000659A7" w:rsidRDefault="00BE628E">
            <w:pPr>
              <w:jc w:val="center"/>
            </w:pPr>
            <w:r>
              <w:rPr>
                <w:color w:val="000000"/>
                <w:sz w:val="24"/>
              </w:rPr>
              <w:lastRenderedPageBreak/>
              <w:t>23</w:t>
            </w:r>
          </w:p>
        </w:tc>
        <w:tc>
          <w:tcPr>
            <w:tcW w:w="1346" w:type="dxa"/>
            <w:vAlign w:val="center"/>
          </w:tcPr>
          <w:p w:rsidR="000659A7" w:rsidRDefault="00BE628E">
            <w:pPr>
              <w:jc w:val="center"/>
            </w:pPr>
            <w:r>
              <w:rPr>
                <w:color w:val="000000"/>
                <w:sz w:val="24"/>
              </w:rPr>
              <w:t>603730</w:t>
            </w:r>
          </w:p>
        </w:tc>
        <w:tc>
          <w:tcPr>
            <w:tcW w:w="1795" w:type="dxa"/>
            <w:vAlign w:val="center"/>
          </w:tcPr>
          <w:p w:rsidR="000659A7" w:rsidRDefault="00BE628E">
            <w:pPr>
              <w:jc w:val="center"/>
            </w:pPr>
            <w:r>
              <w:rPr>
                <w:color w:val="000000"/>
                <w:sz w:val="24"/>
              </w:rPr>
              <w:t>岱美股份</w:t>
            </w:r>
          </w:p>
        </w:tc>
        <w:tc>
          <w:tcPr>
            <w:tcW w:w="1346" w:type="dxa"/>
            <w:vAlign w:val="center"/>
          </w:tcPr>
          <w:p w:rsidR="000659A7" w:rsidRDefault="00BE628E">
            <w:pPr>
              <w:jc w:val="right"/>
            </w:pPr>
            <w:r>
              <w:rPr>
                <w:color w:val="000000"/>
                <w:sz w:val="24"/>
              </w:rPr>
              <w:t>914,839</w:t>
            </w:r>
          </w:p>
        </w:tc>
        <w:tc>
          <w:tcPr>
            <w:tcW w:w="1944" w:type="dxa"/>
            <w:vAlign w:val="center"/>
          </w:tcPr>
          <w:p w:rsidR="000659A7" w:rsidRDefault="00BE628E">
            <w:pPr>
              <w:jc w:val="right"/>
            </w:pPr>
            <w:r>
              <w:rPr>
                <w:color w:val="000000"/>
                <w:sz w:val="24"/>
              </w:rPr>
              <w:t>24,645,762.66</w:t>
            </w:r>
          </w:p>
        </w:tc>
        <w:tc>
          <w:tcPr>
            <w:tcW w:w="1705" w:type="dxa"/>
            <w:vAlign w:val="center"/>
          </w:tcPr>
          <w:p w:rsidR="000659A7" w:rsidRDefault="00BE628E">
            <w:pPr>
              <w:jc w:val="right"/>
            </w:pPr>
            <w:r>
              <w:rPr>
                <w:color w:val="000000"/>
                <w:sz w:val="24"/>
              </w:rPr>
              <w:t>1.42</w:t>
            </w:r>
          </w:p>
        </w:tc>
      </w:tr>
      <w:tr w:rsidR="000659A7">
        <w:tc>
          <w:tcPr>
            <w:tcW w:w="862" w:type="dxa"/>
            <w:vAlign w:val="center"/>
          </w:tcPr>
          <w:p w:rsidR="000659A7" w:rsidRDefault="00BE628E">
            <w:pPr>
              <w:jc w:val="center"/>
            </w:pPr>
            <w:r>
              <w:rPr>
                <w:color w:val="000000"/>
                <w:sz w:val="24"/>
              </w:rPr>
              <w:t>24</w:t>
            </w:r>
          </w:p>
        </w:tc>
        <w:tc>
          <w:tcPr>
            <w:tcW w:w="1346" w:type="dxa"/>
            <w:vAlign w:val="center"/>
          </w:tcPr>
          <w:p w:rsidR="000659A7" w:rsidRDefault="00BE628E">
            <w:pPr>
              <w:jc w:val="center"/>
            </w:pPr>
            <w:r>
              <w:rPr>
                <w:color w:val="000000"/>
                <w:sz w:val="24"/>
              </w:rPr>
              <w:t>300179</w:t>
            </w:r>
          </w:p>
        </w:tc>
        <w:tc>
          <w:tcPr>
            <w:tcW w:w="1795" w:type="dxa"/>
            <w:vAlign w:val="center"/>
          </w:tcPr>
          <w:p w:rsidR="000659A7" w:rsidRDefault="00BE628E">
            <w:pPr>
              <w:jc w:val="center"/>
            </w:pPr>
            <w:r>
              <w:rPr>
                <w:color w:val="000000"/>
                <w:sz w:val="24"/>
              </w:rPr>
              <w:t>四方达</w:t>
            </w:r>
          </w:p>
        </w:tc>
        <w:tc>
          <w:tcPr>
            <w:tcW w:w="1346" w:type="dxa"/>
            <w:vAlign w:val="center"/>
          </w:tcPr>
          <w:p w:rsidR="000659A7" w:rsidRDefault="00BE628E">
            <w:pPr>
              <w:jc w:val="right"/>
            </w:pPr>
            <w:r>
              <w:rPr>
                <w:color w:val="000000"/>
                <w:sz w:val="24"/>
              </w:rPr>
              <w:t>4,565,060</w:t>
            </w:r>
          </w:p>
        </w:tc>
        <w:tc>
          <w:tcPr>
            <w:tcW w:w="1944" w:type="dxa"/>
            <w:vAlign w:val="center"/>
          </w:tcPr>
          <w:p w:rsidR="000659A7" w:rsidRDefault="00BE628E">
            <w:pPr>
              <w:jc w:val="right"/>
            </w:pPr>
            <w:r>
              <w:rPr>
                <w:color w:val="000000"/>
                <w:sz w:val="24"/>
              </w:rPr>
              <w:t>22,870,950.60</w:t>
            </w:r>
          </w:p>
        </w:tc>
        <w:tc>
          <w:tcPr>
            <w:tcW w:w="1705" w:type="dxa"/>
            <w:vAlign w:val="center"/>
          </w:tcPr>
          <w:p w:rsidR="000659A7" w:rsidRDefault="00BE628E">
            <w:pPr>
              <w:jc w:val="right"/>
            </w:pPr>
            <w:r>
              <w:rPr>
                <w:color w:val="000000"/>
                <w:sz w:val="24"/>
              </w:rPr>
              <w:t>1.32</w:t>
            </w:r>
          </w:p>
        </w:tc>
      </w:tr>
      <w:tr w:rsidR="000659A7">
        <w:tc>
          <w:tcPr>
            <w:tcW w:w="862" w:type="dxa"/>
            <w:vAlign w:val="center"/>
          </w:tcPr>
          <w:p w:rsidR="000659A7" w:rsidRDefault="00BE628E">
            <w:pPr>
              <w:jc w:val="center"/>
            </w:pPr>
            <w:r>
              <w:rPr>
                <w:color w:val="000000"/>
                <w:sz w:val="24"/>
              </w:rPr>
              <w:t>25</w:t>
            </w:r>
          </w:p>
        </w:tc>
        <w:tc>
          <w:tcPr>
            <w:tcW w:w="1346" w:type="dxa"/>
            <w:vAlign w:val="center"/>
          </w:tcPr>
          <w:p w:rsidR="000659A7" w:rsidRDefault="00BE628E">
            <w:pPr>
              <w:jc w:val="center"/>
            </w:pPr>
            <w:r>
              <w:rPr>
                <w:color w:val="000000"/>
                <w:sz w:val="24"/>
              </w:rPr>
              <w:t>600048</w:t>
            </w:r>
          </w:p>
        </w:tc>
        <w:tc>
          <w:tcPr>
            <w:tcW w:w="1795" w:type="dxa"/>
            <w:vAlign w:val="center"/>
          </w:tcPr>
          <w:p w:rsidR="000659A7" w:rsidRDefault="00BE628E">
            <w:pPr>
              <w:jc w:val="center"/>
            </w:pPr>
            <w:r>
              <w:rPr>
                <w:color w:val="000000"/>
                <w:sz w:val="24"/>
              </w:rPr>
              <w:t>保利地产</w:t>
            </w:r>
          </w:p>
        </w:tc>
        <w:tc>
          <w:tcPr>
            <w:tcW w:w="1346" w:type="dxa"/>
            <w:vAlign w:val="center"/>
          </w:tcPr>
          <w:p w:rsidR="000659A7" w:rsidRDefault="00BE628E">
            <w:pPr>
              <w:jc w:val="right"/>
            </w:pPr>
            <w:r>
              <w:rPr>
                <w:color w:val="000000"/>
                <w:sz w:val="24"/>
              </w:rPr>
              <w:t>1,781,000</w:t>
            </w:r>
          </w:p>
        </w:tc>
        <w:tc>
          <w:tcPr>
            <w:tcW w:w="1944" w:type="dxa"/>
            <w:vAlign w:val="center"/>
          </w:tcPr>
          <w:p w:rsidR="000659A7" w:rsidRDefault="00BE628E">
            <w:pPr>
              <w:jc w:val="right"/>
            </w:pPr>
            <w:r>
              <w:rPr>
                <w:color w:val="000000"/>
                <w:sz w:val="24"/>
              </w:rPr>
              <w:t>21,728,200.00</w:t>
            </w:r>
          </w:p>
        </w:tc>
        <w:tc>
          <w:tcPr>
            <w:tcW w:w="1705" w:type="dxa"/>
            <w:vAlign w:val="center"/>
          </w:tcPr>
          <w:p w:rsidR="000659A7" w:rsidRDefault="00BE628E">
            <w:pPr>
              <w:jc w:val="right"/>
            </w:pPr>
            <w:r>
              <w:rPr>
                <w:color w:val="000000"/>
                <w:sz w:val="24"/>
              </w:rPr>
              <w:t>1.25</w:t>
            </w:r>
          </w:p>
        </w:tc>
      </w:tr>
      <w:tr w:rsidR="000659A7">
        <w:tc>
          <w:tcPr>
            <w:tcW w:w="862" w:type="dxa"/>
            <w:vAlign w:val="center"/>
          </w:tcPr>
          <w:p w:rsidR="000659A7" w:rsidRDefault="00BE628E">
            <w:pPr>
              <w:jc w:val="center"/>
            </w:pPr>
            <w:r>
              <w:rPr>
                <w:color w:val="000000"/>
                <w:sz w:val="24"/>
              </w:rPr>
              <w:t>26</w:t>
            </w:r>
          </w:p>
        </w:tc>
        <w:tc>
          <w:tcPr>
            <w:tcW w:w="1346" w:type="dxa"/>
            <w:vAlign w:val="center"/>
          </w:tcPr>
          <w:p w:rsidR="000659A7" w:rsidRDefault="00BE628E">
            <w:pPr>
              <w:jc w:val="center"/>
            </w:pPr>
            <w:r>
              <w:rPr>
                <w:color w:val="000000"/>
                <w:sz w:val="24"/>
              </w:rPr>
              <w:t>000703</w:t>
            </w:r>
          </w:p>
        </w:tc>
        <w:tc>
          <w:tcPr>
            <w:tcW w:w="1795" w:type="dxa"/>
            <w:vAlign w:val="center"/>
          </w:tcPr>
          <w:p w:rsidR="000659A7" w:rsidRDefault="00BE628E">
            <w:pPr>
              <w:jc w:val="center"/>
            </w:pPr>
            <w:r>
              <w:rPr>
                <w:color w:val="000000"/>
                <w:sz w:val="24"/>
              </w:rPr>
              <w:t>恒逸石化</w:t>
            </w:r>
          </w:p>
        </w:tc>
        <w:tc>
          <w:tcPr>
            <w:tcW w:w="1346" w:type="dxa"/>
            <w:vAlign w:val="center"/>
          </w:tcPr>
          <w:p w:rsidR="000659A7" w:rsidRDefault="00BE628E">
            <w:pPr>
              <w:jc w:val="right"/>
            </w:pPr>
            <w:r>
              <w:rPr>
                <w:color w:val="000000"/>
                <w:sz w:val="24"/>
              </w:rPr>
              <w:t>1,230,100</w:t>
            </w:r>
          </w:p>
        </w:tc>
        <w:tc>
          <w:tcPr>
            <w:tcW w:w="1944" w:type="dxa"/>
            <w:vAlign w:val="center"/>
          </w:tcPr>
          <w:p w:rsidR="000659A7" w:rsidRDefault="00BE628E">
            <w:pPr>
              <w:jc w:val="right"/>
            </w:pPr>
            <w:r>
              <w:rPr>
                <w:color w:val="000000"/>
                <w:sz w:val="24"/>
              </w:rPr>
              <w:t>18,303,888.00</w:t>
            </w:r>
          </w:p>
        </w:tc>
        <w:tc>
          <w:tcPr>
            <w:tcW w:w="1705" w:type="dxa"/>
            <w:vAlign w:val="center"/>
          </w:tcPr>
          <w:p w:rsidR="000659A7" w:rsidRDefault="00BE628E">
            <w:pPr>
              <w:jc w:val="right"/>
            </w:pPr>
            <w:r>
              <w:rPr>
                <w:color w:val="000000"/>
                <w:sz w:val="24"/>
              </w:rPr>
              <w:t>1.06</w:t>
            </w:r>
          </w:p>
        </w:tc>
      </w:tr>
      <w:tr w:rsidR="000659A7">
        <w:tc>
          <w:tcPr>
            <w:tcW w:w="862" w:type="dxa"/>
            <w:vAlign w:val="center"/>
          </w:tcPr>
          <w:p w:rsidR="000659A7" w:rsidRDefault="00BE628E">
            <w:pPr>
              <w:jc w:val="center"/>
            </w:pPr>
            <w:r>
              <w:rPr>
                <w:color w:val="000000"/>
                <w:sz w:val="24"/>
              </w:rPr>
              <w:t>27</w:t>
            </w:r>
          </w:p>
        </w:tc>
        <w:tc>
          <w:tcPr>
            <w:tcW w:w="1346" w:type="dxa"/>
            <w:vAlign w:val="center"/>
          </w:tcPr>
          <w:p w:rsidR="000659A7" w:rsidRDefault="00BE628E">
            <w:pPr>
              <w:jc w:val="center"/>
            </w:pPr>
            <w:r>
              <w:rPr>
                <w:color w:val="000000"/>
                <w:sz w:val="24"/>
              </w:rPr>
              <w:t>603108</w:t>
            </w:r>
          </w:p>
        </w:tc>
        <w:tc>
          <w:tcPr>
            <w:tcW w:w="1795" w:type="dxa"/>
            <w:vAlign w:val="center"/>
          </w:tcPr>
          <w:p w:rsidR="000659A7" w:rsidRDefault="00BE628E">
            <w:pPr>
              <w:jc w:val="center"/>
            </w:pPr>
            <w:r>
              <w:rPr>
                <w:color w:val="000000"/>
                <w:sz w:val="24"/>
              </w:rPr>
              <w:t>润达医疗</w:t>
            </w:r>
          </w:p>
        </w:tc>
        <w:tc>
          <w:tcPr>
            <w:tcW w:w="1346" w:type="dxa"/>
            <w:vAlign w:val="center"/>
          </w:tcPr>
          <w:p w:rsidR="000659A7" w:rsidRDefault="00BE628E">
            <w:pPr>
              <w:jc w:val="right"/>
            </w:pPr>
            <w:r>
              <w:rPr>
                <w:color w:val="000000"/>
                <w:sz w:val="24"/>
              </w:rPr>
              <w:t>1,528,327</w:t>
            </w:r>
          </w:p>
        </w:tc>
        <w:tc>
          <w:tcPr>
            <w:tcW w:w="1944" w:type="dxa"/>
            <w:vAlign w:val="center"/>
          </w:tcPr>
          <w:p w:rsidR="000659A7" w:rsidRDefault="00BE628E">
            <w:pPr>
              <w:jc w:val="right"/>
            </w:pPr>
            <w:r>
              <w:rPr>
                <w:color w:val="000000"/>
                <w:sz w:val="24"/>
              </w:rPr>
              <w:t>17,147,828.94</w:t>
            </w:r>
          </w:p>
        </w:tc>
        <w:tc>
          <w:tcPr>
            <w:tcW w:w="1705" w:type="dxa"/>
            <w:vAlign w:val="center"/>
          </w:tcPr>
          <w:p w:rsidR="000659A7" w:rsidRDefault="00BE628E">
            <w:pPr>
              <w:jc w:val="right"/>
            </w:pPr>
            <w:r>
              <w:rPr>
                <w:color w:val="000000"/>
                <w:sz w:val="24"/>
              </w:rPr>
              <w:t>0.99</w:t>
            </w:r>
          </w:p>
        </w:tc>
      </w:tr>
      <w:tr w:rsidR="000659A7">
        <w:tc>
          <w:tcPr>
            <w:tcW w:w="862" w:type="dxa"/>
            <w:vAlign w:val="center"/>
          </w:tcPr>
          <w:p w:rsidR="000659A7" w:rsidRDefault="00BE628E">
            <w:pPr>
              <w:jc w:val="center"/>
            </w:pPr>
            <w:r>
              <w:rPr>
                <w:color w:val="000000"/>
                <w:sz w:val="24"/>
              </w:rPr>
              <w:t>28</w:t>
            </w:r>
          </w:p>
        </w:tc>
        <w:tc>
          <w:tcPr>
            <w:tcW w:w="1346" w:type="dxa"/>
            <w:vAlign w:val="center"/>
          </w:tcPr>
          <w:p w:rsidR="000659A7" w:rsidRDefault="00BE628E">
            <w:pPr>
              <w:jc w:val="center"/>
            </w:pPr>
            <w:r>
              <w:rPr>
                <w:color w:val="000000"/>
                <w:sz w:val="24"/>
              </w:rPr>
              <w:t>600256</w:t>
            </w:r>
          </w:p>
        </w:tc>
        <w:tc>
          <w:tcPr>
            <w:tcW w:w="1795" w:type="dxa"/>
            <w:vAlign w:val="center"/>
          </w:tcPr>
          <w:p w:rsidR="000659A7" w:rsidRDefault="00BE628E">
            <w:pPr>
              <w:jc w:val="center"/>
            </w:pPr>
            <w:r>
              <w:rPr>
                <w:color w:val="000000"/>
                <w:sz w:val="24"/>
              </w:rPr>
              <w:t>广汇能源</w:t>
            </w:r>
          </w:p>
        </w:tc>
        <w:tc>
          <w:tcPr>
            <w:tcW w:w="1346" w:type="dxa"/>
            <w:vAlign w:val="center"/>
          </w:tcPr>
          <w:p w:rsidR="000659A7" w:rsidRDefault="00BE628E">
            <w:pPr>
              <w:jc w:val="right"/>
            </w:pPr>
            <w:r>
              <w:rPr>
                <w:color w:val="000000"/>
                <w:sz w:val="24"/>
              </w:rPr>
              <w:t>3,901,294</w:t>
            </w:r>
          </w:p>
        </w:tc>
        <w:tc>
          <w:tcPr>
            <w:tcW w:w="1944" w:type="dxa"/>
            <w:vAlign w:val="center"/>
          </w:tcPr>
          <w:p w:rsidR="000659A7" w:rsidRDefault="00BE628E">
            <w:pPr>
              <w:jc w:val="right"/>
            </w:pPr>
            <w:r>
              <w:rPr>
                <w:color w:val="000000"/>
                <w:sz w:val="24"/>
              </w:rPr>
              <w:t>15,956,292.46</w:t>
            </w:r>
          </w:p>
        </w:tc>
        <w:tc>
          <w:tcPr>
            <w:tcW w:w="1705" w:type="dxa"/>
            <w:vAlign w:val="center"/>
          </w:tcPr>
          <w:p w:rsidR="000659A7" w:rsidRDefault="00BE628E">
            <w:pPr>
              <w:jc w:val="right"/>
            </w:pPr>
            <w:r>
              <w:rPr>
                <w:color w:val="000000"/>
                <w:sz w:val="24"/>
              </w:rPr>
              <w:t>0.92</w:t>
            </w:r>
          </w:p>
        </w:tc>
      </w:tr>
      <w:tr w:rsidR="000659A7">
        <w:tc>
          <w:tcPr>
            <w:tcW w:w="862" w:type="dxa"/>
            <w:vAlign w:val="center"/>
          </w:tcPr>
          <w:p w:rsidR="000659A7" w:rsidRDefault="00BE628E">
            <w:pPr>
              <w:jc w:val="center"/>
            </w:pPr>
            <w:r>
              <w:rPr>
                <w:color w:val="000000"/>
                <w:sz w:val="24"/>
              </w:rPr>
              <w:t>29</w:t>
            </w:r>
          </w:p>
        </w:tc>
        <w:tc>
          <w:tcPr>
            <w:tcW w:w="1346" w:type="dxa"/>
            <w:vAlign w:val="center"/>
          </w:tcPr>
          <w:p w:rsidR="000659A7" w:rsidRDefault="00BE628E">
            <w:pPr>
              <w:jc w:val="center"/>
            </w:pPr>
            <w:r>
              <w:rPr>
                <w:color w:val="000000"/>
                <w:sz w:val="24"/>
              </w:rPr>
              <w:t>603040</w:t>
            </w:r>
          </w:p>
        </w:tc>
        <w:tc>
          <w:tcPr>
            <w:tcW w:w="1795" w:type="dxa"/>
            <w:vAlign w:val="center"/>
          </w:tcPr>
          <w:p w:rsidR="000659A7" w:rsidRDefault="00BE628E">
            <w:pPr>
              <w:jc w:val="center"/>
            </w:pPr>
            <w:r>
              <w:rPr>
                <w:color w:val="000000"/>
                <w:sz w:val="24"/>
              </w:rPr>
              <w:t>新坐标</w:t>
            </w:r>
          </w:p>
        </w:tc>
        <w:tc>
          <w:tcPr>
            <w:tcW w:w="1346" w:type="dxa"/>
            <w:vAlign w:val="center"/>
          </w:tcPr>
          <w:p w:rsidR="000659A7" w:rsidRDefault="00BE628E">
            <w:pPr>
              <w:jc w:val="right"/>
            </w:pPr>
            <w:r>
              <w:rPr>
                <w:color w:val="000000"/>
                <w:sz w:val="24"/>
              </w:rPr>
              <w:t>370,882</w:t>
            </w:r>
          </w:p>
        </w:tc>
        <w:tc>
          <w:tcPr>
            <w:tcW w:w="1944" w:type="dxa"/>
            <w:vAlign w:val="center"/>
          </w:tcPr>
          <w:p w:rsidR="000659A7" w:rsidRDefault="00BE628E">
            <w:pPr>
              <w:jc w:val="right"/>
            </w:pPr>
            <w:r>
              <w:rPr>
                <w:color w:val="000000"/>
                <w:sz w:val="24"/>
              </w:rPr>
              <w:t>15,573,335.18</w:t>
            </w:r>
          </w:p>
        </w:tc>
        <w:tc>
          <w:tcPr>
            <w:tcW w:w="1705" w:type="dxa"/>
            <w:vAlign w:val="center"/>
          </w:tcPr>
          <w:p w:rsidR="000659A7" w:rsidRDefault="00BE628E">
            <w:pPr>
              <w:jc w:val="right"/>
            </w:pPr>
            <w:r>
              <w:rPr>
                <w:color w:val="000000"/>
                <w:sz w:val="24"/>
              </w:rPr>
              <w:t>0.90</w:t>
            </w:r>
          </w:p>
        </w:tc>
      </w:tr>
      <w:tr w:rsidR="000659A7">
        <w:tc>
          <w:tcPr>
            <w:tcW w:w="862" w:type="dxa"/>
            <w:vAlign w:val="center"/>
          </w:tcPr>
          <w:p w:rsidR="000659A7" w:rsidRDefault="00BE628E">
            <w:pPr>
              <w:jc w:val="center"/>
            </w:pPr>
            <w:r>
              <w:rPr>
                <w:color w:val="000000"/>
                <w:sz w:val="24"/>
              </w:rPr>
              <w:t>30</w:t>
            </w:r>
          </w:p>
        </w:tc>
        <w:tc>
          <w:tcPr>
            <w:tcW w:w="1346" w:type="dxa"/>
            <w:vAlign w:val="center"/>
          </w:tcPr>
          <w:p w:rsidR="000659A7" w:rsidRDefault="00BE628E">
            <w:pPr>
              <w:jc w:val="center"/>
            </w:pPr>
            <w:r>
              <w:rPr>
                <w:color w:val="000000"/>
                <w:sz w:val="24"/>
              </w:rPr>
              <w:t>300600</w:t>
            </w:r>
          </w:p>
        </w:tc>
        <w:tc>
          <w:tcPr>
            <w:tcW w:w="1795" w:type="dxa"/>
            <w:vAlign w:val="center"/>
          </w:tcPr>
          <w:p w:rsidR="000659A7" w:rsidRDefault="00BE628E">
            <w:pPr>
              <w:jc w:val="center"/>
            </w:pPr>
            <w:r>
              <w:rPr>
                <w:color w:val="000000"/>
                <w:sz w:val="24"/>
              </w:rPr>
              <w:t>瑞特股份</w:t>
            </w:r>
          </w:p>
        </w:tc>
        <w:tc>
          <w:tcPr>
            <w:tcW w:w="1346" w:type="dxa"/>
            <w:vAlign w:val="center"/>
          </w:tcPr>
          <w:p w:rsidR="000659A7" w:rsidRDefault="00BE628E">
            <w:pPr>
              <w:jc w:val="right"/>
            </w:pPr>
            <w:r>
              <w:rPr>
                <w:color w:val="000000"/>
                <w:sz w:val="24"/>
              </w:rPr>
              <w:t>341,719</w:t>
            </w:r>
          </w:p>
        </w:tc>
        <w:tc>
          <w:tcPr>
            <w:tcW w:w="1944" w:type="dxa"/>
            <w:vAlign w:val="center"/>
          </w:tcPr>
          <w:p w:rsidR="000659A7" w:rsidRDefault="00BE628E">
            <w:pPr>
              <w:jc w:val="right"/>
            </w:pPr>
            <w:r>
              <w:rPr>
                <w:color w:val="000000"/>
                <w:sz w:val="24"/>
              </w:rPr>
              <w:t>12,944,315.72</w:t>
            </w:r>
          </w:p>
        </w:tc>
        <w:tc>
          <w:tcPr>
            <w:tcW w:w="1705" w:type="dxa"/>
            <w:vAlign w:val="center"/>
          </w:tcPr>
          <w:p w:rsidR="000659A7" w:rsidRDefault="00BE628E">
            <w:pPr>
              <w:jc w:val="right"/>
            </w:pPr>
            <w:r>
              <w:rPr>
                <w:color w:val="000000"/>
                <w:sz w:val="24"/>
              </w:rPr>
              <w:t>0.75</w:t>
            </w:r>
          </w:p>
        </w:tc>
      </w:tr>
      <w:tr w:rsidR="000659A7">
        <w:tc>
          <w:tcPr>
            <w:tcW w:w="862" w:type="dxa"/>
            <w:vAlign w:val="center"/>
          </w:tcPr>
          <w:p w:rsidR="000659A7" w:rsidRDefault="00BE628E">
            <w:pPr>
              <w:jc w:val="center"/>
            </w:pPr>
            <w:r>
              <w:rPr>
                <w:color w:val="000000"/>
                <w:sz w:val="24"/>
              </w:rPr>
              <w:t>31</w:t>
            </w:r>
          </w:p>
        </w:tc>
        <w:tc>
          <w:tcPr>
            <w:tcW w:w="1346" w:type="dxa"/>
            <w:vAlign w:val="center"/>
          </w:tcPr>
          <w:p w:rsidR="000659A7" w:rsidRDefault="00BE628E">
            <w:pPr>
              <w:jc w:val="center"/>
            </w:pPr>
            <w:r>
              <w:rPr>
                <w:color w:val="000000"/>
                <w:sz w:val="24"/>
              </w:rPr>
              <w:t>000002</w:t>
            </w:r>
          </w:p>
        </w:tc>
        <w:tc>
          <w:tcPr>
            <w:tcW w:w="1795" w:type="dxa"/>
            <w:vAlign w:val="center"/>
          </w:tcPr>
          <w:p w:rsidR="000659A7" w:rsidRDefault="00BE628E">
            <w:pPr>
              <w:jc w:val="center"/>
            </w:pPr>
            <w:r>
              <w:rPr>
                <w:color w:val="000000"/>
                <w:sz w:val="24"/>
              </w:rPr>
              <w:t>万科</w:t>
            </w:r>
            <w:r>
              <w:rPr>
                <w:color w:val="000000"/>
                <w:sz w:val="24"/>
              </w:rPr>
              <w:t>A</w:t>
            </w:r>
          </w:p>
        </w:tc>
        <w:tc>
          <w:tcPr>
            <w:tcW w:w="1346" w:type="dxa"/>
            <w:vAlign w:val="center"/>
          </w:tcPr>
          <w:p w:rsidR="000659A7" w:rsidRDefault="00BE628E">
            <w:pPr>
              <w:jc w:val="right"/>
            </w:pPr>
            <w:r>
              <w:rPr>
                <w:color w:val="000000"/>
                <w:sz w:val="24"/>
              </w:rPr>
              <w:t>479,042</w:t>
            </w:r>
          </w:p>
        </w:tc>
        <w:tc>
          <w:tcPr>
            <w:tcW w:w="1944" w:type="dxa"/>
            <w:vAlign w:val="center"/>
          </w:tcPr>
          <w:p w:rsidR="000659A7" w:rsidRDefault="00BE628E">
            <w:pPr>
              <w:jc w:val="right"/>
            </w:pPr>
            <w:r>
              <w:rPr>
                <w:color w:val="000000"/>
                <w:sz w:val="24"/>
              </w:rPr>
              <w:t>11,784,433.20</w:t>
            </w:r>
          </w:p>
        </w:tc>
        <w:tc>
          <w:tcPr>
            <w:tcW w:w="1705" w:type="dxa"/>
            <w:vAlign w:val="center"/>
          </w:tcPr>
          <w:p w:rsidR="000659A7" w:rsidRDefault="00BE628E">
            <w:pPr>
              <w:jc w:val="right"/>
            </w:pPr>
            <w:r>
              <w:rPr>
                <w:color w:val="000000"/>
                <w:sz w:val="24"/>
              </w:rPr>
              <w:t>0.68</w:t>
            </w:r>
          </w:p>
        </w:tc>
      </w:tr>
      <w:tr w:rsidR="000659A7">
        <w:tc>
          <w:tcPr>
            <w:tcW w:w="862" w:type="dxa"/>
            <w:vAlign w:val="center"/>
          </w:tcPr>
          <w:p w:rsidR="000659A7" w:rsidRDefault="00BE628E">
            <w:pPr>
              <w:jc w:val="center"/>
            </w:pPr>
            <w:r>
              <w:rPr>
                <w:color w:val="000000"/>
                <w:sz w:val="24"/>
              </w:rPr>
              <w:t>32</w:t>
            </w:r>
          </w:p>
        </w:tc>
        <w:tc>
          <w:tcPr>
            <w:tcW w:w="1346" w:type="dxa"/>
            <w:vAlign w:val="center"/>
          </w:tcPr>
          <w:p w:rsidR="000659A7" w:rsidRDefault="00BE628E">
            <w:pPr>
              <w:jc w:val="center"/>
            </w:pPr>
            <w:r>
              <w:rPr>
                <w:color w:val="000000"/>
                <w:sz w:val="24"/>
              </w:rPr>
              <w:t>002410</w:t>
            </w:r>
          </w:p>
        </w:tc>
        <w:tc>
          <w:tcPr>
            <w:tcW w:w="1795" w:type="dxa"/>
            <w:vAlign w:val="center"/>
          </w:tcPr>
          <w:p w:rsidR="000659A7" w:rsidRDefault="00BE628E">
            <w:pPr>
              <w:jc w:val="center"/>
            </w:pPr>
            <w:r>
              <w:rPr>
                <w:color w:val="000000"/>
                <w:sz w:val="24"/>
              </w:rPr>
              <w:t>广联达</w:t>
            </w:r>
          </w:p>
        </w:tc>
        <w:tc>
          <w:tcPr>
            <w:tcW w:w="1346" w:type="dxa"/>
            <w:vAlign w:val="center"/>
          </w:tcPr>
          <w:p w:rsidR="000659A7" w:rsidRDefault="00BE628E">
            <w:pPr>
              <w:jc w:val="right"/>
            </w:pPr>
            <w:r>
              <w:rPr>
                <w:color w:val="000000"/>
                <w:sz w:val="24"/>
              </w:rPr>
              <w:t>400,000</w:t>
            </w:r>
          </w:p>
        </w:tc>
        <w:tc>
          <w:tcPr>
            <w:tcW w:w="1944" w:type="dxa"/>
            <w:vAlign w:val="center"/>
          </w:tcPr>
          <w:p w:rsidR="000659A7" w:rsidRDefault="00BE628E">
            <w:pPr>
              <w:jc w:val="right"/>
            </w:pPr>
            <w:r>
              <w:rPr>
                <w:color w:val="000000"/>
                <w:sz w:val="24"/>
              </w:rPr>
              <w:t>10,424,000.00</w:t>
            </w:r>
          </w:p>
        </w:tc>
        <w:tc>
          <w:tcPr>
            <w:tcW w:w="1705" w:type="dxa"/>
            <w:vAlign w:val="center"/>
          </w:tcPr>
          <w:p w:rsidR="000659A7" w:rsidRDefault="00BE628E">
            <w:pPr>
              <w:jc w:val="right"/>
            </w:pPr>
            <w:r>
              <w:rPr>
                <w:color w:val="000000"/>
                <w:sz w:val="24"/>
              </w:rPr>
              <w:t>0.60</w:t>
            </w:r>
          </w:p>
        </w:tc>
      </w:tr>
      <w:tr w:rsidR="000659A7">
        <w:tc>
          <w:tcPr>
            <w:tcW w:w="862" w:type="dxa"/>
            <w:vAlign w:val="center"/>
          </w:tcPr>
          <w:p w:rsidR="000659A7" w:rsidRDefault="00BE628E">
            <w:pPr>
              <w:jc w:val="center"/>
            </w:pPr>
            <w:r>
              <w:rPr>
                <w:color w:val="000000"/>
                <w:sz w:val="24"/>
              </w:rPr>
              <w:t>33</w:t>
            </w:r>
          </w:p>
        </w:tc>
        <w:tc>
          <w:tcPr>
            <w:tcW w:w="1346" w:type="dxa"/>
            <w:vAlign w:val="center"/>
          </w:tcPr>
          <w:p w:rsidR="000659A7" w:rsidRDefault="00BE628E">
            <w:pPr>
              <w:jc w:val="center"/>
            </w:pPr>
            <w:r>
              <w:rPr>
                <w:color w:val="000000"/>
                <w:sz w:val="24"/>
              </w:rPr>
              <w:t>603757</w:t>
            </w:r>
          </w:p>
        </w:tc>
        <w:tc>
          <w:tcPr>
            <w:tcW w:w="1795" w:type="dxa"/>
            <w:vAlign w:val="center"/>
          </w:tcPr>
          <w:p w:rsidR="000659A7" w:rsidRDefault="00BE628E">
            <w:pPr>
              <w:jc w:val="center"/>
            </w:pPr>
            <w:r>
              <w:rPr>
                <w:color w:val="000000"/>
                <w:sz w:val="24"/>
              </w:rPr>
              <w:t>大元泵业</w:t>
            </w:r>
          </w:p>
        </w:tc>
        <w:tc>
          <w:tcPr>
            <w:tcW w:w="1346" w:type="dxa"/>
            <w:vAlign w:val="center"/>
          </w:tcPr>
          <w:p w:rsidR="000659A7" w:rsidRDefault="00BE628E">
            <w:pPr>
              <w:jc w:val="right"/>
            </w:pPr>
            <w:r>
              <w:rPr>
                <w:color w:val="000000"/>
                <w:sz w:val="24"/>
              </w:rPr>
              <w:t>347,886</w:t>
            </w:r>
          </w:p>
        </w:tc>
        <w:tc>
          <w:tcPr>
            <w:tcW w:w="1944" w:type="dxa"/>
            <w:vAlign w:val="center"/>
          </w:tcPr>
          <w:p w:rsidR="000659A7" w:rsidRDefault="00BE628E">
            <w:pPr>
              <w:jc w:val="right"/>
            </w:pPr>
            <w:r>
              <w:rPr>
                <w:color w:val="000000"/>
                <w:sz w:val="24"/>
              </w:rPr>
              <w:t>9,709,498.26</w:t>
            </w:r>
          </w:p>
        </w:tc>
        <w:tc>
          <w:tcPr>
            <w:tcW w:w="1705" w:type="dxa"/>
            <w:vAlign w:val="center"/>
          </w:tcPr>
          <w:p w:rsidR="000659A7" w:rsidRDefault="00BE628E">
            <w:pPr>
              <w:jc w:val="right"/>
            </w:pPr>
            <w:r>
              <w:rPr>
                <w:color w:val="000000"/>
                <w:sz w:val="24"/>
              </w:rPr>
              <w:t>0.56</w:t>
            </w:r>
          </w:p>
        </w:tc>
      </w:tr>
      <w:tr w:rsidR="000659A7">
        <w:tc>
          <w:tcPr>
            <w:tcW w:w="862" w:type="dxa"/>
            <w:vAlign w:val="center"/>
          </w:tcPr>
          <w:p w:rsidR="000659A7" w:rsidRDefault="00BE628E">
            <w:pPr>
              <w:jc w:val="center"/>
            </w:pPr>
            <w:r>
              <w:rPr>
                <w:color w:val="000000"/>
                <w:sz w:val="24"/>
              </w:rPr>
              <w:t>34</w:t>
            </w:r>
          </w:p>
        </w:tc>
        <w:tc>
          <w:tcPr>
            <w:tcW w:w="1346" w:type="dxa"/>
            <w:vAlign w:val="center"/>
          </w:tcPr>
          <w:p w:rsidR="000659A7" w:rsidRDefault="00BE628E">
            <w:pPr>
              <w:jc w:val="center"/>
            </w:pPr>
            <w:r>
              <w:rPr>
                <w:color w:val="000000"/>
                <w:sz w:val="24"/>
              </w:rPr>
              <w:t>600346</w:t>
            </w:r>
          </w:p>
        </w:tc>
        <w:tc>
          <w:tcPr>
            <w:tcW w:w="1795" w:type="dxa"/>
            <w:vAlign w:val="center"/>
          </w:tcPr>
          <w:p w:rsidR="000659A7" w:rsidRDefault="00BE628E">
            <w:pPr>
              <w:jc w:val="center"/>
            </w:pPr>
            <w:r>
              <w:rPr>
                <w:color w:val="000000"/>
                <w:sz w:val="24"/>
              </w:rPr>
              <w:t>恒力股份</w:t>
            </w:r>
          </w:p>
        </w:tc>
        <w:tc>
          <w:tcPr>
            <w:tcW w:w="1346" w:type="dxa"/>
            <w:vAlign w:val="center"/>
          </w:tcPr>
          <w:p w:rsidR="000659A7" w:rsidRDefault="00BE628E">
            <w:pPr>
              <w:jc w:val="right"/>
            </w:pPr>
            <w:r>
              <w:rPr>
                <w:color w:val="000000"/>
                <w:sz w:val="24"/>
              </w:rPr>
              <w:t>608,500</w:t>
            </w:r>
          </w:p>
        </w:tc>
        <w:tc>
          <w:tcPr>
            <w:tcW w:w="1944" w:type="dxa"/>
            <w:vAlign w:val="center"/>
          </w:tcPr>
          <w:p w:rsidR="000659A7" w:rsidRDefault="00BE628E">
            <w:pPr>
              <w:jc w:val="right"/>
            </w:pPr>
            <w:r>
              <w:rPr>
                <w:color w:val="000000"/>
                <w:sz w:val="24"/>
              </w:rPr>
              <w:t>8,920,610.00</w:t>
            </w:r>
          </w:p>
        </w:tc>
        <w:tc>
          <w:tcPr>
            <w:tcW w:w="1705" w:type="dxa"/>
            <w:vAlign w:val="center"/>
          </w:tcPr>
          <w:p w:rsidR="000659A7" w:rsidRDefault="00BE628E">
            <w:pPr>
              <w:jc w:val="right"/>
            </w:pPr>
            <w:r>
              <w:rPr>
                <w:color w:val="000000"/>
                <w:sz w:val="24"/>
              </w:rPr>
              <w:t>0.52</w:t>
            </w:r>
          </w:p>
        </w:tc>
      </w:tr>
      <w:tr w:rsidR="000659A7">
        <w:tc>
          <w:tcPr>
            <w:tcW w:w="862" w:type="dxa"/>
            <w:vAlign w:val="center"/>
          </w:tcPr>
          <w:p w:rsidR="000659A7" w:rsidRDefault="00BE628E">
            <w:pPr>
              <w:jc w:val="center"/>
            </w:pPr>
            <w:r>
              <w:rPr>
                <w:color w:val="000000"/>
                <w:sz w:val="24"/>
              </w:rPr>
              <w:t>35</w:t>
            </w:r>
          </w:p>
        </w:tc>
        <w:tc>
          <w:tcPr>
            <w:tcW w:w="1346" w:type="dxa"/>
            <w:vAlign w:val="center"/>
          </w:tcPr>
          <w:p w:rsidR="000659A7" w:rsidRDefault="00BE628E">
            <w:pPr>
              <w:jc w:val="center"/>
            </w:pPr>
            <w:r>
              <w:rPr>
                <w:color w:val="000000"/>
                <w:sz w:val="24"/>
              </w:rPr>
              <w:t>002271</w:t>
            </w:r>
          </w:p>
        </w:tc>
        <w:tc>
          <w:tcPr>
            <w:tcW w:w="1795" w:type="dxa"/>
            <w:vAlign w:val="center"/>
          </w:tcPr>
          <w:p w:rsidR="000659A7" w:rsidRDefault="00BE628E">
            <w:pPr>
              <w:jc w:val="center"/>
            </w:pPr>
            <w:r>
              <w:rPr>
                <w:color w:val="000000"/>
                <w:sz w:val="24"/>
              </w:rPr>
              <w:t>东方雨虹</w:t>
            </w:r>
          </w:p>
        </w:tc>
        <w:tc>
          <w:tcPr>
            <w:tcW w:w="1346" w:type="dxa"/>
            <w:vAlign w:val="center"/>
          </w:tcPr>
          <w:p w:rsidR="000659A7" w:rsidRDefault="00BE628E">
            <w:pPr>
              <w:jc w:val="right"/>
            </w:pPr>
            <w:r>
              <w:rPr>
                <w:color w:val="000000"/>
                <w:sz w:val="24"/>
              </w:rPr>
              <w:t>313,700</w:t>
            </w:r>
          </w:p>
        </w:tc>
        <w:tc>
          <w:tcPr>
            <w:tcW w:w="1944" w:type="dxa"/>
            <w:vAlign w:val="center"/>
          </w:tcPr>
          <w:p w:rsidR="000659A7" w:rsidRDefault="00BE628E">
            <w:pPr>
              <w:jc w:val="right"/>
            </w:pPr>
            <w:r>
              <w:rPr>
                <w:color w:val="000000"/>
                <w:sz w:val="24"/>
              </w:rPr>
              <w:t>5,336,037.00</w:t>
            </w:r>
          </w:p>
        </w:tc>
        <w:tc>
          <w:tcPr>
            <w:tcW w:w="1705" w:type="dxa"/>
            <w:vAlign w:val="center"/>
          </w:tcPr>
          <w:p w:rsidR="000659A7" w:rsidRDefault="00BE628E">
            <w:pPr>
              <w:jc w:val="right"/>
            </w:pPr>
            <w:r>
              <w:rPr>
                <w:color w:val="000000"/>
                <w:sz w:val="24"/>
              </w:rPr>
              <w:t>0.31</w:t>
            </w:r>
          </w:p>
        </w:tc>
      </w:tr>
      <w:tr w:rsidR="000659A7">
        <w:tc>
          <w:tcPr>
            <w:tcW w:w="862" w:type="dxa"/>
            <w:vAlign w:val="center"/>
          </w:tcPr>
          <w:p w:rsidR="000659A7" w:rsidRDefault="00BE628E">
            <w:pPr>
              <w:jc w:val="center"/>
            </w:pPr>
            <w:r>
              <w:rPr>
                <w:color w:val="000000"/>
                <w:sz w:val="24"/>
              </w:rPr>
              <w:t>36</w:t>
            </w:r>
          </w:p>
        </w:tc>
        <w:tc>
          <w:tcPr>
            <w:tcW w:w="1346" w:type="dxa"/>
            <w:vAlign w:val="center"/>
          </w:tcPr>
          <w:p w:rsidR="000659A7" w:rsidRDefault="00BE628E">
            <w:pPr>
              <w:jc w:val="center"/>
            </w:pPr>
            <w:r>
              <w:rPr>
                <w:color w:val="000000"/>
                <w:sz w:val="24"/>
              </w:rPr>
              <w:t>601318</w:t>
            </w:r>
          </w:p>
        </w:tc>
        <w:tc>
          <w:tcPr>
            <w:tcW w:w="1795" w:type="dxa"/>
            <w:vAlign w:val="center"/>
          </w:tcPr>
          <w:p w:rsidR="000659A7" w:rsidRDefault="00BE628E">
            <w:pPr>
              <w:jc w:val="center"/>
            </w:pPr>
            <w:r>
              <w:rPr>
                <w:color w:val="000000"/>
                <w:sz w:val="24"/>
              </w:rPr>
              <w:t>中国平安</w:t>
            </w:r>
          </w:p>
        </w:tc>
        <w:tc>
          <w:tcPr>
            <w:tcW w:w="1346" w:type="dxa"/>
            <w:vAlign w:val="center"/>
          </w:tcPr>
          <w:p w:rsidR="000659A7" w:rsidRDefault="00BE628E">
            <w:pPr>
              <w:jc w:val="right"/>
            </w:pPr>
            <w:r>
              <w:rPr>
                <w:color w:val="000000"/>
                <w:sz w:val="24"/>
              </w:rPr>
              <w:t>12,000</w:t>
            </w:r>
          </w:p>
        </w:tc>
        <w:tc>
          <w:tcPr>
            <w:tcW w:w="1944" w:type="dxa"/>
            <w:vAlign w:val="center"/>
          </w:tcPr>
          <w:p w:rsidR="000659A7" w:rsidRDefault="00BE628E">
            <w:pPr>
              <w:jc w:val="right"/>
            </w:pPr>
            <w:r>
              <w:rPr>
                <w:color w:val="000000"/>
                <w:sz w:val="24"/>
              </w:rPr>
              <w:t>702,960.00</w:t>
            </w:r>
          </w:p>
        </w:tc>
        <w:tc>
          <w:tcPr>
            <w:tcW w:w="1705" w:type="dxa"/>
            <w:vAlign w:val="center"/>
          </w:tcPr>
          <w:p w:rsidR="000659A7" w:rsidRDefault="00BE628E">
            <w:pPr>
              <w:jc w:val="right"/>
            </w:pPr>
            <w:r>
              <w:rPr>
                <w:color w:val="000000"/>
                <w:sz w:val="24"/>
              </w:rPr>
              <w:t>0.04</w:t>
            </w:r>
          </w:p>
        </w:tc>
      </w:tr>
      <w:tr w:rsidR="000659A7">
        <w:tc>
          <w:tcPr>
            <w:tcW w:w="862" w:type="dxa"/>
            <w:vAlign w:val="center"/>
          </w:tcPr>
          <w:p w:rsidR="000659A7" w:rsidRDefault="00BE628E">
            <w:pPr>
              <w:jc w:val="center"/>
            </w:pPr>
            <w:r>
              <w:rPr>
                <w:color w:val="000000"/>
                <w:sz w:val="24"/>
              </w:rPr>
              <w:t>37</w:t>
            </w:r>
          </w:p>
        </w:tc>
        <w:tc>
          <w:tcPr>
            <w:tcW w:w="1346" w:type="dxa"/>
            <w:vAlign w:val="center"/>
          </w:tcPr>
          <w:p w:rsidR="000659A7" w:rsidRDefault="00BE628E">
            <w:pPr>
              <w:jc w:val="center"/>
            </w:pPr>
            <w:r>
              <w:rPr>
                <w:color w:val="000000"/>
                <w:sz w:val="24"/>
              </w:rPr>
              <w:t>600030</w:t>
            </w:r>
          </w:p>
        </w:tc>
        <w:tc>
          <w:tcPr>
            <w:tcW w:w="1795" w:type="dxa"/>
            <w:vAlign w:val="center"/>
          </w:tcPr>
          <w:p w:rsidR="000659A7" w:rsidRDefault="00BE628E">
            <w:pPr>
              <w:jc w:val="center"/>
            </w:pPr>
            <w:r>
              <w:rPr>
                <w:color w:val="000000"/>
                <w:sz w:val="24"/>
              </w:rPr>
              <w:t>中信证券</w:t>
            </w:r>
          </w:p>
        </w:tc>
        <w:tc>
          <w:tcPr>
            <w:tcW w:w="1346" w:type="dxa"/>
            <w:vAlign w:val="center"/>
          </w:tcPr>
          <w:p w:rsidR="000659A7" w:rsidRDefault="00BE628E">
            <w:pPr>
              <w:jc w:val="right"/>
            </w:pPr>
            <w:r>
              <w:rPr>
                <w:color w:val="000000"/>
                <w:sz w:val="24"/>
              </w:rPr>
              <w:t>40,000</w:t>
            </w:r>
          </w:p>
        </w:tc>
        <w:tc>
          <w:tcPr>
            <w:tcW w:w="1944" w:type="dxa"/>
            <w:vAlign w:val="center"/>
          </w:tcPr>
          <w:p w:rsidR="000659A7" w:rsidRDefault="00BE628E">
            <w:pPr>
              <w:jc w:val="right"/>
            </w:pPr>
            <w:r>
              <w:rPr>
                <w:color w:val="000000"/>
                <w:sz w:val="24"/>
              </w:rPr>
              <w:t>662,800.00</w:t>
            </w:r>
          </w:p>
        </w:tc>
        <w:tc>
          <w:tcPr>
            <w:tcW w:w="1705" w:type="dxa"/>
            <w:vAlign w:val="center"/>
          </w:tcPr>
          <w:p w:rsidR="000659A7" w:rsidRDefault="00BE628E">
            <w:pPr>
              <w:jc w:val="right"/>
            </w:pPr>
            <w:r>
              <w:rPr>
                <w:color w:val="000000"/>
                <w:sz w:val="24"/>
              </w:rPr>
              <w:t>0.04</w:t>
            </w:r>
          </w:p>
        </w:tc>
      </w:tr>
      <w:tr w:rsidR="000659A7">
        <w:tc>
          <w:tcPr>
            <w:tcW w:w="862" w:type="dxa"/>
            <w:vAlign w:val="center"/>
          </w:tcPr>
          <w:p w:rsidR="000659A7" w:rsidRDefault="00BE628E">
            <w:pPr>
              <w:jc w:val="center"/>
            </w:pPr>
            <w:r>
              <w:rPr>
                <w:color w:val="000000"/>
                <w:sz w:val="24"/>
              </w:rPr>
              <w:t>38</w:t>
            </w:r>
          </w:p>
        </w:tc>
        <w:tc>
          <w:tcPr>
            <w:tcW w:w="1346" w:type="dxa"/>
            <w:vAlign w:val="center"/>
          </w:tcPr>
          <w:p w:rsidR="000659A7" w:rsidRDefault="00BE628E">
            <w:pPr>
              <w:jc w:val="center"/>
            </w:pPr>
            <w:r>
              <w:rPr>
                <w:color w:val="000000"/>
                <w:sz w:val="24"/>
              </w:rPr>
              <w:t>600674</w:t>
            </w:r>
          </w:p>
        </w:tc>
        <w:tc>
          <w:tcPr>
            <w:tcW w:w="1795" w:type="dxa"/>
            <w:vAlign w:val="center"/>
          </w:tcPr>
          <w:p w:rsidR="000659A7" w:rsidRDefault="00BE628E">
            <w:pPr>
              <w:jc w:val="center"/>
            </w:pPr>
            <w:r>
              <w:rPr>
                <w:color w:val="000000"/>
                <w:sz w:val="24"/>
              </w:rPr>
              <w:t>川投能源</w:t>
            </w:r>
          </w:p>
        </w:tc>
        <w:tc>
          <w:tcPr>
            <w:tcW w:w="1346" w:type="dxa"/>
            <w:vAlign w:val="center"/>
          </w:tcPr>
          <w:p w:rsidR="000659A7" w:rsidRDefault="00BE628E">
            <w:pPr>
              <w:jc w:val="right"/>
            </w:pPr>
            <w:r>
              <w:rPr>
                <w:color w:val="000000"/>
                <w:sz w:val="24"/>
              </w:rPr>
              <w:t>70,000</w:t>
            </w:r>
          </w:p>
        </w:tc>
        <w:tc>
          <w:tcPr>
            <w:tcW w:w="1944" w:type="dxa"/>
            <w:vAlign w:val="center"/>
          </w:tcPr>
          <w:p w:rsidR="000659A7" w:rsidRDefault="00BE628E">
            <w:pPr>
              <w:jc w:val="right"/>
            </w:pPr>
            <w:r>
              <w:rPr>
                <w:color w:val="000000"/>
                <w:sz w:val="24"/>
              </w:rPr>
              <w:t>610,400.00</w:t>
            </w:r>
          </w:p>
        </w:tc>
        <w:tc>
          <w:tcPr>
            <w:tcW w:w="1705" w:type="dxa"/>
            <w:vAlign w:val="center"/>
          </w:tcPr>
          <w:p w:rsidR="000659A7" w:rsidRDefault="00BE628E">
            <w:pPr>
              <w:jc w:val="right"/>
            </w:pPr>
            <w:r>
              <w:rPr>
                <w:color w:val="000000"/>
                <w:sz w:val="24"/>
              </w:rPr>
              <w:t>0.04</w:t>
            </w:r>
          </w:p>
        </w:tc>
      </w:tr>
      <w:tr w:rsidR="000659A7">
        <w:tc>
          <w:tcPr>
            <w:tcW w:w="862" w:type="dxa"/>
            <w:vAlign w:val="center"/>
          </w:tcPr>
          <w:p w:rsidR="000659A7" w:rsidRDefault="00BE628E">
            <w:pPr>
              <w:jc w:val="center"/>
            </w:pPr>
            <w:r>
              <w:rPr>
                <w:color w:val="000000"/>
                <w:sz w:val="24"/>
              </w:rPr>
              <w:t>39</w:t>
            </w:r>
          </w:p>
        </w:tc>
        <w:tc>
          <w:tcPr>
            <w:tcW w:w="1346" w:type="dxa"/>
            <w:vAlign w:val="center"/>
          </w:tcPr>
          <w:p w:rsidR="000659A7" w:rsidRDefault="00BE628E">
            <w:pPr>
              <w:jc w:val="center"/>
            </w:pPr>
            <w:r>
              <w:rPr>
                <w:color w:val="000000"/>
                <w:sz w:val="24"/>
              </w:rPr>
              <w:t>600886</w:t>
            </w:r>
          </w:p>
        </w:tc>
        <w:tc>
          <w:tcPr>
            <w:tcW w:w="1795" w:type="dxa"/>
            <w:vAlign w:val="center"/>
          </w:tcPr>
          <w:p w:rsidR="000659A7" w:rsidRDefault="00BE628E">
            <w:pPr>
              <w:jc w:val="center"/>
            </w:pPr>
            <w:r>
              <w:rPr>
                <w:color w:val="000000"/>
                <w:sz w:val="24"/>
              </w:rPr>
              <w:t>国投电力</w:t>
            </w:r>
          </w:p>
        </w:tc>
        <w:tc>
          <w:tcPr>
            <w:tcW w:w="1346" w:type="dxa"/>
            <w:vAlign w:val="center"/>
          </w:tcPr>
          <w:p w:rsidR="000659A7" w:rsidRDefault="00BE628E">
            <w:pPr>
              <w:jc w:val="right"/>
            </w:pPr>
            <w:r>
              <w:rPr>
                <w:color w:val="000000"/>
                <w:sz w:val="24"/>
              </w:rPr>
              <w:t>70,000</w:t>
            </w:r>
          </w:p>
        </w:tc>
        <w:tc>
          <w:tcPr>
            <w:tcW w:w="1944" w:type="dxa"/>
            <w:vAlign w:val="center"/>
          </w:tcPr>
          <w:p w:rsidR="000659A7" w:rsidRDefault="00BE628E">
            <w:pPr>
              <w:jc w:val="right"/>
            </w:pPr>
            <w:r>
              <w:rPr>
                <w:color w:val="000000"/>
                <w:sz w:val="24"/>
              </w:rPr>
              <w:t>508,900.00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40</w:t>
            </w:r>
          </w:p>
        </w:tc>
        <w:tc>
          <w:tcPr>
            <w:tcW w:w="1346" w:type="dxa"/>
            <w:vAlign w:val="center"/>
          </w:tcPr>
          <w:p w:rsidR="000659A7" w:rsidRDefault="00BE628E">
            <w:pPr>
              <w:jc w:val="center"/>
            </w:pPr>
            <w:r>
              <w:rPr>
                <w:color w:val="000000"/>
                <w:sz w:val="24"/>
              </w:rPr>
              <w:t>600176</w:t>
            </w:r>
          </w:p>
        </w:tc>
        <w:tc>
          <w:tcPr>
            <w:tcW w:w="1795" w:type="dxa"/>
            <w:vAlign w:val="center"/>
          </w:tcPr>
          <w:p w:rsidR="000659A7" w:rsidRDefault="00BE628E">
            <w:pPr>
              <w:jc w:val="center"/>
            </w:pPr>
            <w:r>
              <w:rPr>
                <w:color w:val="000000"/>
                <w:sz w:val="24"/>
              </w:rPr>
              <w:t>中国巨石</w:t>
            </w:r>
          </w:p>
        </w:tc>
        <w:tc>
          <w:tcPr>
            <w:tcW w:w="1346" w:type="dxa"/>
            <w:vAlign w:val="center"/>
          </w:tcPr>
          <w:p w:rsidR="000659A7" w:rsidRDefault="00BE628E">
            <w:pPr>
              <w:jc w:val="right"/>
            </w:pPr>
            <w:r>
              <w:rPr>
                <w:color w:val="000000"/>
                <w:sz w:val="24"/>
              </w:rPr>
              <w:t>48,154</w:t>
            </w:r>
          </w:p>
        </w:tc>
        <w:tc>
          <w:tcPr>
            <w:tcW w:w="1944" w:type="dxa"/>
            <w:vAlign w:val="center"/>
          </w:tcPr>
          <w:p w:rsidR="000659A7" w:rsidRDefault="00BE628E">
            <w:pPr>
              <w:jc w:val="right"/>
            </w:pPr>
            <w:r>
              <w:rPr>
                <w:color w:val="000000"/>
                <w:sz w:val="24"/>
              </w:rPr>
              <w:t>492,615.42</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41</w:t>
            </w:r>
          </w:p>
        </w:tc>
        <w:tc>
          <w:tcPr>
            <w:tcW w:w="1346" w:type="dxa"/>
            <w:vAlign w:val="center"/>
          </w:tcPr>
          <w:p w:rsidR="000659A7" w:rsidRDefault="00BE628E">
            <w:pPr>
              <w:jc w:val="center"/>
            </w:pPr>
            <w:r>
              <w:rPr>
                <w:color w:val="000000"/>
                <w:sz w:val="24"/>
              </w:rPr>
              <w:t>600999</w:t>
            </w:r>
          </w:p>
        </w:tc>
        <w:tc>
          <w:tcPr>
            <w:tcW w:w="1795" w:type="dxa"/>
            <w:vAlign w:val="center"/>
          </w:tcPr>
          <w:p w:rsidR="000659A7" w:rsidRDefault="00BE628E">
            <w:pPr>
              <w:jc w:val="center"/>
            </w:pPr>
            <w:r>
              <w:rPr>
                <w:color w:val="000000"/>
                <w:sz w:val="24"/>
              </w:rPr>
              <w:t>招商证券</w:t>
            </w:r>
          </w:p>
        </w:tc>
        <w:tc>
          <w:tcPr>
            <w:tcW w:w="1346" w:type="dxa"/>
            <w:vAlign w:val="center"/>
          </w:tcPr>
          <w:p w:rsidR="000659A7" w:rsidRDefault="00BE628E">
            <w:pPr>
              <w:jc w:val="right"/>
            </w:pPr>
            <w:r>
              <w:rPr>
                <w:color w:val="000000"/>
                <w:sz w:val="24"/>
              </w:rPr>
              <w:t>35,000</w:t>
            </w:r>
          </w:p>
        </w:tc>
        <w:tc>
          <w:tcPr>
            <w:tcW w:w="1944" w:type="dxa"/>
            <w:vAlign w:val="center"/>
          </w:tcPr>
          <w:p w:rsidR="000659A7" w:rsidRDefault="00BE628E">
            <w:pPr>
              <w:jc w:val="right"/>
            </w:pPr>
            <w:r>
              <w:rPr>
                <w:color w:val="000000"/>
                <w:sz w:val="24"/>
              </w:rPr>
              <w:t>478,800.00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42</w:t>
            </w:r>
          </w:p>
        </w:tc>
        <w:tc>
          <w:tcPr>
            <w:tcW w:w="1346" w:type="dxa"/>
            <w:vAlign w:val="center"/>
          </w:tcPr>
          <w:p w:rsidR="000659A7" w:rsidRDefault="00BE628E">
            <w:pPr>
              <w:jc w:val="center"/>
            </w:pPr>
            <w:r>
              <w:rPr>
                <w:color w:val="000000"/>
                <w:sz w:val="24"/>
              </w:rPr>
              <w:t>601601</w:t>
            </w:r>
          </w:p>
        </w:tc>
        <w:tc>
          <w:tcPr>
            <w:tcW w:w="1795" w:type="dxa"/>
            <w:vAlign w:val="center"/>
          </w:tcPr>
          <w:p w:rsidR="000659A7" w:rsidRDefault="00BE628E">
            <w:pPr>
              <w:jc w:val="center"/>
            </w:pPr>
            <w:r>
              <w:rPr>
                <w:color w:val="000000"/>
                <w:sz w:val="24"/>
              </w:rPr>
              <w:t>中国太保</w:t>
            </w:r>
          </w:p>
        </w:tc>
        <w:tc>
          <w:tcPr>
            <w:tcW w:w="1346" w:type="dxa"/>
            <w:vAlign w:val="center"/>
          </w:tcPr>
          <w:p w:rsidR="000659A7" w:rsidRDefault="00BE628E">
            <w:pPr>
              <w:jc w:val="right"/>
            </w:pPr>
            <w:r>
              <w:rPr>
                <w:color w:val="000000"/>
                <w:sz w:val="24"/>
              </w:rPr>
              <w:t>15,000</w:t>
            </w:r>
          </w:p>
        </w:tc>
        <w:tc>
          <w:tcPr>
            <w:tcW w:w="1944" w:type="dxa"/>
            <w:vAlign w:val="center"/>
          </w:tcPr>
          <w:p w:rsidR="000659A7" w:rsidRDefault="00BE628E">
            <w:pPr>
              <w:jc w:val="right"/>
            </w:pPr>
            <w:r>
              <w:rPr>
                <w:color w:val="000000"/>
                <w:sz w:val="24"/>
              </w:rPr>
              <w:t>477,750.00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43</w:t>
            </w:r>
          </w:p>
        </w:tc>
        <w:tc>
          <w:tcPr>
            <w:tcW w:w="1346" w:type="dxa"/>
            <w:vAlign w:val="center"/>
          </w:tcPr>
          <w:p w:rsidR="000659A7" w:rsidRDefault="00BE628E">
            <w:pPr>
              <w:jc w:val="center"/>
            </w:pPr>
            <w:r>
              <w:rPr>
                <w:color w:val="000000"/>
                <w:sz w:val="24"/>
              </w:rPr>
              <w:t>600837</w:t>
            </w:r>
          </w:p>
        </w:tc>
        <w:tc>
          <w:tcPr>
            <w:tcW w:w="1795" w:type="dxa"/>
            <w:vAlign w:val="center"/>
          </w:tcPr>
          <w:p w:rsidR="000659A7" w:rsidRDefault="00BE628E">
            <w:pPr>
              <w:jc w:val="center"/>
            </w:pPr>
            <w:r>
              <w:rPr>
                <w:color w:val="000000"/>
                <w:sz w:val="24"/>
              </w:rPr>
              <w:t>海通证券</w:t>
            </w:r>
          </w:p>
        </w:tc>
        <w:tc>
          <w:tcPr>
            <w:tcW w:w="1346" w:type="dxa"/>
            <w:vAlign w:val="center"/>
          </w:tcPr>
          <w:p w:rsidR="000659A7" w:rsidRDefault="00BE628E">
            <w:pPr>
              <w:jc w:val="right"/>
            </w:pPr>
            <w:r>
              <w:rPr>
                <w:color w:val="000000"/>
                <w:sz w:val="24"/>
              </w:rPr>
              <w:t>47,800</w:t>
            </w:r>
          </w:p>
        </w:tc>
        <w:tc>
          <w:tcPr>
            <w:tcW w:w="1944" w:type="dxa"/>
            <w:vAlign w:val="center"/>
          </w:tcPr>
          <w:p w:rsidR="000659A7" w:rsidRDefault="00BE628E">
            <w:pPr>
              <w:jc w:val="right"/>
            </w:pPr>
            <w:r>
              <w:rPr>
                <w:color w:val="000000"/>
                <w:sz w:val="24"/>
              </w:rPr>
              <w:t>452,666.00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44</w:t>
            </w:r>
          </w:p>
        </w:tc>
        <w:tc>
          <w:tcPr>
            <w:tcW w:w="1346" w:type="dxa"/>
            <w:vAlign w:val="center"/>
          </w:tcPr>
          <w:p w:rsidR="000659A7" w:rsidRDefault="00BE628E">
            <w:pPr>
              <w:jc w:val="center"/>
            </w:pPr>
            <w:r>
              <w:rPr>
                <w:color w:val="000000"/>
                <w:sz w:val="24"/>
              </w:rPr>
              <w:t>601818</w:t>
            </w:r>
          </w:p>
        </w:tc>
        <w:tc>
          <w:tcPr>
            <w:tcW w:w="1795" w:type="dxa"/>
            <w:vAlign w:val="center"/>
          </w:tcPr>
          <w:p w:rsidR="000659A7" w:rsidRDefault="00BE628E">
            <w:pPr>
              <w:jc w:val="center"/>
            </w:pPr>
            <w:r>
              <w:rPr>
                <w:color w:val="000000"/>
                <w:sz w:val="24"/>
              </w:rPr>
              <w:t>光大银行</w:t>
            </w:r>
          </w:p>
        </w:tc>
        <w:tc>
          <w:tcPr>
            <w:tcW w:w="1346" w:type="dxa"/>
            <w:vAlign w:val="center"/>
          </w:tcPr>
          <w:p w:rsidR="000659A7" w:rsidRDefault="00BE628E">
            <w:pPr>
              <w:jc w:val="right"/>
            </w:pPr>
            <w:r>
              <w:rPr>
                <w:color w:val="000000"/>
                <w:sz w:val="24"/>
              </w:rPr>
              <w:t>120,700</w:t>
            </w:r>
          </w:p>
        </w:tc>
        <w:tc>
          <w:tcPr>
            <w:tcW w:w="1944" w:type="dxa"/>
            <w:vAlign w:val="center"/>
          </w:tcPr>
          <w:p w:rsidR="000659A7" w:rsidRDefault="00BE628E">
            <w:pPr>
              <w:jc w:val="right"/>
            </w:pPr>
            <w:r>
              <w:rPr>
                <w:color w:val="000000"/>
                <w:sz w:val="24"/>
              </w:rPr>
              <w:t>441,762.00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45</w:t>
            </w:r>
          </w:p>
        </w:tc>
        <w:tc>
          <w:tcPr>
            <w:tcW w:w="1346" w:type="dxa"/>
            <w:vAlign w:val="center"/>
          </w:tcPr>
          <w:p w:rsidR="000659A7" w:rsidRDefault="00BE628E">
            <w:pPr>
              <w:jc w:val="center"/>
            </w:pPr>
            <w:r>
              <w:rPr>
                <w:color w:val="000000"/>
                <w:sz w:val="24"/>
              </w:rPr>
              <w:t>000001</w:t>
            </w:r>
          </w:p>
        </w:tc>
        <w:tc>
          <w:tcPr>
            <w:tcW w:w="1795" w:type="dxa"/>
            <w:vAlign w:val="center"/>
          </w:tcPr>
          <w:p w:rsidR="000659A7" w:rsidRDefault="00BE628E">
            <w:pPr>
              <w:jc w:val="center"/>
            </w:pPr>
            <w:r>
              <w:rPr>
                <w:color w:val="000000"/>
                <w:sz w:val="24"/>
              </w:rPr>
              <w:t>平安银行</w:t>
            </w:r>
          </w:p>
        </w:tc>
        <w:tc>
          <w:tcPr>
            <w:tcW w:w="1346" w:type="dxa"/>
            <w:vAlign w:val="center"/>
          </w:tcPr>
          <w:p w:rsidR="000659A7" w:rsidRDefault="00BE628E">
            <w:pPr>
              <w:jc w:val="right"/>
            </w:pPr>
            <w:r>
              <w:rPr>
                <w:color w:val="000000"/>
                <w:sz w:val="24"/>
              </w:rPr>
              <w:t>48,000</w:t>
            </w:r>
          </w:p>
        </w:tc>
        <w:tc>
          <w:tcPr>
            <w:tcW w:w="1944" w:type="dxa"/>
            <w:vAlign w:val="center"/>
          </w:tcPr>
          <w:p w:rsidR="000659A7" w:rsidRDefault="00BE628E">
            <w:pPr>
              <w:jc w:val="right"/>
            </w:pPr>
            <w:r>
              <w:rPr>
                <w:color w:val="000000"/>
                <w:sz w:val="24"/>
              </w:rPr>
              <w:t>436,320.00</w:t>
            </w:r>
          </w:p>
        </w:tc>
        <w:tc>
          <w:tcPr>
            <w:tcW w:w="1705" w:type="dxa"/>
            <w:vAlign w:val="center"/>
          </w:tcPr>
          <w:p w:rsidR="000659A7" w:rsidRDefault="00BE628E">
            <w:pPr>
              <w:jc w:val="right"/>
            </w:pPr>
            <w:r>
              <w:rPr>
                <w:color w:val="000000"/>
                <w:sz w:val="24"/>
              </w:rPr>
              <w:t>0.03</w:t>
            </w:r>
          </w:p>
        </w:tc>
      </w:tr>
      <w:tr w:rsidR="000659A7">
        <w:tc>
          <w:tcPr>
            <w:tcW w:w="862" w:type="dxa"/>
            <w:vAlign w:val="center"/>
          </w:tcPr>
          <w:p w:rsidR="000659A7" w:rsidRDefault="00BE628E">
            <w:pPr>
              <w:jc w:val="center"/>
            </w:pPr>
            <w:r>
              <w:rPr>
                <w:color w:val="000000"/>
                <w:sz w:val="24"/>
              </w:rPr>
              <w:t>46</w:t>
            </w:r>
          </w:p>
        </w:tc>
        <w:tc>
          <w:tcPr>
            <w:tcW w:w="1346" w:type="dxa"/>
            <w:vAlign w:val="center"/>
          </w:tcPr>
          <w:p w:rsidR="000659A7" w:rsidRDefault="00BE628E">
            <w:pPr>
              <w:jc w:val="center"/>
            </w:pPr>
            <w:r>
              <w:rPr>
                <w:color w:val="000000"/>
                <w:sz w:val="24"/>
              </w:rPr>
              <w:t>000538</w:t>
            </w:r>
          </w:p>
        </w:tc>
        <w:tc>
          <w:tcPr>
            <w:tcW w:w="1795" w:type="dxa"/>
            <w:vAlign w:val="center"/>
          </w:tcPr>
          <w:p w:rsidR="000659A7" w:rsidRDefault="00BE628E">
            <w:pPr>
              <w:jc w:val="center"/>
            </w:pPr>
            <w:r>
              <w:rPr>
                <w:color w:val="000000"/>
                <w:sz w:val="24"/>
              </w:rPr>
              <w:t>云南白药</w:t>
            </w:r>
          </w:p>
        </w:tc>
        <w:tc>
          <w:tcPr>
            <w:tcW w:w="1346" w:type="dxa"/>
            <w:vAlign w:val="center"/>
          </w:tcPr>
          <w:p w:rsidR="000659A7" w:rsidRDefault="00BE628E">
            <w:pPr>
              <w:jc w:val="right"/>
            </w:pPr>
            <w:r>
              <w:rPr>
                <w:color w:val="000000"/>
                <w:sz w:val="24"/>
              </w:rPr>
              <w:t>3,900</w:t>
            </w:r>
          </w:p>
        </w:tc>
        <w:tc>
          <w:tcPr>
            <w:tcW w:w="1944" w:type="dxa"/>
            <w:vAlign w:val="center"/>
          </w:tcPr>
          <w:p w:rsidR="000659A7" w:rsidRDefault="00BE628E">
            <w:pPr>
              <w:jc w:val="right"/>
            </w:pPr>
            <w:r>
              <w:rPr>
                <w:color w:val="000000"/>
                <w:sz w:val="24"/>
              </w:rPr>
              <w:t>417,144.00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47</w:t>
            </w:r>
          </w:p>
        </w:tc>
        <w:tc>
          <w:tcPr>
            <w:tcW w:w="1346" w:type="dxa"/>
            <w:vAlign w:val="center"/>
          </w:tcPr>
          <w:p w:rsidR="000659A7" w:rsidRDefault="00BE628E">
            <w:pPr>
              <w:jc w:val="center"/>
            </w:pPr>
            <w:r>
              <w:rPr>
                <w:color w:val="000000"/>
                <w:sz w:val="24"/>
              </w:rPr>
              <w:t>600426</w:t>
            </w:r>
          </w:p>
        </w:tc>
        <w:tc>
          <w:tcPr>
            <w:tcW w:w="1795" w:type="dxa"/>
            <w:vAlign w:val="center"/>
          </w:tcPr>
          <w:p w:rsidR="000659A7" w:rsidRDefault="00BE628E">
            <w:pPr>
              <w:jc w:val="center"/>
            </w:pPr>
            <w:r>
              <w:rPr>
                <w:color w:val="000000"/>
                <w:sz w:val="24"/>
              </w:rPr>
              <w:t>华鲁恒升</w:t>
            </w:r>
          </w:p>
        </w:tc>
        <w:tc>
          <w:tcPr>
            <w:tcW w:w="1346" w:type="dxa"/>
            <w:vAlign w:val="center"/>
          </w:tcPr>
          <w:p w:rsidR="000659A7" w:rsidRDefault="00BE628E">
            <w:pPr>
              <w:jc w:val="right"/>
            </w:pPr>
            <w:r>
              <w:rPr>
                <w:color w:val="000000"/>
                <w:sz w:val="24"/>
              </w:rPr>
              <w:t>23,434</w:t>
            </w:r>
          </w:p>
        </w:tc>
        <w:tc>
          <w:tcPr>
            <w:tcW w:w="1944" w:type="dxa"/>
            <w:vAlign w:val="center"/>
          </w:tcPr>
          <w:p w:rsidR="000659A7" w:rsidRDefault="00BE628E">
            <w:pPr>
              <w:jc w:val="right"/>
            </w:pPr>
            <w:r>
              <w:rPr>
                <w:color w:val="000000"/>
                <w:sz w:val="24"/>
              </w:rPr>
              <w:t>412,204.06</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48</w:t>
            </w:r>
          </w:p>
        </w:tc>
        <w:tc>
          <w:tcPr>
            <w:tcW w:w="1346" w:type="dxa"/>
            <w:vAlign w:val="center"/>
          </w:tcPr>
          <w:p w:rsidR="000659A7" w:rsidRDefault="00BE628E">
            <w:pPr>
              <w:jc w:val="center"/>
            </w:pPr>
            <w:r>
              <w:rPr>
                <w:color w:val="000000"/>
                <w:sz w:val="24"/>
              </w:rPr>
              <w:t>000776</w:t>
            </w:r>
          </w:p>
        </w:tc>
        <w:tc>
          <w:tcPr>
            <w:tcW w:w="1795" w:type="dxa"/>
            <w:vAlign w:val="center"/>
          </w:tcPr>
          <w:p w:rsidR="000659A7" w:rsidRDefault="00BE628E">
            <w:pPr>
              <w:jc w:val="center"/>
            </w:pPr>
            <w:r>
              <w:rPr>
                <w:color w:val="000000"/>
                <w:sz w:val="24"/>
              </w:rPr>
              <w:t>广发证券</w:t>
            </w:r>
          </w:p>
        </w:tc>
        <w:tc>
          <w:tcPr>
            <w:tcW w:w="1346" w:type="dxa"/>
            <w:vAlign w:val="center"/>
          </w:tcPr>
          <w:p w:rsidR="000659A7" w:rsidRDefault="00BE628E">
            <w:pPr>
              <w:jc w:val="right"/>
            </w:pPr>
            <w:r>
              <w:rPr>
                <w:color w:val="000000"/>
                <w:sz w:val="24"/>
              </w:rPr>
              <w:t>30,000</w:t>
            </w:r>
          </w:p>
        </w:tc>
        <w:tc>
          <w:tcPr>
            <w:tcW w:w="1944" w:type="dxa"/>
            <w:vAlign w:val="center"/>
          </w:tcPr>
          <w:p w:rsidR="000659A7" w:rsidRDefault="00BE628E">
            <w:pPr>
              <w:jc w:val="right"/>
            </w:pPr>
            <w:r>
              <w:rPr>
                <w:color w:val="000000"/>
                <w:sz w:val="24"/>
              </w:rPr>
              <w:t>398,100.00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lastRenderedPageBreak/>
              <w:t>49</w:t>
            </w:r>
          </w:p>
        </w:tc>
        <w:tc>
          <w:tcPr>
            <w:tcW w:w="1346" w:type="dxa"/>
            <w:vAlign w:val="center"/>
          </w:tcPr>
          <w:p w:rsidR="000659A7" w:rsidRDefault="00BE628E">
            <w:pPr>
              <w:jc w:val="center"/>
            </w:pPr>
            <w:r>
              <w:rPr>
                <w:color w:val="000000"/>
                <w:sz w:val="24"/>
              </w:rPr>
              <w:t>600188</w:t>
            </w:r>
          </w:p>
        </w:tc>
        <w:tc>
          <w:tcPr>
            <w:tcW w:w="1795" w:type="dxa"/>
            <w:vAlign w:val="center"/>
          </w:tcPr>
          <w:p w:rsidR="000659A7" w:rsidRDefault="00BE628E">
            <w:pPr>
              <w:jc w:val="center"/>
            </w:pPr>
            <w:r>
              <w:rPr>
                <w:color w:val="000000"/>
                <w:sz w:val="24"/>
              </w:rPr>
              <w:t>兖州煤业</w:t>
            </w:r>
          </w:p>
        </w:tc>
        <w:tc>
          <w:tcPr>
            <w:tcW w:w="1346" w:type="dxa"/>
            <w:vAlign w:val="center"/>
          </w:tcPr>
          <w:p w:rsidR="000659A7" w:rsidRDefault="00BE628E">
            <w:pPr>
              <w:jc w:val="right"/>
            </w:pPr>
            <w:r>
              <w:rPr>
                <w:color w:val="000000"/>
                <w:sz w:val="24"/>
              </w:rPr>
              <w:t>30,000</w:t>
            </w:r>
          </w:p>
        </w:tc>
        <w:tc>
          <w:tcPr>
            <w:tcW w:w="1944" w:type="dxa"/>
            <w:vAlign w:val="center"/>
          </w:tcPr>
          <w:p w:rsidR="000659A7" w:rsidRDefault="00BE628E">
            <w:pPr>
              <w:jc w:val="right"/>
            </w:pPr>
            <w:r>
              <w:rPr>
                <w:color w:val="000000"/>
                <w:sz w:val="24"/>
              </w:rPr>
              <w:t>391,200.00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50</w:t>
            </w:r>
          </w:p>
        </w:tc>
        <w:tc>
          <w:tcPr>
            <w:tcW w:w="1346" w:type="dxa"/>
            <w:vAlign w:val="center"/>
          </w:tcPr>
          <w:p w:rsidR="000659A7" w:rsidRDefault="00BE628E">
            <w:pPr>
              <w:jc w:val="center"/>
            </w:pPr>
            <w:r>
              <w:rPr>
                <w:color w:val="000000"/>
                <w:sz w:val="24"/>
              </w:rPr>
              <w:t>601766</w:t>
            </w:r>
          </w:p>
        </w:tc>
        <w:tc>
          <w:tcPr>
            <w:tcW w:w="1795" w:type="dxa"/>
            <w:vAlign w:val="center"/>
          </w:tcPr>
          <w:p w:rsidR="000659A7" w:rsidRDefault="00BE628E">
            <w:pPr>
              <w:jc w:val="center"/>
            </w:pPr>
            <w:r>
              <w:rPr>
                <w:color w:val="000000"/>
                <w:sz w:val="24"/>
              </w:rPr>
              <w:t>中国中车</w:t>
            </w:r>
          </w:p>
        </w:tc>
        <w:tc>
          <w:tcPr>
            <w:tcW w:w="1346" w:type="dxa"/>
            <w:vAlign w:val="center"/>
          </w:tcPr>
          <w:p w:rsidR="000659A7" w:rsidRDefault="00BE628E">
            <w:pPr>
              <w:jc w:val="right"/>
            </w:pPr>
            <w:r>
              <w:rPr>
                <w:color w:val="000000"/>
                <w:sz w:val="24"/>
              </w:rPr>
              <w:t>50,000</w:t>
            </w:r>
          </w:p>
        </w:tc>
        <w:tc>
          <w:tcPr>
            <w:tcW w:w="1944" w:type="dxa"/>
            <w:vAlign w:val="center"/>
          </w:tcPr>
          <w:p w:rsidR="000659A7" w:rsidRDefault="00BE628E">
            <w:pPr>
              <w:jc w:val="right"/>
            </w:pPr>
            <w:r>
              <w:rPr>
                <w:color w:val="000000"/>
                <w:sz w:val="24"/>
              </w:rPr>
              <w:t>385,000.00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51</w:t>
            </w:r>
          </w:p>
        </w:tc>
        <w:tc>
          <w:tcPr>
            <w:tcW w:w="1346" w:type="dxa"/>
            <w:vAlign w:val="center"/>
          </w:tcPr>
          <w:p w:rsidR="000659A7" w:rsidRDefault="00BE628E">
            <w:pPr>
              <w:jc w:val="center"/>
            </w:pPr>
            <w:r>
              <w:rPr>
                <w:color w:val="000000"/>
                <w:sz w:val="24"/>
              </w:rPr>
              <w:t>000888</w:t>
            </w:r>
          </w:p>
        </w:tc>
        <w:tc>
          <w:tcPr>
            <w:tcW w:w="1795" w:type="dxa"/>
            <w:vAlign w:val="center"/>
          </w:tcPr>
          <w:p w:rsidR="000659A7" w:rsidRDefault="00BE628E">
            <w:pPr>
              <w:jc w:val="center"/>
            </w:pPr>
            <w:r>
              <w:rPr>
                <w:color w:val="000000"/>
                <w:sz w:val="24"/>
              </w:rPr>
              <w:t>峨眉山</w:t>
            </w:r>
            <w:r>
              <w:rPr>
                <w:color w:val="000000"/>
                <w:sz w:val="24"/>
              </w:rPr>
              <w:t>A</w:t>
            </w:r>
          </w:p>
        </w:tc>
        <w:tc>
          <w:tcPr>
            <w:tcW w:w="1346" w:type="dxa"/>
            <w:vAlign w:val="center"/>
          </w:tcPr>
          <w:p w:rsidR="000659A7" w:rsidRDefault="00BE628E">
            <w:pPr>
              <w:jc w:val="right"/>
            </w:pPr>
            <w:r>
              <w:rPr>
                <w:color w:val="000000"/>
                <w:sz w:val="24"/>
              </w:rPr>
              <w:t>38,888</w:t>
            </w:r>
          </w:p>
        </w:tc>
        <w:tc>
          <w:tcPr>
            <w:tcW w:w="1944" w:type="dxa"/>
            <w:vAlign w:val="center"/>
          </w:tcPr>
          <w:p w:rsidR="000659A7" w:rsidRDefault="00BE628E">
            <w:pPr>
              <w:jc w:val="right"/>
            </w:pPr>
            <w:r>
              <w:rPr>
                <w:color w:val="000000"/>
                <w:sz w:val="24"/>
              </w:rPr>
              <w:t>341,825.52</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52</w:t>
            </w:r>
          </w:p>
        </w:tc>
        <w:tc>
          <w:tcPr>
            <w:tcW w:w="1346" w:type="dxa"/>
            <w:vAlign w:val="center"/>
          </w:tcPr>
          <w:p w:rsidR="000659A7" w:rsidRDefault="00BE628E">
            <w:pPr>
              <w:jc w:val="center"/>
            </w:pPr>
            <w:r>
              <w:rPr>
                <w:color w:val="000000"/>
                <w:sz w:val="24"/>
              </w:rPr>
              <w:t>600835</w:t>
            </w:r>
          </w:p>
        </w:tc>
        <w:tc>
          <w:tcPr>
            <w:tcW w:w="1795" w:type="dxa"/>
            <w:vAlign w:val="center"/>
          </w:tcPr>
          <w:p w:rsidR="000659A7" w:rsidRDefault="00BE628E">
            <w:pPr>
              <w:jc w:val="center"/>
            </w:pPr>
            <w:r>
              <w:rPr>
                <w:color w:val="000000"/>
                <w:sz w:val="24"/>
              </w:rPr>
              <w:t>上海机电</w:t>
            </w:r>
          </w:p>
        </w:tc>
        <w:tc>
          <w:tcPr>
            <w:tcW w:w="1346" w:type="dxa"/>
            <w:vAlign w:val="center"/>
          </w:tcPr>
          <w:p w:rsidR="000659A7" w:rsidRDefault="00BE628E">
            <w:pPr>
              <w:jc w:val="right"/>
            </w:pPr>
            <w:r>
              <w:rPr>
                <w:color w:val="000000"/>
                <w:sz w:val="24"/>
              </w:rPr>
              <w:t>16,800</w:t>
            </w:r>
          </w:p>
        </w:tc>
        <w:tc>
          <w:tcPr>
            <w:tcW w:w="1944" w:type="dxa"/>
            <w:vAlign w:val="center"/>
          </w:tcPr>
          <w:p w:rsidR="000659A7" w:rsidRDefault="00BE628E">
            <w:pPr>
              <w:jc w:val="right"/>
            </w:pPr>
            <w:r>
              <w:rPr>
                <w:color w:val="000000"/>
                <w:sz w:val="24"/>
              </w:rPr>
              <w:t>316,848.00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53</w:t>
            </w:r>
          </w:p>
        </w:tc>
        <w:tc>
          <w:tcPr>
            <w:tcW w:w="1346" w:type="dxa"/>
            <w:vAlign w:val="center"/>
          </w:tcPr>
          <w:p w:rsidR="000659A7" w:rsidRDefault="00BE628E">
            <w:pPr>
              <w:jc w:val="center"/>
            </w:pPr>
            <w:r>
              <w:rPr>
                <w:color w:val="000000"/>
                <w:sz w:val="24"/>
              </w:rPr>
              <w:t>000543</w:t>
            </w:r>
          </w:p>
        </w:tc>
        <w:tc>
          <w:tcPr>
            <w:tcW w:w="1795" w:type="dxa"/>
            <w:vAlign w:val="center"/>
          </w:tcPr>
          <w:p w:rsidR="000659A7" w:rsidRDefault="00BE628E">
            <w:pPr>
              <w:jc w:val="center"/>
            </w:pPr>
            <w:r>
              <w:rPr>
                <w:color w:val="000000"/>
                <w:sz w:val="24"/>
              </w:rPr>
              <w:t>皖能电力</w:t>
            </w:r>
          </w:p>
        </w:tc>
        <w:tc>
          <w:tcPr>
            <w:tcW w:w="1346" w:type="dxa"/>
            <w:vAlign w:val="center"/>
          </w:tcPr>
          <w:p w:rsidR="000659A7" w:rsidRDefault="00BE628E">
            <w:pPr>
              <w:jc w:val="right"/>
            </w:pPr>
            <w:r>
              <w:rPr>
                <w:color w:val="000000"/>
                <w:sz w:val="24"/>
              </w:rPr>
              <w:t>70,000</w:t>
            </w:r>
          </w:p>
        </w:tc>
        <w:tc>
          <w:tcPr>
            <w:tcW w:w="1944" w:type="dxa"/>
            <w:vAlign w:val="center"/>
          </w:tcPr>
          <w:p w:rsidR="000659A7" w:rsidRDefault="00BE628E">
            <w:pPr>
              <w:jc w:val="right"/>
            </w:pPr>
            <w:r>
              <w:rPr>
                <w:color w:val="000000"/>
                <w:sz w:val="24"/>
              </w:rPr>
              <w:t>308,700.00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54</w:t>
            </w:r>
          </w:p>
        </w:tc>
        <w:tc>
          <w:tcPr>
            <w:tcW w:w="1346" w:type="dxa"/>
            <w:vAlign w:val="center"/>
          </w:tcPr>
          <w:p w:rsidR="000659A7" w:rsidRDefault="00BE628E">
            <w:pPr>
              <w:jc w:val="center"/>
            </w:pPr>
            <w:r>
              <w:rPr>
                <w:color w:val="000000"/>
                <w:sz w:val="24"/>
              </w:rPr>
              <w:t>601390</w:t>
            </w:r>
          </w:p>
        </w:tc>
        <w:tc>
          <w:tcPr>
            <w:tcW w:w="1795" w:type="dxa"/>
            <w:vAlign w:val="center"/>
          </w:tcPr>
          <w:p w:rsidR="000659A7" w:rsidRDefault="00BE628E">
            <w:pPr>
              <w:jc w:val="center"/>
            </w:pPr>
            <w:r>
              <w:rPr>
                <w:color w:val="000000"/>
                <w:sz w:val="24"/>
              </w:rPr>
              <w:t>中国中铁</w:t>
            </w:r>
          </w:p>
        </w:tc>
        <w:tc>
          <w:tcPr>
            <w:tcW w:w="1346" w:type="dxa"/>
            <w:vAlign w:val="center"/>
          </w:tcPr>
          <w:p w:rsidR="000659A7" w:rsidRDefault="00BE628E">
            <w:pPr>
              <w:jc w:val="right"/>
            </w:pPr>
            <w:r>
              <w:rPr>
                <w:color w:val="000000"/>
                <w:sz w:val="24"/>
              </w:rPr>
              <w:t>40,000</w:t>
            </w:r>
          </w:p>
        </w:tc>
        <w:tc>
          <w:tcPr>
            <w:tcW w:w="1944" w:type="dxa"/>
            <w:vAlign w:val="center"/>
          </w:tcPr>
          <w:p w:rsidR="000659A7" w:rsidRDefault="00BE628E">
            <w:pPr>
              <w:jc w:val="right"/>
            </w:pPr>
            <w:r>
              <w:rPr>
                <w:color w:val="000000"/>
                <w:sz w:val="24"/>
              </w:rPr>
              <w:t>298,800.00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55</w:t>
            </w:r>
          </w:p>
        </w:tc>
        <w:tc>
          <w:tcPr>
            <w:tcW w:w="1346" w:type="dxa"/>
            <w:vAlign w:val="center"/>
          </w:tcPr>
          <w:p w:rsidR="000659A7" w:rsidRDefault="00BE628E">
            <w:pPr>
              <w:jc w:val="center"/>
            </w:pPr>
            <w:r>
              <w:rPr>
                <w:color w:val="000000"/>
                <w:sz w:val="24"/>
              </w:rPr>
              <w:t>600115</w:t>
            </w:r>
          </w:p>
        </w:tc>
        <w:tc>
          <w:tcPr>
            <w:tcW w:w="1795" w:type="dxa"/>
            <w:vAlign w:val="center"/>
          </w:tcPr>
          <w:p w:rsidR="000659A7" w:rsidRDefault="00BE628E">
            <w:pPr>
              <w:jc w:val="center"/>
            </w:pPr>
            <w:r>
              <w:rPr>
                <w:color w:val="000000"/>
                <w:sz w:val="24"/>
              </w:rPr>
              <w:t>东方航空</w:t>
            </w:r>
          </w:p>
        </w:tc>
        <w:tc>
          <w:tcPr>
            <w:tcW w:w="1346" w:type="dxa"/>
            <w:vAlign w:val="center"/>
          </w:tcPr>
          <w:p w:rsidR="000659A7" w:rsidRDefault="00BE628E">
            <w:pPr>
              <w:jc w:val="right"/>
            </w:pPr>
            <w:r>
              <w:rPr>
                <w:color w:val="000000"/>
                <w:sz w:val="24"/>
              </w:rPr>
              <w:t>40,000</w:t>
            </w:r>
          </w:p>
        </w:tc>
        <w:tc>
          <w:tcPr>
            <w:tcW w:w="1944" w:type="dxa"/>
            <w:vAlign w:val="center"/>
          </w:tcPr>
          <w:p w:rsidR="000659A7" w:rsidRDefault="00BE628E">
            <w:pPr>
              <w:jc w:val="right"/>
            </w:pPr>
            <w:r>
              <w:rPr>
                <w:color w:val="000000"/>
                <w:sz w:val="24"/>
              </w:rPr>
              <w:t>264,800.00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56</w:t>
            </w:r>
          </w:p>
        </w:tc>
        <w:tc>
          <w:tcPr>
            <w:tcW w:w="1346" w:type="dxa"/>
            <w:vAlign w:val="center"/>
          </w:tcPr>
          <w:p w:rsidR="000659A7" w:rsidRDefault="00BE628E">
            <w:pPr>
              <w:jc w:val="center"/>
            </w:pPr>
            <w:r>
              <w:rPr>
                <w:color w:val="000000"/>
                <w:sz w:val="24"/>
              </w:rPr>
              <w:t>600036</w:t>
            </w:r>
          </w:p>
        </w:tc>
        <w:tc>
          <w:tcPr>
            <w:tcW w:w="1795" w:type="dxa"/>
            <w:vAlign w:val="center"/>
          </w:tcPr>
          <w:p w:rsidR="000659A7" w:rsidRDefault="00BE628E">
            <w:pPr>
              <w:jc w:val="center"/>
            </w:pPr>
            <w:r>
              <w:rPr>
                <w:color w:val="000000"/>
                <w:sz w:val="24"/>
              </w:rPr>
              <w:t>招商银行</w:t>
            </w:r>
          </w:p>
        </w:tc>
        <w:tc>
          <w:tcPr>
            <w:tcW w:w="1346" w:type="dxa"/>
            <w:vAlign w:val="center"/>
          </w:tcPr>
          <w:p w:rsidR="000659A7" w:rsidRDefault="00BE628E">
            <w:pPr>
              <w:jc w:val="right"/>
            </w:pPr>
            <w:r>
              <w:rPr>
                <w:color w:val="000000"/>
                <w:sz w:val="24"/>
              </w:rPr>
              <w:t>10,000</w:t>
            </w:r>
          </w:p>
        </w:tc>
        <w:tc>
          <w:tcPr>
            <w:tcW w:w="1944" w:type="dxa"/>
            <w:vAlign w:val="center"/>
          </w:tcPr>
          <w:p w:rsidR="000659A7" w:rsidRDefault="00BE628E">
            <w:pPr>
              <w:jc w:val="right"/>
            </w:pPr>
            <w:r>
              <w:rPr>
                <w:color w:val="000000"/>
                <w:sz w:val="24"/>
              </w:rPr>
              <w:t>264,400.00</w:t>
            </w:r>
          </w:p>
        </w:tc>
        <w:tc>
          <w:tcPr>
            <w:tcW w:w="1705" w:type="dxa"/>
            <w:vAlign w:val="center"/>
          </w:tcPr>
          <w:p w:rsidR="000659A7" w:rsidRDefault="00BE628E">
            <w:pPr>
              <w:jc w:val="right"/>
            </w:pPr>
            <w:r>
              <w:rPr>
                <w:color w:val="000000"/>
                <w:sz w:val="24"/>
              </w:rPr>
              <w:t>0.02</w:t>
            </w:r>
          </w:p>
        </w:tc>
      </w:tr>
      <w:tr w:rsidR="000659A7">
        <w:tc>
          <w:tcPr>
            <w:tcW w:w="862" w:type="dxa"/>
            <w:vAlign w:val="center"/>
          </w:tcPr>
          <w:p w:rsidR="000659A7" w:rsidRDefault="00BE628E">
            <w:pPr>
              <w:jc w:val="center"/>
            </w:pPr>
            <w:r>
              <w:rPr>
                <w:color w:val="000000"/>
                <w:sz w:val="24"/>
              </w:rPr>
              <w:t>57</w:t>
            </w:r>
          </w:p>
        </w:tc>
        <w:tc>
          <w:tcPr>
            <w:tcW w:w="1346" w:type="dxa"/>
            <w:vAlign w:val="center"/>
          </w:tcPr>
          <w:p w:rsidR="000659A7" w:rsidRDefault="00BE628E">
            <w:pPr>
              <w:jc w:val="center"/>
            </w:pPr>
            <w:r>
              <w:rPr>
                <w:color w:val="000000"/>
                <w:sz w:val="24"/>
              </w:rPr>
              <w:t>600015</w:t>
            </w:r>
          </w:p>
        </w:tc>
        <w:tc>
          <w:tcPr>
            <w:tcW w:w="1795" w:type="dxa"/>
            <w:vAlign w:val="center"/>
          </w:tcPr>
          <w:p w:rsidR="000659A7" w:rsidRDefault="00BE628E">
            <w:pPr>
              <w:jc w:val="center"/>
            </w:pPr>
            <w:r>
              <w:rPr>
                <w:color w:val="000000"/>
                <w:sz w:val="24"/>
              </w:rPr>
              <w:t>华夏银行</w:t>
            </w:r>
          </w:p>
        </w:tc>
        <w:tc>
          <w:tcPr>
            <w:tcW w:w="1346" w:type="dxa"/>
            <w:vAlign w:val="center"/>
          </w:tcPr>
          <w:p w:rsidR="000659A7" w:rsidRDefault="00BE628E">
            <w:pPr>
              <w:jc w:val="right"/>
            </w:pPr>
            <w:r>
              <w:rPr>
                <w:color w:val="000000"/>
                <w:sz w:val="24"/>
              </w:rPr>
              <w:t>33,960</w:t>
            </w:r>
          </w:p>
        </w:tc>
        <w:tc>
          <w:tcPr>
            <w:tcW w:w="1944" w:type="dxa"/>
            <w:vAlign w:val="center"/>
          </w:tcPr>
          <w:p w:rsidR="000659A7" w:rsidRDefault="00BE628E">
            <w:pPr>
              <w:jc w:val="right"/>
            </w:pPr>
            <w:r>
              <w:rPr>
                <w:color w:val="000000"/>
                <w:sz w:val="24"/>
              </w:rPr>
              <w:t>253,002.00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58</w:t>
            </w:r>
          </w:p>
        </w:tc>
        <w:tc>
          <w:tcPr>
            <w:tcW w:w="1346" w:type="dxa"/>
            <w:vAlign w:val="center"/>
          </w:tcPr>
          <w:p w:rsidR="000659A7" w:rsidRDefault="00BE628E">
            <w:pPr>
              <w:jc w:val="center"/>
            </w:pPr>
            <w:r>
              <w:rPr>
                <w:color w:val="000000"/>
                <w:sz w:val="24"/>
              </w:rPr>
              <w:t>601339</w:t>
            </w:r>
          </w:p>
        </w:tc>
        <w:tc>
          <w:tcPr>
            <w:tcW w:w="1795" w:type="dxa"/>
            <w:vAlign w:val="center"/>
          </w:tcPr>
          <w:p w:rsidR="000659A7" w:rsidRDefault="00BE628E">
            <w:pPr>
              <w:jc w:val="center"/>
            </w:pPr>
            <w:r>
              <w:rPr>
                <w:color w:val="000000"/>
                <w:sz w:val="24"/>
              </w:rPr>
              <w:t>百隆东方</w:t>
            </w:r>
          </w:p>
        </w:tc>
        <w:tc>
          <w:tcPr>
            <w:tcW w:w="1346" w:type="dxa"/>
            <w:vAlign w:val="center"/>
          </w:tcPr>
          <w:p w:rsidR="000659A7" w:rsidRDefault="00BE628E">
            <w:pPr>
              <w:jc w:val="right"/>
            </w:pPr>
            <w:r>
              <w:rPr>
                <w:color w:val="000000"/>
                <w:sz w:val="24"/>
              </w:rPr>
              <w:t>40,000</w:t>
            </w:r>
          </w:p>
        </w:tc>
        <w:tc>
          <w:tcPr>
            <w:tcW w:w="1944" w:type="dxa"/>
            <w:vAlign w:val="center"/>
          </w:tcPr>
          <w:p w:rsidR="000659A7" w:rsidRDefault="00BE628E">
            <w:pPr>
              <w:jc w:val="right"/>
            </w:pPr>
            <w:r>
              <w:rPr>
                <w:color w:val="000000"/>
                <w:sz w:val="24"/>
              </w:rPr>
              <w:t>230,000.00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59</w:t>
            </w:r>
          </w:p>
        </w:tc>
        <w:tc>
          <w:tcPr>
            <w:tcW w:w="1346" w:type="dxa"/>
            <w:vAlign w:val="center"/>
          </w:tcPr>
          <w:p w:rsidR="000659A7" w:rsidRDefault="00BE628E">
            <w:pPr>
              <w:jc w:val="center"/>
            </w:pPr>
            <w:r>
              <w:rPr>
                <w:color w:val="000000"/>
                <w:sz w:val="24"/>
              </w:rPr>
              <w:t>600637</w:t>
            </w:r>
          </w:p>
        </w:tc>
        <w:tc>
          <w:tcPr>
            <w:tcW w:w="1795" w:type="dxa"/>
            <w:vAlign w:val="center"/>
          </w:tcPr>
          <w:p w:rsidR="000659A7" w:rsidRDefault="00BE628E">
            <w:pPr>
              <w:jc w:val="center"/>
            </w:pPr>
            <w:r>
              <w:rPr>
                <w:color w:val="000000"/>
                <w:sz w:val="24"/>
              </w:rPr>
              <w:t>东方明珠</w:t>
            </w:r>
          </w:p>
        </w:tc>
        <w:tc>
          <w:tcPr>
            <w:tcW w:w="1346" w:type="dxa"/>
            <w:vAlign w:val="center"/>
          </w:tcPr>
          <w:p w:rsidR="000659A7" w:rsidRDefault="00BE628E">
            <w:pPr>
              <w:jc w:val="right"/>
            </w:pPr>
            <w:r>
              <w:rPr>
                <w:color w:val="000000"/>
                <w:sz w:val="24"/>
              </w:rPr>
              <w:t>15,000</w:t>
            </w:r>
          </w:p>
        </w:tc>
        <w:tc>
          <w:tcPr>
            <w:tcW w:w="1944" w:type="dxa"/>
            <w:vAlign w:val="center"/>
          </w:tcPr>
          <w:p w:rsidR="000659A7" w:rsidRDefault="00BE628E">
            <w:pPr>
              <w:jc w:val="right"/>
            </w:pPr>
            <w:r>
              <w:rPr>
                <w:color w:val="000000"/>
                <w:sz w:val="24"/>
              </w:rPr>
              <w:t>225,900.00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60</w:t>
            </w:r>
          </w:p>
        </w:tc>
        <w:tc>
          <w:tcPr>
            <w:tcW w:w="1346" w:type="dxa"/>
            <w:vAlign w:val="center"/>
          </w:tcPr>
          <w:p w:rsidR="000659A7" w:rsidRDefault="00BE628E">
            <w:pPr>
              <w:jc w:val="center"/>
            </w:pPr>
            <w:r>
              <w:rPr>
                <w:color w:val="000000"/>
                <w:sz w:val="24"/>
              </w:rPr>
              <w:t>000031</w:t>
            </w:r>
          </w:p>
        </w:tc>
        <w:tc>
          <w:tcPr>
            <w:tcW w:w="1795" w:type="dxa"/>
            <w:vAlign w:val="center"/>
          </w:tcPr>
          <w:p w:rsidR="000659A7" w:rsidRDefault="00BE628E">
            <w:pPr>
              <w:jc w:val="center"/>
            </w:pPr>
            <w:r>
              <w:rPr>
                <w:color w:val="000000"/>
                <w:sz w:val="24"/>
              </w:rPr>
              <w:t>中粮地产</w:t>
            </w:r>
          </w:p>
        </w:tc>
        <w:tc>
          <w:tcPr>
            <w:tcW w:w="1346" w:type="dxa"/>
            <w:vAlign w:val="center"/>
          </w:tcPr>
          <w:p w:rsidR="000659A7" w:rsidRDefault="00BE628E">
            <w:pPr>
              <w:jc w:val="right"/>
            </w:pPr>
            <w:r>
              <w:rPr>
                <w:color w:val="000000"/>
                <w:sz w:val="24"/>
              </w:rPr>
              <w:t>38,000</w:t>
            </w:r>
          </w:p>
        </w:tc>
        <w:tc>
          <w:tcPr>
            <w:tcW w:w="1944" w:type="dxa"/>
            <w:vAlign w:val="center"/>
          </w:tcPr>
          <w:p w:rsidR="000659A7" w:rsidRDefault="00BE628E">
            <w:pPr>
              <w:jc w:val="right"/>
            </w:pPr>
            <w:r>
              <w:rPr>
                <w:color w:val="000000"/>
                <w:sz w:val="24"/>
              </w:rPr>
              <w:t>219,640.00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61</w:t>
            </w:r>
          </w:p>
        </w:tc>
        <w:tc>
          <w:tcPr>
            <w:tcW w:w="1346" w:type="dxa"/>
            <w:vAlign w:val="center"/>
          </w:tcPr>
          <w:p w:rsidR="000659A7" w:rsidRDefault="00BE628E">
            <w:pPr>
              <w:jc w:val="center"/>
            </w:pPr>
            <w:r>
              <w:rPr>
                <w:color w:val="000000"/>
                <w:sz w:val="24"/>
              </w:rPr>
              <w:t>000726</w:t>
            </w:r>
          </w:p>
        </w:tc>
        <w:tc>
          <w:tcPr>
            <w:tcW w:w="1795" w:type="dxa"/>
            <w:vAlign w:val="center"/>
          </w:tcPr>
          <w:p w:rsidR="000659A7" w:rsidRDefault="00BE628E">
            <w:pPr>
              <w:jc w:val="center"/>
            </w:pPr>
            <w:r>
              <w:rPr>
                <w:color w:val="000000"/>
                <w:sz w:val="24"/>
              </w:rPr>
              <w:t>鲁泰</w:t>
            </w:r>
            <w:r>
              <w:rPr>
                <w:color w:val="000000"/>
                <w:sz w:val="24"/>
              </w:rPr>
              <w:t>A</w:t>
            </w:r>
          </w:p>
        </w:tc>
        <w:tc>
          <w:tcPr>
            <w:tcW w:w="1346" w:type="dxa"/>
            <w:vAlign w:val="center"/>
          </w:tcPr>
          <w:p w:rsidR="000659A7" w:rsidRDefault="00BE628E">
            <w:pPr>
              <w:jc w:val="right"/>
            </w:pPr>
            <w:r>
              <w:rPr>
                <w:color w:val="000000"/>
                <w:sz w:val="24"/>
              </w:rPr>
              <w:t>20,000</w:t>
            </w:r>
          </w:p>
        </w:tc>
        <w:tc>
          <w:tcPr>
            <w:tcW w:w="1944" w:type="dxa"/>
            <w:vAlign w:val="center"/>
          </w:tcPr>
          <w:p w:rsidR="000659A7" w:rsidRDefault="00BE628E">
            <w:pPr>
              <w:jc w:val="right"/>
            </w:pPr>
            <w:r>
              <w:rPr>
                <w:color w:val="000000"/>
                <w:sz w:val="24"/>
              </w:rPr>
              <w:t>215,800.00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62</w:t>
            </w:r>
          </w:p>
        </w:tc>
        <w:tc>
          <w:tcPr>
            <w:tcW w:w="1346" w:type="dxa"/>
            <w:vAlign w:val="center"/>
          </w:tcPr>
          <w:p w:rsidR="000659A7" w:rsidRDefault="00BE628E">
            <w:pPr>
              <w:jc w:val="center"/>
            </w:pPr>
            <w:r>
              <w:rPr>
                <w:color w:val="000000"/>
                <w:sz w:val="24"/>
              </w:rPr>
              <w:t>600104</w:t>
            </w:r>
          </w:p>
        </w:tc>
        <w:tc>
          <w:tcPr>
            <w:tcW w:w="1795" w:type="dxa"/>
            <w:vAlign w:val="center"/>
          </w:tcPr>
          <w:p w:rsidR="000659A7" w:rsidRDefault="00BE628E">
            <w:pPr>
              <w:jc w:val="center"/>
            </w:pPr>
            <w:r>
              <w:rPr>
                <w:color w:val="000000"/>
                <w:sz w:val="24"/>
              </w:rPr>
              <w:t>上汽集团</w:t>
            </w:r>
          </w:p>
        </w:tc>
        <w:tc>
          <w:tcPr>
            <w:tcW w:w="1346" w:type="dxa"/>
            <w:vAlign w:val="center"/>
          </w:tcPr>
          <w:p w:rsidR="000659A7" w:rsidRDefault="00BE628E">
            <w:pPr>
              <w:jc w:val="right"/>
            </w:pPr>
            <w:r>
              <w:rPr>
                <w:color w:val="000000"/>
                <w:sz w:val="24"/>
              </w:rPr>
              <w:t>6,000</w:t>
            </w:r>
          </w:p>
        </w:tc>
        <w:tc>
          <w:tcPr>
            <w:tcW w:w="1944" w:type="dxa"/>
            <w:vAlign w:val="center"/>
          </w:tcPr>
          <w:p w:rsidR="000659A7" w:rsidRDefault="00BE628E">
            <w:pPr>
              <w:jc w:val="right"/>
            </w:pPr>
            <w:r>
              <w:rPr>
                <w:color w:val="000000"/>
                <w:sz w:val="24"/>
              </w:rPr>
              <w:t>209,940.00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63</w:t>
            </w:r>
          </w:p>
        </w:tc>
        <w:tc>
          <w:tcPr>
            <w:tcW w:w="1346" w:type="dxa"/>
            <w:vAlign w:val="center"/>
          </w:tcPr>
          <w:p w:rsidR="000659A7" w:rsidRDefault="00BE628E">
            <w:pPr>
              <w:jc w:val="center"/>
            </w:pPr>
            <w:r>
              <w:rPr>
                <w:color w:val="000000"/>
                <w:sz w:val="24"/>
              </w:rPr>
              <w:t>601088</w:t>
            </w:r>
          </w:p>
        </w:tc>
        <w:tc>
          <w:tcPr>
            <w:tcW w:w="1795" w:type="dxa"/>
            <w:vAlign w:val="center"/>
          </w:tcPr>
          <w:p w:rsidR="000659A7" w:rsidRDefault="00BE628E">
            <w:pPr>
              <w:jc w:val="center"/>
            </w:pPr>
            <w:r>
              <w:rPr>
                <w:color w:val="000000"/>
                <w:sz w:val="24"/>
              </w:rPr>
              <w:t>中国神华</w:t>
            </w:r>
          </w:p>
        </w:tc>
        <w:tc>
          <w:tcPr>
            <w:tcW w:w="1346" w:type="dxa"/>
            <w:vAlign w:val="center"/>
          </w:tcPr>
          <w:p w:rsidR="000659A7" w:rsidRDefault="00BE628E">
            <w:pPr>
              <w:jc w:val="right"/>
            </w:pPr>
            <w:r>
              <w:rPr>
                <w:color w:val="000000"/>
                <w:sz w:val="24"/>
              </w:rPr>
              <w:t>10,000</w:t>
            </w:r>
          </w:p>
        </w:tc>
        <w:tc>
          <w:tcPr>
            <w:tcW w:w="1944" w:type="dxa"/>
            <w:vAlign w:val="center"/>
          </w:tcPr>
          <w:p w:rsidR="000659A7" w:rsidRDefault="00BE628E">
            <w:pPr>
              <w:jc w:val="right"/>
            </w:pPr>
            <w:r>
              <w:rPr>
                <w:color w:val="000000"/>
                <w:sz w:val="24"/>
              </w:rPr>
              <w:t>199,400.00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64</w:t>
            </w:r>
          </w:p>
        </w:tc>
        <w:tc>
          <w:tcPr>
            <w:tcW w:w="1346" w:type="dxa"/>
            <w:vAlign w:val="center"/>
          </w:tcPr>
          <w:p w:rsidR="000659A7" w:rsidRDefault="00BE628E">
            <w:pPr>
              <w:jc w:val="center"/>
            </w:pPr>
            <w:r>
              <w:rPr>
                <w:color w:val="000000"/>
                <w:sz w:val="24"/>
              </w:rPr>
              <w:t>600547</w:t>
            </w:r>
          </w:p>
        </w:tc>
        <w:tc>
          <w:tcPr>
            <w:tcW w:w="1795" w:type="dxa"/>
            <w:vAlign w:val="center"/>
          </w:tcPr>
          <w:p w:rsidR="000659A7" w:rsidRDefault="00BE628E">
            <w:pPr>
              <w:jc w:val="center"/>
            </w:pPr>
            <w:r>
              <w:rPr>
                <w:color w:val="000000"/>
                <w:sz w:val="24"/>
              </w:rPr>
              <w:t>山东黄金</w:t>
            </w:r>
          </w:p>
        </w:tc>
        <w:tc>
          <w:tcPr>
            <w:tcW w:w="1346" w:type="dxa"/>
            <w:vAlign w:val="center"/>
          </w:tcPr>
          <w:p w:rsidR="000659A7" w:rsidRDefault="00BE628E">
            <w:pPr>
              <w:jc w:val="right"/>
            </w:pPr>
            <w:r>
              <w:rPr>
                <w:color w:val="000000"/>
                <w:sz w:val="24"/>
              </w:rPr>
              <w:t>8,000</w:t>
            </w:r>
          </w:p>
        </w:tc>
        <w:tc>
          <w:tcPr>
            <w:tcW w:w="1944" w:type="dxa"/>
            <w:vAlign w:val="center"/>
          </w:tcPr>
          <w:p w:rsidR="000659A7" w:rsidRDefault="00BE628E">
            <w:pPr>
              <w:jc w:val="right"/>
            </w:pPr>
            <w:r>
              <w:rPr>
                <w:color w:val="000000"/>
                <w:sz w:val="24"/>
              </w:rPr>
              <w:t>191,360.00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65</w:t>
            </w:r>
          </w:p>
        </w:tc>
        <w:tc>
          <w:tcPr>
            <w:tcW w:w="1346" w:type="dxa"/>
            <w:vAlign w:val="center"/>
          </w:tcPr>
          <w:p w:rsidR="000659A7" w:rsidRDefault="00BE628E">
            <w:pPr>
              <w:jc w:val="center"/>
            </w:pPr>
            <w:r>
              <w:rPr>
                <w:color w:val="000000"/>
                <w:sz w:val="24"/>
              </w:rPr>
              <w:t>600016</w:t>
            </w:r>
          </w:p>
        </w:tc>
        <w:tc>
          <w:tcPr>
            <w:tcW w:w="1795" w:type="dxa"/>
            <w:vAlign w:val="center"/>
          </w:tcPr>
          <w:p w:rsidR="000659A7" w:rsidRDefault="00BE628E">
            <w:pPr>
              <w:jc w:val="center"/>
            </w:pPr>
            <w:r>
              <w:rPr>
                <w:color w:val="000000"/>
                <w:sz w:val="24"/>
              </w:rPr>
              <w:t>民生银行</w:t>
            </w:r>
          </w:p>
        </w:tc>
        <w:tc>
          <w:tcPr>
            <w:tcW w:w="1346" w:type="dxa"/>
            <w:vAlign w:val="center"/>
          </w:tcPr>
          <w:p w:rsidR="000659A7" w:rsidRDefault="00BE628E">
            <w:pPr>
              <w:jc w:val="right"/>
            </w:pPr>
            <w:r>
              <w:rPr>
                <w:color w:val="000000"/>
                <w:sz w:val="24"/>
              </w:rPr>
              <w:t>26,800</w:t>
            </w:r>
          </w:p>
        </w:tc>
        <w:tc>
          <w:tcPr>
            <w:tcW w:w="1944" w:type="dxa"/>
            <w:vAlign w:val="center"/>
          </w:tcPr>
          <w:p w:rsidR="000659A7" w:rsidRDefault="00BE628E">
            <w:pPr>
              <w:jc w:val="right"/>
            </w:pPr>
            <w:r>
              <w:rPr>
                <w:color w:val="000000"/>
                <w:sz w:val="24"/>
              </w:rPr>
              <w:t>187,600.00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66</w:t>
            </w:r>
          </w:p>
        </w:tc>
        <w:tc>
          <w:tcPr>
            <w:tcW w:w="1346" w:type="dxa"/>
            <w:vAlign w:val="center"/>
          </w:tcPr>
          <w:p w:rsidR="000659A7" w:rsidRDefault="00BE628E">
            <w:pPr>
              <w:jc w:val="center"/>
            </w:pPr>
            <w:r>
              <w:rPr>
                <w:color w:val="000000"/>
                <w:sz w:val="24"/>
              </w:rPr>
              <w:t>000826</w:t>
            </w:r>
          </w:p>
        </w:tc>
        <w:tc>
          <w:tcPr>
            <w:tcW w:w="1795" w:type="dxa"/>
            <w:vAlign w:val="center"/>
          </w:tcPr>
          <w:p w:rsidR="000659A7" w:rsidRDefault="00BE628E">
            <w:pPr>
              <w:jc w:val="center"/>
            </w:pPr>
            <w:r>
              <w:rPr>
                <w:color w:val="000000"/>
                <w:sz w:val="24"/>
              </w:rPr>
              <w:t>启迪桑德</w:t>
            </w:r>
          </w:p>
        </w:tc>
        <w:tc>
          <w:tcPr>
            <w:tcW w:w="1346" w:type="dxa"/>
            <w:vAlign w:val="center"/>
          </w:tcPr>
          <w:p w:rsidR="000659A7" w:rsidRDefault="00BE628E">
            <w:pPr>
              <w:jc w:val="right"/>
            </w:pPr>
            <w:r>
              <w:rPr>
                <w:color w:val="000000"/>
                <w:sz w:val="24"/>
              </w:rPr>
              <w:t>10,000</w:t>
            </w:r>
          </w:p>
        </w:tc>
        <w:tc>
          <w:tcPr>
            <w:tcW w:w="1944" w:type="dxa"/>
            <w:vAlign w:val="center"/>
          </w:tcPr>
          <w:p w:rsidR="000659A7" w:rsidRDefault="00BE628E">
            <w:pPr>
              <w:jc w:val="right"/>
            </w:pPr>
            <w:r>
              <w:rPr>
                <w:color w:val="000000"/>
                <w:sz w:val="24"/>
              </w:rPr>
              <w:t>174,800.00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67</w:t>
            </w:r>
          </w:p>
        </w:tc>
        <w:tc>
          <w:tcPr>
            <w:tcW w:w="1346" w:type="dxa"/>
            <w:vAlign w:val="center"/>
          </w:tcPr>
          <w:p w:rsidR="000659A7" w:rsidRDefault="00BE628E">
            <w:pPr>
              <w:jc w:val="center"/>
            </w:pPr>
            <w:r>
              <w:rPr>
                <w:color w:val="000000"/>
                <w:sz w:val="24"/>
              </w:rPr>
              <w:t>600500</w:t>
            </w:r>
          </w:p>
        </w:tc>
        <w:tc>
          <w:tcPr>
            <w:tcW w:w="1795" w:type="dxa"/>
            <w:vAlign w:val="center"/>
          </w:tcPr>
          <w:p w:rsidR="000659A7" w:rsidRDefault="00BE628E">
            <w:pPr>
              <w:jc w:val="center"/>
            </w:pPr>
            <w:r>
              <w:rPr>
                <w:color w:val="000000"/>
                <w:sz w:val="24"/>
              </w:rPr>
              <w:t>中化国际</w:t>
            </w:r>
          </w:p>
        </w:tc>
        <w:tc>
          <w:tcPr>
            <w:tcW w:w="1346" w:type="dxa"/>
            <w:vAlign w:val="center"/>
          </w:tcPr>
          <w:p w:rsidR="000659A7" w:rsidRDefault="00BE628E">
            <w:pPr>
              <w:jc w:val="right"/>
            </w:pPr>
            <w:r>
              <w:rPr>
                <w:color w:val="000000"/>
                <w:sz w:val="24"/>
              </w:rPr>
              <w:t>20,000</w:t>
            </w:r>
          </w:p>
        </w:tc>
        <w:tc>
          <w:tcPr>
            <w:tcW w:w="1944" w:type="dxa"/>
            <w:vAlign w:val="center"/>
          </w:tcPr>
          <w:p w:rsidR="000659A7" w:rsidRDefault="00BE628E">
            <w:pPr>
              <w:jc w:val="right"/>
            </w:pPr>
            <w:r>
              <w:rPr>
                <w:color w:val="000000"/>
                <w:sz w:val="24"/>
              </w:rPr>
              <w:t>136,400.00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68</w:t>
            </w:r>
          </w:p>
        </w:tc>
        <w:tc>
          <w:tcPr>
            <w:tcW w:w="1346" w:type="dxa"/>
            <w:vAlign w:val="center"/>
          </w:tcPr>
          <w:p w:rsidR="000659A7" w:rsidRDefault="00BE628E">
            <w:pPr>
              <w:jc w:val="center"/>
            </w:pPr>
            <w:r>
              <w:rPr>
                <w:color w:val="000000"/>
                <w:sz w:val="24"/>
              </w:rPr>
              <w:t>601111</w:t>
            </w:r>
          </w:p>
        </w:tc>
        <w:tc>
          <w:tcPr>
            <w:tcW w:w="1795" w:type="dxa"/>
            <w:vAlign w:val="center"/>
          </w:tcPr>
          <w:p w:rsidR="000659A7" w:rsidRDefault="00BE628E">
            <w:pPr>
              <w:jc w:val="center"/>
            </w:pPr>
            <w:r>
              <w:rPr>
                <w:color w:val="000000"/>
                <w:sz w:val="24"/>
              </w:rPr>
              <w:t>中国国航</w:t>
            </w:r>
          </w:p>
        </w:tc>
        <w:tc>
          <w:tcPr>
            <w:tcW w:w="1346" w:type="dxa"/>
            <w:vAlign w:val="center"/>
          </w:tcPr>
          <w:p w:rsidR="000659A7" w:rsidRDefault="00BE628E">
            <w:pPr>
              <w:jc w:val="right"/>
            </w:pPr>
            <w:r>
              <w:rPr>
                <w:color w:val="000000"/>
                <w:sz w:val="24"/>
              </w:rPr>
              <w:t>15,000</w:t>
            </w:r>
          </w:p>
        </w:tc>
        <w:tc>
          <w:tcPr>
            <w:tcW w:w="1944" w:type="dxa"/>
            <w:vAlign w:val="center"/>
          </w:tcPr>
          <w:p w:rsidR="000659A7" w:rsidRDefault="00BE628E">
            <w:pPr>
              <w:jc w:val="right"/>
            </w:pPr>
            <w:r>
              <w:rPr>
                <w:color w:val="000000"/>
                <w:sz w:val="24"/>
              </w:rPr>
              <w:t>133,350.00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69</w:t>
            </w:r>
          </w:p>
        </w:tc>
        <w:tc>
          <w:tcPr>
            <w:tcW w:w="1346" w:type="dxa"/>
            <w:vAlign w:val="center"/>
          </w:tcPr>
          <w:p w:rsidR="000659A7" w:rsidRDefault="00BE628E">
            <w:pPr>
              <w:jc w:val="center"/>
            </w:pPr>
            <w:r>
              <w:rPr>
                <w:color w:val="000000"/>
                <w:sz w:val="24"/>
              </w:rPr>
              <w:t>300747</w:t>
            </w:r>
          </w:p>
        </w:tc>
        <w:tc>
          <w:tcPr>
            <w:tcW w:w="1795" w:type="dxa"/>
            <w:vAlign w:val="center"/>
          </w:tcPr>
          <w:p w:rsidR="000659A7" w:rsidRDefault="00BE628E">
            <w:pPr>
              <w:jc w:val="center"/>
            </w:pPr>
            <w:r>
              <w:rPr>
                <w:color w:val="000000"/>
                <w:sz w:val="24"/>
              </w:rPr>
              <w:t>锐科激光</w:t>
            </w:r>
          </w:p>
        </w:tc>
        <w:tc>
          <w:tcPr>
            <w:tcW w:w="1346" w:type="dxa"/>
            <w:vAlign w:val="center"/>
          </w:tcPr>
          <w:p w:rsidR="000659A7" w:rsidRDefault="00BE628E">
            <w:pPr>
              <w:jc w:val="right"/>
            </w:pPr>
            <w:r>
              <w:rPr>
                <w:color w:val="000000"/>
                <w:sz w:val="24"/>
              </w:rPr>
              <w:t>1,543</w:t>
            </w:r>
          </w:p>
        </w:tc>
        <w:tc>
          <w:tcPr>
            <w:tcW w:w="1944" w:type="dxa"/>
            <w:vAlign w:val="center"/>
          </w:tcPr>
          <w:p w:rsidR="000659A7" w:rsidRDefault="00BE628E">
            <w:pPr>
              <w:jc w:val="right"/>
            </w:pPr>
            <w:r>
              <w:rPr>
                <w:color w:val="000000"/>
                <w:sz w:val="24"/>
              </w:rPr>
              <w:t>123,995.48</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70</w:t>
            </w:r>
          </w:p>
        </w:tc>
        <w:tc>
          <w:tcPr>
            <w:tcW w:w="1346" w:type="dxa"/>
            <w:vAlign w:val="center"/>
          </w:tcPr>
          <w:p w:rsidR="000659A7" w:rsidRDefault="00BE628E">
            <w:pPr>
              <w:jc w:val="center"/>
            </w:pPr>
            <w:r>
              <w:rPr>
                <w:color w:val="000000"/>
                <w:sz w:val="24"/>
              </w:rPr>
              <w:t>600875</w:t>
            </w:r>
          </w:p>
        </w:tc>
        <w:tc>
          <w:tcPr>
            <w:tcW w:w="1795" w:type="dxa"/>
            <w:vAlign w:val="center"/>
          </w:tcPr>
          <w:p w:rsidR="000659A7" w:rsidRDefault="00BE628E">
            <w:pPr>
              <w:jc w:val="center"/>
            </w:pPr>
            <w:r>
              <w:rPr>
                <w:color w:val="000000"/>
                <w:sz w:val="24"/>
              </w:rPr>
              <w:t>东方电气</w:t>
            </w:r>
          </w:p>
        </w:tc>
        <w:tc>
          <w:tcPr>
            <w:tcW w:w="1346" w:type="dxa"/>
            <w:vAlign w:val="center"/>
          </w:tcPr>
          <w:p w:rsidR="000659A7" w:rsidRDefault="00BE628E">
            <w:pPr>
              <w:jc w:val="right"/>
            </w:pPr>
            <w:r>
              <w:rPr>
                <w:color w:val="000000"/>
                <w:sz w:val="24"/>
              </w:rPr>
              <w:t>15,000</w:t>
            </w:r>
          </w:p>
        </w:tc>
        <w:tc>
          <w:tcPr>
            <w:tcW w:w="1944" w:type="dxa"/>
            <w:vAlign w:val="center"/>
          </w:tcPr>
          <w:p w:rsidR="000659A7" w:rsidRDefault="00BE628E">
            <w:pPr>
              <w:jc w:val="right"/>
            </w:pPr>
            <w:r>
              <w:rPr>
                <w:color w:val="000000"/>
                <w:sz w:val="24"/>
              </w:rPr>
              <w:t>111,150.00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71</w:t>
            </w:r>
          </w:p>
        </w:tc>
        <w:tc>
          <w:tcPr>
            <w:tcW w:w="1346" w:type="dxa"/>
            <w:vAlign w:val="center"/>
          </w:tcPr>
          <w:p w:rsidR="000659A7" w:rsidRDefault="00BE628E">
            <w:pPr>
              <w:jc w:val="center"/>
            </w:pPr>
            <w:r>
              <w:rPr>
                <w:color w:val="000000"/>
                <w:sz w:val="24"/>
              </w:rPr>
              <w:t>600054</w:t>
            </w:r>
          </w:p>
        </w:tc>
        <w:tc>
          <w:tcPr>
            <w:tcW w:w="1795" w:type="dxa"/>
            <w:vAlign w:val="center"/>
          </w:tcPr>
          <w:p w:rsidR="000659A7" w:rsidRDefault="00BE628E">
            <w:pPr>
              <w:jc w:val="center"/>
            </w:pPr>
            <w:r>
              <w:rPr>
                <w:color w:val="000000"/>
                <w:sz w:val="24"/>
              </w:rPr>
              <w:t>黄山旅游</w:t>
            </w:r>
          </w:p>
        </w:tc>
        <w:tc>
          <w:tcPr>
            <w:tcW w:w="1346" w:type="dxa"/>
            <w:vAlign w:val="center"/>
          </w:tcPr>
          <w:p w:rsidR="000659A7" w:rsidRDefault="00BE628E">
            <w:pPr>
              <w:jc w:val="right"/>
            </w:pPr>
            <w:r>
              <w:rPr>
                <w:color w:val="000000"/>
                <w:sz w:val="24"/>
              </w:rPr>
              <w:t>8,888</w:t>
            </w:r>
          </w:p>
        </w:tc>
        <w:tc>
          <w:tcPr>
            <w:tcW w:w="1944" w:type="dxa"/>
            <w:vAlign w:val="center"/>
          </w:tcPr>
          <w:p w:rsidR="000659A7" w:rsidRDefault="00BE628E">
            <w:pPr>
              <w:jc w:val="right"/>
            </w:pPr>
            <w:r>
              <w:rPr>
                <w:color w:val="000000"/>
                <w:sz w:val="24"/>
              </w:rPr>
              <w:t>103,545.20</w:t>
            </w:r>
          </w:p>
        </w:tc>
        <w:tc>
          <w:tcPr>
            <w:tcW w:w="1705" w:type="dxa"/>
            <w:vAlign w:val="center"/>
          </w:tcPr>
          <w:p w:rsidR="000659A7" w:rsidRDefault="00BE628E">
            <w:pPr>
              <w:jc w:val="right"/>
            </w:pPr>
            <w:r>
              <w:rPr>
                <w:color w:val="000000"/>
                <w:sz w:val="24"/>
              </w:rPr>
              <w:t>0.01</w:t>
            </w:r>
          </w:p>
        </w:tc>
      </w:tr>
      <w:tr w:rsidR="000659A7">
        <w:tc>
          <w:tcPr>
            <w:tcW w:w="862" w:type="dxa"/>
            <w:vAlign w:val="center"/>
          </w:tcPr>
          <w:p w:rsidR="000659A7" w:rsidRDefault="00BE628E">
            <w:pPr>
              <w:jc w:val="center"/>
            </w:pPr>
            <w:r>
              <w:rPr>
                <w:color w:val="000000"/>
                <w:sz w:val="24"/>
              </w:rPr>
              <w:t>72</w:t>
            </w:r>
          </w:p>
        </w:tc>
        <w:tc>
          <w:tcPr>
            <w:tcW w:w="1346" w:type="dxa"/>
            <w:vAlign w:val="center"/>
          </w:tcPr>
          <w:p w:rsidR="000659A7" w:rsidRDefault="00BE628E">
            <w:pPr>
              <w:jc w:val="center"/>
            </w:pPr>
            <w:r>
              <w:rPr>
                <w:color w:val="000000"/>
                <w:sz w:val="24"/>
              </w:rPr>
              <w:t>000801</w:t>
            </w:r>
          </w:p>
        </w:tc>
        <w:tc>
          <w:tcPr>
            <w:tcW w:w="1795" w:type="dxa"/>
            <w:vAlign w:val="center"/>
          </w:tcPr>
          <w:p w:rsidR="000659A7" w:rsidRDefault="00BE628E">
            <w:pPr>
              <w:jc w:val="center"/>
            </w:pPr>
            <w:r>
              <w:rPr>
                <w:color w:val="000000"/>
                <w:sz w:val="24"/>
              </w:rPr>
              <w:t>四川九洲</w:t>
            </w:r>
          </w:p>
        </w:tc>
        <w:tc>
          <w:tcPr>
            <w:tcW w:w="1346" w:type="dxa"/>
            <w:vAlign w:val="center"/>
          </w:tcPr>
          <w:p w:rsidR="000659A7" w:rsidRDefault="00BE628E">
            <w:pPr>
              <w:jc w:val="right"/>
            </w:pPr>
            <w:r>
              <w:rPr>
                <w:color w:val="000000"/>
                <w:sz w:val="24"/>
              </w:rPr>
              <w:t>18,200</w:t>
            </w:r>
          </w:p>
        </w:tc>
        <w:tc>
          <w:tcPr>
            <w:tcW w:w="1944" w:type="dxa"/>
            <w:vAlign w:val="center"/>
          </w:tcPr>
          <w:p w:rsidR="000659A7" w:rsidRDefault="00BE628E">
            <w:pPr>
              <w:jc w:val="right"/>
            </w:pPr>
            <w:r>
              <w:rPr>
                <w:color w:val="000000"/>
                <w:sz w:val="24"/>
              </w:rPr>
              <w:t>81,354.00</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73</w:t>
            </w:r>
          </w:p>
        </w:tc>
        <w:tc>
          <w:tcPr>
            <w:tcW w:w="1346" w:type="dxa"/>
            <w:vAlign w:val="center"/>
          </w:tcPr>
          <w:p w:rsidR="000659A7" w:rsidRDefault="00BE628E">
            <w:pPr>
              <w:jc w:val="center"/>
            </w:pPr>
            <w:r>
              <w:rPr>
                <w:color w:val="000000"/>
                <w:sz w:val="24"/>
              </w:rPr>
              <w:t>601330</w:t>
            </w:r>
          </w:p>
        </w:tc>
        <w:tc>
          <w:tcPr>
            <w:tcW w:w="1795" w:type="dxa"/>
            <w:vAlign w:val="center"/>
          </w:tcPr>
          <w:p w:rsidR="000659A7" w:rsidRDefault="00BE628E">
            <w:pPr>
              <w:jc w:val="center"/>
            </w:pPr>
            <w:r>
              <w:rPr>
                <w:color w:val="000000"/>
                <w:sz w:val="24"/>
              </w:rPr>
              <w:t>绿色动力</w:t>
            </w:r>
          </w:p>
        </w:tc>
        <w:tc>
          <w:tcPr>
            <w:tcW w:w="1346" w:type="dxa"/>
            <w:vAlign w:val="center"/>
          </w:tcPr>
          <w:p w:rsidR="000659A7" w:rsidRDefault="00BE628E">
            <w:pPr>
              <w:jc w:val="right"/>
            </w:pPr>
            <w:r>
              <w:rPr>
                <w:color w:val="000000"/>
                <w:sz w:val="24"/>
              </w:rPr>
              <w:t>4,971</w:t>
            </w:r>
          </w:p>
        </w:tc>
        <w:tc>
          <w:tcPr>
            <w:tcW w:w="1944" w:type="dxa"/>
            <w:vAlign w:val="center"/>
          </w:tcPr>
          <w:p w:rsidR="000659A7" w:rsidRDefault="00BE628E">
            <w:pPr>
              <w:jc w:val="right"/>
            </w:pPr>
            <w:r>
              <w:rPr>
                <w:color w:val="000000"/>
                <w:sz w:val="24"/>
              </w:rPr>
              <w:t>81,226.14</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74</w:t>
            </w:r>
          </w:p>
        </w:tc>
        <w:tc>
          <w:tcPr>
            <w:tcW w:w="1346" w:type="dxa"/>
            <w:vAlign w:val="center"/>
          </w:tcPr>
          <w:p w:rsidR="000659A7" w:rsidRDefault="00BE628E">
            <w:pPr>
              <w:jc w:val="center"/>
            </w:pPr>
            <w:r>
              <w:rPr>
                <w:color w:val="000000"/>
                <w:sz w:val="24"/>
              </w:rPr>
              <w:t>002400</w:t>
            </w:r>
          </w:p>
        </w:tc>
        <w:tc>
          <w:tcPr>
            <w:tcW w:w="1795" w:type="dxa"/>
            <w:vAlign w:val="center"/>
          </w:tcPr>
          <w:p w:rsidR="000659A7" w:rsidRDefault="00BE628E">
            <w:pPr>
              <w:jc w:val="center"/>
            </w:pPr>
            <w:r>
              <w:rPr>
                <w:color w:val="000000"/>
                <w:sz w:val="24"/>
              </w:rPr>
              <w:t>省广集团</w:t>
            </w:r>
          </w:p>
        </w:tc>
        <w:tc>
          <w:tcPr>
            <w:tcW w:w="1346" w:type="dxa"/>
            <w:vAlign w:val="center"/>
          </w:tcPr>
          <w:p w:rsidR="000659A7" w:rsidRDefault="00BE628E">
            <w:pPr>
              <w:jc w:val="right"/>
            </w:pPr>
            <w:r>
              <w:rPr>
                <w:color w:val="000000"/>
                <w:sz w:val="24"/>
              </w:rPr>
              <w:t>24,674</w:t>
            </w:r>
          </w:p>
        </w:tc>
        <w:tc>
          <w:tcPr>
            <w:tcW w:w="1944" w:type="dxa"/>
            <w:vAlign w:val="center"/>
          </w:tcPr>
          <w:p w:rsidR="000659A7" w:rsidRDefault="00BE628E">
            <w:pPr>
              <w:jc w:val="right"/>
            </w:pPr>
            <w:r>
              <w:rPr>
                <w:color w:val="000000"/>
                <w:sz w:val="24"/>
              </w:rPr>
              <w:t>79,697.02</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lastRenderedPageBreak/>
              <w:t>75</w:t>
            </w:r>
          </w:p>
        </w:tc>
        <w:tc>
          <w:tcPr>
            <w:tcW w:w="1346" w:type="dxa"/>
            <w:vAlign w:val="center"/>
          </w:tcPr>
          <w:p w:rsidR="000659A7" w:rsidRDefault="00BE628E">
            <w:pPr>
              <w:jc w:val="center"/>
            </w:pPr>
            <w:r>
              <w:rPr>
                <w:color w:val="000000"/>
                <w:sz w:val="24"/>
              </w:rPr>
              <w:t>600489</w:t>
            </w:r>
          </w:p>
        </w:tc>
        <w:tc>
          <w:tcPr>
            <w:tcW w:w="1795" w:type="dxa"/>
            <w:vAlign w:val="center"/>
          </w:tcPr>
          <w:p w:rsidR="000659A7" w:rsidRDefault="00BE628E">
            <w:pPr>
              <w:jc w:val="center"/>
            </w:pPr>
            <w:r>
              <w:rPr>
                <w:color w:val="000000"/>
                <w:sz w:val="24"/>
              </w:rPr>
              <w:t>中金黄金</w:t>
            </w:r>
          </w:p>
        </w:tc>
        <w:tc>
          <w:tcPr>
            <w:tcW w:w="1346" w:type="dxa"/>
            <w:vAlign w:val="center"/>
          </w:tcPr>
          <w:p w:rsidR="000659A7" w:rsidRDefault="00BE628E">
            <w:pPr>
              <w:jc w:val="right"/>
            </w:pPr>
            <w:r>
              <w:rPr>
                <w:color w:val="000000"/>
                <w:sz w:val="24"/>
              </w:rPr>
              <w:t>10,000</w:t>
            </w:r>
          </w:p>
        </w:tc>
        <w:tc>
          <w:tcPr>
            <w:tcW w:w="1944" w:type="dxa"/>
            <w:vAlign w:val="center"/>
          </w:tcPr>
          <w:p w:rsidR="000659A7" w:rsidRDefault="00BE628E">
            <w:pPr>
              <w:jc w:val="right"/>
            </w:pPr>
            <w:r>
              <w:rPr>
                <w:color w:val="000000"/>
                <w:sz w:val="24"/>
              </w:rPr>
              <w:t>68,200.00</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76</w:t>
            </w:r>
          </w:p>
        </w:tc>
        <w:tc>
          <w:tcPr>
            <w:tcW w:w="1346" w:type="dxa"/>
            <w:vAlign w:val="center"/>
          </w:tcPr>
          <w:p w:rsidR="000659A7" w:rsidRDefault="00BE628E">
            <w:pPr>
              <w:jc w:val="center"/>
            </w:pPr>
            <w:r>
              <w:rPr>
                <w:color w:val="000000"/>
                <w:sz w:val="24"/>
              </w:rPr>
              <w:t>600783</w:t>
            </w:r>
          </w:p>
        </w:tc>
        <w:tc>
          <w:tcPr>
            <w:tcW w:w="1795" w:type="dxa"/>
            <w:vAlign w:val="center"/>
          </w:tcPr>
          <w:p w:rsidR="000659A7" w:rsidRDefault="00BE628E">
            <w:pPr>
              <w:jc w:val="center"/>
            </w:pPr>
            <w:r>
              <w:rPr>
                <w:color w:val="000000"/>
                <w:sz w:val="24"/>
              </w:rPr>
              <w:t>鲁信创投</w:t>
            </w:r>
          </w:p>
        </w:tc>
        <w:tc>
          <w:tcPr>
            <w:tcW w:w="1346" w:type="dxa"/>
            <w:vAlign w:val="center"/>
          </w:tcPr>
          <w:p w:rsidR="000659A7" w:rsidRDefault="00BE628E">
            <w:pPr>
              <w:jc w:val="right"/>
            </w:pPr>
            <w:r>
              <w:rPr>
                <w:color w:val="000000"/>
                <w:sz w:val="24"/>
              </w:rPr>
              <w:t>6,000</w:t>
            </w:r>
          </w:p>
        </w:tc>
        <w:tc>
          <w:tcPr>
            <w:tcW w:w="1944" w:type="dxa"/>
            <w:vAlign w:val="center"/>
          </w:tcPr>
          <w:p w:rsidR="000659A7" w:rsidRDefault="00BE628E">
            <w:pPr>
              <w:jc w:val="right"/>
            </w:pPr>
            <w:r>
              <w:rPr>
                <w:color w:val="000000"/>
                <w:sz w:val="24"/>
              </w:rPr>
              <w:t>57,960.00</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77</w:t>
            </w:r>
          </w:p>
        </w:tc>
        <w:tc>
          <w:tcPr>
            <w:tcW w:w="1346" w:type="dxa"/>
            <w:vAlign w:val="center"/>
          </w:tcPr>
          <w:p w:rsidR="000659A7" w:rsidRDefault="00BE628E">
            <w:pPr>
              <w:jc w:val="center"/>
            </w:pPr>
            <w:r>
              <w:rPr>
                <w:color w:val="000000"/>
                <w:sz w:val="24"/>
              </w:rPr>
              <w:t>603650</w:t>
            </w:r>
          </w:p>
        </w:tc>
        <w:tc>
          <w:tcPr>
            <w:tcW w:w="1795" w:type="dxa"/>
            <w:vAlign w:val="center"/>
          </w:tcPr>
          <w:p w:rsidR="000659A7" w:rsidRDefault="00BE628E">
            <w:pPr>
              <w:jc w:val="center"/>
            </w:pPr>
            <w:r>
              <w:rPr>
                <w:color w:val="000000"/>
                <w:sz w:val="24"/>
              </w:rPr>
              <w:t>彤程新材</w:t>
            </w:r>
          </w:p>
        </w:tc>
        <w:tc>
          <w:tcPr>
            <w:tcW w:w="1346" w:type="dxa"/>
            <w:vAlign w:val="center"/>
          </w:tcPr>
          <w:p w:rsidR="000659A7" w:rsidRDefault="00BE628E">
            <w:pPr>
              <w:jc w:val="right"/>
            </w:pPr>
            <w:r>
              <w:rPr>
                <w:color w:val="000000"/>
                <w:sz w:val="24"/>
              </w:rPr>
              <w:t>2,376</w:t>
            </w:r>
          </w:p>
        </w:tc>
        <w:tc>
          <w:tcPr>
            <w:tcW w:w="1944" w:type="dxa"/>
            <w:vAlign w:val="center"/>
          </w:tcPr>
          <w:p w:rsidR="000659A7" w:rsidRDefault="00BE628E">
            <w:pPr>
              <w:jc w:val="right"/>
            </w:pPr>
            <w:r>
              <w:rPr>
                <w:color w:val="000000"/>
                <w:sz w:val="24"/>
              </w:rPr>
              <w:t>50,988.96</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78</w:t>
            </w:r>
          </w:p>
        </w:tc>
        <w:tc>
          <w:tcPr>
            <w:tcW w:w="1346" w:type="dxa"/>
            <w:vAlign w:val="center"/>
          </w:tcPr>
          <w:p w:rsidR="000659A7" w:rsidRDefault="00BE628E">
            <w:pPr>
              <w:jc w:val="center"/>
            </w:pPr>
            <w:r>
              <w:rPr>
                <w:color w:val="000000"/>
                <w:sz w:val="24"/>
              </w:rPr>
              <w:t>603693</w:t>
            </w:r>
          </w:p>
        </w:tc>
        <w:tc>
          <w:tcPr>
            <w:tcW w:w="1795" w:type="dxa"/>
            <w:vAlign w:val="center"/>
          </w:tcPr>
          <w:p w:rsidR="000659A7" w:rsidRDefault="00BE628E">
            <w:pPr>
              <w:jc w:val="center"/>
            </w:pPr>
            <w:r>
              <w:rPr>
                <w:color w:val="000000"/>
                <w:sz w:val="24"/>
              </w:rPr>
              <w:t>江苏新能</w:t>
            </w:r>
          </w:p>
        </w:tc>
        <w:tc>
          <w:tcPr>
            <w:tcW w:w="1346" w:type="dxa"/>
            <w:vAlign w:val="center"/>
          </w:tcPr>
          <w:p w:rsidR="000659A7" w:rsidRDefault="00BE628E">
            <w:pPr>
              <w:jc w:val="right"/>
            </w:pPr>
            <w:r>
              <w:rPr>
                <w:color w:val="000000"/>
                <w:sz w:val="24"/>
              </w:rPr>
              <w:t>5,384</w:t>
            </w:r>
          </w:p>
        </w:tc>
        <w:tc>
          <w:tcPr>
            <w:tcW w:w="1944" w:type="dxa"/>
            <w:vAlign w:val="center"/>
          </w:tcPr>
          <w:p w:rsidR="000659A7" w:rsidRDefault="00BE628E">
            <w:pPr>
              <w:jc w:val="right"/>
            </w:pPr>
            <w:r>
              <w:rPr>
                <w:color w:val="000000"/>
                <w:sz w:val="24"/>
              </w:rPr>
              <w:t>48,456.00</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79</w:t>
            </w:r>
          </w:p>
        </w:tc>
        <w:tc>
          <w:tcPr>
            <w:tcW w:w="1346" w:type="dxa"/>
            <w:vAlign w:val="center"/>
          </w:tcPr>
          <w:p w:rsidR="000659A7" w:rsidRDefault="00BE628E">
            <w:pPr>
              <w:jc w:val="center"/>
            </w:pPr>
            <w:r>
              <w:rPr>
                <w:color w:val="000000"/>
                <w:sz w:val="24"/>
              </w:rPr>
              <w:t>603706</w:t>
            </w:r>
          </w:p>
        </w:tc>
        <w:tc>
          <w:tcPr>
            <w:tcW w:w="1795" w:type="dxa"/>
            <w:vAlign w:val="center"/>
          </w:tcPr>
          <w:p w:rsidR="000659A7" w:rsidRDefault="00BE628E">
            <w:pPr>
              <w:jc w:val="center"/>
            </w:pPr>
            <w:r>
              <w:rPr>
                <w:color w:val="000000"/>
                <w:sz w:val="24"/>
              </w:rPr>
              <w:t>东方环宇</w:t>
            </w:r>
          </w:p>
        </w:tc>
        <w:tc>
          <w:tcPr>
            <w:tcW w:w="1346" w:type="dxa"/>
            <w:vAlign w:val="center"/>
          </w:tcPr>
          <w:p w:rsidR="000659A7" w:rsidRDefault="00BE628E">
            <w:pPr>
              <w:jc w:val="right"/>
            </w:pPr>
            <w:r>
              <w:rPr>
                <w:color w:val="000000"/>
                <w:sz w:val="24"/>
              </w:rPr>
              <w:t>1,765</w:t>
            </w:r>
          </w:p>
        </w:tc>
        <w:tc>
          <w:tcPr>
            <w:tcW w:w="1944" w:type="dxa"/>
            <w:vAlign w:val="center"/>
          </w:tcPr>
          <w:p w:rsidR="000659A7" w:rsidRDefault="00BE628E">
            <w:pPr>
              <w:jc w:val="right"/>
            </w:pPr>
            <w:r>
              <w:rPr>
                <w:color w:val="000000"/>
                <w:sz w:val="24"/>
              </w:rPr>
              <w:t>23,103.85</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80</w:t>
            </w:r>
          </w:p>
        </w:tc>
        <w:tc>
          <w:tcPr>
            <w:tcW w:w="1346" w:type="dxa"/>
            <w:vAlign w:val="center"/>
          </w:tcPr>
          <w:p w:rsidR="000659A7" w:rsidRDefault="00BE628E">
            <w:pPr>
              <w:jc w:val="center"/>
            </w:pPr>
            <w:r>
              <w:rPr>
                <w:color w:val="000000"/>
                <w:sz w:val="24"/>
              </w:rPr>
              <w:t>603105</w:t>
            </w:r>
          </w:p>
        </w:tc>
        <w:tc>
          <w:tcPr>
            <w:tcW w:w="1795" w:type="dxa"/>
            <w:vAlign w:val="center"/>
          </w:tcPr>
          <w:p w:rsidR="000659A7" w:rsidRDefault="00BE628E">
            <w:pPr>
              <w:jc w:val="center"/>
            </w:pPr>
            <w:r>
              <w:rPr>
                <w:color w:val="000000"/>
                <w:sz w:val="24"/>
              </w:rPr>
              <w:t>芯能科技</w:t>
            </w:r>
          </w:p>
        </w:tc>
        <w:tc>
          <w:tcPr>
            <w:tcW w:w="1346" w:type="dxa"/>
            <w:vAlign w:val="center"/>
          </w:tcPr>
          <w:p w:rsidR="000659A7" w:rsidRDefault="00BE628E">
            <w:pPr>
              <w:jc w:val="right"/>
            </w:pPr>
            <w:r>
              <w:rPr>
                <w:color w:val="000000"/>
                <w:sz w:val="24"/>
              </w:rPr>
              <w:t>3,410</w:t>
            </w:r>
          </w:p>
        </w:tc>
        <w:tc>
          <w:tcPr>
            <w:tcW w:w="1944" w:type="dxa"/>
            <w:vAlign w:val="center"/>
          </w:tcPr>
          <w:p w:rsidR="000659A7" w:rsidRDefault="00BE628E">
            <w:pPr>
              <w:jc w:val="right"/>
            </w:pPr>
            <w:r>
              <w:rPr>
                <w:color w:val="000000"/>
                <w:sz w:val="24"/>
              </w:rPr>
              <w:t>16,470.30</w:t>
            </w:r>
          </w:p>
        </w:tc>
        <w:tc>
          <w:tcPr>
            <w:tcW w:w="1705" w:type="dxa"/>
            <w:vAlign w:val="center"/>
          </w:tcPr>
          <w:p w:rsidR="000659A7" w:rsidRDefault="00BE628E">
            <w:pPr>
              <w:jc w:val="right"/>
            </w:pPr>
            <w:r>
              <w:rPr>
                <w:color w:val="000000"/>
                <w:sz w:val="24"/>
              </w:rPr>
              <w:t>0.00</w:t>
            </w:r>
          </w:p>
        </w:tc>
      </w:tr>
      <w:tr w:rsidR="000659A7">
        <w:tc>
          <w:tcPr>
            <w:tcW w:w="862" w:type="dxa"/>
            <w:vAlign w:val="center"/>
          </w:tcPr>
          <w:p w:rsidR="000659A7" w:rsidRDefault="00BE628E">
            <w:pPr>
              <w:jc w:val="center"/>
            </w:pPr>
            <w:r>
              <w:rPr>
                <w:color w:val="000000"/>
                <w:sz w:val="24"/>
              </w:rPr>
              <w:t>81</w:t>
            </w:r>
          </w:p>
        </w:tc>
        <w:tc>
          <w:tcPr>
            <w:tcW w:w="1346" w:type="dxa"/>
            <w:vAlign w:val="center"/>
          </w:tcPr>
          <w:p w:rsidR="000659A7" w:rsidRDefault="00BE628E">
            <w:pPr>
              <w:jc w:val="center"/>
            </w:pPr>
            <w:r>
              <w:rPr>
                <w:color w:val="000000"/>
                <w:sz w:val="24"/>
              </w:rPr>
              <w:t>600612</w:t>
            </w:r>
          </w:p>
        </w:tc>
        <w:tc>
          <w:tcPr>
            <w:tcW w:w="1795" w:type="dxa"/>
            <w:vAlign w:val="center"/>
          </w:tcPr>
          <w:p w:rsidR="000659A7" w:rsidRDefault="00BE628E">
            <w:pPr>
              <w:jc w:val="center"/>
            </w:pPr>
            <w:r>
              <w:rPr>
                <w:color w:val="000000"/>
                <w:sz w:val="24"/>
              </w:rPr>
              <w:t>老凤祥</w:t>
            </w:r>
          </w:p>
        </w:tc>
        <w:tc>
          <w:tcPr>
            <w:tcW w:w="1346" w:type="dxa"/>
            <w:vAlign w:val="center"/>
          </w:tcPr>
          <w:p w:rsidR="000659A7" w:rsidRDefault="00BE628E">
            <w:pPr>
              <w:jc w:val="right"/>
            </w:pPr>
            <w:r>
              <w:rPr>
                <w:color w:val="000000"/>
                <w:sz w:val="24"/>
              </w:rPr>
              <w:t>89</w:t>
            </w:r>
          </w:p>
        </w:tc>
        <w:tc>
          <w:tcPr>
            <w:tcW w:w="1944" w:type="dxa"/>
            <w:vAlign w:val="center"/>
          </w:tcPr>
          <w:p w:rsidR="000659A7" w:rsidRDefault="00BE628E">
            <w:pPr>
              <w:jc w:val="right"/>
            </w:pPr>
            <w:r>
              <w:rPr>
                <w:color w:val="000000"/>
                <w:sz w:val="24"/>
              </w:rPr>
              <w:t>3,198.66</w:t>
            </w:r>
          </w:p>
        </w:tc>
        <w:tc>
          <w:tcPr>
            <w:tcW w:w="1705" w:type="dxa"/>
            <w:vAlign w:val="center"/>
          </w:tcPr>
          <w:p w:rsidR="000659A7" w:rsidRDefault="00BE628E">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7984"/>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659A7">
        <w:tc>
          <w:tcPr>
            <w:tcW w:w="869" w:type="dxa"/>
            <w:vAlign w:val="center"/>
          </w:tcPr>
          <w:p w:rsidR="000659A7" w:rsidRDefault="00BE628E">
            <w:pPr>
              <w:jc w:val="center"/>
            </w:pPr>
            <w:r>
              <w:rPr>
                <w:sz w:val="24"/>
              </w:rPr>
              <w:t>1</w:t>
            </w:r>
          </w:p>
        </w:tc>
        <w:tc>
          <w:tcPr>
            <w:tcW w:w="1650" w:type="dxa"/>
            <w:vAlign w:val="center"/>
          </w:tcPr>
          <w:p w:rsidR="000659A7" w:rsidRDefault="00BE628E">
            <w:pPr>
              <w:jc w:val="center"/>
            </w:pPr>
            <w:r>
              <w:rPr>
                <w:sz w:val="24"/>
              </w:rPr>
              <w:t>300188</w:t>
            </w:r>
          </w:p>
        </w:tc>
        <w:tc>
          <w:tcPr>
            <w:tcW w:w="1980" w:type="dxa"/>
            <w:vAlign w:val="center"/>
          </w:tcPr>
          <w:p w:rsidR="000659A7" w:rsidRDefault="00BE628E">
            <w:pPr>
              <w:jc w:val="center"/>
            </w:pPr>
            <w:r>
              <w:rPr>
                <w:sz w:val="24"/>
              </w:rPr>
              <w:t>美亚柏科</w:t>
            </w:r>
          </w:p>
        </w:tc>
        <w:tc>
          <w:tcPr>
            <w:tcW w:w="2879" w:type="dxa"/>
            <w:vAlign w:val="center"/>
          </w:tcPr>
          <w:p w:rsidR="000659A7" w:rsidRDefault="00BE628E">
            <w:pPr>
              <w:jc w:val="right"/>
            </w:pPr>
            <w:r>
              <w:rPr>
                <w:sz w:val="24"/>
              </w:rPr>
              <w:t>138,035,808.08</w:t>
            </w:r>
          </w:p>
        </w:tc>
        <w:tc>
          <w:tcPr>
            <w:tcW w:w="1620" w:type="dxa"/>
            <w:vAlign w:val="center"/>
          </w:tcPr>
          <w:p w:rsidR="000659A7" w:rsidRDefault="00BE628E">
            <w:pPr>
              <w:jc w:val="right"/>
            </w:pPr>
            <w:r>
              <w:rPr>
                <w:sz w:val="24"/>
              </w:rPr>
              <w:t>35.44</w:t>
            </w:r>
          </w:p>
        </w:tc>
      </w:tr>
      <w:tr w:rsidR="000659A7">
        <w:tc>
          <w:tcPr>
            <w:tcW w:w="869" w:type="dxa"/>
            <w:vAlign w:val="center"/>
          </w:tcPr>
          <w:p w:rsidR="000659A7" w:rsidRDefault="00BE628E">
            <w:pPr>
              <w:jc w:val="center"/>
            </w:pPr>
            <w:r>
              <w:rPr>
                <w:sz w:val="24"/>
              </w:rPr>
              <w:t>2</w:t>
            </w:r>
          </w:p>
        </w:tc>
        <w:tc>
          <w:tcPr>
            <w:tcW w:w="1650" w:type="dxa"/>
            <w:vAlign w:val="center"/>
          </w:tcPr>
          <w:p w:rsidR="000659A7" w:rsidRDefault="00BE628E">
            <w:pPr>
              <w:jc w:val="center"/>
            </w:pPr>
            <w:r>
              <w:rPr>
                <w:sz w:val="24"/>
              </w:rPr>
              <w:t>600048</w:t>
            </w:r>
          </w:p>
        </w:tc>
        <w:tc>
          <w:tcPr>
            <w:tcW w:w="1980" w:type="dxa"/>
            <w:vAlign w:val="center"/>
          </w:tcPr>
          <w:p w:rsidR="000659A7" w:rsidRDefault="00BE628E">
            <w:pPr>
              <w:jc w:val="center"/>
            </w:pPr>
            <w:r>
              <w:rPr>
                <w:sz w:val="24"/>
              </w:rPr>
              <w:t>保利地产</w:t>
            </w:r>
          </w:p>
        </w:tc>
        <w:tc>
          <w:tcPr>
            <w:tcW w:w="2879" w:type="dxa"/>
            <w:vAlign w:val="center"/>
          </w:tcPr>
          <w:p w:rsidR="000659A7" w:rsidRDefault="00BE628E">
            <w:pPr>
              <w:jc w:val="right"/>
            </w:pPr>
            <w:r>
              <w:rPr>
                <w:sz w:val="24"/>
              </w:rPr>
              <w:t>130,193,570.50</w:t>
            </w:r>
          </w:p>
        </w:tc>
        <w:tc>
          <w:tcPr>
            <w:tcW w:w="1620" w:type="dxa"/>
            <w:vAlign w:val="center"/>
          </w:tcPr>
          <w:p w:rsidR="000659A7" w:rsidRDefault="00BE628E">
            <w:pPr>
              <w:jc w:val="right"/>
            </w:pPr>
            <w:r>
              <w:rPr>
                <w:sz w:val="24"/>
              </w:rPr>
              <w:t>33.42</w:t>
            </w:r>
          </w:p>
        </w:tc>
      </w:tr>
      <w:tr w:rsidR="000659A7">
        <w:tc>
          <w:tcPr>
            <w:tcW w:w="869" w:type="dxa"/>
            <w:vAlign w:val="center"/>
          </w:tcPr>
          <w:p w:rsidR="000659A7" w:rsidRDefault="00BE628E">
            <w:pPr>
              <w:jc w:val="center"/>
            </w:pPr>
            <w:r>
              <w:rPr>
                <w:sz w:val="24"/>
              </w:rPr>
              <w:t>3</w:t>
            </w:r>
          </w:p>
        </w:tc>
        <w:tc>
          <w:tcPr>
            <w:tcW w:w="1650" w:type="dxa"/>
            <w:vAlign w:val="center"/>
          </w:tcPr>
          <w:p w:rsidR="000659A7" w:rsidRDefault="00BE628E">
            <w:pPr>
              <w:jc w:val="center"/>
            </w:pPr>
            <w:r>
              <w:rPr>
                <w:sz w:val="24"/>
              </w:rPr>
              <w:t>300365</w:t>
            </w:r>
          </w:p>
        </w:tc>
        <w:tc>
          <w:tcPr>
            <w:tcW w:w="1980" w:type="dxa"/>
            <w:vAlign w:val="center"/>
          </w:tcPr>
          <w:p w:rsidR="000659A7" w:rsidRDefault="00BE628E">
            <w:pPr>
              <w:jc w:val="center"/>
            </w:pPr>
            <w:r>
              <w:rPr>
                <w:sz w:val="24"/>
              </w:rPr>
              <w:t>恒华科技</w:t>
            </w:r>
          </w:p>
        </w:tc>
        <w:tc>
          <w:tcPr>
            <w:tcW w:w="2879" w:type="dxa"/>
            <w:vAlign w:val="center"/>
          </w:tcPr>
          <w:p w:rsidR="000659A7" w:rsidRDefault="00BE628E">
            <w:pPr>
              <w:jc w:val="right"/>
            </w:pPr>
            <w:r>
              <w:rPr>
                <w:sz w:val="24"/>
              </w:rPr>
              <w:t>128,875,642.54</w:t>
            </w:r>
          </w:p>
        </w:tc>
        <w:tc>
          <w:tcPr>
            <w:tcW w:w="1620" w:type="dxa"/>
            <w:vAlign w:val="center"/>
          </w:tcPr>
          <w:p w:rsidR="000659A7" w:rsidRDefault="00BE628E">
            <w:pPr>
              <w:jc w:val="right"/>
            </w:pPr>
            <w:r>
              <w:rPr>
                <w:sz w:val="24"/>
              </w:rPr>
              <w:t>33.09</w:t>
            </w:r>
          </w:p>
        </w:tc>
      </w:tr>
      <w:tr w:rsidR="000659A7">
        <w:tc>
          <w:tcPr>
            <w:tcW w:w="869" w:type="dxa"/>
            <w:vAlign w:val="center"/>
          </w:tcPr>
          <w:p w:rsidR="000659A7" w:rsidRDefault="00BE628E">
            <w:pPr>
              <w:jc w:val="center"/>
            </w:pPr>
            <w:r>
              <w:rPr>
                <w:sz w:val="24"/>
              </w:rPr>
              <w:t>4</w:t>
            </w:r>
          </w:p>
        </w:tc>
        <w:tc>
          <w:tcPr>
            <w:tcW w:w="1650" w:type="dxa"/>
            <w:vAlign w:val="center"/>
          </w:tcPr>
          <w:p w:rsidR="000659A7" w:rsidRDefault="00BE628E">
            <w:pPr>
              <w:jc w:val="center"/>
            </w:pPr>
            <w:r>
              <w:rPr>
                <w:sz w:val="24"/>
              </w:rPr>
              <w:t>300170</w:t>
            </w:r>
          </w:p>
        </w:tc>
        <w:tc>
          <w:tcPr>
            <w:tcW w:w="1980" w:type="dxa"/>
            <w:vAlign w:val="center"/>
          </w:tcPr>
          <w:p w:rsidR="000659A7" w:rsidRDefault="00BE628E">
            <w:pPr>
              <w:jc w:val="center"/>
            </w:pPr>
            <w:r>
              <w:rPr>
                <w:sz w:val="24"/>
              </w:rPr>
              <w:t>汉得信息</w:t>
            </w:r>
          </w:p>
        </w:tc>
        <w:tc>
          <w:tcPr>
            <w:tcW w:w="2879" w:type="dxa"/>
            <w:vAlign w:val="center"/>
          </w:tcPr>
          <w:p w:rsidR="000659A7" w:rsidRDefault="00BE628E">
            <w:pPr>
              <w:jc w:val="right"/>
            </w:pPr>
            <w:r>
              <w:rPr>
                <w:sz w:val="24"/>
              </w:rPr>
              <w:t>83,343,671.27</w:t>
            </w:r>
          </w:p>
        </w:tc>
        <w:tc>
          <w:tcPr>
            <w:tcW w:w="1620" w:type="dxa"/>
            <w:vAlign w:val="center"/>
          </w:tcPr>
          <w:p w:rsidR="000659A7" w:rsidRDefault="00BE628E">
            <w:pPr>
              <w:jc w:val="right"/>
            </w:pPr>
            <w:r>
              <w:rPr>
                <w:sz w:val="24"/>
              </w:rPr>
              <w:t>21.40</w:t>
            </w:r>
          </w:p>
        </w:tc>
      </w:tr>
      <w:tr w:rsidR="000659A7">
        <w:tc>
          <w:tcPr>
            <w:tcW w:w="869" w:type="dxa"/>
            <w:vAlign w:val="center"/>
          </w:tcPr>
          <w:p w:rsidR="000659A7" w:rsidRDefault="00BE628E">
            <w:pPr>
              <w:jc w:val="center"/>
            </w:pPr>
            <w:r>
              <w:rPr>
                <w:sz w:val="24"/>
              </w:rPr>
              <w:t>5</w:t>
            </w:r>
          </w:p>
        </w:tc>
        <w:tc>
          <w:tcPr>
            <w:tcW w:w="1650" w:type="dxa"/>
            <w:vAlign w:val="center"/>
          </w:tcPr>
          <w:p w:rsidR="000659A7" w:rsidRDefault="00BE628E">
            <w:pPr>
              <w:jc w:val="center"/>
            </w:pPr>
            <w:r>
              <w:rPr>
                <w:sz w:val="24"/>
              </w:rPr>
              <w:t>002044</w:t>
            </w:r>
          </w:p>
        </w:tc>
        <w:tc>
          <w:tcPr>
            <w:tcW w:w="1980" w:type="dxa"/>
            <w:vAlign w:val="center"/>
          </w:tcPr>
          <w:p w:rsidR="000659A7" w:rsidRDefault="00BE628E">
            <w:pPr>
              <w:jc w:val="center"/>
            </w:pPr>
            <w:r>
              <w:rPr>
                <w:sz w:val="24"/>
              </w:rPr>
              <w:t>美年健康</w:t>
            </w:r>
          </w:p>
        </w:tc>
        <w:tc>
          <w:tcPr>
            <w:tcW w:w="2879" w:type="dxa"/>
            <w:vAlign w:val="center"/>
          </w:tcPr>
          <w:p w:rsidR="000659A7" w:rsidRDefault="00BE628E">
            <w:pPr>
              <w:jc w:val="right"/>
            </w:pPr>
            <w:r>
              <w:rPr>
                <w:sz w:val="24"/>
              </w:rPr>
              <w:t>75,220,478.66</w:t>
            </w:r>
          </w:p>
        </w:tc>
        <w:tc>
          <w:tcPr>
            <w:tcW w:w="1620" w:type="dxa"/>
            <w:vAlign w:val="center"/>
          </w:tcPr>
          <w:p w:rsidR="000659A7" w:rsidRDefault="00BE628E">
            <w:pPr>
              <w:jc w:val="right"/>
            </w:pPr>
            <w:r>
              <w:rPr>
                <w:sz w:val="24"/>
              </w:rPr>
              <w:t>19.31</w:t>
            </w:r>
          </w:p>
        </w:tc>
      </w:tr>
      <w:tr w:rsidR="000659A7">
        <w:tc>
          <w:tcPr>
            <w:tcW w:w="869" w:type="dxa"/>
            <w:vAlign w:val="center"/>
          </w:tcPr>
          <w:p w:rsidR="000659A7" w:rsidRDefault="00BE628E">
            <w:pPr>
              <w:jc w:val="center"/>
            </w:pPr>
            <w:r>
              <w:rPr>
                <w:sz w:val="24"/>
              </w:rPr>
              <w:t>6</w:t>
            </w:r>
          </w:p>
        </w:tc>
        <w:tc>
          <w:tcPr>
            <w:tcW w:w="1650" w:type="dxa"/>
            <w:vAlign w:val="center"/>
          </w:tcPr>
          <w:p w:rsidR="000659A7" w:rsidRDefault="00BE628E">
            <w:pPr>
              <w:jc w:val="center"/>
            </w:pPr>
            <w:r>
              <w:rPr>
                <w:sz w:val="24"/>
              </w:rPr>
              <w:t>601155</w:t>
            </w:r>
          </w:p>
        </w:tc>
        <w:tc>
          <w:tcPr>
            <w:tcW w:w="1980" w:type="dxa"/>
            <w:vAlign w:val="center"/>
          </w:tcPr>
          <w:p w:rsidR="000659A7" w:rsidRDefault="00BE628E">
            <w:pPr>
              <w:jc w:val="center"/>
            </w:pPr>
            <w:r>
              <w:rPr>
                <w:sz w:val="24"/>
              </w:rPr>
              <w:t>新城控股</w:t>
            </w:r>
          </w:p>
        </w:tc>
        <w:tc>
          <w:tcPr>
            <w:tcW w:w="2879" w:type="dxa"/>
            <w:vAlign w:val="center"/>
          </w:tcPr>
          <w:p w:rsidR="000659A7" w:rsidRDefault="00BE628E">
            <w:pPr>
              <w:jc w:val="right"/>
            </w:pPr>
            <w:r>
              <w:rPr>
                <w:sz w:val="24"/>
              </w:rPr>
              <w:t>74,403,864.83</w:t>
            </w:r>
          </w:p>
        </w:tc>
        <w:tc>
          <w:tcPr>
            <w:tcW w:w="1620" w:type="dxa"/>
            <w:vAlign w:val="center"/>
          </w:tcPr>
          <w:p w:rsidR="000659A7" w:rsidRDefault="00BE628E">
            <w:pPr>
              <w:jc w:val="right"/>
            </w:pPr>
            <w:r>
              <w:rPr>
                <w:sz w:val="24"/>
              </w:rPr>
              <w:t>19.10</w:t>
            </w:r>
          </w:p>
        </w:tc>
      </w:tr>
      <w:tr w:rsidR="000659A7">
        <w:tc>
          <w:tcPr>
            <w:tcW w:w="869" w:type="dxa"/>
            <w:vAlign w:val="center"/>
          </w:tcPr>
          <w:p w:rsidR="000659A7" w:rsidRDefault="00BE628E">
            <w:pPr>
              <w:jc w:val="center"/>
            </w:pPr>
            <w:r>
              <w:rPr>
                <w:sz w:val="24"/>
              </w:rPr>
              <w:t>7</w:t>
            </w:r>
          </w:p>
        </w:tc>
        <w:tc>
          <w:tcPr>
            <w:tcW w:w="1650" w:type="dxa"/>
            <w:vAlign w:val="center"/>
          </w:tcPr>
          <w:p w:rsidR="000659A7" w:rsidRDefault="00BE628E">
            <w:pPr>
              <w:jc w:val="center"/>
            </w:pPr>
            <w:r>
              <w:rPr>
                <w:sz w:val="24"/>
              </w:rPr>
              <w:t>603096</w:t>
            </w:r>
          </w:p>
        </w:tc>
        <w:tc>
          <w:tcPr>
            <w:tcW w:w="1980" w:type="dxa"/>
            <w:vAlign w:val="center"/>
          </w:tcPr>
          <w:p w:rsidR="000659A7" w:rsidRDefault="00BE628E">
            <w:pPr>
              <w:jc w:val="center"/>
            </w:pPr>
            <w:r>
              <w:rPr>
                <w:sz w:val="24"/>
              </w:rPr>
              <w:t>新经典</w:t>
            </w:r>
          </w:p>
        </w:tc>
        <w:tc>
          <w:tcPr>
            <w:tcW w:w="2879" w:type="dxa"/>
            <w:vAlign w:val="center"/>
          </w:tcPr>
          <w:p w:rsidR="000659A7" w:rsidRDefault="00BE628E">
            <w:pPr>
              <w:jc w:val="right"/>
            </w:pPr>
            <w:r>
              <w:rPr>
                <w:sz w:val="24"/>
              </w:rPr>
              <w:t>72,876,310.42</w:t>
            </w:r>
          </w:p>
        </w:tc>
        <w:tc>
          <w:tcPr>
            <w:tcW w:w="1620" w:type="dxa"/>
            <w:vAlign w:val="center"/>
          </w:tcPr>
          <w:p w:rsidR="000659A7" w:rsidRDefault="00BE628E">
            <w:pPr>
              <w:jc w:val="right"/>
            </w:pPr>
            <w:r>
              <w:rPr>
                <w:sz w:val="24"/>
              </w:rPr>
              <w:t>18.71</w:t>
            </w:r>
          </w:p>
        </w:tc>
      </w:tr>
      <w:tr w:rsidR="000659A7">
        <w:tc>
          <w:tcPr>
            <w:tcW w:w="869" w:type="dxa"/>
            <w:vAlign w:val="center"/>
          </w:tcPr>
          <w:p w:rsidR="000659A7" w:rsidRDefault="00BE628E">
            <w:pPr>
              <w:jc w:val="center"/>
            </w:pPr>
            <w:r>
              <w:rPr>
                <w:sz w:val="24"/>
              </w:rPr>
              <w:t>8</w:t>
            </w:r>
          </w:p>
        </w:tc>
        <w:tc>
          <w:tcPr>
            <w:tcW w:w="1650" w:type="dxa"/>
            <w:vAlign w:val="center"/>
          </w:tcPr>
          <w:p w:rsidR="000659A7" w:rsidRDefault="00BE628E">
            <w:pPr>
              <w:jc w:val="center"/>
            </w:pPr>
            <w:r>
              <w:rPr>
                <w:sz w:val="24"/>
              </w:rPr>
              <w:t>300529</w:t>
            </w:r>
          </w:p>
        </w:tc>
        <w:tc>
          <w:tcPr>
            <w:tcW w:w="1980" w:type="dxa"/>
            <w:vAlign w:val="center"/>
          </w:tcPr>
          <w:p w:rsidR="000659A7" w:rsidRDefault="00BE628E">
            <w:pPr>
              <w:jc w:val="center"/>
            </w:pPr>
            <w:r>
              <w:rPr>
                <w:sz w:val="24"/>
              </w:rPr>
              <w:t>健帆生物</w:t>
            </w:r>
          </w:p>
        </w:tc>
        <w:tc>
          <w:tcPr>
            <w:tcW w:w="2879" w:type="dxa"/>
            <w:vAlign w:val="center"/>
          </w:tcPr>
          <w:p w:rsidR="000659A7" w:rsidRDefault="00BE628E">
            <w:pPr>
              <w:jc w:val="right"/>
            </w:pPr>
            <w:r>
              <w:rPr>
                <w:sz w:val="24"/>
              </w:rPr>
              <w:t>71,171,779.66</w:t>
            </w:r>
          </w:p>
        </w:tc>
        <w:tc>
          <w:tcPr>
            <w:tcW w:w="1620" w:type="dxa"/>
            <w:vAlign w:val="center"/>
          </w:tcPr>
          <w:p w:rsidR="000659A7" w:rsidRDefault="00BE628E">
            <w:pPr>
              <w:jc w:val="right"/>
            </w:pPr>
            <w:r>
              <w:rPr>
                <w:sz w:val="24"/>
              </w:rPr>
              <w:t>18.27</w:t>
            </w:r>
          </w:p>
        </w:tc>
      </w:tr>
      <w:tr w:rsidR="000659A7">
        <w:tc>
          <w:tcPr>
            <w:tcW w:w="869" w:type="dxa"/>
            <w:vAlign w:val="center"/>
          </w:tcPr>
          <w:p w:rsidR="000659A7" w:rsidRDefault="00BE628E">
            <w:pPr>
              <w:jc w:val="center"/>
            </w:pPr>
            <w:r>
              <w:rPr>
                <w:sz w:val="24"/>
              </w:rPr>
              <w:t>9</w:t>
            </w:r>
          </w:p>
        </w:tc>
        <w:tc>
          <w:tcPr>
            <w:tcW w:w="1650" w:type="dxa"/>
            <w:vAlign w:val="center"/>
          </w:tcPr>
          <w:p w:rsidR="000659A7" w:rsidRDefault="00BE628E">
            <w:pPr>
              <w:jc w:val="center"/>
            </w:pPr>
            <w:r>
              <w:rPr>
                <w:sz w:val="24"/>
              </w:rPr>
              <w:t>000002</w:t>
            </w:r>
          </w:p>
        </w:tc>
        <w:tc>
          <w:tcPr>
            <w:tcW w:w="1980" w:type="dxa"/>
            <w:vAlign w:val="center"/>
          </w:tcPr>
          <w:p w:rsidR="000659A7" w:rsidRDefault="00BE628E">
            <w:pPr>
              <w:jc w:val="center"/>
            </w:pPr>
            <w:r>
              <w:rPr>
                <w:sz w:val="24"/>
              </w:rPr>
              <w:t>万科</w:t>
            </w:r>
            <w:r>
              <w:rPr>
                <w:sz w:val="24"/>
              </w:rPr>
              <w:t>A</w:t>
            </w:r>
          </w:p>
        </w:tc>
        <w:tc>
          <w:tcPr>
            <w:tcW w:w="2879" w:type="dxa"/>
            <w:vAlign w:val="center"/>
          </w:tcPr>
          <w:p w:rsidR="000659A7" w:rsidRDefault="00BE628E">
            <w:pPr>
              <w:jc w:val="right"/>
            </w:pPr>
            <w:r>
              <w:rPr>
                <w:sz w:val="24"/>
              </w:rPr>
              <w:t>67,229,808.33</w:t>
            </w:r>
          </w:p>
        </w:tc>
        <w:tc>
          <w:tcPr>
            <w:tcW w:w="1620" w:type="dxa"/>
            <w:vAlign w:val="center"/>
          </w:tcPr>
          <w:p w:rsidR="000659A7" w:rsidRDefault="00BE628E">
            <w:pPr>
              <w:jc w:val="right"/>
            </w:pPr>
            <w:r>
              <w:rPr>
                <w:sz w:val="24"/>
              </w:rPr>
              <w:t>17.26</w:t>
            </w:r>
          </w:p>
        </w:tc>
      </w:tr>
      <w:tr w:rsidR="000659A7">
        <w:tc>
          <w:tcPr>
            <w:tcW w:w="869" w:type="dxa"/>
            <w:vAlign w:val="center"/>
          </w:tcPr>
          <w:p w:rsidR="000659A7" w:rsidRDefault="00BE628E">
            <w:pPr>
              <w:jc w:val="center"/>
            </w:pPr>
            <w:r>
              <w:rPr>
                <w:sz w:val="24"/>
              </w:rPr>
              <w:t>10</w:t>
            </w:r>
          </w:p>
        </w:tc>
        <w:tc>
          <w:tcPr>
            <w:tcW w:w="1650" w:type="dxa"/>
            <w:vAlign w:val="center"/>
          </w:tcPr>
          <w:p w:rsidR="000659A7" w:rsidRDefault="00BE628E">
            <w:pPr>
              <w:jc w:val="center"/>
            </w:pPr>
            <w:r>
              <w:rPr>
                <w:sz w:val="24"/>
              </w:rPr>
              <w:t>000661</w:t>
            </w:r>
          </w:p>
        </w:tc>
        <w:tc>
          <w:tcPr>
            <w:tcW w:w="1980" w:type="dxa"/>
            <w:vAlign w:val="center"/>
          </w:tcPr>
          <w:p w:rsidR="000659A7" w:rsidRDefault="00BE628E">
            <w:pPr>
              <w:jc w:val="center"/>
            </w:pPr>
            <w:r>
              <w:rPr>
                <w:sz w:val="24"/>
              </w:rPr>
              <w:t>长春高新</w:t>
            </w:r>
          </w:p>
        </w:tc>
        <w:tc>
          <w:tcPr>
            <w:tcW w:w="2879" w:type="dxa"/>
            <w:vAlign w:val="center"/>
          </w:tcPr>
          <w:p w:rsidR="000659A7" w:rsidRDefault="00BE628E">
            <w:pPr>
              <w:jc w:val="right"/>
            </w:pPr>
            <w:r>
              <w:rPr>
                <w:sz w:val="24"/>
              </w:rPr>
              <w:t>67,211,104.49</w:t>
            </w:r>
          </w:p>
        </w:tc>
        <w:tc>
          <w:tcPr>
            <w:tcW w:w="1620" w:type="dxa"/>
            <w:vAlign w:val="center"/>
          </w:tcPr>
          <w:p w:rsidR="000659A7" w:rsidRDefault="00BE628E">
            <w:pPr>
              <w:jc w:val="right"/>
            </w:pPr>
            <w:r>
              <w:rPr>
                <w:sz w:val="24"/>
              </w:rPr>
              <w:t>17.25</w:t>
            </w:r>
          </w:p>
        </w:tc>
      </w:tr>
      <w:tr w:rsidR="000659A7">
        <w:tc>
          <w:tcPr>
            <w:tcW w:w="869" w:type="dxa"/>
            <w:vAlign w:val="center"/>
          </w:tcPr>
          <w:p w:rsidR="000659A7" w:rsidRDefault="00BE628E">
            <w:pPr>
              <w:jc w:val="center"/>
            </w:pPr>
            <w:r>
              <w:rPr>
                <w:sz w:val="24"/>
              </w:rPr>
              <w:t>11</w:t>
            </w:r>
          </w:p>
        </w:tc>
        <w:tc>
          <w:tcPr>
            <w:tcW w:w="1650" w:type="dxa"/>
            <w:vAlign w:val="center"/>
          </w:tcPr>
          <w:p w:rsidR="000659A7" w:rsidRDefault="00BE628E">
            <w:pPr>
              <w:jc w:val="center"/>
            </w:pPr>
            <w:r>
              <w:rPr>
                <w:sz w:val="24"/>
              </w:rPr>
              <w:t>601100</w:t>
            </w:r>
          </w:p>
        </w:tc>
        <w:tc>
          <w:tcPr>
            <w:tcW w:w="1980" w:type="dxa"/>
            <w:vAlign w:val="center"/>
          </w:tcPr>
          <w:p w:rsidR="000659A7" w:rsidRDefault="00BE628E">
            <w:pPr>
              <w:jc w:val="center"/>
            </w:pPr>
            <w:r>
              <w:rPr>
                <w:sz w:val="24"/>
              </w:rPr>
              <w:t>恒立液压</w:t>
            </w:r>
          </w:p>
        </w:tc>
        <w:tc>
          <w:tcPr>
            <w:tcW w:w="2879" w:type="dxa"/>
            <w:vAlign w:val="center"/>
          </w:tcPr>
          <w:p w:rsidR="000659A7" w:rsidRDefault="00BE628E">
            <w:pPr>
              <w:jc w:val="right"/>
            </w:pPr>
            <w:r>
              <w:rPr>
                <w:sz w:val="24"/>
              </w:rPr>
              <w:t>63,769,583.60</w:t>
            </w:r>
          </w:p>
        </w:tc>
        <w:tc>
          <w:tcPr>
            <w:tcW w:w="1620" w:type="dxa"/>
            <w:vAlign w:val="center"/>
          </w:tcPr>
          <w:p w:rsidR="000659A7" w:rsidRDefault="00BE628E">
            <w:pPr>
              <w:jc w:val="right"/>
            </w:pPr>
            <w:r>
              <w:rPr>
                <w:sz w:val="24"/>
              </w:rPr>
              <w:t>16.37</w:t>
            </w:r>
          </w:p>
        </w:tc>
      </w:tr>
      <w:tr w:rsidR="000659A7">
        <w:tc>
          <w:tcPr>
            <w:tcW w:w="869" w:type="dxa"/>
            <w:vAlign w:val="center"/>
          </w:tcPr>
          <w:p w:rsidR="000659A7" w:rsidRDefault="00BE628E">
            <w:pPr>
              <w:jc w:val="center"/>
            </w:pPr>
            <w:r>
              <w:rPr>
                <w:sz w:val="24"/>
              </w:rPr>
              <w:t>12</w:t>
            </w:r>
          </w:p>
        </w:tc>
        <w:tc>
          <w:tcPr>
            <w:tcW w:w="1650" w:type="dxa"/>
            <w:vAlign w:val="center"/>
          </w:tcPr>
          <w:p w:rsidR="000659A7" w:rsidRDefault="00BE628E">
            <w:pPr>
              <w:jc w:val="center"/>
            </w:pPr>
            <w:r>
              <w:rPr>
                <w:sz w:val="24"/>
              </w:rPr>
              <w:t>002690</w:t>
            </w:r>
          </w:p>
        </w:tc>
        <w:tc>
          <w:tcPr>
            <w:tcW w:w="1980" w:type="dxa"/>
            <w:vAlign w:val="center"/>
          </w:tcPr>
          <w:p w:rsidR="000659A7" w:rsidRDefault="00BE628E">
            <w:pPr>
              <w:jc w:val="center"/>
            </w:pPr>
            <w:r>
              <w:rPr>
                <w:sz w:val="24"/>
              </w:rPr>
              <w:t>美亚光电</w:t>
            </w:r>
          </w:p>
        </w:tc>
        <w:tc>
          <w:tcPr>
            <w:tcW w:w="2879" w:type="dxa"/>
            <w:vAlign w:val="center"/>
          </w:tcPr>
          <w:p w:rsidR="000659A7" w:rsidRDefault="00BE628E">
            <w:pPr>
              <w:jc w:val="right"/>
            </w:pPr>
            <w:r>
              <w:rPr>
                <w:sz w:val="24"/>
              </w:rPr>
              <w:t>62,424,482.10</w:t>
            </w:r>
          </w:p>
        </w:tc>
        <w:tc>
          <w:tcPr>
            <w:tcW w:w="1620" w:type="dxa"/>
            <w:vAlign w:val="center"/>
          </w:tcPr>
          <w:p w:rsidR="000659A7" w:rsidRDefault="00BE628E">
            <w:pPr>
              <w:jc w:val="right"/>
            </w:pPr>
            <w:r>
              <w:rPr>
                <w:sz w:val="24"/>
              </w:rPr>
              <w:t>16.03</w:t>
            </w:r>
          </w:p>
        </w:tc>
      </w:tr>
      <w:tr w:rsidR="000659A7">
        <w:tc>
          <w:tcPr>
            <w:tcW w:w="869" w:type="dxa"/>
            <w:vAlign w:val="center"/>
          </w:tcPr>
          <w:p w:rsidR="000659A7" w:rsidRDefault="00BE628E">
            <w:pPr>
              <w:jc w:val="center"/>
            </w:pPr>
            <w:r>
              <w:rPr>
                <w:sz w:val="24"/>
              </w:rPr>
              <w:t>13</w:t>
            </w:r>
          </w:p>
        </w:tc>
        <w:tc>
          <w:tcPr>
            <w:tcW w:w="1650" w:type="dxa"/>
            <w:vAlign w:val="center"/>
          </w:tcPr>
          <w:p w:rsidR="000659A7" w:rsidRDefault="00BE628E">
            <w:pPr>
              <w:jc w:val="center"/>
            </w:pPr>
            <w:r>
              <w:rPr>
                <w:sz w:val="24"/>
              </w:rPr>
              <w:t>300326</w:t>
            </w:r>
          </w:p>
        </w:tc>
        <w:tc>
          <w:tcPr>
            <w:tcW w:w="1980" w:type="dxa"/>
            <w:vAlign w:val="center"/>
          </w:tcPr>
          <w:p w:rsidR="000659A7" w:rsidRDefault="00BE628E">
            <w:pPr>
              <w:jc w:val="center"/>
            </w:pPr>
            <w:r>
              <w:rPr>
                <w:sz w:val="24"/>
              </w:rPr>
              <w:t>凯利泰</w:t>
            </w:r>
          </w:p>
        </w:tc>
        <w:tc>
          <w:tcPr>
            <w:tcW w:w="2879" w:type="dxa"/>
            <w:vAlign w:val="center"/>
          </w:tcPr>
          <w:p w:rsidR="000659A7" w:rsidRDefault="00BE628E">
            <w:pPr>
              <w:jc w:val="right"/>
            </w:pPr>
            <w:r>
              <w:rPr>
                <w:sz w:val="24"/>
              </w:rPr>
              <w:t>57,369,544.22</w:t>
            </w:r>
          </w:p>
        </w:tc>
        <w:tc>
          <w:tcPr>
            <w:tcW w:w="1620" w:type="dxa"/>
            <w:vAlign w:val="center"/>
          </w:tcPr>
          <w:p w:rsidR="000659A7" w:rsidRDefault="00BE628E">
            <w:pPr>
              <w:jc w:val="right"/>
            </w:pPr>
            <w:r>
              <w:rPr>
                <w:sz w:val="24"/>
              </w:rPr>
              <w:t>14.73</w:t>
            </w:r>
          </w:p>
        </w:tc>
      </w:tr>
      <w:tr w:rsidR="000659A7">
        <w:tc>
          <w:tcPr>
            <w:tcW w:w="869" w:type="dxa"/>
            <w:vAlign w:val="center"/>
          </w:tcPr>
          <w:p w:rsidR="000659A7" w:rsidRDefault="00BE628E">
            <w:pPr>
              <w:jc w:val="center"/>
            </w:pPr>
            <w:r>
              <w:rPr>
                <w:sz w:val="24"/>
              </w:rPr>
              <w:lastRenderedPageBreak/>
              <w:t>14</w:t>
            </w:r>
          </w:p>
        </w:tc>
        <w:tc>
          <w:tcPr>
            <w:tcW w:w="1650" w:type="dxa"/>
            <w:vAlign w:val="center"/>
          </w:tcPr>
          <w:p w:rsidR="000659A7" w:rsidRDefault="00BE628E">
            <w:pPr>
              <w:jc w:val="center"/>
            </w:pPr>
            <w:r>
              <w:rPr>
                <w:sz w:val="24"/>
              </w:rPr>
              <w:t>603039</w:t>
            </w:r>
          </w:p>
        </w:tc>
        <w:tc>
          <w:tcPr>
            <w:tcW w:w="1980" w:type="dxa"/>
            <w:vAlign w:val="center"/>
          </w:tcPr>
          <w:p w:rsidR="000659A7" w:rsidRDefault="00BE628E">
            <w:pPr>
              <w:jc w:val="center"/>
            </w:pPr>
            <w:r>
              <w:rPr>
                <w:sz w:val="24"/>
              </w:rPr>
              <w:t>泛微网络</w:t>
            </w:r>
          </w:p>
        </w:tc>
        <w:tc>
          <w:tcPr>
            <w:tcW w:w="2879" w:type="dxa"/>
            <w:vAlign w:val="center"/>
          </w:tcPr>
          <w:p w:rsidR="000659A7" w:rsidRDefault="00BE628E">
            <w:pPr>
              <w:jc w:val="right"/>
            </w:pPr>
            <w:r>
              <w:rPr>
                <w:sz w:val="24"/>
              </w:rPr>
              <w:t>56,693,697.76</w:t>
            </w:r>
          </w:p>
        </w:tc>
        <w:tc>
          <w:tcPr>
            <w:tcW w:w="1620" w:type="dxa"/>
            <w:vAlign w:val="center"/>
          </w:tcPr>
          <w:p w:rsidR="000659A7" w:rsidRDefault="00BE628E">
            <w:pPr>
              <w:jc w:val="right"/>
            </w:pPr>
            <w:r>
              <w:rPr>
                <w:sz w:val="24"/>
              </w:rPr>
              <w:t>14.55</w:t>
            </w:r>
          </w:p>
        </w:tc>
      </w:tr>
      <w:tr w:rsidR="000659A7">
        <w:tc>
          <w:tcPr>
            <w:tcW w:w="869" w:type="dxa"/>
            <w:vAlign w:val="center"/>
          </w:tcPr>
          <w:p w:rsidR="000659A7" w:rsidRDefault="00BE628E">
            <w:pPr>
              <w:jc w:val="center"/>
            </w:pPr>
            <w:r>
              <w:rPr>
                <w:sz w:val="24"/>
              </w:rPr>
              <w:t>15</w:t>
            </w:r>
          </w:p>
        </w:tc>
        <w:tc>
          <w:tcPr>
            <w:tcW w:w="1650" w:type="dxa"/>
            <w:vAlign w:val="center"/>
          </w:tcPr>
          <w:p w:rsidR="000659A7" w:rsidRDefault="00BE628E">
            <w:pPr>
              <w:jc w:val="center"/>
            </w:pPr>
            <w:r>
              <w:rPr>
                <w:sz w:val="24"/>
              </w:rPr>
              <w:t>000961</w:t>
            </w:r>
          </w:p>
        </w:tc>
        <w:tc>
          <w:tcPr>
            <w:tcW w:w="1980" w:type="dxa"/>
            <w:vAlign w:val="center"/>
          </w:tcPr>
          <w:p w:rsidR="000659A7" w:rsidRDefault="00BE628E">
            <w:pPr>
              <w:jc w:val="center"/>
            </w:pPr>
            <w:r>
              <w:rPr>
                <w:sz w:val="24"/>
              </w:rPr>
              <w:t>中南建设</w:t>
            </w:r>
          </w:p>
        </w:tc>
        <w:tc>
          <w:tcPr>
            <w:tcW w:w="2879" w:type="dxa"/>
            <w:vAlign w:val="center"/>
          </w:tcPr>
          <w:p w:rsidR="000659A7" w:rsidRDefault="00BE628E">
            <w:pPr>
              <w:jc w:val="right"/>
            </w:pPr>
            <w:r>
              <w:rPr>
                <w:sz w:val="24"/>
              </w:rPr>
              <w:t>56,420,735.37</w:t>
            </w:r>
          </w:p>
        </w:tc>
        <w:tc>
          <w:tcPr>
            <w:tcW w:w="1620" w:type="dxa"/>
            <w:vAlign w:val="center"/>
          </w:tcPr>
          <w:p w:rsidR="000659A7" w:rsidRDefault="00BE628E">
            <w:pPr>
              <w:jc w:val="right"/>
            </w:pPr>
            <w:r>
              <w:rPr>
                <w:sz w:val="24"/>
              </w:rPr>
              <w:t>14.48</w:t>
            </w:r>
          </w:p>
        </w:tc>
      </w:tr>
      <w:tr w:rsidR="000659A7">
        <w:tc>
          <w:tcPr>
            <w:tcW w:w="869" w:type="dxa"/>
            <w:vAlign w:val="center"/>
          </w:tcPr>
          <w:p w:rsidR="000659A7" w:rsidRDefault="00BE628E">
            <w:pPr>
              <w:jc w:val="center"/>
            </w:pPr>
            <w:r>
              <w:rPr>
                <w:sz w:val="24"/>
              </w:rPr>
              <w:t>16</w:t>
            </w:r>
          </w:p>
        </w:tc>
        <w:tc>
          <w:tcPr>
            <w:tcW w:w="1650" w:type="dxa"/>
            <w:vAlign w:val="center"/>
          </w:tcPr>
          <w:p w:rsidR="000659A7" w:rsidRDefault="00BE628E">
            <w:pPr>
              <w:jc w:val="center"/>
            </w:pPr>
            <w:r>
              <w:rPr>
                <w:sz w:val="24"/>
              </w:rPr>
              <w:t>300012</w:t>
            </w:r>
          </w:p>
        </w:tc>
        <w:tc>
          <w:tcPr>
            <w:tcW w:w="1980" w:type="dxa"/>
            <w:vAlign w:val="center"/>
          </w:tcPr>
          <w:p w:rsidR="000659A7" w:rsidRDefault="00BE628E">
            <w:pPr>
              <w:jc w:val="center"/>
            </w:pPr>
            <w:r>
              <w:rPr>
                <w:sz w:val="24"/>
              </w:rPr>
              <w:t>华测检测</w:t>
            </w:r>
          </w:p>
        </w:tc>
        <w:tc>
          <w:tcPr>
            <w:tcW w:w="2879" w:type="dxa"/>
            <w:vAlign w:val="center"/>
          </w:tcPr>
          <w:p w:rsidR="000659A7" w:rsidRDefault="00BE628E">
            <w:pPr>
              <w:jc w:val="right"/>
            </w:pPr>
            <w:r>
              <w:rPr>
                <w:sz w:val="24"/>
              </w:rPr>
              <w:t>53,669,585.33</w:t>
            </w:r>
          </w:p>
        </w:tc>
        <w:tc>
          <w:tcPr>
            <w:tcW w:w="1620" w:type="dxa"/>
            <w:vAlign w:val="center"/>
          </w:tcPr>
          <w:p w:rsidR="000659A7" w:rsidRDefault="00BE628E">
            <w:pPr>
              <w:jc w:val="right"/>
            </w:pPr>
            <w:r>
              <w:rPr>
                <w:sz w:val="24"/>
              </w:rPr>
              <w:t>13.78</w:t>
            </w:r>
          </w:p>
        </w:tc>
      </w:tr>
      <w:tr w:rsidR="000659A7">
        <w:tc>
          <w:tcPr>
            <w:tcW w:w="869" w:type="dxa"/>
            <w:vAlign w:val="center"/>
          </w:tcPr>
          <w:p w:rsidR="000659A7" w:rsidRDefault="00BE628E">
            <w:pPr>
              <w:jc w:val="center"/>
            </w:pPr>
            <w:r>
              <w:rPr>
                <w:sz w:val="24"/>
              </w:rPr>
              <w:t>17</w:t>
            </w:r>
          </w:p>
        </w:tc>
        <w:tc>
          <w:tcPr>
            <w:tcW w:w="1650" w:type="dxa"/>
            <w:vAlign w:val="center"/>
          </w:tcPr>
          <w:p w:rsidR="000659A7" w:rsidRDefault="00BE628E">
            <w:pPr>
              <w:jc w:val="center"/>
            </w:pPr>
            <w:r>
              <w:rPr>
                <w:sz w:val="24"/>
              </w:rPr>
              <w:t>603506</w:t>
            </w:r>
          </w:p>
        </w:tc>
        <w:tc>
          <w:tcPr>
            <w:tcW w:w="1980" w:type="dxa"/>
            <w:vAlign w:val="center"/>
          </w:tcPr>
          <w:p w:rsidR="000659A7" w:rsidRDefault="00BE628E">
            <w:pPr>
              <w:jc w:val="center"/>
            </w:pPr>
            <w:r>
              <w:rPr>
                <w:sz w:val="24"/>
              </w:rPr>
              <w:t>南都物业</w:t>
            </w:r>
          </w:p>
        </w:tc>
        <w:tc>
          <w:tcPr>
            <w:tcW w:w="2879" w:type="dxa"/>
            <w:vAlign w:val="center"/>
          </w:tcPr>
          <w:p w:rsidR="000659A7" w:rsidRDefault="00BE628E">
            <w:pPr>
              <w:jc w:val="right"/>
            </w:pPr>
            <w:r>
              <w:rPr>
                <w:sz w:val="24"/>
              </w:rPr>
              <w:t>48,668,227.17</w:t>
            </w:r>
          </w:p>
        </w:tc>
        <w:tc>
          <w:tcPr>
            <w:tcW w:w="1620" w:type="dxa"/>
            <w:vAlign w:val="center"/>
          </w:tcPr>
          <w:p w:rsidR="000659A7" w:rsidRDefault="00BE628E">
            <w:pPr>
              <w:jc w:val="right"/>
            </w:pPr>
            <w:r>
              <w:rPr>
                <w:sz w:val="24"/>
              </w:rPr>
              <w:t>12.49</w:t>
            </w:r>
          </w:p>
        </w:tc>
      </w:tr>
      <w:tr w:rsidR="000659A7">
        <w:tc>
          <w:tcPr>
            <w:tcW w:w="869" w:type="dxa"/>
            <w:vAlign w:val="center"/>
          </w:tcPr>
          <w:p w:rsidR="000659A7" w:rsidRDefault="00BE628E">
            <w:pPr>
              <w:jc w:val="center"/>
            </w:pPr>
            <w:r>
              <w:rPr>
                <w:sz w:val="24"/>
              </w:rPr>
              <w:t>18</w:t>
            </w:r>
          </w:p>
        </w:tc>
        <w:tc>
          <w:tcPr>
            <w:tcW w:w="1650" w:type="dxa"/>
            <w:vAlign w:val="center"/>
          </w:tcPr>
          <w:p w:rsidR="000659A7" w:rsidRDefault="00BE628E">
            <w:pPr>
              <w:jc w:val="center"/>
            </w:pPr>
            <w:r>
              <w:rPr>
                <w:sz w:val="24"/>
              </w:rPr>
              <w:t>002439</w:t>
            </w:r>
          </w:p>
        </w:tc>
        <w:tc>
          <w:tcPr>
            <w:tcW w:w="1980" w:type="dxa"/>
            <w:vAlign w:val="center"/>
          </w:tcPr>
          <w:p w:rsidR="000659A7" w:rsidRDefault="00BE628E">
            <w:pPr>
              <w:jc w:val="center"/>
            </w:pPr>
            <w:r>
              <w:rPr>
                <w:sz w:val="24"/>
              </w:rPr>
              <w:t>启明星辰</w:t>
            </w:r>
          </w:p>
        </w:tc>
        <w:tc>
          <w:tcPr>
            <w:tcW w:w="2879" w:type="dxa"/>
            <w:vAlign w:val="center"/>
          </w:tcPr>
          <w:p w:rsidR="000659A7" w:rsidRDefault="00BE628E">
            <w:pPr>
              <w:jc w:val="right"/>
            </w:pPr>
            <w:r>
              <w:rPr>
                <w:sz w:val="24"/>
              </w:rPr>
              <w:t>47,978,412.11</w:t>
            </w:r>
          </w:p>
        </w:tc>
        <w:tc>
          <w:tcPr>
            <w:tcW w:w="1620" w:type="dxa"/>
            <w:vAlign w:val="center"/>
          </w:tcPr>
          <w:p w:rsidR="000659A7" w:rsidRDefault="00BE628E">
            <w:pPr>
              <w:jc w:val="right"/>
            </w:pPr>
            <w:r>
              <w:rPr>
                <w:sz w:val="24"/>
              </w:rPr>
              <w:t>12.32</w:t>
            </w:r>
          </w:p>
        </w:tc>
      </w:tr>
      <w:tr w:rsidR="000659A7">
        <w:tc>
          <w:tcPr>
            <w:tcW w:w="869" w:type="dxa"/>
            <w:vAlign w:val="center"/>
          </w:tcPr>
          <w:p w:rsidR="000659A7" w:rsidRDefault="00BE628E">
            <w:pPr>
              <w:jc w:val="center"/>
            </w:pPr>
            <w:r>
              <w:rPr>
                <w:sz w:val="24"/>
              </w:rPr>
              <w:t>19</w:t>
            </w:r>
          </w:p>
        </w:tc>
        <w:tc>
          <w:tcPr>
            <w:tcW w:w="1650" w:type="dxa"/>
            <w:vAlign w:val="center"/>
          </w:tcPr>
          <w:p w:rsidR="000659A7" w:rsidRDefault="00BE628E">
            <w:pPr>
              <w:jc w:val="center"/>
            </w:pPr>
            <w:r>
              <w:rPr>
                <w:sz w:val="24"/>
              </w:rPr>
              <w:t>000963</w:t>
            </w:r>
          </w:p>
        </w:tc>
        <w:tc>
          <w:tcPr>
            <w:tcW w:w="1980" w:type="dxa"/>
            <w:vAlign w:val="center"/>
          </w:tcPr>
          <w:p w:rsidR="000659A7" w:rsidRDefault="00BE628E">
            <w:pPr>
              <w:jc w:val="center"/>
            </w:pPr>
            <w:r>
              <w:rPr>
                <w:sz w:val="24"/>
              </w:rPr>
              <w:t>华东医药</w:t>
            </w:r>
          </w:p>
        </w:tc>
        <w:tc>
          <w:tcPr>
            <w:tcW w:w="2879" w:type="dxa"/>
            <w:vAlign w:val="center"/>
          </w:tcPr>
          <w:p w:rsidR="000659A7" w:rsidRDefault="00BE628E">
            <w:pPr>
              <w:jc w:val="right"/>
            </w:pPr>
            <w:r>
              <w:rPr>
                <w:sz w:val="24"/>
              </w:rPr>
              <w:t>47,169,979.27</w:t>
            </w:r>
          </w:p>
        </w:tc>
        <w:tc>
          <w:tcPr>
            <w:tcW w:w="1620" w:type="dxa"/>
            <w:vAlign w:val="center"/>
          </w:tcPr>
          <w:p w:rsidR="000659A7" w:rsidRDefault="00BE628E">
            <w:pPr>
              <w:jc w:val="right"/>
            </w:pPr>
            <w:r>
              <w:rPr>
                <w:sz w:val="24"/>
              </w:rPr>
              <w:t>12.11</w:t>
            </w:r>
          </w:p>
        </w:tc>
      </w:tr>
      <w:tr w:rsidR="000659A7">
        <w:tc>
          <w:tcPr>
            <w:tcW w:w="869" w:type="dxa"/>
            <w:vAlign w:val="center"/>
          </w:tcPr>
          <w:p w:rsidR="000659A7" w:rsidRDefault="00BE628E">
            <w:pPr>
              <w:jc w:val="center"/>
            </w:pPr>
            <w:r>
              <w:rPr>
                <w:sz w:val="24"/>
              </w:rPr>
              <w:t>20</w:t>
            </w:r>
          </w:p>
        </w:tc>
        <w:tc>
          <w:tcPr>
            <w:tcW w:w="1650" w:type="dxa"/>
            <w:vAlign w:val="center"/>
          </w:tcPr>
          <w:p w:rsidR="000659A7" w:rsidRDefault="00BE628E">
            <w:pPr>
              <w:jc w:val="center"/>
            </w:pPr>
            <w:r>
              <w:rPr>
                <w:sz w:val="24"/>
              </w:rPr>
              <w:t>300602</w:t>
            </w:r>
          </w:p>
        </w:tc>
        <w:tc>
          <w:tcPr>
            <w:tcW w:w="1980" w:type="dxa"/>
            <w:vAlign w:val="center"/>
          </w:tcPr>
          <w:p w:rsidR="000659A7" w:rsidRDefault="00BE628E">
            <w:pPr>
              <w:jc w:val="center"/>
            </w:pPr>
            <w:r>
              <w:rPr>
                <w:sz w:val="24"/>
              </w:rPr>
              <w:t>飞荣达</w:t>
            </w:r>
          </w:p>
        </w:tc>
        <w:tc>
          <w:tcPr>
            <w:tcW w:w="2879" w:type="dxa"/>
            <w:vAlign w:val="center"/>
          </w:tcPr>
          <w:p w:rsidR="000659A7" w:rsidRDefault="00BE628E">
            <w:pPr>
              <w:jc w:val="right"/>
            </w:pPr>
            <w:r>
              <w:rPr>
                <w:sz w:val="24"/>
              </w:rPr>
              <w:t>44,463,185.33</w:t>
            </w:r>
          </w:p>
        </w:tc>
        <w:tc>
          <w:tcPr>
            <w:tcW w:w="1620" w:type="dxa"/>
            <w:vAlign w:val="center"/>
          </w:tcPr>
          <w:p w:rsidR="000659A7" w:rsidRDefault="00BE628E">
            <w:pPr>
              <w:jc w:val="right"/>
            </w:pPr>
            <w:r>
              <w:rPr>
                <w:sz w:val="24"/>
              </w:rPr>
              <w:t>11.41</w:t>
            </w:r>
          </w:p>
        </w:tc>
      </w:tr>
      <w:tr w:rsidR="000659A7">
        <w:tc>
          <w:tcPr>
            <w:tcW w:w="869" w:type="dxa"/>
            <w:vAlign w:val="center"/>
          </w:tcPr>
          <w:p w:rsidR="000659A7" w:rsidRDefault="00BE628E">
            <w:pPr>
              <w:jc w:val="center"/>
            </w:pPr>
            <w:r>
              <w:rPr>
                <w:sz w:val="24"/>
              </w:rPr>
              <w:t>21</w:t>
            </w:r>
          </w:p>
        </w:tc>
        <w:tc>
          <w:tcPr>
            <w:tcW w:w="1650" w:type="dxa"/>
            <w:vAlign w:val="center"/>
          </w:tcPr>
          <w:p w:rsidR="000659A7" w:rsidRDefault="00BE628E">
            <w:pPr>
              <w:jc w:val="center"/>
            </w:pPr>
            <w:r>
              <w:rPr>
                <w:sz w:val="24"/>
              </w:rPr>
              <w:t>002027</w:t>
            </w:r>
          </w:p>
        </w:tc>
        <w:tc>
          <w:tcPr>
            <w:tcW w:w="1980" w:type="dxa"/>
            <w:vAlign w:val="center"/>
          </w:tcPr>
          <w:p w:rsidR="000659A7" w:rsidRDefault="00BE628E">
            <w:pPr>
              <w:jc w:val="center"/>
            </w:pPr>
            <w:r>
              <w:rPr>
                <w:sz w:val="24"/>
              </w:rPr>
              <w:t>分众传媒</w:t>
            </w:r>
          </w:p>
        </w:tc>
        <w:tc>
          <w:tcPr>
            <w:tcW w:w="2879" w:type="dxa"/>
            <w:vAlign w:val="center"/>
          </w:tcPr>
          <w:p w:rsidR="000659A7" w:rsidRDefault="00BE628E">
            <w:pPr>
              <w:jc w:val="right"/>
            </w:pPr>
            <w:r>
              <w:rPr>
                <w:sz w:val="24"/>
              </w:rPr>
              <w:t>42,243,401.52</w:t>
            </w:r>
          </w:p>
        </w:tc>
        <w:tc>
          <w:tcPr>
            <w:tcW w:w="1620" w:type="dxa"/>
            <w:vAlign w:val="center"/>
          </w:tcPr>
          <w:p w:rsidR="000659A7" w:rsidRDefault="00BE628E">
            <w:pPr>
              <w:jc w:val="right"/>
            </w:pPr>
            <w:r>
              <w:rPr>
                <w:sz w:val="24"/>
              </w:rPr>
              <w:t>10.85</w:t>
            </w:r>
          </w:p>
        </w:tc>
      </w:tr>
      <w:tr w:rsidR="000659A7">
        <w:tc>
          <w:tcPr>
            <w:tcW w:w="869" w:type="dxa"/>
            <w:vAlign w:val="center"/>
          </w:tcPr>
          <w:p w:rsidR="000659A7" w:rsidRDefault="00BE628E">
            <w:pPr>
              <w:jc w:val="center"/>
            </w:pPr>
            <w:r>
              <w:rPr>
                <w:sz w:val="24"/>
              </w:rPr>
              <w:t>22</w:t>
            </w:r>
          </w:p>
        </w:tc>
        <w:tc>
          <w:tcPr>
            <w:tcW w:w="1650" w:type="dxa"/>
            <w:vAlign w:val="center"/>
          </w:tcPr>
          <w:p w:rsidR="000659A7" w:rsidRDefault="00BE628E">
            <w:pPr>
              <w:jc w:val="center"/>
            </w:pPr>
            <w:r>
              <w:rPr>
                <w:sz w:val="24"/>
              </w:rPr>
              <w:t>000759</w:t>
            </w:r>
          </w:p>
        </w:tc>
        <w:tc>
          <w:tcPr>
            <w:tcW w:w="1980" w:type="dxa"/>
            <w:vAlign w:val="center"/>
          </w:tcPr>
          <w:p w:rsidR="000659A7" w:rsidRDefault="00BE628E">
            <w:pPr>
              <w:jc w:val="center"/>
            </w:pPr>
            <w:r>
              <w:rPr>
                <w:sz w:val="24"/>
              </w:rPr>
              <w:t>中百集团</w:t>
            </w:r>
          </w:p>
        </w:tc>
        <w:tc>
          <w:tcPr>
            <w:tcW w:w="2879" w:type="dxa"/>
            <w:vAlign w:val="center"/>
          </w:tcPr>
          <w:p w:rsidR="000659A7" w:rsidRDefault="00BE628E">
            <w:pPr>
              <w:jc w:val="right"/>
            </w:pPr>
            <w:r>
              <w:rPr>
                <w:sz w:val="24"/>
              </w:rPr>
              <w:t>40,638,208.17</w:t>
            </w:r>
          </w:p>
        </w:tc>
        <w:tc>
          <w:tcPr>
            <w:tcW w:w="1620" w:type="dxa"/>
            <w:vAlign w:val="center"/>
          </w:tcPr>
          <w:p w:rsidR="000659A7" w:rsidRDefault="00BE628E">
            <w:pPr>
              <w:jc w:val="right"/>
            </w:pPr>
            <w:r>
              <w:rPr>
                <w:sz w:val="24"/>
              </w:rPr>
              <w:t>10.43</w:t>
            </w:r>
          </w:p>
        </w:tc>
      </w:tr>
      <w:tr w:rsidR="000659A7">
        <w:tc>
          <w:tcPr>
            <w:tcW w:w="869" w:type="dxa"/>
            <w:vAlign w:val="center"/>
          </w:tcPr>
          <w:p w:rsidR="000659A7" w:rsidRDefault="00BE628E">
            <w:pPr>
              <w:jc w:val="center"/>
            </w:pPr>
            <w:r>
              <w:rPr>
                <w:sz w:val="24"/>
              </w:rPr>
              <w:t>23</w:t>
            </w:r>
          </w:p>
        </w:tc>
        <w:tc>
          <w:tcPr>
            <w:tcW w:w="1650" w:type="dxa"/>
            <w:vAlign w:val="center"/>
          </w:tcPr>
          <w:p w:rsidR="000659A7" w:rsidRDefault="00BE628E">
            <w:pPr>
              <w:jc w:val="center"/>
            </w:pPr>
            <w:r>
              <w:rPr>
                <w:sz w:val="24"/>
              </w:rPr>
              <w:t>300179</w:t>
            </w:r>
          </w:p>
        </w:tc>
        <w:tc>
          <w:tcPr>
            <w:tcW w:w="1980" w:type="dxa"/>
            <w:vAlign w:val="center"/>
          </w:tcPr>
          <w:p w:rsidR="000659A7" w:rsidRDefault="00BE628E">
            <w:pPr>
              <w:jc w:val="center"/>
            </w:pPr>
            <w:r>
              <w:rPr>
                <w:sz w:val="24"/>
              </w:rPr>
              <w:t>四方达</w:t>
            </w:r>
          </w:p>
        </w:tc>
        <w:tc>
          <w:tcPr>
            <w:tcW w:w="2879" w:type="dxa"/>
            <w:vAlign w:val="center"/>
          </w:tcPr>
          <w:p w:rsidR="000659A7" w:rsidRDefault="00BE628E">
            <w:pPr>
              <w:jc w:val="right"/>
            </w:pPr>
            <w:r>
              <w:rPr>
                <w:sz w:val="24"/>
              </w:rPr>
              <w:t>40,398,032.06</w:t>
            </w:r>
          </w:p>
        </w:tc>
        <w:tc>
          <w:tcPr>
            <w:tcW w:w="1620" w:type="dxa"/>
            <w:vAlign w:val="center"/>
          </w:tcPr>
          <w:p w:rsidR="000659A7" w:rsidRDefault="00BE628E">
            <w:pPr>
              <w:jc w:val="right"/>
            </w:pPr>
            <w:r>
              <w:rPr>
                <w:sz w:val="24"/>
              </w:rPr>
              <w:t>10.37</w:t>
            </w:r>
          </w:p>
        </w:tc>
      </w:tr>
      <w:tr w:rsidR="000659A7">
        <w:tc>
          <w:tcPr>
            <w:tcW w:w="869" w:type="dxa"/>
            <w:vAlign w:val="center"/>
          </w:tcPr>
          <w:p w:rsidR="000659A7" w:rsidRDefault="00BE628E">
            <w:pPr>
              <w:jc w:val="center"/>
            </w:pPr>
            <w:r>
              <w:rPr>
                <w:sz w:val="24"/>
              </w:rPr>
              <w:t>24</w:t>
            </w:r>
          </w:p>
        </w:tc>
        <w:tc>
          <w:tcPr>
            <w:tcW w:w="1650" w:type="dxa"/>
            <w:vAlign w:val="center"/>
          </w:tcPr>
          <w:p w:rsidR="000659A7" w:rsidRDefault="00BE628E">
            <w:pPr>
              <w:jc w:val="center"/>
            </w:pPr>
            <w:r>
              <w:rPr>
                <w:sz w:val="24"/>
              </w:rPr>
              <w:t>002410</w:t>
            </w:r>
          </w:p>
        </w:tc>
        <w:tc>
          <w:tcPr>
            <w:tcW w:w="1980" w:type="dxa"/>
            <w:vAlign w:val="center"/>
          </w:tcPr>
          <w:p w:rsidR="000659A7" w:rsidRDefault="00BE628E">
            <w:pPr>
              <w:jc w:val="center"/>
            </w:pPr>
            <w:r>
              <w:rPr>
                <w:sz w:val="24"/>
              </w:rPr>
              <w:t>广联达</w:t>
            </w:r>
          </w:p>
        </w:tc>
        <w:tc>
          <w:tcPr>
            <w:tcW w:w="2879" w:type="dxa"/>
            <w:vAlign w:val="center"/>
          </w:tcPr>
          <w:p w:rsidR="000659A7" w:rsidRDefault="00BE628E">
            <w:pPr>
              <w:jc w:val="right"/>
            </w:pPr>
            <w:r>
              <w:rPr>
                <w:sz w:val="24"/>
              </w:rPr>
              <w:t>39,338,902.44</w:t>
            </w:r>
          </w:p>
        </w:tc>
        <w:tc>
          <w:tcPr>
            <w:tcW w:w="1620" w:type="dxa"/>
            <w:vAlign w:val="center"/>
          </w:tcPr>
          <w:p w:rsidR="000659A7" w:rsidRDefault="00BE628E">
            <w:pPr>
              <w:jc w:val="right"/>
            </w:pPr>
            <w:r>
              <w:rPr>
                <w:sz w:val="24"/>
              </w:rPr>
              <w:t>10.10</w:t>
            </w:r>
          </w:p>
        </w:tc>
      </w:tr>
      <w:tr w:rsidR="000659A7">
        <w:tc>
          <w:tcPr>
            <w:tcW w:w="869" w:type="dxa"/>
            <w:vAlign w:val="center"/>
          </w:tcPr>
          <w:p w:rsidR="000659A7" w:rsidRDefault="00BE628E">
            <w:pPr>
              <w:jc w:val="center"/>
            </w:pPr>
            <w:r>
              <w:rPr>
                <w:sz w:val="24"/>
              </w:rPr>
              <w:t>25</w:t>
            </w:r>
          </w:p>
        </w:tc>
        <w:tc>
          <w:tcPr>
            <w:tcW w:w="1650" w:type="dxa"/>
            <w:vAlign w:val="center"/>
          </w:tcPr>
          <w:p w:rsidR="000659A7" w:rsidRDefault="00BE628E">
            <w:pPr>
              <w:jc w:val="center"/>
            </w:pPr>
            <w:r>
              <w:rPr>
                <w:sz w:val="24"/>
              </w:rPr>
              <w:t>002415</w:t>
            </w:r>
          </w:p>
        </w:tc>
        <w:tc>
          <w:tcPr>
            <w:tcW w:w="1980" w:type="dxa"/>
            <w:vAlign w:val="center"/>
          </w:tcPr>
          <w:p w:rsidR="000659A7" w:rsidRDefault="00BE628E">
            <w:pPr>
              <w:jc w:val="center"/>
            </w:pPr>
            <w:r>
              <w:rPr>
                <w:sz w:val="24"/>
              </w:rPr>
              <w:t>海康威视</w:t>
            </w:r>
          </w:p>
        </w:tc>
        <w:tc>
          <w:tcPr>
            <w:tcW w:w="2879" w:type="dxa"/>
            <w:vAlign w:val="center"/>
          </w:tcPr>
          <w:p w:rsidR="000659A7" w:rsidRDefault="00BE628E">
            <w:pPr>
              <w:jc w:val="right"/>
            </w:pPr>
            <w:r>
              <w:rPr>
                <w:sz w:val="24"/>
              </w:rPr>
              <w:t>35,268,483.29</w:t>
            </w:r>
          </w:p>
        </w:tc>
        <w:tc>
          <w:tcPr>
            <w:tcW w:w="1620" w:type="dxa"/>
            <w:vAlign w:val="center"/>
          </w:tcPr>
          <w:p w:rsidR="000659A7" w:rsidRDefault="00BE628E">
            <w:pPr>
              <w:jc w:val="right"/>
            </w:pPr>
            <w:r>
              <w:rPr>
                <w:sz w:val="24"/>
              </w:rPr>
              <w:t>9.05</w:t>
            </w:r>
          </w:p>
        </w:tc>
      </w:tr>
      <w:tr w:rsidR="000659A7">
        <w:tc>
          <w:tcPr>
            <w:tcW w:w="869" w:type="dxa"/>
            <w:vAlign w:val="center"/>
          </w:tcPr>
          <w:p w:rsidR="000659A7" w:rsidRDefault="00BE628E">
            <w:pPr>
              <w:jc w:val="center"/>
            </w:pPr>
            <w:r>
              <w:rPr>
                <w:sz w:val="24"/>
              </w:rPr>
              <w:t>26</w:t>
            </w:r>
          </w:p>
        </w:tc>
        <w:tc>
          <w:tcPr>
            <w:tcW w:w="1650" w:type="dxa"/>
            <w:vAlign w:val="center"/>
          </w:tcPr>
          <w:p w:rsidR="000659A7" w:rsidRDefault="00BE628E">
            <w:pPr>
              <w:jc w:val="center"/>
            </w:pPr>
            <w:r>
              <w:rPr>
                <w:sz w:val="24"/>
              </w:rPr>
              <w:t>002292</w:t>
            </w:r>
          </w:p>
        </w:tc>
        <w:tc>
          <w:tcPr>
            <w:tcW w:w="1980" w:type="dxa"/>
            <w:vAlign w:val="center"/>
          </w:tcPr>
          <w:p w:rsidR="000659A7" w:rsidRDefault="00BE628E">
            <w:pPr>
              <w:jc w:val="center"/>
            </w:pPr>
            <w:r>
              <w:rPr>
                <w:sz w:val="24"/>
              </w:rPr>
              <w:t>奥飞娱乐</w:t>
            </w:r>
          </w:p>
        </w:tc>
        <w:tc>
          <w:tcPr>
            <w:tcW w:w="2879" w:type="dxa"/>
            <w:vAlign w:val="center"/>
          </w:tcPr>
          <w:p w:rsidR="000659A7" w:rsidRDefault="00BE628E">
            <w:pPr>
              <w:jc w:val="right"/>
            </w:pPr>
            <w:r>
              <w:rPr>
                <w:sz w:val="24"/>
              </w:rPr>
              <w:t>33,212,629.46</w:t>
            </w:r>
          </w:p>
        </w:tc>
        <w:tc>
          <w:tcPr>
            <w:tcW w:w="1620" w:type="dxa"/>
            <w:vAlign w:val="center"/>
          </w:tcPr>
          <w:p w:rsidR="000659A7" w:rsidRDefault="00BE628E">
            <w:pPr>
              <w:jc w:val="right"/>
            </w:pPr>
            <w:r>
              <w:rPr>
                <w:sz w:val="24"/>
              </w:rPr>
              <w:t>8.53</w:t>
            </w:r>
          </w:p>
        </w:tc>
      </w:tr>
      <w:tr w:rsidR="000659A7">
        <w:tc>
          <w:tcPr>
            <w:tcW w:w="869" w:type="dxa"/>
            <w:vAlign w:val="center"/>
          </w:tcPr>
          <w:p w:rsidR="000659A7" w:rsidRDefault="00BE628E">
            <w:pPr>
              <w:jc w:val="center"/>
            </w:pPr>
            <w:r>
              <w:rPr>
                <w:sz w:val="24"/>
              </w:rPr>
              <w:t>27</w:t>
            </w:r>
          </w:p>
        </w:tc>
        <w:tc>
          <w:tcPr>
            <w:tcW w:w="1650" w:type="dxa"/>
            <w:vAlign w:val="center"/>
          </w:tcPr>
          <w:p w:rsidR="000659A7" w:rsidRDefault="00BE628E">
            <w:pPr>
              <w:jc w:val="center"/>
            </w:pPr>
            <w:r>
              <w:rPr>
                <w:sz w:val="24"/>
              </w:rPr>
              <w:t>601009</w:t>
            </w:r>
          </w:p>
        </w:tc>
        <w:tc>
          <w:tcPr>
            <w:tcW w:w="1980" w:type="dxa"/>
            <w:vAlign w:val="center"/>
          </w:tcPr>
          <w:p w:rsidR="000659A7" w:rsidRDefault="00BE628E">
            <w:pPr>
              <w:jc w:val="center"/>
            </w:pPr>
            <w:r>
              <w:rPr>
                <w:sz w:val="24"/>
              </w:rPr>
              <w:t>南京银行</w:t>
            </w:r>
          </w:p>
        </w:tc>
        <w:tc>
          <w:tcPr>
            <w:tcW w:w="2879" w:type="dxa"/>
            <w:vAlign w:val="center"/>
          </w:tcPr>
          <w:p w:rsidR="000659A7" w:rsidRDefault="00BE628E">
            <w:pPr>
              <w:jc w:val="right"/>
            </w:pPr>
            <w:r>
              <w:rPr>
                <w:sz w:val="24"/>
              </w:rPr>
              <w:t>29,966,183.57</w:t>
            </w:r>
          </w:p>
        </w:tc>
        <w:tc>
          <w:tcPr>
            <w:tcW w:w="1620" w:type="dxa"/>
            <w:vAlign w:val="center"/>
          </w:tcPr>
          <w:p w:rsidR="000659A7" w:rsidRDefault="00BE628E">
            <w:pPr>
              <w:jc w:val="right"/>
            </w:pPr>
            <w:r>
              <w:rPr>
                <w:sz w:val="24"/>
              </w:rPr>
              <w:t>7.69</w:t>
            </w:r>
          </w:p>
        </w:tc>
      </w:tr>
      <w:tr w:rsidR="000659A7">
        <w:tc>
          <w:tcPr>
            <w:tcW w:w="869" w:type="dxa"/>
            <w:vAlign w:val="center"/>
          </w:tcPr>
          <w:p w:rsidR="000659A7" w:rsidRDefault="00BE628E">
            <w:pPr>
              <w:jc w:val="center"/>
            </w:pPr>
            <w:r>
              <w:rPr>
                <w:sz w:val="24"/>
              </w:rPr>
              <w:t>28</w:t>
            </w:r>
          </w:p>
        </w:tc>
        <w:tc>
          <w:tcPr>
            <w:tcW w:w="1650" w:type="dxa"/>
            <w:vAlign w:val="center"/>
          </w:tcPr>
          <w:p w:rsidR="000659A7" w:rsidRDefault="00BE628E">
            <w:pPr>
              <w:jc w:val="center"/>
            </w:pPr>
            <w:r>
              <w:rPr>
                <w:sz w:val="24"/>
              </w:rPr>
              <w:t>300523</w:t>
            </w:r>
          </w:p>
        </w:tc>
        <w:tc>
          <w:tcPr>
            <w:tcW w:w="1980" w:type="dxa"/>
            <w:vAlign w:val="center"/>
          </w:tcPr>
          <w:p w:rsidR="000659A7" w:rsidRDefault="00BE628E">
            <w:pPr>
              <w:jc w:val="center"/>
            </w:pPr>
            <w:r>
              <w:rPr>
                <w:sz w:val="24"/>
              </w:rPr>
              <w:t>辰安科技</w:t>
            </w:r>
          </w:p>
        </w:tc>
        <w:tc>
          <w:tcPr>
            <w:tcW w:w="2879" w:type="dxa"/>
            <w:vAlign w:val="center"/>
          </w:tcPr>
          <w:p w:rsidR="000659A7" w:rsidRDefault="00BE628E">
            <w:pPr>
              <w:jc w:val="right"/>
            </w:pPr>
            <w:r>
              <w:rPr>
                <w:sz w:val="24"/>
              </w:rPr>
              <w:t>29,508,629.79</w:t>
            </w:r>
          </w:p>
        </w:tc>
        <w:tc>
          <w:tcPr>
            <w:tcW w:w="1620" w:type="dxa"/>
            <w:vAlign w:val="center"/>
          </w:tcPr>
          <w:p w:rsidR="000659A7" w:rsidRDefault="00BE628E">
            <w:pPr>
              <w:jc w:val="right"/>
            </w:pPr>
            <w:r>
              <w:rPr>
                <w:sz w:val="24"/>
              </w:rPr>
              <w:t>7.58</w:t>
            </w:r>
          </w:p>
        </w:tc>
      </w:tr>
      <w:tr w:rsidR="000659A7">
        <w:tc>
          <w:tcPr>
            <w:tcW w:w="869" w:type="dxa"/>
            <w:vAlign w:val="center"/>
          </w:tcPr>
          <w:p w:rsidR="000659A7" w:rsidRDefault="00BE628E">
            <w:pPr>
              <w:jc w:val="center"/>
            </w:pPr>
            <w:r>
              <w:rPr>
                <w:sz w:val="24"/>
              </w:rPr>
              <w:t>29</w:t>
            </w:r>
          </w:p>
        </w:tc>
        <w:tc>
          <w:tcPr>
            <w:tcW w:w="1650" w:type="dxa"/>
            <w:vAlign w:val="center"/>
          </w:tcPr>
          <w:p w:rsidR="000659A7" w:rsidRDefault="00BE628E">
            <w:pPr>
              <w:jc w:val="center"/>
            </w:pPr>
            <w:r>
              <w:rPr>
                <w:sz w:val="24"/>
              </w:rPr>
              <w:t>000858</w:t>
            </w:r>
          </w:p>
        </w:tc>
        <w:tc>
          <w:tcPr>
            <w:tcW w:w="1980" w:type="dxa"/>
            <w:vAlign w:val="center"/>
          </w:tcPr>
          <w:p w:rsidR="000659A7" w:rsidRDefault="00BE628E">
            <w:pPr>
              <w:jc w:val="center"/>
            </w:pPr>
            <w:r>
              <w:rPr>
                <w:sz w:val="24"/>
              </w:rPr>
              <w:t>五粮液</w:t>
            </w:r>
          </w:p>
        </w:tc>
        <w:tc>
          <w:tcPr>
            <w:tcW w:w="2879" w:type="dxa"/>
            <w:vAlign w:val="center"/>
          </w:tcPr>
          <w:p w:rsidR="000659A7" w:rsidRDefault="00BE628E">
            <w:pPr>
              <w:jc w:val="right"/>
            </w:pPr>
            <w:r>
              <w:rPr>
                <w:sz w:val="24"/>
              </w:rPr>
              <w:t>28,823,590.00</w:t>
            </w:r>
          </w:p>
        </w:tc>
        <w:tc>
          <w:tcPr>
            <w:tcW w:w="1620" w:type="dxa"/>
            <w:vAlign w:val="center"/>
          </w:tcPr>
          <w:p w:rsidR="000659A7" w:rsidRDefault="00BE628E">
            <w:pPr>
              <w:jc w:val="right"/>
            </w:pPr>
            <w:r>
              <w:rPr>
                <w:sz w:val="24"/>
              </w:rPr>
              <w:t>7.40</w:t>
            </w:r>
          </w:p>
        </w:tc>
      </w:tr>
      <w:tr w:rsidR="000659A7">
        <w:tc>
          <w:tcPr>
            <w:tcW w:w="869" w:type="dxa"/>
            <w:vAlign w:val="center"/>
          </w:tcPr>
          <w:p w:rsidR="000659A7" w:rsidRDefault="00BE628E">
            <w:pPr>
              <w:jc w:val="center"/>
            </w:pPr>
            <w:r>
              <w:rPr>
                <w:sz w:val="24"/>
              </w:rPr>
              <w:t>30</w:t>
            </w:r>
          </w:p>
        </w:tc>
        <w:tc>
          <w:tcPr>
            <w:tcW w:w="1650" w:type="dxa"/>
            <w:vAlign w:val="center"/>
          </w:tcPr>
          <w:p w:rsidR="000659A7" w:rsidRDefault="00BE628E">
            <w:pPr>
              <w:jc w:val="center"/>
            </w:pPr>
            <w:r>
              <w:rPr>
                <w:sz w:val="24"/>
              </w:rPr>
              <w:t>601288</w:t>
            </w:r>
          </w:p>
        </w:tc>
        <w:tc>
          <w:tcPr>
            <w:tcW w:w="1980" w:type="dxa"/>
            <w:vAlign w:val="center"/>
          </w:tcPr>
          <w:p w:rsidR="000659A7" w:rsidRDefault="00BE628E">
            <w:pPr>
              <w:jc w:val="center"/>
            </w:pPr>
            <w:r>
              <w:rPr>
                <w:sz w:val="24"/>
              </w:rPr>
              <w:t>农业银行</w:t>
            </w:r>
          </w:p>
        </w:tc>
        <w:tc>
          <w:tcPr>
            <w:tcW w:w="2879" w:type="dxa"/>
            <w:vAlign w:val="center"/>
          </w:tcPr>
          <w:p w:rsidR="000659A7" w:rsidRDefault="00BE628E">
            <w:pPr>
              <w:jc w:val="right"/>
            </w:pPr>
            <w:r>
              <w:rPr>
                <w:sz w:val="24"/>
              </w:rPr>
              <w:t>28,647,953.05</w:t>
            </w:r>
          </w:p>
        </w:tc>
        <w:tc>
          <w:tcPr>
            <w:tcW w:w="1620" w:type="dxa"/>
            <w:vAlign w:val="center"/>
          </w:tcPr>
          <w:p w:rsidR="000659A7" w:rsidRDefault="00BE628E">
            <w:pPr>
              <w:jc w:val="right"/>
            </w:pPr>
            <w:r>
              <w:rPr>
                <w:sz w:val="24"/>
              </w:rPr>
              <w:t>7.35</w:t>
            </w:r>
          </w:p>
        </w:tc>
      </w:tr>
      <w:tr w:rsidR="000659A7">
        <w:tc>
          <w:tcPr>
            <w:tcW w:w="869" w:type="dxa"/>
            <w:vAlign w:val="center"/>
          </w:tcPr>
          <w:p w:rsidR="000659A7" w:rsidRDefault="00BE628E">
            <w:pPr>
              <w:jc w:val="center"/>
            </w:pPr>
            <w:r>
              <w:rPr>
                <w:sz w:val="24"/>
              </w:rPr>
              <w:t>31</w:t>
            </w:r>
          </w:p>
        </w:tc>
        <w:tc>
          <w:tcPr>
            <w:tcW w:w="1650" w:type="dxa"/>
            <w:vAlign w:val="center"/>
          </w:tcPr>
          <w:p w:rsidR="000659A7" w:rsidRDefault="00BE628E">
            <w:pPr>
              <w:jc w:val="center"/>
            </w:pPr>
            <w:r>
              <w:rPr>
                <w:sz w:val="24"/>
              </w:rPr>
              <w:t>002468</w:t>
            </w:r>
          </w:p>
        </w:tc>
        <w:tc>
          <w:tcPr>
            <w:tcW w:w="1980" w:type="dxa"/>
            <w:vAlign w:val="center"/>
          </w:tcPr>
          <w:p w:rsidR="000659A7" w:rsidRDefault="00BE628E">
            <w:pPr>
              <w:jc w:val="center"/>
            </w:pPr>
            <w:r>
              <w:rPr>
                <w:sz w:val="24"/>
              </w:rPr>
              <w:t>申通快递</w:t>
            </w:r>
          </w:p>
        </w:tc>
        <w:tc>
          <w:tcPr>
            <w:tcW w:w="2879" w:type="dxa"/>
            <w:vAlign w:val="center"/>
          </w:tcPr>
          <w:p w:rsidR="000659A7" w:rsidRDefault="00BE628E">
            <w:pPr>
              <w:jc w:val="right"/>
            </w:pPr>
            <w:r>
              <w:rPr>
                <w:sz w:val="24"/>
              </w:rPr>
              <w:t>27,391,584.43</w:t>
            </w:r>
          </w:p>
        </w:tc>
        <w:tc>
          <w:tcPr>
            <w:tcW w:w="1620" w:type="dxa"/>
            <w:vAlign w:val="center"/>
          </w:tcPr>
          <w:p w:rsidR="000659A7" w:rsidRDefault="00BE628E">
            <w:pPr>
              <w:jc w:val="right"/>
            </w:pPr>
            <w:r>
              <w:rPr>
                <w:sz w:val="24"/>
              </w:rPr>
              <w:t>7.03</w:t>
            </w:r>
          </w:p>
        </w:tc>
      </w:tr>
      <w:tr w:rsidR="000659A7">
        <w:tc>
          <w:tcPr>
            <w:tcW w:w="869" w:type="dxa"/>
            <w:vAlign w:val="center"/>
          </w:tcPr>
          <w:p w:rsidR="000659A7" w:rsidRDefault="00BE628E">
            <w:pPr>
              <w:jc w:val="center"/>
            </w:pPr>
            <w:r>
              <w:rPr>
                <w:sz w:val="24"/>
              </w:rPr>
              <w:t>32</w:t>
            </w:r>
          </w:p>
        </w:tc>
        <w:tc>
          <w:tcPr>
            <w:tcW w:w="1650" w:type="dxa"/>
            <w:vAlign w:val="center"/>
          </w:tcPr>
          <w:p w:rsidR="000659A7" w:rsidRDefault="00BE628E">
            <w:pPr>
              <w:jc w:val="center"/>
            </w:pPr>
            <w:r>
              <w:rPr>
                <w:sz w:val="24"/>
              </w:rPr>
              <w:t>600388</w:t>
            </w:r>
          </w:p>
        </w:tc>
        <w:tc>
          <w:tcPr>
            <w:tcW w:w="1980" w:type="dxa"/>
            <w:vAlign w:val="center"/>
          </w:tcPr>
          <w:p w:rsidR="000659A7" w:rsidRDefault="00BE628E">
            <w:pPr>
              <w:jc w:val="center"/>
            </w:pPr>
            <w:r>
              <w:rPr>
                <w:sz w:val="24"/>
              </w:rPr>
              <w:t>龙净环保</w:t>
            </w:r>
          </w:p>
        </w:tc>
        <w:tc>
          <w:tcPr>
            <w:tcW w:w="2879" w:type="dxa"/>
            <w:vAlign w:val="center"/>
          </w:tcPr>
          <w:p w:rsidR="000659A7" w:rsidRDefault="00BE628E">
            <w:pPr>
              <w:jc w:val="right"/>
            </w:pPr>
            <w:r>
              <w:rPr>
                <w:sz w:val="24"/>
              </w:rPr>
              <w:t>27,138,843.69</w:t>
            </w:r>
          </w:p>
        </w:tc>
        <w:tc>
          <w:tcPr>
            <w:tcW w:w="1620" w:type="dxa"/>
            <w:vAlign w:val="center"/>
          </w:tcPr>
          <w:p w:rsidR="000659A7" w:rsidRDefault="00BE628E">
            <w:pPr>
              <w:jc w:val="right"/>
            </w:pPr>
            <w:r>
              <w:rPr>
                <w:sz w:val="24"/>
              </w:rPr>
              <w:t>6.97</w:t>
            </w:r>
          </w:p>
        </w:tc>
      </w:tr>
      <w:tr w:rsidR="000659A7">
        <w:tc>
          <w:tcPr>
            <w:tcW w:w="869" w:type="dxa"/>
            <w:vAlign w:val="center"/>
          </w:tcPr>
          <w:p w:rsidR="000659A7" w:rsidRDefault="00BE628E">
            <w:pPr>
              <w:jc w:val="center"/>
            </w:pPr>
            <w:r>
              <w:rPr>
                <w:sz w:val="24"/>
              </w:rPr>
              <w:t>33</w:t>
            </w:r>
          </w:p>
        </w:tc>
        <w:tc>
          <w:tcPr>
            <w:tcW w:w="1650" w:type="dxa"/>
            <w:vAlign w:val="center"/>
          </w:tcPr>
          <w:p w:rsidR="000659A7" w:rsidRDefault="00BE628E">
            <w:pPr>
              <w:jc w:val="center"/>
            </w:pPr>
            <w:r>
              <w:rPr>
                <w:sz w:val="24"/>
              </w:rPr>
              <w:t>603043</w:t>
            </w:r>
          </w:p>
        </w:tc>
        <w:tc>
          <w:tcPr>
            <w:tcW w:w="1980" w:type="dxa"/>
            <w:vAlign w:val="center"/>
          </w:tcPr>
          <w:p w:rsidR="000659A7" w:rsidRDefault="00BE628E">
            <w:pPr>
              <w:jc w:val="center"/>
            </w:pPr>
            <w:r>
              <w:rPr>
                <w:sz w:val="24"/>
              </w:rPr>
              <w:t>广州酒家</w:t>
            </w:r>
          </w:p>
        </w:tc>
        <w:tc>
          <w:tcPr>
            <w:tcW w:w="2879" w:type="dxa"/>
            <w:vAlign w:val="center"/>
          </w:tcPr>
          <w:p w:rsidR="000659A7" w:rsidRDefault="00BE628E">
            <w:pPr>
              <w:jc w:val="right"/>
            </w:pPr>
            <w:r>
              <w:rPr>
                <w:sz w:val="24"/>
              </w:rPr>
              <w:t>26,961,228.33</w:t>
            </w:r>
          </w:p>
        </w:tc>
        <w:tc>
          <w:tcPr>
            <w:tcW w:w="1620" w:type="dxa"/>
            <w:vAlign w:val="center"/>
          </w:tcPr>
          <w:p w:rsidR="000659A7" w:rsidRDefault="00BE628E">
            <w:pPr>
              <w:jc w:val="right"/>
            </w:pPr>
            <w:r>
              <w:rPr>
                <w:sz w:val="24"/>
              </w:rPr>
              <w:t>6.92</w:t>
            </w:r>
          </w:p>
        </w:tc>
      </w:tr>
      <w:tr w:rsidR="000659A7">
        <w:tc>
          <w:tcPr>
            <w:tcW w:w="869" w:type="dxa"/>
            <w:vAlign w:val="center"/>
          </w:tcPr>
          <w:p w:rsidR="000659A7" w:rsidRDefault="00BE628E">
            <w:pPr>
              <w:jc w:val="center"/>
            </w:pPr>
            <w:r>
              <w:rPr>
                <w:sz w:val="24"/>
              </w:rPr>
              <w:t>34</w:t>
            </w:r>
          </w:p>
        </w:tc>
        <w:tc>
          <w:tcPr>
            <w:tcW w:w="1650" w:type="dxa"/>
            <w:vAlign w:val="center"/>
          </w:tcPr>
          <w:p w:rsidR="000659A7" w:rsidRDefault="00BE628E">
            <w:pPr>
              <w:jc w:val="center"/>
            </w:pPr>
            <w:r>
              <w:rPr>
                <w:sz w:val="24"/>
              </w:rPr>
              <w:t>300369</w:t>
            </w:r>
          </w:p>
        </w:tc>
        <w:tc>
          <w:tcPr>
            <w:tcW w:w="1980" w:type="dxa"/>
            <w:vAlign w:val="center"/>
          </w:tcPr>
          <w:p w:rsidR="000659A7" w:rsidRDefault="00BE628E">
            <w:pPr>
              <w:jc w:val="center"/>
            </w:pPr>
            <w:r>
              <w:rPr>
                <w:sz w:val="24"/>
              </w:rPr>
              <w:t>绿盟科技</w:t>
            </w:r>
          </w:p>
        </w:tc>
        <w:tc>
          <w:tcPr>
            <w:tcW w:w="2879" w:type="dxa"/>
            <w:vAlign w:val="center"/>
          </w:tcPr>
          <w:p w:rsidR="000659A7" w:rsidRDefault="00BE628E">
            <w:pPr>
              <w:jc w:val="right"/>
            </w:pPr>
            <w:r>
              <w:rPr>
                <w:sz w:val="24"/>
              </w:rPr>
              <w:t>26,191,058.38</w:t>
            </w:r>
          </w:p>
        </w:tc>
        <w:tc>
          <w:tcPr>
            <w:tcW w:w="1620" w:type="dxa"/>
            <w:vAlign w:val="center"/>
          </w:tcPr>
          <w:p w:rsidR="000659A7" w:rsidRDefault="00BE628E">
            <w:pPr>
              <w:jc w:val="right"/>
            </w:pPr>
            <w:r>
              <w:rPr>
                <w:sz w:val="24"/>
              </w:rPr>
              <w:t>6.72</w:t>
            </w:r>
          </w:p>
        </w:tc>
      </w:tr>
      <w:tr w:rsidR="000659A7">
        <w:tc>
          <w:tcPr>
            <w:tcW w:w="869" w:type="dxa"/>
            <w:vAlign w:val="center"/>
          </w:tcPr>
          <w:p w:rsidR="000659A7" w:rsidRDefault="00BE628E">
            <w:pPr>
              <w:jc w:val="center"/>
            </w:pPr>
            <w:r>
              <w:rPr>
                <w:sz w:val="24"/>
              </w:rPr>
              <w:t>35</w:t>
            </w:r>
          </w:p>
        </w:tc>
        <w:tc>
          <w:tcPr>
            <w:tcW w:w="1650" w:type="dxa"/>
            <w:vAlign w:val="center"/>
          </w:tcPr>
          <w:p w:rsidR="000659A7" w:rsidRDefault="00BE628E">
            <w:pPr>
              <w:jc w:val="center"/>
            </w:pPr>
            <w:r>
              <w:rPr>
                <w:sz w:val="24"/>
              </w:rPr>
              <w:t>601799</w:t>
            </w:r>
          </w:p>
        </w:tc>
        <w:tc>
          <w:tcPr>
            <w:tcW w:w="1980" w:type="dxa"/>
            <w:vAlign w:val="center"/>
          </w:tcPr>
          <w:p w:rsidR="000659A7" w:rsidRDefault="00BE628E">
            <w:pPr>
              <w:jc w:val="center"/>
            </w:pPr>
            <w:r>
              <w:rPr>
                <w:sz w:val="24"/>
              </w:rPr>
              <w:t>星宇股份</w:t>
            </w:r>
          </w:p>
        </w:tc>
        <w:tc>
          <w:tcPr>
            <w:tcW w:w="2879" w:type="dxa"/>
            <w:vAlign w:val="center"/>
          </w:tcPr>
          <w:p w:rsidR="000659A7" w:rsidRDefault="00BE628E">
            <w:pPr>
              <w:jc w:val="right"/>
            </w:pPr>
            <w:r>
              <w:rPr>
                <w:sz w:val="24"/>
              </w:rPr>
              <w:t>25,908,859.36</w:t>
            </w:r>
          </w:p>
        </w:tc>
        <w:tc>
          <w:tcPr>
            <w:tcW w:w="1620" w:type="dxa"/>
            <w:vAlign w:val="center"/>
          </w:tcPr>
          <w:p w:rsidR="000659A7" w:rsidRDefault="00BE628E">
            <w:pPr>
              <w:jc w:val="right"/>
            </w:pPr>
            <w:r>
              <w:rPr>
                <w:sz w:val="24"/>
              </w:rPr>
              <w:t>6.65</w:t>
            </w:r>
          </w:p>
        </w:tc>
      </w:tr>
      <w:tr w:rsidR="000659A7">
        <w:tc>
          <w:tcPr>
            <w:tcW w:w="869" w:type="dxa"/>
            <w:vAlign w:val="center"/>
          </w:tcPr>
          <w:p w:rsidR="000659A7" w:rsidRDefault="00BE628E">
            <w:pPr>
              <w:jc w:val="center"/>
            </w:pPr>
            <w:r>
              <w:rPr>
                <w:sz w:val="24"/>
              </w:rPr>
              <w:t>36</w:t>
            </w:r>
          </w:p>
        </w:tc>
        <w:tc>
          <w:tcPr>
            <w:tcW w:w="1650" w:type="dxa"/>
            <w:vAlign w:val="center"/>
          </w:tcPr>
          <w:p w:rsidR="000659A7" w:rsidRDefault="00BE628E">
            <w:pPr>
              <w:jc w:val="center"/>
            </w:pPr>
            <w:r>
              <w:rPr>
                <w:sz w:val="24"/>
              </w:rPr>
              <w:t>603108</w:t>
            </w:r>
          </w:p>
        </w:tc>
        <w:tc>
          <w:tcPr>
            <w:tcW w:w="1980" w:type="dxa"/>
            <w:vAlign w:val="center"/>
          </w:tcPr>
          <w:p w:rsidR="000659A7" w:rsidRDefault="00BE628E">
            <w:pPr>
              <w:jc w:val="center"/>
            </w:pPr>
            <w:r>
              <w:rPr>
                <w:sz w:val="24"/>
              </w:rPr>
              <w:t>润达医疗</w:t>
            </w:r>
          </w:p>
        </w:tc>
        <w:tc>
          <w:tcPr>
            <w:tcW w:w="2879" w:type="dxa"/>
            <w:vAlign w:val="center"/>
          </w:tcPr>
          <w:p w:rsidR="000659A7" w:rsidRDefault="00BE628E">
            <w:pPr>
              <w:jc w:val="right"/>
            </w:pPr>
            <w:r>
              <w:rPr>
                <w:sz w:val="24"/>
              </w:rPr>
              <w:t>25,675,078.44</w:t>
            </w:r>
          </w:p>
        </w:tc>
        <w:tc>
          <w:tcPr>
            <w:tcW w:w="1620" w:type="dxa"/>
            <w:vAlign w:val="center"/>
          </w:tcPr>
          <w:p w:rsidR="000659A7" w:rsidRDefault="00BE628E">
            <w:pPr>
              <w:jc w:val="right"/>
            </w:pPr>
            <w:r>
              <w:rPr>
                <w:sz w:val="24"/>
              </w:rPr>
              <w:t>6.59</w:t>
            </w:r>
          </w:p>
        </w:tc>
      </w:tr>
      <w:tr w:rsidR="000659A7">
        <w:tc>
          <w:tcPr>
            <w:tcW w:w="869" w:type="dxa"/>
            <w:vAlign w:val="center"/>
          </w:tcPr>
          <w:p w:rsidR="000659A7" w:rsidRDefault="00BE628E">
            <w:pPr>
              <w:jc w:val="center"/>
            </w:pPr>
            <w:r>
              <w:rPr>
                <w:sz w:val="24"/>
              </w:rPr>
              <w:t>37</w:t>
            </w:r>
          </w:p>
        </w:tc>
        <w:tc>
          <w:tcPr>
            <w:tcW w:w="1650" w:type="dxa"/>
            <w:vAlign w:val="center"/>
          </w:tcPr>
          <w:p w:rsidR="000659A7" w:rsidRDefault="00BE628E">
            <w:pPr>
              <w:jc w:val="center"/>
            </w:pPr>
            <w:r>
              <w:rPr>
                <w:sz w:val="24"/>
              </w:rPr>
              <w:t>000681</w:t>
            </w:r>
          </w:p>
        </w:tc>
        <w:tc>
          <w:tcPr>
            <w:tcW w:w="1980" w:type="dxa"/>
            <w:vAlign w:val="center"/>
          </w:tcPr>
          <w:p w:rsidR="000659A7" w:rsidRDefault="00BE628E">
            <w:pPr>
              <w:jc w:val="center"/>
            </w:pPr>
            <w:r>
              <w:rPr>
                <w:sz w:val="24"/>
              </w:rPr>
              <w:t>视觉中国</w:t>
            </w:r>
          </w:p>
        </w:tc>
        <w:tc>
          <w:tcPr>
            <w:tcW w:w="2879" w:type="dxa"/>
            <w:vAlign w:val="center"/>
          </w:tcPr>
          <w:p w:rsidR="000659A7" w:rsidRDefault="00BE628E">
            <w:pPr>
              <w:jc w:val="right"/>
            </w:pPr>
            <w:r>
              <w:rPr>
                <w:sz w:val="24"/>
              </w:rPr>
              <w:t>24,369,957.00</w:t>
            </w:r>
          </w:p>
        </w:tc>
        <w:tc>
          <w:tcPr>
            <w:tcW w:w="1620" w:type="dxa"/>
            <w:vAlign w:val="center"/>
          </w:tcPr>
          <w:p w:rsidR="000659A7" w:rsidRDefault="00BE628E">
            <w:pPr>
              <w:jc w:val="right"/>
            </w:pPr>
            <w:r>
              <w:rPr>
                <w:sz w:val="24"/>
              </w:rPr>
              <w:t>6.26</w:t>
            </w:r>
          </w:p>
        </w:tc>
      </w:tr>
      <w:tr w:rsidR="000659A7">
        <w:tc>
          <w:tcPr>
            <w:tcW w:w="869" w:type="dxa"/>
            <w:vAlign w:val="center"/>
          </w:tcPr>
          <w:p w:rsidR="000659A7" w:rsidRDefault="00BE628E">
            <w:pPr>
              <w:jc w:val="center"/>
            </w:pPr>
            <w:r>
              <w:rPr>
                <w:sz w:val="24"/>
              </w:rPr>
              <w:t>38</w:t>
            </w:r>
          </w:p>
        </w:tc>
        <w:tc>
          <w:tcPr>
            <w:tcW w:w="1650" w:type="dxa"/>
            <w:vAlign w:val="center"/>
          </w:tcPr>
          <w:p w:rsidR="000659A7" w:rsidRDefault="00BE628E">
            <w:pPr>
              <w:jc w:val="center"/>
            </w:pPr>
            <w:r>
              <w:rPr>
                <w:sz w:val="24"/>
              </w:rPr>
              <w:t>603730</w:t>
            </w:r>
          </w:p>
        </w:tc>
        <w:tc>
          <w:tcPr>
            <w:tcW w:w="1980" w:type="dxa"/>
            <w:vAlign w:val="center"/>
          </w:tcPr>
          <w:p w:rsidR="000659A7" w:rsidRDefault="00BE628E">
            <w:pPr>
              <w:jc w:val="center"/>
            </w:pPr>
            <w:r>
              <w:rPr>
                <w:sz w:val="24"/>
              </w:rPr>
              <w:t>岱美股份</w:t>
            </w:r>
          </w:p>
        </w:tc>
        <w:tc>
          <w:tcPr>
            <w:tcW w:w="2879" w:type="dxa"/>
            <w:vAlign w:val="center"/>
          </w:tcPr>
          <w:p w:rsidR="000659A7" w:rsidRDefault="00BE628E">
            <w:pPr>
              <w:jc w:val="right"/>
            </w:pPr>
            <w:r>
              <w:rPr>
                <w:sz w:val="24"/>
              </w:rPr>
              <w:t>24,173,334.04</w:t>
            </w:r>
          </w:p>
        </w:tc>
        <w:tc>
          <w:tcPr>
            <w:tcW w:w="1620" w:type="dxa"/>
            <w:vAlign w:val="center"/>
          </w:tcPr>
          <w:p w:rsidR="000659A7" w:rsidRDefault="00BE628E">
            <w:pPr>
              <w:jc w:val="right"/>
            </w:pPr>
            <w:r>
              <w:rPr>
                <w:sz w:val="24"/>
              </w:rPr>
              <w:t>6.21</w:t>
            </w:r>
          </w:p>
        </w:tc>
      </w:tr>
      <w:tr w:rsidR="000659A7">
        <w:tc>
          <w:tcPr>
            <w:tcW w:w="869" w:type="dxa"/>
            <w:vAlign w:val="center"/>
          </w:tcPr>
          <w:p w:rsidR="000659A7" w:rsidRDefault="00BE628E">
            <w:pPr>
              <w:jc w:val="center"/>
            </w:pPr>
            <w:r>
              <w:rPr>
                <w:sz w:val="24"/>
              </w:rPr>
              <w:t>39</w:t>
            </w:r>
          </w:p>
        </w:tc>
        <w:tc>
          <w:tcPr>
            <w:tcW w:w="1650" w:type="dxa"/>
            <w:vAlign w:val="center"/>
          </w:tcPr>
          <w:p w:rsidR="000659A7" w:rsidRDefault="00BE628E">
            <w:pPr>
              <w:jc w:val="center"/>
            </w:pPr>
            <w:r>
              <w:rPr>
                <w:sz w:val="24"/>
              </w:rPr>
              <w:t>300271</w:t>
            </w:r>
          </w:p>
        </w:tc>
        <w:tc>
          <w:tcPr>
            <w:tcW w:w="1980" w:type="dxa"/>
            <w:vAlign w:val="center"/>
          </w:tcPr>
          <w:p w:rsidR="000659A7" w:rsidRDefault="00BE628E">
            <w:pPr>
              <w:jc w:val="center"/>
            </w:pPr>
            <w:r>
              <w:rPr>
                <w:sz w:val="24"/>
              </w:rPr>
              <w:t>华宇软件</w:t>
            </w:r>
          </w:p>
        </w:tc>
        <w:tc>
          <w:tcPr>
            <w:tcW w:w="2879" w:type="dxa"/>
            <w:vAlign w:val="center"/>
          </w:tcPr>
          <w:p w:rsidR="000659A7" w:rsidRDefault="00BE628E">
            <w:pPr>
              <w:jc w:val="right"/>
            </w:pPr>
            <w:r>
              <w:rPr>
                <w:sz w:val="24"/>
              </w:rPr>
              <w:t>23,957,839.02</w:t>
            </w:r>
          </w:p>
        </w:tc>
        <w:tc>
          <w:tcPr>
            <w:tcW w:w="1620" w:type="dxa"/>
            <w:vAlign w:val="center"/>
          </w:tcPr>
          <w:p w:rsidR="000659A7" w:rsidRDefault="00BE628E">
            <w:pPr>
              <w:jc w:val="right"/>
            </w:pPr>
            <w:r>
              <w:rPr>
                <w:sz w:val="24"/>
              </w:rPr>
              <w:t>6.15</w:t>
            </w:r>
          </w:p>
        </w:tc>
      </w:tr>
      <w:tr w:rsidR="000659A7">
        <w:tc>
          <w:tcPr>
            <w:tcW w:w="869" w:type="dxa"/>
            <w:vAlign w:val="center"/>
          </w:tcPr>
          <w:p w:rsidR="000659A7" w:rsidRDefault="00BE628E">
            <w:pPr>
              <w:jc w:val="center"/>
            </w:pPr>
            <w:r>
              <w:rPr>
                <w:sz w:val="24"/>
              </w:rPr>
              <w:lastRenderedPageBreak/>
              <w:t>40</w:t>
            </w:r>
          </w:p>
        </w:tc>
        <w:tc>
          <w:tcPr>
            <w:tcW w:w="1650" w:type="dxa"/>
            <w:vAlign w:val="center"/>
          </w:tcPr>
          <w:p w:rsidR="000659A7" w:rsidRDefault="00BE628E">
            <w:pPr>
              <w:jc w:val="center"/>
            </w:pPr>
            <w:r>
              <w:rPr>
                <w:sz w:val="24"/>
              </w:rPr>
              <w:t>000651</w:t>
            </w:r>
          </w:p>
        </w:tc>
        <w:tc>
          <w:tcPr>
            <w:tcW w:w="1980" w:type="dxa"/>
            <w:vAlign w:val="center"/>
          </w:tcPr>
          <w:p w:rsidR="000659A7" w:rsidRDefault="00BE628E">
            <w:pPr>
              <w:jc w:val="center"/>
            </w:pPr>
            <w:r>
              <w:rPr>
                <w:sz w:val="24"/>
              </w:rPr>
              <w:t>格力电器</w:t>
            </w:r>
          </w:p>
        </w:tc>
        <w:tc>
          <w:tcPr>
            <w:tcW w:w="2879" w:type="dxa"/>
            <w:vAlign w:val="center"/>
          </w:tcPr>
          <w:p w:rsidR="000659A7" w:rsidRDefault="00BE628E">
            <w:pPr>
              <w:jc w:val="right"/>
            </w:pPr>
            <w:r>
              <w:rPr>
                <w:sz w:val="24"/>
              </w:rPr>
              <w:t>22,607,285.96</w:t>
            </w:r>
          </w:p>
        </w:tc>
        <w:tc>
          <w:tcPr>
            <w:tcW w:w="1620" w:type="dxa"/>
            <w:vAlign w:val="center"/>
          </w:tcPr>
          <w:p w:rsidR="000659A7" w:rsidRDefault="00BE628E">
            <w:pPr>
              <w:jc w:val="right"/>
            </w:pPr>
            <w:r>
              <w:rPr>
                <w:sz w:val="24"/>
              </w:rPr>
              <w:t>5.80</w:t>
            </w:r>
          </w:p>
        </w:tc>
      </w:tr>
      <w:tr w:rsidR="000659A7">
        <w:tc>
          <w:tcPr>
            <w:tcW w:w="869" w:type="dxa"/>
            <w:vAlign w:val="center"/>
          </w:tcPr>
          <w:p w:rsidR="000659A7" w:rsidRDefault="00BE628E">
            <w:pPr>
              <w:jc w:val="center"/>
            </w:pPr>
            <w:r>
              <w:rPr>
                <w:sz w:val="24"/>
              </w:rPr>
              <w:t>41</w:t>
            </w:r>
          </w:p>
        </w:tc>
        <w:tc>
          <w:tcPr>
            <w:tcW w:w="1650" w:type="dxa"/>
            <w:vAlign w:val="center"/>
          </w:tcPr>
          <w:p w:rsidR="000659A7" w:rsidRDefault="00BE628E">
            <w:pPr>
              <w:jc w:val="center"/>
            </w:pPr>
            <w:r>
              <w:rPr>
                <w:sz w:val="24"/>
              </w:rPr>
              <w:t>300600</w:t>
            </w:r>
          </w:p>
        </w:tc>
        <w:tc>
          <w:tcPr>
            <w:tcW w:w="1980" w:type="dxa"/>
            <w:vAlign w:val="center"/>
          </w:tcPr>
          <w:p w:rsidR="000659A7" w:rsidRDefault="00BE628E">
            <w:pPr>
              <w:jc w:val="center"/>
            </w:pPr>
            <w:r>
              <w:rPr>
                <w:sz w:val="24"/>
              </w:rPr>
              <w:t>瑞特股份</w:t>
            </w:r>
          </w:p>
        </w:tc>
        <w:tc>
          <w:tcPr>
            <w:tcW w:w="2879" w:type="dxa"/>
            <w:vAlign w:val="center"/>
          </w:tcPr>
          <w:p w:rsidR="000659A7" w:rsidRDefault="00BE628E">
            <w:pPr>
              <w:jc w:val="right"/>
            </w:pPr>
            <w:r>
              <w:rPr>
                <w:sz w:val="24"/>
              </w:rPr>
              <w:t>21,525,684.92</w:t>
            </w:r>
          </w:p>
        </w:tc>
        <w:tc>
          <w:tcPr>
            <w:tcW w:w="1620" w:type="dxa"/>
            <w:vAlign w:val="center"/>
          </w:tcPr>
          <w:p w:rsidR="000659A7" w:rsidRDefault="00BE628E">
            <w:pPr>
              <w:jc w:val="right"/>
            </w:pPr>
            <w:r>
              <w:rPr>
                <w:sz w:val="24"/>
              </w:rPr>
              <w:t>5.53</w:t>
            </w:r>
          </w:p>
        </w:tc>
      </w:tr>
      <w:tr w:rsidR="000659A7">
        <w:tc>
          <w:tcPr>
            <w:tcW w:w="869" w:type="dxa"/>
            <w:vAlign w:val="center"/>
          </w:tcPr>
          <w:p w:rsidR="000659A7" w:rsidRDefault="00BE628E">
            <w:pPr>
              <w:jc w:val="center"/>
            </w:pPr>
            <w:r>
              <w:rPr>
                <w:sz w:val="24"/>
              </w:rPr>
              <w:t>42</w:t>
            </w:r>
          </w:p>
        </w:tc>
        <w:tc>
          <w:tcPr>
            <w:tcW w:w="1650" w:type="dxa"/>
            <w:vAlign w:val="center"/>
          </w:tcPr>
          <w:p w:rsidR="000659A7" w:rsidRDefault="00BE628E">
            <w:pPr>
              <w:jc w:val="center"/>
            </w:pPr>
            <w:r>
              <w:rPr>
                <w:sz w:val="24"/>
              </w:rPr>
              <w:t>000001</w:t>
            </w:r>
          </w:p>
        </w:tc>
        <w:tc>
          <w:tcPr>
            <w:tcW w:w="1980" w:type="dxa"/>
            <w:vAlign w:val="center"/>
          </w:tcPr>
          <w:p w:rsidR="000659A7" w:rsidRDefault="00BE628E">
            <w:pPr>
              <w:jc w:val="center"/>
            </w:pPr>
            <w:r>
              <w:rPr>
                <w:sz w:val="24"/>
              </w:rPr>
              <w:t>平安银行</w:t>
            </w:r>
          </w:p>
        </w:tc>
        <w:tc>
          <w:tcPr>
            <w:tcW w:w="2879" w:type="dxa"/>
            <w:vAlign w:val="center"/>
          </w:tcPr>
          <w:p w:rsidR="000659A7" w:rsidRDefault="00BE628E">
            <w:pPr>
              <w:jc w:val="right"/>
            </w:pPr>
            <w:r>
              <w:rPr>
                <w:sz w:val="24"/>
              </w:rPr>
              <w:t>20,761,613.66</w:t>
            </w:r>
          </w:p>
        </w:tc>
        <w:tc>
          <w:tcPr>
            <w:tcW w:w="1620" w:type="dxa"/>
            <w:vAlign w:val="center"/>
          </w:tcPr>
          <w:p w:rsidR="000659A7" w:rsidRDefault="00BE628E">
            <w:pPr>
              <w:jc w:val="right"/>
            </w:pPr>
            <w:r>
              <w:rPr>
                <w:sz w:val="24"/>
              </w:rPr>
              <w:t>5.33</w:t>
            </w:r>
          </w:p>
        </w:tc>
      </w:tr>
      <w:tr w:rsidR="000659A7">
        <w:tc>
          <w:tcPr>
            <w:tcW w:w="869" w:type="dxa"/>
            <w:vAlign w:val="center"/>
          </w:tcPr>
          <w:p w:rsidR="000659A7" w:rsidRDefault="00BE628E">
            <w:pPr>
              <w:jc w:val="center"/>
            </w:pPr>
            <w:r>
              <w:rPr>
                <w:sz w:val="24"/>
              </w:rPr>
              <w:t>43</w:t>
            </w:r>
          </w:p>
        </w:tc>
        <w:tc>
          <w:tcPr>
            <w:tcW w:w="1650" w:type="dxa"/>
            <w:vAlign w:val="center"/>
          </w:tcPr>
          <w:p w:rsidR="000659A7" w:rsidRDefault="00BE628E">
            <w:pPr>
              <w:jc w:val="center"/>
            </w:pPr>
            <w:r>
              <w:rPr>
                <w:sz w:val="24"/>
              </w:rPr>
              <w:t>601607</w:t>
            </w:r>
          </w:p>
        </w:tc>
        <w:tc>
          <w:tcPr>
            <w:tcW w:w="1980" w:type="dxa"/>
            <w:vAlign w:val="center"/>
          </w:tcPr>
          <w:p w:rsidR="000659A7" w:rsidRDefault="00BE628E">
            <w:pPr>
              <w:jc w:val="center"/>
            </w:pPr>
            <w:r>
              <w:rPr>
                <w:sz w:val="24"/>
              </w:rPr>
              <w:t>上海医药</w:t>
            </w:r>
          </w:p>
        </w:tc>
        <w:tc>
          <w:tcPr>
            <w:tcW w:w="2879" w:type="dxa"/>
            <w:vAlign w:val="center"/>
          </w:tcPr>
          <w:p w:rsidR="000659A7" w:rsidRDefault="00BE628E">
            <w:pPr>
              <w:jc w:val="right"/>
            </w:pPr>
            <w:r>
              <w:rPr>
                <w:sz w:val="24"/>
              </w:rPr>
              <w:t>19,406,045.59</w:t>
            </w:r>
          </w:p>
        </w:tc>
        <w:tc>
          <w:tcPr>
            <w:tcW w:w="1620" w:type="dxa"/>
            <w:vAlign w:val="center"/>
          </w:tcPr>
          <w:p w:rsidR="000659A7" w:rsidRDefault="00BE628E">
            <w:pPr>
              <w:jc w:val="right"/>
            </w:pPr>
            <w:r>
              <w:rPr>
                <w:sz w:val="24"/>
              </w:rPr>
              <w:t>4.98</w:t>
            </w:r>
          </w:p>
        </w:tc>
      </w:tr>
      <w:tr w:rsidR="000659A7">
        <w:tc>
          <w:tcPr>
            <w:tcW w:w="869" w:type="dxa"/>
            <w:vAlign w:val="center"/>
          </w:tcPr>
          <w:p w:rsidR="000659A7" w:rsidRDefault="00BE628E">
            <w:pPr>
              <w:jc w:val="center"/>
            </w:pPr>
            <w:r>
              <w:rPr>
                <w:sz w:val="24"/>
              </w:rPr>
              <w:t>44</w:t>
            </w:r>
          </w:p>
        </w:tc>
        <w:tc>
          <w:tcPr>
            <w:tcW w:w="1650" w:type="dxa"/>
            <w:vAlign w:val="center"/>
          </w:tcPr>
          <w:p w:rsidR="000659A7" w:rsidRDefault="00BE628E">
            <w:pPr>
              <w:jc w:val="center"/>
            </w:pPr>
            <w:r>
              <w:rPr>
                <w:sz w:val="24"/>
              </w:rPr>
              <w:t>600741</w:t>
            </w:r>
          </w:p>
        </w:tc>
        <w:tc>
          <w:tcPr>
            <w:tcW w:w="1980" w:type="dxa"/>
            <w:vAlign w:val="center"/>
          </w:tcPr>
          <w:p w:rsidR="000659A7" w:rsidRDefault="00BE628E">
            <w:pPr>
              <w:jc w:val="center"/>
            </w:pPr>
            <w:r>
              <w:rPr>
                <w:sz w:val="24"/>
              </w:rPr>
              <w:t>华域汽车</w:t>
            </w:r>
          </w:p>
        </w:tc>
        <w:tc>
          <w:tcPr>
            <w:tcW w:w="2879" w:type="dxa"/>
            <w:vAlign w:val="center"/>
          </w:tcPr>
          <w:p w:rsidR="000659A7" w:rsidRDefault="00BE628E">
            <w:pPr>
              <w:jc w:val="right"/>
            </w:pPr>
            <w:r>
              <w:rPr>
                <w:sz w:val="24"/>
              </w:rPr>
              <w:t>18,113,622.70</w:t>
            </w:r>
          </w:p>
        </w:tc>
        <w:tc>
          <w:tcPr>
            <w:tcW w:w="1620" w:type="dxa"/>
            <w:vAlign w:val="center"/>
          </w:tcPr>
          <w:p w:rsidR="000659A7" w:rsidRDefault="00BE628E">
            <w:pPr>
              <w:jc w:val="right"/>
            </w:pPr>
            <w:r>
              <w:rPr>
                <w:sz w:val="24"/>
              </w:rPr>
              <w:t>4.65</w:t>
            </w:r>
          </w:p>
        </w:tc>
      </w:tr>
      <w:tr w:rsidR="000659A7">
        <w:tc>
          <w:tcPr>
            <w:tcW w:w="869" w:type="dxa"/>
            <w:vAlign w:val="center"/>
          </w:tcPr>
          <w:p w:rsidR="000659A7" w:rsidRDefault="00BE628E">
            <w:pPr>
              <w:jc w:val="center"/>
            </w:pPr>
            <w:r>
              <w:rPr>
                <w:sz w:val="24"/>
              </w:rPr>
              <w:t>45</w:t>
            </w:r>
          </w:p>
        </w:tc>
        <w:tc>
          <w:tcPr>
            <w:tcW w:w="1650" w:type="dxa"/>
            <w:vAlign w:val="center"/>
          </w:tcPr>
          <w:p w:rsidR="000659A7" w:rsidRDefault="00BE628E">
            <w:pPr>
              <w:jc w:val="center"/>
            </w:pPr>
            <w:r>
              <w:rPr>
                <w:sz w:val="24"/>
              </w:rPr>
              <w:t>000703</w:t>
            </w:r>
          </w:p>
        </w:tc>
        <w:tc>
          <w:tcPr>
            <w:tcW w:w="1980" w:type="dxa"/>
            <w:vAlign w:val="center"/>
          </w:tcPr>
          <w:p w:rsidR="000659A7" w:rsidRDefault="00BE628E">
            <w:pPr>
              <w:jc w:val="center"/>
            </w:pPr>
            <w:r>
              <w:rPr>
                <w:sz w:val="24"/>
              </w:rPr>
              <w:t>恒逸石化</w:t>
            </w:r>
          </w:p>
        </w:tc>
        <w:tc>
          <w:tcPr>
            <w:tcW w:w="2879" w:type="dxa"/>
            <w:vAlign w:val="center"/>
          </w:tcPr>
          <w:p w:rsidR="000659A7" w:rsidRDefault="00BE628E">
            <w:pPr>
              <w:jc w:val="right"/>
            </w:pPr>
            <w:r>
              <w:rPr>
                <w:sz w:val="24"/>
              </w:rPr>
              <w:t>17,994,308.19</w:t>
            </w:r>
          </w:p>
        </w:tc>
        <w:tc>
          <w:tcPr>
            <w:tcW w:w="1620" w:type="dxa"/>
            <w:vAlign w:val="center"/>
          </w:tcPr>
          <w:p w:rsidR="000659A7" w:rsidRDefault="00BE628E">
            <w:pPr>
              <w:jc w:val="right"/>
            </w:pPr>
            <w:r>
              <w:rPr>
                <w:sz w:val="24"/>
              </w:rPr>
              <w:t>4.62</w:t>
            </w:r>
          </w:p>
        </w:tc>
      </w:tr>
      <w:tr w:rsidR="000659A7">
        <w:tc>
          <w:tcPr>
            <w:tcW w:w="869" w:type="dxa"/>
            <w:vAlign w:val="center"/>
          </w:tcPr>
          <w:p w:rsidR="000659A7" w:rsidRDefault="00BE628E">
            <w:pPr>
              <w:jc w:val="center"/>
            </w:pPr>
            <w:r>
              <w:rPr>
                <w:sz w:val="24"/>
              </w:rPr>
              <w:t>46</w:t>
            </w:r>
          </w:p>
        </w:tc>
        <w:tc>
          <w:tcPr>
            <w:tcW w:w="1650" w:type="dxa"/>
            <w:vAlign w:val="center"/>
          </w:tcPr>
          <w:p w:rsidR="000659A7" w:rsidRDefault="00BE628E">
            <w:pPr>
              <w:jc w:val="center"/>
            </w:pPr>
            <w:r>
              <w:rPr>
                <w:sz w:val="24"/>
              </w:rPr>
              <w:t>600115</w:t>
            </w:r>
          </w:p>
        </w:tc>
        <w:tc>
          <w:tcPr>
            <w:tcW w:w="1980" w:type="dxa"/>
            <w:vAlign w:val="center"/>
          </w:tcPr>
          <w:p w:rsidR="000659A7" w:rsidRDefault="00BE628E">
            <w:pPr>
              <w:jc w:val="center"/>
            </w:pPr>
            <w:r>
              <w:rPr>
                <w:sz w:val="24"/>
              </w:rPr>
              <w:t>东方航空</w:t>
            </w:r>
          </w:p>
        </w:tc>
        <w:tc>
          <w:tcPr>
            <w:tcW w:w="2879" w:type="dxa"/>
            <w:vAlign w:val="center"/>
          </w:tcPr>
          <w:p w:rsidR="000659A7" w:rsidRDefault="00BE628E">
            <w:pPr>
              <w:jc w:val="right"/>
            </w:pPr>
            <w:r>
              <w:rPr>
                <w:sz w:val="24"/>
              </w:rPr>
              <w:t>17,025,258.83</w:t>
            </w:r>
          </w:p>
        </w:tc>
        <w:tc>
          <w:tcPr>
            <w:tcW w:w="1620" w:type="dxa"/>
            <w:vAlign w:val="center"/>
          </w:tcPr>
          <w:p w:rsidR="000659A7" w:rsidRDefault="00BE628E">
            <w:pPr>
              <w:jc w:val="right"/>
            </w:pPr>
            <w:r>
              <w:rPr>
                <w:sz w:val="24"/>
              </w:rPr>
              <w:t>4.37</w:t>
            </w:r>
          </w:p>
        </w:tc>
      </w:tr>
      <w:tr w:rsidR="000659A7">
        <w:tc>
          <w:tcPr>
            <w:tcW w:w="869" w:type="dxa"/>
            <w:vAlign w:val="center"/>
          </w:tcPr>
          <w:p w:rsidR="000659A7" w:rsidRDefault="00BE628E">
            <w:pPr>
              <w:jc w:val="center"/>
            </w:pPr>
            <w:r>
              <w:rPr>
                <w:sz w:val="24"/>
              </w:rPr>
              <w:t>47</w:t>
            </w:r>
          </w:p>
        </w:tc>
        <w:tc>
          <w:tcPr>
            <w:tcW w:w="1650" w:type="dxa"/>
            <w:vAlign w:val="center"/>
          </w:tcPr>
          <w:p w:rsidR="000659A7" w:rsidRDefault="00BE628E">
            <w:pPr>
              <w:jc w:val="center"/>
            </w:pPr>
            <w:r>
              <w:rPr>
                <w:sz w:val="24"/>
              </w:rPr>
              <w:t>603040</w:t>
            </w:r>
          </w:p>
        </w:tc>
        <w:tc>
          <w:tcPr>
            <w:tcW w:w="1980" w:type="dxa"/>
            <w:vAlign w:val="center"/>
          </w:tcPr>
          <w:p w:rsidR="000659A7" w:rsidRDefault="00BE628E">
            <w:pPr>
              <w:jc w:val="center"/>
            </w:pPr>
            <w:r>
              <w:rPr>
                <w:sz w:val="24"/>
              </w:rPr>
              <w:t>新坐标</w:t>
            </w:r>
          </w:p>
        </w:tc>
        <w:tc>
          <w:tcPr>
            <w:tcW w:w="2879" w:type="dxa"/>
            <w:vAlign w:val="center"/>
          </w:tcPr>
          <w:p w:rsidR="000659A7" w:rsidRDefault="00BE628E">
            <w:pPr>
              <w:jc w:val="right"/>
            </w:pPr>
            <w:r>
              <w:rPr>
                <w:sz w:val="24"/>
              </w:rPr>
              <w:t>16,810,199.45</w:t>
            </w:r>
          </w:p>
        </w:tc>
        <w:tc>
          <w:tcPr>
            <w:tcW w:w="1620" w:type="dxa"/>
            <w:vAlign w:val="center"/>
          </w:tcPr>
          <w:p w:rsidR="000659A7" w:rsidRDefault="00BE628E">
            <w:pPr>
              <w:jc w:val="right"/>
            </w:pPr>
            <w:r>
              <w:rPr>
                <w:sz w:val="24"/>
              </w:rPr>
              <w:t>4.32</w:t>
            </w:r>
          </w:p>
        </w:tc>
      </w:tr>
      <w:tr w:rsidR="000659A7">
        <w:tc>
          <w:tcPr>
            <w:tcW w:w="869" w:type="dxa"/>
            <w:vAlign w:val="center"/>
          </w:tcPr>
          <w:p w:rsidR="000659A7" w:rsidRDefault="00BE628E">
            <w:pPr>
              <w:jc w:val="center"/>
            </w:pPr>
            <w:r>
              <w:rPr>
                <w:sz w:val="24"/>
              </w:rPr>
              <w:t>48</w:t>
            </w:r>
          </w:p>
        </w:tc>
        <w:tc>
          <w:tcPr>
            <w:tcW w:w="1650" w:type="dxa"/>
            <w:vAlign w:val="center"/>
          </w:tcPr>
          <w:p w:rsidR="000659A7" w:rsidRDefault="00BE628E">
            <w:pPr>
              <w:jc w:val="center"/>
            </w:pPr>
            <w:r>
              <w:rPr>
                <w:sz w:val="24"/>
              </w:rPr>
              <w:t>600346</w:t>
            </w:r>
          </w:p>
        </w:tc>
        <w:tc>
          <w:tcPr>
            <w:tcW w:w="1980" w:type="dxa"/>
            <w:vAlign w:val="center"/>
          </w:tcPr>
          <w:p w:rsidR="000659A7" w:rsidRDefault="00BE628E">
            <w:pPr>
              <w:jc w:val="center"/>
            </w:pPr>
            <w:r>
              <w:rPr>
                <w:sz w:val="24"/>
              </w:rPr>
              <w:t>恒力股份</w:t>
            </w:r>
          </w:p>
        </w:tc>
        <w:tc>
          <w:tcPr>
            <w:tcW w:w="2879" w:type="dxa"/>
            <w:vAlign w:val="center"/>
          </w:tcPr>
          <w:p w:rsidR="000659A7" w:rsidRDefault="00BE628E">
            <w:pPr>
              <w:jc w:val="right"/>
            </w:pPr>
            <w:r>
              <w:rPr>
                <w:sz w:val="24"/>
              </w:rPr>
              <w:t>16,560,003.96</w:t>
            </w:r>
          </w:p>
        </w:tc>
        <w:tc>
          <w:tcPr>
            <w:tcW w:w="1620" w:type="dxa"/>
            <w:vAlign w:val="center"/>
          </w:tcPr>
          <w:p w:rsidR="000659A7" w:rsidRDefault="00BE628E">
            <w:pPr>
              <w:jc w:val="right"/>
            </w:pPr>
            <w:r>
              <w:rPr>
                <w:sz w:val="24"/>
              </w:rPr>
              <w:t>4.25</w:t>
            </w:r>
          </w:p>
        </w:tc>
      </w:tr>
      <w:tr w:rsidR="000659A7">
        <w:tc>
          <w:tcPr>
            <w:tcW w:w="869" w:type="dxa"/>
            <w:vAlign w:val="center"/>
          </w:tcPr>
          <w:p w:rsidR="000659A7" w:rsidRDefault="00BE628E">
            <w:pPr>
              <w:jc w:val="center"/>
            </w:pPr>
            <w:r>
              <w:rPr>
                <w:sz w:val="24"/>
              </w:rPr>
              <w:t>49</w:t>
            </w:r>
          </w:p>
        </w:tc>
        <w:tc>
          <w:tcPr>
            <w:tcW w:w="1650" w:type="dxa"/>
            <w:vAlign w:val="center"/>
          </w:tcPr>
          <w:p w:rsidR="000659A7" w:rsidRDefault="00BE628E">
            <w:pPr>
              <w:jc w:val="center"/>
            </w:pPr>
            <w:r>
              <w:rPr>
                <w:sz w:val="24"/>
              </w:rPr>
              <w:t>000960</w:t>
            </w:r>
          </w:p>
        </w:tc>
        <w:tc>
          <w:tcPr>
            <w:tcW w:w="1980" w:type="dxa"/>
            <w:vAlign w:val="center"/>
          </w:tcPr>
          <w:p w:rsidR="000659A7" w:rsidRDefault="00BE628E">
            <w:pPr>
              <w:jc w:val="center"/>
            </w:pPr>
            <w:r>
              <w:rPr>
                <w:sz w:val="24"/>
              </w:rPr>
              <w:t>锡业股份</w:t>
            </w:r>
          </w:p>
        </w:tc>
        <w:tc>
          <w:tcPr>
            <w:tcW w:w="2879" w:type="dxa"/>
            <w:vAlign w:val="center"/>
          </w:tcPr>
          <w:p w:rsidR="000659A7" w:rsidRDefault="00BE628E">
            <w:pPr>
              <w:jc w:val="right"/>
            </w:pPr>
            <w:r>
              <w:rPr>
                <w:sz w:val="24"/>
              </w:rPr>
              <w:t>16,069,222.00</w:t>
            </w:r>
          </w:p>
        </w:tc>
        <w:tc>
          <w:tcPr>
            <w:tcW w:w="1620" w:type="dxa"/>
            <w:vAlign w:val="center"/>
          </w:tcPr>
          <w:p w:rsidR="000659A7" w:rsidRDefault="00BE628E">
            <w:pPr>
              <w:jc w:val="right"/>
            </w:pPr>
            <w:r>
              <w:rPr>
                <w:sz w:val="24"/>
              </w:rPr>
              <w:t>4.13</w:t>
            </w:r>
          </w:p>
        </w:tc>
      </w:tr>
      <w:tr w:rsidR="000659A7">
        <w:tc>
          <w:tcPr>
            <w:tcW w:w="869" w:type="dxa"/>
            <w:vAlign w:val="center"/>
          </w:tcPr>
          <w:p w:rsidR="000659A7" w:rsidRDefault="00BE628E">
            <w:pPr>
              <w:jc w:val="center"/>
            </w:pPr>
            <w:r>
              <w:rPr>
                <w:sz w:val="24"/>
              </w:rPr>
              <w:t>50</w:t>
            </w:r>
          </w:p>
        </w:tc>
        <w:tc>
          <w:tcPr>
            <w:tcW w:w="1650" w:type="dxa"/>
            <w:vAlign w:val="center"/>
          </w:tcPr>
          <w:p w:rsidR="000659A7" w:rsidRDefault="00BE628E">
            <w:pPr>
              <w:jc w:val="center"/>
            </w:pPr>
            <w:r>
              <w:rPr>
                <w:sz w:val="24"/>
              </w:rPr>
              <w:t>600612</w:t>
            </w:r>
          </w:p>
        </w:tc>
        <w:tc>
          <w:tcPr>
            <w:tcW w:w="1980" w:type="dxa"/>
            <w:vAlign w:val="center"/>
          </w:tcPr>
          <w:p w:rsidR="000659A7" w:rsidRDefault="00BE628E">
            <w:pPr>
              <w:jc w:val="center"/>
            </w:pPr>
            <w:r>
              <w:rPr>
                <w:sz w:val="24"/>
              </w:rPr>
              <w:t>老凤祥</w:t>
            </w:r>
          </w:p>
        </w:tc>
        <w:tc>
          <w:tcPr>
            <w:tcW w:w="2879" w:type="dxa"/>
            <w:vAlign w:val="center"/>
          </w:tcPr>
          <w:p w:rsidR="000659A7" w:rsidRDefault="00BE628E">
            <w:pPr>
              <w:jc w:val="right"/>
            </w:pPr>
            <w:r>
              <w:rPr>
                <w:sz w:val="24"/>
              </w:rPr>
              <w:t>15,667,317.51</w:t>
            </w:r>
          </w:p>
        </w:tc>
        <w:tc>
          <w:tcPr>
            <w:tcW w:w="1620" w:type="dxa"/>
            <w:vAlign w:val="center"/>
          </w:tcPr>
          <w:p w:rsidR="000659A7" w:rsidRDefault="00BE628E">
            <w:pPr>
              <w:jc w:val="right"/>
            </w:pPr>
            <w:r>
              <w:rPr>
                <w:sz w:val="24"/>
              </w:rPr>
              <w:t>4.02</w:t>
            </w:r>
          </w:p>
        </w:tc>
      </w:tr>
      <w:tr w:rsidR="000659A7">
        <w:tc>
          <w:tcPr>
            <w:tcW w:w="869" w:type="dxa"/>
            <w:vAlign w:val="center"/>
          </w:tcPr>
          <w:p w:rsidR="000659A7" w:rsidRDefault="00BE628E">
            <w:pPr>
              <w:jc w:val="center"/>
            </w:pPr>
            <w:r>
              <w:rPr>
                <w:sz w:val="24"/>
              </w:rPr>
              <w:t>51</w:t>
            </w:r>
          </w:p>
        </w:tc>
        <w:tc>
          <w:tcPr>
            <w:tcW w:w="1650" w:type="dxa"/>
            <w:vAlign w:val="center"/>
          </w:tcPr>
          <w:p w:rsidR="000659A7" w:rsidRDefault="00BE628E">
            <w:pPr>
              <w:jc w:val="center"/>
            </w:pPr>
            <w:r>
              <w:rPr>
                <w:sz w:val="24"/>
              </w:rPr>
              <w:t>600256</w:t>
            </w:r>
          </w:p>
        </w:tc>
        <w:tc>
          <w:tcPr>
            <w:tcW w:w="1980" w:type="dxa"/>
            <w:vAlign w:val="center"/>
          </w:tcPr>
          <w:p w:rsidR="000659A7" w:rsidRDefault="00BE628E">
            <w:pPr>
              <w:jc w:val="center"/>
            </w:pPr>
            <w:r>
              <w:rPr>
                <w:sz w:val="24"/>
              </w:rPr>
              <w:t>广汇能源</w:t>
            </w:r>
          </w:p>
        </w:tc>
        <w:tc>
          <w:tcPr>
            <w:tcW w:w="2879" w:type="dxa"/>
            <w:vAlign w:val="center"/>
          </w:tcPr>
          <w:p w:rsidR="000659A7" w:rsidRDefault="00BE628E">
            <w:pPr>
              <w:jc w:val="right"/>
            </w:pPr>
            <w:r>
              <w:rPr>
                <w:sz w:val="24"/>
              </w:rPr>
              <w:t>15,239,789.86</w:t>
            </w:r>
          </w:p>
        </w:tc>
        <w:tc>
          <w:tcPr>
            <w:tcW w:w="1620" w:type="dxa"/>
            <w:vAlign w:val="center"/>
          </w:tcPr>
          <w:p w:rsidR="000659A7" w:rsidRDefault="00BE628E">
            <w:pPr>
              <w:jc w:val="right"/>
            </w:pPr>
            <w:r>
              <w:rPr>
                <w:sz w:val="24"/>
              </w:rPr>
              <w:t>3.91</w:t>
            </w:r>
          </w:p>
        </w:tc>
      </w:tr>
      <w:tr w:rsidR="000659A7">
        <w:tc>
          <w:tcPr>
            <w:tcW w:w="869" w:type="dxa"/>
            <w:vAlign w:val="center"/>
          </w:tcPr>
          <w:p w:rsidR="000659A7" w:rsidRDefault="00BE628E">
            <w:pPr>
              <w:jc w:val="center"/>
            </w:pPr>
            <w:r>
              <w:rPr>
                <w:sz w:val="24"/>
              </w:rPr>
              <w:t>52</w:t>
            </w:r>
          </w:p>
        </w:tc>
        <w:tc>
          <w:tcPr>
            <w:tcW w:w="1650" w:type="dxa"/>
            <w:vAlign w:val="center"/>
          </w:tcPr>
          <w:p w:rsidR="000659A7" w:rsidRDefault="00BE628E">
            <w:pPr>
              <w:jc w:val="center"/>
            </w:pPr>
            <w:r>
              <w:rPr>
                <w:sz w:val="24"/>
              </w:rPr>
              <w:t>603679</w:t>
            </w:r>
          </w:p>
        </w:tc>
        <w:tc>
          <w:tcPr>
            <w:tcW w:w="1980" w:type="dxa"/>
            <w:vAlign w:val="center"/>
          </w:tcPr>
          <w:p w:rsidR="000659A7" w:rsidRDefault="00BE628E">
            <w:pPr>
              <w:jc w:val="center"/>
            </w:pPr>
            <w:r>
              <w:rPr>
                <w:sz w:val="24"/>
              </w:rPr>
              <w:t>华体科技</w:t>
            </w:r>
          </w:p>
        </w:tc>
        <w:tc>
          <w:tcPr>
            <w:tcW w:w="2879" w:type="dxa"/>
            <w:vAlign w:val="center"/>
          </w:tcPr>
          <w:p w:rsidR="000659A7" w:rsidRDefault="00BE628E">
            <w:pPr>
              <w:jc w:val="right"/>
            </w:pPr>
            <w:r>
              <w:rPr>
                <w:sz w:val="24"/>
              </w:rPr>
              <w:t>15,001,453.94</w:t>
            </w:r>
          </w:p>
        </w:tc>
        <w:tc>
          <w:tcPr>
            <w:tcW w:w="1620" w:type="dxa"/>
            <w:vAlign w:val="center"/>
          </w:tcPr>
          <w:p w:rsidR="000659A7" w:rsidRDefault="00BE628E">
            <w:pPr>
              <w:jc w:val="right"/>
            </w:pPr>
            <w:r>
              <w:rPr>
                <w:sz w:val="24"/>
              </w:rPr>
              <w:t>3.85</w:t>
            </w:r>
          </w:p>
        </w:tc>
      </w:tr>
      <w:tr w:rsidR="000659A7">
        <w:tc>
          <w:tcPr>
            <w:tcW w:w="869" w:type="dxa"/>
            <w:vAlign w:val="center"/>
          </w:tcPr>
          <w:p w:rsidR="000659A7" w:rsidRDefault="00BE628E">
            <w:pPr>
              <w:jc w:val="center"/>
            </w:pPr>
            <w:r>
              <w:rPr>
                <w:sz w:val="24"/>
              </w:rPr>
              <w:t>53</w:t>
            </w:r>
          </w:p>
        </w:tc>
        <w:tc>
          <w:tcPr>
            <w:tcW w:w="1650" w:type="dxa"/>
            <w:vAlign w:val="center"/>
          </w:tcPr>
          <w:p w:rsidR="000659A7" w:rsidRDefault="00BE628E">
            <w:pPr>
              <w:jc w:val="center"/>
            </w:pPr>
            <w:r>
              <w:rPr>
                <w:sz w:val="24"/>
              </w:rPr>
              <w:t>300122</w:t>
            </w:r>
          </w:p>
        </w:tc>
        <w:tc>
          <w:tcPr>
            <w:tcW w:w="1980" w:type="dxa"/>
            <w:vAlign w:val="center"/>
          </w:tcPr>
          <w:p w:rsidR="000659A7" w:rsidRDefault="00BE628E">
            <w:pPr>
              <w:jc w:val="center"/>
            </w:pPr>
            <w:r>
              <w:rPr>
                <w:sz w:val="24"/>
              </w:rPr>
              <w:t>智飞生物</w:t>
            </w:r>
          </w:p>
        </w:tc>
        <w:tc>
          <w:tcPr>
            <w:tcW w:w="2879" w:type="dxa"/>
            <w:vAlign w:val="center"/>
          </w:tcPr>
          <w:p w:rsidR="000659A7" w:rsidRDefault="00BE628E">
            <w:pPr>
              <w:jc w:val="right"/>
            </w:pPr>
            <w:r>
              <w:rPr>
                <w:sz w:val="24"/>
              </w:rPr>
              <w:t>14,512,296.00</w:t>
            </w:r>
          </w:p>
        </w:tc>
        <w:tc>
          <w:tcPr>
            <w:tcW w:w="1620" w:type="dxa"/>
            <w:vAlign w:val="center"/>
          </w:tcPr>
          <w:p w:rsidR="000659A7" w:rsidRDefault="00BE628E">
            <w:pPr>
              <w:jc w:val="right"/>
            </w:pPr>
            <w:r>
              <w:rPr>
                <w:sz w:val="24"/>
              </w:rPr>
              <w:t>3.73</w:t>
            </w:r>
          </w:p>
        </w:tc>
      </w:tr>
      <w:tr w:rsidR="000659A7">
        <w:tc>
          <w:tcPr>
            <w:tcW w:w="869" w:type="dxa"/>
            <w:vAlign w:val="center"/>
          </w:tcPr>
          <w:p w:rsidR="000659A7" w:rsidRDefault="00BE628E">
            <w:pPr>
              <w:jc w:val="center"/>
            </w:pPr>
            <w:r>
              <w:rPr>
                <w:sz w:val="24"/>
              </w:rPr>
              <w:t>54</w:t>
            </w:r>
          </w:p>
        </w:tc>
        <w:tc>
          <w:tcPr>
            <w:tcW w:w="1650" w:type="dxa"/>
            <w:vAlign w:val="center"/>
          </w:tcPr>
          <w:p w:rsidR="000659A7" w:rsidRDefault="00BE628E">
            <w:pPr>
              <w:jc w:val="center"/>
            </w:pPr>
            <w:r>
              <w:rPr>
                <w:sz w:val="24"/>
              </w:rPr>
              <w:t>600519</w:t>
            </w:r>
          </w:p>
        </w:tc>
        <w:tc>
          <w:tcPr>
            <w:tcW w:w="1980" w:type="dxa"/>
            <w:vAlign w:val="center"/>
          </w:tcPr>
          <w:p w:rsidR="000659A7" w:rsidRDefault="00BE628E">
            <w:pPr>
              <w:jc w:val="center"/>
            </w:pPr>
            <w:r>
              <w:rPr>
                <w:sz w:val="24"/>
              </w:rPr>
              <w:t>贵州茅台</w:t>
            </w:r>
          </w:p>
        </w:tc>
        <w:tc>
          <w:tcPr>
            <w:tcW w:w="2879" w:type="dxa"/>
            <w:vAlign w:val="center"/>
          </w:tcPr>
          <w:p w:rsidR="000659A7" w:rsidRDefault="00BE628E">
            <w:pPr>
              <w:jc w:val="right"/>
            </w:pPr>
            <w:r>
              <w:rPr>
                <w:sz w:val="24"/>
              </w:rPr>
              <w:t>14,144,110.76</w:t>
            </w:r>
          </w:p>
        </w:tc>
        <w:tc>
          <w:tcPr>
            <w:tcW w:w="1620" w:type="dxa"/>
            <w:vAlign w:val="center"/>
          </w:tcPr>
          <w:p w:rsidR="000659A7" w:rsidRDefault="00BE628E">
            <w:pPr>
              <w:jc w:val="right"/>
            </w:pPr>
            <w:r>
              <w:rPr>
                <w:sz w:val="24"/>
              </w:rPr>
              <w:t>3.63</w:t>
            </w:r>
          </w:p>
        </w:tc>
      </w:tr>
      <w:tr w:rsidR="000659A7">
        <w:tc>
          <w:tcPr>
            <w:tcW w:w="869" w:type="dxa"/>
            <w:vAlign w:val="center"/>
          </w:tcPr>
          <w:p w:rsidR="000659A7" w:rsidRDefault="00BE628E">
            <w:pPr>
              <w:jc w:val="center"/>
            </w:pPr>
            <w:r>
              <w:rPr>
                <w:sz w:val="24"/>
              </w:rPr>
              <w:t>55</w:t>
            </w:r>
          </w:p>
        </w:tc>
        <w:tc>
          <w:tcPr>
            <w:tcW w:w="1650" w:type="dxa"/>
            <w:vAlign w:val="center"/>
          </w:tcPr>
          <w:p w:rsidR="000659A7" w:rsidRDefault="00BE628E">
            <w:pPr>
              <w:jc w:val="center"/>
            </w:pPr>
            <w:r>
              <w:rPr>
                <w:sz w:val="24"/>
              </w:rPr>
              <w:t>603885</w:t>
            </w:r>
          </w:p>
        </w:tc>
        <w:tc>
          <w:tcPr>
            <w:tcW w:w="1980" w:type="dxa"/>
            <w:vAlign w:val="center"/>
          </w:tcPr>
          <w:p w:rsidR="000659A7" w:rsidRDefault="00BE628E">
            <w:pPr>
              <w:jc w:val="center"/>
            </w:pPr>
            <w:r>
              <w:rPr>
                <w:sz w:val="24"/>
              </w:rPr>
              <w:t>吉祥航空</w:t>
            </w:r>
          </w:p>
        </w:tc>
        <w:tc>
          <w:tcPr>
            <w:tcW w:w="2879" w:type="dxa"/>
            <w:vAlign w:val="center"/>
          </w:tcPr>
          <w:p w:rsidR="000659A7" w:rsidRDefault="00BE628E">
            <w:pPr>
              <w:jc w:val="right"/>
            </w:pPr>
            <w:r>
              <w:rPr>
                <w:sz w:val="24"/>
              </w:rPr>
              <w:t>13,847,185.21</w:t>
            </w:r>
          </w:p>
        </w:tc>
        <w:tc>
          <w:tcPr>
            <w:tcW w:w="1620" w:type="dxa"/>
            <w:vAlign w:val="center"/>
          </w:tcPr>
          <w:p w:rsidR="000659A7" w:rsidRDefault="00BE628E">
            <w:pPr>
              <w:jc w:val="right"/>
            </w:pPr>
            <w:r>
              <w:rPr>
                <w:sz w:val="24"/>
              </w:rPr>
              <w:t>3.55</w:t>
            </w:r>
          </w:p>
        </w:tc>
      </w:tr>
      <w:tr w:rsidR="000659A7">
        <w:tc>
          <w:tcPr>
            <w:tcW w:w="869" w:type="dxa"/>
            <w:vAlign w:val="center"/>
          </w:tcPr>
          <w:p w:rsidR="000659A7" w:rsidRDefault="00BE628E">
            <w:pPr>
              <w:jc w:val="center"/>
            </w:pPr>
            <w:r>
              <w:rPr>
                <w:sz w:val="24"/>
              </w:rPr>
              <w:t>56</w:t>
            </w:r>
          </w:p>
        </w:tc>
        <w:tc>
          <w:tcPr>
            <w:tcW w:w="1650" w:type="dxa"/>
            <w:vAlign w:val="center"/>
          </w:tcPr>
          <w:p w:rsidR="000659A7" w:rsidRDefault="00BE628E">
            <w:pPr>
              <w:jc w:val="center"/>
            </w:pPr>
            <w:r>
              <w:rPr>
                <w:sz w:val="24"/>
              </w:rPr>
              <w:t>600535</w:t>
            </w:r>
          </w:p>
        </w:tc>
        <w:tc>
          <w:tcPr>
            <w:tcW w:w="1980" w:type="dxa"/>
            <w:vAlign w:val="center"/>
          </w:tcPr>
          <w:p w:rsidR="000659A7" w:rsidRDefault="00BE628E">
            <w:pPr>
              <w:jc w:val="center"/>
            </w:pPr>
            <w:r>
              <w:rPr>
                <w:sz w:val="24"/>
              </w:rPr>
              <w:t>天士力</w:t>
            </w:r>
          </w:p>
        </w:tc>
        <w:tc>
          <w:tcPr>
            <w:tcW w:w="2879" w:type="dxa"/>
            <w:vAlign w:val="center"/>
          </w:tcPr>
          <w:p w:rsidR="000659A7" w:rsidRDefault="00BE628E">
            <w:pPr>
              <w:jc w:val="right"/>
            </w:pPr>
            <w:r>
              <w:rPr>
                <w:sz w:val="24"/>
              </w:rPr>
              <w:t>13,798,989.76</w:t>
            </w:r>
          </w:p>
        </w:tc>
        <w:tc>
          <w:tcPr>
            <w:tcW w:w="1620" w:type="dxa"/>
            <w:vAlign w:val="center"/>
          </w:tcPr>
          <w:p w:rsidR="000659A7" w:rsidRDefault="00BE628E">
            <w:pPr>
              <w:jc w:val="right"/>
            </w:pPr>
            <w:r>
              <w:rPr>
                <w:sz w:val="24"/>
              </w:rPr>
              <w:t>3.54</w:t>
            </w:r>
          </w:p>
        </w:tc>
      </w:tr>
      <w:tr w:rsidR="000659A7">
        <w:tc>
          <w:tcPr>
            <w:tcW w:w="869" w:type="dxa"/>
            <w:vAlign w:val="center"/>
          </w:tcPr>
          <w:p w:rsidR="000659A7" w:rsidRDefault="00BE628E">
            <w:pPr>
              <w:jc w:val="center"/>
            </w:pPr>
            <w:r>
              <w:rPr>
                <w:sz w:val="24"/>
              </w:rPr>
              <w:t>57</w:t>
            </w:r>
          </w:p>
        </w:tc>
        <w:tc>
          <w:tcPr>
            <w:tcW w:w="1650" w:type="dxa"/>
            <w:vAlign w:val="center"/>
          </w:tcPr>
          <w:p w:rsidR="000659A7" w:rsidRDefault="00BE628E">
            <w:pPr>
              <w:jc w:val="center"/>
            </w:pPr>
            <w:r>
              <w:rPr>
                <w:sz w:val="24"/>
              </w:rPr>
              <w:t>601012</w:t>
            </w:r>
          </w:p>
        </w:tc>
        <w:tc>
          <w:tcPr>
            <w:tcW w:w="1980" w:type="dxa"/>
            <w:vAlign w:val="center"/>
          </w:tcPr>
          <w:p w:rsidR="000659A7" w:rsidRDefault="00BE628E">
            <w:pPr>
              <w:jc w:val="center"/>
            </w:pPr>
            <w:r>
              <w:rPr>
                <w:sz w:val="24"/>
              </w:rPr>
              <w:t>隆基股份</w:t>
            </w:r>
          </w:p>
        </w:tc>
        <w:tc>
          <w:tcPr>
            <w:tcW w:w="2879" w:type="dxa"/>
            <w:vAlign w:val="center"/>
          </w:tcPr>
          <w:p w:rsidR="000659A7" w:rsidRDefault="00BE628E">
            <w:pPr>
              <w:jc w:val="right"/>
            </w:pPr>
            <w:r>
              <w:rPr>
                <w:sz w:val="24"/>
              </w:rPr>
              <w:t>12,750,319.04</w:t>
            </w:r>
          </w:p>
        </w:tc>
        <w:tc>
          <w:tcPr>
            <w:tcW w:w="1620" w:type="dxa"/>
            <w:vAlign w:val="center"/>
          </w:tcPr>
          <w:p w:rsidR="000659A7" w:rsidRDefault="00BE628E">
            <w:pPr>
              <w:jc w:val="right"/>
            </w:pPr>
            <w:r>
              <w:rPr>
                <w:sz w:val="24"/>
              </w:rPr>
              <w:t>3.27</w:t>
            </w:r>
          </w:p>
        </w:tc>
      </w:tr>
      <w:tr w:rsidR="000659A7">
        <w:tc>
          <w:tcPr>
            <w:tcW w:w="869" w:type="dxa"/>
            <w:vAlign w:val="center"/>
          </w:tcPr>
          <w:p w:rsidR="000659A7" w:rsidRDefault="00BE628E">
            <w:pPr>
              <w:jc w:val="center"/>
            </w:pPr>
            <w:r>
              <w:rPr>
                <w:sz w:val="24"/>
              </w:rPr>
              <w:t>58</w:t>
            </w:r>
          </w:p>
        </w:tc>
        <w:tc>
          <w:tcPr>
            <w:tcW w:w="1650" w:type="dxa"/>
            <w:vAlign w:val="center"/>
          </w:tcPr>
          <w:p w:rsidR="000659A7" w:rsidRDefault="00BE628E">
            <w:pPr>
              <w:jc w:val="center"/>
            </w:pPr>
            <w:r>
              <w:rPr>
                <w:sz w:val="24"/>
              </w:rPr>
              <w:t>300015</w:t>
            </w:r>
          </w:p>
        </w:tc>
        <w:tc>
          <w:tcPr>
            <w:tcW w:w="1980" w:type="dxa"/>
            <w:vAlign w:val="center"/>
          </w:tcPr>
          <w:p w:rsidR="000659A7" w:rsidRDefault="00BE628E">
            <w:pPr>
              <w:jc w:val="center"/>
            </w:pPr>
            <w:r>
              <w:rPr>
                <w:sz w:val="24"/>
              </w:rPr>
              <w:t>爱尔眼科</w:t>
            </w:r>
          </w:p>
        </w:tc>
        <w:tc>
          <w:tcPr>
            <w:tcW w:w="2879" w:type="dxa"/>
            <w:vAlign w:val="center"/>
          </w:tcPr>
          <w:p w:rsidR="000659A7" w:rsidRDefault="00BE628E">
            <w:pPr>
              <w:jc w:val="right"/>
            </w:pPr>
            <w:r>
              <w:rPr>
                <w:sz w:val="24"/>
              </w:rPr>
              <w:t>12,626,507.31</w:t>
            </w:r>
          </w:p>
        </w:tc>
        <w:tc>
          <w:tcPr>
            <w:tcW w:w="1620" w:type="dxa"/>
            <w:vAlign w:val="center"/>
          </w:tcPr>
          <w:p w:rsidR="000659A7" w:rsidRDefault="00BE628E">
            <w:pPr>
              <w:jc w:val="right"/>
            </w:pPr>
            <w:r>
              <w:rPr>
                <w:sz w:val="24"/>
              </w:rPr>
              <w:t>3.24</w:t>
            </w:r>
          </w:p>
        </w:tc>
      </w:tr>
      <w:tr w:rsidR="000659A7">
        <w:tc>
          <w:tcPr>
            <w:tcW w:w="869" w:type="dxa"/>
            <w:vAlign w:val="center"/>
          </w:tcPr>
          <w:p w:rsidR="000659A7" w:rsidRDefault="00BE628E">
            <w:pPr>
              <w:jc w:val="center"/>
            </w:pPr>
            <w:r>
              <w:rPr>
                <w:sz w:val="24"/>
              </w:rPr>
              <w:t>59</w:t>
            </w:r>
          </w:p>
        </w:tc>
        <w:tc>
          <w:tcPr>
            <w:tcW w:w="1650" w:type="dxa"/>
            <w:vAlign w:val="center"/>
          </w:tcPr>
          <w:p w:rsidR="000659A7" w:rsidRDefault="00BE628E">
            <w:pPr>
              <w:jc w:val="center"/>
            </w:pPr>
            <w:r>
              <w:rPr>
                <w:sz w:val="24"/>
              </w:rPr>
              <w:t>603757</w:t>
            </w:r>
          </w:p>
        </w:tc>
        <w:tc>
          <w:tcPr>
            <w:tcW w:w="1980" w:type="dxa"/>
            <w:vAlign w:val="center"/>
          </w:tcPr>
          <w:p w:rsidR="000659A7" w:rsidRDefault="00BE628E">
            <w:pPr>
              <w:jc w:val="center"/>
            </w:pPr>
            <w:r>
              <w:rPr>
                <w:sz w:val="24"/>
              </w:rPr>
              <w:t>大元泵业</w:t>
            </w:r>
          </w:p>
        </w:tc>
        <w:tc>
          <w:tcPr>
            <w:tcW w:w="2879" w:type="dxa"/>
            <w:vAlign w:val="center"/>
          </w:tcPr>
          <w:p w:rsidR="000659A7" w:rsidRDefault="00BE628E">
            <w:pPr>
              <w:jc w:val="right"/>
            </w:pPr>
            <w:r>
              <w:rPr>
                <w:sz w:val="24"/>
              </w:rPr>
              <w:t>12,394,479.58</w:t>
            </w:r>
          </w:p>
        </w:tc>
        <w:tc>
          <w:tcPr>
            <w:tcW w:w="1620" w:type="dxa"/>
            <w:vAlign w:val="center"/>
          </w:tcPr>
          <w:p w:rsidR="000659A7" w:rsidRDefault="00BE628E">
            <w:pPr>
              <w:jc w:val="right"/>
            </w:pPr>
            <w:r>
              <w:rPr>
                <w:sz w:val="24"/>
              </w:rPr>
              <w:t>3.18</w:t>
            </w:r>
          </w:p>
        </w:tc>
      </w:tr>
      <w:tr w:rsidR="000659A7">
        <w:tc>
          <w:tcPr>
            <w:tcW w:w="869" w:type="dxa"/>
            <w:vAlign w:val="center"/>
          </w:tcPr>
          <w:p w:rsidR="000659A7" w:rsidRDefault="00BE628E">
            <w:pPr>
              <w:jc w:val="center"/>
            </w:pPr>
            <w:r>
              <w:rPr>
                <w:sz w:val="24"/>
              </w:rPr>
              <w:t>60</w:t>
            </w:r>
          </w:p>
        </w:tc>
        <w:tc>
          <w:tcPr>
            <w:tcW w:w="1650" w:type="dxa"/>
            <w:vAlign w:val="center"/>
          </w:tcPr>
          <w:p w:rsidR="000659A7" w:rsidRDefault="00BE628E">
            <w:pPr>
              <w:jc w:val="center"/>
            </w:pPr>
            <w:r>
              <w:rPr>
                <w:sz w:val="24"/>
              </w:rPr>
              <w:t>600267</w:t>
            </w:r>
          </w:p>
        </w:tc>
        <w:tc>
          <w:tcPr>
            <w:tcW w:w="1980" w:type="dxa"/>
            <w:vAlign w:val="center"/>
          </w:tcPr>
          <w:p w:rsidR="000659A7" w:rsidRDefault="00BE628E">
            <w:pPr>
              <w:jc w:val="center"/>
            </w:pPr>
            <w:r>
              <w:rPr>
                <w:sz w:val="24"/>
              </w:rPr>
              <w:t>海正药业</w:t>
            </w:r>
          </w:p>
        </w:tc>
        <w:tc>
          <w:tcPr>
            <w:tcW w:w="2879" w:type="dxa"/>
            <w:vAlign w:val="center"/>
          </w:tcPr>
          <w:p w:rsidR="000659A7" w:rsidRDefault="00BE628E">
            <w:pPr>
              <w:jc w:val="right"/>
            </w:pPr>
            <w:r>
              <w:rPr>
                <w:sz w:val="24"/>
              </w:rPr>
              <w:t>12,353,359.48</w:t>
            </w:r>
          </w:p>
        </w:tc>
        <w:tc>
          <w:tcPr>
            <w:tcW w:w="1620" w:type="dxa"/>
            <w:vAlign w:val="center"/>
          </w:tcPr>
          <w:p w:rsidR="000659A7" w:rsidRDefault="00BE628E">
            <w:pPr>
              <w:jc w:val="right"/>
            </w:pPr>
            <w:r>
              <w:rPr>
                <w:sz w:val="24"/>
              </w:rPr>
              <w:t>3.17</w:t>
            </w:r>
          </w:p>
        </w:tc>
      </w:tr>
      <w:tr w:rsidR="000659A7">
        <w:tc>
          <w:tcPr>
            <w:tcW w:w="869" w:type="dxa"/>
            <w:vAlign w:val="center"/>
          </w:tcPr>
          <w:p w:rsidR="000659A7" w:rsidRDefault="00BE628E">
            <w:pPr>
              <w:jc w:val="center"/>
            </w:pPr>
            <w:r>
              <w:rPr>
                <w:sz w:val="24"/>
              </w:rPr>
              <w:t>61</w:t>
            </w:r>
          </w:p>
        </w:tc>
        <w:tc>
          <w:tcPr>
            <w:tcW w:w="1650" w:type="dxa"/>
            <w:vAlign w:val="center"/>
          </w:tcPr>
          <w:p w:rsidR="000659A7" w:rsidRDefault="00BE628E">
            <w:pPr>
              <w:jc w:val="center"/>
            </w:pPr>
            <w:r>
              <w:rPr>
                <w:sz w:val="24"/>
              </w:rPr>
              <w:t>600066</w:t>
            </w:r>
          </w:p>
        </w:tc>
        <w:tc>
          <w:tcPr>
            <w:tcW w:w="1980" w:type="dxa"/>
            <w:vAlign w:val="center"/>
          </w:tcPr>
          <w:p w:rsidR="000659A7" w:rsidRDefault="00BE628E">
            <w:pPr>
              <w:jc w:val="center"/>
            </w:pPr>
            <w:r>
              <w:rPr>
                <w:sz w:val="24"/>
              </w:rPr>
              <w:t>宇通客车</w:t>
            </w:r>
          </w:p>
        </w:tc>
        <w:tc>
          <w:tcPr>
            <w:tcW w:w="2879" w:type="dxa"/>
            <w:vAlign w:val="center"/>
          </w:tcPr>
          <w:p w:rsidR="000659A7" w:rsidRDefault="00BE628E">
            <w:pPr>
              <w:jc w:val="right"/>
            </w:pPr>
            <w:r>
              <w:rPr>
                <w:sz w:val="24"/>
              </w:rPr>
              <w:t>11,989,247.50</w:t>
            </w:r>
          </w:p>
        </w:tc>
        <w:tc>
          <w:tcPr>
            <w:tcW w:w="1620" w:type="dxa"/>
            <w:vAlign w:val="center"/>
          </w:tcPr>
          <w:p w:rsidR="000659A7" w:rsidRDefault="00BE628E">
            <w:pPr>
              <w:jc w:val="right"/>
            </w:pPr>
            <w:r>
              <w:rPr>
                <w:sz w:val="24"/>
              </w:rPr>
              <w:t>3.08</w:t>
            </w:r>
          </w:p>
        </w:tc>
      </w:tr>
      <w:tr w:rsidR="000659A7">
        <w:tc>
          <w:tcPr>
            <w:tcW w:w="869" w:type="dxa"/>
            <w:vAlign w:val="center"/>
          </w:tcPr>
          <w:p w:rsidR="000659A7" w:rsidRDefault="00BE628E">
            <w:pPr>
              <w:jc w:val="center"/>
            </w:pPr>
            <w:r>
              <w:rPr>
                <w:sz w:val="24"/>
              </w:rPr>
              <w:t>62</w:t>
            </w:r>
          </w:p>
        </w:tc>
        <w:tc>
          <w:tcPr>
            <w:tcW w:w="1650" w:type="dxa"/>
            <w:vAlign w:val="center"/>
          </w:tcPr>
          <w:p w:rsidR="000659A7" w:rsidRDefault="00BE628E">
            <w:pPr>
              <w:jc w:val="center"/>
            </w:pPr>
            <w:r>
              <w:rPr>
                <w:sz w:val="24"/>
              </w:rPr>
              <w:t>600028</w:t>
            </w:r>
          </w:p>
        </w:tc>
        <w:tc>
          <w:tcPr>
            <w:tcW w:w="1980" w:type="dxa"/>
            <w:vAlign w:val="center"/>
          </w:tcPr>
          <w:p w:rsidR="000659A7" w:rsidRDefault="00BE628E">
            <w:pPr>
              <w:jc w:val="center"/>
            </w:pPr>
            <w:r>
              <w:rPr>
                <w:sz w:val="24"/>
              </w:rPr>
              <w:t>中国石化</w:t>
            </w:r>
          </w:p>
        </w:tc>
        <w:tc>
          <w:tcPr>
            <w:tcW w:w="2879" w:type="dxa"/>
            <w:vAlign w:val="center"/>
          </w:tcPr>
          <w:p w:rsidR="000659A7" w:rsidRDefault="00BE628E">
            <w:pPr>
              <w:jc w:val="right"/>
            </w:pPr>
            <w:r>
              <w:rPr>
                <w:sz w:val="24"/>
              </w:rPr>
              <w:t>11,569,268.00</w:t>
            </w:r>
          </w:p>
        </w:tc>
        <w:tc>
          <w:tcPr>
            <w:tcW w:w="1620" w:type="dxa"/>
            <w:vAlign w:val="center"/>
          </w:tcPr>
          <w:p w:rsidR="000659A7" w:rsidRDefault="00BE628E">
            <w:pPr>
              <w:jc w:val="right"/>
            </w:pPr>
            <w:r>
              <w:rPr>
                <w:sz w:val="24"/>
              </w:rPr>
              <w:t>2.97</w:t>
            </w:r>
          </w:p>
        </w:tc>
      </w:tr>
      <w:tr w:rsidR="000659A7">
        <w:tc>
          <w:tcPr>
            <w:tcW w:w="869" w:type="dxa"/>
            <w:vAlign w:val="center"/>
          </w:tcPr>
          <w:p w:rsidR="000659A7" w:rsidRDefault="00BE628E">
            <w:pPr>
              <w:jc w:val="center"/>
            </w:pPr>
            <w:r>
              <w:rPr>
                <w:sz w:val="24"/>
              </w:rPr>
              <w:t>63</w:t>
            </w:r>
          </w:p>
        </w:tc>
        <w:tc>
          <w:tcPr>
            <w:tcW w:w="1650" w:type="dxa"/>
            <w:vAlign w:val="center"/>
          </w:tcPr>
          <w:p w:rsidR="000659A7" w:rsidRDefault="00BE628E">
            <w:pPr>
              <w:jc w:val="center"/>
            </w:pPr>
            <w:r>
              <w:rPr>
                <w:sz w:val="24"/>
              </w:rPr>
              <w:t>002530</w:t>
            </w:r>
          </w:p>
        </w:tc>
        <w:tc>
          <w:tcPr>
            <w:tcW w:w="1980" w:type="dxa"/>
            <w:vAlign w:val="center"/>
          </w:tcPr>
          <w:p w:rsidR="000659A7" w:rsidRDefault="00BE628E">
            <w:pPr>
              <w:jc w:val="center"/>
            </w:pPr>
            <w:r>
              <w:rPr>
                <w:sz w:val="24"/>
              </w:rPr>
              <w:t>金财互联</w:t>
            </w:r>
          </w:p>
        </w:tc>
        <w:tc>
          <w:tcPr>
            <w:tcW w:w="2879" w:type="dxa"/>
            <w:vAlign w:val="center"/>
          </w:tcPr>
          <w:p w:rsidR="000659A7" w:rsidRDefault="00BE628E">
            <w:pPr>
              <w:jc w:val="right"/>
            </w:pPr>
            <w:r>
              <w:rPr>
                <w:sz w:val="24"/>
              </w:rPr>
              <w:t>11,473,212.01</w:t>
            </w:r>
          </w:p>
        </w:tc>
        <w:tc>
          <w:tcPr>
            <w:tcW w:w="1620" w:type="dxa"/>
            <w:vAlign w:val="center"/>
          </w:tcPr>
          <w:p w:rsidR="000659A7" w:rsidRDefault="00BE628E">
            <w:pPr>
              <w:jc w:val="right"/>
            </w:pPr>
            <w:r>
              <w:rPr>
                <w:sz w:val="24"/>
              </w:rPr>
              <w:t>2.95</w:t>
            </w:r>
          </w:p>
        </w:tc>
      </w:tr>
      <w:tr w:rsidR="000659A7">
        <w:tc>
          <w:tcPr>
            <w:tcW w:w="869" w:type="dxa"/>
            <w:vAlign w:val="center"/>
          </w:tcPr>
          <w:p w:rsidR="000659A7" w:rsidRDefault="00BE628E">
            <w:pPr>
              <w:jc w:val="center"/>
            </w:pPr>
            <w:r>
              <w:rPr>
                <w:sz w:val="24"/>
              </w:rPr>
              <w:t>64</w:t>
            </w:r>
          </w:p>
        </w:tc>
        <w:tc>
          <w:tcPr>
            <w:tcW w:w="1650" w:type="dxa"/>
            <w:vAlign w:val="center"/>
          </w:tcPr>
          <w:p w:rsidR="000659A7" w:rsidRDefault="00BE628E">
            <w:pPr>
              <w:jc w:val="center"/>
            </w:pPr>
            <w:r>
              <w:rPr>
                <w:sz w:val="24"/>
              </w:rPr>
              <w:t>600690</w:t>
            </w:r>
          </w:p>
        </w:tc>
        <w:tc>
          <w:tcPr>
            <w:tcW w:w="1980" w:type="dxa"/>
            <w:vAlign w:val="center"/>
          </w:tcPr>
          <w:p w:rsidR="000659A7" w:rsidRDefault="00BE628E">
            <w:pPr>
              <w:jc w:val="center"/>
            </w:pPr>
            <w:r>
              <w:rPr>
                <w:sz w:val="24"/>
              </w:rPr>
              <w:t>青岛海尔</w:t>
            </w:r>
          </w:p>
        </w:tc>
        <w:tc>
          <w:tcPr>
            <w:tcW w:w="2879" w:type="dxa"/>
            <w:vAlign w:val="center"/>
          </w:tcPr>
          <w:p w:rsidR="000659A7" w:rsidRDefault="00BE628E">
            <w:pPr>
              <w:jc w:val="right"/>
            </w:pPr>
            <w:r>
              <w:rPr>
                <w:sz w:val="24"/>
              </w:rPr>
              <w:t>10,861,585.30</w:t>
            </w:r>
          </w:p>
        </w:tc>
        <w:tc>
          <w:tcPr>
            <w:tcW w:w="1620" w:type="dxa"/>
            <w:vAlign w:val="center"/>
          </w:tcPr>
          <w:p w:rsidR="000659A7" w:rsidRDefault="00BE628E">
            <w:pPr>
              <w:jc w:val="right"/>
            </w:pPr>
            <w:r>
              <w:rPr>
                <w:sz w:val="24"/>
              </w:rPr>
              <w:t>2.79</w:t>
            </w:r>
          </w:p>
        </w:tc>
      </w:tr>
      <w:tr w:rsidR="000659A7">
        <w:tc>
          <w:tcPr>
            <w:tcW w:w="869" w:type="dxa"/>
            <w:vAlign w:val="center"/>
          </w:tcPr>
          <w:p w:rsidR="000659A7" w:rsidRDefault="00BE628E">
            <w:pPr>
              <w:jc w:val="center"/>
            </w:pPr>
            <w:r>
              <w:rPr>
                <w:sz w:val="24"/>
              </w:rPr>
              <w:t>65</w:t>
            </w:r>
          </w:p>
        </w:tc>
        <w:tc>
          <w:tcPr>
            <w:tcW w:w="1650" w:type="dxa"/>
            <w:vAlign w:val="center"/>
          </w:tcPr>
          <w:p w:rsidR="000659A7" w:rsidRDefault="00BE628E">
            <w:pPr>
              <w:jc w:val="center"/>
            </w:pPr>
            <w:r>
              <w:rPr>
                <w:sz w:val="24"/>
              </w:rPr>
              <w:t>002271</w:t>
            </w:r>
          </w:p>
        </w:tc>
        <w:tc>
          <w:tcPr>
            <w:tcW w:w="1980" w:type="dxa"/>
            <w:vAlign w:val="center"/>
          </w:tcPr>
          <w:p w:rsidR="000659A7" w:rsidRDefault="00BE628E">
            <w:pPr>
              <w:jc w:val="center"/>
            </w:pPr>
            <w:r>
              <w:rPr>
                <w:sz w:val="24"/>
              </w:rPr>
              <w:t>东方雨虹</w:t>
            </w:r>
          </w:p>
        </w:tc>
        <w:tc>
          <w:tcPr>
            <w:tcW w:w="2879" w:type="dxa"/>
            <w:vAlign w:val="center"/>
          </w:tcPr>
          <w:p w:rsidR="000659A7" w:rsidRDefault="00BE628E">
            <w:pPr>
              <w:jc w:val="right"/>
            </w:pPr>
            <w:r>
              <w:rPr>
                <w:sz w:val="24"/>
              </w:rPr>
              <w:t>10,374,417.42</w:t>
            </w:r>
          </w:p>
        </w:tc>
        <w:tc>
          <w:tcPr>
            <w:tcW w:w="1620" w:type="dxa"/>
            <w:vAlign w:val="center"/>
          </w:tcPr>
          <w:p w:rsidR="000659A7" w:rsidRDefault="00BE628E">
            <w:pPr>
              <w:jc w:val="right"/>
            </w:pPr>
            <w:r>
              <w:rPr>
                <w:sz w:val="24"/>
              </w:rPr>
              <w:t>2.66</w:t>
            </w:r>
          </w:p>
        </w:tc>
      </w:tr>
      <w:tr w:rsidR="000659A7">
        <w:tc>
          <w:tcPr>
            <w:tcW w:w="869" w:type="dxa"/>
            <w:vAlign w:val="center"/>
          </w:tcPr>
          <w:p w:rsidR="000659A7" w:rsidRDefault="00BE628E">
            <w:pPr>
              <w:jc w:val="center"/>
            </w:pPr>
            <w:r>
              <w:rPr>
                <w:sz w:val="24"/>
              </w:rPr>
              <w:lastRenderedPageBreak/>
              <w:t>66</w:t>
            </w:r>
          </w:p>
        </w:tc>
        <w:tc>
          <w:tcPr>
            <w:tcW w:w="1650" w:type="dxa"/>
            <w:vAlign w:val="center"/>
          </w:tcPr>
          <w:p w:rsidR="000659A7" w:rsidRDefault="00BE628E">
            <w:pPr>
              <w:jc w:val="center"/>
            </w:pPr>
            <w:r>
              <w:rPr>
                <w:sz w:val="24"/>
              </w:rPr>
              <w:t>601988</w:t>
            </w:r>
          </w:p>
        </w:tc>
        <w:tc>
          <w:tcPr>
            <w:tcW w:w="1980" w:type="dxa"/>
            <w:vAlign w:val="center"/>
          </w:tcPr>
          <w:p w:rsidR="000659A7" w:rsidRDefault="00BE628E">
            <w:pPr>
              <w:jc w:val="center"/>
            </w:pPr>
            <w:r>
              <w:rPr>
                <w:sz w:val="24"/>
              </w:rPr>
              <w:t>中国银行</w:t>
            </w:r>
          </w:p>
        </w:tc>
        <w:tc>
          <w:tcPr>
            <w:tcW w:w="2879" w:type="dxa"/>
            <w:vAlign w:val="center"/>
          </w:tcPr>
          <w:p w:rsidR="000659A7" w:rsidRDefault="00BE628E">
            <w:pPr>
              <w:jc w:val="right"/>
            </w:pPr>
            <w:r>
              <w:rPr>
                <w:sz w:val="24"/>
              </w:rPr>
              <w:t>10,108,033.00</w:t>
            </w:r>
          </w:p>
        </w:tc>
        <w:tc>
          <w:tcPr>
            <w:tcW w:w="1620" w:type="dxa"/>
            <w:vAlign w:val="center"/>
          </w:tcPr>
          <w:p w:rsidR="000659A7" w:rsidRDefault="00BE628E">
            <w:pPr>
              <w:jc w:val="right"/>
            </w:pPr>
            <w:r>
              <w:rPr>
                <w:sz w:val="24"/>
              </w:rPr>
              <w:t>2.60</w:t>
            </w:r>
          </w:p>
        </w:tc>
      </w:tr>
      <w:tr w:rsidR="000659A7">
        <w:tc>
          <w:tcPr>
            <w:tcW w:w="869" w:type="dxa"/>
            <w:vAlign w:val="center"/>
          </w:tcPr>
          <w:p w:rsidR="000659A7" w:rsidRDefault="00BE628E">
            <w:pPr>
              <w:jc w:val="center"/>
            </w:pPr>
            <w:r>
              <w:rPr>
                <w:sz w:val="24"/>
              </w:rPr>
              <w:t>67</w:t>
            </w:r>
          </w:p>
        </w:tc>
        <w:tc>
          <w:tcPr>
            <w:tcW w:w="1650" w:type="dxa"/>
            <w:vAlign w:val="center"/>
          </w:tcPr>
          <w:p w:rsidR="000659A7" w:rsidRDefault="00BE628E">
            <w:pPr>
              <w:jc w:val="center"/>
            </w:pPr>
            <w:r>
              <w:rPr>
                <w:sz w:val="24"/>
              </w:rPr>
              <w:t>002092</w:t>
            </w:r>
          </w:p>
        </w:tc>
        <w:tc>
          <w:tcPr>
            <w:tcW w:w="1980" w:type="dxa"/>
            <w:vAlign w:val="center"/>
          </w:tcPr>
          <w:p w:rsidR="000659A7" w:rsidRDefault="00BE628E">
            <w:pPr>
              <w:jc w:val="center"/>
            </w:pPr>
            <w:r>
              <w:rPr>
                <w:sz w:val="24"/>
              </w:rPr>
              <w:t>中泰化学</w:t>
            </w:r>
          </w:p>
        </w:tc>
        <w:tc>
          <w:tcPr>
            <w:tcW w:w="2879" w:type="dxa"/>
            <w:vAlign w:val="center"/>
          </w:tcPr>
          <w:p w:rsidR="000659A7" w:rsidRDefault="00BE628E">
            <w:pPr>
              <w:jc w:val="right"/>
            </w:pPr>
            <w:r>
              <w:rPr>
                <w:sz w:val="24"/>
              </w:rPr>
              <w:t>9,936,202.00</w:t>
            </w:r>
          </w:p>
        </w:tc>
        <w:tc>
          <w:tcPr>
            <w:tcW w:w="1620" w:type="dxa"/>
            <w:vAlign w:val="center"/>
          </w:tcPr>
          <w:p w:rsidR="000659A7" w:rsidRDefault="00BE628E">
            <w:pPr>
              <w:jc w:val="right"/>
            </w:pPr>
            <w:r>
              <w:rPr>
                <w:sz w:val="24"/>
              </w:rPr>
              <w:t>2.55</w:t>
            </w:r>
          </w:p>
        </w:tc>
      </w:tr>
      <w:tr w:rsidR="000659A7">
        <w:tc>
          <w:tcPr>
            <w:tcW w:w="869" w:type="dxa"/>
            <w:vAlign w:val="center"/>
          </w:tcPr>
          <w:p w:rsidR="000659A7" w:rsidRDefault="00BE628E">
            <w:pPr>
              <w:jc w:val="center"/>
            </w:pPr>
            <w:r>
              <w:rPr>
                <w:sz w:val="24"/>
              </w:rPr>
              <w:t>68</w:t>
            </w:r>
          </w:p>
        </w:tc>
        <w:tc>
          <w:tcPr>
            <w:tcW w:w="1650" w:type="dxa"/>
            <w:vAlign w:val="center"/>
          </w:tcPr>
          <w:p w:rsidR="000659A7" w:rsidRDefault="00BE628E">
            <w:pPr>
              <w:jc w:val="center"/>
            </w:pPr>
            <w:r>
              <w:rPr>
                <w:sz w:val="24"/>
              </w:rPr>
              <w:t>600984</w:t>
            </w:r>
          </w:p>
        </w:tc>
        <w:tc>
          <w:tcPr>
            <w:tcW w:w="1980" w:type="dxa"/>
            <w:vAlign w:val="center"/>
          </w:tcPr>
          <w:p w:rsidR="000659A7" w:rsidRDefault="00BE628E">
            <w:pPr>
              <w:jc w:val="center"/>
            </w:pPr>
            <w:r>
              <w:rPr>
                <w:sz w:val="24"/>
              </w:rPr>
              <w:t>建设机械</w:t>
            </w:r>
          </w:p>
        </w:tc>
        <w:tc>
          <w:tcPr>
            <w:tcW w:w="2879" w:type="dxa"/>
            <w:vAlign w:val="center"/>
          </w:tcPr>
          <w:p w:rsidR="000659A7" w:rsidRDefault="00BE628E">
            <w:pPr>
              <w:jc w:val="right"/>
            </w:pPr>
            <w:r>
              <w:rPr>
                <w:sz w:val="24"/>
              </w:rPr>
              <w:t>9,852,280.40</w:t>
            </w:r>
          </w:p>
        </w:tc>
        <w:tc>
          <w:tcPr>
            <w:tcW w:w="1620" w:type="dxa"/>
            <w:vAlign w:val="center"/>
          </w:tcPr>
          <w:p w:rsidR="000659A7" w:rsidRDefault="00BE628E">
            <w:pPr>
              <w:jc w:val="right"/>
            </w:pPr>
            <w:r>
              <w:rPr>
                <w:sz w:val="24"/>
              </w:rPr>
              <w:t>2.53</w:t>
            </w:r>
          </w:p>
        </w:tc>
      </w:tr>
      <w:tr w:rsidR="000659A7">
        <w:tc>
          <w:tcPr>
            <w:tcW w:w="869" w:type="dxa"/>
            <w:vAlign w:val="center"/>
          </w:tcPr>
          <w:p w:rsidR="000659A7" w:rsidRDefault="00BE628E">
            <w:pPr>
              <w:jc w:val="center"/>
            </w:pPr>
            <w:r>
              <w:rPr>
                <w:sz w:val="24"/>
              </w:rPr>
              <w:t>69</w:t>
            </w:r>
          </w:p>
        </w:tc>
        <w:tc>
          <w:tcPr>
            <w:tcW w:w="1650" w:type="dxa"/>
            <w:vAlign w:val="center"/>
          </w:tcPr>
          <w:p w:rsidR="000659A7" w:rsidRDefault="00BE628E">
            <w:pPr>
              <w:jc w:val="center"/>
            </w:pPr>
            <w:r>
              <w:rPr>
                <w:sz w:val="24"/>
              </w:rPr>
              <w:t>002343</w:t>
            </w:r>
          </w:p>
        </w:tc>
        <w:tc>
          <w:tcPr>
            <w:tcW w:w="1980" w:type="dxa"/>
            <w:vAlign w:val="center"/>
          </w:tcPr>
          <w:p w:rsidR="000659A7" w:rsidRDefault="00BE628E">
            <w:pPr>
              <w:jc w:val="center"/>
            </w:pPr>
            <w:r>
              <w:rPr>
                <w:sz w:val="24"/>
              </w:rPr>
              <w:t>慈文传媒</w:t>
            </w:r>
          </w:p>
        </w:tc>
        <w:tc>
          <w:tcPr>
            <w:tcW w:w="2879" w:type="dxa"/>
            <w:vAlign w:val="center"/>
          </w:tcPr>
          <w:p w:rsidR="000659A7" w:rsidRDefault="00BE628E">
            <w:pPr>
              <w:jc w:val="right"/>
            </w:pPr>
            <w:r>
              <w:rPr>
                <w:sz w:val="24"/>
              </w:rPr>
              <w:t>9,776,772.92</w:t>
            </w:r>
          </w:p>
        </w:tc>
        <w:tc>
          <w:tcPr>
            <w:tcW w:w="1620" w:type="dxa"/>
            <w:vAlign w:val="center"/>
          </w:tcPr>
          <w:p w:rsidR="000659A7" w:rsidRDefault="00BE628E">
            <w:pPr>
              <w:jc w:val="right"/>
            </w:pPr>
            <w:r>
              <w:rPr>
                <w:sz w:val="24"/>
              </w:rPr>
              <w:t>2.51</w:t>
            </w:r>
          </w:p>
        </w:tc>
      </w:tr>
      <w:tr w:rsidR="000659A7">
        <w:tc>
          <w:tcPr>
            <w:tcW w:w="869" w:type="dxa"/>
            <w:vAlign w:val="center"/>
          </w:tcPr>
          <w:p w:rsidR="000659A7" w:rsidRDefault="00BE628E">
            <w:pPr>
              <w:jc w:val="center"/>
            </w:pPr>
            <w:r>
              <w:rPr>
                <w:sz w:val="24"/>
              </w:rPr>
              <w:t>70</w:t>
            </w:r>
          </w:p>
        </w:tc>
        <w:tc>
          <w:tcPr>
            <w:tcW w:w="1650" w:type="dxa"/>
            <w:vAlign w:val="center"/>
          </w:tcPr>
          <w:p w:rsidR="000659A7" w:rsidRDefault="00BE628E">
            <w:pPr>
              <w:jc w:val="center"/>
            </w:pPr>
            <w:r>
              <w:rPr>
                <w:sz w:val="24"/>
              </w:rPr>
              <w:t>300532</w:t>
            </w:r>
          </w:p>
        </w:tc>
        <w:tc>
          <w:tcPr>
            <w:tcW w:w="1980" w:type="dxa"/>
            <w:vAlign w:val="center"/>
          </w:tcPr>
          <w:p w:rsidR="000659A7" w:rsidRDefault="00BE628E">
            <w:pPr>
              <w:jc w:val="center"/>
            </w:pPr>
            <w:r>
              <w:rPr>
                <w:sz w:val="24"/>
              </w:rPr>
              <w:t>今天国际</w:t>
            </w:r>
          </w:p>
        </w:tc>
        <w:tc>
          <w:tcPr>
            <w:tcW w:w="2879" w:type="dxa"/>
            <w:vAlign w:val="center"/>
          </w:tcPr>
          <w:p w:rsidR="000659A7" w:rsidRDefault="00BE628E">
            <w:pPr>
              <w:jc w:val="right"/>
            </w:pPr>
            <w:r>
              <w:rPr>
                <w:sz w:val="24"/>
              </w:rPr>
              <w:t>9,714,925.68</w:t>
            </w:r>
          </w:p>
        </w:tc>
        <w:tc>
          <w:tcPr>
            <w:tcW w:w="1620" w:type="dxa"/>
            <w:vAlign w:val="center"/>
          </w:tcPr>
          <w:p w:rsidR="000659A7" w:rsidRDefault="00BE628E">
            <w:pPr>
              <w:jc w:val="right"/>
            </w:pPr>
            <w:r>
              <w:rPr>
                <w:sz w:val="24"/>
              </w:rPr>
              <w:t>2.49</w:t>
            </w:r>
          </w:p>
        </w:tc>
      </w:tr>
      <w:tr w:rsidR="000659A7">
        <w:tc>
          <w:tcPr>
            <w:tcW w:w="869" w:type="dxa"/>
            <w:vAlign w:val="center"/>
          </w:tcPr>
          <w:p w:rsidR="000659A7" w:rsidRDefault="00BE628E">
            <w:pPr>
              <w:jc w:val="center"/>
            </w:pPr>
            <w:r>
              <w:rPr>
                <w:sz w:val="24"/>
              </w:rPr>
              <w:t>71</w:t>
            </w:r>
          </w:p>
        </w:tc>
        <w:tc>
          <w:tcPr>
            <w:tcW w:w="1650" w:type="dxa"/>
            <w:vAlign w:val="center"/>
          </w:tcPr>
          <w:p w:rsidR="000659A7" w:rsidRDefault="00BE628E">
            <w:pPr>
              <w:jc w:val="center"/>
            </w:pPr>
            <w:r>
              <w:rPr>
                <w:sz w:val="24"/>
              </w:rPr>
              <w:t>300373</w:t>
            </w:r>
          </w:p>
        </w:tc>
        <w:tc>
          <w:tcPr>
            <w:tcW w:w="1980" w:type="dxa"/>
            <w:vAlign w:val="center"/>
          </w:tcPr>
          <w:p w:rsidR="000659A7" w:rsidRDefault="00BE628E">
            <w:pPr>
              <w:jc w:val="center"/>
            </w:pPr>
            <w:r>
              <w:rPr>
                <w:sz w:val="24"/>
              </w:rPr>
              <w:t>扬杰科技</w:t>
            </w:r>
          </w:p>
        </w:tc>
        <w:tc>
          <w:tcPr>
            <w:tcW w:w="2879" w:type="dxa"/>
            <w:vAlign w:val="center"/>
          </w:tcPr>
          <w:p w:rsidR="000659A7" w:rsidRDefault="00BE628E">
            <w:pPr>
              <w:jc w:val="right"/>
            </w:pPr>
            <w:r>
              <w:rPr>
                <w:sz w:val="24"/>
              </w:rPr>
              <w:t>9,338,442.00</w:t>
            </w:r>
          </w:p>
        </w:tc>
        <w:tc>
          <w:tcPr>
            <w:tcW w:w="1620" w:type="dxa"/>
            <w:vAlign w:val="center"/>
          </w:tcPr>
          <w:p w:rsidR="000659A7" w:rsidRDefault="00BE628E">
            <w:pPr>
              <w:jc w:val="right"/>
            </w:pPr>
            <w:r>
              <w:rPr>
                <w:sz w:val="24"/>
              </w:rPr>
              <w:t>2.40</w:t>
            </w:r>
          </w:p>
        </w:tc>
      </w:tr>
      <w:tr w:rsidR="000659A7">
        <w:tc>
          <w:tcPr>
            <w:tcW w:w="869" w:type="dxa"/>
            <w:vAlign w:val="center"/>
          </w:tcPr>
          <w:p w:rsidR="000659A7" w:rsidRDefault="00BE628E">
            <w:pPr>
              <w:jc w:val="center"/>
            </w:pPr>
            <w:r>
              <w:rPr>
                <w:sz w:val="24"/>
              </w:rPr>
              <w:t>72</w:t>
            </w:r>
          </w:p>
        </w:tc>
        <w:tc>
          <w:tcPr>
            <w:tcW w:w="1650" w:type="dxa"/>
            <w:vAlign w:val="center"/>
          </w:tcPr>
          <w:p w:rsidR="000659A7" w:rsidRDefault="00BE628E">
            <w:pPr>
              <w:jc w:val="center"/>
            </w:pPr>
            <w:r>
              <w:rPr>
                <w:sz w:val="24"/>
              </w:rPr>
              <w:t>000636</w:t>
            </w:r>
          </w:p>
        </w:tc>
        <w:tc>
          <w:tcPr>
            <w:tcW w:w="1980" w:type="dxa"/>
            <w:vAlign w:val="center"/>
          </w:tcPr>
          <w:p w:rsidR="000659A7" w:rsidRDefault="00BE628E">
            <w:pPr>
              <w:jc w:val="center"/>
            </w:pPr>
            <w:r>
              <w:rPr>
                <w:sz w:val="24"/>
              </w:rPr>
              <w:t>风华高科</w:t>
            </w:r>
          </w:p>
        </w:tc>
        <w:tc>
          <w:tcPr>
            <w:tcW w:w="2879" w:type="dxa"/>
            <w:vAlign w:val="center"/>
          </w:tcPr>
          <w:p w:rsidR="000659A7" w:rsidRDefault="00BE628E">
            <w:pPr>
              <w:jc w:val="right"/>
            </w:pPr>
            <w:r>
              <w:rPr>
                <w:sz w:val="24"/>
              </w:rPr>
              <w:t>8,652,064.80</w:t>
            </w:r>
          </w:p>
        </w:tc>
        <w:tc>
          <w:tcPr>
            <w:tcW w:w="1620" w:type="dxa"/>
            <w:vAlign w:val="center"/>
          </w:tcPr>
          <w:p w:rsidR="000659A7" w:rsidRDefault="00BE628E">
            <w:pPr>
              <w:jc w:val="right"/>
            </w:pPr>
            <w:r>
              <w:rPr>
                <w:sz w:val="24"/>
              </w:rPr>
              <w:t>2.22</w:t>
            </w:r>
          </w:p>
        </w:tc>
      </w:tr>
      <w:tr w:rsidR="000659A7">
        <w:tc>
          <w:tcPr>
            <w:tcW w:w="869" w:type="dxa"/>
            <w:vAlign w:val="center"/>
          </w:tcPr>
          <w:p w:rsidR="000659A7" w:rsidRDefault="00BE628E">
            <w:pPr>
              <w:jc w:val="center"/>
            </w:pPr>
            <w:r>
              <w:rPr>
                <w:sz w:val="24"/>
              </w:rPr>
              <w:t>73</w:t>
            </w:r>
          </w:p>
        </w:tc>
        <w:tc>
          <w:tcPr>
            <w:tcW w:w="1650" w:type="dxa"/>
            <w:vAlign w:val="center"/>
          </w:tcPr>
          <w:p w:rsidR="000659A7" w:rsidRDefault="00BE628E">
            <w:pPr>
              <w:jc w:val="center"/>
            </w:pPr>
            <w:r>
              <w:rPr>
                <w:sz w:val="24"/>
              </w:rPr>
              <w:t>300433</w:t>
            </w:r>
          </w:p>
        </w:tc>
        <w:tc>
          <w:tcPr>
            <w:tcW w:w="1980" w:type="dxa"/>
            <w:vAlign w:val="center"/>
          </w:tcPr>
          <w:p w:rsidR="000659A7" w:rsidRDefault="00BE628E">
            <w:pPr>
              <w:jc w:val="center"/>
            </w:pPr>
            <w:r>
              <w:rPr>
                <w:sz w:val="24"/>
              </w:rPr>
              <w:t>蓝思科技</w:t>
            </w:r>
          </w:p>
        </w:tc>
        <w:tc>
          <w:tcPr>
            <w:tcW w:w="2879" w:type="dxa"/>
            <w:vAlign w:val="center"/>
          </w:tcPr>
          <w:p w:rsidR="000659A7" w:rsidRDefault="00BE628E">
            <w:pPr>
              <w:jc w:val="right"/>
            </w:pPr>
            <w:r>
              <w:rPr>
                <w:sz w:val="24"/>
              </w:rPr>
              <w:t>8,233,760.70</w:t>
            </w:r>
          </w:p>
        </w:tc>
        <w:tc>
          <w:tcPr>
            <w:tcW w:w="1620" w:type="dxa"/>
            <w:vAlign w:val="center"/>
          </w:tcPr>
          <w:p w:rsidR="000659A7" w:rsidRDefault="00BE628E">
            <w:pPr>
              <w:jc w:val="right"/>
            </w:pPr>
            <w:r>
              <w:rPr>
                <w:sz w:val="24"/>
              </w:rPr>
              <w:t>2.11</w:t>
            </w:r>
          </w:p>
        </w:tc>
      </w:tr>
      <w:tr w:rsidR="000659A7">
        <w:tc>
          <w:tcPr>
            <w:tcW w:w="869" w:type="dxa"/>
            <w:vAlign w:val="center"/>
          </w:tcPr>
          <w:p w:rsidR="000659A7" w:rsidRDefault="00BE628E">
            <w:pPr>
              <w:jc w:val="center"/>
            </w:pPr>
            <w:r>
              <w:rPr>
                <w:sz w:val="24"/>
              </w:rPr>
              <w:t>74</w:t>
            </w:r>
          </w:p>
        </w:tc>
        <w:tc>
          <w:tcPr>
            <w:tcW w:w="1650" w:type="dxa"/>
            <w:vAlign w:val="center"/>
          </w:tcPr>
          <w:p w:rsidR="000659A7" w:rsidRDefault="00BE628E">
            <w:pPr>
              <w:jc w:val="center"/>
            </w:pPr>
            <w:r>
              <w:rPr>
                <w:sz w:val="24"/>
              </w:rPr>
              <w:t>000895</w:t>
            </w:r>
          </w:p>
        </w:tc>
        <w:tc>
          <w:tcPr>
            <w:tcW w:w="1980" w:type="dxa"/>
            <w:vAlign w:val="center"/>
          </w:tcPr>
          <w:p w:rsidR="000659A7" w:rsidRDefault="00BE628E">
            <w:pPr>
              <w:jc w:val="center"/>
            </w:pPr>
            <w:r>
              <w:rPr>
                <w:sz w:val="24"/>
              </w:rPr>
              <w:t>双汇发展</w:t>
            </w:r>
          </w:p>
        </w:tc>
        <w:tc>
          <w:tcPr>
            <w:tcW w:w="2879" w:type="dxa"/>
            <w:vAlign w:val="center"/>
          </w:tcPr>
          <w:p w:rsidR="000659A7" w:rsidRDefault="00BE628E">
            <w:pPr>
              <w:jc w:val="right"/>
            </w:pPr>
            <w:r>
              <w:rPr>
                <w:sz w:val="24"/>
              </w:rPr>
              <w:t>8,102,984.00</w:t>
            </w:r>
          </w:p>
        </w:tc>
        <w:tc>
          <w:tcPr>
            <w:tcW w:w="1620" w:type="dxa"/>
            <w:vAlign w:val="center"/>
          </w:tcPr>
          <w:p w:rsidR="000659A7" w:rsidRDefault="00BE628E">
            <w:pPr>
              <w:jc w:val="right"/>
            </w:pPr>
            <w:r>
              <w:rPr>
                <w:sz w:val="24"/>
              </w:rPr>
              <w:t>2.08</w:t>
            </w:r>
          </w:p>
        </w:tc>
      </w:tr>
      <w:tr w:rsidR="000659A7">
        <w:tc>
          <w:tcPr>
            <w:tcW w:w="869" w:type="dxa"/>
            <w:vAlign w:val="center"/>
          </w:tcPr>
          <w:p w:rsidR="000659A7" w:rsidRDefault="00BE628E">
            <w:pPr>
              <w:jc w:val="center"/>
            </w:pPr>
            <w:r>
              <w:rPr>
                <w:sz w:val="24"/>
              </w:rPr>
              <w:t>75</w:t>
            </w:r>
          </w:p>
        </w:tc>
        <w:tc>
          <w:tcPr>
            <w:tcW w:w="1650" w:type="dxa"/>
            <w:vAlign w:val="center"/>
          </w:tcPr>
          <w:p w:rsidR="000659A7" w:rsidRDefault="00BE628E">
            <w:pPr>
              <w:jc w:val="center"/>
            </w:pPr>
            <w:r>
              <w:rPr>
                <w:sz w:val="24"/>
              </w:rPr>
              <w:t>002905</w:t>
            </w:r>
          </w:p>
        </w:tc>
        <w:tc>
          <w:tcPr>
            <w:tcW w:w="1980" w:type="dxa"/>
            <w:vAlign w:val="center"/>
          </w:tcPr>
          <w:p w:rsidR="000659A7" w:rsidRDefault="00BE628E">
            <w:pPr>
              <w:jc w:val="center"/>
            </w:pPr>
            <w:r>
              <w:rPr>
                <w:sz w:val="24"/>
              </w:rPr>
              <w:t>金逸影视</w:t>
            </w:r>
          </w:p>
        </w:tc>
        <w:tc>
          <w:tcPr>
            <w:tcW w:w="2879" w:type="dxa"/>
            <w:vAlign w:val="center"/>
          </w:tcPr>
          <w:p w:rsidR="000659A7" w:rsidRDefault="00BE628E">
            <w:pPr>
              <w:jc w:val="right"/>
            </w:pPr>
            <w:r>
              <w:rPr>
                <w:sz w:val="24"/>
              </w:rPr>
              <w:t>7,826,240.00</w:t>
            </w:r>
          </w:p>
        </w:tc>
        <w:tc>
          <w:tcPr>
            <w:tcW w:w="1620" w:type="dxa"/>
            <w:vAlign w:val="center"/>
          </w:tcPr>
          <w:p w:rsidR="000659A7" w:rsidRDefault="00BE628E">
            <w:pPr>
              <w:jc w:val="right"/>
            </w:pPr>
            <w:r>
              <w:rPr>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659A7">
        <w:tc>
          <w:tcPr>
            <w:tcW w:w="869" w:type="dxa"/>
            <w:vAlign w:val="center"/>
          </w:tcPr>
          <w:p w:rsidR="000659A7" w:rsidRDefault="00BE628E">
            <w:pPr>
              <w:jc w:val="center"/>
            </w:pPr>
            <w:r>
              <w:rPr>
                <w:color w:val="000000"/>
                <w:sz w:val="24"/>
              </w:rPr>
              <w:t>1</w:t>
            </w:r>
          </w:p>
        </w:tc>
        <w:tc>
          <w:tcPr>
            <w:tcW w:w="1650" w:type="dxa"/>
            <w:vAlign w:val="center"/>
          </w:tcPr>
          <w:p w:rsidR="000659A7" w:rsidRDefault="00BE628E">
            <w:pPr>
              <w:jc w:val="center"/>
            </w:pPr>
            <w:r>
              <w:rPr>
                <w:color w:val="000000"/>
                <w:sz w:val="24"/>
              </w:rPr>
              <w:t>600048</w:t>
            </w:r>
          </w:p>
        </w:tc>
        <w:tc>
          <w:tcPr>
            <w:tcW w:w="1980" w:type="dxa"/>
            <w:vAlign w:val="center"/>
          </w:tcPr>
          <w:p w:rsidR="000659A7" w:rsidRDefault="00BE628E">
            <w:pPr>
              <w:jc w:val="center"/>
            </w:pPr>
            <w:r>
              <w:rPr>
                <w:color w:val="000000"/>
                <w:sz w:val="24"/>
              </w:rPr>
              <w:t>保利地产</w:t>
            </w:r>
          </w:p>
        </w:tc>
        <w:tc>
          <w:tcPr>
            <w:tcW w:w="2879" w:type="dxa"/>
            <w:vAlign w:val="center"/>
          </w:tcPr>
          <w:p w:rsidR="000659A7" w:rsidRDefault="00BE628E">
            <w:pPr>
              <w:jc w:val="right"/>
            </w:pPr>
            <w:r>
              <w:rPr>
                <w:color w:val="000000"/>
                <w:sz w:val="24"/>
              </w:rPr>
              <w:t>132,293,395.96</w:t>
            </w:r>
          </w:p>
        </w:tc>
        <w:tc>
          <w:tcPr>
            <w:tcW w:w="1620" w:type="dxa"/>
            <w:vAlign w:val="center"/>
          </w:tcPr>
          <w:p w:rsidR="000659A7" w:rsidRDefault="00BE628E">
            <w:pPr>
              <w:jc w:val="right"/>
            </w:pPr>
            <w:r>
              <w:rPr>
                <w:color w:val="000000"/>
                <w:sz w:val="24"/>
              </w:rPr>
              <w:t>33.96</w:t>
            </w:r>
          </w:p>
        </w:tc>
      </w:tr>
      <w:tr w:rsidR="000659A7">
        <w:tc>
          <w:tcPr>
            <w:tcW w:w="869" w:type="dxa"/>
            <w:vAlign w:val="center"/>
          </w:tcPr>
          <w:p w:rsidR="000659A7" w:rsidRDefault="00BE628E">
            <w:pPr>
              <w:jc w:val="center"/>
            </w:pPr>
            <w:r>
              <w:rPr>
                <w:color w:val="000000"/>
                <w:sz w:val="24"/>
              </w:rPr>
              <w:t>2</w:t>
            </w:r>
          </w:p>
        </w:tc>
        <w:tc>
          <w:tcPr>
            <w:tcW w:w="1650" w:type="dxa"/>
            <w:vAlign w:val="center"/>
          </w:tcPr>
          <w:p w:rsidR="000659A7" w:rsidRDefault="00BE628E">
            <w:pPr>
              <w:jc w:val="center"/>
            </w:pPr>
            <w:r>
              <w:rPr>
                <w:color w:val="000000"/>
                <w:sz w:val="24"/>
              </w:rPr>
              <w:t>601155</w:t>
            </w:r>
          </w:p>
        </w:tc>
        <w:tc>
          <w:tcPr>
            <w:tcW w:w="1980" w:type="dxa"/>
            <w:vAlign w:val="center"/>
          </w:tcPr>
          <w:p w:rsidR="000659A7" w:rsidRDefault="00BE628E">
            <w:pPr>
              <w:jc w:val="center"/>
            </w:pPr>
            <w:r>
              <w:rPr>
                <w:color w:val="000000"/>
                <w:sz w:val="24"/>
              </w:rPr>
              <w:t>新城控股</w:t>
            </w:r>
          </w:p>
        </w:tc>
        <w:tc>
          <w:tcPr>
            <w:tcW w:w="2879" w:type="dxa"/>
            <w:vAlign w:val="center"/>
          </w:tcPr>
          <w:p w:rsidR="000659A7" w:rsidRDefault="00BE628E">
            <w:pPr>
              <w:jc w:val="right"/>
            </w:pPr>
            <w:r>
              <w:rPr>
                <w:color w:val="000000"/>
                <w:sz w:val="24"/>
              </w:rPr>
              <w:t>75,117,149.10</w:t>
            </w:r>
          </w:p>
        </w:tc>
        <w:tc>
          <w:tcPr>
            <w:tcW w:w="1620" w:type="dxa"/>
            <w:vAlign w:val="center"/>
          </w:tcPr>
          <w:p w:rsidR="000659A7" w:rsidRDefault="00BE628E">
            <w:pPr>
              <w:jc w:val="right"/>
            </w:pPr>
            <w:r>
              <w:rPr>
                <w:color w:val="000000"/>
                <w:sz w:val="24"/>
              </w:rPr>
              <w:t>19.28</w:t>
            </w:r>
          </w:p>
        </w:tc>
      </w:tr>
      <w:tr w:rsidR="000659A7">
        <w:tc>
          <w:tcPr>
            <w:tcW w:w="869" w:type="dxa"/>
            <w:vAlign w:val="center"/>
          </w:tcPr>
          <w:p w:rsidR="000659A7" w:rsidRDefault="00BE628E">
            <w:pPr>
              <w:jc w:val="center"/>
            </w:pPr>
            <w:r>
              <w:rPr>
                <w:color w:val="000000"/>
                <w:sz w:val="24"/>
              </w:rPr>
              <w:t>3</w:t>
            </w:r>
          </w:p>
        </w:tc>
        <w:tc>
          <w:tcPr>
            <w:tcW w:w="1650" w:type="dxa"/>
            <w:vAlign w:val="center"/>
          </w:tcPr>
          <w:p w:rsidR="000659A7" w:rsidRDefault="00BE628E">
            <w:pPr>
              <w:jc w:val="center"/>
            </w:pPr>
            <w:r>
              <w:rPr>
                <w:color w:val="000000"/>
                <w:sz w:val="24"/>
              </w:rPr>
              <w:t>000002</w:t>
            </w:r>
          </w:p>
        </w:tc>
        <w:tc>
          <w:tcPr>
            <w:tcW w:w="1980" w:type="dxa"/>
            <w:vAlign w:val="center"/>
          </w:tcPr>
          <w:p w:rsidR="000659A7" w:rsidRDefault="00BE628E">
            <w:pPr>
              <w:jc w:val="center"/>
            </w:pPr>
            <w:r>
              <w:rPr>
                <w:color w:val="000000"/>
                <w:sz w:val="24"/>
              </w:rPr>
              <w:t>万科</w:t>
            </w:r>
            <w:r>
              <w:rPr>
                <w:color w:val="000000"/>
                <w:sz w:val="24"/>
              </w:rPr>
              <w:t>A</w:t>
            </w:r>
          </w:p>
        </w:tc>
        <w:tc>
          <w:tcPr>
            <w:tcW w:w="2879" w:type="dxa"/>
            <w:vAlign w:val="center"/>
          </w:tcPr>
          <w:p w:rsidR="000659A7" w:rsidRDefault="00BE628E">
            <w:pPr>
              <w:jc w:val="right"/>
            </w:pPr>
            <w:r>
              <w:rPr>
                <w:color w:val="000000"/>
                <w:sz w:val="24"/>
              </w:rPr>
              <w:t>71,601,862.99</w:t>
            </w:r>
          </w:p>
        </w:tc>
        <w:tc>
          <w:tcPr>
            <w:tcW w:w="1620" w:type="dxa"/>
            <w:vAlign w:val="center"/>
          </w:tcPr>
          <w:p w:rsidR="000659A7" w:rsidRDefault="00BE628E">
            <w:pPr>
              <w:jc w:val="right"/>
            </w:pPr>
            <w:r>
              <w:rPr>
                <w:color w:val="000000"/>
                <w:sz w:val="24"/>
              </w:rPr>
              <w:t>18.38</w:t>
            </w:r>
          </w:p>
        </w:tc>
      </w:tr>
      <w:tr w:rsidR="000659A7">
        <w:tc>
          <w:tcPr>
            <w:tcW w:w="869" w:type="dxa"/>
            <w:vAlign w:val="center"/>
          </w:tcPr>
          <w:p w:rsidR="000659A7" w:rsidRDefault="00BE628E">
            <w:pPr>
              <w:jc w:val="center"/>
            </w:pPr>
            <w:r>
              <w:rPr>
                <w:color w:val="000000"/>
                <w:sz w:val="24"/>
              </w:rPr>
              <w:t>4</w:t>
            </w:r>
          </w:p>
        </w:tc>
        <w:tc>
          <w:tcPr>
            <w:tcW w:w="1650" w:type="dxa"/>
            <w:vAlign w:val="center"/>
          </w:tcPr>
          <w:p w:rsidR="000659A7" w:rsidRDefault="00BE628E">
            <w:pPr>
              <w:jc w:val="center"/>
            </w:pPr>
            <w:r>
              <w:rPr>
                <w:color w:val="000000"/>
                <w:sz w:val="24"/>
              </w:rPr>
              <w:t>002027</w:t>
            </w:r>
          </w:p>
        </w:tc>
        <w:tc>
          <w:tcPr>
            <w:tcW w:w="1980" w:type="dxa"/>
            <w:vAlign w:val="center"/>
          </w:tcPr>
          <w:p w:rsidR="000659A7" w:rsidRDefault="00BE628E">
            <w:pPr>
              <w:jc w:val="center"/>
            </w:pPr>
            <w:r>
              <w:rPr>
                <w:color w:val="000000"/>
                <w:sz w:val="24"/>
              </w:rPr>
              <w:t>分众传媒</w:t>
            </w:r>
          </w:p>
        </w:tc>
        <w:tc>
          <w:tcPr>
            <w:tcW w:w="2879" w:type="dxa"/>
            <w:vAlign w:val="center"/>
          </w:tcPr>
          <w:p w:rsidR="000659A7" w:rsidRDefault="00BE628E">
            <w:pPr>
              <w:jc w:val="right"/>
            </w:pPr>
            <w:r>
              <w:rPr>
                <w:color w:val="000000"/>
                <w:sz w:val="24"/>
              </w:rPr>
              <w:t>64,551,103.39</w:t>
            </w:r>
          </w:p>
        </w:tc>
        <w:tc>
          <w:tcPr>
            <w:tcW w:w="1620" w:type="dxa"/>
            <w:vAlign w:val="center"/>
          </w:tcPr>
          <w:p w:rsidR="000659A7" w:rsidRDefault="00BE628E">
            <w:pPr>
              <w:jc w:val="right"/>
            </w:pPr>
            <w:r>
              <w:rPr>
                <w:color w:val="000000"/>
                <w:sz w:val="24"/>
              </w:rPr>
              <w:t>16.57</w:t>
            </w:r>
          </w:p>
        </w:tc>
      </w:tr>
      <w:tr w:rsidR="000659A7">
        <w:tc>
          <w:tcPr>
            <w:tcW w:w="869" w:type="dxa"/>
            <w:vAlign w:val="center"/>
          </w:tcPr>
          <w:p w:rsidR="000659A7" w:rsidRDefault="00BE628E">
            <w:pPr>
              <w:jc w:val="center"/>
            </w:pPr>
            <w:r>
              <w:rPr>
                <w:color w:val="000000"/>
                <w:sz w:val="24"/>
              </w:rPr>
              <w:t>5</w:t>
            </w:r>
          </w:p>
        </w:tc>
        <w:tc>
          <w:tcPr>
            <w:tcW w:w="1650" w:type="dxa"/>
            <w:vAlign w:val="center"/>
          </w:tcPr>
          <w:p w:rsidR="000659A7" w:rsidRDefault="00BE628E">
            <w:pPr>
              <w:jc w:val="center"/>
            </w:pPr>
            <w:r>
              <w:rPr>
                <w:color w:val="000000"/>
                <w:sz w:val="24"/>
              </w:rPr>
              <w:t>300271</w:t>
            </w:r>
          </w:p>
        </w:tc>
        <w:tc>
          <w:tcPr>
            <w:tcW w:w="1980" w:type="dxa"/>
            <w:vAlign w:val="center"/>
          </w:tcPr>
          <w:p w:rsidR="000659A7" w:rsidRDefault="00BE628E">
            <w:pPr>
              <w:jc w:val="center"/>
            </w:pPr>
            <w:r>
              <w:rPr>
                <w:color w:val="000000"/>
                <w:sz w:val="24"/>
              </w:rPr>
              <w:t>华宇软件</w:t>
            </w:r>
          </w:p>
        </w:tc>
        <w:tc>
          <w:tcPr>
            <w:tcW w:w="2879" w:type="dxa"/>
            <w:vAlign w:val="center"/>
          </w:tcPr>
          <w:p w:rsidR="000659A7" w:rsidRDefault="00BE628E">
            <w:pPr>
              <w:jc w:val="right"/>
            </w:pPr>
            <w:r>
              <w:rPr>
                <w:color w:val="000000"/>
                <w:sz w:val="24"/>
              </w:rPr>
              <w:t>51,941,052.32</w:t>
            </w:r>
          </w:p>
        </w:tc>
        <w:tc>
          <w:tcPr>
            <w:tcW w:w="1620" w:type="dxa"/>
            <w:vAlign w:val="center"/>
          </w:tcPr>
          <w:p w:rsidR="000659A7" w:rsidRDefault="00BE628E">
            <w:pPr>
              <w:jc w:val="right"/>
            </w:pPr>
            <w:r>
              <w:rPr>
                <w:color w:val="000000"/>
                <w:sz w:val="24"/>
              </w:rPr>
              <w:t>13.33</w:t>
            </w:r>
          </w:p>
        </w:tc>
      </w:tr>
      <w:tr w:rsidR="000659A7">
        <w:tc>
          <w:tcPr>
            <w:tcW w:w="869" w:type="dxa"/>
            <w:vAlign w:val="center"/>
          </w:tcPr>
          <w:p w:rsidR="000659A7" w:rsidRDefault="00BE628E">
            <w:pPr>
              <w:jc w:val="center"/>
            </w:pPr>
            <w:r>
              <w:rPr>
                <w:color w:val="000000"/>
                <w:sz w:val="24"/>
              </w:rPr>
              <w:t>6</w:t>
            </w:r>
          </w:p>
        </w:tc>
        <w:tc>
          <w:tcPr>
            <w:tcW w:w="1650" w:type="dxa"/>
            <w:vAlign w:val="center"/>
          </w:tcPr>
          <w:p w:rsidR="000659A7" w:rsidRDefault="00BE628E">
            <w:pPr>
              <w:jc w:val="center"/>
            </w:pPr>
            <w:r>
              <w:rPr>
                <w:color w:val="000000"/>
                <w:sz w:val="24"/>
              </w:rPr>
              <w:t>002410</w:t>
            </w:r>
          </w:p>
        </w:tc>
        <w:tc>
          <w:tcPr>
            <w:tcW w:w="1980" w:type="dxa"/>
            <w:vAlign w:val="center"/>
          </w:tcPr>
          <w:p w:rsidR="000659A7" w:rsidRDefault="00BE628E">
            <w:pPr>
              <w:jc w:val="center"/>
            </w:pPr>
            <w:r>
              <w:rPr>
                <w:color w:val="000000"/>
                <w:sz w:val="24"/>
              </w:rPr>
              <w:t>广联达</w:t>
            </w:r>
          </w:p>
        </w:tc>
        <w:tc>
          <w:tcPr>
            <w:tcW w:w="2879" w:type="dxa"/>
            <w:vAlign w:val="center"/>
          </w:tcPr>
          <w:p w:rsidR="000659A7" w:rsidRDefault="00BE628E">
            <w:pPr>
              <w:jc w:val="right"/>
            </w:pPr>
            <w:r>
              <w:rPr>
                <w:color w:val="000000"/>
                <w:sz w:val="24"/>
              </w:rPr>
              <w:t>50,941,058.03</w:t>
            </w:r>
          </w:p>
        </w:tc>
        <w:tc>
          <w:tcPr>
            <w:tcW w:w="1620" w:type="dxa"/>
            <w:vAlign w:val="center"/>
          </w:tcPr>
          <w:p w:rsidR="000659A7" w:rsidRDefault="00BE628E">
            <w:pPr>
              <w:jc w:val="right"/>
            </w:pPr>
            <w:r>
              <w:rPr>
                <w:color w:val="000000"/>
                <w:sz w:val="24"/>
              </w:rPr>
              <w:t>13.08</w:t>
            </w:r>
          </w:p>
        </w:tc>
      </w:tr>
      <w:tr w:rsidR="000659A7">
        <w:tc>
          <w:tcPr>
            <w:tcW w:w="869" w:type="dxa"/>
            <w:vAlign w:val="center"/>
          </w:tcPr>
          <w:p w:rsidR="000659A7" w:rsidRDefault="00BE628E">
            <w:pPr>
              <w:jc w:val="center"/>
            </w:pPr>
            <w:r>
              <w:rPr>
                <w:color w:val="000000"/>
                <w:sz w:val="24"/>
              </w:rPr>
              <w:t>7</w:t>
            </w:r>
          </w:p>
        </w:tc>
        <w:tc>
          <w:tcPr>
            <w:tcW w:w="1650" w:type="dxa"/>
            <w:vAlign w:val="center"/>
          </w:tcPr>
          <w:p w:rsidR="000659A7" w:rsidRDefault="00BE628E">
            <w:pPr>
              <w:jc w:val="center"/>
            </w:pPr>
            <w:r>
              <w:rPr>
                <w:color w:val="000000"/>
                <w:sz w:val="24"/>
              </w:rPr>
              <w:t>000961</w:t>
            </w:r>
          </w:p>
        </w:tc>
        <w:tc>
          <w:tcPr>
            <w:tcW w:w="1980" w:type="dxa"/>
            <w:vAlign w:val="center"/>
          </w:tcPr>
          <w:p w:rsidR="000659A7" w:rsidRDefault="00BE628E">
            <w:pPr>
              <w:jc w:val="center"/>
            </w:pPr>
            <w:r>
              <w:rPr>
                <w:color w:val="000000"/>
                <w:sz w:val="24"/>
              </w:rPr>
              <w:t>中南建设</w:t>
            </w:r>
          </w:p>
        </w:tc>
        <w:tc>
          <w:tcPr>
            <w:tcW w:w="2879" w:type="dxa"/>
            <w:vAlign w:val="center"/>
          </w:tcPr>
          <w:p w:rsidR="000659A7" w:rsidRDefault="00BE628E">
            <w:pPr>
              <w:jc w:val="right"/>
            </w:pPr>
            <w:r>
              <w:rPr>
                <w:color w:val="000000"/>
                <w:sz w:val="24"/>
              </w:rPr>
              <w:t>48,160,237.19</w:t>
            </w:r>
          </w:p>
        </w:tc>
        <w:tc>
          <w:tcPr>
            <w:tcW w:w="1620" w:type="dxa"/>
            <w:vAlign w:val="center"/>
          </w:tcPr>
          <w:p w:rsidR="000659A7" w:rsidRDefault="00BE628E">
            <w:pPr>
              <w:jc w:val="right"/>
            </w:pPr>
            <w:r>
              <w:rPr>
                <w:color w:val="000000"/>
                <w:sz w:val="24"/>
              </w:rPr>
              <w:t>12.36</w:t>
            </w:r>
          </w:p>
        </w:tc>
      </w:tr>
      <w:tr w:rsidR="000659A7">
        <w:tc>
          <w:tcPr>
            <w:tcW w:w="869" w:type="dxa"/>
            <w:vAlign w:val="center"/>
          </w:tcPr>
          <w:p w:rsidR="000659A7" w:rsidRDefault="00BE628E">
            <w:pPr>
              <w:jc w:val="center"/>
            </w:pPr>
            <w:r>
              <w:rPr>
                <w:color w:val="000000"/>
                <w:sz w:val="24"/>
              </w:rPr>
              <w:t>8</w:t>
            </w:r>
          </w:p>
        </w:tc>
        <w:tc>
          <w:tcPr>
            <w:tcW w:w="1650" w:type="dxa"/>
            <w:vAlign w:val="center"/>
          </w:tcPr>
          <w:p w:rsidR="000659A7" w:rsidRDefault="00BE628E">
            <w:pPr>
              <w:jc w:val="center"/>
            </w:pPr>
            <w:r>
              <w:rPr>
                <w:color w:val="000000"/>
                <w:sz w:val="24"/>
              </w:rPr>
              <w:t>600519</w:t>
            </w:r>
          </w:p>
        </w:tc>
        <w:tc>
          <w:tcPr>
            <w:tcW w:w="1980" w:type="dxa"/>
            <w:vAlign w:val="center"/>
          </w:tcPr>
          <w:p w:rsidR="000659A7" w:rsidRDefault="00BE628E">
            <w:pPr>
              <w:jc w:val="center"/>
            </w:pPr>
            <w:r>
              <w:rPr>
                <w:color w:val="000000"/>
                <w:sz w:val="24"/>
              </w:rPr>
              <w:t>贵州茅台</w:t>
            </w:r>
          </w:p>
        </w:tc>
        <w:tc>
          <w:tcPr>
            <w:tcW w:w="2879" w:type="dxa"/>
            <w:vAlign w:val="center"/>
          </w:tcPr>
          <w:p w:rsidR="000659A7" w:rsidRDefault="00BE628E">
            <w:pPr>
              <w:jc w:val="right"/>
            </w:pPr>
            <w:r>
              <w:rPr>
                <w:color w:val="000000"/>
                <w:sz w:val="24"/>
              </w:rPr>
              <w:t>42,414,443.87</w:t>
            </w:r>
          </w:p>
        </w:tc>
        <w:tc>
          <w:tcPr>
            <w:tcW w:w="1620" w:type="dxa"/>
            <w:vAlign w:val="center"/>
          </w:tcPr>
          <w:p w:rsidR="000659A7" w:rsidRDefault="00BE628E">
            <w:pPr>
              <w:jc w:val="right"/>
            </w:pPr>
            <w:r>
              <w:rPr>
                <w:color w:val="000000"/>
                <w:sz w:val="24"/>
              </w:rPr>
              <w:t>10.89</w:t>
            </w:r>
          </w:p>
        </w:tc>
      </w:tr>
      <w:tr w:rsidR="000659A7">
        <w:tc>
          <w:tcPr>
            <w:tcW w:w="869" w:type="dxa"/>
            <w:vAlign w:val="center"/>
          </w:tcPr>
          <w:p w:rsidR="000659A7" w:rsidRDefault="00BE628E">
            <w:pPr>
              <w:jc w:val="center"/>
            </w:pPr>
            <w:r>
              <w:rPr>
                <w:color w:val="000000"/>
                <w:sz w:val="24"/>
              </w:rPr>
              <w:t>9</w:t>
            </w:r>
          </w:p>
        </w:tc>
        <w:tc>
          <w:tcPr>
            <w:tcW w:w="1650" w:type="dxa"/>
            <w:vAlign w:val="center"/>
          </w:tcPr>
          <w:p w:rsidR="000659A7" w:rsidRDefault="00BE628E">
            <w:pPr>
              <w:jc w:val="center"/>
            </w:pPr>
            <w:r>
              <w:rPr>
                <w:color w:val="000000"/>
                <w:sz w:val="24"/>
              </w:rPr>
              <w:t>300365</w:t>
            </w:r>
          </w:p>
        </w:tc>
        <w:tc>
          <w:tcPr>
            <w:tcW w:w="1980" w:type="dxa"/>
            <w:vAlign w:val="center"/>
          </w:tcPr>
          <w:p w:rsidR="000659A7" w:rsidRDefault="00BE628E">
            <w:pPr>
              <w:jc w:val="center"/>
            </w:pPr>
            <w:r>
              <w:rPr>
                <w:color w:val="000000"/>
                <w:sz w:val="24"/>
              </w:rPr>
              <w:t>恒华科技</w:t>
            </w:r>
          </w:p>
        </w:tc>
        <w:tc>
          <w:tcPr>
            <w:tcW w:w="2879" w:type="dxa"/>
            <w:vAlign w:val="center"/>
          </w:tcPr>
          <w:p w:rsidR="000659A7" w:rsidRDefault="00BE628E">
            <w:pPr>
              <w:jc w:val="right"/>
            </w:pPr>
            <w:r>
              <w:rPr>
                <w:color w:val="000000"/>
                <w:sz w:val="24"/>
              </w:rPr>
              <w:t>31,297,005.80</w:t>
            </w:r>
          </w:p>
        </w:tc>
        <w:tc>
          <w:tcPr>
            <w:tcW w:w="1620" w:type="dxa"/>
            <w:vAlign w:val="center"/>
          </w:tcPr>
          <w:p w:rsidR="000659A7" w:rsidRDefault="00BE628E">
            <w:pPr>
              <w:jc w:val="right"/>
            </w:pPr>
            <w:r>
              <w:rPr>
                <w:color w:val="000000"/>
                <w:sz w:val="24"/>
              </w:rPr>
              <w:t>8.03</w:t>
            </w:r>
          </w:p>
        </w:tc>
      </w:tr>
      <w:tr w:rsidR="000659A7">
        <w:tc>
          <w:tcPr>
            <w:tcW w:w="869" w:type="dxa"/>
            <w:vAlign w:val="center"/>
          </w:tcPr>
          <w:p w:rsidR="000659A7" w:rsidRDefault="00BE628E">
            <w:pPr>
              <w:jc w:val="center"/>
            </w:pPr>
            <w:r>
              <w:rPr>
                <w:color w:val="000000"/>
                <w:sz w:val="24"/>
              </w:rPr>
              <w:t>10</w:t>
            </w:r>
          </w:p>
        </w:tc>
        <w:tc>
          <w:tcPr>
            <w:tcW w:w="1650" w:type="dxa"/>
            <w:vAlign w:val="center"/>
          </w:tcPr>
          <w:p w:rsidR="000659A7" w:rsidRDefault="00BE628E">
            <w:pPr>
              <w:jc w:val="center"/>
            </w:pPr>
            <w:r>
              <w:rPr>
                <w:color w:val="000000"/>
                <w:sz w:val="24"/>
              </w:rPr>
              <w:t>600388</w:t>
            </w:r>
          </w:p>
        </w:tc>
        <w:tc>
          <w:tcPr>
            <w:tcW w:w="1980" w:type="dxa"/>
            <w:vAlign w:val="center"/>
          </w:tcPr>
          <w:p w:rsidR="000659A7" w:rsidRDefault="00BE628E">
            <w:pPr>
              <w:jc w:val="center"/>
            </w:pPr>
            <w:r>
              <w:rPr>
                <w:color w:val="000000"/>
                <w:sz w:val="24"/>
              </w:rPr>
              <w:t>龙净环保</w:t>
            </w:r>
          </w:p>
        </w:tc>
        <w:tc>
          <w:tcPr>
            <w:tcW w:w="2879" w:type="dxa"/>
            <w:vAlign w:val="center"/>
          </w:tcPr>
          <w:p w:rsidR="000659A7" w:rsidRDefault="00BE628E">
            <w:pPr>
              <w:jc w:val="right"/>
            </w:pPr>
            <w:r>
              <w:rPr>
                <w:color w:val="000000"/>
                <w:sz w:val="24"/>
              </w:rPr>
              <w:t>28,471,856.17</w:t>
            </w:r>
          </w:p>
        </w:tc>
        <w:tc>
          <w:tcPr>
            <w:tcW w:w="1620" w:type="dxa"/>
            <w:vAlign w:val="center"/>
          </w:tcPr>
          <w:p w:rsidR="000659A7" w:rsidRDefault="00BE628E">
            <w:pPr>
              <w:jc w:val="right"/>
            </w:pPr>
            <w:r>
              <w:rPr>
                <w:color w:val="000000"/>
                <w:sz w:val="24"/>
              </w:rPr>
              <w:t>7.31</w:t>
            </w:r>
          </w:p>
        </w:tc>
      </w:tr>
      <w:tr w:rsidR="000659A7">
        <w:tc>
          <w:tcPr>
            <w:tcW w:w="869" w:type="dxa"/>
            <w:vAlign w:val="center"/>
          </w:tcPr>
          <w:p w:rsidR="000659A7" w:rsidRDefault="00BE628E">
            <w:pPr>
              <w:jc w:val="center"/>
            </w:pPr>
            <w:r>
              <w:rPr>
                <w:color w:val="000000"/>
                <w:sz w:val="24"/>
              </w:rPr>
              <w:lastRenderedPageBreak/>
              <w:t>11</w:t>
            </w:r>
          </w:p>
        </w:tc>
        <w:tc>
          <w:tcPr>
            <w:tcW w:w="1650" w:type="dxa"/>
            <w:vAlign w:val="center"/>
          </w:tcPr>
          <w:p w:rsidR="000659A7" w:rsidRDefault="00BE628E">
            <w:pPr>
              <w:jc w:val="center"/>
            </w:pPr>
            <w:r>
              <w:rPr>
                <w:color w:val="000000"/>
                <w:sz w:val="24"/>
              </w:rPr>
              <w:t>601100</w:t>
            </w:r>
          </w:p>
        </w:tc>
        <w:tc>
          <w:tcPr>
            <w:tcW w:w="1980" w:type="dxa"/>
            <w:vAlign w:val="center"/>
          </w:tcPr>
          <w:p w:rsidR="000659A7" w:rsidRDefault="00BE628E">
            <w:pPr>
              <w:jc w:val="center"/>
            </w:pPr>
            <w:r>
              <w:rPr>
                <w:color w:val="000000"/>
                <w:sz w:val="24"/>
              </w:rPr>
              <w:t>恒立液压</w:t>
            </w:r>
          </w:p>
        </w:tc>
        <w:tc>
          <w:tcPr>
            <w:tcW w:w="2879" w:type="dxa"/>
            <w:vAlign w:val="center"/>
          </w:tcPr>
          <w:p w:rsidR="000659A7" w:rsidRDefault="00BE628E">
            <w:pPr>
              <w:jc w:val="right"/>
            </w:pPr>
            <w:r>
              <w:rPr>
                <w:color w:val="000000"/>
                <w:sz w:val="24"/>
              </w:rPr>
              <w:t>28,405,375.37</w:t>
            </w:r>
          </w:p>
        </w:tc>
        <w:tc>
          <w:tcPr>
            <w:tcW w:w="1620" w:type="dxa"/>
            <w:vAlign w:val="center"/>
          </w:tcPr>
          <w:p w:rsidR="000659A7" w:rsidRDefault="00BE628E">
            <w:pPr>
              <w:jc w:val="right"/>
            </w:pPr>
            <w:r>
              <w:rPr>
                <w:color w:val="000000"/>
                <w:sz w:val="24"/>
              </w:rPr>
              <w:t>7.29</w:t>
            </w:r>
          </w:p>
        </w:tc>
      </w:tr>
      <w:tr w:rsidR="000659A7">
        <w:tc>
          <w:tcPr>
            <w:tcW w:w="869" w:type="dxa"/>
            <w:vAlign w:val="center"/>
          </w:tcPr>
          <w:p w:rsidR="000659A7" w:rsidRDefault="00BE628E">
            <w:pPr>
              <w:jc w:val="center"/>
            </w:pPr>
            <w:r>
              <w:rPr>
                <w:color w:val="000000"/>
                <w:sz w:val="24"/>
              </w:rPr>
              <w:t>12</w:t>
            </w:r>
          </w:p>
        </w:tc>
        <w:tc>
          <w:tcPr>
            <w:tcW w:w="1650" w:type="dxa"/>
            <w:vAlign w:val="center"/>
          </w:tcPr>
          <w:p w:rsidR="000659A7" w:rsidRDefault="00BE628E">
            <w:pPr>
              <w:jc w:val="center"/>
            </w:pPr>
            <w:r>
              <w:rPr>
                <w:color w:val="000000"/>
                <w:sz w:val="24"/>
              </w:rPr>
              <w:t>300369</w:t>
            </w:r>
          </w:p>
        </w:tc>
        <w:tc>
          <w:tcPr>
            <w:tcW w:w="1980" w:type="dxa"/>
            <w:vAlign w:val="center"/>
          </w:tcPr>
          <w:p w:rsidR="000659A7" w:rsidRDefault="00BE628E">
            <w:pPr>
              <w:jc w:val="center"/>
            </w:pPr>
            <w:r>
              <w:rPr>
                <w:color w:val="000000"/>
                <w:sz w:val="24"/>
              </w:rPr>
              <w:t>绿盟科技</w:t>
            </w:r>
          </w:p>
        </w:tc>
        <w:tc>
          <w:tcPr>
            <w:tcW w:w="2879" w:type="dxa"/>
            <w:vAlign w:val="center"/>
          </w:tcPr>
          <w:p w:rsidR="000659A7" w:rsidRDefault="00BE628E">
            <w:pPr>
              <w:jc w:val="right"/>
            </w:pPr>
            <w:r>
              <w:rPr>
                <w:color w:val="000000"/>
                <w:sz w:val="24"/>
              </w:rPr>
              <w:t>28,225,391.92</w:t>
            </w:r>
          </w:p>
        </w:tc>
        <w:tc>
          <w:tcPr>
            <w:tcW w:w="1620" w:type="dxa"/>
            <w:vAlign w:val="center"/>
          </w:tcPr>
          <w:p w:rsidR="000659A7" w:rsidRDefault="00BE628E">
            <w:pPr>
              <w:jc w:val="right"/>
            </w:pPr>
            <w:r>
              <w:rPr>
                <w:color w:val="000000"/>
                <w:sz w:val="24"/>
              </w:rPr>
              <w:t>7.25</w:t>
            </w:r>
          </w:p>
        </w:tc>
      </w:tr>
      <w:tr w:rsidR="000659A7">
        <w:tc>
          <w:tcPr>
            <w:tcW w:w="869" w:type="dxa"/>
            <w:vAlign w:val="center"/>
          </w:tcPr>
          <w:p w:rsidR="000659A7" w:rsidRDefault="00BE628E">
            <w:pPr>
              <w:jc w:val="center"/>
            </w:pPr>
            <w:r>
              <w:rPr>
                <w:color w:val="000000"/>
                <w:sz w:val="24"/>
              </w:rPr>
              <w:t>13</w:t>
            </w:r>
          </w:p>
        </w:tc>
        <w:tc>
          <w:tcPr>
            <w:tcW w:w="1650" w:type="dxa"/>
            <w:vAlign w:val="center"/>
          </w:tcPr>
          <w:p w:rsidR="000659A7" w:rsidRDefault="00BE628E">
            <w:pPr>
              <w:jc w:val="center"/>
            </w:pPr>
            <w:r>
              <w:rPr>
                <w:color w:val="000000"/>
                <w:sz w:val="24"/>
              </w:rPr>
              <w:t>000858</w:t>
            </w:r>
          </w:p>
        </w:tc>
        <w:tc>
          <w:tcPr>
            <w:tcW w:w="1980" w:type="dxa"/>
            <w:vAlign w:val="center"/>
          </w:tcPr>
          <w:p w:rsidR="000659A7" w:rsidRDefault="00BE628E">
            <w:pPr>
              <w:jc w:val="center"/>
            </w:pPr>
            <w:r>
              <w:rPr>
                <w:color w:val="000000"/>
                <w:sz w:val="24"/>
              </w:rPr>
              <w:t>五粮液</w:t>
            </w:r>
          </w:p>
        </w:tc>
        <w:tc>
          <w:tcPr>
            <w:tcW w:w="2879" w:type="dxa"/>
            <w:vAlign w:val="center"/>
          </w:tcPr>
          <w:p w:rsidR="000659A7" w:rsidRDefault="00BE628E">
            <w:pPr>
              <w:jc w:val="right"/>
            </w:pPr>
            <w:r>
              <w:rPr>
                <w:color w:val="000000"/>
                <w:sz w:val="24"/>
              </w:rPr>
              <w:t>28,026,388.69</w:t>
            </w:r>
          </w:p>
        </w:tc>
        <w:tc>
          <w:tcPr>
            <w:tcW w:w="1620" w:type="dxa"/>
            <w:vAlign w:val="center"/>
          </w:tcPr>
          <w:p w:rsidR="000659A7" w:rsidRDefault="00BE628E">
            <w:pPr>
              <w:jc w:val="right"/>
            </w:pPr>
            <w:r>
              <w:rPr>
                <w:color w:val="000000"/>
                <w:sz w:val="24"/>
              </w:rPr>
              <w:t>7.20</w:t>
            </w:r>
          </w:p>
        </w:tc>
      </w:tr>
      <w:tr w:rsidR="000659A7">
        <w:tc>
          <w:tcPr>
            <w:tcW w:w="869" w:type="dxa"/>
            <w:vAlign w:val="center"/>
          </w:tcPr>
          <w:p w:rsidR="000659A7" w:rsidRDefault="00BE628E">
            <w:pPr>
              <w:jc w:val="center"/>
            </w:pPr>
            <w:r>
              <w:rPr>
                <w:color w:val="000000"/>
                <w:sz w:val="24"/>
              </w:rPr>
              <w:t>14</w:t>
            </w:r>
          </w:p>
        </w:tc>
        <w:tc>
          <w:tcPr>
            <w:tcW w:w="1650" w:type="dxa"/>
            <w:vAlign w:val="center"/>
          </w:tcPr>
          <w:p w:rsidR="000659A7" w:rsidRDefault="00BE628E">
            <w:pPr>
              <w:jc w:val="center"/>
            </w:pPr>
            <w:r>
              <w:rPr>
                <w:color w:val="000000"/>
                <w:sz w:val="24"/>
              </w:rPr>
              <w:t>002343</w:t>
            </w:r>
          </w:p>
        </w:tc>
        <w:tc>
          <w:tcPr>
            <w:tcW w:w="1980" w:type="dxa"/>
            <w:vAlign w:val="center"/>
          </w:tcPr>
          <w:p w:rsidR="000659A7" w:rsidRDefault="00BE628E">
            <w:pPr>
              <w:jc w:val="center"/>
            </w:pPr>
            <w:r>
              <w:rPr>
                <w:color w:val="000000"/>
                <w:sz w:val="24"/>
              </w:rPr>
              <w:t>慈文传媒</w:t>
            </w:r>
          </w:p>
        </w:tc>
        <w:tc>
          <w:tcPr>
            <w:tcW w:w="2879" w:type="dxa"/>
            <w:vAlign w:val="center"/>
          </w:tcPr>
          <w:p w:rsidR="000659A7" w:rsidRDefault="00BE628E">
            <w:pPr>
              <w:jc w:val="right"/>
            </w:pPr>
            <w:r>
              <w:rPr>
                <w:color w:val="000000"/>
                <w:sz w:val="24"/>
              </w:rPr>
              <w:t>26,943,420.14</w:t>
            </w:r>
          </w:p>
        </w:tc>
        <w:tc>
          <w:tcPr>
            <w:tcW w:w="1620" w:type="dxa"/>
            <w:vAlign w:val="center"/>
          </w:tcPr>
          <w:p w:rsidR="000659A7" w:rsidRDefault="00BE628E">
            <w:pPr>
              <w:jc w:val="right"/>
            </w:pPr>
            <w:r>
              <w:rPr>
                <w:color w:val="000000"/>
                <w:sz w:val="24"/>
              </w:rPr>
              <w:t>6.92</w:t>
            </w:r>
          </w:p>
        </w:tc>
      </w:tr>
      <w:tr w:rsidR="000659A7">
        <w:tc>
          <w:tcPr>
            <w:tcW w:w="869" w:type="dxa"/>
            <w:vAlign w:val="center"/>
          </w:tcPr>
          <w:p w:rsidR="000659A7" w:rsidRDefault="00BE628E">
            <w:pPr>
              <w:jc w:val="center"/>
            </w:pPr>
            <w:r>
              <w:rPr>
                <w:color w:val="000000"/>
                <w:sz w:val="24"/>
              </w:rPr>
              <w:t>15</w:t>
            </w:r>
          </w:p>
        </w:tc>
        <w:tc>
          <w:tcPr>
            <w:tcW w:w="1650" w:type="dxa"/>
            <w:vAlign w:val="center"/>
          </w:tcPr>
          <w:p w:rsidR="000659A7" w:rsidRDefault="00BE628E">
            <w:pPr>
              <w:jc w:val="center"/>
            </w:pPr>
            <w:r>
              <w:rPr>
                <w:color w:val="000000"/>
                <w:sz w:val="24"/>
              </w:rPr>
              <w:t>601288</w:t>
            </w:r>
          </w:p>
        </w:tc>
        <w:tc>
          <w:tcPr>
            <w:tcW w:w="1980" w:type="dxa"/>
            <w:vAlign w:val="center"/>
          </w:tcPr>
          <w:p w:rsidR="000659A7" w:rsidRDefault="00BE628E">
            <w:pPr>
              <w:jc w:val="center"/>
            </w:pPr>
            <w:r>
              <w:rPr>
                <w:color w:val="000000"/>
                <w:sz w:val="24"/>
              </w:rPr>
              <w:t>农业银行</w:t>
            </w:r>
          </w:p>
        </w:tc>
        <w:tc>
          <w:tcPr>
            <w:tcW w:w="2879" w:type="dxa"/>
            <w:vAlign w:val="center"/>
          </w:tcPr>
          <w:p w:rsidR="000659A7" w:rsidRDefault="00BE628E">
            <w:pPr>
              <w:jc w:val="right"/>
            </w:pPr>
            <w:r>
              <w:rPr>
                <w:color w:val="000000"/>
                <w:sz w:val="24"/>
              </w:rPr>
              <w:t>26,739,873.30</w:t>
            </w:r>
          </w:p>
        </w:tc>
        <w:tc>
          <w:tcPr>
            <w:tcW w:w="1620" w:type="dxa"/>
            <w:vAlign w:val="center"/>
          </w:tcPr>
          <w:p w:rsidR="000659A7" w:rsidRDefault="00BE628E">
            <w:pPr>
              <w:jc w:val="right"/>
            </w:pPr>
            <w:r>
              <w:rPr>
                <w:color w:val="000000"/>
                <w:sz w:val="24"/>
              </w:rPr>
              <w:t>6.86</w:t>
            </w:r>
          </w:p>
        </w:tc>
      </w:tr>
      <w:tr w:rsidR="000659A7">
        <w:tc>
          <w:tcPr>
            <w:tcW w:w="869" w:type="dxa"/>
            <w:vAlign w:val="center"/>
          </w:tcPr>
          <w:p w:rsidR="000659A7" w:rsidRDefault="00BE628E">
            <w:pPr>
              <w:jc w:val="center"/>
            </w:pPr>
            <w:r>
              <w:rPr>
                <w:color w:val="000000"/>
                <w:sz w:val="24"/>
              </w:rPr>
              <w:t>16</w:t>
            </w:r>
          </w:p>
        </w:tc>
        <w:tc>
          <w:tcPr>
            <w:tcW w:w="1650" w:type="dxa"/>
            <w:vAlign w:val="center"/>
          </w:tcPr>
          <w:p w:rsidR="000659A7" w:rsidRDefault="00BE628E">
            <w:pPr>
              <w:jc w:val="center"/>
            </w:pPr>
            <w:r>
              <w:rPr>
                <w:color w:val="000000"/>
                <w:sz w:val="24"/>
              </w:rPr>
              <w:t>601009</w:t>
            </w:r>
          </w:p>
        </w:tc>
        <w:tc>
          <w:tcPr>
            <w:tcW w:w="1980" w:type="dxa"/>
            <w:vAlign w:val="center"/>
          </w:tcPr>
          <w:p w:rsidR="000659A7" w:rsidRDefault="00BE628E">
            <w:pPr>
              <w:jc w:val="center"/>
            </w:pPr>
            <w:r>
              <w:rPr>
                <w:color w:val="000000"/>
                <w:sz w:val="24"/>
              </w:rPr>
              <w:t>南京银行</w:t>
            </w:r>
          </w:p>
        </w:tc>
        <w:tc>
          <w:tcPr>
            <w:tcW w:w="2879" w:type="dxa"/>
            <w:vAlign w:val="center"/>
          </w:tcPr>
          <w:p w:rsidR="000659A7" w:rsidRDefault="00BE628E">
            <w:pPr>
              <w:jc w:val="right"/>
            </w:pPr>
            <w:r>
              <w:rPr>
                <w:color w:val="000000"/>
                <w:sz w:val="24"/>
              </w:rPr>
              <w:t>26,589,371.45</w:t>
            </w:r>
          </w:p>
        </w:tc>
        <w:tc>
          <w:tcPr>
            <w:tcW w:w="1620" w:type="dxa"/>
            <w:vAlign w:val="center"/>
          </w:tcPr>
          <w:p w:rsidR="000659A7" w:rsidRDefault="00BE628E">
            <w:pPr>
              <w:jc w:val="right"/>
            </w:pPr>
            <w:r>
              <w:rPr>
                <w:color w:val="000000"/>
                <w:sz w:val="24"/>
              </w:rPr>
              <w:t>6.83</w:t>
            </w:r>
          </w:p>
        </w:tc>
      </w:tr>
      <w:tr w:rsidR="000659A7">
        <w:tc>
          <w:tcPr>
            <w:tcW w:w="869" w:type="dxa"/>
            <w:vAlign w:val="center"/>
          </w:tcPr>
          <w:p w:rsidR="000659A7" w:rsidRDefault="00BE628E">
            <w:pPr>
              <w:jc w:val="center"/>
            </w:pPr>
            <w:r>
              <w:rPr>
                <w:color w:val="000000"/>
                <w:sz w:val="24"/>
              </w:rPr>
              <w:t>17</w:t>
            </w:r>
          </w:p>
        </w:tc>
        <w:tc>
          <w:tcPr>
            <w:tcW w:w="1650" w:type="dxa"/>
            <w:vAlign w:val="center"/>
          </w:tcPr>
          <w:p w:rsidR="000659A7" w:rsidRDefault="00BE628E">
            <w:pPr>
              <w:jc w:val="center"/>
            </w:pPr>
            <w:r>
              <w:rPr>
                <w:color w:val="000000"/>
                <w:sz w:val="24"/>
              </w:rPr>
              <w:t>300188</w:t>
            </w:r>
          </w:p>
        </w:tc>
        <w:tc>
          <w:tcPr>
            <w:tcW w:w="1980" w:type="dxa"/>
            <w:vAlign w:val="center"/>
          </w:tcPr>
          <w:p w:rsidR="000659A7" w:rsidRDefault="00BE628E">
            <w:pPr>
              <w:jc w:val="center"/>
            </w:pPr>
            <w:r>
              <w:rPr>
                <w:color w:val="000000"/>
                <w:sz w:val="24"/>
              </w:rPr>
              <w:t>美亚柏科</w:t>
            </w:r>
          </w:p>
        </w:tc>
        <w:tc>
          <w:tcPr>
            <w:tcW w:w="2879" w:type="dxa"/>
            <w:vAlign w:val="center"/>
          </w:tcPr>
          <w:p w:rsidR="000659A7" w:rsidRDefault="00BE628E">
            <w:pPr>
              <w:jc w:val="right"/>
            </w:pPr>
            <w:r>
              <w:rPr>
                <w:color w:val="000000"/>
                <w:sz w:val="24"/>
              </w:rPr>
              <w:t>26,218,282.85</w:t>
            </w:r>
          </w:p>
        </w:tc>
        <w:tc>
          <w:tcPr>
            <w:tcW w:w="1620" w:type="dxa"/>
            <w:vAlign w:val="center"/>
          </w:tcPr>
          <w:p w:rsidR="000659A7" w:rsidRDefault="00BE628E">
            <w:pPr>
              <w:jc w:val="right"/>
            </w:pPr>
            <w:r>
              <w:rPr>
                <w:color w:val="000000"/>
                <w:sz w:val="24"/>
              </w:rPr>
              <w:t>6.73</w:t>
            </w:r>
          </w:p>
        </w:tc>
      </w:tr>
      <w:tr w:rsidR="000659A7">
        <w:tc>
          <w:tcPr>
            <w:tcW w:w="869" w:type="dxa"/>
            <w:vAlign w:val="center"/>
          </w:tcPr>
          <w:p w:rsidR="000659A7" w:rsidRDefault="00BE628E">
            <w:pPr>
              <w:jc w:val="center"/>
            </w:pPr>
            <w:r>
              <w:rPr>
                <w:color w:val="000000"/>
                <w:sz w:val="24"/>
              </w:rPr>
              <w:t>18</w:t>
            </w:r>
          </w:p>
        </w:tc>
        <w:tc>
          <w:tcPr>
            <w:tcW w:w="1650" w:type="dxa"/>
            <w:vAlign w:val="center"/>
          </w:tcPr>
          <w:p w:rsidR="000659A7" w:rsidRDefault="00BE628E">
            <w:pPr>
              <w:jc w:val="center"/>
            </w:pPr>
            <w:r>
              <w:rPr>
                <w:color w:val="000000"/>
                <w:sz w:val="24"/>
              </w:rPr>
              <w:t>300170</w:t>
            </w:r>
          </w:p>
        </w:tc>
        <w:tc>
          <w:tcPr>
            <w:tcW w:w="1980" w:type="dxa"/>
            <w:vAlign w:val="center"/>
          </w:tcPr>
          <w:p w:rsidR="000659A7" w:rsidRDefault="00BE628E">
            <w:pPr>
              <w:jc w:val="center"/>
            </w:pPr>
            <w:r>
              <w:rPr>
                <w:color w:val="000000"/>
                <w:sz w:val="24"/>
              </w:rPr>
              <w:t>汉得信息</w:t>
            </w:r>
          </w:p>
        </w:tc>
        <w:tc>
          <w:tcPr>
            <w:tcW w:w="2879" w:type="dxa"/>
            <w:vAlign w:val="center"/>
          </w:tcPr>
          <w:p w:rsidR="000659A7" w:rsidRDefault="00BE628E">
            <w:pPr>
              <w:jc w:val="right"/>
            </w:pPr>
            <w:r>
              <w:rPr>
                <w:color w:val="000000"/>
                <w:sz w:val="24"/>
              </w:rPr>
              <w:t>25,902,555.56</w:t>
            </w:r>
          </w:p>
        </w:tc>
        <w:tc>
          <w:tcPr>
            <w:tcW w:w="1620" w:type="dxa"/>
            <w:vAlign w:val="center"/>
          </w:tcPr>
          <w:p w:rsidR="000659A7" w:rsidRDefault="00BE628E">
            <w:pPr>
              <w:jc w:val="right"/>
            </w:pPr>
            <w:r>
              <w:rPr>
                <w:color w:val="000000"/>
                <w:sz w:val="24"/>
              </w:rPr>
              <w:t>6.65</w:t>
            </w:r>
          </w:p>
        </w:tc>
      </w:tr>
      <w:tr w:rsidR="000659A7">
        <w:tc>
          <w:tcPr>
            <w:tcW w:w="869" w:type="dxa"/>
            <w:vAlign w:val="center"/>
          </w:tcPr>
          <w:p w:rsidR="000659A7" w:rsidRDefault="00BE628E">
            <w:pPr>
              <w:jc w:val="center"/>
            </w:pPr>
            <w:r>
              <w:rPr>
                <w:color w:val="000000"/>
                <w:sz w:val="24"/>
              </w:rPr>
              <w:t>19</w:t>
            </w:r>
          </w:p>
        </w:tc>
        <w:tc>
          <w:tcPr>
            <w:tcW w:w="1650" w:type="dxa"/>
            <w:vAlign w:val="center"/>
          </w:tcPr>
          <w:p w:rsidR="000659A7" w:rsidRDefault="00BE628E">
            <w:pPr>
              <w:jc w:val="center"/>
            </w:pPr>
            <w:r>
              <w:rPr>
                <w:color w:val="000000"/>
                <w:sz w:val="24"/>
              </w:rPr>
              <w:t>002292</w:t>
            </w:r>
          </w:p>
        </w:tc>
        <w:tc>
          <w:tcPr>
            <w:tcW w:w="1980" w:type="dxa"/>
            <w:vAlign w:val="center"/>
          </w:tcPr>
          <w:p w:rsidR="000659A7" w:rsidRDefault="00BE628E">
            <w:pPr>
              <w:jc w:val="center"/>
            </w:pPr>
            <w:r>
              <w:rPr>
                <w:color w:val="000000"/>
                <w:sz w:val="24"/>
              </w:rPr>
              <w:t>奥飞娱乐</w:t>
            </w:r>
          </w:p>
        </w:tc>
        <w:tc>
          <w:tcPr>
            <w:tcW w:w="2879" w:type="dxa"/>
            <w:vAlign w:val="center"/>
          </w:tcPr>
          <w:p w:rsidR="000659A7" w:rsidRDefault="00BE628E">
            <w:pPr>
              <w:jc w:val="right"/>
            </w:pPr>
            <w:r>
              <w:rPr>
                <w:color w:val="000000"/>
                <w:sz w:val="24"/>
              </w:rPr>
              <w:t>24,707,773.90</w:t>
            </w:r>
          </w:p>
        </w:tc>
        <w:tc>
          <w:tcPr>
            <w:tcW w:w="1620" w:type="dxa"/>
            <w:vAlign w:val="center"/>
          </w:tcPr>
          <w:p w:rsidR="000659A7" w:rsidRDefault="00BE628E">
            <w:pPr>
              <w:jc w:val="right"/>
            </w:pPr>
            <w:r>
              <w:rPr>
                <w:color w:val="000000"/>
                <w:sz w:val="24"/>
              </w:rPr>
              <w:t>6.34</w:t>
            </w:r>
          </w:p>
        </w:tc>
      </w:tr>
      <w:tr w:rsidR="000659A7">
        <w:tc>
          <w:tcPr>
            <w:tcW w:w="869" w:type="dxa"/>
            <w:vAlign w:val="center"/>
          </w:tcPr>
          <w:p w:rsidR="000659A7" w:rsidRDefault="00BE628E">
            <w:pPr>
              <w:jc w:val="center"/>
            </w:pPr>
            <w:r>
              <w:rPr>
                <w:color w:val="000000"/>
                <w:sz w:val="24"/>
              </w:rPr>
              <w:t>20</w:t>
            </w:r>
          </w:p>
        </w:tc>
        <w:tc>
          <w:tcPr>
            <w:tcW w:w="1650" w:type="dxa"/>
            <w:vAlign w:val="center"/>
          </w:tcPr>
          <w:p w:rsidR="000659A7" w:rsidRDefault="00BE628E">
            <w:pPr>
              <w:jc w:val="center"/>
            </w:pPr>
            <w:r>
              <w:rPr>
                <w:color w:val="000000"/>
                <w:sz w:val="24"/>
              </w:rPr>
              <w:t>601799</w:t>
            </w:r>
          </w:p>
        </w:tc>
        <w:tc>
          <w:tcPr>
            <w:tcW w:w="1980" w:type="dxa"/>
            <w:vAlign w:val="center"/>
          </w:tcPr>
          <w:p w:rsidR="000659A7" w:rsidRDefault="00BE628E">
            <w:pPr>
              <w:jc w:val="center"/>
            </w:pPr>
            <w:r>
              <w:rPr>
                <w:color w:val="000000"/>
                <w:sz w:val="24"/>
              </w:rPr>
              <w:t>星宇股份</w:t>
            </w:r>
          </w:p>
        </w:tc>
        <w:tc>
          <w:tcPr>
            <w:tcW w:w="2879" w:type="dxa"/>
            <w:vAlign w:val="center"/>
          </w:tcPr>
          <w:p w:rsidR="000659A7" w:rsidRDefault="00BE628E">
            <w:pPr>
              <w:jc w:val="right"/>
            </w:pPr>
            <w:r>
              <w:rPr>
                <w:color w:val="000000"/>
                <w:sz w:val="24"/>
              </w:rPr>
              <w:t>24,544,233.24</w:t>
            </w:r>
          </w:p>
        </w:tc>
        <w:tc>
          <w:tcPr>
            <w:tcW w:w="1620" w:type="dxa"/>
            <w:vAlign w:val="center"/>
          </w:tcPr>
          <w:p w:rsidR="000659A7" w:rsidRDefault="00BE628E">
            <w:pPr>
              <w:jc w:val="right"/>
            </w:pPr>
            <w:r>
              <w:rPr>
                <w:color w:val="000000"/>
                <w:sz w:val="24"/>
              </w:rPr>
              <w:t>6.30</w:t>
            </w:r>
          </w:p>
        </w:tc>
      </w:tr>
      <w:tr w:rsidR="000659A7">
        <w:tc>
          <w:tcPr>
            <w:tcW w:w="869" w:type="dxa"/>
            <w:vAlign w:val="center"/>
          </w:tcPr>
          <w:p w:rsidR="000659A7" w:rsidRDefault="00BE628E">
            <w:pPr>
              <w:jc w:val="center"/>
            </w:pPr>
            <w:r>
              <w:rPr>
                <w:color w:val="000000"/>
                <w:sz w:val="24"/>
              </w:rPr>
              <w:t>21</w:t>
            </w:r>
          </w:p>
        </w:tc>
        <w:tc>
          <w:tcPr>
            <w:tcW w:w="1650" w:type="dxa"/>
            <w:vAlign w:val="center"/>
          </w:tcPr>
          <w:p w:rsidR="000659A7" w:rsidRDefault="00BE628E">
            <w:pPr>
              <w:jc w:val="center"/>
            </w:pPr>
            <w:r>
              <w:rPr>
                <w:color w:val="000000"/>
                <w:sz w:val="24"/>
              </w:rPr>
              <w:t>000651</w:t>
            </w:r>
          </w:p>
        </w:tc>
        <w:tc>
          <w:tcPr>
            <w:tcW w:w="1980" w:type="dxa"/>
            <w:vAlign w:val="center"/>
          </w:tcPr>
          <w:p w:rsidR="000659A7" w:rsidRDefault="00BE628E">
            <w:pPr>
              <w:jc w:val="center"/>
            </w:pPr>
            <w:r>
              <w:rPr>
                <w:color w:val="000000"/>
                <w:sz w:val="24"/>
              </w:rPr>
              <w:t>格力电器</w:t>
            </w:r>
          </w:p>
        </w:tc>
        <w:tc>
          <w:tcPr>
            <w:tcW w:w="2879" w:type="dxa"/>
            <w:vAlign w:val="center"/>
          </w:tcPr>
          <w:p w:rsidR="000659A7" w:rsidRDefault="00BE628E">
            <w:pPr>
              <w:jc w:val="right"/>
            </w:pPr>
            <w:r>
              <w:rPr>
                <w:color w:val="000000"/>
                <w:sz w:val="24"/>
              </w:rPr>
              <w:t>21,705,716.77</w:t>
            </w:r>
          </w:p>
        </w:tc>
        <w:tc>
          <w:tcPr>
            <w:tcW w:w="1620" w:type="dxa"/>
            <w:vAlign w:val="center"/>
          </w:tcPr>
          <w:p w:rsidR="000659A7" w:rsidRDefault="00BE628E">
            <w:pPr>
              <w:jc w:val="right"/>
            </w:pPr>
            <w:r>
              <w:rPr>
                <w:color w:val="000000"/>
                <w:sz w:val="24"/>
              </w:rPr>
              <w:t>5.57</w:t>
            </w:r>
          </w:p>
        </w:tc>
      </w:tr>
      <w:tr w:rsidR="000659A7">
        <w:tc>
          <w:tcPr>
            <w:tcW w:w="869" w:type="dxa"/>
            <w:vAlign w:val="center"/>
          </w:tcPr>
          <w:p w:rsidR="000659A7" w:rsidRDefault="00BE628E">
            <w:pPr>
              <w:jc w:val="center"/>
            </w:pPr>
            <w:r>
              <w:rPr>
                <w:color w:val="000000"/>
                <w:sz w:val="24"/>
              </w:rPr>
              <w:t>22</w:t>
            </w:r>
          </w:p>
        </w:tc>
        <w:tc>
          <w:tcPr>
            <w:tcW w:w="1650" w:type="dxa"/>
            <w:vAlign w:val="center"/>
          </w:tcPr>
          <w:p w:rsidR="000659A7" w:rsidRDefault="00BE628E">
            <w:pPr>
              <w:jc w:val="center"/>
            </w:pPr>
            <w:r>
              <w:rPr>
                <w:color w:val="000000"/>
                <w:sz w:val="24"/>
              </w:rPr>
              <w:t>603039</w:t>
            </w:r>
          </w:p>
        </w:tc>
        <w:tc>
          <w:tcPr>
            <w:tcW w:w="1980" w:type="dxa"/>
            <w:vAlign w:val="center"/>
          </w:tcPr>
          <w:p w:rsidR="000659A7" w:rsidRDefault="00BE628E">
            <w:pPr>
              <w:jc w:val="center"/>
            </w:pPr>
            <w:r>
              <w:rPr>
                <w:color w:val="000000"/>
                <w:sz w:val="24"/>
              </w:rPr>
              <w:t>泛微网络</w:t>
            </w:r>
          </w:p>
        </w:tc>
        <w:tc>
          <w:tcPr>
            <w:tcW w:w="2879" w:type="dxa"/>
            <w:vAlign w:val="center"/>
          </w:tcPr>
          <w:p w:rsidR="000659A7" w:rsidRDefault="00BE628E">
            <w:pPr>
              <w:jc w:val="right"/>
            </w:pPr>
            <w:r>
              <w:rPr>
                <w:color w:val="000000"/>
                <w:sz w:val="24"/>
              </w:rPr>
              <w:t>21,229,819.87</w:t>
            </w:r>
          </w:p>
        </w:tc>
        <w:tc>
          <w:tcPr>
            <w:tcW w:w="1620" w:type="dxa"/>
            <w:vAlign w:val="center"/>
          </w:tcPr>
          <w:p w:rsidR="000659A7" w:rsidRDefault="00BE628E">
            <w:pPr>
              <w:jc w:val="right"/>
            </w:pPr>
            <w:r>
              <w:rPr>
                <w:color w:val="000000"/>
                <w:sz w:val="24"/>
              </w:rPr>
              <w:t>5.45</w:t>
            </w:r>
          </w:p>
        </w:tc>
      </w:tr>
      <w:tr w:rsidR="000659A7">
        <w:tc>
          <w:tcPr>
            <w:tcW w:w="869" w:type="dxa"/>
            <w:vAlign w:val="center"/>
          </w:tcPr>
          <w:p w:rsidR="000659A7" w:rsidRDefault="00BE628E">
            <w:pPr>
              <w:jc w:val="center"/>
            </w:pPr>
            <w:r>
              <w:rPr>
                <w:color w:val="000000"/>
                <w:sz w:val="24"/>
              </w:rPr>
              <w:t>23</w:t>
            </w:r>
          </w:p>
        </w:tc>
        <w:tc>
          <w:tcPr>
            <w:tcW w:w="1650" w:type="dxa"/>
            <w:vAlign w:val="center"/>
          </w:tcPr>
          <w:p w:rsidR="000659A7" w:rsidRDefault="00BE628E">
            <w:pPr>
              <w:jc w:val="center"/>
            </w:pPr>
            <w:r>
              <w:rPr>
                <w:color w:val="000000"/>
                <w:sz w:val="24"/>
              </w:rPr>
              <w:t>000001</w:t>
            </w:r>
          </w:p>
        </w:tc>
        <w:tc>
          <w:tcPr>
            <w:tcW w:w="1980" w:type="dxa"/>
            <w:vAlign w:val="center"/>
          </w:tcPr>
          <w:p w:rsidR="000659A7" w:rsidRDefault="00BE628E">
            <w:pPr>
              <w:jc w:val="center"/>
            </w:pPr>
            <w:r>
              <w:rPr>
                <w:color w:val="000000"/>
                <w:sz w:val="24"/>
              </w:rPr>
              <w:t>平安银行</w:t>
            </w:r>
          </w:p>
        </w:tc>
        <w:tc>
          <w:tcPr>
            <w:tcW w:w="2879" w:type="dxa"/>
            <w:vAlign w:val="center"/>
          </w:tcPr>
          <w:p w:rsidR="000659A7" w:rsidRDefault="00BE628E">
            <w:pPr>
              <w:jc w:val="right"/>
            </w:pPr>
            <w:r>
              <w:rPr>
                <w:color w:val="000000"/>
                <w:sz w:val="24"/>
              </w:rPr>
              <w:t>18,643,213.84</w:t>
            </w:r>
          </w:p>
        </w:tc>
        <w:tc>
          <w:tcPr>
            <w:tcW w:w="1620" w:type="dxa"/>
            <w:vAlign w:val="center"/>
          </w:tcPr>
          <w:p w:rsidR="000659A7" w:rsidRDefault="00BE628E">
            <w:pPr>
              <w:jc w:val="right"/>
            </w:pPr>
            <w:r>
              <w:rPr>
                <w:color w:val="000000"/>
                <w:sz w:val="24"/>
              </w:rPr>
              <w:t>4.79</w:t>
            </w:r>
          </w:p>
        </w:tc>
      </w:tr>
      <w:tr w:rsidR="000659A7">
        <w:tc>
          <w:tcPr>
            <w:tcW w:w="869" w:type="dxa"/>
            <w:vAlign w:val="center"/>
          </w:tcPr>
          <w:p w:rsidR="000659A7" w:rsidRDefault="00BE628E">
            <w:pPr>
              <w:jc w:val="center"/>
            </w:pPr>
            <w:r>
              <w:rPr>
                <w:color w:val="000000"/>
                <w:sz w:val="24"/>
              </w:rPr>
              <w:t>24</w:t>
            </w:r>
          </w:p>
        </w:tc>
        <w:tc>
          <w:tcPr>
            <w:tcW w:w="1650" w:type="dxa"/>
            <w:vAlign w:val="center"/>
          </w:tcPr>
          <w:p w:rsidR="000659A7" w:rsidRDefault="00BE628E">
            <w:pPr>
              <w:jc w:val="center"/>
            </w:pPr>
            <w:r>
              <w:rPr>
                <w:color w:val="000000"/>
                <w:sz w:val="24"/>
              </w:rPr>
              <w:t>600741</w:t>
            </w:r>
          </w:p>
        </w:tc>
        <w:tc>
          <w:tcPr>
            <w:tcW w:w="1980" w:type="dxa"/>
            <w:vAlign w:val="center"/>
          </w:tcPr>
          <w:p w:rsidR="000659A7" w:rsidRDefault="00BE628E">
            <w:pPr>
              <w:jc w:val="center"/>
            </w:pPr>
            <w:r>
              <w:rPr>
                <w:color w:val="000000"/>
                <w:sz w:val="24"/>
              </w:rPr>
              <w:t>华域汽车</w:t>
            </w:r>
          </w:p>
        </w:tc>
        <w:tc>
          <w:tcPr>
            <w:tcW w:w="2879" w:type="dxa"/>
            <w:vAlign w:val="center"/>
          </w:tcPr>
          <w:p w:rsidR="000659A7" w:rsidRDefault="00BE628E">
            <w:pPr>
              <w:jc w:val="right"/>
            </w:pPr>
            <w:r>
              <w:rPr>
                <w:color w:val="000000"/>
                <w:sz w:val="24"/>
              </w:rPr>
              <w:t>18,516,721.04</w:t>
            </w:r>
          </w:p>
        </w:tc>
        <w:tc>
          <w:tcPr>
            <w:tcW w:w="1620" w:type="dxa"/>
            <w:vAlign w:val="center"/>
          </w:tcPr>
          <w:p w:rsidR="000659A7" w:rsidRDefault="00BE628E">
            <w:pPr>
              <w:jc w:val="right"/>
            </w:pPr>
            <w:r>
              <w:rPr>
                <w:color w:val="000000"/>
                <w:sz w:val="24"/>
              </w:rPr>
              <w:t>4.75</w:t>
            </w:r>
          </w:p>
        </w:tc>
      </w:tr>
      <w:tr w:rsidR="000659A7">
        <w:tc>
          <w:tcPr>
            <w:tcW w:w="869" w:type="dxa"/>
            <w:vAlign w:val="center"/>
          </w:tcPr>
          <w:p w:rsidR="000659A7" w:rsidRDefault="00BE628E">
            <w:pPr>
              <w:jc w:val="center"/>
            </w:pPr>
            <w:r>
              <w:rPr>
                <w:color w:val="000000"/>
                <w:sz w:val="24"/>
              </w:rPr>
              <w:t>25</w:t>
            </w:r>
          </w:p>
        </w:tc>
        <w:tc>
          <w:tcPr>
            <w:tcW w:w="1650" w:type="dxa"/>
            <w:vAlign w:val="center"/>
          </w:tcPr>
          <w:p w:rsidR="000659A7" w:rsidRDefault="00BE628E">
            <w:pPr>
              <w:jc w:val="center"/>
            </w:pPr>
            <w:r>
              <w:rPr>
                <w:color w:val="000000"/>
                <w:sz w:val="24"/>
              </w:rPr>
              <w:t>000963</w:t>
            </w:r>
          </w:p>
        </w:tc>
        <w:tc>
          <w:tcPr>
            <w:tcW w:w="1980" w:type="dxa"/>
            <w:vAlign w:val="center"/>
          </w:tcPr>
          <w:p w:rsidR="000659A7" w:rsidRDefault="00BE628E">
            <w:pPr>
              <w:jc w:val="center"/>
            </w:pPr>
            <w:r>
              <w:rPr>
                <w:color w:val="000000"/>
                <w:sz w:val="24"/>
              </w:rPr>
              <w:t>华东医药</w:t>
            </w:r>
          </w:p>
        </w:tc>
        <w:tc>
          <w:tcPr>
            <w:tcW w:w="2879" w:type="dxa"/>
            <w:vAlign w:val="center"/>
          </w:tcPr>
          <w:p w:rsidR="000659A7" w:rsidRDefault="00BE628E">
            <w:pPr>
              <w:jc w:val="right"/>
            </w:pPr>
            <w:r>
              <w:rPr>
                <w:color w:val="000000"/>
                <w:sz w:val="24"/>
              </w:rPr>
              <w:t>18,050,060.30</w:t>
            </w:r>
          </w:p>
        </w:tc>
        <w:tc>
          <w:tcPr>
            <w:tcW w:w="1620" w:type="dxa"/>
            <w:vAlign w:val="center"/>
          </w:tcPr>
          <w:p w:rsidR="000659A7" w:rsidRDefault="00BE628E">
            <w:pPr>
              <w:jc w:val="right"/>
            </w:pPr>
            <w:r>
              <w:rPr>
                <w:color w:val="000000"/>
                <w:sz w:val="24"/>
              </w:rPr>
              <w:t>4.63</w:t>
            </w:r>
          </w:p>
        </w:tc>
      </w:tr>
      <w:tr w:rsidR="000659A7">
        <w:tc>
          <w:tcPr>
            <w:tcW w:w="869" w:type="dxa"/>
            <w:vAlign w:val="center"/>
          </w:tcPr>
          <w:p w:rsidR="000659A7" w:rsidRDefault="00BE628E">
            <w:pPr>
              <w:jc w:val="center"/>
            </w:pPr>
            <w:r>
              <w:rPr>
                <w:color w:val="000000"/>
                <w:sz w:val="24"/>
              </w:rPr>
              <w:t>26</w:t>
            </w:r>
          </w:p>
        </w:tc>
        <w:tc>
          <w:tcPr>
            <w:tcW w:w="1650" w:type="dxa"/>
            <w:vAlign w:val="center"/>
          </w:tcPr>
          <w:p w:rsidR="000659A7" w:rsidRDefault="00BE628E">
            <w:pPr>
              <w:jc w:val="center"/>
            </w:pPr>
            <w:r>
              <w:rPr>
                <w:color w:val="000000"/>
                <w:sz w:val="24"/>
              </w:rPr>
              <w:t>601607</w:t>
            </w:r>
          </w:p>
        </w:tc>
        <w:tc>
          <w:tcPr>
            <w:tcW w:w="1980" w:type="dxa"/>
            <w:vAlign w:val="center"/>
          </w:tcPr>
          <w:p w:rsidR="000659A7" w:rsidRDefault="00BE628E">
            <w:pPr>
              <w:jc w:val="center"/>
            </w:pPr>
            <w:r>
              <w:rPr>
                <w:color w:val="000000"/>
                <w:sz w:val="24"/>
              </w:rPr>
              <w:t>上海医药</w:t>
            </w:r>
          </w:p>
        </w:tc>
        <w:tc>
          <w:tcPr>
            <w:tcW w:w="2879" w:type="dxa"/>
            <w:vAlign w:val="center"/>
          </w:tcPr>
          <w:p w:rsidR="000659A7" w:rsidRDefault="00BE628E">
            <w:pPr>
              <w:jc w:val="right"/>
            </w:pPr>
            <w:r>
              <w:rPr>
                <w:color w:val="000000"/>
                <w:sz w:val="24"/>
              </w:rPr>
              <w:t>18,020,586.47</w:t>
            </w:r>
          </w:p>
        </w:tc>
        <w:tc>
          <w:tcPr>
            <w:tcW w:w="1620" w:type="dxa"/>
            <w:vAlign w:val="center"/>
          </w:tcPr>
          <w:p w:rsidR="000659A7" w:rsidRDefault="00BE628E">
            <w:pPr>
              <w:jc w:val="right"/>
            </w:pPr>
            <w:r>
              <w:rPr>
                <w:color w:val="000000"/>
                <w:sz w:val="24"/>
              </w:rPr>
              <w:t>4.63</w:t>
            </w:r>
          </w:p>
        </w:tc>
      </w:tr>
      <w:tr w:rsidR="000659A7">
        <w:tc>
          <w:tcPr>
            <w:tcW w:w="869" w:type="dxa"/>
            <w:vAlign w:val="center"/>
          </w:tcPr>
          <w:p w:rsidR="000659A7" w:rsidRDefault="00BE628E">
            <w:pPr>
              <w:jc w:val="center"/>
            </w:pPr>
            <w:r>
              <w:rPr>
                <w:color w:val="000000"/>
                <w:sz w:val="24"/>
              </w:rPr>
              <w:t>27</w:t>
            </w:r>
          </w:p>
        </w:tc>
        <w:tc>
          <w:tcPr>
            <w:tcW w:w="1650" w:type="dxa"/>
            <w:vAlign w:val="center"/>
          </w:tcPr>
          <w:p w:rsidR="000659A7" w:rsidRDefault="00BE628E">
            <w:pPr>
              <w:jc w:val="center"/>
            </w:pPr>
            <w:r>
              <w:rPr>
                <w:color w:val="000000"/>
                <w:sz w:val="24"/>
              </w:rPr>
              <w:t>600115</w:t>
            </w:r>
          </w:p>
        </w:tc>
        <w:tc>
          <w:tcPr>
            <w:tcW w:w="1980" w:type="dxa"/>
            <w:vAlign w:val="center"/>
          </w:tcPr>
          <w:p w:rsidR="000659A7" w:rsidRDefault="00BE628E">
            <w:pPr>
              <w:jc w:val="center"/>
            </w:pPr>
            <w:r>
              <w:rPr>
                <w:color w:val="000000"/>
                <w:sz w:val="24"/>
              </w:rPr>
              <w:t>东方航空</w:t>
            </w:r>
          </w:p>
        </w:tc>
        <w:tc>
          <w:tcPr>
            <w:tcW w:w="2879" w:type="dxa"/>
            <w:vAlign w:val="center"/>
          </w:tcPr>
          <w:p w:rsidR="000659A7" w:rsidRDefault="00BE628E">
            <w:pPr>
              <w:jc w:val="right"/>
            </w:pPr>
            <w:r>
              <w:rPr>
                <w:color w:val="000000"/>
                <w:sz w:val="24"/>
              </w:rPr>
              <w:t>16,708,575.21</w:t>
            </w:r>
          </w:p>
        </w:tc>
        <w:tc>
          <w:tcPr>
            <w:tcW w:w="1620" w:type="dxa"/>
            <w:vAlign w:val="center"/>
          </w:tcPr>
          <w:p w:rsidR="000659A7" w:rsidRDefault="00BE628E">
            <w:pPr>
              <w:jc w:val="right"/>
            </w:pPr>
            <w:r>
              <w:rPr>
                <w:color w:val="000000"/>
                <w:sz w:val="24"/>
              </w:rPr>
              <w:t>4.29</w:t>
            </w:r>
          </w:p>
        </w:tc>
      </w:tr>
      <w:tr w:rsidR="000659A7">
        <w:tc>
          <w:tcPr>
            <w:tcW w:w="869" w:type="dxa"/>
            <w:vAlign w:val="center"/>
          </w:tcPr>
          <w:p w:rsidR="000659A7" w:rsidRDefault="00BE628E">
            <w:pPr>
              <w:jc w:val="center"/>
            </w:pPr>
            <w:r>
              <w:rPr>
                <w:color w:val="000000"/>
                <w:sz w:val="24"/>
              </w:rPr>
              <w:t>28</w:t>
            </w:r>
          </w:p>
        </w:tc>
        <w:tc>
          <w:tcPr>
            <w:tcW w:w="1650" w:type="dxa"/>
            <w:vAlign w:val="center"/>
          </w:tcPr>
          <w:p w:rsidR="000659A7" w:rsidRDefault="00BE628E">
            <w:pPr>
              <w:jc w:val="center"/>
            </w:pPr>
            <w:r>
              <w:rPr>
                <w:color w:val="000000"/>
                <w:sz w:val="24"/>
              </w:rPr>
              <w:t>300015</w:t>
            </w:r>
          </w:p>
        </w:tc>
        <w:tc>
          <w:tcPr>
            <w:tcW w:w="1980" w:type="dxa"/>
            <w:vAlign w:val="center"/>
          </w:tcPr>
          <w:p w:rsidR="000659A7" w:rsidRDefault="00BE628E">
            <w:pPr>
              <w:jc w:val="center"/>
            </w:pPr>
            <w:r>
              <w:rPr>
                <w:color w:val="000000"/>
                <w:sz w:val="24"/>
              </w:rPr>
              <w:t>爱尔眼科</w:t>
            </w:r>
          </w:p>
        </w:tc>
        <w:tc>
          <w:tcPr>
            <w:tcW w:w="2879" w:type="dxa"/>
            <w:vAlign w:val="center"/>
          </w:tcPr>
          <w:p w:rsidR="000659A7" w:rsidRDefault="00BE628E">
            <w:pPr>
              <w:jc w:val="right"/>
            </w:pPr>
            <w:r>
              <w:rPr>
                <w:color w:val="000000"/>
                <w:sz w:val="24"/>
              </w:rPr>
              <w:t>16,428,193.24</w:t>
            </w:r>
          </w:p>
        </w:tc>
        <w:tc>
          <w:tcPr>
            <w:tcW w:w="1620" w:type="dxa"/>
            <w:vAlign w:val="center"/>
          </w:tcPr>
          <w:p w:rsidR="000659A7" w:rsidRDefault="00BE628E">
            <w:pPr>
              <w:jc w:val="right"/>
            </w:pPr>
            <w:r>
              <w:rPr>
                <w:color w:val="000000"/>
                <w:sz w:val="24"/>
              </w:rPr>
              <w:t>4.22</w:t>
            </w:r>
          </w:p>
        </w:tc>
      </w:tr>
      <w:tr w:rsidR="000659A7">
        <w:tc>
          <w:tcPr>
            <w:tcW w:w="869" w:type="dxa"/>
            <w:vAlign w:val="center"/>
          </w:tcPr>
          <w:p w:rsidR="000659A7" w:rsidRDefault="00BE628E">
            <w:pPr>
              <w:jc w:val="center"/>
            </w:pPr>
            <w:r>
              <w:rPr>
                <w:color w:val="000000"/>
                <w:sz w:val="24"/>
              </w:rPr>
              <w:t>29</w:t>
            </w:r>
          </w:p>
        </w:tc>
        <w:tc>
          <w:tcPr>
            <w:tcW w:w="1650" w:type="dxa"/>
            <w:vAlign w:val="center"/>
          </w:tcPr>
          <w:p w:rsidR="000659A7" w:rsidRDefault="00BE628E">
            <w:pPr>
              <w:jc w:val="center"/>
            </w:pPr>
            <w:r>
              <w:rPr>
                <w:color w:val="000000"/>
                <w:sz w:val="24"/>
              </w:rPr>
              <w:t>603096</w:t>
            </w:r>
          </w:p>
        </w:tc>
        <w:tc>
          <w:tcPr>
            <w:tcW w:w="1980" w:type="dxa"/>
            <w:vAlign w:val="center"/>
          </w:tcPr>
          <w:p w:rsidR="000659A7" w:rsidRDefault="00BE628E">
            <w:pPr>
              <w:jc w:val="center"/>
            </w:pPr>
            <w:r>
              <w:rPr>
                <w:color w:val="000000"/>
                <w:sz w:val="24"/>
              </w:rPr>
              <w:t>新经典</w:t>
            </w:r>
          </w:p>
        </w:tc>
        <w:tc>
          <w:tcPr>
            <w:tcW w:w="2879" w:type="dxa"/>
            <w:vAlign w:val="center"/>
          </w:tcPr>
          <w:p w:rsidR="000659A7" w:rsidRDefault="00BE628E">
            <w:pPr>
              <w:jc w:val="right"/>
            </w:pPr>
            <w:r>
              <w:rPr>
                <w:color w:val="000000"/>
                <w:sz w:val="24"/>
              </w:rPr>
              <w:t>16,238,708.83</w:t>
            </w:r>
          </w:p>
        </w:tc>
        <w:tc>
          <w:tcPr>
            <w:tcW w:w="1620" w:type="dxa"/>
            <w:vAlign w:val="center"/>
          </w:tcPr>
          <w:p w:rsidR="000659A7" w:rsidRDefault="00BE628E">
            <w:pPr>
              <w:jc w:val="right"/>
            </w:pPr>
            <w:r>
              <w:rPr>
                <w:color w:val="000000"/>
                <w:sz w:val="24"/>
              </w:rPr>
              <w:t>4.17</w:t>
            </w:r>
          </w:p>
        </w:tc>
      </w:tr>
      <w:tr w:rsidR="000659A7">
        <w:tc>
          <w:tcPr>
            <w:tcW w:w="869" w:type="dxa"/>
            <w:vAlign w:val="center"/>
          </w:tcPr>
          <w:p w:rsidR="000659A7" w:rsidRDefault="00BE628E">
            <w:pPr>
              <w:jc w:val="center"/>
            </w:pPr>
            <w:r>
              <w:rPr>
                <w:color w:val="000000"/>
                <w:sz w:val="24"/>
              </w:rPr>
              <w:t>30</w:t>
            </w:r>
          </w:p>
        </w:tc>
        <w:tc>
          <w:tcPr>
            <w:tcW w:w="1650" w:type="dxa"/>
            <w:vAlign w:val="center"/>
          </w:tcPr>
          <w:p w:rsidR="000659A7" w:rsidRDefault="00BE628E">
            <w:pPr>
              <w:jc w:val="center"/>
            </w:pPr>
            <w:r>
              <w:rPr>
                <w:color w:val="000000"/>
                <w:sz w:val="24"/>
              </w:rPr>
              <w:t>300122</w:t>
            </w:r>
          </w:p>
        </w:tc>
        <w:tc>
          <w:tcPr>
            <w:tcW w:w="1980" w:type="dxa"/>
            <w:vAlign w:val="center"/>
          </w:tcPr>
          <w:p w:rsidR="000659A7" w:rsidRDefault="00BE628E">
            <w:pPr>
              <w:jc w:val="center"/>
            </w:pPr>
            <w:r>
              <w:rPr>
                <w:color w:val="000000"/>
                <w:sz w:val="24"/>
              </w:rPr>
              <w:t>智飞生物</w:t>
            </w:r>
          </w:p>
        </w:tc>
        <w:tc>
          <w:tcPr>
            <w:tcW w:w="2879" w:type="dxa"/>
            <w:vAlign w:val="center"/>
          </w:tcPr>
          <w:p w:rsidR="000659A7" w:rsidRDefault="00BE628E">
            <w:pPr>
              <w:jc w:val="right"/>
            </w:pPr>
            <w:r>
              <w:rPr>
                <w:color w:val="000000"/>
                <w:sz w:val="24"/>
              </w:rPr>
              <w:t>15,634,248.00</w:t>
            </w:r>
          </w:p>
        </w:tc>
        <w:tc>
          <w:tcPr>
            <w:tcW w:w="1620" w:type="dxa"/>
            <w:vAlign w:val="center"/>
          </w:tcPr>
          <w:p w:rsidR="000659A7" w:rsidRDefault="00BE628E">
            <w:pPr>
              <w:jc w:val="right"/>
            </w:pPr>
            <w:r>
              <w:rPr>
                <w:color w:val="000000"/>
                <w:sz w:val="24"/>
              </w:rPr>
              <w:t>4.01</w:t>
            </w:r>
          </w:p>
        </w:tc>
      </w:tr>
      <w:tr w:rsidR="000659A7">
        <w:tc>
          <w:tcPr>
            <w:tcW w:w="869" w:type="dxa"/>
            <w:vAlign w:val="center"/>
          </w:tcPr>
          <w:p w:rsidR="000659A7" w:rsidRDefault="00BE628E">
            <w:pPr>
              <w:jc w:val="center"/>
            </w:pPr>
            <w:r>
              <w:rPr>
                <w:color w:val="000000"/>
                <w:sz w:val="24"/>
              </w:rPr>
              <w:t>31</w:t>
            </w:r>
          </w:p>
        </w:tc>
        <w:tc>
          <w:tcPr>
            <w:tcW w:w="1650" w:type="dxa"/>
            <w:vAlign w:val="center"/>
          </w:tcPr>
          <w:p w:rsidR="000659A7" w:rsidRDefault="00BE628E">
            <w:pPr>
              <w:jc w:val="center"/>
            </w:pPr>
            <w:r>
              <w:rPr>
                <w:color w:val="000000"/>
                <w:sz w:val="24"/>
              </w:rPr>
              <w:t>600612</w:t>
            </w:r>
          </w:p>
        </w:tc>
        <w:tc>
          <w:tcPr>
            <w:tcW w:w="1980" w:type="dxa"/>
            <w:vAlign w:val="center"/>
          </w:tcPr>
          <w:p w:rsidR="000659A7" w:rsidRDefault="00BE628E">
            <w:pPr>
              <w:jc w:val="center"/>
            </w:pPr>
            <w:r>
              <w:rPr>
                <w:color w:val="000000"/>
                <w:sz w:val="24"/>
              </w:rPr>
              <w:t>老凤祥</w:t>
            </w:r>
          </w:p>
        </w:tc>
        <w:tc>
          <w:tcPr>
            <w:tcW w:w="2879" w:type="dxa"/>
            <w:vAlign w:val="center"/>
          </w:tcPr>
          <w:p w:rsidR="000659A7" w:rsidRDefault="00BE628E">
            <w:pPr>
              <w:jc w:val="right"/>
            </w:pPr>
            <w:r>
              <w:rPr>
                <w:color w:val="000000"/>
                <w:sz w:val="24"/>
              </w:rPr>
              <w:t>15,296,205.56</w:t>
            </w:r>
          </w:p>
        </w:tc>
        <w:tc>
          <w:tcPr>
            <w:tcW w:w="1620" w:type="dxa"/>
            <w:vAlign w:val="center"/>
          </w:tcPr>
          <w:p w:rsidR="000659A7" w:rsidRDefault="00BE628E">
            <w:pPr>
              <w:jc w:val="right"/>
            </w:pPr>
            <w:r>
              <w:rPr>
                <w:color w:val="000000"/>
                <w:sz w:val="24"/>
              </w:rPr>
              <w:t>3.93</w:t>
            </w:r>
          </w:p>
        </w:tc>
      </w:tr>
      <w:tr w:rsidR="000659A7">
        <w:tc>
          <w:tcPr>
            <w:tcW w:w="869" w:type="dxa"/>
            <w:vAlign w:val="center"/>
          </w:tcPr>
          <w:p w:rsidR="000659A7" w:rsidRDefault="00BE628E">
            <w:pPr>
              <w:jc w:val="center"/>
            </w:pPr>
            <w:r>
              <w:rPr>
                <w:color w:val="000000"/>
                <w:sz w:val="24"/>
              </w:rPr>
              <w:t>32</w:t>
            </w:r>
          </w:p>
        </w:tc>
        <w:tc>
          <w:tcPr>
            <w:tcW w:w="1650" w:type="dxa"/>
            <w:vAlign w:val="center"/>
          </w:tcPr>
          <w:p w:rsidR="000659A7" w:rsidRDefault="00BE628E">
            <w:pPr>
              <w:jc w:val="center"/>
            </w:pPr>
            <w:r>
              <w:rPr>
                <w:color w:val="000000"/>
                <w:sz w:val="24"/>
              </w:rPr>
              <w:t>000636</w:t>
            </w:r>
          </w:p>
        </w:tc>
        <w:tc>
          <w:tcPr>
            <w:tcW w:w="1980" w:type="dxa"/>
            <w:vAlign w:val="center"/>
          </w:tcPr>
          <w:p w:rsidR="000659A7" w:rsidRDefault="00BE628E">
            <w:pPr>
              <w:jc w:val="center"/>
            </w:pPr>
            <w:r>
              <w:rPr>
                <w:color w:val="000000"/>
                <w:sz w:val="24"/>
              </w:rPr>
              <w:t>风华高科</w:t>
            </w:r>
          </w:p>
        </w:tc>
        <w:tc>
          <w:tcPr>
            <w:tcW w:w="2879" w:type="dxa"/>
            <w:vAlign w:val="center"/>
          </w:tcPr>
          <w:p w:rsidR="000659A7" w:rsidRDefault="00BE628E">
            <w:pPr>
              <w:jc w:val="right"/>
            </w:pPr>
            <w:r>
              <w:rPr>
                <w:color w:val="000000"/>
                <w:sz w:val="24"/>
              </w:rPr>
              <w:t>15,077,336.75</w:t>
            </w:r>
          </w:p>
        </w:tc>
        <w:tc>
          <w:tcPr>
            <w:tcW w:w="1620" w:type="dxa"/>
            <w:vAlign w:val="center"/>
          </w:tcPr>
          <w:p w:rsidR="000659A7" w:rsidRDefault="00BE628E">
            <w:pPr>
              <w:jc w:val="right"/>
            </w:pPr>
            <w:r>
              <w:rPr>
                <w:color w:val="000000"/>
                <w:sz w:val="24"/>
              </w:rPr>
              <w:t>3.87</w:t>
            </w:r>
          </w:p>
        </w:tc>
      </w:tr>
      <w:tr w:rsidR="000659A7">
        <w:tc>
          <w:tcPr>
            <w:tcW w:w="869" w:type="dxa"/>
            <w:vAlign w:val="center"/>
          </w:tcPr>
          <w:p w:rsidR="000659A7" w:rsidRDefault="00BE628E">
            <w:pPr>
              <w:jc w:val="center"/>
            </w:pPr>
            <w:r>
              <w:rPr>
                <w:color w:val="000000"/>
                <w:sz w:val="24"/>
              </w:rPr>
              <w:t>33</w:t>
            </w:r>
          </w:p>
        </w:tc>
        <w:tc>
          <w:tcPr>
            <w:tcW w:w="1650" w:type="dxa"/>
            <w:vAlign w:val="center"/>
          </w:tcPr>
          <w:p w:rsidR="000659A7" w:rsidRDefault="00BE628E">
            <w:pPr>
              <w:jc w:val="center"/>
            </w:pPr>
            <w:r>
              <w:rPr>
                <w:color w:val="000000"/>
                <w:sz w:val="24"/>
              </w:rPr>
              <w:t>000661</w:t>
            </w:r>
          </w:p>
        </w:tc>
        <w:tc>
          <w:tcPr>
            <w:tcW w:w="1980" w:type="dxa"/>
            <w:vAlign w:val="center"/>
          </w:tcPr>
          <w:p w:rsidR="000659A7" w:rsidRDefault="00BE628E">
            <w:pPr>
              <w:jc w:val="center"/>
            </w:pPr>
            <w:r>
              <w:rPr>
                <w:color w:val="000000"/>
                <w:sz w:val="24"/>
              </w:rPr>
              <w:t>长春高新</w:t>
            </w:r>
          </w:p>
        </w:tc>
        <w:tc>
          <w:tcPr>
            <w:tcW w:w="2879" w:type="dxa"/>
            <w:vAlign w:val="center"/>
          </w:tcPr>
          <w:p w:rsidR="000659A7" w:rsidRDefault="00BE628E">
            <w:pPr>
              <w:jc w:val="right"/>
            </w:pPr>
            <w:r>
              <w:rPr>
                <w:color w:val="000000"/>
                <w:sz w:val="24"/>
              </w:rPr>
              <w:t>15,007,359.46</w:t>
            </w:r>
          </w:p>
        </w:tc>
        <w:tc>
          <w:tcPr>
            <w:tcW w:w="1620" w:type="dxa"/>
            <w:vAlign w:val="center"/>
          </w:tcPr>
          <w:p w:rsidR="000659A7" w:rsidRDefault="00BE628E">
            <w:pPr>
              <w:jc w:val="right"/>
            </w:pPr>
            <w:r>
              <w:rPr>
                <w:color w:val="000000"/>
                <w:sz w:val="24"/>
              </w:rPr>
              <w:t>3.85</w:t>
            </w:r>
          </w:p>
        </w:tc>
      </w:tr>
      <w:tr w:rsidR="000659A7">
        <w:tc>
          <w:tcPr>
            <w:tcW w:w="869" w:type="dxa"/>
            <w:vAlign w:val="center"/>
          </w:tcPr>
          <w:p w:rsidR="000659A7" w:rsidRDefault="00BE628E">
            <w:pPr>
              <w:jc w:val="center"/>
            </w:pPr>
            <w:r>
              <w:rPr>
                <w:color w:val="000000"/>
                <w:sz w:val="24"/>
              </w:rPr>
              <w:t>34</w:t>
            </w:r>
          </w:p>
        </w:tc>
        <w:tc>
          <w:tcPr>
            <w:tcW w:w="1650" w:type="dxa"/>
            <w:vAlign w:val="center"/>
          </w:tcPr>
          <w:p w:rsidR="000659A7" w:rsidRDefault="00BE628E">
            <w:pPr>
              <w:jc w:val="center"/>
            </w:pPr>
            <w:r>
              <w:rPr>
                <w:color w:val="000000"/>
                <w:sz w:val="24"/>
              </w:rPr>
              <w:t>002439</w:t>
            </w:r>
          </w:p>
        </w:tc>
        <w:tc>
          <w:tcPr>
            <w:tcW w:w="1980" w:type="dxa"/>
            <w:vAlign w:val="center"/>
          </w:tcPr>
          <w:p w:rsidR="000659A7" w:rsidRDefault="00BE628E">
            <w:pPr>
              <w:jc w:val="center"/>
            </w:pPr>
            <w:r>
              <w:rPr>
                <w:color w:val="000000"/>
                <w:sz w:val="24"/>
              </w:rPr>
              <w:t>启明星辰</w:t>
            </w:r>
          </w:p>
        </w:tc>
        <w:tc>
          <w:tcPr>
            <w:tcW w:w="2879" w:type="dxa"/>
            <w:vAlign w:val="center"/>
          </w:tcPr>
          <w:p w:rsidR="000659A7" w:rsidRDefault="00BE628E">
            <w:pPr>
              <w:jc w:val="right"/>
            </w:pPr>
            <w:r>
              <w:rPr>
                <w:color w:val="000000"/>
                <w:sz w:val="24"/>
              </w:rPr>
              <w:t>14,784,382.62</w:t>
            </w:r>
          </w:p>
        </w:tc>
        <w:tc>
          <w:tcPr>
            <w:tcW w:w="1620" w:type="dxa"/>
            <w:vAlign w:val="center"/>
          </w:tcPr>
          <w:p w:rsidR="000659A7" w:rsidRDefault="00BE628E">
            <w:pPr>
              <w:jc w:val="right"/>
            </w:pPr>
            <w:r>
              <w:rPr>
                <w:color w:val="000000"/>
                <w:sz w:val="24"/>
              </w:rPr>
              <w:t>3.80</w:t>
            </w:r>
          </w:p>
        </w:tc>
      </w:tr>
      <w:tr w:rsidR="000659A7">
        <w:tc>
          <w:tcPr>
            <w:tcW w:w="869" w:type="dxa"/>
            <w:vAlign w:val="center"/>
          </w:tcPr>
          <w:p w:rsidR="000659A7" w:rsidRDefault="00BE628E">
            <w:pPr>
              <w:jc w:val="center"/>
            </w:pPr>
            <w:r>
              <w:rPr>
                <w:color w:val="000000"/>
                <w:sz w:val="24"/>
              </w:rPr>
              <w:t>35</w:t>
            </w:r>
          </w:p>
        </w:tc>
        <w:tc>
          <w:tcPr>
            <w:tcW w:w="1650" w:type="dxa"/>
            <w:vAlign w:val="center"/>
          </w:tcPr>
          <w:p w:rsidR="000659A7" w:rsidRDefault="00BE628E">
            <w:pPr>
              <w:jc w:val="center"/>
            </w:pPr>
            <w:r>
              <w:rPr>
                <w:color w:val="000000"/>
                <w:sz w:val="24"/>
              </w:rPr>
              <w:t>603679</w:t>
            </w:r>
          </w:p>
        </w:tc>
        <w:tc>
          <w:tcPr>
            <w:tcW w:w="1980" w:type="dxa"/>
            <w:vAlign w:val="center"/>
          </w:tcPr>
          <w:p w:rsidR="000659A7" w:rsidRDefault="00BE628E">
            <w:pPr>
              <w:jc w:val="center"/>
            </w:pPr>
            <w:r>
              <w:rPr>
                <w:color w:val="000000"/>
                <w:sz w:val="24"/>
              </w:rPr>
              <w:t>华体科技</w:t>
            </w:r>
          </w:p>
        </w:tc>
        <w:tc>
          <w:tcPr>
            <w:tcW w:w="2879" w:type="dxa"/>
            <w:vAlign w:val="center"/>
          </w:tcPr>
          <w:p w:rsidR="000659A7" w:rsidRDefault="00BE628E">
            <w:pPr>
              <w:jc w:val="right"/>
            </w:pPr>
            <w:r>
              <w:rPr>
                <w:color w:val="000000"/>
                <w:sz w:val="24"/>
              </w:rPr>
              <w:t>14,349,939.74</w:t>
            </w:r>
          </w:p>
        </w:tc>
        <w:tc>
          <w:tcPr>
            <w:tcW w:w="1620" w:type="dxa"/>
            <w:vAlign w:val="center"/>
          </w:tcPr>
          <w:p w:rsidR="000659A7" w:rsidRDefault="00BE628E">
            <w:pPr>
              <w:jc w:val="right"/>
            </w:pPr>
            <w:r>
              <w:rPr>
                <w:color w:val="000000"/>
                <w:sz w:val="24"/>
              </w:rPr>
              <w:t>3.68</w:t>
            </w:r>
          </w:p>
        </w:tc>
      </w:tr>
      <w:tr w:rsidR="000659A7">
        <w:tc>
          <w:tcPr>
            <w:tcW w:w="869" w:type="dxa"/>
            <w:vAlign w:val="center"/>
          </w:tcPr>
          <w:p w:rsidR="000659A7" w:rsidRDefault="00BE628E">
            <w:pPr>
              <w:jc w:val="center"/>
            </w:pPr>
            <w:r>
              <w:rPr>
                <w:color w:val="000000"/>
                <w:sz w:val="24"/>
              </w:rPr>
              <w:t>36</w:t>
            </w:r>
          </w:p>
        </w:tc>
        <w:tc>
          <w:tcPr>
            <w:tcW w:w="1650" w:type="dxa"/>
            <w:vAlign w:val="center"/>
          </w:tcPr>
          <w:p w:rsidR="000659A7" w:rsidRDefault="00BE628E">
            <w:pPr>
              <w:jc w:val="center"/>
            </w:pPr>
            <w:r>
              <w:rPr>
                <w:color w:val="000000"/>
                <w:sz w:val="24"/>
              </w:rPr>
              <w:t>300129</w:t>
            </w:r>
          </w:p>
        </w:tc>
        <w:tc>
          <w:tcPr>
            <w:tcW w:w="1980" w:type="dxa"/>
            <w:vAlign w:val="center"/>
          </w:tcPr>
          <w:p w:rsidR="000659A7" w:rsidRDefault="00BE628E">
            <w:pPr>
              <w:jc w:val="center"/>
            </w:pPr>
            <w:r>
              <w:rPr>
                <w:color w:val="000000"/>
                <w:sz w:val="24"/>
              </w:rPr>
              <w:t>泰胜风能</w:t>
            </w:r>
          </w:p>
        </w:tc>
        <w:tc>
          <w:tcPr>
            <w:tcW w:w="2879" w:type="dxa"/>
            <w:vAlign w:val="center"/>
          </w:tcPr>
          <w:p w:rsidR="000659A7" w:rsidRDefault="00BE628E">
            <w:pPr>
              <w:jc w:val="right"/>
            </w:pPr>
            <w:r>
              <w:rPr>
                <w:color w:val="000000"/>
                <w:sz w:val="24"/>
              </w:rPr>
              <w:t>14,173,732.54</w:t>
            </w:r>
          </w:p>
        </w:tc>
        <w:tc>
          <w:tcPr>
            <w:tcW w:w="1620" w:type="dxa"/>
            <w:vAlign w:val="center"/>
          </w:tcPr>
          <w:p w:rsidR="000659A7" w:rsidRDefault="00BE628E">
            <w:pPr>
              <w:jc w:val="right"/>
            </w:pPr>
            <w:r>
              <w:rPr>
                <w:color w:val="000000"/>
                <w:sz w:val="24"/>
              </w:rPr>
              <w:t>3.64</w:t>
            </w:r>
          </w:p>
        </w:tc>
      </w:tr>
      <w:tr w:rsidR="000659A7">
        <w:tc>
          <w:tcPr>
            <w:tcW w:w="869" w:type="dxa"/>
            <w:vAlign w:val="center"/>
          </w:tcPr>
          <w:p w:rsidR="000659A7" w:rsidRDefault="00BE628E">
            <w:pPr>
              <w:jc w:val="center"/>
            </w:pPr>
            <w:r>
              <w:rPr>
                <w:color w:val="000000"/>
                <w:sz w:val="24"/>
              </w:rPr>
              <w:lastRenderedPageBreak/>
              <w:t>37</w:t>
            </w:r>
          </w:p>
        </w:tc>
        <w:tc>
          <w:tcPr>
            <w:tcW w:w="1650" w:type="dxa"/>
            <w:vAlign w:val="center"/>
          </w:tcPr>
          <w:p w:rsidR="000659A7" w:rsidRDefault="00BE628E">
            <w:pPr>
              <w:jc w:val="center"/>
            </w:pPr>
            <w:r>
              <w:rPr>
                <w:color w:val="000000"/>
                <w:sz w:val="24"/>
              </w:rPr>
              <w:t>000960</w:t>
            </w:r>
          </w:p>
        </w:tc>
        <w:tc>
          <w:tcPr>
            <w:tcW w:w="1980" w:type="dxa"/>
            <w:vAlign w:val="center"/>
          </w:tcPr>
          <w:p w:rsidR="000659A7" w:rsidRDefault="00BE628E">
            <w:pPr>
              <w:jc w:val="center"/>
            </w:pPr>
            <w:r>
              <w:rPr>
                <w:color w:val="000000"/>
                <w:sz w:val="24"/>
              </w:rPr>
              <w:t>锡业股份</w:t>
            </w:r>
          </w:p>
        </w:tc>
        <w:tc>
          <w:tcPr>
            <w:tcW w:w="2879" w:type="dxa"/>
            <w:vAlign w:val="center"/>
          </w:tcPr>
          <w:p w:rsidR="000659A7" w:rsidRDefault="00BE628E">
            <w:pPr>
              <w:jc w:val="right"/>
            </w:pPr>
            <w:r>
              <w:rPr>
                <w:color w:val="000000"/>
                <w:sz w:val="24"/>
              </w:rPr>
              <w:t>14,101,025.71</w:t>
            </w:r>
          </w:p>
        </w:tc>
        <w:tc>
          <w:tcPr>
            <w:tcW w:w="1620" w:type="dxa"/>
            <w:vAlign w:val="center"/>
          </w:tcPr>
          <w:p w:rsidR="000659A7" w:rsidRDefault="00BE628E">
            <w:pPr>
              <w:jc w:val="right"/>
            </w:pPr>
            <w:r>
              <w:rPr>
                <w:color w:val="000000"/>
                <w:sz w:val="24"/>
              </w:rPr>
              <w:t>3.62</w:t>
            </w:r>
          </w:p>
        </w:tc>
      </w:tr>
      <w:tr w:rsidR="000659A7">
        <w:tc>
          <w:tcPr>
            <w:tcW w:w="869" w:type="dxa"/>
            <w:vAlign w:val="center"/>
          </w:tcPr>
          <w:p w:rsidR="000659A7" w:rsidRDefault="00BE628E">
            <w:pPr>
              <w:jc w:val="center"/>
            </w:pPr>
            <w:r>
              <w:rPr>
                <w:color w:val="000000"/>
                <w:sz w:val="24"/>
              </w:rPr>
              <w:t>38</w:t>
            </w:r>
          </w:p>
        </w:tc>
        <w:tc>
          <w:tcPr>
            <w:tcW w:w="1650" w:type="dxa"/>
            <w:vAlign w:val="center"/>
          </w:tcPr>
          <w:p w:rsidR="000659A7" w:rsidRDefault="00BE628E">
            <w:pPr>
              <w:jc w:val="center"/>
            </w:pPr>
            <w:r>
              <w:rPr>
                <w:color w:val="000000"/>
                <w:sz w:val="24"/>
              </w:rPr>
              <w:t>600535</w:t>
            </w:r>
          </w:p>
        </w:tc>
        <w:tc>
          <w:tcPr>
            <w:tcW w:w="1980" w:type="dxa"/>
            <w:vAlign w:val="center"/>
          </w:tcPr>
          <w:p w:rsidR="000659A7" w:rsidRDefault="00BE628E">
            <w:pPr>
              <w:jc w:val="center"/>
            </w:pPr>
            <w:r>
              <w:rPr>
                <w:color w:val="000000"/>
                <w:sz w:val="24"/>
              </w:rPr>
              <w:t>天士力</w:t>
            </w:r>
          </w:p>
        </w:tc>
        <w:tc>
          <w:tcPr>
            <w:tcW w:w="2879" w:type="dxa"/>
            <w:vAlign w:val="center"/>
          </w:tcPr>
          <w:p w:rsidR="000659A7" w:rsidRDefault="00BE628E">
            <w:pPr>
              <w:jc w:val="right"/>
            </w:pPr>
            <w:r>
              <w:rPr>
                <w:color w:val="000000"/>
                <w:sz w:val="24"/>
              </w:rPr>
              <w:t>14,016,798.53</w:t>
            </w:r>
          </w:p>
        </w:tc>
        <w:tc>
          <w:tcPr>
            <w:tcW w:w="1620" w:type="dxa"/>
            <w:vAlign w:val="center"/>
          </w:tcPr>
          <w:p w:rsidR="000659A7" w:rsidRDefault="00BE628E">
            <w:pPr>
              <w:jc w:val="right"/>
            </w:pPr>
            <w:r>
              <w:rPr>
                <w:color w:val="000000"/>
                <w:sz w:val="24"/>
              </w:rPr>
              <w:t>3.60</w:t>
            </w:r>
          </w:p>
        </w:tc>
      </w:tr>
      <w:tr w:rsidR="000659A7">
        <w:tc>
          <w:tcPr>
            <w:tcW w:w="869" w:type="dxa"/>
            <w:vAlign w:val="center"/>
          </w:tcPr>
          <w:p w:rsidR="000659A7" w:rsidRDefault="00BE628E">
            <w:pPr>
              <w:jc w:val="center"/>
            </w:pPr>
            <w:r>
              <w:rPr>
                <w:color w:val="000000"/>
                <w:sz w:val="24"/>
              </w:rPr>
              <w:t>39</w:t>
            </w:r>
          </w:p>
        </w:tc>
        <w:tc>
          <w:tcPr>
            <w:tcW w:w="1650" w:type="dxa"/>
            <w:vAlign w:val="center"/>
          </w:tcPr>
          <w:p w:rsidR="000659A7" w:rsidRDefault="00BE628E">
            <w:pPr>
              <w:jc w:val="center"/>
            </w:pPr>
            <w:r>
              <w:rPr>
                <w:color w:val="000000"/>
                <w:sz w:val="24"/>
              </w:rPr>
              <w:t>603885</w:t>
            </w:r>
          </w:p>
        </w:tc>
        <w:tc>
          <w:tcPr>
            <w:tcW w:w="1980" w:type="dxa"/>
            <w:vAlign w:val="center"/>
          </w:tcPr>
          <w:p w:rsidR="000659A7" w:rsidRDefault="00BE628E">
            <w:pPr>
              <w:jc w:val="center"/>
            </w:pPr>
            <w:r>
              <w:rPr>
                <w:color w:val="000000"/>
                <w:sz w:val="24"/>
              </w:rPr>
              <w:t>吉祥航空</w:t>
            </w:r>
          </w:p>
        </w:tc>
        <w:tc>
          <w:tcPr>
            <w:tcW w:w="2879" w:type="dxa"/>
            <w:vAlign w:val="center"/>
          </w:tcPr>
          <w:p w:rsidR="000659A7" w:rsidRDefault="00BE628E">
            <w:pPr>
              <w:jc w:val="right"/>
            </w:pPr>
            <w:r>
              <w:rPr>
                <w:color w:val="000000"/>
                <w:sz w:val="24"/>
              </w:rPr>
              <w:t>13,654,875.92</w:t>
            </w:r>
          </w:p>
        </w:tc>
        <w:tc>
          <w:tcPr>
            <w:tcW w:w="1620" w:type="dxa"/>
            <w:vAlign w:val="center"/>
          </w:tcPr>
          <w:p w:rsidR="000659A7" w:rsidRDefault="00BE628E">
            <w:pPr>
              <w:jc w:val="right"/>
            </w:pPr>
            <w:r>
              <w:rPr>
                <w:color w:val="000000"/>
                <w:sz w:val="24"/>
              </w:rPr>
              <w:t>3.51</w:t>
            </w:r>
          </w:p>
        </w:tc>
      </w:tr>
      <w:tr w:rsidR="000659A7">
        <w:tc>
          <w:tcPr>
            <w:tcW w:w="869" w:type="dxa"/>
            <w:vAlign w:val="center"/>
          </w:tcPr>
          <w:p w:rsidR="000659A7" w:rsidRDefault="00BE628E">
            <w:pPr>
              <w:jc w:val="center"/>
            </w:pPr>
            <w:r>
              <w:rPr>
                <w:color w:val="000000"/>
                <w:sz w:val="24"/>
              </w:rPr>
              <w:t>40</w:t>
            </w:r>
          </w:p>
        </w:tc>
        <w:tc>
          <w:tcPr>
            <w:tcW w:w="1650" w:type="dxa"/>
            <w:vAlign w:val="center"/>
          </w:tcPr>
          <w:p w:rsidR="000659A7" w:rsidRDefault="00BE628E">
            <w:pPr>
              <w:jc w:val="center"/>
            </w:pPr>
            <w:r>
              <w:rPr>
                <w:color w:val="000000"/>
                <w:sz w:val="24"/>
              </w:rPr>
              <w:t>600267</w:t>
            </w:r>
          </w:p>
        </w:tc>
        <w:tc>
          <w:tcPr>
            <w:tcW w:w="1980" w:type="dxa"/>
            <w:vAlign w:val="center"/>
          </w:tcPr>
          <w:p w:rsidR="000659A7" w:rsidRDefault="00BE628E">
            <w:pPr>
              <w:jc w:val="center"/>
            </w:pPr>
            <w:r>
              <w:rPr>
                <w:color w:val="000000"/>
                <w:sz w:val="24"/>
              </w:rPr>
              <w:t>海正药业</w:t>
            </w:r>
          </w:p>
        </w:tc>
        <w:tc>
          <w:tcPr>
            <w:tcW w:w="2879" w:type="dxa"/>
            <w:vAlign w:val="center"/>
          </w:tcPr>
          <w:p w:rsidR="000659A7" w:rsidRDefault="00BE628E">
            <w:pPr>
              <w:jc w:val="right"/>
            </w:pPr>
            <w:r>
              <w:rPr>
                <w:color w:val="000000"/>
                <w:sz w:val="24"/>
              </w:rPr>
              <w:t>13,085,131.20</w:t>
            </w:r>
          </w:p>
        </w:tc>
        <w:tc>
          <w:tcPr>
            <w:tcW w:w="1620" w:type="dxa"/>
            <w:vAlign w:val="center"/>
          </w:tcPr>
          <w:p w:rsidR="000659A7" w:rsidRDefault="00BE628E">
            <w:pPr>
              <w:jc w:val="right"/>
            </w:pPr>
            <w:r>
              <w:rPr>
                <w:color w:val="000000"/>
                <w:sz w:val="24"/>
              </w:rPr>
              <w:t>3.36</w:t>
            </w:r>
          </w:p>
        </w:tc>
      </w:tr>
      <w:tr w:rsidR="000659A7">
        <w:tc>
          <w:tcPr>
            <w:tcW w:w="869" w:type="dxa"/>
            <w:vAlign w:val="center"/>
          </w:tcPr>
          <w:p w:rsidR="000659A7" w:rsidRDefault="00BE628E">
            <w:pPr>
              <w:jc w:val="center"/>
            </w:pPr>
            <w:r>
              <w:rPr>
                <w:color w:val="000000"/>
                <w:sz w:val="24"/>
              </w:rPr>
              <w:t>41</w:t>
            </w:r>
          </w:p>
        </w:tc>
        <w:tc>
          <w:tcPr>
            <w:tcW w:w="1650" w:type="dxa"/>
            <w:vAlign w:val="center"/>
          </w:tcPr>
          <w:p w:rsidR="000659A7" w:rsidRDefault="00BE628E">
            <w:pPr>
              <w:jc w:val="center"/>
            </w:pPr>
            <w:r>
              <w:rPr>
                <w:color w:val="000000"/>
                <w:sz w:val="24"/>
              </w:rPr>
              <w:t>300179</w:t>
            </w:r>
          </w:p>
        </w:tc>
        <w:tc>
          <w:tcPr>
            <w:tcW w:w="1980" w:type="dxa"/>
            <w:vAlign w:val="center"/>
          </w:tcPr>
          <w:p w:rsidR="000659A7" w:rsidRDefault="00BE628E">
            <w:pPr>
              <w:jc w:val="center"/>
            </w:pPr>
            <w:r>
              <w:rPr>
                <w:color w:val="000000"/>
                <w:sz w:val="24"/>
              </w:rPr>
              <w:t>四方达</w:t>
            </w:r>
          </w:p>
        </w:tc>
        <w:tc>
          <w:tcPr>
            <w:tcW w:w="2879" w:type="dxa"/>
            <w:vAlign w:val="center"/>
          </w:tcPr>
          <w:p w:rsidR="000659A7" w:rsidRDefault="00BE628E">
            <w:pPr>
              <w:jc w:val="right"/>
            </w:pPr>
            <w:r>
              <w:rPr>
                <w:color w:val="000000"/>
                <w:sz w:val="24"/>
              </w:rPr>
              <w:t>12,138,378.00</w:t>
            </w:r>
          </w:p>
        </w:tc>
        <w:tc>
          <w:tcPr>
            <w:tcW w:w="1620" w:type="dxa"/>
            <w:vAlign w:val="center"/>
          </w:tcPr>
          <w:p w:rsidR="000659A7" w:rsidRDefault="00BE628E">
            <w:pPr>
              <w:jc w:val="right"/>
            </w:pPr>
            <w:r>
              <w:rPr>
                <w:color w:val="000000"/>
                <w:sz w:val="24"/>
              </w:rPr>
              <w:t>3.12</w:t>
            </w:r>
          </w:p>
        </w:tc>
      </w:tr>
      <w:tr w:rsidR="000659A7">
        <w:tc>
          <w:tcPr>
            <w:tcW w:w="869" w:type="dxa"/>
            <w:vAlign w:val="center"/>
          </w:tcPr>
          <w:p w:rsidR="000659A7" w:rsidRDefault="00BE628E">
            <w:pPr>
              <w:jc w:val="center"/>
            </w:pPr>
            <w:r>
              <w:rPr>
                <w:color w:val="000000"/>
                <w:sz w:val="24"/>
              </w:rPr>
              <w:t>42</w:t>
            </w:r>
          </w:p>
        </w:tc>
        <w:tc>
          <w:tcPr>
            <w:tcW w:w="1650" w:type="dxa"/>
            <w:vAlign w:val="center"/>
          </w:tcPr>
          <w:p w:rsidR="000659A7" w:rsidRDefault="00BE628E">
            <w:pPr>
              <w:jc w:val="center"/>
            </w:pPr>
            <w:r>
              <w:rPr>
                <w:color w:val="000000"/>
                <w:sz w:val="24"/>
              </w:rPr>
              <w:t>600028</w:t>
            </w:r>
          </w:p>
        </w:tc>
        <w:tc>
          <w:tcPr>
            <w:tcW w:w="1980" w:type="dxa"/>
            <w:vAlign w:val="center"/>
          </w:tcPr>
          <w:p w:rsidR="000659A7" w:rsidRDefault="00BE628E">
            <w:pPr>
              <w:jc w:val="center"/>
            </w:pPr>
            <w:r>
              <w:rPr>
                <w:color w:val="000000"/>
                <w:sz w:val="24"/>
              </w:rPr>
              <w:t>中国石化</w:t>
            </w:r>
          </w:p>
        </w:tc>
        <w:tc>
          <w:tcPr>
            <w:tcW w:w="2879" w:type="dxa"/>
            <w:vAlign w:val="center"/>
          </w:tcPr>
          <w:p w:rsidR="000659A7" w:rsidRDefault="00BE628E">
            <w:pPr>
              <w:jc w:val="right"/>
            </w:pPr>
            <w:r>
              <w:rPr>
                <w:color w:val="000000"/>
                <w:sz w:val="24"/>
              </w:rPr>
              <w:t>11,686,262.35</w:t>
            </w:r>
          </w:p>
        </w:tc>
        <w:tc>
          <w:tcPr>
            <w:tcW w:w="1620" w:type="dxa"/>
            <w:vAlign w:val="center"/>
          </w:tcPr>
          <w:p w:rsidR="000659A7" w:rsidRDefault="00BE628E">
            <w:pPr>
              <w:jc w:val="right"/>
            </w:pPr>
            <w:r>
              <w:rPr>
                <w:color w:val="000000"/>
                <w:sz w:val="24"/>
              </w:rPr>
              <w:t>3.00</w:t>
            </w:r>
          </w:p>
        </w:tc>
      </w:tr>
      <w:tr w:rsidR="000659A7">
        <w:tc>
          <w:tcPr>
            <w:tcW w:w="869" w:type="dxa"/>
            <w:vAlign w:val="center"/>
          </w:tcPr>
          <w:p w:rsidR="000659A7" w:rsidRDefault="00BE628E">
            <w:pPr>
              <w:jc w:val="center"/>
            </w:pPr>
            <w:r>
              <w:rPr>
                <w:color w:val="000000"/>
                <w:sz w:val="24"/>
              </w:rPr>
              <w:t>43</w:t>
            </w:r>
          </w:p>
        </w:tc>
        <w:tc>
          <w:tcPr>
            <w:tcW w:w="1650" w:type="dxa"/>
            <w:vAlign w:val="center"/>
          </w:tcPr>
          <w:p w:rsidR="000659A7" w:rsidRDefault="00BE628E">
            <w:pPr>
              <w:jc w:val="center"/>
            </w:pPr>
            <w:r>
              <w:rPr>
                <w:color w:val="000000"/>
                <w:sz w:val="24"/>
              </w:rPr>
              <w:t>600066</w:t>
            </w:r>
          </w:p>
        </w:tc>
        <w:tc>
          <w:tcPr>
            <w:tcW w:w="1980" w:type="dxa"/>
            <w:vAlign w:val="center"/>
          </w:tcPr>
          <w:p w:rsidR="000659A7" w:rsidRDefault="00BE628E">
            <w:pPr>
              <w:jc w:val="center"/>
            </w:pPr>
            <w:r>
              <w:rPr>
                <w:color w:val="000000"/>
                <w:sz w:val="24"/>
              </w:rPr>
              <w:t>宇通客车</w:t>
            </w:r>
          </w:p>
        </w:tc>
        <w:tc>
          <w:tcPr>
            <w:tcW w:w="2879" w:type="dxa"/>
            <w:vAlign w:val="center"/>
          </w:tcPr>
          <w:p w:rsidR="000659A7" w:rsidRDefault="00BE628E">
            <w:pPr>
              <w:jc w:val="right"/>
            </w:pPr>
            <w:r>
              <w:rPr>
                <w:color w:val="000000"/>
                <w:sz w:val="24"/>
              </w:rPr>
              <w:t>11,642,750.97</w:t>
            </w:r>
          </w:p>
        </w:tc>
        <w:tc>
          <w:tcPr>
            <w:tcW w:w="1620" w:type="dxa"/>
            <w:vAlign w:val="center"/>
          </w:tcPr>
          <w:p w:rsidR="000659A7" w:rsidRDefault="00BE628E">
            <w:pPr>
              <w:jc w:val="right"/>
            </w:pPr>
            <w:r>
              <w:rPr>
                <w:color w:val="000000"/>
                <w:sz w:val="24"/>
              </w:rPr>
              <w:t>2.99</w:t>
            </w:r>
          </w:p>
        </w:tc>
      </w:tr>
      <w:tr w:rsidR="000659A7">
        <w:tc>
          <w:tcPr>
            <w:tcW w:w="869" w:type="dxa"/>
            <w:vAlign w:val="center"/>
          </w:tcPr>
          <w:p w:rsidR="000659A7" w:rsidRDefault="00BE628E">
            <w:pPr>
              <w:jc w:val="center"/>
            </w:pPr>
            <w:r>
              <w:rPr>
                <w:color w:val="000000"/>
                <w:sz w:val="24"/>
              </w:rPr>
              <w:t>44</w:t>
            </w:r>
          </w:p>
        </w:tc>
        <w:tc>
          <w:tcPr>
            <w:tcW w:w="1650" w:type="dxa"/>
            <w:vAlign w:val="center"/>
          </w:tcPr>
          <w:p w:rsidR="000659A7" w:rsidRDefault="00BE628E">
            <w:pPr>
              <w:jc w:val="center"/>
            </w:pPr>
            <w:r>
              <w:rPr>
                <w:color w:val="000000"/>
                <w:sz w:val="24"/>
              </w:rPr>
              <w:t>300251</w:t>
            </w:r>
          </w:p>
        </w:tc>
        <w:tc>
          <w:tcPr>
            <w:tcW w:w="1980" w:type="dxa"/>
            <w:vAlign w:val="center"/>
          </w:tcPr>
          <w:p w:rsidR="000659A7" w:rsidRDefault="00BE628E">
            <w:pPr>
              <w:jc w:val="center"/>
            </w:pPr>
            <w:r>
              <w:rPr>
                <w:color w:val="000000"/>
                <w:sz w:val="24"/>
              </w:rPr>
              <w:t>光线传媒</w:t>
            </w:r>
          </w:p>
        </w:tc>
        <w:tc>
          <w:tcPr>
            <w:tcW w:w="2879" w:type="dxa"/>
            <w:vAlign w:val="center"/>
          </w:tcPr>
          <w:p w:rsidR="000659A7" w:rsidRDefault="00BE628E">
            <w:pPr>
              <w:jc w:val="right"/>
            </w:pPr>
            <w:r>
              <w:rPr>
                <w:color w:val="000000"/>
                <w:sz w:val="24"/>
              </w:rPr>
              <w:t>11,075,754.83</w:t>
            </w:r>
          </w:p>
        </w:tc>
        <w:tc>
          <w:tcPr>
            <w:tcW w:w="1620" w:type="dxa"/>
            <w:vAlign w:val="center"/>
          </w:tcPr>
          <w:p w:rsidR="000659A7" w:rsidRDefault="00BE628E">
            <w:pPr>
              <w:jc w:val="right"/>
            </w:pPr>
            <w:r>
              <w:rPr>
                <w:color w:val="000000"/>
                <w:sz w:val="24"/>
              </w:rPr>
              <w:t>2.84</w:t>
            </w:r>
          </w:p>
        </w:tc>
      </w:tr>
      <w:tr w:rsidR="000659A7">
        <w:tc>
          <w:tcPr>
            <w:tcW w:w="869" w:type="dxa"/>
            <w:vAlign w:val="center"/>
          </w:tcPr>
          <w:p w:rsidR="000659A7" w:rsidRDefault="00BE628E">
            <w:pPr>
              <w:jc w:val="center"/>
            </w:pPr>
            <w:r>
              <w:rPr>
                <w:color w:val="000000"/>
                <w:sz w:val="24"/>
              </w:rPr>
              <w:t>45</w:t>
            </w:r>
          </w:p>
        </w:tc>
        <w:tc>
          <w:tcPr>
            <w:tcW w:w="1650" w:type="dxa"/>
            <w:vAlign w:val="center"/>
          </w:tcPr>
          <w:p w:rsidR="000659A7" w:rsidRDefault="00BE628E">
            <w:pPr>
              <w:jc w:val="center"/>
            </w:pPr>
            <w:r>
              <w:rPr>
                <w:color w:val="000000"/>
                <w:sz w:val="24"/>
              </w:rPr>
              <w:t>002530</w:t>
            </w:r>
          </w:p>
        </w:tc>
        <w:tc>
          <w:tcPr>
            <w:tcW w:w="1980" w:type="dxa"/>
            <w:vAlign w:val="center"/>
          </w:tcPr>
          <w:p w:rsidR="000659A7" w:rsidRDefault="00BE628E">
            <w:pPr>
              <w:jc w:val="center"/>
            </w:pPr>
            <w:r>
              <w:rPr>
                <w:color w:val="000000"/>
                <w:sz w:val="24"/>
              </w:rPr>
              <w:t>金财互联</w:t>
            </w:r>
          </w:p>
        </w:tc>
        <w:tc>
          <w:tcPr>
            <w:tcW w:w="2879" w:type="dxa"/>
            <w:vAlign w:val="center"/>
          </w:tcPr>
          <w:p w:rsidR="000659A7" w:rsidRDefault="00BE628E">
            <w:pPr>
              <w:jc w:val="right"/>
            </w:pPr>
            <w:r>
              <w:rPr>
                <w:color w:val="000000"/>
                <w:sz w:val="24"/>
              </w:rPr>
              <w:t>11,074,535.27</w:t>
            </w:r>
          </w:p>
        </w:tc>
        <w:tc>
          <w:tcPr>
            <w:tcW w:w="1620" w:type="dxa"/>
            <w:vAlign w:val="center"/>
          </w:tcPr>
          <w:p w:rsidR="000659A7" w:rsidRDefault="00BE628E">
            <w:pPr>
              <w:jc w:val="right"/>
            </w:pPr>
            <w:r>
              <w:rPr>
                <w:color w:val="000000"/>
                <w:sz w:val="24"/>
              </w:rPr>
              <w:t>2.84</w:t>
            </w:r>
          </w:p>
        </w:tc>
      </w:tr>
      <w:tr w:rsidR="000659A7">
        <w:tc>
          <w:tcPr>
            <w:tcW w:w="869" w:type="dxa"/>
            <w:vAlign w:val="center"/>
          </w:tcPr>
          <w:p w:rsidR="000659A7" w:rsidRDefault="00BE628E">
            <w:pPr>
              <w:jc w:val="center"/>
            </w:pPr>
            <w:r>
              <w:rPr>
                <w:color w:val="000000"/>
                <w:sz w:val="24"/>
              </w:rPr>
              <w:t>46</w:t>
            </w:r>
          </w:p>
        </w:tc>
        <w:tc>
          <w:tcPr>
            <w:tcW w:w="1650" w:type="dxa"/>
            <w:vAlign w:val="center"/>
          </w:tcPr>
          <w:p w:rsidR="000659A7" w:rsidRDefault="00BE628E">
            <w:pPr>
              <w:jc w:val="center"/>
            </w:pPr>
            <w:r>
              <w:rPr>
                <w:color w:val="000000"/>
                <w:sz w:val="24"/>
              </w:rPr>
              <w:t>601012</w:t>
            </w:r>
          </w:p>
        </w:tc>
        <w:tc>
          <w:tcPr>
            <w:tcW w:w="1980" w:type="dxa"/>
            <w:vAlign w:val="center"/>
          </w:tcPr>
          <w:p w:rsidR="000659A7" w:rsidRDefault="00BE628E">
            <w:pPr>
              <w:jc w:val="center"/>
            </w:pPr>
            <w:r>
              <w:rPr>
                <w:color w:val="000000"/>
                <w:sz w:val="24"/>
              </w:rPr>
              <w:t>隆基股份</w:t>
            </w:r>
          </w:p>
        </w:tc>
        <w:tc>
          <w:tcPr>
            <w:tcW w:w="2879" w:type="dxa"/>
            <w:vAlign w:val="center"/>
          </w:tcPr>
          <w:p w:rsidR="000659A7" w:rsidRDefault="00BE628E">
            <w:pPr>
              <w:jc w:val="right"/>
            </w:pPr>
            <w:r>
              <w:rPr>
                <w:color w:val="000000"/>
                <w:sz w:val="24"/>
              </w:rPr>
              <w:t>10,936,557.20</w:t>
            </w:r>
          </w:p>
        </w:tc>
        <w:tc>
          <w:tcPr>
            <w:tcW w:w="1620" w:type="dxa"/>
            <w:vAlign w:val="center"/>
          </w:tcPr>
          <w:p w:rsidR="000659A7" w:rsidRDefault="00BE628E">
            <w:pPr>
              <w:jc w:val="right"/>
            </w:pPr>
            <w:r>
              <w:rPr>
                <w:color w:val="000000"/>
                <w:sz w:val="24"/>
              </w:rPr>
              <w:t>2.81</w:t>
            </w:r>
          </w:p>
        </w:tc>
      </w:tr>
      <w:tr w:rsidR="000659A7">
        <w:tc>
          <w:tcPr>
            <w:tcW w:w="869" w:type="dxa"/>
            <w:vAlign w:val="center"/>
          </w:tcPr>
          <w:p w:rsidR="000659A7" w:rsidRDefault="00BE628E">
            <w:pPr>
              <w:jc w:val="center"/>
            </w:pPr>
            <w:r>
              <w:rPr>
                <w:color w:val="000000"/>
                <w:sz w:val="24"/>
              </w:rPr>
              <w:t>47</w:t>
            </w:r>
          </w:p>
        </w:tc>
        <w:tc>
          <w:tcPr>
            <w:tcW w:w="1650" w:type="dxa"/>
            <w:vAlign w:val="center"/>
          </w:tcPr>
          <w:p w:rsidR="000659A7" w:rsidRDefault="00BE628E">
            <w:pPr>
              <w:jc w:val="center"/>
            </w:pPr>
            <w:r>
              <w:rPr>
                <w:color w:val="000000"/>
                <w:sz w:val="24"/>
              </w:rPr>
              <w:t>601988</w:t>
            </w:r>
          </w:p>
        </w:tc>
        <w:tc>
          <w:tcPr>
            <w:tcW w:w="1980" w:type="dxa"/>
            <w:vAlign w:val="center"/>
          </w:tcPr>
          <w:p w:rsidR="000659A7" w:rsidRDefault="00BE628E">
            <w:pPr>
              <w:jc w:val="center"/>
            </w:pPr>
            <w:r>
              <w:rPr>
                <w:color w:val="000000"/>
                <w:sz w:val="24"/>
              </w:rPr>
              <w:t>中国银行</w:t>
            </w:r>
          </w:p>
        </w:tc>
        <w:tc>
          <w:tcPr>
            <w:tcW w:w="2879" w:type="dxa"/>
            <w:vAlign w:val="center"/>
          </w:tcPr>
          <w:p w:rsidR="000659A7" w:rsidRDefault="00BE628E">
            <w:pPr>
              <w:jc w:val="right"/>
            </w:pPr>
            <w:r>
              <w:rPr>
                <w:color w:val="000000"/>
                <w:sz w:val="24"/>
              </w:rPr>
              <w:t>10,813,080.06</w:t>
            </w:r>
          </w:p>
        </w:tc>
        <w:tc>
          <w:tcPr>
            <w:tcW w:w="1620" w:type="dxa"/>
            <w:vAlign w:val="center"/>
          </w:tcPr>
          <w:p w:rsidR="000659A7" w:rsidRDefault="00BE628E">
            <w:pPr>
              <w:jc w:val="right"/>
            </w:pPr>
            <w:r>
              <w:rPr>
                <w:color w:val="000000"/>
                <w:sz w:val="24"/>
              </w:rPr>
              <w:t>2.78</w:t>
            </w:r>
          </w:p>
        </w:tc>
      </w:tr>
      <w:tr w:rsidR="000659A7">
        <w:tc>
          <w:tcPr>
            <w:tcW w:w="869" w:type="dxa"/>
            <w:vAlign w:val="center"/>
          </w:tcPr>
          <w:p w:rsidR="000659A7" w:rsidRDefault="00BE628E">
            <w:pPr>
              <w:jc w:val="center"/>
            </w:pPr>
            <w:r>
              <w:rPr>
                <w:color w:val="000000"/>
                <w:sz w:val="24"/>
              </w:rPr>
              <w:t>48</w:t>
            </w:r>
          </w:p>
        </w:tc>
        <w:tc>
          <w:tcPr>
            <w:tcW w:w="1650" w:type="dxa"/>
            <w:vAlign w:val="center"/>
          </w:tcPr>
          <w:p w:rsidR="000659A7" w:rsidRDefault="00BE628E">
            <w:pPr>
              <w:jc w:val="center"/>
            </w:pPr>
            <w:r>
              <w:rPr>
                <w:color w:val="000000"/>
                <w:sz w:val="24"/>
              </w:rPr>
              <w:t>300532</w:t>
            </w:r>
          </w:p>
        </w:tc>
        <w:tc>
          <w:tcPr>
            <w:tcW w:w="1980" w:type="dxa"/>
            <w:vAlign w:val="center"/>
          </w:tcPr>
          <w:p w:rsidR="000659A7" w:rsidRDefault="00BE628E">
            <w:pPr>
              <w:jc w:val="center"/>
            </w:pPr>
            <w:r>
              <w:rPr>
                <w:color w:val="000000"/>
                <w:sz w:val="24"/>
              </w:rPr>
              <w:t>今天国际</w:t>
            </w:r>
          </w:p>
        </w:tc>
        <w:tc>
          <w:tcPr>
            <w:tcW w:w="2879" w:type="dxa"/>
            <w:vAlign w:val="center"/>
          </w:tcPr>
          <w:p w:rsidR="000659A7" w:rsidRDefault="00BE628E">
            <w:pPr>
              <w:jc w:val="right"/>
            </w:pPr>
            <w:r>
              <w:rPr>
                <w:color w:val="000000"/>
                <w:sz w:val="24"/>
              </w:rPr>
              <w:t>10,809,916.80</w:t>
            </w:r>
          </w:p>
        </w:tc>
        <w:tc>
          <w:tcPr>
            <w:tcW w:w="1620" w:type="dxa"/>
            <w:vAlign w:val="center"/>
          </w:tcPr>
          <w:p w:rsidR="000659A7" w:rsidRDefault="00BE628E">
            <w:pPr>
              <w:jc w:val="right"/>
            </w:pPr>
            <w:r>
              <w:rPr>
                <w:color w:val="000000"/>
                <w:sz w:val="24"/>
              </w:rPr>
              <w:t>2.78</w:t>
            </w:r>
          </w:p>
        </w:tc>
      </w:tr>
      <w:tr w:rsidR="000659A7">
        <w:tc>
          <w:tcPr>
            <w:tcW w:w="869" w:type="dxa"/>
            <w:vAlign w:val="center"/>
          </w:tcPr>
          <w:p w:rsidR="000659A7" w:rsidRDefault="00BE628E">
            <w:pPr>
              <w:jc w:val="center"/>
            </w:pPr>
            <w:r>
              <w:rPr>
                <w:color w:val="000000"/>
                <w:sz w:val="24"/>
              </w:rPr>
              <w:t>49</w:t>
            </w:r>
          </w:p>
        </w:tc>
        <w:tc>
          <w:tcPr>
            <w:tcW w:w="1650" w:type="dxa"/>
            <w:vAlign w:val="center"/>
          </w:tcPr>
          <w:p w:rsidR="000659A7" w:rsidRDefault="00BE628E">
            <w:pPr>
              <w:jc w:val="center"/>
            </w:pPr>
            <w:r>
              <w:rPr>
                <w:color w:val="000000"/>
                <w:sz w:val="24"/>
              </w:rPr>
              <w:t>600690</w:t>
            </w:r>
          </w:p>
        </w:tc>
        <w:tc>
          <w:tcPr>
            <w:tcW w:w="1980" w:type="dxa"/>
            <w:vAlign w:val="center"/>
          </w:tcPr>
          <w:p w:rsidR="000659A7" w:rsidRDefault="00BE628E">
            <w:pPr>
              <w:jc w:val="center"/>
            </w:pPr>
            <w:r>
              <w:rPr>
                <w:color w:val="000000"/>
                <w:sz w:val="24"/>
              </w:rPr>
              <w:t>青岛海尔</w:t>
            </w:r>
          </w:p>
        </w:tc>
        <w:tc>
          <w:tcPr>
            <w:tcW w:w="2879" w:type="dxa"/>
            <w:vAlign w:val="center"/>
          </w:tcPr>
          <w:p w:rsidR="000659A7" w:rsidRDefault="00BE628E">
            <w:pPr>
              <w:jc w:val="right"/>
            </w:pPr>
            <w:r>
              <w:rPr>
                <w:color w:val="000000"/>
                <w:sz w:val="24"/>
              </w:rPr>
              <w:t>10,019,519.20</w:t>
            </w:r>
          </w:p>
        </w:tc>
        <w:tc>
          <w:tcPr>
            <w:tcW w:w="1620" w:type="dxa"/>
            <w:vAlign w:val="center"/>
          </w:tcPr>
          <w:p w:rsidR="000659A7" w:rsidRDefault="00BE628E">
            <w:pPr>
              <w:jc w:val="right"/>
            </w:pPr>
            <w:r>
              <w:rPr>
                <w:color w:val="000000"/>
                <w:sz w:val="24"/>
              </w:rPr>
              <w:t>2.57</w:t>
            </w:r>
          </w:p>
        </w:tc>
      </w:tr>
      <w:tr w:rsidR="000659A7">
        <w:tc>
          <w:tcPr>
            <w:tcW w:w="869" w:type="dxa"/>
            <w:vAlign w:val="center"/>
          </w:tcPr>
          <w:p w:rsidR="000659A7" w:rsidRDefault="00BE628E">
            <w:pPr>
              <w:jc w:val="center"/>
            </w:pPr>
            <w:r>
              <w:rPr>
                <w:color w:val="000000"/>
                <w:sz w:val="24"/>
              </w:rPr>
              <w:t>50</w:t>
            </w:r>
          </w:p>
        </w:tc>
        <w:tc>
          <w:tcPr>
            <w:tcW w:w="1650" w:type="dxa"/>
            <w:vAlign w:val="center"/>
          </w:tcPr>
          <w:p w:rsidR="000659A7" w:rsidRDefault="00BE628E">
            <w:pPr>
              <w:jc w:val="center"/>
            </w:pPr>
            <w:r>
              <w:rPr>
                <w:color w:val="000000"/>
                <w:sz w:val="24"/>
              </w:rPr>
              <w:t>002092</w:t>
            </w:r>
          </w:p>
        </w:tc>
        <w:tc>
          <w:tcPr>
            <w:tcW w:w="1980" w:type="dxa"/>
            <w:vAlign w:val="center"/>
          </w:tcPr>
          <w:p w:rsidR="000659A7" w:rsidRDefault="00BE628E">
            <w:pPr>
              <w:jc w:val="center"/>
            </w:pPr>
            <w:r>
              <w:rPr>
                <w:color w:val="000000"/>
                <w:sz w:val="24"/>
              </w:rPr>
              <w:t>中泰化学</w:t>
            </w:r>
          </w:p>
        </w:tc>
        <w:tc>
          <w:tcPr>
            <w:tcW w:w="2879" w:type="dxa"/>
            <w:vAlign w:val="center"/>
          </w:tcPr>
          <w:p w:rsidR="000659A7" w:rsidRDefault="00BE628E">
            <w:pPr>
              <w:jc w:val="right"/>
            </w:pPr>
            <w:r>
              <w:rPr>
                <w:color w:val="000000"/>
                <w:sz w:val="24"/>
              </w:rPr>
              <w:t>10,018,715.52</w:t>
            </w:r>
          </w:p>
        </w:tc>
        <w:tc>
          <w:tcPr>
            <w:tcW w:w="1620" w:type="dxa"/>
            <w:vAlign w:val="center"/>
          </w:tcPr>
          <w:p w:rsidR="000659A7" w:rsidRDefault="00BE628E">
            <w:pPr>
              <w:jc w:val="right"/>
            </w:pPr>
            <w:r>
              <w:rPr>
                <w:color w:val="000000"/>
                <w:sz w:val="24"/>
              </w:rPr>
              <w:t>2.57</w:t>
            </w:r>
          </w:p>
        </w:tc>
      </w:tr>
      <w:tr w:rsidR="000659A7">
        <w:tc>
          <w:tcPr>
            <w:tcW w:w="869" w:type="dxa"/>
            <w:vAlign w:val="center"/>
          </w:tcPr>
          <w:p w:rsidR="000659A7" w:rsidRDefault="00BE628E">
            <w:pPr>
              <w:jc w:val="center"/>
            </w:pPr>
            <w:r>
              <w:rPr>
                <w:color w:val="000000"/>
                <w:sz w:val="24"/>
              </w:rPr>
              <w:t>51</w:t>
            </w:r>
          </w:p>
        </w:tc>
        <w:tc>
          <w:tcPr>
            <w:tcW w:w="1650" w:type="dxa"/>
            <w:vAlign w:val="center"/>
          </w:tcPr>
          <w:p w:rsidR="000659A7" w:rsidRDefault="00BE628E">
            <w:pPr>
              <w:jc w:val="center"/>
            </w:pPr>
            <w:r>
              <w:rPr>
                <w:color w:val="000000"/>
                <w:sz w:val="24"/>
              </w:rPr>
              <w:t>600984</w:t>
            </w:r>
          </w:p>
        </w:tc>
        <w:tc>
          <w:tcPr>
            <w:tcW w:w="1980" w:type="dxa"/>
            <w:vAlign w:val="center"/>
          </w:tcPr>
          <w:p w:rsidR="000659A7" w:rsidRDefault="00BE628E">
            <w:pPr>
              <w:jc w:val="center"/>
            </w:pPr>
            <w:r>
              <w:rPr>
                <w:color w:val="000000"/>
                <w:sz w:val="24"/>
              </w:rPr>
              <w:t>建设机械</w:t>
            </w:r>
          </w:p>
        </w:tc>
        <w:tc>
          <w:tcPr>
            <w:tcW w:w="2879" w:type="dxa"/>
            <w:vAlign w:val="center"/>
          </w:tcPr>
          <w:p w:rsidR="000659A7" w:rsidRDefault="00BE628E">
            <w:pPr>
              <w:jc w:val="right"/>
            </w:pPr>
            <w:r>
              <w:rPr>
                <w:color w:val="000000"/>
                <w:sz w:val="24"/>
              </w:rPr>
              <w:t>9,639,074.79</w:t>
            </w:r>
          </w:p>
        </w:tc>
        <w:tc>
          <w:tcPr>
            <w:tcW w:w="1620" w:type="dxa"/>
            <w:vAlign w:val="center"/>
          </w:tcPr>
          <w:p w:rsidR="000659A7" w:rsidRDefault="00BE628E">
            <w:pPr>
              <w:jc w:val="right"/>
            </w:pPr>
            <w:r>
              <w:rPr>
                <w:color w:val="000000"/>
                <w:sz w:val="24"/>
              </w:rPr>
              <w:t>2.47</w:t>
            </w:r>
          </w:p>
        </w:tc>
      </w:tr>
      <w:tr w:rsidR="000659A7">
        <w:tc>
          <w:tcPr>
            <w:tcW w:w="869" w:type="dxa"/>
            <w:vAlign w:val="center"/>
          </w:tcPr>
          <w:p w:rsidR="000659A7" w:rsidRDefault="00BE628E">
            <w:pPr>
              <w:jc w:val="center"/>
            </w:pPr>
            <w:r>
              <w:rPr>
                <w:color w:val="000000"/>
                <w:sz w:val="24"/>
              </w:rPr>
              <w:t>52</w:t>
            </w:r>
          </w:p>
        </w:tc>
        <w:tc>
          <w:tcPr>
            <w:tcW w:w="1650" w:type="dxa"/>
            <w:vAlign w:val="center"/>
          </w:tcPr>
          <w:p w:rsidR="000659A7" w:rsidRDefault="00BE628E">
            <w:pPr>
              <w:jc w:val="center"/>
            </w:pPr>
            <w:r>
              <w:rPr>
                <w:color w:val="000000"/>
                <w:sz w:val="24"/>
              </w:rPr>
              <w:t>300600</w:t>
            </w:r>
          </w:p>
        </w:tc>
        <w:tc>
          <w:tcPr>
            <w:tcW w:w="1980" w:type="dxa"/>
            <w:vAlign w:val="center"/>
          </w:tcPr>
          <w:p w:rsidR="000659A7" w:rsidRDefault="00BE628E">
            <w:pPr>
              <w:jc w:val="center"/>
            </w:pPr>
            <w:r>
              <w:rPr>
                <w:color w:val="000000"/>
                <w:sz w:val="24"/>
              </w:rPr>
              <w:t>瑞特股份</w:t>
            </w:r>
          </w:p>
        </w:tc>
        <w:tc>
          <w:tcPr>
            <w:tcW w:w="2879" w:type="dxa"/>
            <w:vAlign w:val="center"/>
          </w:tcPr>
          <w:p w:rsidR="000659A7" w:rsidRDefault="00BE628E">
            <w:pPr>
              <w:jc w:val="right"/>
            </w:pPr>
            <w:r>
              <w:rPr>
                <w:color w:val="000000"/>
                <w:sz w:val="24"/>
              </w:rPr>
              <w:t>9,064,032.18</w:t>
            </w:r>
          </w:p>
        </w:tc>
        <w:tc>
          <w:tcPr>
            <w:tcW w:w="1620" w:type="dxa"/>
            <w:vAlign w:val="center"/>
          </w:tcPr>
          <w:p w:rsidR="000659A7" w:rsidRDefault="00BE628E">
            <w:pPr>
              <w:jc w:val="right"/>
            </w:pPr>
            <w:r>
              <w:rPr>
                <w:color w:val="000000"/>
                <w:sz w:val="24"/>
              </w:rPr>
              <w:t>2.33</w:t>
            </w:r>
          </w:p>
        </w:tc>
      </w:tr>
      <w:tr w:rsidR="000659A7">
        <w:tc>
          <w:tcPr>
            <w:tcW w:w="869" w:type="dxa"/>
            <w:vAlign w:val="center"/>
          </w:tcPr>
          <w:p w:rsidR="000659A7" w:rsidRDefault="00BE628E">
            <w:pPr>
              <w:jc w:val="center"/>
            </w:pPr>
            <w:r>
              <w:rPr>
                <w:color w:val="000000"/>
                <w:sz w:val="24"/>
              </w:rPr>
              <w:t>53</w:t>
            </w:r>
          </w:p>
        </w:tc>
        <w:tc>
          <w:tcPr>
            <w:tcW w:w="1650" w:type="dxa"/>
            <w:vAlign w:val="center"/>
          </w:tcPr>
          <w:p w:rsidR="000659A7" w:rsidRDefault="00BE628E">
            <w:pPr>
              <w:jc w:val="center"/>
            </w:pPr>
            <w:r>
              <w:rPr>
                <w:color w:val="000000"/>
                <w:sz w:val="24"/>
              </w:rPr>
              <w:t>600183</w:t>
            </w:r>
          </w:p>
        </w:tc>
        <w:tc>
          <w:tcPr>
            <w:tcW w:w="1980" w:type="dxa"/>
            <w:vAlign w:val="center"/>
          </w:tcPr>
          <w:p w:rsidR="000659A7" w:rsidRDefault="00BE628E">
            <w:pPr>
              <w:jc w:val="center"/>
            </w:pPr>
            <w:r>
              <w:rPr>
                <w:color w:val="000000"/>
                <w:sz w:val="24"/>
              </w:rPr>
              <w:t>生益科技</w:t>
            </w:r>
          </w:p>
        </w:tc>
        <w:tc>
          <w:tcPr>
            <w:tcW w:w="2879" w:type="dxa"/>
            <w:vAlign w:val="center"/>
          </w:tcPr>
          <w:p w:rsidR="000659A7" w:rsidRDefault="00BE628E">
            <w:pPr>
              <w:jc w:val="right"/>
            </w:pPr>
            <w:r>
              <w:rPr>
                <w:color w:val="000000"/>
                <w:sz w:val="24"/>
              </w:rPr>
              <w:t>8,929,923.73</w:t>
            </w:r>
          </w:p>
        </w:tc>
        <w:tc>
          <w:tcPr>
            <w:tcW w:w="1620" w:type="dxa"/>
            <w:vAlign w:val="center"/>
          </w:tcPr>
          <w:p w:rsidR="000659A7" w:rsidRDefault="00BE628E">
            <w:pPr>
              <w:jc w:val="right"/>
            </w:pPr>
            <w:r>
              <w:rPr>
                <w:color w:val="000000"/>
                <w:sz w:val="24"/>
              </w:rPr>
              <w:t>2.29</w:t>
            </w:r>
          </w:p>
        </w:tc>
      </w:tr>
      <w:tr w:rsidR="000659A7">
        <w:tc>
          <w:tcPr>
            <w:tcW w:w="869" w:type="dxa"/>
            <w:vAlign w:val="center"/>
          </w:tcPr>
          <w:p w:rsidR="000659A7" w:rsidRDefault="00BE628E">
            <w:pPr>
              <w:jc w:val="center"/>
            </w:pPr>
            <w:r>
              <w:rPr>
                <w:color w:val="000000"/>
                <w:sz w:val="24"/>
              </w:rPr>
              <w:t>54</w:t>
            </w:r>
          </w:p>
        </w:tc>
        <w:tc>
          <w:tcPr>
            <w:tcW w:w="1650" w:type="dxa"/>
            <w:vAlign w:val="center"/>
          </w:tcPr>
          <w:p w:rsidR="000659A7" w:rsidRDefault="00BE628E">
            <w:pPr>
              <w:jc w:val="center"/>
            </w:pPr>
            <w:r>
              <w:rPr>
                <w:color w:val="000000"/>
                <w:sz w:val="24"/>
              </w:rPr>
              <w:t>600346</w:t>
            </w:r>
          </w:p>
        </w:tc>
        <w:tc>
          <w:tcPr>
            <w:tcW w:w="1980" w:type="dxa"/>
            <w:vAlign w:val="center"/>
          </w:tcPr>
          <w:p w:rsidR="000659A7" w:rsidRDefault="00BE628E">
            <w:pPr>
              <w:jc w:val="center"/>
            </w:pPr>
            <w:r>
              <w:rPr>
                <w:color w:val="000000"/>
                <w:sz w:val="24"/>
              </w:rPr>
              <w:t>恒力股份</w:t>
            </w:r>
          </w:p>
        </w:tc>
        <w:tc>
          <w:tcPr>
            <w:tcW w:w="2879" w:type="dxa"/>
            <w:vAlign w:val="center"/>
          </w:tcPr>
          <w:p w:rsidR="000659A7" w:rsidRDefault="00BE628E">
            <w:pPr>
              <w:jc w:val="right"/>
            </w:pPr>
            <w:r>
              <w:rPr>
                <w:color w:val="000000"/>
                <w:sz w:val="24"/>
              </w:rPr>
              <w:t>8,841,737.83</w:t>
            </w:r>
          </w:p>
        </w:tc>
        <w:tc>
          <w:tcPr>
            <w:tcW w:w="1620" w:type="dxa"/>
            <w:vAlign w:val="center"/>
          </w:tcPr>
          <w:p w:rsidR="000659A7" w:rsidRDefault="00BE628E">
            <w:pPr>
              <w:jc w:val="right"/>
            </w:pPr>
            <w:r>
              <w:rPr>
                <w:color w:val="000000"/>
                <w:sz w:val="24"/>
              </w:rPr>
              <w:t>2.27</w:t>
            </w:r>
          </w:p>
        </w:tc>
      </w:tr>
      <w:tr w:rsidR="000659A7">
        <w:tc>
          <w:tcPr>
            <w:tcW w:w="869" w:type="dxa"/>
            <w:vAlign w:val="center"/>
          </w:tcPr>
          <w:p w:rsidR="000659A7" w:rsidRDefault="00BE628E">
            <w:pPr>
              <w:jc w:val="center"/>
            </w:pPr>
            <w:r>
              <w:rPr>
                <w:color w:val="000000"/>
                <w:sz w:val="24"/>
              </w:rPr>
              <w:t>55</w:t>
            </w:r>
          </w:p>
        </w:tc>
        <w:tc>
          <w:tcPr>
            <w:tcW w:w="1650" w:type="dxa"/>
            <w:vAlign w:val="center"/>
          </w:tcPr>
          <w:p w:rsidR="000659A7" w:rsidRDefault="00BE628E">
            <w:pPr>
              <w:jc w:val="center"/>
            </w:pPr>
            <w:r>
              <w:rPr>
                <w:color w:val="000000"/>
                <w:sz w:val="24"/>
              </w:rPr>
              <w:t>300326</w:t>
            </w:r>
          </w:p>
        </w:tc>
        <w:tc>
          <w:tcPr>
            <w:tcW w:w="1980" w:type="dxa"/>
            <w:vAlign w:val="center"/>
          </w:tcPr>
          <w:p w:rsidR="000659A7" w:rsidRDefault="00BE628E">
            <w:pPr>
              <w:jc w:val="center"/>
            </w:pPr>
            <w:r>
              <w:rPr>
                <w:color w:val="000000"/>
                <w:sz w:val="24"/>
              </w:rPr>
              <w:t>凯利泰</w:t>
            </w:r>
          </w:p>
        </w:tc>
        <w:tc>
          <w:tcPr>
            <w:tcW w:w="2879" w:type="dxa"/>
            <w:vAlign w:val="center"/>
          </w:tcPr>
          <w:p w:rsidR="000659A7" w:rsidRDefault="00BE628E">
            <w:pPr>
              <w:jc w:val="right"/>
            </w:pPr>
            <w:r>
              <w:rPr>
                <w:color w:val="000000"/>
                <w:sz w:val="24"/>
              </w:rPr>
              <w:t>8,684,329.79</w:t>
            </w:r>
          </w:p>
        </w:tc>
        <w:tc>
          <w:tcPr>
            <w:tcW w:w="1620" w:type="dxa"/>
            <w:vAlign w:val="center"/>
          </w:tcPr>
          <w:p w:rsidR="000659A7" w:rsidRDefault="00BE628E">
            <w:pPr>
              <w:jc w:val="right"/>
            </w:pPr>
            <w:r>
              <w:rPr>
                <w:color w:val="000000"/>
                <w:sz w:val="24"/>
              </w:rPr>
              <w:t>2.23</w:t>
            </w:r>
          </w:p>
        </w:tc>
      </w:tr>
      <w:tr w:rsidR="000659A7">
        <w:tc>
          <w:tcPr>
            <w:tcW w:w="869" w:type="dxa"/>
            <w:vAlign w:val="center"/>
          </w:tcPr>
          <w:p w:rsidR="000659A7" w:rsidRDefault="00BE628E">
            <w:pPr>
              <w:jc w:val="center"/>
            </w:pPr>
            <w:r>
              <w:rPr>
                <w:color w:val="000000"/>
                <w:sz w:val="24"/>
              </w:rPr>
              <w:t>56</w:t>
            </w:r>
          </w:p>
        </w:tc>
        <w:tc>
          <w:tcPr>
            <w:tcW w:w="1650" w:type="dxa"/>
            <w:vAlign w:val="center"/>
          </w:tcPr>
          <w:p w:rsidR="000659A7" w:rsidRDefault="00BE628E">
            <w:pPr>
              <w:jc w:val="center"/>
            </w:pPr>
            <w:r>
              <w:rPr>
                <w:color w:val="000000"/>
                <w:sz w:val="24"/>
              </w:rPr>
              <w:t>300433</w:t>
            </w:r>
          </w:p>
        </w:tc>
        <w:tc>
          <w:tcPr>
            <w:tcW w:w="1980" w:type="dxa"/>
            <w:vAlign w:val="center"/>
          </w:tcPr>
          <w:p w:rsidR="000659A7" w:rsidRDefault="00BE628E">
            <w:pPr>
              <w:jc w:val="center"/>
            </w:pPr>
            <w:r>
              <w:rPr>
                <w:color w:val="000000"/>
                <w:sz w:val="24"/>
              </w:rPr>
              <w:t>蓝思科技</w:t>
            </w:r>
          </w:p>
        </w:tc>
        <w:tc>
          <w:tcPr>
            <w:tcW w:w="2879" w:type="dxa"/>
            <w:vAlign w:val="center"/>
          </w:tcPr>
          <w:p w:rsidR="000659A7" w:rsidRDefault="00BE628E">
            <w:pPr>
              <w:jc w:val="right"/>
            </w:pPr>
            <w:r>
              <w:rPr>
                <w:color w:val="000000"/>
                <w:sz w:val="24"/>
              </w:rPr>
              <w:t>8,358,375.00</w:t>
            </w:r>
          </w:p>
        </w:tc>
        <w:tc>
          <w:tcPr>
            <w:tcW w:w="1620" w:type="dxa"/>
            <w:vAlign w:val="center"/>
          </w:tcPr>
          <w:p w:rsidR="000659A7" w:rsidRDefault="00BE628E">
            <w:pPr>
              <w:jc w:val="right"/>
            </w:pPr>
            <w:r>
              <w:rPr>
                <w:color w:val="000000"/>
                <w:sz w:val="24"/>
              </w:rPr>
              <w:t>2.15</w:t>
            </w:r>
          </w:p>
        </w:tc>
      </w:tr>
      <w:tr w:rsidR="000659A7">
        <w:tc>
          <w:tcPr>
            <w:tcW w:w="869" w:type="dxa"/>
            <w:vAlign w:val="center"/>
          </w:tcPr>
          <w:p w:rsidR="000659A7" w:rsidRDefault="00BE628E">
            <w:pPr>
              <w:jc w:val="center"/>
            </w:pPr>
            <w:r>
              <w:rPr>
                <w:color w:val="000000"/>
                <w:sz w:val="24"/>
              </w:rPr>
              <w:t>57</w:t>
            </w:r>
          </w:p>
        </w:tc>
        <w:tc>
          <w:tcPr>
            <w:tcW w:w="1650" w:type="dxa"/>
            <w:vAlign w:val="center"/>
          </w:tcPr>
          <w:p w:rsidR="000659A7" w:rsidRDefault="00BE628E">
            <w:pPr>
              <w:jc w:val="center"/>
            </w:pPr>
            <w:r>
              <w:rPr>
                <w:color w:val="000000"/>
                <w:sz w:val="24"/>
              </w:rPr>
              <w:t>300121</w:t>
            </w:r>
          </w:p>
        </w:tc>
        <w:tc>
          <w:tcPr>
            <w:tcW w:w="1980" w:type="dxa"/>
            <w:vAlign w:val="center"/>
          </w:tcPr>
          <w:p w:rsidR="000659A7" w:rsidRDefault="00BE628E">
            <w:pPr>
              <w:jc w:val="center"/>
            </w:pPr>
            <w:r>
              <w:rPr>
                <w:color w:val="000000"/>
                <w:sz w:val="24"/>
              </w:rPr>
              <w:t>阳谷华泰</w:t>
            </w:r>
          </w:p>
        </w:tc>
        <w:tc>
          <w:tcPr>
            <w:tcW w:w="2879" w:type="dxa"/>
            <w:vAlign w:val="center"/>
          </w:tcPr>
          <w:p w:rsidR="000659A7" w:rsidRDefault="00BE628E">
            <w:pPr>
              <w:jc w:val="right"/>
            </w:pPr>
            <w:r>
              <w:rPr>
                <w:color w:val="000000"/>
                <w:sz w:val="24"/>
              </w:rPr>
              <w:t>8,264,720.54</w:t>
            </w:r>
          </w:p>
        </w:tc>
        <w:tc>
          <w:tcPr>
            <w:tcW w:w="1620" w:type="dxa"/>
            <w:vAlign w:val="center"/>
          </w:tcPr>
          <w:p w:rsidR="000659A7" w:rsidRDefault="00BE628E">
            <w:pPr>
              <w:jc w:val="right"/>
            </w:pPr>
            <w:r>
              <w:rPr>
                <w:color w:val="000000"/>
                <w:sz w:val="24"/>
              </w:rPr>
              <w:t>2.12</w:t>
            </w:r>
          </w:p>
        </w:tc>
      </w:tr>
      <w:tr w:rsidR="000659A7">
        <w:tc>
          <w:tcPr>
            <w:tcW w:w="869" w:type="dxa"/>
            <w:vAlign w:val="center"/>
          </w:tcPr>
          <w:p w:rsidR="000659A7" w:rsidRDefault="00BE628E">
            <w:pPr>
              <w:jc w:val="center"/>
            </w:pPr>
            <w:r>
              <w:rPr>
                <w:color w:val="000000"/>
                <w:sz w:val="24"/>
              </w:rPr>
              <w:t>58</w:t>
            </w:r>
          </w:p>
        </w:tc>
        <w:tc>
          <w:tcPr>
            <w:tcW w:w="1650" w:type="dxa"/>
            <w:vAlign w:val="center"/>
          </w:tcPr>
          <w:p w:rsidR="000659A7" w:rsidRDefault="00BE628E">
            <w:pPr>
              <w:jc w:val="center"/>
            </w:pPr>
            <w:r>
              <w:rPr>
                <w:color w:val="000000"/>
                <w:sz w:val="24"/>
              </w:rPr>
              <w:t>300373</w:t>
            </w:r>
          </w:p>
        </w:tc>
        <w:tc>
          <w:tcPr>
            <w:tcW w:w="1980" w:type="dxa"/>
            <w:vAlign w:val="center"/>
          </w:tcPr>
          <w:p w:rsidR="000659A7" w:rsidRDefault="00BE628E">
            <w:pPr>
              <w:jc w:val="center"/>
            </w:pPr>
            <w:r>
              <w:rPr>
                <w:color w:val="000000"/>
                <w:sz w:val="24"/>
              </w:rPr>
              <w:t>扬杰科技</w:t>
            </w:r>
          </w:p>
        </w:tc>
        <w:tc>
          <w:tcPr>
            <w:tcW w:w="2879" w:type="dxa"/>
            <w:vAlign w:val="center"/>
          </w:tcPr>
          <w:p w:rsidR="000659A7" w:rsidRDefault="00BE628E">
            <w:pPr>
              <w:jc w:val="right"/>
            </w:pPr>
            <w:r>
              <w:rPr>
                <w:color w:val="000000"/>
                <w:sz w:val="24"/>
              </w:rPr>
              <w:t>8,231,857.76</w:t>
            </w:r>
          </w:p>
        </w:tc>
        <w:tc>
          <w:tcPr>
            <w:tcW w:w="1620" w:type="dxa"/>
            <w:vAlign w:val="center"/>
          </w:tcPr>
          <w:p w:rsidR="000659A7" w:rsidRDefault="00BE628E">
            <w:pPr>
              <w:jc w:val="right"/>
            </w:pPr>
            <w:r>
              <w:rPr>
                <w:color w:val="000000"/>
                <w:sz w:val="24"/>
              </w:rPr>
              <w:t>2.11</w:t>
            </w:r>
          </w:p>
        </w:tc>
      </w:tr>
      <w:tr w:rsidR="000659A7">
        <w:tc>
          <w:tcPr>
            <w:tcW w:w="869" w:type="dxa"/>
            <w:vAlign w:val="center"/>
          </w:tcPr>
          <w:p w:rsidR="000659A7" w:rsidRDefault="00BE628E">
            <w:pPr>
              <w:jc w:val="center"/>
            </w:pPr>
            <w:r>
              <w:rPr>
                <w:color w:val="000000"/>
                <w:sz w:val="24"/>
              </w:rPr>
              <w:t>59</w:t>
            </w:r>
          </w:p>
        </w:tc>
        <w:tc>
          <w:tcPr>
            <w:tcW w:w="1650" w:type="dxa"/>
            <w:vAlign w:val="center"/>
          </w:tcPr>
          <w:p w:rsidR="000659A7" w:rsidRDefault="00BE628E">
            <w:pPr>
              <w:jc w:val="center"/>
            </w:pPr>
            <w:r>
              <w:rPr>
                <w:color w:val="000000"/>
                <w:sz w:val="24"/>
              </w:rPr>
              <w:t>600036</w:t>
            </w:r>
          </w:p>
        </w:tc>
        <w:tc>
          <w:tcPr>
            <w:tcW w:w="1980" w:type="dxa"/>
            <w:vAlign w:val="center"/>
          </w:tcPr>
          <w:p w:rsidR="000659A7" w:rsidRDefault="00BE628E">
            <w:pPr>
              <w:jc w:val="center"/>
            </w:pPr>
            <w:r>
              <w:rPr>
                <w:color w:val="000000"/>
                <w:sz w:val="24"/>
              </w:rPr>
              <w:t>招商银行</w:t>
            </w:r>
          </w:p>
        </w:tc>
        <w:tc>
          <w:tcPr>
            <w:tcW w:w="2879" w:type="dxa"/>
            <w:vAlign w:val="center"/>
          </w:tcPr>
          <w:p w:rsidR="000659A7" w:rsidRDefault="00BE628E">
            <w:pPr>
              <w:jc w:val="right"/>
            </w:pPr>
            <w:r>
              <w:rPr>
                <w:color w:val="000000"/>
                <w:sz w:val="24"/>
              </w:rPr>
              <w:t>8,017,893.85</w:t>
            </w:r>
          </w:p>
        </w:tc>
        <w:tc>
          <w:tcPr>
            <w:tcW w:w="1620" w:type="dxa"/>
            <w:vAlign w:val="center"/>
          </w:tcPr>
          <w:p w:rsidR="000659A7" w:rsidRDefault="00BE628E">
            <w:pPr>
              <w:jc w:val="right"/>
            </w:pPr>
            <w:r>
              <w:rPr>
                <w:color w:val="000000"/>
                <w:sz w:val="24"/>
              </w:rPr>
              <w:t>2.06</w:t>
            </w:r>
          </w:p>
        </w:tc>
      </w:tr>
      <w:tr w:rsidR="000659A7">
        <w:tc>
          <w:tcPr>
            <w:tcW w:w="869" w:type="dxa"/>
            <w:vAlign w:val="center"/>
          </w:tcPr>
          <w:p w:rsidR="000659A7" w:rsidRDefault="00BE628E">
            <w:pPr>
              <w:jc w:val="center"/>
            </w:pPr>
            <w:r>
              <w:rPr>
                <w:color w:val="000000"/>
                <w:sz w:val="24"/>
              </w:rPr>
              <w:t>60</w:t>
            </w:r>
          </w:p>
        </w:tc>
        <w:tc>
          <w:tcPr>
            <w:tcW w:w="1650" w:type="dxa"/>
            <w:vAlign w:val="center"/>
          </w:tcPr>
          <w:p w:rsidR="000659A7" w:rsidRDefault="00BE628E">
            <w:pPr>
              <w:jc w:val="center"/>
            </w:pPr>
            <w:r>
              <w:rPr>
                <w:color w:val="000000"/>
                <w:sz w:val="24"/>
              </w:rPr>
              <w:t>002905</w:t>
            </w:r>
          </w:p>
        </w:tc>
        <w:tc>
          <w:tcPr>
            <w:tcW w:w="1980" w:type="dxa"/>
            <w:vAlign w:val="center"/>
          </w:tcPr>
          <w:p w:rsidR="000659A7" w:rsidRDefault="00BE628E">
            <w:pPr>
              <w:jc w:val="center"/>
            </w:pPr>
            <w:r>
              <w:rPr>
                <w:color w:val="000000"/>
                <w:sz w:val="24"/>
              </w:rPr>
              <w:t>金逸影视</w:t>
            </w:r>
          </w:p>
        </w:tc>
        <w:tc>
          <w:tcPr>
            <w:tcW w:w="2879" w:type="dxa"/>
            <w:vAlign w:val="center"/>
          </w:tcPr>
          <w:p w:rsidR="000659A7" w:rsidRDefault="00BE628E">
            <w:pPr>
              <w:jc w:val="right"/>
            </w:pPr>
            <w:r>
              <w:rPr>
                <w:color w:val="000000"/>
                <w:sz w:val="24"/>
              </w:rPr>
              <w:t>7,883,074.03</w:t>
            </w:r>
          </w:p>
        </w:tc>
        <w:tc>
          <w:tcPr>
            <w:tcW w:w="1620" w:type="dxa"/>
            <w:vAlign w:val="center"/>
          </w:tcPr>
          <w:p w:rsidR="000659A7" w:rsidRDefault="00BE628E">
            <w:pPr>
              <w:jc w:val="right"/>
            </w:pPr>
            <w:r>
              <w:rPr>
                <w:color w:val="000000"/>
                <w:sz w:val="24"/>
              </w:rPr>
              <w:t>2.02</w:t>
            </w:r>
          </w:p>
        </w:tc>
      </w:tr>
      <w:tr w:rsidR="000659A7">
        <w:tc>
          <w:tcPr>
            <w:tcW w:w="869" w:type="dxa"/>
            <w:vAlign w:val="center"/>
          </w:tcPr>
          <w:p w:rsidR="000659A7" w:rsidRDefault="00BE628E">
            <w:pPr>
              <w:jc w:val="center"/>
            </w:pPr>
            <w:r>
              <w:rPr>
                <w:color w:val="000000"/>
                <w:sz w:val="24"/>
              </w:rPr>
              <w:t>61</w:t>
            </w:r>
          </w:p>
        </w:tc>
        <w:tc>
          <w:tcPr>
            <w:tcW w:w="1650" w:type="dxa"/>
            <w:vAlign w:val="center"/>
          </w:tcPr>
          <w:p w:rsidR="000659A7" w:rsidRDefault="00BE628E">
            <w:pPr>
              <w:jc w:val="center"/>
            </w:pPr>
            <w:r>
              <w:rPr>
                <w:color w:val="000000"/>
                <w:sz w:val="24"/>
              </w:rPr>
              <w:t>000895</w:t>
            </w:r>
          </w:p>
        </w:tc>
        <w:tc>
          <w:tcPr>
            <w:tcW w:w="1980" w:type="dxa"/>
            <w:vAlign w:val="center"/>
          </w:tcPr>
          <w:p w:rsidR="000659A7" w:rsidRDefault="00BE628E">
            <w:pPr>
              <w:jc w:val="center"/>
            </w:pPr>
            <w:r>
              <w:rPr>
                <w:color w:val="000000"/>
                <w:sz w:val="24"/>
              </w:rPr>
              <w:t>双汇发展</w:t>
            </w:r>
          </w:p>
        </w:tc>
        <w:tc>
          <w:tcPr>
            <w:tcW w:w="2879" w:type="dxa"/>
            <w:vAlign w:val="center"/>
          </w:tcPr>
          <w:p w:rsidR="000659A7" w:rsidRDefault="00BE628E">
            <w:pPr>
              <w:jc w:val="right"/>
            </w:pPr>
            <w:r>
              <w:rPr>
                <w:color w:val="000000"/>
                <w:sz w:val="24"/>
              </w:rPr>
              <w:t>7,791,045.00</w:t>
            </w:r>
          </w:p>
        </w:tc>
        <w:tc>
          <w:tcPr>
            <w:tcW w:w="1620" w:type="dxa"/>
            <w:vAlign w:val="center"/>
          </w:tcPr>
          <w:p w:rsidR="000659A7" w:rsidRDefault="00BE628E">
            <w:pPr>
              <w:jc w:val="right"/>
            </w:pPr>
            <w:r>
              <w:rPr>
                <w:color w:val="000000"/>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w:t>
      </w:r>
      <w:r w:rsidRPr="005312D8">
        <w:rPr>
          <w:kern w:val="0"/>
          <w:sz w:val="24"/>
        </w:rPr>
        <w:lastRenderedPageBreak/>
        <w:t>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2,647,269,741.55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1,555,486,516.01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798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53,784.40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20,053,784.40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1.16</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7986"/>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0659A7">
        <w:tc>
          <w:tcPr>
            <w:tcW w:w="1320" w:type="dxa"/>
            <w:vAlign w:val="center"/>
          </w:tcPr>
          <w:p w:rsidR="000659A7" w:rsidRDefault="00BE628E">
            <w:pPr>
              <w:jc w:val="center"/>
            </w:pPr>
            <w:r>
              <w:rPr>
                <w:color w:val="000000"/>
                <w:sz w:val="24"/>
              </w:rPr>
              <w:t>1</w:t>
            </w:r>
          </w:p>
        </w:tc>
        <w:tc>
          <w:tcPr>
            <w:tcW w:w="1382" w:type="dxa"/>
            <w:vAlign w:val="center"/>
          </w:tcPr>
          <w:p w:rsidR="000659A7" w:rsidRDefault="00BE628E">
            <w:pPr>
              <w:jc w:val="center"/>
            </w:pPr>
            <w:r>
              <w:rPr>
                <w:color w:val="000000"/>
                <w:sz w:val="24"/>
              </w:rPr>
              <w:t>170207</w:t>
            </w:r>
          </w:p>
        </w:tc>
        <w:tc>
          <w:tcPr>
            <w:tcW w:w="1551" w:type="dxa"/>
            <w:vAlign w:val="center"/>
          </w:tcPr>
          <w:p w:rsidR="000659A7" w:rsidRDefault="00BE628E">
            <w:pPr>
              <w:jc w:val="center"/>
            </w:pPr>
            <w:r>
              <w:rPr>
                <w:color w:val="000000"/>
                <w:sz w:val="24"/>
              </w:rPr>
              <w:t>17</w:t>
            </w:r>
            <w:r>
              <w:rPr>
                <w:color w:val="000000"/>
                <w:sz w:val="24"/>
              </w:rPr>
              <w:t>国开</w:t>
            </w:r>
            <w:r>
              <w:rPr>
                <w:color w:val="000000"/>
                <w:sz w:val="24"/>
              </w:rPr>
              <w:t>07</w:t>
            </w:r>
          </w:p>
        </w:tc>
        <w:tc>
          <w:tcPr>
            <w:tcW w:w="1307" w:type="dxa"/>
            <w:vAlign w:val="center"/>
          </w:tcPr>
          <w:p w:rsidR="000659A7" w:rsidRDefault="00BE628E">
            <w:pPr>
              <w:jc w:val="right"/>
            </w:pPr>
            <w:r>
              <w:rPr>
                <w:color w:val="000000"/>
                <w:sz w:val="24"/>
              </w:rPr>
              <w:t>200,000</w:t>
            </w:r>
          </w:p>
        </w:tc>
        <w:tc>
          <w:tcPr>
            <w:tcW w:w="1737" w:type="dxa"/>
            <w:vAlign w:val="center"/>
          </w:tcPr>
          <w:p w:rsidR="000659A7" w:rsidRDefault="00BE628E">
            <w:pPr>
              <w:jc w:val="right"/>
            </w:pPr>
            <w:r>
              <w:rPr>
                <w:color w:val="000000"/>
                <w:sz w:val="24"/>
              </w:rPr>
              <w:t>20,000,000.00</w:t>
            </w:r>
          </w:p>
        </w:tc>
        <w:tc>
          <w:tcPr>
            <w:tcW w:w="1701" w:type="dxa"/>
            <w:vAlign w:val="center"/>
          </w:tcPr>
          <w:p w:rsidR="000659A7" w:rsidRDefault="00BE628E">
            <w:pPr>
              <w:jc w:val="right"/>
            </w:pPr>
            <w:r>
              <w:rPr>
                <w:color w:val="000000"/>
                <w:sz w:val="24"/>
              </w:rPr>
              <w:t>1.15</w:t>
            </w:r>
          </w:p>
        </w:tc>
      </w:tr>
      <w:tr w:rsidR="000659A7">
        <w:tc>
          <w:tcPr>
            <w:tcW w:w="1320" w:type="dxa"/>
            <w:vAlign w:val="center"/>
          </w:tcPr>
          <w:p w:rsidR="000659A7" w:rsidRDefault="00BE628E">
            <w:pPr>
              <w:jc w:val="center"/>
            </w:pPr>
            <w:r>
              <w:rPr>
                <w:color w:val="000000"/>
                <w:sz w:val="24"/>
              </w:rPr>
              <w:t>2</w:t>
            </w:r>
          </w:p>
        </w:tc>
        <w:tc>
          <w:tcPr>
            <w:tcW w:w="1382" w:type="dxa"/>
            <w:vAlign w:val="center"/>
          </w:tcPr>
          <w:p w:rsidR="000659A7" w:rsidRDefault="00BE628E">
            <w:pPr>
              <w:jc w:val="center"/>
            </w:pPr>
            <w:r>
              <w:rPr>
                <w:color w:val="000000"/>
                <w:sz w:val="24"/>
              </w:rPr>
              <w:t>113011</w:t>
            </w:r>
          </w:p>
        </w:tc>
        <w:tc>
          <w:tcPr>
            <w:tcW w:w="1551" w:type="dxa"/>
            <w:vAlign w:val="center"/>
          </w:tcPr>
          <w:p w:rsidR="000659A7" w:rsidRDefault="00BE628E">
            <w:pPr>
              <w:jc w:val="center"/>
            </w:pPr>
            <w:r>
              <w:rPr>
                <w:color w:val="000000"/>
                <w:sz w:val="24"/>
              </w:rPr>
              <w:t>光大转债</w:t>
            </w:r>
          </w:p>
        </w:tc>
        <w:tc>
          <w:tcPr>
            <w:tcW w:w="1307" w:type="dxa"/>
            <w:vAlign w:val="center"/>
          </w:tcPr>
          <w:p w:rsidR="000659A7" w:rsidRDefault="00BE628E">
            <w:pPr>
              <w:jc w:val="right"/>
            </w:pPr>
            <w:r>
              <w:rPr>
                <w:color w:val="000000"/>
                <w:sz w:val="24"/>
              </w:rPr>
              <w:t>530</w:t>
            </w:r>
          </w:p>
        </w:tc>
        <w:tc>
          <w:tcPr>
            <w:tcW w:w="1737" w:type="dxa"/>
            <w:vAlign w:val="center"/>
          </w:tcPr>
          <w:p w:rsidR="000659A7" w:rsidRDefault="00BE628E">
            <w:pPr>
              <w:jc w:val="right"/>
            </w:pPr>
            <w:r>
              <w:rPr>
                <w:color w:val="000000"/>
                <w:sz w:val="24"/>
              </w:rPr>
              <w:t>53,784.40</w:t>
            </w:r>
          </w:p>
        </w:tc>
        <w:tc>
          <w:tcPr>
            <w:tcW w:w="1701" w:type="dxa"/>
            <w:vAlign w:val="center"/>
          </w:tcPr>
          <w:p w:rsidR="000659A7" w:rsidRDefault="00BE628E">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798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7988"/>
      <w:r w:rsidRPr="005312D8">
        <w:rPr>
          <w:rFonts w:ascii="Times New Roman" w:hAnsi="Times New Roman"/>
          <w:kern w:val="0"/>
          <w:szCs w:val="24"/>
        </w:rPr>
        <w:lastRenderedPageBreak/>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798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799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799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799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565,914.35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745,983.27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22,281,020.58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23,592,918.20</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0659A7">
        <w:tc>
          <w:tcPr>
            <w:tcW w:w="1911" w:type="dxa"/>
            <w:vAlign w:val="center"/>
          </w:tcPr>
          <w:p w:rsidR="000659A7" w:rsidRDefault="00BE628E">
            <w:pPr>
              <w:jc w:val="center"/>
            </w:pPr>
            <w:r>
              <w:rPr>
                <w:color w:val="000000"/>
                <w:sz w:val="24"/>
              </w:rPr>
              <w:lastRenderedPageBreak/>
              <w:t>1</w:t>
            </w:r>
          </w:p>
        </w:tc>
        <w:tc>
          <w:tcPr>
            <w:tcW w:w="1828" w:type="dxa"/>
            <w:vAlign w:val="center"/>
          </w:tcPr>
          <w:p w:rsidR="000659A7" w:rsidRDefault="00BE628E">
            <w:pPr>
              <w:jc w:val="center"/>
            </w:pPr>
            <w:r>
              <w:rPr>
                <w:color w:val="000000"/>
                <w:sz w:val="24"/>
              </w:rPr>
              <w:t>113011</w:t>
            </w:r>
          </w:p>
        </w:tc>
        <w:tc>
          <w:tcPr>
            <w:tcW w:w="1752" w:type="dxa"/>
            <w:vAlign w:val="center"/>
          </w:tcPr>
          <w:p w:rsidR="000659A7" w:rsidRDefault="00BE628E">
            <w:pPr>
              <w:jc w:val="center"/>
            </w:pPr>
            <w:r>
              <w:rPr>
                <w:color w:val="000000"/>
                <w:sz w:val="24"/>
              </w:rPr>
              <w:t>光大转债</w:t>
            </w:r>
          </w:p>
        </w:tc>
        <w:tc>
          <w:tcPr>
            <w:tcW w:w="1794" w:type="dxa"/>
            <w:vAlign w:val="center"/>
          </w:tcPr>
          <w:p w:rsidR="000659A7" w:rsidRDefault="00BE628E">
            <w:pPr>
              <w:jc w:val="right"/>
            </w:pPr>
            <w:r>
              <w:rPr>
                <w:color w:val="000000"/>
                <w:sz w:val="24"/>
              </w:rPr>
              <w:t>53,784.40</w:t>
            </w:r>
          </w:p>
        </w:tc>
        <w:tc>
          <w:tcPr>
            <w:tcW w:w="1713" w:type="dxa"/>
            <w:vAlign w:val="center"/>
          </w:tcPr>
          <w:p w:rsidR="000659A7" w:rsidRDefault="00BE628E">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7993"/>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799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BE628E" w:rsidRPr="005312D8" w:rsidTr="00BE628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659A7" w:rsidRDefault="00BE628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E628E" w:rsidRPr="005312D8" w:rsidTr="00BE62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659A7" w:rsidRDefault="000659A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E628E" w:rsidRPr="005312D8" w:rsidTr="00BE62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659A7" w:rsidRDefault="000659A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E628E" w:rsidRPr="005312D8" w:rsidTr="00BE628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659A7" w:rsidRDefault="00BE628E">
            <w:pPr>
              <w:jc w:val="center"/>
            </w:pPr>
            <w:r>
              <w:rPr>
                <w:bCs/>
                <w:color w:val="000000"/>
                <w:sz w:val="24"/>
              </w:rPr>
              <w:t>22,764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36,990.63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627,755,803.32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74.55%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214,298,898.24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25.45%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799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DB0061">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234,164.14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799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DB0061">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DB0061">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DB0061">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DB0061">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7997"/>
      <w:r w:rsidRPr="005312D8">
        <w:rPr>
          <w:b/>
          <w:bCs/>
          <w:szCs w:val="24"/>
          <w:lang w:val="en-US"/>
        </w:rPr>
        <w:lastRenderedPageBreak/>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1,144,690,358.11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207,018,127.71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780,757,122.53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145,720,548.68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842,054,701.56</w:t>
            </w:r>
          </w:p>
        </w:tc>
      </w:tr>
    </w:tbl>
    <w:p w:rsidR="000659A7" w:rsidRDefault="00BE62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7998"/>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799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000"/>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0659A7" w:rsidRDefault="00BE628E">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800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00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800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275806" w:rsidRDefault="00275806" w:rsidP="00275806">
      <w:pPr>
        <w:pStyle w:val="a0"/>
        <w:ind w:firstLine="480"/>
      </w:pPr>
      <w:r>
        <w:rPr>
          <w:rFonts w:hint="eastAsia"/>
          <w:color w:val="000000"/>
          <w:sz w:val="24"/>
        </w:rPr>
        <w:t>无。</w:t>
      </w:r>
    </w:p>
    <w:p w:rsidR="00275806" w:rsidRPr="00275806" w:rsidRDefault="00275806" w:rsidP="00275806">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8004"/>
      <w:r w:rsidRPr="005312D8">
        <w:rPr>
          <w:rFonts w:ascii="Times New Roman" w:eastAsiaTheme="minorEastAsia" w:hAnsi="Times New Roman"/>
          <w:kern w:val="0"/>
          <w:szCs w:val="24"/>
        </w:rPr>
        <w:lastRenderedPageBreak/>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8005"/>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0659A7" w:rsidRDefault="00BE628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659A7" w:rsidRDefault="00BE628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659A7" w:rsidRDefault="00BE628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800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0659A7">
        <w:tc>
          <w:tcPr>
            <w:tcW w:w="1560" w:type="dxa"/>
            <w:vAlign w:val="center"/>
          </w:tcPr>
          <w:p w:rsidR="000659A7" w:rsidRDefault="00BE628E">
            <w:pPr>
              <w:jc w:val="left"/>
            </w:pPr>
            <w:r>
              <w:rPr>
                <w:rFonts w:eastAsiaTheme="minorEastAsia"/>
                <w:sz w:val="24"/>
              </w:rPr>
              <w:t>中银国际证券股份有限公司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8,840,000.00</w:t>
            </w:r>
          </w:p>
        </w:tc>
        <w:tc>
          <w:tcPr>
            <w:tcW w:w="1080" w:type="dxa"/>
            <w:vAlign w:val="center"/>
          </w:tcPr>
          <w:p w:rsidR="000659A7" w:rsidRDefault="00BE628E">
            <w:pPr>
              <w:jc w:val="right"/>
            </w:pPr>
            <w:r>
              <w:rPr>
                <w:rFonts w:eastAsiaTheme="minorEastAsia"/>
                <w:sz w:val="24"/>
              </w:rPr>
              <w:t>0.21%</w:t>
            </w:r>
          </w:p>
        </w:tc>
        <w:tc>
          <w:tcPr>
            <w:tcW w:w="1620" w:type="dxa"/>
            <w:vAlign w:val="center"/>
          </w:tcPr>
          <w:p w:rsidR="000659A7" w:rsidRDefault="00BE628E">
            <w:pPr>
              <w:jc w:val="right"/>
            </w:pPr>
            <w:r>
              <w:rPr>
                <w:rFonts w:eastAsiaTheme="minorEastAsia"/>
                <w:sz w:val="24"/>
              </w:rPr>
              <w:t>8,361.84</w:t>
            </w:r>
          </w:p>
        </w:tc>
        <w:tc>
          <w:tcPr>
            <w:tcW w:w="1080" w:type="dxa"/>
            <w:vAlign w:val="center"/>
          </w:tcPr>
          <w:p w:rsidR="000659A7" w:rsidRDefault="00BE628E">
            <w:pPr>
              <w:jc w:val="right"/>
            </w:pPr>
            <w:r>
              <w:rPr>
                <w:rFonts w:eastAsiaTheme="minorEastAsia"/>
                <w:sz w:val="24"/>
              </w:rPr>
              <w:t>0.21%</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中国国际金融股份有限公司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551,734,589.65</w:t>
            </w:r>
          </w:p>
        </w:tc>
        <w:tc>
          <w:tcPr>
            <w:tcW w:w="1080" w:type="dxa"/>
            <w:vAlign w:val="center"/>
          </w:tcPr>
          <w:p w:rsidR="000659A7" w:rsidRDefault="00BE628E">
            <w:pPr>
              <w:jc w:val="right"/>
            </w:pPr>
            <w:r>
              <w:rPr>
                <w:rFonts w:eastAsiaTheme="minorEastAsia"/>
                <w:sz w:val="24"/>
              </w:rPr>
              <w:t>13.14%</w:t>
            </w:r>
          </w:p>
        </w:tc>
        <w:tc>
          <w:tcPr>
            <w:tcW w:w="1620" w:type="dxa"/>
            <w:vAlign w:val="center"/>
          </w:tcPr>
          <w:p w:rsidR="000659A7" w:rsidRDefault="00BE628E">
            <w:pPr>
              <w:jc w:val="right"/>
            </w:pPr>
            <w:r>
              <w:rPr>
                <w:rFonts w:eastAsiaTheme="minorEastAsia"/>
                <w:sz w:val="24"/>
              </w:rPr>
              <w:t>513,831.91</w:t>
            </w:r>
          </w:p>
        </w:tc>
        <w:tc>
          <w:tcPr>
            <w:tcW w:w="1080" w:type="dxa"/>
            <w:vAlign w:val="center"/>
          </w:tcPr>
          <w:p w:rsidR="000659A7" w:rsidRDefault="00BE628E">
            <w:pPr>
              <w:jc w:val="right"/>
            </w:pPr>
            <w:r>
              <w:rPr>
                <w:rFonts w:eastAsiaTheme="minorEastAsia"/>
                <w:sz w:val="24"/>
              </w:rPr>
              <w:t>13.14%</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信达证券股份有限公司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43,204,409.75</w:t>
            </w:r>
          </w:p>
        </w:tc>
        <w:tc>
          <w:tcPr>
            <w:tcW w:w="1080" w:type="dxa"/>
            <w:vAlign w:val="center"/>
          </w:tcPr>
          <w:p w:rsidR="000659A7" w:rsidRDefault="00BE628E">
            <w:pPr>
              <w:jc w:val="right"/>
            </w:pPr>
            <w:r>
              <w:rPr>
                <w:rFonts w:eastAsiaTheme="minorEastAsia"/>
                <w:sz w:val="24"/>
              </w:rPr>
              <w:t>1.03%</w:t>
            </w:r>
          </w:p>
        </w:tc>
        <w:tc>
          <w:tcPr>
            <w:tcW w:w="1620" w:type="dxa"/>
            <w:vAlign w:val="center"/>
          </w:tcPr>
          <w:p w:rsidR="000659A7" w:rsidRDefault="00BE628E">
            <w:pPr>
              <w:jc w:val="right"/>
            </w:pPr>
            <w:r>
              <w:rPr>
                <w:rFonts w:eastAsiaTheme="minorEastAsia"/>
                <w:sz w:val="24"/>
              </w:rPr>
              <w:t>40,236.31</w:t>
            </w:r>
          </w:p>
        </w:tc>
        <w:tc>
          <w:tcPr>
            <w:tcW w:w="1080" w:type="dxa"/>
            <w:vAlign w:val="center"/>
          </w:tcPr>
          <w:p w:rsidR="000659A7" w:rsidRDefault="00BE628E">
            <w:pPr>
              <w:jc w:val="right"/>
            </w:pPr>
            <w:r>
              <w:rPr>
                <w:rFonts w:eastAsiaTheme="minorEastAsia"/>
                <w:sz w:val="24"/>
              </w:rPr>
              <w:t>1.03%</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方正证券股份有限公司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414,922,537.91</w:t>
            </w:r>
          </w:p>
        </w:tc>
        <w:tc>
          <w:tcPr>
            <w:tcW w:w="1080" w:type="dxa"/>
            <w:vAlign w:val="center"/>
          </w:tcPr>
          <w:p w:rsidR="000659A7" w:rsidRDefault="00BE628E">
            <w:pPr>
              <w:jc w:val="right"/>
            </w:pPr>
            <w:r>
              <w:rPr>
                <w:rFonts w:eastAsiaTheme="minorEastAsia"/>
                <w:sz w:val="24"/>
              </w:rPr>
              <w:t>9.88%</w:t>
            </w:r>
          </w:p>
        </w:tc>
        <w:tc>
          <w:tcPr>
            <w:tcW w:w="1620" w:type="dxa"/>
            <w:vAlign w:val="center"/>
          </w:tcPr>
          <w:p w:rsidR="000659A7" w:rsidRDefault="00BE628E">
            <w:pPr>
              <w:jc w:val="right"/>
            </w:pPr>
            <w:r>
              <w:rPr>
                <w:rFonts w:eastAsiaTheme="minorEastAsia"/>
                <w:sz w:val="24"/>
              </w:rPr>
              <w:t>386,417.15</w:t>
            </w:r>
          </w:p>
        </w:tc>
        <w:tc>
          <w:tcPr>
            <w:tcW w:w="1080" w:type="dxa"/>
            <w:vAlign w:val="center"/>
          </w:tcPr>
          <w:p w:rsidR="000659A7" w:rsidRDefault="00BE628E">
            <w:pPr>
              <w:jc w:val="right"/>
            </w:pPr>
            <w:r>
              <w:rPr>
                <w:rFonts w:eastAsiaTheme="minorEastAsia"/>
                <w:sz w:val="24"/>
              </w:rPr>
              <w:t>9.88%</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申万宏源证券有限公司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313,724,327.17</w:t>
            </w:r>
          </w:p>
        </w:tc>
        <w:tc>
          <w:tcPr>
            <w:tcW w:w="1080" w:type="dxa"/>
            <w:vAlign w:val="center"/>
          </w:tcPr>
          <w:p w:rsidR="000659A7" w:rsidRDefault="00BE628E">
            <w:pPr>
              <w:jc w:val="right"/>
            </w:pPr>
            <w:r>
              <w:rPr>
                <w:rFonts w:eastAsiaTheme="minorEastAsia"/>
                <w:sz w:val="24"/>
              </w:rPr>
              <w:t>7.47%</w:t>
            </w:r>
          </w:p>
        </w:tc>
        <w:tc>
          <w:tcPr>
            <w:tcW w:w="1620" w:type="dxa"/>
            <w:vAlign w:val="center"/>
          </w:tcPr>
          <w:p w:rsidR="000659A7" w:rsidRDefault="00BE628E">
            <w:pPr>
              <w:jc w:val="right"/>
            </w:pPr>
            <w:r>
              <w:rPr>
                <w:rFonts w:eastAsiaTheme="minorEastAsia"/>
                <w:sz w:val="24"/>
              </w:rPr>
              <w:t>292,169.92</w:t>
            </w:r>
          </w:p>
        </w:tc>
        <w:tc>
          <w:tcPr>
            <w:tcW w:w="1080" w:type="dxa"/>
            <w:vAlign w:val="center"/>
          </w:tcPr>
          <w:p w:rsidR="000659A7" w:rsidRDefault="00BE628E">
            <w:pPr>
              <w:jc w:val="right"/>
            </w:pPr>
            <w:r>
              <w:rPr>
                <w:rFonts w:eastAsiaTheme="minorEastAsia"/>
                <w:sz w:val="24"/>
              </w:rPr>
              <w:t>7.47%</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东兴证券股份有限公司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297,742,677.80</w:t>
            </w:r>
          </w:p>
        </w:tc>
        <w:tc>
          <w:tcPr>
            <w:tcW w:w="1080" w:type="dxa"/>
            <w:vAlign w:val="center"/>
          </w:tcPr>
          <w:p w:rsidR="000659A7" w:rsidRDefault="00BE628E">
            <w:pPr>
              <w:jc w:val="right"/>
            </w:pPr>
            <w:r>
              <w:rPr>
                <w:rFonts w:eastAsiaTheme="minorEastAsia"/>
                <w:sz w:val="24"/>
              </w:rPr>
              <w:t>7.09%</w:t>
            </w:r>
          </w:p>
        </w:tc>
        <w:tc>
          <w:tcPr>
            <w:tcW w:w="1620" w:type="dxa"/>
            <w:vAlign w:val="center"/>
          </w:tcPr>
          <w:p w:rsidR="000659A7" w:rsidRDefault="00BE628E">
            <w:pPr>
              <w:jc w:val="right"/>
            </w:pPr>
            <w:r>
              <w:rPr>
                <w:rFonts w:eastAsiaTheme="minorEastAsia"/>
                <w:sz w:val="24"/>
              </w:rPr>
              <w:t>277,286.85</w:t>
            </w:r>
          </w:p>
        </w:tc>
        <w:tc>
          <w:tcPr>
            <w:tcW w:w="1080" w:type="dxa"/>
            <w:vAlign w:val="center"/>
          </w:tcPr>
          <w:p w:rsidR="000659A7" w:rsidRDefault="00BE628E">
            <w:pPr>
              <w:jc w:val="right"/>
            </w:pPr>
            <w:r>
              <w:rPr>
                <w:rFonts w:eastAsiaTheme="minorEastAsia"/>
                <w:sz w:val="24"/>
              </w:rPr>
              <w:t>7.09%</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东吴证券股份有限公司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280,242,341.05</w:t>
            </w:r>
          </w:p>
        </w:tc>
        <w:tc>
          <w:tcPr>
            <w:tcW w:w="1080" w:type="dxa"/>
            <w:vAlign w:val="center"/>
          </w:tcPr>
          <w:p w:rsidR="000659A7" w:rsidRDefault="00BE628E">
            <w:pPr>
              <w:jc w:val="right"/>
            </w:pPr>
            <w:r>
              <w:rPr>
                <w:rFonts w:eastAsiaTheme="minorEastAsia"/>
                <w:sz w:val="24"/>
              </w:rPr>
              <w:t>6.67%</w:t>
            </w:r>
          </w:p>
        </w:tc>
        <w:tc>
          <w:tcPr>
            <w:tcW w:w="1620" w:type="dxa"/>
            <w:vAlign w:val="center"/>
          </w:tcPr>
          <w:p w:rsidR="000659A7" w:rsidRDefault="00BE628E">
            <w:pPr>
              <w:jc w:val="right"/>
            </w:pPr>
            <w:r>
              <w:rPr>
                <w:rFonts w:eastAsiaTheme="minorEastAsia"/>
                <w:sz w:val="24"/>
              </w:rPr>
              <w:t>260,988.57</w:t>
            </w:r>
          </w:p>
        </w:tc>
        <w:tc>
          <w:tcPr>
            <w:tcW w:w="1080" w:type="dxa"/>
            <w:vAlign w:val="center"/>
          </w:tcPr>
          <w:p w:rsidR="000659A7" w:rsidRDefault="00BE628E">
            <w:pPr>
              <w:jc w:val="right"/>
            </w:pPr>
            <w:r>
              <w:rPr>
                <w:rFonts w:eastAsiaTheme="minorEastAsia"/>
                <w:sz w:val="24"/>
              </w:rPr>
              <w:t>6.67%</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东方证券股份有限公司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270,297,528.16</w:t>
            </w:r>
          </w:p>
        </w:tc>
        <w:tc>
          <w:tcPr>
            <w:tcW w:w="1080" w:type="dxa"/>
            <w:vAlign w:val="center"/>
          </w:tcPr>
          <w:p w:rsidR="000659A7" w:rsidRDefault="00BE628E">
            <w:pPr>
              <w:jc w:val="right"/>
            </w:pPr>
            <w:r>
              <w:rPr>
                <w:rFonts w:eastAsiaTheme="minorEastAsia"/>
                <w:sz w:val="24"/>
              </w:rPr>
              <w:t>6.44%</w:t>
            </w:r>
          </w:p>
        </w:tc>
        <w:tc>
          <w:tcPr>
            <w:tcW w:w="1620" w:type="dxa"/>
            <w:vAlign w:val="center"/>
          </w:tcPr>
          <w:p w:rsidR="000659A7" w:rsidRDefault="00BE628E">
            <w:pPr>
              <w:jc w:val="right"/>
            </w:pPr>
            <w:r>
              <w:rPr>
                <w:rFonts w:eastAsiaTheme="minorEastAsia"/>
                <w:sz w:val="24"/>
              </w:rPr>
              <w:t>251,730.28</w:t>
            </w:r>
          </w:p>
        </w:tc>
        <w:tc>
          <w:tcPr>
            <w:tcW w:w="1080" w:type="dxa"/>
            <w:vAlign w:val="center"/>
          </w:tcPr>
          <w:p w:rsidR="000659A7" w:rsidRDefault="00BE628E">
            <w:pPr>
              <w:jc w:val="right"/>
            </w:pPr>
            <w:r>
              <w:rPr>
                <w:rFonts w:eastAsiaTheme="minorEastAsia"/>
                <w:sz w:val="24"/>
              </w:rPr>
              <w:t>6.43%</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海通证券股份有限公司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215,388,912.34</w:t>
            </w:r>
          </w:p>
        </w:tc>
        <w:tc>
          <w:tcPr>
            <w:tcW w:w="1080" w:type="dxa"/>
            <w:vAlign w:val="center"/>
          </w:tcPr>
          <w:p w:rsidR="000659A7" w:rsidRDefault="00BE628E">
            <w:pPr>
              <w:jc w:val="right"/>
            </w:pPr>
            <w:r>
              <w:rPr>
                <w:rFonts w:eastAsiaTheme="minorEastAsia"/>
                <w:sz w:val="24"/>
              </w:rPr>
              <w:t>5.13%</w:t>
            </w:r>
          </w:p>
        </w:tc>
        <w:tc>
          <w:tcPr>
            <w:tcW w:w="1620" w:type="dxa"/>
            <w:vAlign w:val="center"/>
          </w:tcPr>
          <w:p w:rsidR="000659A7" w:rsidRDefault="00BE628E">
            <w:pPr>
              <w:jc w:val="right"/>
            </w:pPr>
            <w:r>
              <w:rPr>
                <w:rFonts w:eastAsiaTheme="minorEastAsia"/>
                <w:sz w:val="24"/>
              </w:rPr>
              <w:t>200,592.02</w:t>
            </w:r>
          </w:p>
        </w:tc>
        <w:tc>
          <w:tcPr>
            <w:tcW w:w="1080" w:type="dxa"/>
            <w:vAlign w:val="center"/>
          </w:tcPr>
          <w:p w:rsidR="000659A7" w:rsidRDefault="00BE628E">
            <w:pPr>
              <w:jc w:val="right"/>
            </w:pPr>
            <w:r>
              <w:rPr>
                <w:rFonts w:eastAsiaTheme="minorEastAsia"/>
                <w:sz w:val="24"/>
              </w:rPr>
              <w:t>5.13%</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中信建投证券股份有限</w:t>
            </w:r>
            <w:r>
              <w:rPr>
                <w:rFonts w:eastAsiaTheme="minorEastAsia"/>
                <w:sz w:val="24"/>
              </w:rPr>
              <w:lastRenderedPageBreak/>
              <w:t>公司</w:t>
            </w:r>
          </w:p>
        </w:tc>
        <w:tc>
          <w:tcPr>
            <w:tcW w:w="780" w:type="dxa"/>
            <w:vAlign w:val="center"/>
          </w:tcPr>
          <w:p w:rsidR="000659A7" w:rsidRDefault="00BE628E">
            <w:pPr>
              <w:jc w:val="right"/>
            </w:pPr>
            <w:r>
              <w:rPr>
                <w:rFonts w:eastAsiaTheme="minorEastAsia"/>
                <w:sz w:val="24"/>
              </w:rPr>
              <w:lastRenderedPageBreak/>
              <w:t>2</w:t>
            </w:r>
          </w:p>
        </w:tc>
        <w:tc>
          <w:tcPr>
            <w:tcW w:w="1800" w:type="dxa"/>
            <w:vAlign w:val="center"/>
          </w:tcPr>
          <w:p w:rsidR="000659A7" w:rsidRDefault="00BE628E">
            <w:pPr>
              <w:jc w:val="right"/>
            </w:pPr>
            <w:r>
              <w:rPr>
                <w:rFonts w:eastAsiaTheme="minorEastAsia"/>
                <w:sz w:val="24"/>
              </w:rPr>
              <w:t>179,834,699.54</w:t>
            </w:r>
          </w:p>
        </w:tc>
        <w:tc>
          <w:tcPr>
            <w:tcW w:w="1080" w:type="dxa"/>
            <w:vAlign w:val="center"/>
          </w:tcPr>
          <w:p w:rsidR="000659A7" w:rsidRDefault="00BE628E">
            <w:pPr>
              <w:jc w:val="right"/>
            </w:pPr>
            <w:r>
              <w:rPr>
                <w:rFonts w:eastAsiaTheme="minorEastAsia"/>
                <w:sz w:val="24"/>
              </w:rPr>
              <w:t>4.28%</w:t>
            </w:r>
          </w:p>
        </w:tc>
        <w:tc>
          <w:tcPr>
            <w:tcW w:w="1620" w:type="dxa"/>
            <w:vAlign w:val="center"/>
          </w:tcPr>
          <w:p w:rsidR="000659A7" w:rsidRDefault="00BE628E">
            <w:pPr>
              <w:jc w:val="right"/>
            </w:pPr>
            <w:r>
              <w:rPr>
                <w:rFonts w:eastAsiaTheme="minorEastAsia"/>
                <w:sz w:val="24"/>
              </w:rPr>
              <w:t>167,480.84</w:t>
            </w:r>
          </w:p>
        </w:tc>
        <w:tc>
          <w:tcPr>
            <w:tcW w:w="1080" w:type="dxa"/>
            <w:vAlign w:val="center"/>
          </w:tcPr>
          <w:p w:rsidR="000659A7" w:rsidRDefault="00BE628E">
            <w:pPr>
              <w:jc w:val="right"/>
            </w:pPr>
            <w:r>
              <w:rPr>
                <w:rFonts w:eastAsiaTheme="minorEastAsia"/>
                <w:sz w:val="24"/>
              </w:rPr>
              <w:t>4.28%</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中国银河证券股份有限公司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172,397,144.19</w:t>
            </w:r>
          </w:p>
        </w:tc>
        <w:tc>
          <w:tcPr>
            <w:tcW w:w="1080" w:type="dxa"/>
            <w:vAlign w:val="center"/>
          </w:tcPr>
          <w:p w:rsidR="000659A7" w:rsidRDefault="00BE628E">
            <w:pPr>
              <w:jc w:val="right"/>
            </w:pPr>
            <w:r>
              <w:rPr>
                <w:rFonts w:eastAsiaTheme="minorEastAsia"/>
                <w:sz w:val="24"/>
              </w:rPr>
              <w:t>4.10%</w:t>
            </w:r>
          </w:p>
        </w:tc>
        <w:tc>
          <w:tcPr>
            <w:tcW w:w="1620" w:type="dxa"/>
            <w:vAlign w:val="center"/>
          </w:tcPr>
          <w:p w:rsidR="000659A7" w:rsidRDefault="00BE628E">
            <w:pPr>
              <w:jc w:val="right"/>
            </w:pPr>
            <w:r>
              <w:rPr>
                <w:rFonts w:eastAsiaTheme="minorEastAsia"/>
                <w:sz w:val="24"/>
              </w:rPr>
              <w:t>160,553.76</w:t>
            </w:r>
          </w:p>
        </w:tc>
        <w:tc>
          <w:tcPr>
            <w:tcW w:w="1080" w:type="dxa"/>
            <w:vAlign w:val="center"/>
          </w:tcPr>
          <w:p w:rsidR="000659A7" w:rsidRDefault="00BE628E">
            <w:pPr>
              <w:jc w:val="right"/>
            </w:pPr>
            <w:r>
              <w:rPr>
                <w:rFonts w:eastAsiaTheme="minorEastAsia"/>
                <w:sz w:val="24"/>
              </w:rPr>
              <w:t>4.10%</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安信证券股份有限公司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157,579,714.62</w:t>
            </w:r>
          </w:p>
        </w:tc>
        <w:tc>
          <w:tcPr>
            <w:tcW w:w="1080" w:type="dxa"/>
            <w:vAlign w:val="center"/>
          </w:tcPr>
          <w:p w:rsidR="000659A7" w:rsidRDefault="00BE628E">
            <w:pPr>
              <w:jc w:val="right"/>
            </w:pPr>
            <w:r>
              <w:rPr>
                <w:rFonts w:eastAsiaTheme="minorEastAsia"/>
                <w:sz w:val="24"/>
              </w:rPr>
              <w:t>3.75%</w:t>
            </w:r>
          </w:p>
        </w:tc>
        <w:tc>
          <w:tcPr>
            <w:tcW w:w="1620" w:type="dxa"/>
            <w:vAlign w:val="center"/>
          </w:tcPr>
          <w:p w:rsidR="000659A7" w:rsidRDefault="00BE628E">
            <w:pPr>
              <w:jc w:val="right"/>
            </w:pPr>
            <w:r>
              <w:rPr>
                <w:rFonts w:eastAsiaTheme="minorEastAsia"/>
                <w:sz w:val="24"/>
              </w:rPr>
              <w:t>146,755.41</w:t>
            </w:r>
          </w:p>
        </w:tc>
        <w:tc>
          <w:tcPr>
            <w:tcW w:w="1080" w:type="dxa"/>
            <w:vAlign w:val="center"/>
          </w:tcPr>
          <w:p w:rsidR="000659A7" w:rsidRDefault="00BE628E">
            <w:pPr>
              <w:jc w:val="right"/>
            </w:pPr>
            <w:r>
              <w:rPr>
                <w:rFonts w:eastAsiaTheme="minorEastAsia"/>
                <w:sz w:val="24"/>
              </w:rPr>
              <w:t>3.75%</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长江证券股份有限公司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1,193,876,509.55</w:t>
            </w:r>
          </w:p>
        </w:tc>
        <w:tc>
          <w:tcPr>
            <w:tcW w:w="1080" w:type="dxa"/>
            <w:vAlign w:val="center"/>
          </w:tcPr>
          <w:p w:rsidR="000659A7" w:rsidRDefault="00BE628E">
            <w:pPr>
              <w:jc w:val="right"/>
            </w:pPr>
            <w:r>
              <w:rPr>
                <w:rFonts w:eastAsiaTheme="minorEastAsia"/>
                <w:sz w:val="24"/>
              </w:rPr>
              <w:t>28.42%</w:t>
            </w:r>
          </w:p>
        </w:tc>
        <w:tc>
          <w:tcPr>
            <w:tcW w:w="1620" w:type="dxa"/>
            <w:vAlign w:val="center"/>
          </w:tcPr>
          <w:p w:rsidR="000659A7" w:rsidRDefault="00BE628E">
            <w:pPr>
              <w:jc w:val="right"/>
            </w:pPr>
            <w:r>
              <w:rPr>
                <w:rFonts w:eastAsiaTheme="minorEastAsia"/>
                <w:sz w:val="24"/>
              </w:rPr>
              <w:t>1,111,858.89</w:t>
            </w:r>
          </w:p>
        </w:tc>
        <w:tc>
          <w:tcPr>
            <w:tcW w:w="1080" w:type="dxa"/>
            <w:vAlign w:val="center"/>
          </w:tcPr>
          <w:p w:rsidR="000659A7" w:rsidRDefault="00BE628E">
            <w:pPr>
              <w:jc w:val="right"/>
            </w:pPr>
            <w:r>
              <w:rPr>
                <w:rFonts w:eastAsiaTheme="minorEastAsia"/>
                <w:sz w:val="24"/>
              </w:rPr>
              <w:t>28.42%</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西藏东方财富证券股份有限公司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100,571,434.79</w:t>
            </w:r>
          </w:p>
        </w:tc>
        <w:tc>
          <w:tcPr>
            <w:tcW w:w="1080" w:type="dxa"/>
            <w:vAlign w:val="center"/>
          </w:tcPr>
          <w:p w:rsidR="000659A7" w:rsidRDefault="00BE628E">
            <w:pPr>
              <w:jc w:val="right"/>
            </w:pPr>
            <w:r>
              <w:rPr>
                <w:rFonts w:eastAsiaTheme="minorEastAsia"/>
                <w:sz w:val="24"/>
              </w:rPr>
              <w:t>2.39%</w:t>
            </w:r>
          </w:p>
        </w:tc>
        <w:tc>
          <w:tcPr>
            <w:tcW w:w="1620" w:type="dxa"/>
            <w:vAlign w:val="center"/>
          </w:tcPr>
          <w:p w:rsidR="000659A7" w:rsidRDefault="00BE628E">
            <w:pPr>
              <w:jc w:val="right"/>
            </w:pPr>
            <w:r>
              <w:rPr>
                <w:rFonts w:eastAsiaTheme="minorEastAsia"/>
                <w:sz w:val="24"/>
              </w:rPr>
              <w:t>93,662.06</w:t>
            </w:r>
          </w:p>
        </w:tc>
        <w:tc>
          <w:tcPr>
            <w:tcW w:w="1080" w:type="dxa"/>
            <w:vAlign w:val="center"/>
          </w:tcPr>
          <w:p w:rsidR="000659A7" w:rsidRDefault="00BE628E">
            <w:pPr>
              <w:jc w:val="right"/>
            </w:pPr>
            <w:r>
              <w:rPr>
                <w:rFonts w:eastAsiaTheme="minorEastAsia"/>
                <w:sz w:val="24"/>
              </w:rPr>
              <w:t>2.39%</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中国中投证券有限责任公司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中泰证券股份有限公司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华安证券股份有限公司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华泰证券股份有限公司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平安证券股份有限公司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北京高华证券有限责任公司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德邦证券股份有限公司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东莞证券股份有限公司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中信证券股份有限公司</w:t>
            </w:r>
          </w:p>
        </w:tc>
        <w:tc>
          <w:tcPr>
            <w:tcW w:w="780" w:type="dxa"/>
            <w:vAlign w:val="center"/>
          </w:tcPr>
          <w:p w:rsidR="000659A7" w:rsidRDefault="00BE628E">
            <w:pPr>
              <w:jc w:val="right"/>
            </w:pPr>
            <w:r>
              <w:rPr>
                <w:rFonts w:eastAsiaTheme="minorEastAsia"/>
                <w:sz w:val="24"/>
              </w:rPr>
              <w:t>2</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广发证券股份有限公司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r w:rsidR="000659A7">
        <w:tc>
          <w:tcPr>
            <w:tcW w:w="1560" w:type="dxa"/>
            <w:vAlign w:val="center"/>
          </w:tcPr>
          <w:p w:rsidR="000659A7" w:rsidRDefault="00BE628E">
            <w:pPr>
              <w:jc w:val="left"/>
            </w:pPr>
            <w:r>
              <w:rPr>
                <w:rFonts w:eastAsiaTheme="minorEastAsia"/>
                <w:sz w:val="24"/>
              </w:rPr>
              <w:t>西部证券股份有限公司</w:t>
            </w:r>
          </w:p>
        </w:tc>
        <w:tc>
          <w:tcPr>
            <w:tcW w:w="780" w:type="dxa"/>
            <w:vAlign w:val="center"/>
          </w:tcPr>
          <w:p w:rsidR="000659A7" w:rsidRDefault="00BE628E">
            <w:pPr>
              <w:jc w:val="right"/>
            </w:pPr>
            <w:r>
              <w:rPr>
                <w:rFonts w:eastAsiaTheme="minorEastAsia"/>
                <w:sz w:val="24"/>
              </w:rPr>
              <w:t>1</w:t>
            </w:r>
          </w:p>
        </w:tc>
        <w:tc>
          <w:tcPr>
            <w:tcW w:w="180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62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right"/>
            </w:pPr>
            <w:r>
              <w:rPr>
                <w:rFonts w:eastAsiaTheme="minorEastAsia"/>
                <w:sz w:val="24"/>
              </w:rPr>
              <w:t>-</w:t>
            </w:r>
          </w:p>
        </w:tc>
        <w:tc>
          <w:tcPr>
            <w:tcW w:w="1080" w:type="dxa"/>
            <w:vAlign w:val="center"/>
          </w:tcPr>
          <w:p w:rsidR="000659A7" w:rsidRDefault="00BE628E">
            <w:pPr>
              <w:jc w:val="left"/>
            </w:pPr>
            <w:r>
              <w:rPr>
                <w:rFonts w:eastAsiaTheme="minorEastAsia"/>
                <w:sz w:val="24"/>
              </w:rPr>
              <w:t>-</w:t>
            </w:r>
          </w:p>
        </w:tc>
      </w:tr>
    </w:tbl>
    <w:p w:rsidR="007C68F4" w:rsidRDefault="00BE628E">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sidR="007C68F4" w:rsidRPr="007C68F4">
        <w:rPr>
          <w:rFonts w:eastAsiaTheme="minorEastAsia" w:hint="eastAsia"/>
          <w:sz w:val="24"/>
        </w:rPr>
        <w:t>1</w:t>
      </w:r>
      <w:r w:rsidR="007C68F4" w:rsidRPr="007C68F4">
        <w:rPr>
          <w:rFonts w:eastAsiaTheme="minorEastAsia" w:hint="eastAsia"/>
          <w:sz w:val="24"/>
        </w:rPr>
        <w:t>、报告期内，本基金新增加交易单元为西部证券股份有限公司，其它交易单元未发生变化；</w:t>
      </w:r>
    </w:p>
    <w:p w:rsidR="000659A7" w:rsidRDefault="00BE628E">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w:t>
      </w:r>
      <w:r w:rsidRPr="005312D8">
        <w:rPr>
          <w:rFonts w:eastAsiaTheme="minorEastAsia"/>
          <w:sz w:val="24"/>
        </w:rPr>
        <w:lastRenderedPageBreak/>
        <w:t>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7C68F4">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0" w:name="_Toc522548007"/>
      <w:r w:rsidRPr="005312D8">
        <w:rPr>
          <w:rFonts w:ascii="Times New Roman" w:hAnsi="Times New Roman"/>
          <w:szCs w:val="24"/>
        </w:rPr>
        <w:t xml:space="preserve">10.9 </w:t>
      </w:r>
      <w:r w:rsidRPr="005312D8">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659A7">
        <w:tc>
          <w:tcPr>
            <w:tcW w:w="720" w:type="dxa"/>
            <w:vAlign w:val="center"/>
          </w:tcPr>
          <w:p w:rsidR="000659A7" w:rsidRDefault="00BE628E">
            <w:pPr>
              <w:jc w:val="center"/>
            </w:pPr>
            <w:r>
              <w:rPr>
                <w:color w:val="000000"/>
                <w:sz w:val="24"/>
              </w:rPr>
              <w:t>1</w:t>
            </w:r>
          </w:p>
        </w:tc>
        <w:tc>
          <w:tcPr>
            <w:tcW w:w="4319" w:type="dxa"/>
            <w:vAlign w:val="center"/>
          </w:tcPr>
          <w:p w:rsidR="000659A7" w:rsidRDefault="00BE628E">
            <w:r>
              <w:rPr>
                <w:color w:val="000000"/>
                <w:sz w:val="24"/>
              </w:rPr>
              <w:t>交银施罗德基金管理有限公司关于旗下基金缴纳增值税的提示性公告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2018-01-03</w:t>
            </w:r>
          </w:p>
        </w:tc>
      </w:tr>
      <w:tr w:rsidR="000659A7">
        <w:tc>
          <w:tcPr>
            <w:tcW w:w="720" w:type="dxa"/>
            <w:vAlign w:val="center"/>
          </w:tcPr>
          <w:p w:rsidR="000659A7" w:rsidRDefault="00BE628E">
            <w:pPr>
              <w:jc w:val="center"/>
            </w:pPr>
            <w:r>
              <w:rPr>
                <w:color w:val="000000"/>
                <w:sz w:val="24"/>
              </w:rPr>
              <w:t>2</w:t>
            </w:r>
          </w:p>
        </w:tc>
        <w:tc>
          <w:tcPr>
            <w:tcW w:w="4319" w:type="dxa"/>
            <w:vAlign w:val="center"/>
          </w:tcPr>
          <w:p w:rsidR="000659A7" w:rsidRDefault="00BE628E">
            <w:r>
              <w:rPr>
                <w:color w:val="000000"/>
                <w:sz w:val="24"/>
              </w:rPr>
              <w:t>交银施罗德基金管理有限公司关于旗下部分基金参与中国农业银行股份有限公司基金交易费率优惠活动的公告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2018-01-09</w:t>
            </w:r>
          </w:p>
        </w:tc>
      </w:tr>
      <w:tr w:rsidR="000659A7">
        <w:tc>
          <w:tcPr>
            <w:tcW w:w="720" w:type="dxa"/>
            <w:vAlign w:val="center"/>
          </w:tcPr>
          <w:p w:rsidR="000659A7" w:rsidRDefault="00BE628E">
            <w:pPr>
              <w:jc w:val="center"/>
            </w:pPr>
            <w:r>
              <w:rPr>
                <w:color w:val="000000"/>
                <w:sz w:val="24"/>
              </w:rPr>
              <w:t>3</w:t>
            </w:r>
          </w:p>
        </w:tc>
        <w:tc>
          <w:tcPr>
            <w:tcW w:w="4319" w:type="dxa"/>
            <w:vAlign w:val="center"/>
          </w:tcPr>
          <w:p w:rsidR="000659A7" w:rsidRDefault="00BE628E">
            <w:r>
              <w:rPr>
                <w:color w:val="000000"/>
                <w:sz w:val="24"/>
              </w:rPr>
              <w:t>交银施罗德阿尔法核心混合型证券投资基金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2018-01-22</w:t>
            </w:r>
          </w:p>
        </w:tc>
      </w:tr>
      <w:tr w:rsidR="000659A7">
        <w:tc>
          <w:tcPr>
            <w:tcW w:w="720" w:type="dxa"/>
            <w:vAlign w:val="center"/>
          </w:tcPr>
          <w:p w:rsidR="000659A7" w:rsidRDefault="00BE628E">
            <w:pPr>
              <w:jc w:val="center"/>
            </w:pPr>
            <w:r>
              <w:rPr>
                <w:color w:val="000000"/>
                <w:sz w:val="24"/>
              </w:rPr>
              <w:t>4</w:t>
            </w:r>
          </w:p>
        </w:tc>
        <w:tc>
          <w:tcPr>
            <w:tcW w:w="4319" w:type="dxa"/>
            <w:vAlign w:val="center"/>
          </w:tcPr>
          <w:p w:rsidR="000659A7" w:rsidRDefault="00BE628E">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2018-01-31</w:t>
            </w:r>
          </w:p>
        </w:tc>
      </w:tr>
      <w:tr w:rsidR="000659A7">
        <w:tc>
          <w:tcPr>
            <w:tcW w:w="720" w:type="dxa"/>
            <w:vAlign w:val="center"/>
          </w:tcPr>
          <w:p w:rsidR="000659A7" w:rsidRDefault="00BE628E">
            <w:pPr>
              <w:jc w:val="center"/>
            </w:pPr>
            <w:r>
              <w:rPr>
                <w:color w:val="000000"/>
                <w:sz w:val="24"/>
              </w:rPr>
              <w:t>5</w:t>
            </w:r>
          </w:p>
        </w:tc>
        <w:tc>
          <w:tcPr>
            <w:tcW w:w="4319" w:type="dxa"/>
            <w:vAlign w:val="center"/>
          </w:tcPr>
          <w:p w:rsidR="000659A7" w:rsidRDefault="00BE628E">
            <w:r>
              <w:rPr>
                <w:color w:val="000000"/>
                <w:sz w:val="24"/>
              </w:rPr>
              <w:t>交银施罗德阿尔法核心混合型证券投资基金更新招募说明书摘要（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2018-03-20</w:t>
            </w:r>
          </w:p>
        </w:tc>
      </w:tr>
      <w:tr w:rsidR="000659A7">
        <w:tc>
          <w:tcPr>
            <w:tcW w:w="720" w:type="dxa"/>
            <w:vAlign w:val="center"/>
          </w:tcPr>
          <w:p w:rsidR="000659A7" w:rsidRDefault="00BE628E">
            <w:pPr>
              <w:jc w:val="center"/>
            </w:pPr>
            <w:r>
              <w:rPr>
                <w:color w:val="000000"/>
                <w:sz w:val="24"/>
              </w:rPr>
              <w:t>6</w:t>
            </w:r>
          </w:p>
        </w:tc>
        <w:tc>
          <w:tcPr>
            <w:tcW w:w="4319" w:type="dxa"/>
            <w:vAlign w:val="center"/>
          </w:tcPr>
          <w:p w:rsidR="000659A7" w:rsidRDefault="00BE628E">
            <w:r>
              <w:rPr>
                <w:color w:val="000000"/>
                <w:sz w:val="24"/>
              </w:rPr>
              <w:t>交银施罗德基金管理有限公司关于交银施罗德阿尔法核心混合型证券投资基金修改基金合同的公告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2018-03-22</w:t>
            </w:r>
          </w:p>
        </w:tc>
      </w:tr>
      <w:tr w:rsidR="000659A7">
        <w:tc>
          <w:tcPr>
            <w:tcW w:w="720" w:type="dxa"/>
            <w:vAlign w:val="center"/>
          </w:tcPr>
          <w:p w:rsidR="000659A7" w:rsidRDefault="00BE628E">
            <w:pPr>
              <w:jc w:val="center"/>
            </w:pPr>
            <w:r>
              <w:rPr>
                <w:color w:val="000000"/>
                <w:sz w:val="24"/>
              </w:rPr>
              <w:t>7</w:t>
            </w:r>
          </w:p>
        </w:tc>
        <w:tc>
          <w:tcPr>
            <w:tcW w:w="4319" w:type="dxa"/>
            <w:vAlign w:val="center"/>
          </w:tcPr>
          <w:p w:rsidR="000659A7" w:rsidRDefault="00BE628E">
            <w:r>
              <w:rPr>
                <w:color w:val="000000"/>
                <w:sz w:val="24"/>
              </w:rPr>
              <w:t>交银施罗德阿尔法核心混合型证券投资基金</w:t>
            </w:r>
            <w:r>
              <w:rPr>
                <w:color w:val="000000"/>
                <w:sz w:val="24"/>
              </w:rPr>
              <w:t>2017</w:t>
            </w:r>
            <w:r>
              <w:rPr>
                <w:color w:val="000000"/>
                <w:sz w:val="24"/>
              </w:rPr>
              <w:t>年年度报告摘要</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2018-03-28</w:t>
            </w:r>
          </w:p>
        </w:tc>
      </w:tr>
      <w:tr w:rsidR="000659A7">
        <w:tc>
          <w:tcPr>
            <w:tcW w:w="720" w:type="dxa"/>
            <w:vAlign w:val="center"/>
          </w:tcPr>
          <w:p w:rsidR="000659A7" w:rsidRDefault="00BE628E">
            <w:pPr>
              <w:jc w:val="center"/>
            </w:pPr>
            <w:r>
              <w:rPr>
                <w:color w:val="000000"/>
                <w:sz w:val="24"/>
              </w:rPr>
              <w:t>8</w:t>
            </w:r>
          </w:p>
        </w:tc>
        <w:tc>
          <w:tcPr>
            <w:tcW w:w="4319" w:type="dxa"/>
            <w:vAlign w:val="center"/>
          </w:tcPr>
          <w:p w:rsidR="000659A7" w:rsidRDefault="00BE628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2018-03-30</w:t>
            </w:r>
          </w:p>
        </w:tc>
      </w:tr>
      <w:tr w:rsidR="000659A7">
        <w:tc>
          <w:tcPr>
            <w:tcW w:w="720" w:type="dxa"/>
            <w:vAlign w:val="center"/>
          </w:tcPr>
          <w:p w:rsidR="000659A7" w:rsidRDefault="00BE628E">
            <w:pPr>
              <w:jc w:val="center"/>
            </w:pPr>
            <w:r>
              <w:rPr>
                <w:color w:val="000000"/>
                <w:sz w:val="24"/>
              </w:rPr>
              <w:t>9</w:t>
            </w:r>
          </w:p>
        </w:tc>
        <w:tc>
          <w:tcPr>
            <w:tcW w:w="4319" w:type="dxa"/>
            <w:vAlign w:val="center"/>
          </w:tcPr>
          <w:p w:rsidR="000659A7" w:rsidRDefault="00BE628E">
            <w:r>
              <w:rPr>
                <w:color w:val="000000"/>
                <w:sz w:val="24"/>
              </w:rPr>
              <w:t>交银施罗德阿尔法核心混合型证券投资基金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2018-04-21</w:t>
            </w:r>
          </w:p>
        </w:tc>
      </w:tr>
      <w:tr w:rsidR="000659A7">
        <w:tc>
          <w:tcPr>
            <w:tcW w:w="720" w:type="dxa"/>
            <w:vAlign w:val="center"/>
          </w:tcPr>
          <w:p w:rsidR="000659A7" w:rsidRDefault="00BE628E">
            <w:pPr>
              <w:jc w:val="center"/>
            </w:pPr>
            <w:r>
              <w:rPr>
                <w:color w:val="000000"/>
                <w:sz w:val="24"/>
              </w:rPr>
              <w:t>10</w:t>
            </w:r>
          </w:p>
        </w:tc>
        <w:tc>
          <w:tcPr>
            <w:tcW w:w="4319" w:type="dxa"/>
            <w:vAlign w:val="center"/>
          </w:tcPr>
          <w:p w:rsidR="000659A7" w:rsidRDefault="00BE628E">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2018-06-01</w:t>
            </w:r>
          </w:p>
        </w:tc>
      </w:tr>
      <w:tr w:rsidR="000659A7">
        <w:tc>
          <w:tcPr>
            <w:tcW w:w="720" w:type="dxa"/>
            <w:vAlign w:val="center"/>
          </w:tcPr>
          <w:p w:rsidR="000659A7" w:rsidRDefault="00BE628E">
            <w:pPr>
              <w:jc w:val="center"/>
            </w:pPr>
            <w:r>
              <w:rPr>
                <w:color w:val="000000"/>
                <w:sz w:val="24"/>
              </w:rPr>
              <w:t>11</w:t>
            </w:r>
          </w:p>
        </w:tc>
        <w:tc>
          <w:tcPr>
            <w:tcW w:w="4319" w:type="dxa"/>
            <w:vAlign w:val="center"/>
          </w:tcPr>
          <w:p w:rsidR="000659A7" w:rsidRDefault="00BE628E">
            <w:r>
              <w:rPr>
                <w:color w:val="000000"/>
                <w:sz w:val="24"/>
              </w:rPr>
              <w:t>交银施罗德基金管理有限公司关于交银施罗德阿尔法核心混合型证券投资基金暂停及恢复大额申购（转换转入、定期定额投资）的公告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2018-06-21</w:t>
            </w:r>
          </w:p>
        </w:tc>
      </w:tr>
      <w:tr w:rsidR="000659A7">
        <w:tc>
          <w:tcPr>
            <w:tcW w:w="720" w:type="dxa"/>
            <w:vAlign w:val="center"/>
          </w:tcPr>
          <w:p w:rsidR="000659A7" w:rsidRDefault="00BE628E">
            <w:pPr>
              <w:jc w:val="center"/>
            </w:pPr>
            <w:r>
              <w:rPr>
                <w:color w:val="000000"/>
                <w:sz w:val="24"/>
              </w:rPr>
              <w:lastRenderedPageBreak/>
              <w:t>12</w:t>
            </w:r>
          </w:p>
        </w:tc>
        <w:tc>
          <w:tcPr>
            <w:tcW w:w="4319" w:type="dxa"/>
            <w:vAlign w:val="center"/>
          </w:tcPr>
          <w:p w:rsidR="000659A7" w:rsidRDefault="00BE628E">
            <w:r>
              <w:rPr>
                <w:color w:val="000000"/>
                <w:sz w:val="24"/>
              </w:rPr>
              <w:t>交银施罗德基金管理有限公司关于交银施罗德阿尔法核心混合型证券投资基金分红的公告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2018-06-25</w:t>
            </w:r>
          </w:p>
        </w:tc>
      </w:tr>
      <w:tr w:rsidR="000659A7">
        <w:tc>
          <w:tcPr>
            <w:tcW w:w="720" w:type="dxa"/>
            <w:vAlign w:val="center"/>
          </w:tcPr>
          <w:p w:rsidR="000659A7" w:rsidRDefault="00BE628E">
            <w:pPr>
              <w:jc w:val="center"/>
            </w:pPr>
            <w:r>
              <w:rPr>
                <w:color w:val="000000"/>
                <w:sz w:val="24"/>
              </w:rPr>
              <w:t>13</w:t>
            </w:r>
          </w:p>
        </w:tc>
        <w:tc>
          <w:tcPr>
            <w:tcW w:w="4319" w:type="dxa"/>
            <w:vAlign w:val="center"/>
          </w:tcPr>
          <w:p w:rsidR="000659A7" w:rsidRDefault="00BE628E">
            <w:r>
              <w:rPr>
                <w:color w:val="000000"/>
                <w:sz w:val="24"/>
              </w:rPr>
              <w:t>交银施罗德基金管理有限公司关于高级管理人员变更的公告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2018-06-30</w:t>
            </w:r>
          </w:p>
        </w:tc>
      </w:tr>
      <w:tr w:rsidR="000659A7">
        <w:tc>
          <w:tcPr>
            <w:tcW w:w="720" w:type="dxa"/>
            <w:vAlign w:val="center"/>
          </w:tcPr>
          <w:p w:rsidR="000659A7" w:rsidRDefault="00BE628E">
            <w:pPr>
              <w:jc w:val="center"/>
            </w:pPr>
            <w:r>
              <w:rPr>
                <w:color w:val="000000"/>
                <w:sz w:val="24"/>
              </w:rPr>
              <w:t>14</w:t>
            </w:r>
          </w:p>
        </w:tc>
        <w:tc>
          <w:tcPr>
            <w:tcW w:w="4319" w:type="dxa"/>
            <w:vAlign w:val="center"/>
          </w:tcPr>
          <w:p w:rsidR="000659A7" w:rsidRDefault="00BE628E">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0659A7" w:rsidRDefault="00BE628E">
            <w:r>
              <w:rPr>
                <w:color w:val="000000"/>
                <w:sz w:val="24"/>
              </w:rPr>
              <w:t>中国证券报、上海证券报、证券时报</w:t>
            </w:r>
          </w:p>
        </w:tc>
        <w:tc>
          <w:tcPr>
            <w:tcW w:w="1440" w:type="dxa"/>
            <w:vAlign w:val="center"/>
          </w:tcPr>
          <w:p w:rsidR="000659A7" w:rsidRDefault="00BE628E">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D0468A" w:rsidP="00D0468A">
      <w:pPr>
        <w:pStyle w:val="1"/>
        <w:keepNext/>
        <w:keepLines/>
        <w:widowControl w:val="0"/>
        <w:spacing w:beforeLines="100" w:before="312" w:afterLines="100" w:after="312" w:line="288" w:lineRule="auto"/>
        <w:jc w:val="center"/>
        <w:rPr>
          <w:rFonts w:eastAsiaTheme="minorEastAsia"/>
          <w:b/>
          <w:bCs/>
          <w:sz w:val="21"/>
          <w:szCs w:val="21"/>
          <w:lang w:val="en-US"/>
        </w:rPr>
      </w:pPr>
      <w:bookmarkStart w:id="111" w:name="_Toc522548008"/>
      <w:r w:rsidRPr="005312D8">
        <w:rPr>
          <w:b/>
          <w:bCs/>
          <w:szCs w:val="24"/>
          <w:lang w:val="en-US"/>
        </w:rPr>
        <w:t>§</w:t>
      </w:r>
      <w:r w:rsidR="00484419" w:rsidRPr="00D0468A">
        <w:rPr>
          <w:b/>
          <w:bCs/>
          <w:szCs w:val="24"/>
          <w:lang w:val="en-US"/>
        </w:rPr>
        <w:t xml:space="preserve">11 </w:t>
      </w:r>
      <w:r w:rsidR="00484419" w:rsidRPr="00D0468A">
        <w:rPr>
          <w:b/>
          <w:bCs/>
          <w:szCs w:val="24"/>
          <w:lang w:val="en-US"/>
        </w:rPr>
        <w:t>影响投资者决策的其他重要信息</w:t>
      </w:r>
      <w:bookmarkEnd w:id="111"/>
    </w:p>
    <w:p w:rsidR="00484419" w:rsidRPr="005312D8" w:rsidRDefault="00484419" w:rsidP="00D0468A">
      <w:pPr>
        <w:pStyle w:val="20"/>
        <w:spacing w:before="29" w:after="0" w:line="288" w:lineRule="auto"/>
        <w:rPr>
          <w:rFonts w:ascii="宋体" w:hAnsi="宋体"/>
          <w:b w:val="0"/>
          <w:bCs w:val="0"/>
          <w:color w:val="000000"/>
          <w:kern w:val="0"/>
          <w:szCs w:val="21"/>
        </w:rPr>
      </w:pPr>
      <w:bookmarkStart w:id="112" w:name="_Toc522548009"/>
      <w:r w:rsidRPr="00D0468A">
        <w:rPr>
          <w:rFonts w:ascii="Times New Roman" w:hAnsi="Times New Roman"/>
          <w:kern w:val="0"/>
          <w:szCs w:val="24"/>
        </w:rPr>
        <w:t>11.</w:t>
      </w:r>
      <w:r w:rsidRPr="00D0468A">
        <w:rPr>
          <w:rFonts w:ascii="Times New Roman" w:hAnsi="Times New Roman" w:hint="eastAsia"/>
          <w:kern w:val="0"/>
          <w:szCs w:val="24"/>
        </w:rPr>
        <w:t xml:space="preserve">1 </w:t>
      </w:r>
      <w:r w:rsidRPr="00D0468A">
        <w:rPr>
          <w:rFonts w:ascii="Times New Roman" w:hAnsi="Times New Roman" w:hint="eastAsia"/>
          <w:kern w:val="0"/>
          <w:szCs w:val="24"/>
        </w:rPr>
        <w:t>报告期内单一投资者持有基金份额比例达到或超过</w:t>
      </w:r>
      <w:r w:rsidRPr="00D0468A">
        <w:rPr>
          <w:rFonts w:ascii="Times New Roman" w:hAnsi="Times New Roman" w:hint="eastAsia"/>
          <w:kern w:val="0"/>
          <w:szCs w:val="24"/>
        </w:rPr>
        <w:t>20%</w:t>
      </w:r>
      <w:r w:rsidRPr="00D0468A">
        <w:rPr>
          <w:rFonts w:ascii="Times New Roman" w:hAnsi="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0659A7">
        <w:tc>
          <w:tcPr>
            <w:tcW w:w="993" w:type="dxa"/>
            <w:vMerge w:val="restart"/>
          </w:tcPr>
          <w:p w:rsidR="000659A7" w:rsidRDefault="000659A7"/>
          <w:p w:rsidR="000659A7" w:rsidRDefault="00BE628E">
            <w:r>
              <w:rPr>
                <w:rFonts w:ascii="宋体" w:hAnsi="宋体" w:hint="eastAsia"/>
                <w:bCs/>
                <w:color w:val="000000"/>
                <w:kern w:val="0"/>
                <w:szCs w:val="21"/>
              </w:rPr>
              <w:t>机构</w:t>
            </w:r>
          </w:p>
        </w:tc>
        <w:tc>
          <w:tcPr>
            <w:tcW w:w="992" w:type="dxa"/>
            <w:vAlign w:val="center"/>
          </w:tcPr>
          <w:p w:rsidR="000659A7" w:rsidRDefault="00BE628E">
            <w:pPr>
              <w:jc w:val="center"/>
            </w:pPr>
            <w:r>
              <w:rPr>
                <w:rFonts w:ascii="宋体" w:hAnsi="宋体"/>
                <w:color w:val="000000"/>
                <w:kern w:val="0"/>
                <w:szCs w:val="21"/>
              </w:rPr>
              <w:t>1</w:t>
            </w:r>
          </w:p>
        </w:tc>
        <w:tc>
          <w:tcPr>
            <w:tcW w:w="1843" w:type="dxa"/>
            <w:vAlign w:val="center"/>
          </w:tcPr>
          <w:p w:rsidR="000659A7" w:rsidRDefault="00BE628E">
            <w:pPr>
              <w:jc w:val="center"/>
            </w:pPr>
            <w:r>
              <w:rPr>
                <w:rFonts w:ascii="宋体" w:hAnsi="宋体"/>
                <w:color w:val="000000"/>
                <w:kern w:val="0"/>
                <w:szCs w:val="21"/>
              </w:rPr>
              <w:t>2018/1/1-2018/6/30</w:t>
            </w:r>
          </w:p>
        </w:tc>
        <w:tc>
          <w:tcPr>
            <w:tcW w:w="851" w:type="dxa"/>
            <w:vAlign w:val="center"/>
          </w:tcPr>
          <w:p w:rsidR="000659A7" w:rsidRDefault="00BE628E">
            <w:pPr>
              <w:jc w:val="center"/>
            </w:pPr>
            <w:r>
              <w:rPr>
                <w:rFonts w:ascii="宋体" w:hAnsi="宋体"/>
                <w:color w:val="000000"/>
                <w:kern w:val="0"/>
                <w:szCs w:val="21"/>
              </w:rPr>
              <w:t>99,000,000.00</w:t>
            </w:r>
          </w:p>
        </w:tc>
        <w:tc>
          <w:tcPr>
            <w:tcW w:w="850" w:type="dxa"/>
            <w:vAlign w:val="center"/>
          </w:tcPr>
          <w:p w:rsidR="000659A7" w:rsidRDefault="00BE628E">
            <w:pPr>
              <w:jc w:val="center"/>
            </w:pPr>
            <w:r>
              <w:rPr>
                <w:rFonts w:ascii="宋体" w:hAnsi="宋体"/>
                <w:color w:val="000000"/>
                <w:kern w:val="0"/>
                <w:szCs w:val="21"/>
              </w:rPr>
              <w:t>128,060,743.13</w:t>
            </w:r>
          </w:p>
        </w:tc>
        <w:tc>
          <w:tcPr>
            <w:tcW w:w="1134" w:type="dxa"/>
            <w:vAlign w:val="center"/>
          </w:tcPr>
          <w:p w:rsidR="000659A7" w:rsidRDefault="00BE628E">
            <w:pPr>
              <w:jc w:val="center"/>
            </w:pPr>
            <w:r>
              <w:rPr>
                <w:rFonts w:ascii="宋体" w:hAnsi="宋体"/>
                <w:color w:val="000000"/>
                <w:kern w:val="0"/>
                <w:szCs w:val="21"/>
              </w:rPr>
              <w:t>99,000,000.00</w:t>
            </w:r>
          </w:p>
        </w:tc>
        <w:tc>
          <w:tcPr>
            <w:tcW w:w="1419" w:type="dxa"/>
            <w:vAlign w:val="center"/>
          </w:tcPr>
          <w:p w:rsidR="000659A7" w:rsidRDefault="00BE628E">
            <w:pPr>
              <w:jc w:val="center"/>
            </w:pPr>
            <w:r>
              <w:rPr>
                <w:rFonts w:ascii="宋体" w:hAnsi="宋体"/>
                <w:color w:val="000000"/>
                <w:kern w:val="0"/>
                <w:szCs w:val="21"/>
              </w:rPr>
              <w:t>128,060,743.13</w:t>
            </w:r>
          </w:p>
        </w:tc>
        <w:tc>
          <w:tcPr>
            <w:tcW w:w="1130" w:type="dxa"/>
            <w:vAlign w:val="center"/>
          </w:tcPr>
          <w:p w:rsidR="000659A7" w:rsidRDefault="00BE628E">
            <w:pPr>
              <w:jc w:val="center"/>
            </w:pPr>
            <w:r>
              <w:rPr>
                <w:rFonts w:ascii="宋体" w:hAnsi="宋体"/>
                <w:color w:val="000000"/>
                <w:kern w:val="0"/>
                <w:szCs w:val="21"/>
              </w:rPr>
              <w:t>15.21%</w:t>
            </w:r>
          </w:p>
        </w:tc>
      </w:tr>
      <w:tr w:rsidR="000659A7">
        <w:tc>
          <w:tcPr>
            <w:tcW w:w="993" w:type="dxa"/>
            <w:vMerge/>
          </w:tcPr>
          <w:p w:rsidR="000659A7" w:rsidRDefault="000659A7"/>
        </w:tc>
        <w:tc>
          <w:tcPr>
            <w:tcW w:w="992" w:type="dxa"/>
            <w:vAlign w:val="center"/>
          </w:tcPr>
          <w:p w:rsidR="000659A7" w:rsidRDefault="00BE628E">
            <w:pPr>
              <w:jc w:val="center"/>
            </w:pPr>
            <w:r>
              <w:rPr>
                <w:rFonts w:ascii="宋体" w:hAnsi="宋体"/>
                <w:color w:val="000000"/>
                <w:kern w:val="0"/>
                <w:szCs w:val="21"/>
              </w:rPr>
              <w:t>2</w:t>
            </w:r>
          </w:p>
        </w:tc>
        <w:tc>
          <w:tcPr>
            <w:tcW w:w="1843" w:type="dxa"/>
            <w:vAlign w:val="center"/>
          </w:tcPr>
          <w:p w:rsidR="000659A7" w:rsidRDefault="00BE628E">
            <w:pPr>
              <w:jc w:val="center"/>
            </w:pPr>
            <w:r>
              <w:rPr>
                <w:rFonts w:ascii="宋体" w:hAnsi="宋体"/>
                <w:color w:val="000000"/>
                <w:kern w:val="0"/>
                <w:szCs w:val="21"/>
              </w:rPr>
              <w:t>2018/1/1-2018/6/30</w:t>
            </w:r>
          </w:p>
        </w:tc>
        <w:tc>
          <w:tcPr>
            <w:tcW w:w="851" w:type="dxa"/>
            <w:vAlign w:val="center"/>
          </w:tcPr>
          <w:p w:rsidR="000659A7" w:rsidRDefault="00BE628E">
            <w:pPr>
              <w:jc w:val="center"/>
            </w:pPr>
            <w:r>
              <w:rPr>
                <w:rFonts w:ascii="宋体" w:hAnsi="宋体"/>
                <w:color w:val="000000"/>
                <w:kern w:val="0"/>
                <w:szCs w:val="21"/>
              </w:rPr>
              <w:t>43,084,446.36</w:t>
            </w:r>
          </w:p>
        </w:tc>
        <w:tc>
          <w:tcPr>
            <w:tcW w:w="850" w:type="dxa"/>
            <w:vAlign w:val="center"/>
          </w:tcPr>
          <w:p w:rsidR="000659A7" w:rsidRDefault="00BE628E">
            <w:pPr>
              <w:jc w:val="center"/>
            </w:pPr>
            <w:r>
              <w:rPr>
                <w:rFonts w:ascii="宋体" w:hAnsi="宋体"/>
                <w:color w:val="000000"/>
                <w:kern w:val="0"/>
                <w:szCs w:val="21"/>
              </w:rPr>
              <w:t>-</w:t>
            </w:r>
          </w:p>
        </w:tc>
        <w:tc>
          <w:tcPr>
            <w:tcW w:w="1134" w:type="dxa"/>
            <w:vAlign w:val="center"/>
          </w:tcPr>
          <w:p w:rsidR="000659A7" w:rsidRDefault="00BE628E">
            <w:pPr>
              <w:jc w:val="center"/>
            </w:pPr>
            <w:r>
              <w:rPr>
                <w:rFonts w:ascii="宋体" w:hAnsi="宋体"/>
                <w:color w:val="000000"/>
                <w:kern w:val="0"/>
                <w:szCs w:val="21"/>
              </w:rPr>
              <w:t>-</w:t>
            </w:r>
          </w:p>
        </w:tc>
        <w:tc>
          <w:tcPr>
            <w:tcW w:w="1419" w:type="dxa"/>
            <w:vAlign w:val="center"/>
          </w:tcPr>
          <w:p w:rsidR="000659A7" w:rsidRDefault="00BE628E">
            <w:pPr>
              <w:jc w:val="center"/>
            </w:pPr>
            <w:r>
              <w:rPr>
                <w:rFonts w:ascii="宋体" w:hAnsi="宋体"/>
                <w:color w:val="000000"/>
                <w:kern w:val="0"/>
                <w:szCs w:val="21"/>
              </w:rPr>
              <w:t>43,084,446.36</w:t>
            </w:r>
          </w:p>
        </w:tc>
        <w:tc>
          <w:tcPr>
            <w:tcW w:w="1130" w:type="dxa"/>
            <w:vAlign w:val="center"/>
          </w:tcPr>
          <w:p w:rsidR="000659A7" w:rsidRDefault="00BE628E">
            <w:pPr>
              <w:jc w:val="center"/>
            </w:pPr>
            <w:r>
              <w:rPr>
                <w:rFonts w:ascii="宋体" w:hAnsi="宋体"/>
                <w:color w:val="000000"/>
                <w:kern w:val="0"/>
                <w:szCs w:val="21"/>
              </w:rPr>
              <w:t>5.12%</w:t>
            </w:r>
          </w:p>
        </w:tc>
      </w:tr>
      <w:tr w:rsidR="000659A7">
        <w:tc>
          <w:tcPr>
            <w:tcW w:w="993" w:type="dxa"/>
            <w:vMerge/>
          </w:tcPr>
          <w:p w:rsidR="000659A7" w:rsidRDefault="000659A7"/>
        </w:tc>
        <w:tc>
          <w:tcPr>
            <w:tcW w:w="992" w:type="dxa"/>
            <w:vAlign w:val="center"/>
          </w:tcPr>
          <w:p w:rsidR="000659A7" w:rsidRDefault="00BE628E">
            <w:pPr>
              <w:jc w:val="center"/>
            </w:pPr>
            <w:r>
              <w:rPr>
                <w:rFonts w:ascii="宋体" w:hAnsi="宋体"/>
                <w:color w:val="000000"/>
                <w:kern w:val="0"/>
                <w:szCs w:val="21"/>
              </w:rPr>
              <w:t>3</w:t>
            </w:r>
          </w:p>
        </w:tc>
        <w:tc>
          <w:tcPr>
            <w:tcW w:w="1843" w:type="dxa"/>
            <w:vAlign w:val="center"/>
          </w:tcPr>
          <w:p w:rsidR="000659A7" w:rsidRDefault="00BE628E">
            <w:pPr>
              <w:jc w:val="center"/>
            </w:pPr>
            <w:r>
              <w:rPr>
                <w:rFonts w:ascii="宋体" w:hAnsi="宋体"/>
                <w:color w:val="000000"/>
                <w:kern w:val="0"/>
                <w:szCs w:val="21"/>
              </w:rPr>
              <w:t>2018/1/1-2018/6/30</w:t>
            </w:r>
          </w:p>
        </w:tc>
        <w:tc>
          <w:tcPr>
            <w:tcW w:w="851" w:type="dxa"/>
            <w:vAlign w:val="center"/>
          </w:tcPr>
          <w:p w:rsidR="000659A7" w:rsidRDefault="00BE628E">
            <w:pPr>
              <w:jc w:val="center"/>
            </w:pPr>
            <w:r>
              <w:rPr>
                <w:rFonts w:ascii="宋体" w:hAnsi="宋体"/>
                <w:color w:val="000000"/>
                <w:kern w:val="0"/>
                <w:szCs w:val="21"/>
              </w:rPr>
              <w:t>-</w:t>
            </w:r>
          </w:p>
        </w:tc>
        <w:tc>
          <w:tcPr>
            <w:tcW w:w="850" w:type="dxa"/>
            <w:vAlign w:val="center"/>
          </w:tcPr>
          <w:p w:rsidR="000659A7" w:rsidRDefault="00BE628E">
            <w:pPr>
              <w:jc w:val="center"/>
            </w:pPr>
            <w:r>
              <w:rPr>
                <w:rFonts w:ascii="宋体" w:hAnsi="宋体"/>
                <w:color w:val="000000"/>
                <w:kern w:val="0"/>
                <w:szCs w:val="21"/>
              </w:rPr>
              <w:t>52,382,923.00</w:t>
            </w:r>
          </w:p>
        </w:tc>
        <w:tc>
          <w:tcPr>
            <w:tcW w:w="1134" w:type="dxa"/>
            <w:vAlign w:val="center"/>
          </w:tcPr>
          <w:p w:rsidR="000659A7" w:rsidRDefault="00BE628E">
            <w:pPr>
              <w:jc w:val="center"/>
            </w:pPr>
            <w:r>
              <w:rPr>
                <w:rFonts w:ascii="宋体" w:hAnsi="宋体"/>
                <w:color w:val="000000"/>
                <w:kern w:val="0"/>
                <w:szCs w:val="21"/>
              </w:rPr>
              <w:t>-</w:t>
            </w:r>
          </w:p>
        </w:tc>
        <w:tc>
          <w:tcPr>
            <w:tcW w:w="1419" w:type="dxa"/>
            <w:vAlign w:val="center"/>
          </w:tcPr>
          <w:p w:rsidR="000659A7" w:rsidRDefault="00BE628E">
            <w:pPr>
              <w:jc w:val="center"/>
            </w:pPr>
            <w:r>
              <w:rPr>
                <w:rFonts w:ascii="宋体" w:hAnsi="宋体"/>
                <w:color w:val="000000"/>
                <w:kern w:val="0"/>
                <w:szCs w:val="21"/>
              </w:rPr>
              <w:t>52,382,923.00</w:t>
            </w:r>
          </w:p>
        </w:tc>
        <w:tc>
          <w:tcPr>
            <w:tcW w:w="1130" w:type="dxa"/>
            <w:vAlign w:val="center"/>
          </w:tcPr>
          <w:p w:rsidR="000659A7" w:rsidRDefault="00BE628E">
            <w:pPr>
              <w:jc w:val="center"/>
            </w:pPr>
            <w:r>
              <w:rPr>
                <w:rFonts w:ascii="宋体" w:hAnsi="宋体"/>
                <w:color w:val="000000"/>
                <w:kern w:val="0"/>
                <w:szCs w:val="21"/>
              </w:rPr>
              <w:t>6.22%</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D0468A">
      <w:pPr>
        <w:pStyle w:val="20"/>
        <w:spacing w:before="29" w:after="0" w:line="288" w:lineRule="auto"/>
        <w:rPr>
          <w:rFonts w:ascii="宋体" w:hAnsi="宋体"/>
          <w:b w:val="0"/>
          <w:bCs w:val="0"/>
          <w:color w:val="000000"/>
          <w:kern w:val="0"/>
          <w:szCs w:val="21"/>
        </w:rPr>
      </w:pPr>
      <w:bookmarkStart w:id="113" w:name="_Toc522548010"/>
      <w:r w:rsidRPr="00D0468A">
        <w:rPr>
          <w:rFonts w:ascii="Times New Roman" w:hAnsi="Times New Roman" w:hint="eastAsia"/>
          <w:kern w:val="0"/>
          <w:szCs w:val="24"/>
        </w:rPr>
        <w:t xml:space="preserve">11.2 </w:t>
      </w:r>
      <w:r w:rsidRPr="00D0468A">
        <w:rPr>
          <w:rFonts w:ascii="Times New Roman" w:hAnsi="Times New Roman" w:hint="eastAsia"/>
          <w:kern w:val="0"/>
          <w:szCs w:val="24"/>
        </w:rPr>
        <w:t>影响投资者决策的其他重要信息</w:t>
      </w:r>
      <w:bookmarkEnd w:id="113"/>
    </w:p>
    <w:p w:rsidR="000659A7" w:rsidRDefault="00BE628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w:t>
      </w:r>
      <w:r w:rsidRPr="005312D8">
        <w:rPr>
          <w:rFonts w:ascii="宋体" w:hAnsi="宋体"/>
          <w:color w:val="000000"/>
          <w:szCs w:val="21"/>
        </w:rPr>
        <w:lastRenderedPageBreak/>
        <w:t>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48011"/>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52254801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0659A7" w:rsidRDefault="00BE628E">
      <w:pPr>
        <w:spacing w:before="29" w:line="288" w:lineRule="auto"/>
        <w:ind w:firstLineChars="200" w:firstLine="480"/>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0659A7" w:rsidRDefault="00BE628E">
      <w:pPr>
        <w:spacing w:before="29" w:line="288" w:lineRule="auto"/>
        <w:ind w:firstLineChars="200" w:firstLine="480"/>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0659A7" w:rsidRDefault="00BE628E">
      <w:pPr>
        <w:spacing w:before="29" w:line="288" w:lineRule="auto"/>
        <w:ind w:firstLineChars="200" w:firstLine="480"/>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0659A7" w:rsidRDefault="00BE628E">
      <w:pPr>
        <w:spacing w:before="29" w:line="288" w:lineRule="auto"/>
        <w:ind w:firstLineChars="200" w:firstLine="480"/>
        <w:rPr>
          <w:color w:val="000000"/>
          <w:sz w:val="24"/>
        </w:rPr>
      </w:pPr>
      <w:r>
        <w:rPr>
          <w:color w:val="000000"/>
          <w:sz w:val="24"/>
        </w:rPr>
        <w:t>4</w:t>
      </w:r>
      <w:r>
        <w:rPr>
          <w:color w:val="000000"/>
          <w:sz w:val="24"/>
        </w:rPr>
        <w:t>、《交银施罗德阿尔法核心混合型证券投资基金托管协议》；</w:t>
      </w:r>
    </w:p>
    <w:p w:rsidR="000659A7" w:rsidRDefault="00BE628E">
      <w:pPr>
        <w:spacing w:before="29" w:line="288" w:lineRule="auto"/>
        <w:ind w:firstLineChars="200" w:firstLine="480"/>
        <w:rPr>
          <w:color w:val="000000"/>
          <w:sz w:val="24"/>
        </w:rPr>
      </w:pPr>
      <w:r>
        <w:rPr>
          <w:color w:val="000000"/>
          <w:sz w:val="24"/>
        </w:rPr>
        <w:t>5</w:t>
      </w:r>
      <w:r>
        <w:rPr>
          <w:color w:val="000000"/>
          <w:sz w:val="24"/>
        </w:rPr>
        <w:t>、关于募集交银施罗德阿尔法核心股票型证券投资基金之法律意见书；</w:t>
      </w:r>
    </w:p>
    <w:p w:rsidR="000659A7" w:rsidRDefault="00BE628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659A7" w:rsidRDefault="00BE628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、报告期内交银施罗德阿尔法核心混合型证券投资基金在指定报刊上各项公告的原稿。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54801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01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0659A7" w:rsidRDefault="00BE628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4F" w:rsidRDefault="00D0504F">
      <w:r>
        <w:separator/>
      </w:r>
    </w:p>
  </w:endnote>
  <w:endnote w:type="continuationSeparator" w:id="0">
    <w:p w:rsidR="00D0504F" w:rsidRDefault="00D0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0C6C86">
      <w:rPr>
        <w:noProof/>
        <w:kern w:val="0"/>
        <w:szCs w:val="21"/>
      </w:rPr>
      <w:t>27</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0C6C86">
      <w:rPr>
        <w:noProof/>
        <w:kern w:val="0"/>
        <w:szCs w:val="21"/>
      </w:rPr>
      <w:t>53</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4F" w:rsidRDefault="00D0504F">
      <w:r>
        <w:separator/>
      </w:r>
    </w:p>
  </w:footnote>
  <w:footnote w:type="continuationSeparator" w:id="0">
    <w:p w:rsidR="00D0504F" w:rsidRDefault="00D0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交银施罗德阿尔法核心混合型证券投资基金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6DB5"/>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9A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54BA"/>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6C86"/>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7D7"/>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806"/>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630"/>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4632"/>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0C19"/>
    <w:rsid w:val="00312C47"/>
    <w:rsid w:val="00312DAE"/>
    <w:rsid w:val="003132DB"/>
    <w:rsid w:val="00313336"/>
    <w:rsid w:val="003137CA"/>
    <w:rsid w:val="00313918"/>
    <w:rsid w:val="00314DC5"/>
    <w:rsid w:val="0031502C"/>
    <w:rsid w:val="0031515B"/>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A5D"/>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D14"/>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18B"/>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102"/>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6CA"/>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1B54"/>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241"/>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5D17"/>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7E2"/>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E7B66"/>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47863"/>
    <w:rsid w:val="00647E85"/>
    <w:rsid w:val="0065120C"/>
    <w:rsid w:val="00651B78"/>
    <w:rsid w:val="00652263"/>
    <w:rsid w:val="0065238F"/>
    <w:rsid w:val="0065278C"/>
    <w:rsid w:val="006527E4"/>
    <w:rsid w:val="00652881"/>
    <w:rsid w:val="00652985"/>
    <w:rsid w:val="006533AE"/>
    <w:rsid w:val="0065403B"/>
    <w:rsid w:val="006551AE"/>
    <w:rsid w:val="00655BF5"/>
    <w:rsid w:val="0065686D"/>
    <w:rsid w:val="00656DC3"/>
    <w:rsid w:val="00660F57"/>
    <w:rsid w:val="00661974"/>
    <w:rsid w:val="006623E2"/>
    <w:rsid w:val="006624E3"/>
    <w:rsid w:val="006640F9"/>
    <w:rsid w:val="00664551"/>
    <w:rsid w:val="00664596"/>
    <w:rsid w:val="00664685"/>
    <w:rsid w:val="00664B95"/>
    <w:rsid w:val="00664E31"/>
    <w:rsid w:val="0066530F"/>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3C8"/>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8F4"/>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B27"/>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2F3B"/>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0F14"/>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B73"/>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2F60"/>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017"/>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73E"/>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0D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2DF3"/>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28E"/>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26"/>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8A"/>
    <w:rsid w:val="00D046FD"/>
    <w:rsid w:val="00D047F7"/>
    <w:rsid w:val="00D049B8"/>
    <w:rsid w:val="00D04C8A"/>
    <w:rsid w:val="00D04D63"/>
    <w:rsid w:val="00D0504F"/>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8C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061"/>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5EF7"/>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0B4E"/>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0"/>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F713E35"/>
  <w15:docId w15:val="{22BCD6F0-889B-4FB6-9BC9-03575B89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0468A"/>
    <w:pPr>
      <w:tabs>
        <w:tab w:val="left" w:pos="420"/>
        <w:tab w:val="right" w:leader="dot" w:pos="9072"/>
      </w:tabs>
      <w:spacing w:line="276"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 w:type="paragraph" w:styleId="aff5">
    <w:name w:val="Revision"/>
    <w:hidden/>
    <w:uiPriority w:val="99"/>
    <w:semiHidden/>
    <w:rsid w:val="001B27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83006578">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68785861">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Program%20Files%20(x86)/Netease/&#32593;&#26131;&#38378;&#30005;&#37038;/tmp/writemail(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3CB7-2094-49B7-AEE2-2CDE0F60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53</Pages>
  <Words>6925</Words>
  <Characters>39478</Characters>
  <Application>Microsoft Office Word</Application>
  <DocSecurity>0</DocSecurity>
  <Lines>328</Lines>
  <Paragraphs>92</Paragraphs>
  <ScaleCrop>false</ScaleCrop>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3274</cp:revision>
  <cp:lastPrinted>2007-07-19T00:46:00Z</cp:lastPrinted>
  <dcterms:created xsi:type="dcterms:W3CDTF">2013-08-19T07:44:00Z</dcterms:created>
  <dcterms:modified xsi:type="dcterms:W3CDTF">2018-08-23T06:45:00Z</dcterms:modified>
</cp:coreProperties>
</file>