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2018</w:t>
      </w:r>
      <w:r w:rsidR="007B495D">
        <w:rPr>
          <w:rFonts w:hint="eastAsia"/>
          <w:sz w:val="24"/>
        </w:rPr>
        <w:t>年</w:t>
      </w:r>
      <w:r w:rsidR="00F3528F">
        <w:rPr>
          <w:sz w:val="24"/>
        </w:rPr>
        <w:t>7</w:t>
      </w:r>
      <w:r w:rsidR="007B495D">
        <w:rPr>
          <w:rFonts w:hint="eastAsia"/>
          <w:sz w:val="24"/>
        </w:rPr>
        <w:t>月</w:t>
      </w:r>
      <w:r w:rsidR="00F3528F">
        <w:rPr>
          <w:sz w:val="24"/>
        </w:rPr>
        <w:t>3</w:t>
      </w:r>
      <w:r w:rsidR="007B495D">
        <w:rPr>
          <w:rFonts w:hint="eastAsia"/>
          <w:sz w:val="24"/>
        </w:rPr>
        <w:t>日</w:t>
      </w:r>
      <w:bookmarkStart w:id="1" w:name="_GoBack"/>
      <w:bookmarkEnd w:id="1"/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4A1131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4A1131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E59B3" w:rsidP="004A1131">
            <w:r w:rsidRPr="00665C3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665C33">
              <w:rPr>
                <w:sz w:val="24"/>
              </w:rPr>
              <w:t>年</w:t>
            </w:r>
            <w:r w:rsidRPr="00665C33">
              <w:rPr>
                <w:sz w:val="24"/>
              </w:rPr>
              <w:t>7</w:t>
            </w:r>
            <w:r w:rsidRPr="00665C33">
              <w:rPr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 w:rsidRPr="00665C33">
              <w:rPr>
                <w:sz w:val="24"/>
              </w:rPr>
              <w:t>日</w:t>
            </w:r>
            <w:r w:rsidR="004A1131" w:rsidRPr="004A1131">
              <w:rPr>
                <w:rFonts w:hint="eastAsia"/>
                <w:sz w:val="24"/>
              </w:rPr>
              <w:t>美国独立日（</w:t>
            </w:r>
            <w:r w:rsidR="004A1131" w:rsidRPr="004A1131">
              <w:rPr>
                <w:rFonts w:hint="eastAsia"/>
                <w:sz w:val="24"/>
              </w:rPr>
              <w:t>Independence Day</w:t>
            </w:r>
            <w:r w:rsidR="004A1131" w:rsidRPr="004A1131">
              <w:rPr>
                <w:rFonts w:hint="eastAsia"/>
                <w:sz w:val="24"/>
              </w:rPr>
              <w:t>）</w:t>
            </w:r>
            <w:r w:rsidRPr="00665C33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r w:rsidRPr="001E59B3">
              <w:rPr>
                <w:rFonts w:hint="eastAsia"/>
                <w:sz w:val="24"/>
              </w:rPr>
              <w:t>交银施罗德中证海外中国互联网指数型证券投资基金（</w:t>
            </w:r>
            <w:r w:rsidRPr="001E59B3">
              <w:rPr>
                <w:rFonts w:hint="eastAsia"/>
                <w:sz w:val="24"/>
              </w:rPr>
              <w:t>LOF</w:t>
            </w:r>
            <w:r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Pr="001E59B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1E59B3">
              <w:rPr>
                <w:rFonts w:hint="eastAsia"/>
                <w:sz w:val="24"/>
              </w:rPr>
              <w:t>年</w:t>
            </w:r>
            <w:r w:rsidRPr="001E59B3">
              <w:rPr>
                <w:rFonts w:hint="eastAsia"/>
                <w:sz w:val="24"/>
              </w:rPr>
              <w:t>7</w:t>
            </w:r>
            <w:r w:rsidRPr="001E59B3">
              <w:rPr>
                <w:rFonts w:hint="eastAsia"/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 w:rsidRPr="001E59B3">
              <w:rPr>
                <w:rFonts w:hint="eastAsia"/>
                <w:sz w:val="24"/>
              </w:rPr>
              <w:t>日（星期</w:t>
            </w:r>
            <w:r w:rsidR="004A1131">
              <w:rPr>
                <w:rFonts w:hint="eastAsia"/>
                <w:sz w:val="24"/>
              </w:rPr>
              <w:t>三</w:t>
            </w:r>
            <w:r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730C90" w:rsidRPr="00730C90">
        <w:rPr>
          <w:rFonts w:hint="eastAsia"/>
          <w:color w:val="000000"/>
          <w:sz w:val="24"/>
        </w:rPr>
        <w:t>本基金自</w:t>
      </w:r>
      <w:r w:rsidR="00730C90" w:rsidRPr="00730C90">
        <w:rPr>
          <w:rFonts w:hint="eastAsia"/>
          <w:color w:val="000000"/>
          <w:sz w:val="24"/>
        </w:rPr>
        <w:t>2018</w:t>
      </w:r>
      <w:r w:rsidR="00730C90" w:rsidRPr="00730C90">
        <w:rPr>
          <w:rFonts w:hint="eastAsia"/>
          <w:color w:val="000000"/>
          <w:sz w:val="24"/>
        </w:rPr>
        <w:t>年</w:t>
      </w:r>
      <w:r w:rsidR="00730C90">
        <w:rPr>
          <w:color w:val="000000"/>
          <w:sz w:val="24"/>
        </w:rPr>
        <w:t>7</w:t>
      </w:r>
      <w:r w:rsidR="00730C90" w:rsidRPr="00730C90">
        <w:rPr>
          <w:rFonts w:hint="eastAsia"/>
          <w:color w:val="000000"/>
          <w:sz w:val="24"/>
        </w:rPr>
        <w:t>月</w:t>
      </w:r>
      <w:r w:rsidR="004A1131">
        <w:rPr>
          <w:color w:val="000000"/>
          <w:sz w:val="24"/>
        </w:rPr>
        <w:t>5</w:t>
      </w:r>
      <w:r w:rsidR="00730C90" w:rsidRPr="00730C90">
        <w:rPr>
          <w:rFonts w:hint="eastAsia"/>
          <w:color w:val="000000"/>
          <w:sz w:val="24"/>
        </w:rPr>
        <w:t>日恢复办理申购、赎回业务当日起继续对大额申购业务进行限制，限额设定为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元。即除了对单笔金额在人民币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元以上（不含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元）的申购申请进行限制外，对于当日单个基金账户累计申购金额在人民币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元以上（不含</w:t>
      </w:r>
      <w:r w:rsidR="00730C90">
        <w:rPr>
          <w:rFonts w:asciiTheme="minorEastAsia" w:eastAsiaTheme="minorEastAsia" w:hAnsiTheme="minorEastAsia"/>
          <w:sz w:val="24"/>
        </w:rPr>
        <w:t>1,000,000</w:t>
      </w:r>
      <w:r w:rsidR="00730C90" w:rsidRPr="00730C90">
        <w:rPr>
          <w:rFonts w:hint="eastAsia"/>
          <w:color w:val="000000"/>
          <w:sz w:val="24"/>
        </w:rPr>
        <w:t>元）的申购申请，本基金管理人也有权拒绝，不予确认。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BE" w:rsidRDefault="001D06BE" w:rsidP="00F46272">
      <w:r>
        <w:separator/>
      </w:r>
    </w:p>
  </w:endnote>
  <w:endnote w:type="continuationSeparator" w:id="0">
    <w:p w:rsidR="001D06BE" w:rsidRDefault="001D06BE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BE" w:rsidRDefault="001D06BE" w:rsidP="00F46272">
      <w:r>
        <w:separator/>
      </w:r>
    </w:p>
  </w:footnote>
  <w:footnote w:type="continuationSeparator" w:id="0">
    <w:p w:rsidR="001D06BE" w:rsidRDefault="001D06BE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06B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8</cp:revision>
  <dcterms:created xsi:type="dcterms:W3CDTF">2018-06-26T02:53:00Z</dcterms:created>
  <dcterms:modified xsi:type="dcterms:W3CDTF">2018-06-28T06:31:00Z</dcterms:modified>
</cp:coreProperties>
</file>