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交银施罗德新生活力灵活配置混合型证券投资基金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中信银行股份有限公司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中信银行股份有限公司</w:t>
      </w:r>
      <w:r w:rsidR="00D91873">
        <w:rPr>
          <w:color w:val="000000"/>
          <w:sz w:val="24"/>
        </w:rPr>
        <w:t>(</w:t>
      </w:r>
      <w:r w:rsidR="00D91873">
        <w:rPr>
          <w:rFonts w:hint="eastAsia"/>
          <w:color w:val="000000"/>
          <w:sz w:val="24"/>
        </w:rPr>
        <w:t>以下简称“</w:t>
      </w:r>
      <w:r w:rsidR="00D91873">
        <w:rPr>
          <w:color w:val="000000"/>
          <w:sz w:val="24"/>
        </w:rPr>
        <w:t>中信银行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交银新生活力灵活配置混合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519772</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519772</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2016</w:t>
            </w:r>
            <w:r w:rsidRPr="00AF05D4">
              <w:rPr>
                <w:sz w:val="24"/>
              </w:rPr>
              <w:t>年</w:t>
            </w:r>
            <w:r w:rsidRPr="00AF05D4">
              <w:rPr>
                <w:sz w:val="24"/>
              </w:rPr>
              <w:t>11</w:t>
            </w:r>
            <w:r w:rsidRPr="00AF05D4">
              <w:rPr>
                <w:sz w:val="24"/>
              </w:rPr>
              <w:t>月</w:t>
            </w:r>
            <w:r w:rsidRPr="00AF05D4">
              <w:rPr>
                <w:sz w:val="24"/>
              </w:rPr>
              <w:t>11</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中信银行股份有限公司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1,146,027,550.05</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本基金通过深度优选与新生力量息息相关的优质企业，分享中国因新生行业发展所带来的投资新机会，力争为基金份额持有人获得超越业绩比较基准的收益。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发展和演变，而带来的传统产业中供给改善、产业重塑的新生领域，和新兴产业中触发新消费、创造新需求的新生领域，以及在前述新生领域内具备活力的、公司价值向上流动的优秀投资标的。</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沪深</w:t>
            </w:r>
            <w:r w:rsidRPr="00A57672">
              <w:rPr>
                <w:sz w:val="24"/>
              </w:rPr>
              <w:t>300</w:t>
            </w:r>
            <w:r w:rsidRPr="00A57672">
              <w:rPr>
                <w:sz w:val="24"/>
              </w:rPr>
              <w:t>指数收益率</w:t>
            </w:r>
            <w:r w:rsidRPr="00A57672">
              <w:rPr>
                <w:sz w:val="24"/>
              </w:rPr>
              <w:t>×60%+</w:t>
            </w:r>
            <w:r w:rsidRPr="00A57672">
              <w:rPr>
                <w:sz w:val="24"/>
              </w:rPr>
              <w:t>中证综合债券指数收益率</w:t>
            </w:r>
            <w:r w:rsidRPr="00A57672">
              <w:rPr>
                <w:sz w:val="24"/>
              </w:rPr>
              <w:t>×40%</w:t>
            </w:r>
            <w:r w:rsidRPr="00A57672">
              <w:rPr>
                <w:sz w:val="24"/>
              </w:rPr>
              <w:t>。</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lastRenderedPageBreak/>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中信银行股份有限公司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李修滨</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4006800000</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lixiubin@citicbank.com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95558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010-85230024</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4462"/>
      </w:tblGrid>
      <w:tr w:rsidR="00302EE1" w:rsidRPr="00931B45" w:rsidTr="00302EE1">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4462"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r w:rsidRPr="00931B45">
              <w:rPr>
                <w:b/>
                <w:szCs w:val="21"/>
              </w:rPr>
              <w:t>11</w:t>
            </w:r>
            <w:r w:rsidRPr="00931B45">
              <w:rPr>
                <w:b/>
                <w:szCs w:val="21"/>
              </w:rPr>
              <w:t>月</w:t>
            </w:r>
            <w:r w:rsidRPr="00931B45">
              <w:rPr>
                <w:b/>
                <w:szCs w:val="21"/>
              </w:rPr>
              <w:t>11</w:t>
            </w:r>
            <w:r w:rsidRPr="00931B45">
              <w:rPr>
                <w:b/>
                <w:szCs w:val="21"/>
              </w:rPr>
              <w:t>日（基金合同生效日）至</w:t>
            </w:r>
            <w:r w:rsidRPr="00931B45">
              <w:rPr>
                <w:b/>
                <w:szCs w:val="21"/>
              </w:rPr>
              <w:t>2016</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302EE1" w:rsidRPr="00931B45" w:rsidTr="00302EE1">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53,761,622.32</w:t>
            </w:r>
          </w:p>
        </w:tc>
        <w:tc>
          <w:tcPr>
            <w:tcW w:w="4462" w:type="dxa"/>
            <w:vAlign w:val="center"/>
          </w:tcPr>
          <w:p w:rsidR="00501A91" w:rsidRPr="00931B45" w:rsidRDefault="00501A91" w:rsidP="00D415F5">
            <w:pPr>
              <w:spacing w:before="29" w:line="288" w:lineRule="auto"/>
              <w:jc w:val="right"/>
              <w:rPr>
                <w:szCs w:val="21"/>
              </w:rPr>
            </w:pPr>
            <w:r w:rsidRPr="00931B45">
              <w:rPr>
                <w:szCs w:val="21"/>
              </w:rPr>
              <w:t>-7,151,669.85</w:t>
            </w:r>
          </w:p>
        </w:tc>
      </w:tr>
      <w:tr w:rsidR="00302EE1" w:rsidRPr="00931B45" w:rsidTr="00302EE1">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115,767,723.77</w:t>
            </w:r>
          </w:p>
        </w:tc>
        <w:tc>
          <w:tcPr>
            <w:tcW w:w="4462" w:type="dxa"/>
            <w:vAlign w:val="center"/>
          </w:tcPr>
          <w:p w:rsidR="00501A91" w:rsidRPr="00931B45" w:rsidRDefault="00501A91" w:rsidP="00D415F5">
            <w:pPr>
              <w:spacing w:before="29" w:line="288" w:lineRule="auto"/>
              <w:jc w:val="right"/>
              <w:rPr>
                <w:szCs w:val="21"/>
              </w:rPr>
            </w:pPr>
            <w:r w:rsidRPr="00931B45">
              <w:rPr>
                <w:szCs w:val="21"/>
              </w:rPr>
              <w:t>-12,489,980.73</w:t>
            </w:r>
          </w:p>
        </w:tc>
      </w:tr>
      <w:tr w:rsidR="00302EE1" w:rsidRPr="00931B45" w:rsidTr="00302EE1">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0.2551</w:t>
            </w:r>
          </w:p>
        </w:tc>
        <w:tc>
          <w:tcPr>
            <w:tcW w:w="4462" w:type="dxa"/>
            <w:vAlign w:val="center"/>
          </w:tcPr>
          <w:p w:rsidR="00501A91" w:rsidRPr="00931B45" w:rsidRDefault="00501A91" w:rsidP="00D415F5">
            <w:pPr>
              <w:spacing w:before="29" w:line="288" w:lineRule="auto"/>
              <w:jc w:val="right"/>
              <w:rPr>
                <w:szCs w:val="21"/>
              </w:rPr>
            </w:pPr>
            <w:r w:rsidRPr="00931B45">
              <w:rPr>
                <w:szCs w:val="21"/>
              </w:rPr>
              <w:t>-0.0229</w:t>
            </w:r>
          </w:p>
        </w:tc>
      </w:tr>
      <w:tr w:rsidR="00302EE1" w:rsidRPr="00931B45" w:rsidTr="00302EE1">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46.47%</w:t>
            </w:r>
          </w:p>
        </w:tc>
        <w:tc>
          <w:tcPr>
            <w:tcW w:w="4462" w:type="dxa"/>
            <w:vAlign w:val="center"/>
          </w:tcPr>
          <w:p w:rsidR="00501A91" w:rsidRPr="00931B45" w:rsidRDefault="00501A91" w:rsidP="00D415F5">
            <w:pPr>
              <w:spacing w:before="29" w:line="288" w:lineRule="auto"/>
              <w:jc w:val="right"/>
              <w:rPr>
                <w:szCs w:val="21"/>
              </w:rPr>
            </w:pPr>
            <w:r w:rsidRPr="00931B45">
              <w:rPr>
                <w:szCs w:val="21"/>
              </w:rPr>
              <w:t>-2.30%</w:t>
            </w:r>
          </w:p>
        </w:tc>
      </w:tr>
      <w:tr w:rsidR="00302EE1" w:rsidRPr="00931B45" w:rsidTr="00302EE1">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4462"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302EE1" w:rsidRPr="00931B45" w:rsidTr="00302EE1">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0.208</w:t>
            </w:r>
          </w:p>
        </w:tc>
        <w:tc>
          <w:tcPr>
            <w:tcW w:w="4462" w:type="dxa"/>
            <w:vAlign w:val="center"/>
          </w:tcPr>
          <w:p w:rsidR="00501A91" w:rsidRPr="00931B45" w:rsidRDefault="00501A91" w:rsidP="00D415F5">
            <w:pPr>
              <w:spacing w:before="29" w:line="288" w:lineRule="auto"/>
              <w:jc w:val="right"/>
              <w:rPr>
                <w:szCs w:val="21"/>
              </w:rPr>
            </w:pPr>
            <w:r w:rsidRPr="00931B45">
              <w:rPr>
                <w:szCs w:val="21"/>
              </w:rPr>
              <w:t>-0.023</w:t>
            </w:r>
          </w:p>
        </w:tc>
      </w:tr>
      <w:tr w:rsidR="00302EE1" w:rsidRPr="00931B45" w:rsidTr="00302EE1">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1,640,447,911.03</w:t>
            </w:r>
          </w:p>
        </w:tc>
        <w:tc>
          <w:tcPr>
            <w:tcW w:w="4462" w:type="dxa"/>
            <w:vAlign w:val="center"/>
          </w:tcPr>
          <w:p w:rsidR="00501A91" w:rsidRPr="00931B45" w:rsidRDefault="00501A91" w:rsidP="00D415F5">
            <w:pPr>
              <w:spacing w:before="29" w:line="288" w:lineRule="auto"/>
              <w:jc w:val="right"/>
              <w:rPr>
                <w:szCs w:val="21"/>
              </w:rPr>
            </w:pPr>
            <w:r w:rsidRPr="00931B45">
              <w:rPr>
                <w:szCs w:val="21"/>
              </w:rPr>
              <w:t>540,054,487.00</w:t>
            </w:r>
          </w:p>
        </w:tc>
      </w:tr>
      <w:tr w:rsidR="00302EE1" w:rsidRPr="00931B45" w:rsidTr="00302EE1">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1.431</w:t>
            </w:r>
          </w:p>
        </w:tc>
        <w:tc>
          <w:tcPr>
            <w:tcW w:w="4462" w:type="dxa"/>
            <w:vAlign w:val="center"/>
          </w:tcPr>
          <w:p w:rsidR="00501A91" w:rsidRPr="00931B45" w:rsidRDefault="00501A91" w:rsidP="00D415F5">
            <w:pPr>
              <w:spacing w:before="29" w:line="288" w:lineRule="auto"/>
              <w:jc w:val="right"/>
              <w:rPr>
                <w:szCs w:val="21"/>
              </w:rPr>
            </w:pPr>
            <w:r w:rsidRPr="00931B45">
              <w:rPr>
                <w:szCs w:val="21"/>
              </w:rPr>
              <w:t>0.977</w:t>
            </w:r>
          </w:p>
        </w:tc>
      </w:tr>
    </w:tbl>
    <w:p w:rsidR="00AC01BB" w:rsidRDefault="00302EE1">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AC01BB">
        <w:tc>
          <w:tcPr>
            <w:tcW w:w="1286" w:type="dxa"/>
            <w:vAlign w:val="center"/>
          </w:tcPr>
          <w:p w:rsidR="00AC01BB" w:rsidRDefault="00302EE1">
            <w:pPr>
              <w:jc w:val="left"/>
            </w:pPr>
            <w:r>
              <w:rPr>
                <w:color w:val="000000"/>
                <w:sz w:val="24"/>
              </w:rPr>
              <w:t>过去三个月</w:t>
            </w:r>
          </w:p>
        </w:tc>
        <w:tc>
          <w:tcPr>
            <w:tcW w:w="1286" w:type="dxa"/>
            <w:vAlign w:val="center"/>
          </w:tcPr>
          <w:p w:rsidR="00AC01BB" w:rsidRDefault="00302EE1">
            <w:pPr>
              <w:jc w:val="center"/>
            </w:pPr>
            <w:r>
              <w:rPr>
                <w:color w:val="000000"/>
                <w:sz w:val="24"/>
              </w:rPr>
              <w:t>12.50%</w:t>
            </w:r>
          </w:p>
        </w:tc>
        <w:tc>
          <w:tcPr>
            <w:tcW w:w="1286" w:type="dxa"/>
            <w:vAlign w:val="center"/>
          </w:tcPr>
          <w:p w:rsidR="00AC01BB" w:rsidRDefault="00302EE1">
            <w:pPr>
              <w:jc w:val="center"/>
            </w:pPr>
            <w:r>
              <w:rPr>
                <w:color w:val="000000"/>
                <w:sz w:val="24"/>
              </w:rPr>
              <w:t>1.27%</w:t>
            </w:r>
          </w:p>
        </w:tc>
        <w:tc>
          <w:tcPr>
            <w:tcW w:w="1285" w:type="dxa"/>
            <w:vAlign w:val="center"/>
          </w:tcPr>
          <w:p w:rsidR="00AC01BB" w:rsidRDefault="00302EE1">
            <w:pPr>
              <w:jc w:val="center"/>
            </w:pPr>
            <w:r>
              <w:rPr>
                <w:color w:val="000000"/>
                <w:sz w:val="24"/>
              </w:rPr>
              <w:t>2.86%</w:t>
            </w:r>
          </w:p>
        </w:tc>
        <w:tc>
          <w:tcPr>
            <w:tcW w:w="1285" w:type="dxa"/>
            <w:vAlign w:val="center"/>
          </w:tcPr>
          <w:p w:rsidR="00AC01BB" w:rsidRDefault="00302EE1">
            <w:pPr>
              <w:jc w:val="center"/>
            </w:pPr>
            <w:r>
              <w:rPr>
                <w:color w:val="000000"/>
                <w:sz w:val="24"/>
              </w:rPr>
              <w:t>0.49%</w:t>
            </w:r>
          </w:p>
        </w:tc>
        <w:tc>
          <w:tcPr>
            <w:tcW w:w="1285" w:type="dxa"/>
            <w:vAlign w:val="center"/>
          </w:tcPr>
          <w:p w:rsidR="00AC01BB" w:rsidRDefault="00302EE1">
            <w:pPr>
              <w:jc w:val="center"/>
            </w:pPr>
            <w:r>
              <w:rPr>
                <w:color w:val="000000"/>
                <w:sz w:val="24"/>
              </w:rPr>
              <w:t>9.64%</w:t>
            </w:r>
          </w:p>
        </w:tc>
        <w:tc>
          <w:tcPr>
            <w:tcW w:w="1285" w:type="dxa"/>
            <w:vAlign w:val="center"/>
          </w:tcPr>
          <w:p w:rsidR="00AC01BB" w:rsidRDefault="00302EE1">
            <w:pPr>
              <w:jc w:val="center"/>
            </w:pPr>
            <w:r>
              <w:rPr>
                <w:color w:val="000000"/>
                <w:sz w:val="24"/>
              </w:rPr>
              <w:t>0.78%</w:t>
            </w:r>
          </w:p>
        </w:tc>
      </w:tr>
      <w:tr w:rsidR="00AC01BB">
        <w:tc>
          <w:tcPr>
            <w:tcW w:w="1286" w:type="dxa"/>
            <w:vAlign w:val="center"/>
          </w:tcPr>
          <w:p w:rsidR="00AC01BB" w:rsidRDefault="00302EE1">
            <w:pPr>
              <w:jc w:val="left"/>
            </w:pPr>
            <w:r>
              <w:rPr>
                <w:color w:val="000000"/>
                <w:sz w:val="24"/>
              </w:rPr>
              <w:t>过去六个月</w:t>
            </w:r>
          </w:p>
        </w:tc>
        <w:tc>
          <w:tcPr>
            <w:tcW w:w="1286" w:type="dxa"/>
            <w:vAlign w:val="center"/>
          </w:tcPr>
          <w:p w:rsidR="00AC01BB" w:rsidRDefault="00302EE1">
            <w:pPr>
              <w:jc w:val="center"/>
            </w:pPr>
            <w:r>
              <w:rPr>
                <w:color w:val="000000"/>
                <w:sz w:val="24"/>
              </w:rPr>
              <w:t>37.20%</w:t>
            </w:r>
          </w:p>
        </w:tc>
        <w:tc>
          <w:tcPr>
            <w:tcW w:w="1286" w:type="dxa"/>
            <w:vAlign w:val="center"/>
          </w:tcPr>
          <w:p w:rsidR="00AC01BB" w:rsidRDefault="00302EE1">
            <w:pPr>
              <w:jc w:val="center"/>
            </w:pPr>
            <w:r>
              <w:rPr>
                <w:color w:val="000000"/>
                <w:sz w:val="24"/>
              </w:rPr>
              <w:t>1.08%</w:t>
            </w:r>
          </w:p>
        </w:tc>
        <w:tc>
          <w:tcPr>
            <w:tcW w:w="1285" w:type="dxa"/>
            <w:vAlign w:val="center"/>
          </w:tcPr>
          <w:p w:rsidR="00AC01BB" w:rsidRDefault="00302EE1">
            <w:pPr>
              <w:jc w:val="center"/>
            </w:pPr>
            <w:r>
              <w:rPr>
                <w:color w:val="000000"/>
                <w:sz w:val="24"/>
              </w:rPr>
              <w:t>5.99%</w:t>
            </w:r>
          </w:p>
        </w:tc>
        <w:tc>
          <w:tcPr>
            <w:tcW w:w="1285" w:type="dxa"/>
            <w:vAlign w:val="center"/>
          </w:tcPr>
          <w:p w:rsidR="00AC01BB" w:rsidRDefault="00302EE1">
            <w:pPr>
              <w:jc w:val="center"/>
            </w:pPr>
            <w:r>
              <w:rPr>
                <w:color w:val="000000"/>
                <w:sz w:val="24"/>
              </w:rPr>
              <w:t>0.42%</w:t>
            </w:r>
          </w:p>
        </w:tc>
        <w:tc>
          <w:tcPr>
            <w:tcW w:w="1285" w:type="dxa"/>
            <w:vAlign w:val="center"/>
          </w:tcPr>
          <w:p w:rsidR="00AC01BB" w:rsidRDefault="00302EE1">
            <w:pPr>
              <w:jc w:val="center"/>
            </w:pPr>
            <w:r>
              <w:rPr>
                <w:color w:val="000000"/>
                <w:sz w:val="24"/>
              </w:rPr>
              <w:t>31.21%</w:t>
            </w:r>
          </w:p>
        </w:tc>
        <w:tc>
          <w:tcPr>
            <w:tcW w:w="1285" w:type="dxa"/>
            <w:vAlign w:val="center"/>
          </w:tcPr>
          <w:p w:rsidR="00AC01BB" w:rsidRDefault="00302EE1">
            <w:pPr>
              <w:jc w:val="center"/>
            </w:pPr>
            <w:r>
              <w:rPr>
                <w:color w:val="000000"/>
                <w:sz w:val="24"/>
              </w:rPr>
              <w:t>0.66%</w:t>
            </w:r>
          </w:p>
        </w:tc>
      </w:tr>
      <w:tr w:rsidR="00AC01BB">
        <w:tc>
          <w:tcPr>
            <w:tcW w:w="1286" w:type="dxa"/>
            <w:vAlign w:val="center"/>
          </w:tcPr>
          <w:p w:rsidR="00AC01BB" w:rsidRDefault="00302EE1">
            <w:pPr>
              <w:jc w:val="left"/>
            </w:pPr>
            <w:r>
              <w:rPr>
                <w:color w:val="000000"/>
                <w:sz w:val="24"/>
              </w:rPr>
              <w:t>过去一年</w:t>
            </w:r>
          </w:p>
        </w:tc>
        <w:tc>
          <w:tcPr>
            <w:tcW w:w="1286" w:type="dxa"/>
            <w:vAlign w:val="center"/>
          </w:tcPr>
          <w:p w:rsidR="00AC01BB" w:rsidRDefault="00302EE1">
            <w:pPr>
              <w:jc w:val="center"/>
            </w:pPr>
            <w:r>
              <w:rPr>
                <w:color w:val="000000"/>
                <w:sz w:val="24"/>
              </w:rPr>
              <w:t>46.47%</w:t>
            </w:r>
          </w:p>
        </w:tc>
        <w:tc>
          <w:tcPr>
            <w:tcW w:w="1286" w:type="dxa"/>
            <w:vAlign w:val="center"/>
          </w:tcPr>
          <w:p w:rsidR="00AC01BB" w:rsidRDefault="00302EE1">
            <w:pPr>
              <w:jc w:val="center"/>
            </w:pPr>
            <w:r>
              <w:rPr>
                <w:color w:val="000000"/>
                <w:sz w:val="24"/>
              </w:rPr>
              <w:t>0.95%</w:t>
            </w:r>
          </w:p>
        </w:tc>
        <w:tc>
          <w:tcPr>
            <w:tcW w:w="1285" w:type="dxa"/>
            <w:vAlign w:val="center"/>
          </w:tcPr>
          <w:p w:rsidR="00AC01BB" w:rsidRDefault="00302EE1">
            <w:pPr>
              <w:jc w:val="center"/>
            </w:pPr>
            <w:r>
              <w:rPr>
                <w:color w:val="000000"/>
                <w:sz w:val="24"/>
              </w:rPr>
              <w:t>12.81%</w:t>
            </w:r>
          </w:p>
        </w:tc>
        <w:tc>
          <w:tcPr>
            <w:tcW w:w="1285" w:type="dxa"/>
            <w:vAlign w:val="center"/>
          </w:tcPr>
          <w:p w:rsidR="00AC01BB" w:rsidRDefault="00302EE1">
            <w:pPr>
              <w:jc w:val="center"/>
            </w:pPr>
            <w:r>
              <w:rPr>
                <w:color w:val="000000"/>
                <w:sz w:val="24"/>
              </w:rPr>
              <w:t>0.38%</w:t>
            </w:r>
          </w:p>
        </w:tc>
        <w:tc>
          <w:tcPr>
            <w:tcW w:w="1285" w:type="dxa"/>
            <w:vAlign w:val="center"/>
          </w:tcPr>
          <w:p w:rsidR="00AC01BB" w:rsidRDefault="00302EE1">
            <w:pPr>
              <w:jc w:val="center"/>
            </w:pPr>
            <w:r>
              <w:rPr>
                <w:color w:val="000000"/>
                <w:sz w:val="24"/>
              </w:rPr>
              <w:t>33.66%</w:t>
            </w:r>
          </w:p>
        </w:tc>
        <w:tc>
          <w:tcPr>
            <w:tcW w:w="1285" w:type="dxa"/>
            <w:vAlign w:val="center"/>
          </w:tcPr>
          <w:p w:rsidR="00AC01BB" w:rsidRDefault="00302EE1">
            <w:pPr>
              <w:jc w:val="center"/>
            </w:pPr>
            <w:r>
              <w:rPr>
                <w:color w:val="000000"/>
                <w:sz w:val="24"/>
              </w:rPr>
              <w:t>0.57%</w:t>
            </w:r>
          </w:p>
        </w:tc>
      </w:tr>
      <w:tr w:rsidR="00AC01BB">
        <w:tc>
          <w:tcPr>
            <w:tcW w:w="1286" w:type="dxa"/>
            <w:vAlign w:val="center"/>
          </w:tcPr>
          <w:p w:rsidR="00AC01BB" w:rsidRDefault="00302EE1">
            <w:pPr>
              <w:jc w:val="left"/>
            </w:pPr>
            <w:r>
              <w:rPr>
                <w:color w:val="000000"/>
                <w:sz w:val="24"/>
              </w:rPr>
              <w:t>自基金合同生效起至今</w:t>
            </w:r>
          </w:p>
        </w:tc>
        <w:tc>
          <w:tcPr>
            <w:tcW w:w="1286" w:type="dxa"/>
            <w:vAlign w:val="center"/>
          </w:tcPr>
          <w:p w:rsidR="00AC01BB" w:rsidRDefault="00302EE1">
            <w:pPr>
              <w:jc w:val="center"/>
            </w:pPr>
            <w:r>
              <w:rPr>
                <w:color w:val="000000"/>
                <w:sz w:val="24"/>
              </w:rPr>
              <w:t>43.10%</w:t>
            </w:r>
          </w:p>
        </w:tc>
        <w:tc>
          <w:tcPr>
            <w:tcW w:w="1286" w:type="dxa"/>
            <w:vAlign w:val="center"/>
          </w:tcPr>
          <w:p w:rsidR="00AC01BB" w:rsidRDefault="00302EE1">
            <w:pPr>
              <w:jc w:val="center"/>
            </w:pPr>
            <w:r>
              <w:rPr>
                <w:color w:val="000000"/>
                <w:sz w:val="24"/>
              </w:rPr>
              <w:t>0.91%</w:t>
            </w:r>
          </w:p>
        </w:tc>
        <w:tc>
          <w:tcPr>
            <w:tcW w:w="1285" w:type="dxa"/>
            <w:vAlign w:val="center"/>
          </w:tcPr>
          <w:p w:rsidR="00AC01BB" w:rsidRDefault="00302EE1">
            <w:pPr>
              <w:jc w:val="center"/>
            </w:pPr>
            <w:r>
              <w:rPr>
                <w:color w:val="000000"/>
                <w:sz w:val="24"/>
              </w:rPr>
              <w:t>9.92%</w:t>
            </w:r>
          </w:p>
        </w:tc>
        <w:tc>
          <w:tcPr>
            <w:tcW w:w="1285" w:type="dxa"/>
            <w:vAlign w:val="center"/>
          </w:tcPr>
          <w:p w:rsidR="00AC01BB" w:rsidRDefault="00302EE1">
            <w:pPr>
              <w:jc w:val="center"/>
            </w:pPr>
            <w:r>
              <w:rPr>
                <w:color w:val="000000"/>
                <w:sz w:val="24"/>
              </w:rPr>
              <w:t>0.40%</w:t>
            </w:r>
          </w:p>
        </w:tc>
        <w:tc>
          <w:tcPr>
            <w:tcW w:w="1285" w:type="dxa"/>
            <w:vAlign w:val="center"/>
          </w:tcPr>
          <w:p w:rsidR="00AC01BB" w:rsidRDefault="00302EE1">
            <w:pPr>
              <w:jc w:val="center"/>
            </w:pPr>
            <w:r>
              <w:rPr>
                <w:color w:val="000000"/>
                <w:sz w:val="24"/>
              </w:rPr>
              <w:t>33.18%</w:t>
            </w:r>
          </w:p>
        </w:tc>
        <w:tc>
          <w:tcPr>
            <w:tcW w:w="1285" w:type="dxa"/>
            <w:vAlign w:val="center"/>
          </w:tcPr>
          <w:p w:rsidR="00AC01BB" w:rsidRDefault="00302EE1">
            <w:pPr>
              <w:jc w:val="center"/>
            </w:pPr>
            <w:r>
              <w:rPr>
                <w:color w:val="000000"/>
                <w:sz w:val="24"/>
              </w:rPr>
              <w:t>0.51%</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注：本基金的业绩比较基准为沪深</w:t>
      </w:r>
      <w:r w:rsidRPr="00FC45CB">
        <w:rPr>
          <w:kern w:val="0"/>
          <w:sz w:val="24"/>
        </w:rPr>
        <w:t>300</w:t>
      </w:r>
      <w:r w:rsidRPr="00FC45CB">
        <w:rPr>
          <w:kern w:val="0"/>
          <w:sz w:val="24"/>
        </w:rPr>
        <w:t>指数收益率</w:t>
      </w:r>
      <w:r w:rsidRPr="00FC45CB">
        <w:rPr>
          <w:kern w:val="0"/>
          <w:sz w:val="24"/>
        </w:rPr>
        <w:t>×60%+</w:t>
      </w:r>
      <w:r w:rsidRPr="00FC45CB">
        <w:rPr>
          <w:kern w:val="0"/>
          <w:sz w:val="24"/>
        </w:rPr>
        <w:t>中证综合债券指数收益率</w:t>
      </w:r>
      <w:r w:rsidRPr="00FC45CB">
        <w:rPr>
          <w:kern w:val="0"/>
          <w:sz w:val="24"/>
        </w:rPr>
        <w:t>×40%</w:t>
      </w:r>
      <w:r w:rsidRPr="00FC45CB">
        <w:rPr>
          <w:kern w:val="0"/>
          <w:sz w:val="24"/>
        </w:rPr>
        <w:t>，每日进行再平衡过程。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lastRenderedPageBreak/>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注：本基金基金合同生效日为</w:t>
      </w:r>
      <w:r w:rsidRPr="00650E05">
        <w:rPr>
          <w:kern w:val="0"/>
          <w:sz w:val="24"/>
        </w:rPr>
        <w:t>2016</w:t>
      </w:r>
      <w:r w:rsidRPr="00650E05">
        <w:rPr>
          <w:kern w:val="0"/>
          <w:sz w:val="24"/>
        </w:rPr>
        <w:t>年</w:t>
      </w:r>
      <w:r w:rsidRPr="00650E05">
        <w:rPr>
          <w:kern w:val="0"/>
          <w:sz w:val="24"/>
        </w:rPr>
        <w:t>11</w:t>
      </w:r>
      <w:r w:rsidRPr="00650E05">
        <w:rPr>
          <w:kern w:val="0"/>
          <w:sz w:val="24"/>
        </w:rPr>
        <w:t>月</w:t>
      </w:r>
      <w:r w:rsidRPr="00650E05">
        <w:rPr>
          <w:kern w:val="0"/>
          <w:sz w:val="24"/>
        </w:rPr>
        <w:t>11</w:t>
      </w:r>
      <w:r w:rsidRPr="00650E05">
        <w:rPr>
          <w:kern w:val="0"/>
          <w:sz w:val="24"/>
        </w:rPr>
        <w:t>日，截至报告期期末，本基金已完成建仓但报告期期末距建仓结束未满一年。本基金建仓期为自基金合同生效日起的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2016</w:t>
      </w:r>
      <w:r w:rsidRPr="00B05374">
        <w:rPr>
          <w:kern w:val="0"/>
          <w:sz w:val="24"/>
        </w:rPr>
        <w:t>年</w:t>
      </w:r>
      <w:r w:rsidRPr="00B05374">
        <w:rPr>
          <w:kern w:val="0"/>
          <w:sz w:val="24"/>
        </w:rPr>
        <w:t>11</w:t>
      </w:r>
      <w:r w:rsidRPr="00B05374">
        <w:rPr>
          <w:kern w:val="0"/>
          <w:sz w:val="24"/>
        </w:rPr>
        <w:t>月</w:t>
      </w:r>
      <w:r w:rsidRPr="00B05374">
        <w:rPr>
          <w:kern w:val="0"/>
          <w:sz w:val="24"/>
        </w:rPr>
        <w:t>11</w:t>
      </w:r>
      <w:r w:rsidRPr="00B05374">
        <w:rPr>
          <w:kern w:val="0"/>
          <w:sz w:val="24"/>
        </w:rPr>
        <w:t>日至</w:t>
      </w:r>
      <w:r w:rsidRPr="00B05374">
        <w:rPr>
          <w:kern w:val="0"/>
          <w:sz w:val="24"/>
        </w:rPr>
        <w:t>2017</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AC01BB">
        <w:tc>
          <w:tcPr>
            <w:tcW w:w="1499" w:type="dxa"/>
            <w:vAlign w:val="center"/>
          </w:tcPr>
          <w:p w:rsidR="00AC01BB" w:rsidRDefault="00302EE1">
            <w:pPr>
              <w:jc w:val="center"/>
            </w:pPr>
            <w:r>
              <w:rPr>
                <w:color w:val="000000"/>
                <w:sz w:val="24"/>
              </w:rPr>
              <w:t>2017</w:t>
            </w:r>
            <w:r>
              <w:rPr>
                <w:color w:val="000000"/>
                <w:sz w:val="24"/>
              </w:rPr>
              <w:t>年</w:t>
            </w:r>
          </w:p>
        </w:tc>
        <w:tc>
          <w:tcPr>
            <w:tcW w:w="1336" w:type="dxa"/>
            <w:vAlign w:val="center"/>
          </w:tcPr>
          <w:p w:rsidR="00AC01BB" w:rsidRDefault="00302EE1">
            <w:pPr>
              <w:jc w:val="right"/>
            </w:pPr>
            <w:r>
              <w:rPr>
                <w:color w:val="000000"/>
                <w:sz w:val="24"/>
              </w:rPr>
              <w:t>-</w:t>
            </w:r>
          </w:p>
        </w:tc>
        <w:tc>
          <w:tcPr>
            <w:tcW w:w="1663" w:type="dxa"/>
            <w:vAlign w:val="center"/>
          </w:tcPr>
          <w:p w:rsidR="00AC01BB" w:rsidRDefault="00302EE1">
            <w:pPr>
              <w:jc w:val="right"/>
            </w:pPr>
            <w:r>
              <w:rPr>
                <w:color w:val="000000"/>
                <w:sz w:val="24"/>
              </w:rPr>
              <w:t>-</w:t>
            </w:r>
          </w:p>
        </w:tc>
        <w:tc>
          <w:tcPr>
            <w:tcW w:w="1739" w:type="dxa"/>
            <w:vAlign w:val="center"/>
          </w:tcPr>
          <w:p w:rsidR="00AC01BB" w:rsidRDefault="00302EE1">
            <w:pPr>
              <w:jc w:val="right"/>
            </w:pPr>
            <w:r>
              <w:rPr>
                <w:color w:val="000000"/>
                <w:sz w:val="24"/>
              </w:rPr>
              <w:t>-</w:t>
            </w:r>
          </w:p>
        </w:tc>
        <w:tc>
          <w:tcPr>
            <w:tcW w:w="1701" w:type="dxa"/>
            <w:vAlign w:val="center"/>
          </w:tcPr>
          <w:p w:rsidR="00AC01BB" w:rsidRDefault="00302EE1">
            <w:pPr>
              <w:jc w:val="right"/>
            </w:pPr>
            <w:r>
              <w:rPr>
                <w:color w:val="000000"/>
                <w:sz w:val="24"/>
              </w:rPr>
              <w:t>-</w:t>
            </w:r>
          </w:p>
        </w:tc>
        <w:tc>
          <w:tcPr>
            <w:tcW w:w="1060" w:type="dxa"/>
            <w:vAlign w:val="center"/>
          </w:tcPr>
          <w:p w:rsidR="00AC01BB" w:rsidRDefault="00302EE1">
            <w:pPr>
              <w:jc w:val="left"/>
            </w:pPr>
            <w:r>
              <w:rPr>
                <w:color w:val="000000"/>
                <w:sz w:val="24"/>
              </w:rPr>
              <w:t>-</w:t>
            </w:r>
          </w:p>
        </w:tc>
      </w:tr>
      <w:tr w:rsidR="00AC01BB">
        <w:tc>
          <w:tcPr>
            <w:tcW w:w="1499" w:type="dxa"/>
            <w:vAlign w:val="center"/>
          </w:tcPr>
          <w:p w:rsidR="00AC01BB" w:rsidRDefault="00302EE1">
            <w:pPr>
              <w:jc w:val="center"/>
            </w:pPr>
            <w:r>
              <w:rPr>
                <w:color w:val="000000"/>
                <w:sz w:val="24"/>
              </w:rPr>
              <w:t>2016</w:t>
            </w:r>
            <w:r>
              <w:rPr>
                <w:color w:val="000000"/>
                <w:sz w:val="24"/>
              </w:rPr>
              <w:t>年</w:t>
            </w:r>
          </w:p>
        </w:tc>
        <w:tc>
          <w:tcPr>
            <w:tcW w:w="1336" w:type="dxa"/>
            <w:vAlign w:val="center"/>
          </w:tcPr>
          <w:p w:rsidR="00AC01BB" w:rsidRDefault="00302EE1">
            <w:pPr>
              <w:jc w:val="right"/>
            </w:pPr>
            <w:r>
              <w:rPr>
                <w:color w:val="000000"/>
                <w:sz w:val="24"/>
              </w:rPr>
              <w:t>-</w:t>
            </w:r>
          </w:p>
        </w:tc>
        <w:tc>
          <w:tcPr>
            <w:tcW w:w="1663" w:type="dxa"/>
            <w:vAlign w:val="center"/>
          </w:tcPr>
          <w:p w:rsidR="00AC01BB" w:rsidRDefault="00302EE1">
            <w:pPr>
              <w:jc w:val="right"/>
            </w:pPr>
            <w:r>
              <w:rPr>
                <w:color w:val="000000"/>
                <w:sz w:val="24"/>
              </w:rPr>
              <w:t>-</w:t>
            </w:r>
          </w:p>
        </w:tc>
        <w:tc>
          <w:tcPr>
            <w:tcW w:w="1739" w:type="dxa"/>
            <w:vAlign w:val="center"/>
          </w:tcPr>
          <w:p w:rsidR="00AC01BB" w:rsidRDefault="00302EE1">
            <w:pPr>
              <w:jc w:val="right"/>
            </w:pPr>
            <w:r>
              <w:rPr>
                <w:color w:val="000000"/>
                <w:sz w:val="24"/>
              </w:rPr>
              <w:t>-</w:t>
            </w:r>
          </w:p>
        </w:tc>
        <w:tc>
          <w:tcPr>
            <w:tcW w:w="1701" w:type="dxa"/>
            <w:vAlign w:val="center"/>
          </w:tcPr>
          <w:p w:rsidR="00AC01BB" w:rsidRDefault="00302EE1">
            <w:pPr>
              <w:jc w:val="right"/>
            </w:pPr>
            <w:r>
              <w:rPr>
                <w:color w:val="000000"/>
                <w:sz w:val="24"/>
              </w:rPr>
              <w:t>-</w:t>
            </w:r>
          </w:p>
        </w:tc>
        <w:tc>
          <w:tcPr>
            <w:tcW w:w="1060" w:type="dxa"/>
            <w:vAlign w:val="center"/>
          </w:tcPr>
          <w:p w:rsidR="00AC01BB" w:rsidRDefault="00302EE1">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AC01BB" w:rsidRDefault="00302EE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AC01BB">
        <w:tc>
          <w:tcPr>
            <w:tcW w:w="1499" w:type="dxa"/>
            <w:vAlign w:val="center"/>
          </w:tcPr>
          <w:p w:rsidR="00AC01BB" w:rsidRDefault="00302EE1">
            <w:pPr>
              <w:jc w:val="center"/>
            </w:pPr>
            <w:r>
              <w:rPr>
                <w:color w:val="000000"/>
                <w:sz w:val="24"/>
              </w:rPr>
              <w:t>杨浩</w:t>
            </w:r>
          </w:p>
        </w:tc>
        <w:tc>
          <w:tcPr>
            <w:tcW w:w="1499" w:type="dxa"/>
            <w:vAlign w:val="center"/>
          </w:tcPr>
          <w:p w:rsidR="00AC01BB" w:rsidRDefault="00302EE1">
            <w:pPr>
              <w:jc w:val="center"/>
            </w:pPr>
            <w:r>
              <w:rPr>
                <w:color w:val="000000"/>
                <w:sz w:val="24"/>
              </w:rPr>
              <w:t>交银定期支付双息平衡混合、交银新生活力灵活配置混合的基金经理</w:t>
            </w:r>
          </w:p>
        </w:tc>
        <w:tc>
          <w:tcPr>
            <w:tcW w:w="1500" w:type="dxa"/>
            <w:vAlign w:val="center"/>
          </w:tcPr>
          <w:p w:rsidR="00AC01BB" w:rsidRDefault="00302EE1">
            <w:pPr>
              <w:jc w:val="center"/>
            </w:pPr>
            <w:r>
              <w:rPr>
                <w:color w:val="000000"/>
                <w:sz w:val="24"/>
              </w:rPr>
              <w:t>2016-11-11</w:t>
            </w:r>
          </w:p>
        </w:tc>
        <w:tc>
          <w:tcPr>
            <w:tcW w:w="1500" w:type="dxa"/>
            <w:vAlign w:val="center"/>
          </w:tcPr>
          <w:p w:rsidR="00AC01BB" w:rsidRDefault="00302EE1">
            <w:pPr>
              <w:jc w:val="center"/>
            </w:pPr>
            <w:r>
              <w:rPr>
                <w:color w:val="000000"/>
                <w:sz w:val="24"/>
              </w:rPr>
              <w:t>-</w:t>
            </w:r>
          </w:p>
        </w:tc>
        <w:tc>
          <w:tcPr>
            <w:tcW w:w="1090" w:type="dxa"/>
            <w:vAlign w:val="center"/>
          </w:tcPr>
          <w:p w:rsidR="00AC01BB" w:rsidRDefault="00302EE1">
            <w:pPr>
              <w:jc w:val="center"/>
            </w:pPr>
            <w:r>
              <w:rPr>
                <w:color w:val="000000"/>
                <w:sz w:val="24"/>
              </w:rPr>
              <w:t>7</w:t>
            </w:r>
            <w:r>
              <w:rPr>
                <w:color w:val="000000"/>
                <w:sz w:val="24"/>
              </w:rPr>
              <w:t>年</w:t>
            </w:r>
          </w:p>
        </w:tc>
        <w:tc>
          <w:tcPr>
            <w:tcW w:w="1910" w:type="dxa"/>
            <w:vAlign w:val="center"/>
          </w:tcPr>
          <w:p w:rsidR="00AC01BB" w:rsidRDefault="00302EE1">
            <w:r>
              <w:rPr>
                <w:color w:val="000000"/>
                <w:sz w:val="24"/>
              </w:rPr>
              <w:t>杨浩先生，北京邮电大学通信与信息系统专业硕士。</w:t>
            </w:r>
            <w:r>
              <w:rPr>
                <w:color w:val="000000"/>
                <w:sz w:val="24"/>
              </w:rPr>
              <w:t>2010</w:t>
            </w:r>
            <w:r>
              <w:rPr>
                <w:color w:val="000000"/>
                <w:sz w:val="24"/>
              </w:rPr>
              <w:t>年加入交银施罗德基金管理有限公司，历任行业分析师。</w:t>
            </w:r>
          </w:p>
        </w:tc>
      </w:tr>
    </w:tbl>
    <w:p w:rsidR="00AC01BB" w:rsidRDefault="00302EE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C01BB" w:rsidRDefault="00302EE1">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AC01BB" w:rsidRDefault="00302EE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AC01BB" w:rsidRDefault="00302EE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w:t>
      </w:r>
      <w:r>
        <w:rPr>
          <w:color w:val="000000"/>
          <w:sz w:val="24"/>
        </w:rPr>
        <w:lastRenderedPageBreak/>
        <w:t>资产组合投资运作的公平。旗下所管理的所有资产组合，包括证券投资基金和特定客户资产管理专户均严格遵循制度进行公平交易。制度中包含的主要控制方法如下：</w:t>
      </w:r>
    </w:p>
    <w:p w:rsidR="00AC01BB" w:rsidRDefault="00302EE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AC01BB" w:rsidRDefault="00302EE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C01BB" w:rsidRDefault="00302EE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AC01BB" w:rsidRDefault="00302EE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AC01BB" w:rsidRDefault="00302EE1">
      <w:pPr>
        <w:spacing w:before="29" w:line="288" w:lineRule="auto"/>
        <w:ind w:firstLineChars="200" w:firstLine="480"/>
        <w:rPr>
          <w:color w:val="000000"/>
          <w:sz w:val="24"/>
        </w:rPr>
      </w:pPr>
      <w:r>
        <w:rPr>
          <w:color w:val="000000"/>
          <w:sz w:val="24"/>
        </w:rPr>
        <w:t>相对于</w:t>
      </w:r>
      <w:r>
        <w:rPr>
          <w:color w:val="000000"/>
          <w:sz w:val="24"/>
        </w:rPr>
        <w:t>“</w:t>
      </w:r>
      <w:r>
        <w:rPr>
          <w:color w:val="000000"/>
          <w:sz w:val="24"/>
        </w:rPr>
        <w:t>黑天鹅</w:t>
      </w:r>
      <w:r>
        <w:rPr>
          <w:color w:val="000000"/>
          <w:sz w:val="24"/>
        </w:rPr>
        <w:t>”</w:t>
      </w:r>
      <w:r>
        <w:rPr>
          <w:color w:val="000000"/>
          <w:sz w:val="24"/>
        </w:rPr>
        <w:t>事件频发的</w:t>
      </w:r>
      <w:r>
        <w:rPr>
          <w:color w:val="000000"/>
          <w:sz w:val="24"/>
        </w:rPr>
        <w:t>2016</w:t>
      </w:r>
      <w:r>
        <w:rPr>
          <w:color w:val="000000"/>
          <w:sz w:val="24"/>
        </w:rPr>
        <w:t>年，</w:t>
      </w:r>
      <w:r>
        <w:rPr>
          <w:color w:val="000000"/>
          <w:sz w:val="24"/>
        </w:rPr>
        <w:t>2017</w:t>
      </w:r>
      <w:r>
        <w:rPr>
          <w:color w:val="000000"/>
          <w:sz w:val="24"/>
        </w:rPr>
        <w:t>年世界经济增速明显回升，中国经济的</w:t>
      </w:r>
      <w:r>
        <w:rPr>
          <w:color w:val="000000"/>
          <w:sz w:val="24"/>
        </w:rPr>
        <w:lastRenderedPageBreak/>
        <w:t>回升趋势也进一步明确，短期内经济环境突然再次恶化的概率不大，中国经济朝着更健康和均衡的方向发展，企业基本面出现了较为明显的改善，龙头公司的定价能力得到进一步提升。另一方面，金融监管加强，在防风险、去杠杆、脱虚向实等政策引导下，资产管理新规、再融资新规、减持新规等一系列政策或征求意见稿相继发布，</w:t>
      </w:r>
      <w:r>
        <w:rPr>
          <w:color w:val="000000"/>
          <w:sz w:val="24"/>
        </w:rPr>
        <w:t>IPO</w:t>
      </w:r>
      <w:r>
        <w:rPr>
          <w:color w:val="000000"/>
          <w:sz w:val="24"/>
        </w:rPr>
        <w:t>流程步入常态化。这些因素的合力对市场风格产生了较为重要的影响，促使</w:t>
      </w:r>
      <w:r>
        <w:rPr>
          <w:color w:val="000000"/>
          <w:sz w:val="24"/>
        </w:rPr>
        <w:t>2017</w:t>
      </w:r>
      <w:r>
        <w:rPr>
          <w:color w:val="000000"/>
          <w:sz w:val="24"/>
        </w:rPr>
        <w:t>年成为价值投资回归的开端。</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本基金在</w:t>
      </w:r>
      <w:r w:rsidRPr="0013437B">
        <w:rPr>
          <w:color w:val="000000"/>
          <w:sz w:val="24"/>
        </w:rPr>
        <w:t>2017</w:t>
      </w:r>
      <w:r w:rsidRPr="0013437B">
        <w:rPr>
          <w:color w:val="000000"/>
          <w:sz w:val="24"/>
        </w:rPr>
        <w:t>年获得</w:t>
      </w:r>
      <w:r w:rsidRPr="0013437B">
        <w:rPr>
          <w:color w:val="000000"/>
          <w:sz w:val="24"/>
        </w:rPr>
        <w:t>46.47%</w:t>
      </w:r>
      <w:r w:rsidRPr="0013437B">
        <w:rPr>
          <w:color w:val="000000"/>
          <w:sz w:val="24"/>
        </w:rPr>
        <w:t>的回报，跑赢业绩比较基准，在看似艰难的</w:t>
      </w:r>
      <w:r w:rsidRPr="0013437B">
        <w:rPr>
          <w:color w:val="000000"/>
          <w:sz w:val="24"/>
        </w:rPr>
        <w:t>“</w:t>
      </w:r>
      <w:r w:rsidRPr="0013437B">
        <w:rPr>
          <w:color w:val="000000"/>
          <w:sz w:val="24"/>
        </w:rPr>
        <w:t>中小创</w:t>
      </w:r>
      <w:r w:rsidRPr="0013437B">
        <w:rPr>
          <w:color w:val="000000"/>
          <w:sz w:val="24"/>
        </w:rPr>
        <w:t>”</w:t>
      </w:r>
      <w:r w:rsidRPr="0013437B">
        <w:rPr>
          <w:color w:val="000000"/>
          <w:sz w:val="24"/>
        </w:rPr>
        <w:t>成长股投资氛围下，亦获得了较好的收益，这是因为我们仍然以基本面推动的视角投资成长股，在科技创新和消费升级两个方向上有所斩获。我们观察到，过去三年即使遭遇创业板互联网</w:t>
      </w:r>
      <w:r w:rsidRPr="0013437B">
        <w:rPr>
          <w:color w:val="000000"/>
          <w:sz w:val="24"/>
        </w:rPr>
        <w:t>+</w:t>
      </w:r>
      <w:r w:rsidRPr="0013437B">
        <w:rPr>
          <w:color w:val="000000"/>
          <w:sz w:val="24"/>
        </w:rPr>
        <w:t>泡沫，科技仍然在快速发展，对信息产业基础设施的需求非常旺盛，因此我们全年重点布局了通信设备与器件、半导体、先进制造等板块的龙头公司，这些公司业绩增长强劲，并在三季度在</w:t>
      </w:r>
      <w:r w:rsidRPr="0013437B">
        <w:rPr>
          <w:color w:val="000000"/>
          <w:sz w:val="24"/>
        </w:rPr>
        <w:t>5G</w:t>
      </w:r>
      <w:r w:rsidRPr="0013437B">
        <w:rPr>
          <w:color w:val="000000"/>
          <w:sz w:val="24"/>
        </w:rPr>
        <w:t>、芯片等耳熟能详的题材催化下，获得市场广泛关注，不少个股获得翻倍收益。同时，我们关注到消费板块的一些新动向，随着经济的复苏和居民消费升级的带动，在前期坚持做供应链投资、品牌投资、信息化投资的新型消费品和流通商业公司脱颖而出，我们在中高端酒店、超市、图书教育等行业的配置也取得丰厚回报。</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w:t>
      </w:r>
      <w:r w:rsidRPr="0013437B">
        <w:rPr>
          <w:color w:val="000000"/>
          <w:sz w:val="24"/>
        </w:rPr>
        <w:t>1.431</w:t>
      </w:r>
      <w:r w:rsidRPr="0013437B">
        <w:rPr>
          <w:color w:val="000000"/>
          <w:sz w:val="24"/>
        </w:rPr>
        <w:t>元，本报告期份额净值增长率为</w:t>
      </w:r>
      <w:r w:rsidRPr="0013437B">
        <w:rPr>
          <w:color w:val="000000"/>
          <w:sz w:val="24"/>
        </w:rPr>
        <w:t>46.47%</w:t>
      </w:r>
      <w:r w:rsidRPr="0013437B">
        <w:rPr>
          <w:color w:val="000000"/>
          <w:sz w:val="24"/>
        </w:rPr>
        <w:t>，同期业绩比较基准增长率为</w:t>
      </w:r>
      <w:r w:rsidRPr="0013437B">
        <w:rPr>
          <w:color w:val="000000"/>
          <w:sz w:val="24"/>
        </w:rPr>
        <w:t>12.81%</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AC01BB" w:rsidRDefault="00302EE1">
      <w:pPr>
        <w:spacing w:before="29" w:line="288" w:lineRule="auto"/>
        <w:ind w:firstLineChars="200" w:firstLine="480"/>
        <w:rPr>
          <w:color w:val="000000"/>
          <w:sz w:val="24"/>
        </w:rPr>
      </w:pPr>
      <w:r>
        <w:rPr>
          <w:color w:val="000000"/>
          <w:sz w:val="24"/>
        </w:rPr>
        <w:t>2018</w:t>
      </w:r>
      <w:r>
        <w:rPr>
          <w:color w:val="000000"/>
          <w:sz w:val="24"/>
        </w:rPr>
        <w:t>年我们认为市场行情仍然是结构化的，但大市值股票已经大幅上涨，价值投资理念已得到市场广泛关注，</w:t>
      </w:r>
      <w:r>
        <w:rPr>
          <w:color w:val="000000"/>
          <w:sz w:val="24"/>
        </w:rPr>
        <w:t xml:space="preserve"> 2018</w:t>
      </w:r>
      <w:r>
        <w:rPr>
          <w:color w:val="000000"/>
          <w:sz w:val="24"/>
        </w:rPr>
        <w:t>年的结构化行情将会与</w:t>
      </w:r>
      <w:r>
        <w:rPr>
          <w:color w:val="000000"/>
          <w:sz w:val="24"/>
        </w:rPr>
        <w:t>2017</w:t>
      </w:r>
      <w:r>
        <w:rPr>
          <w:color w:val="000000"/>
          <w:sz w:val="24"/>
        </w:rPr>
        <w:t>年不同，</w:t>
      </w:r>
      <w:r>
        <w:rPr>
          <w:color w:val="000000"/>
          <w:sz w:val="24"/>
        </w:rPr>
        <w:t>2017</w:t>
      </w:r>
      <w:r>
        <w:rPr>
          <w:color w:val="000000"/>
          <w:sz w:val="24"/>
        </w:rPr>
        <w:t>年是大市值股票与小市值股票的分化，</w:t>
      </w:r>
      <w:r>
        <w:rPr>
          <w:color w:val="000000"/>
          <w:sz w:val="24"/>
        </w:rPr>
        <w:t>2018</w:t>
      </w:r>
      <w:r>
        <w:rPr>
          <w:color w:val="000000"/>
          <w:sz w:val="24"/>
        </w:rPr>
        <w:t>年则将会是大盘蓝筹内部、中小创内部的分化。以过去两年跌幅靠前的计算机传媒为例，部分龙头公司的估值已经趋于合理，随着信息技术支出的复苏以及不断抬升的文化消费习惯，这两个过去被市场忽视的板块也将出现</w:t>
      </w:r>
      <w:r>
        <w:rPr>
          <w:color w:val="000000"/>
          <w:sz w:val="24"/>
        </w:rPr>
        <w:t>“</w:t>
      </w:r>
      <w:r>
        <w:rPr>
          <w:color w:val="000000"/>
          <w:sz w:val="24"/>
        </w:rPr>
        <w:t>创蓝筹</w:t>
      </w:r>
      <w:r>
        <w:rPr>
          <w:color w:val="000000"/>
          <w:sz w:val="24"/>
        </w:rPr>
        <w:t>”</w:t>
      </w:r>
      <w:r>
        <w:rPr>
          <w:color w:val="000000"/>
          <w:sz w:val="24"/>
        </w:rPr>
        <w:t>标的。</w:t>
      </w:r>
    </w:p>
    <w:p w:rsidR="001A59F9" w:rsidRPr="0013437B" w:rsidRDefault="001A59F9" w:rsidP="0013437B">
      <w:pPr>
        <w:spacing w:before="29" w:line="288" w:lineRule="auto"/>
        <w:ind w:firstLineChars="200" w:firstLine="480"/>
        <w:rPr>
          <w:color w:val="000000"/>
          <w:sz w:val="24"/>
        </w:rPr>
      </w:pPr>
      <w:r w:rsidRPr="0013437B">
        <w:rPr>
          <w:color w:val="000000"/>
          <w:sz w:val="24"/>
        </w:rPr>
        <w:t>感谢投资者过去一年的信任和托付。桃李不言，下自成蹊，作为专业的投资者，我们始终乐于迎接变化，打破惯性思维，实事求是，不拘一格地选择优质标的，力争为持有人获得更好的回报。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AC01BB" w:rsidRDefault="00302EE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C01BB" w:rsidRDefault="00302EE1">
      <w:pPr>
        <w:spacing w:before="29" w:line="288" w:lineRule="auto"/>
        <w:ind w:firstLineChars="200" w:firstLine="480"/>
        <w:rPr>
          <w:color w:val="000000"/>
          <w:sz w:val="24"/>
        </w:rPr>
      </w:pPr>
      <w:r>
        <w:rPr>
          <w:color w:val="000000"/>
          <w:sz w:val="24"/>
        </w:rPr>
        <w:lastRenderedPageBreak/>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作为本基金的托管人，中信银行严格遵守了《证券投资基金法》及其他有关法律法规、基金合同和托管协议的规定，对交银施罗德新生活力灵活配置混合型证券投资基金的投资运作，进行了认真、独立的会计核算和必要的投资监督，认真履行了托管人的义务，不存在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在交银施罗德新生活力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lastRenderedPageBreak/>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w:t>
      </w:r>
      <w:r w:rsidRPr="0013437B">
        <w:rPr>
          <w:color w:val="000000"/>
          <w:sz w:val="24"/>
        </w:rPr>
        <w:t>2017</w:t>
      </w:r>
      <w:r w:rsidRPr="0013437B">
        <w:rPr>
          <w:color w:val="000000"/>
          <w:sz w:val="24"/>
        </w:rPr>
        <w:t>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交银施罗德新生活力灵活配置混合型证券投资基金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003F6B87" w:rsidRPr="005F1E08">
        <w:rPr>
          <w:color w:val="000000"/>
          <w:sz w:val="24"/>
        </w:rPr>
        <w:t>和</w:t>
      </w:r>
      <w:r w:rsidR="003F6B87" w:rsidRPr="005F1E08">
        <w:rPr>
          <w:color w:val="000000"/>
          <w:sz w:val="24"/>
        </w:rPr>
        <w:t>2016</w:t>
      </w:r>
      <w:r w:rsidR="003F6B87" w:rsidRPr="005F1E08">
        <w:rPr>
          <w:color w:val="000000"/>
          <w:sz w:val="24"/>
        </w:rPr>
        <w:t>年</w:t>
      </w:r>
      <w:r w:rsidR="003F6B87" w:rsidRPr="005F1E08">
        <w:rPr>
          <w:color w:val="000000"/>
          <w:sz w:val="24"/>
        </w:rPr>
        <w:t>12</w:t>
      </w:r>
      <w:r w:rsidR="003F6B87" w:rsidRPr="005F1E08">
        <w:rPr>
          <w:color w:val="000000"/>
          <w:sz w:val="24"/>
        </w:rPr>
        <w:t>月</w:t>
      </w:r>
      <w:r w:rsidR="003F6B87" w:rsidRPr="005F1E08">
        <w:rPr>
          <w:color w:val="000000"/>
          <w:sz w:val="24"/>
        </w:rPr>
        <w:t>31</w:t>
      </w:r>
      <w:r w:rsidR="003F6B87">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003F6B87" w:rsidRPr="005F1E08">
        <w:rPr>
          <w:color w:val="000000"/>
          <w:sz w:val="24"/>
        </w:rPr>
        <w:t>和</w:t>
      </w:r>
      <w:r w:rsidR="003F6B87" w:rsidRPr="005F1E08">
        <w:rPr>
          <w:color w:val="000000"/>
          <w:sz w:val="24"/>
        </w:rPr>
        <w:t>2016</w:t>
      </w:r>
      <w:r w:rsidR="003F6B87" w:rsidRPr="005F1E08">
        <w:rPr>
          <w:color w:val="000000"/>
          <w:sz w:val="24"/>
        </w:rPr>
        <w:t>年</w:t>
      </w:r>
      <w:r w:rsidR="003F6B87" w:rsidRPr="005F1E08">
        <w:rPr>
          <w:color w:val="000000"/>
          <w:sz w:val="24"/>
        </w:rPr>
        <w:t>11</w:t>
      </w:r>
      <w:r w:rsidR="003F6B87" w:rsidRPr="005F1E08">
        <w:rPr>
          <w:color w:val="000000"/>
          <w:sz w:val="24"/>
        </w:rPr>
        <w:t>月</w:t>
      </w:r>
      <w:r w:rsidR="003F6B87" w:rsidRPr="005F1E08">
        <w:rPr>
          <w:color w:val="000000"/>
          <w:sz w:val="24"/>
        </w:rPr>
        <w:t>11</w:t>
      </w:r>
      <w:r w:rsidR="003F6B87" w:rsidRPr="005F1E08">
        <w:rPr>
          <w:color w:val="000000"/>
          <w:sz w:val="24"/>
        </w:rPr>
        <w:t>日</w:t>
      </w:r>
      <w:r w:rsidR="003F6B87" w:rsidRPr="005F1E08">
        <w:rPr>
          <w:color w:val="000000"/>
          <w:sz w:val="24"/>
        </w:rPr>
        <w:t>(</w:t>
      </w:r>
      <w:r w:rsidR="003F6B87" w:rsidRPr="005F1E08">
        <w:rPr>
          <w:color w:val="000000"/>
          <w:sz w:val="24"/>
        </w:rPr>
        <w:t>基金合同生效日</w:t>
      </w:r>
      <w:r w:rsidR="003F6B87" w:rsidRPr="005F1E08">
        <w:rPr>
          <w:color w:val="000000"/>
          <w:sz w:val="24"/>
        </w:rPr>
        <w:t>)</w:t>
      </w:r>
      <w:r w:rsidR="003F6B87" w:rsidRPr="005F1E08">
        <w:rPr>
          <w:color w:val="000000"/>
          <w:sz w:val="24"/>
        </w:rPr>
        <w:t>至</w:t>
      </w:r>
      <w:r w:rsidR="003F6B87" w:rsidRPr="005F1E08">
        <w:rPr>
          <w:color w:val="000000"/>
          <w:sz w:val="24"/>
        </w:rPr>
        <w:t>2016</w:t>
      </w:r>
      <w:r w:rsidR="003F6B87" w:rsidRPr="005F1E08">
        <w:rPr>
          <w:color w:val="000000"/>
          <w:sz w:val="24"/>
        </w:rPr>
        <w:t>年</w:t>
      </w:r>
      <w:r w:rsidR="003F6B87" w:rsidRPr="005F1E08">
        <w:rPr>
          <w:color w:val="000000"/>
          <w:sz w:val="24"/>
        </w:rPr>
        <w:t>12</w:t>
      </w:r>
      <w:r w:rsidR="003F6B87" w:rsidRPr="005F1E08">
        <w:rPr>
          <w:color w:val="000000"/>
          <w:sz w:val="24"/>
        </w:rPr>
        <w:t>月</w:t>
      </w:r>
      <w:r w:rsidR="003F6B87" w:rsidRPr="005F1E08">
        <w:rPr>
          <w:color w:val="000000"/>
          <w:sz w:val="24"/>
        </w:rPr>
        <w:t>31</w:t>
      </w:r>
      <w:r w:rsidR="003F6B87" w:rsidRPr="005F1E08">
        <w:rPr>
          <w:color w:val="000000"/>
          <w:sz w:val="24"/>
        </w:rPr>
        <w:t>日止期间</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21994</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交银施罗德新生活力灵活配置混合型证券投资基金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183,821,130.58</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190,143,407.85</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9,936,978.06</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2,497,150.53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737,320.73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142,974.85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1,485,887,637.18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348,879,236.85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1,485,887,637.18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348,879,236.85</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53,594.32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46,152.75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4,538,752.63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7,542.85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1,684,975,413.50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541,716,465.68</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16,132,050.91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23,636,414.14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108,005.04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1,993,498.96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682,667.66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332,249.82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113,777.94</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2,286,145.74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689,303.70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147,142.90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68,224.34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44,527,502.47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1,661,978.68</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1,146,027,550.05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552,731,243.87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494,420,360.98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-12,676,756.87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1,640,447,911.03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540,054,487.00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1,684,975,413.50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541,716,465.68</w:t>
            </w:r>
          </w:p>
        </w:tc>
      </w:tr>
    </w:tbl>
    <w:p w:rsidR="00AC01BB" w:rsidRPr="003F6B87" w:rsidRDefault="00302EE1" w:rsidP="003F6B87">
      <w:pPr>
        <w:spacing w:before="29" w:line="288" w:lineRule="auto"/>
        <w:rPr>
          <w:color w:val="000000"/>
          <w:sz w:val="24"/>
        </w:rPr>
      </w:pPr>
      <w:r w:rsidRPr="003F6B87">
        <w:rPr>
          <w:rFonts w:hint="eastAsia"/>
          <w:color w:val="000000"/>
          <w:sz w:val="24"/>
        </w:rPr>
        <w:lastRenderedPageBreak/>
        <w:t>注：</w:t>
      </w:r>
      <w:r w:rsidRPr="003F6B87">
        <w:rPr>
          <w:color w:val="000000"/>
          <w:sz w:val="24"/>
        </w:rPr>
        <w:t>1</w:t>
      </w:r>
      <w:r w:rsidRPr="003F6B87">
        <w:rPr>
          <w:color w:val="000000"/>
          <w:sz w:val="24"/>
        </w:rPr>
        <w:t>、报告截止日</w:t>
      </w:r>
      <w:r w:rsidRPr="003F6B87">
        <w:rPr>
          <w:color w:val="000000"/>
          <w:sz w:val="24"/>
        </w:rPr>
        <w:t>2017</w:t>
      </w:r>
      <w:r w:rsidRPr="003F6B87">
        <w:rPr>
          <w:color w:val="000000"/>
          <w:sz w:val="24"/>
        </w:rPr>
        <w:t>年</w:t>
      </w:r>
      <w:r w:rsidRPr="003F6B87">
        <w:rPr>
          <w:color w:val="000000"/>
          <w:sz w:val="24"/>
        </w:rPr>
        <w:t>12</w:t>
      </w:r>
      <w:r w:rsidRPr="003F6B87">
        <w:rPr>
          <w:color w:val="000000"/>
          <w:sz w:val="24"/>
        </w:rPr>
        <w:t>月</w:t>
      </w:r>
      <w:r w:rsidRPr="003F6B87">
        <w:rPr>
          <w:color w:val="000000"/>
          <w:sz w:val="24"/>
        </w:rPr>
        <w:t>31</w:t>
      </w:r>
      <w:r w:rsidRPr="003F6B87">
        <w:rPr>
          <w:color w:val="000000"/>
          <w:sz w:val="24"/>
        </w:rPr>
        <w:t>日，基金份额净值</w:t>
      </w:r>
      <w:r w:rsidRPr="003F6B87">
        <w:rPr>
          <w:color w:val="000000"/>
          <w:sz w:val="24"/>
        </w:rPr>
        <w:t>1.431</w:t>
      </w:r>
      <w:r w:rsidRPr="003F6B87">
        <w:rPr>
          <w:color w:val="000000"/>
          <w:sz w:val="24"/>
        </w:rPr>
        <w:t>元，基金份额总额</w:t>
      </w:r>
      <w:r w:rsidRPr="003F6B87">
        <w:rPr>
          <w:color w:val="000000"/>
          <w:sz w:val="24"/>
        </w:rPr>
        <w:t>1,146,027,550.05</w:t>
      </w:r>
      <w:r w:rsidRPr="003F6B87">
        <w:rPr>
          <w:color w:val="000000"/>
          <w:sz w:val="24"/>
        </w:rPr>
        <w:t>份。</w:t>
      </w:r>
    </w:p>
    <w:p w:rsidR="001A59F9" w:rsidRPr="003F6B87" w:rsidRDefault="001A59F9" w:rsidP="003F6B87">
      <w:pPr>
        <w:spacing w:before="29" w:line="288" w:lineRule="auto"/>
        <w:ind w:firstLineChars="200" w:firstLine="480"/>
        <w:rPr>
          <w:color w:val="000000"/>
          <w:sz w:val="24"/>
        </w:rPr>
      </w:pPr>
      <w:r w:rsidRPr="003F6B87">
        <w:rPr>
          <w:color w:val="000000"/>
          <w:sz w:val="24"/>
        </w:rPr>
        <w:t>2</w:t>
      </w:r>
      <w:r w:rsidRPr="003F6B87">
        <w:rPr>
          <w:color w:val="000000"/>
          <w:sz w:val="24"/>
        </w:rPr>
        <w:t>、本财务报表的实际编制期间为</w:t>
      </w:r>
      <w:r w:rsidRPr="003F6B87">
        <w:rPr>
          <w:color w:val="000000"/>
          <w:sz w:val="24"/>
        </w:rPr>
        <w:t>2017</w:t>
      </w:r>
      <w:r w:rsidRPr="003F6B87">
        <w:rPr>
          <w:color w:val="000000"/>
          <w:sz w:val="24"/>
        </w:rPr>
        <w:t>年度和</w:t>
      </w:r>
      <w:r w:rsidRPr="003F6B87">
        <w:rPr>
          <w:color w:val="000000"/>
          <w:sz w:val="24"/>
        </w:rPr>
        <w:t>2016</w:t>
      </w:r>
      <w:r w:rsidRPr="003F6B87">
        <w:rPr>
          <w:color w:val="000000"/>
          <w:sz w:val="24"/>
        </w:rPr>
        <w:t>年</w:t>
      </w:r>
      <w:r w:rsidRPr="003F6B87">
        <w:rPr>
          <w:color w:val="000000"/>
          <w:sz w:val="24"/>
        </w:rPr>
        <w:t>11</w:t>
      </w:r>
      <w:r w:rsidRPr="003F6B87">
        <w:rPr>
          <w:color w:val="000000"/>
          <w:sz w:val="24"/>
        </w:rPr>
        <w:t>月</w:t>
      </w:r>
      <w:r w:rsidRPr="003F6B87">
        <w:rPr>
          <w:color w:val="000000"/>
          <w:sz w:val="24"/>
        </w:rPr>
        <w:t>11</w:t>
      </w:r>
      <w:r w:rsidRPr="003F6B87">
        <w:rPr>
          <w:color w:val="000000"/>
          <w:sz w:val="24"/>
        </w:rPr>
        <w:t>日</w:t>
      </w:r>
      <w:r w:rsidRPr="003F6B87">
        <w:rPr>
          <w:color w:val="000000"/>
          <w:sz w:val="24"/>
        </w:rPr>
        <w:t>(</w:t>
      </w:r>
      <w:r w:rsidRPr="003F6B87">
        <w:rPr>
          <w:color w:val="000000"/>
          <w:sz w:val="24"/>
        </w:rPr>
        <w:t>基金合同生效日</w:t>
      </w:r>
      <w:r w:rsidRPr="003F6B87">
        <w:rPr>
          <w:color w:val="000000"/>
          <w:sz w:val="24"/>
        </w:rPr>
        <w:t>)</w:t>
      </w:r>
      <w:r w:rsidRPr="003F6B87">
        <w:rPr>
          <w:color w:val="000000"/>
          <w:sz w:val="24"/>
        </w:rPr>
        <w:t>至</w:t>
      </w:r>
      <w:r w:rsidRPr="003F6B87">
        <w:rPr>
          <w:color w:val="000000"/>
          <w:sz w:val="24"/>
        </w:rPr>
        <w:t>2016</w:t>
      </w:r>
      <w:r w:rsidRPr="003F6B87">
        <w:rPr>
          <w:color w:val="000000"/>
          <w:sz w:val="24"/>
        </w:rPr>
        <w:t>年</w:t>
      </w:r>
      <w:r w:rsidRPr="003F6B87">
        <w:rPr>
          <w:color w:val="000000"/>
          <w:sz w:val="24"/>
        </w:rPr>
        <w:t>12</w:t>
      </w:r>
      <w:r w:rsidRPr="003F6B87">
        <w:rPr>
          <w:color w:val="000000"/>
          <w:sz w:val="24"/>
        </w:rPr>
        <w:t>月</w:t>
      </w:r>
      <w:r w:rsidRPr="003F6B87">
        <w:rPr>
          <w:color w:val="000000"/>
          <w:sz w:val="24"/>
        </w:rPr>
        <w:t>31</w:t>
      </w:r>
      <w:r w:rsidRPr="003F6B87">
        <w:rPr>
          <w:color w:val="000000"/>
          <w:sz w:val="24"/>
        </w:rPr>
        <w:t>日。</w:t>
      </w:r>
      <w:bookmarkStart w:id="54" w:name="_GoBack"/>
      <w:bookmarkEnd w:id="54"/>
    </w:p>
    <w:p w:rsidR="00AA0214" w:rsidRPr="003F6B87" w:rsidRDefault="00302EE1" w:rsidP="003F6B87">
      <w:pPr>
        <w:spacing w:before="29" w:line="288" w:lineRule="auto"/>
        <w:ind w:firstLineChars="200" w:firstLine="480"/>
        <w:rPr>
          <w:color w:val="000000"/>
          <w:sz w:val="24"/>
        </w:rPr>
      </w:pPr>
      <w:r w:rsidRPr="003F6B87">
        <w:rPr>
          <w:color w:val="000000"/>
          <w:sz w:val="24"/>
        </w:rPr>
        <w:t>3</w:t>
      </w:r>
      <w:r w:rsidR="00AA0214" w:rsidRPr="003F6B87">
        <w:rPr>
          <w:rFonts w:hint="eastAsia"/>
          <w:color w:val="00000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交银施罗德新生活力灵活配置混合型证券投资基金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11</w:t>
            </w:r>
            <w:r w:rsidRPr="00DA21E1">
              <w:rPr>
                <w:rFonts w:ascii="Times New Roman" w:hAnsi="Times New Roman"/>
                <w:b/>
                <w:color w:val="000000"/>
              </w:rPr>
              <w:t>月</w:t>
            </w:r>
            <w:r w:rsidRPr="00DA21E1">
              <w:rPr>
                <w:rFonts w:ascii="Times New Roman" w:hAnsi="Times New Roman"/>
                <w:b/>
                <w:color w:val="000000"/>
              </w:rPr>
              <w:t>11</w:t>
            </w:r>
            <w:r w:rsidRPr="00DA21E1">
              <w:rPr>
                <w:rFonts w:ascii="Times New Roman" w:hAnsi="Times New Roman"/>
                <w:b/>
                <w:color w:val="000000"/>
              </w:rPr>
              <w:t>日（基金合同生效日）至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132,627,249.14</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-10,181,004.88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796,192.15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342,103.15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796,192.15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342,103.15</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64,661,934.07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-5,207,308.76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63,458,222.40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-5,207,308.76</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1,203,711.67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62,006,101.45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-5,338,310.88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5,163,021.47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22,511.61</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lastRenderedPageBreak/>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16,859,525.37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2,308,975.85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7,964,929.76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1,107,651.34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1,327,488.16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184,608.53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7,406,587.18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945,466.40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160,520.27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71,249.58</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115,767,723.77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-12,489,980.73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115,767,723.77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-12,489,980.73</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交银施罗德新生活力灵活配置混合型证券投资基金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552,731,243.87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-12,676,756.87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540,054,487.00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115,767,723.77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115,767,723.77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593,296,306.18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391,329,394.08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984,625,700.26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1,526,947,921.80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615,318,424.35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2,142,266,346.15</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-933,651,615.62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-223,989,030.27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-1,157,640,645.89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w:t>
            </w:r>
            <w:r w:rsidRPr="00D34C2B">
              <w:rPr>
                <w:rFonts w:hint="eastAsia"/>
                <w:color w:val="000000"/>
                <w:sz w:val="24"/>
              </w:rPr>
              <w:lastRenderedPageBreak/>
              <w:t>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1,146,027,550.05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494,420,360.98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1,640,447,911.03</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11</w:t>
            </w:r>
            <w:r w:rsidRPr="00D34C2B">
              <w:rPr>
                <w:rFonts w:ascii="Times New Roman" w:hAnsi="Times New Roman"/>
                <w:b/>
                <w:color w:val="000000"/>
                <w:kern w:val="2"/>
              </w:rPr>
              <w:t>月</w:t>
            </w:r>
            <w:r w:rsidRPr="00D34C2B">
              <w:rPr>
                <w:rFonts w:ascii="Times New Roman" w:hAnsi="Times New Roman"/>
                <w:b/>
                <w:color w:val="000000"/>
                <w:kern w:val="2"/>
              </w:rPr>
              <w:t>11</w:t>
            </w:r>
            <w:r w:rsidRPr="00D34C2B">
              <w:rPr>
                <w:rFonts w:ascii="Times New Roman" w:hAnsi="Times New Roman"/>
                <w:b/>
                <w:color w:val="000000"/>
                <w:kern w:val="2"/>
              </w:rPr>
              <w:t>日（基金合同生效日）至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545,311,306.60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545,311,306.60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-12,489,980.73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-12,489,980.73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7,419,937.27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-186,776.14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7,233,161.13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13,542,405.23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-310,345.72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13,232,059.51</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-6,122,467.96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123,569.58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-5,998,898.38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552,731,243.87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-12,676,756.87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540,054,487.00</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AC01BB" w:rsidRDefault="00302EE1">
      <w:pPr>
        <w:spacing w:before="29" w:line="288" w:lineRule="auto"/>
        <w:ind w:firstLineChars="200" w:firstLine="480"/>
        <w:rPr>
          <w:color w:val="000000"/>
          <w:sz w:val="24"/>
        </w:rPr>
      </w:pPr>
      <w:r>
        <w:rPr>
          <w:color w:val="000000"/>
          <w:sz w:val="24"/>
        </w:rPr>
        <w:t>交银施罗德新生活力灵活配置混合型证券投资基金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933</w:t>
      </w:r>
      <w:r>
        <w:rPr>
          <w:color w:val="000000"/>
          <w:sz w:val="24"/>
        </w:rPr>
        <w:t>号《关于准予交银施罗德新生活力灵活配置混合型证券投资基金注册的批复》核准，由交银施罗德基金管理</w:t>
      </w:r>
      <w:r>
        <w:rPr>
          <w:color w:val="000000"/>
          <w:sz w:val="24"/>
        </w:rPr>
        <w:lastRenderedPageBreak/>
        <w:t>有限公司依照《中华人民共和国证券投资基金法》和《交银施罗德新生活力灵活配置混合型证券投资基金基金合同》负责公开募集。本基金为契约型开放式，存续期限不定，首次设立募集不包括认购资金利息共募集人民币</w:t>
      </w:r>
      <w:r>
        <w:rPr>
          <w:color w:val="000000"/>
          <w:sz w:val="24"/>
        </w:rPr>
        <w:t>545,045,027.18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1289</w:t>
      </w:r>
      <w:r>
        <w:rPr>
          <w:color w:val="000000"/>
          <w:sz w:val="24"/>
        </w:rPr>
        <w:t>号验资报告予以验证。经向中国证监会备案，《交银施罗德新生活力灵活配置混合型证券投资基金基金合同》于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11</w:t>
      </w:r>
      <w:r>
        <w:rPr>
          <w:color w:val="000000"/>
          <w:sz w:val="24"/>
        </w:rPr>
        <w:t>日正式生效，基金合同生效日的基金份额总额为</w:t>
      </w:r>
      <w:r>
        <w:rPr>
          <w:color w:val="000000"/>
          <w:sz w:val="24"/>
        </w:rPr>
        <w:t>545,311,306.60</w:t>
      </w:r>
      <w:r>
        <w:rPr>
          <w:color w:val="000000"/>
          <w:sz w:val="24"/>
        </w:rPr>
        <w:t>份基金份额，其中认购资金利息折合</w:t>
      </w:r>
      <w:r>
        <w:rPr>
          <w:color w:val="000000"/>
          <w:sz w:val="24"/>
        </w:rPr>
        <w:t>266,279.42</w:t>
      </w:r>
      <w:r>
        <w:rPr>
          <w:color w:val="000000"/>
          <w:sz w:val="24"/>
        </w:rPr>
        <w:t>份基金份额。本基金的基金管理人为交银施罗德基金管理有限公司，基金托管人为中信银行股份有限公司。</w:t>
      </w:r>
    </w:p>
    <w:p w:rsidR="00AC01BB" w:rsidRDefault="00302EE1">
      <w:pPr>
        <w:spacing w:before="29" w:line="288" w:lineRule="auto"/>
        <w:ind w:firstLineChars="200" w:firstLine="480"/>
        <w:rPr>
          <w:color w:val="000000"/>
          <w:sz w:val="24"/>
        </w:rPr>
      </w:pPr>
      <w:r>
        <w:rPr>
          <w:color w:val="000000"/>
          <w:sz w:val="24"/>
        </w:rPr>
        <w:t>根据《中华人民共和国证券投资基金法》和《交银施罗德新生活力灵活配置混合型证券投资基金基金合同》的有关规定，本基金的投资范围为具有良好流动性的金融工具，包括国内依法发行上市的股票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含国债、央行票据、金融债、地方政府债、企业债、公司债、可转债</w:t>
      </w:r>
      <w:r>
        <w:rPr>
          <w:color w:val="000000"/>
          <w:sz w:val="24"/>
        </w:rPr>
        <w:t>(</w:t>
      </w:r>
      <w:r>
        <w:rPr>
          <w:color w:val="000000"/>
          <w:sz w:val="24"/>
        </w:rPr>
        <w:t>含可分离交易可转换债券</w:t>
      </w:r>
      <w:r>
        <w:rPr>
          <w:color w:val="000000"/>
          <w:sz w:val="24"/>
        </w:rPr>
        <w:t>)</w:t>
      </w:r>
      <w:r>
        <w:rPr>
          <w:color w:val="000000"/>
          <w:sz w:val="24"/>
        </w:rPr>
        <w:t>、可交换公司债、次级债、中期票据、短期融资券、超级短期融资券、中小企业私募债等</w:t>
      </w:r>
      <w:r>
        <w:rPr>
          <w:color w:val="000000"/>
          <w:sz w:val="24"/>
        </w:rPr>
        <w:t>)</w:t>
      </w:r>
      <w:r>
        <w:rPr>
          <w:color w:val="000000"/>
          <w:sz w:val="24"/>
        </w:rPr>
        <w:t>、资产支持证券、货币市场工具、银行存款、股指期货、权证以及法律法规或中国证监会允许基金投资的其他金融工具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。如法律法规或监管机构以后允许基金投资其他品种，基金管理人在履行适当程序后，可以将其纳入投资范围。本基金的投资组合比例为：股票资产占基金资产的</w:t>
      </w:r>
      <w:r>
        <w:rPr>
          <w:color w:val="000000"/>
          <w:sz w:val="24"/>
        </w:rPr>
        <w:t>0%-95%</w:t>
      </w:r>
      <w:r>
        <w:rPr>
          <w:color w:val="000000"/>
          <w:sz w:val="24"/>
        </w:rPr>
        <w:t>，股票资产按照基金所持有的股票市值以及买入、卖出股指期货合约价值合计</w:t>
      </w:r>
      <w:r>
        <w:rPr>
          <w:color w:val="000000"/>
          <w:sz w:val="24"/>
        </w:rPr>
        <w:t>(</w:t>
      </w:r>
      <w:r>
        <w:rPr>
          <w:color w:val="000000"/>
          <w:sz w:val="24"/>
        </w:rPr>
        <w:t>轧差计算</w:t>
      </w:r>
      <w:r>
        <w:rPr>
          <w:color w:val="000000"/>
          <w:sz w:val="24"/>
        </w:rPr>
        <w:t>)</w:t>
      </w:r>
      <w:r>
        <w:rPr>
          <w:color w:val="000000"/>
          <w:sz w:val="24"/>
        </w:rPr>
        <w:t>；本基金投资于与新生活力主题相关证券的比例不低于非现金基金资产的</w:t>
      </w:r>
      <w:r>
        <w:rPr>
          <w:color w:val="000000"/>
          <w:sz w:val="24"/>
        </w:rPr>
        <w:t>80%</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。本基金的业绩比较基准为：沪深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AC01BB" w:rsidRDefault="00302EE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颁布的《证券投资基金会计核算业务指引》、《交银施罗德新生活力灵活配置混合型证券投资基金基金合同》和在财务报表附注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年度和</w:t>
      </w:r>
      <w:r w:rsidRPr="002F6772">
        <w:rPr>
          <w:color w:val="000000"/>
          <w:sz w:val="24"/>
        </w:rPr>
        <w:t>2016</w:t>
      </w:r>
      <w:r w:rsidRPr="002F6772">
        <w:rPr>
          <w:color w:val="000000"/>
          <w:sz w:val="24"/>
        </w:rPr>
        <w:t>年</w:t>
      </w:r>
      <w:r w:rsidRPr="002F6772">
        <w:rPr>
          <w:color w:val="000000"/>
          <w:sz w:val="24"/>
        </w:rPr>
        <w:t>11</w:t>
      </w:r>
      <w:r w:rsidRPr="002F6772">
        <w:rPr>
          <w:color w:val="000000"/>
          <w:sz w:val="24"/>
        </w:rPr>
        <w:t>月</w:t>
      </w:r>
      <w:r w:rsidRPr="002F6772">
        <w:rPr>
          <w:color w:val="000000"/>
          <w:sz w:val="24"/>
        </w:rPr>
        <w:t>11</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日及</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年度和</w:t>
      </w:r>
      <w:r w:rsidRPr="002F6772">
        <w:rPr>
          <w:color w:val="000000"/>
          <w:sz w:val="24"/>
        </w:rPr>
        <w:t>2016</w:t>
      </w:r>
      <w:r w:rsidRPr="002F6772">
        <w:rPr>
          <w:color w:val="000000"/>
          <w:sz w:val="24"/>
        </w:rPr>
        <w:t>年</w:t>
      </w:r>
      <w:r w:rsidRPr="002F6772">
        <w:rPr>
          <w:color w:val="000000"/>
          <w:sz w:val="24"/>
        </w:rPr>
        <w:t>11</w:t>
      </w:r>
      <w:r w:rsidRPr="002F6772">
        <w:rPr>
          <w:color w:val="000000"/>
          <w:sz w:val="24"/>
        </w:rPr>
        <w:t>月</w:t>
      </w:r>
      <w:r w:rsidRPr="002F6772">
        <w:rPr>
          <w:color w:val="000000"/>
          <w:sz w:val="24"/>
        </w:rPr>
        <w:t>11</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重要会计政策和会计估计</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7.4.4.1</w:t>
      </w:r>
      <w:r w:rsidRPr="00245C29">
        <w:rPr>
          <w:rFonts w:ascii="Times New Roman" w:hAnsi="Times New Roman"/>
          <w:kern w:val="0"/>
          <w:szCs w:val="24"/>
        </w:rPr>
        <w:t>会计年度</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本基金会计年度为公历</w:t>
      </w:r>
      <w:r w:rsidRPr="002F6772">
        <w:rPr>
          <w:color w:val="000000"/>
          <w:sz w:val="24"/>
        </w:rPr>
        <w:t>1</w:t>
      </w:r>
      <w:r w:rsidRPr="002F6772">
        <w:rPr>
          <w:color w:val="000000"/>
          <w:sz w:val="24"/>
        </w:rPr>
        <w:t>月</w:t>
      </w:r>
      <w:r w:rsidRPr="002F6772">
        <w:rPr>
          <w:color w:val="000000"/>
          <w:sz w:val="24"/>
        </w:rPr>
        <w:t>1</w:t>
      </w:r>
      <w:r w:rsidRPr="002F6772">
        <w:rPr>
          <w:color w:val="000000"/>
          <w:sz w:val="24"/>
        </w:rPr>
        <w:t>日起至</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日止。本财务报表的实际编制期间为</w:t>
      </w:r>
      <w:r w:rsidRPr="002F6772">
        <w:rPr>
          <w:color w:val="000000"/>
          <w:sz w:val="24"/>
        </w:rPr>
        <w:t>2017</w:t>
      </w:r>
      <w:r w:rsidRPr="002F6772">
        <w:rPr>
          <w:color w:val="000000"/>
          <w:sz w:val="24"/>
        </w:rPr>
        <w:t>年度和</w:t>
      </w:r>
      <w:r w:rsidRPr="002F6772">
        <w:rPr>
          <w:color w:val="000000"/>
          <w:sz w:val="24"/>
        </w:rPr>
        <w:t>2016</w:t>
      </w:r>
      <w:r w:rsidRPr="002F6772">
        <w:rPr>
          <w:color w:val="000000"/>
          <w:sz w:val="24"/>
        </w:rPr>
        <w:t>年</w:t>
      </w:r>
      <w:r w:rsidRPr="002F6772">
        <w:rPr>
          <w:color w:val="000000"/>
          <w:sz w:val="24"/>
        </w:rPr>
        <w:t>11</w:t>
      </w:r>
      <w:r w:rsidRPr="002F6772">
        <w:rPr>
          <w:color w:val="000000"/>
          <w:sz w:val="24"/>
        </w:rPr>
        <w:t>月</w:t>
      </w:r>
      <w:r w:rsidRPr="002F6772">
        <w:rPr>
          <w:color w:val="000000"/>
          <w:sz w:val="24"/>
        </w:rPr>
        <w:t>11</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w:t>
      </w:r>
    </w:p>
    <w:p w:rsidR="001A59F9" w:rsidRPr="008F1D02"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7.4.4.2 </w:t>
      </w:r>
      <w:r w:rsidRPr="00245C29">
        <w:rPr>
          <w:rFonts w:ascii="Times New Roman" w:hAnsi="Times New Roman"/>
          <w:kern w:val="0"/>
          <w:szCs w:val="24"/>
        </w:rPr>
        <w:t>记账本位币</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本基金的记账本位币为人民币。</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7.4.4.3 </w:t>
      </w:r>
      <w:r w:rsidRPr="00245C29">
        <w:rPr>
          <w:rFonts w:ascii="Times New Roman" w:hAnsi="Times New Roman"/>
          <w:kern w:val="0"/>
          <w:szCs w:val="24"/>
        </w:rPr>
        <w:t>金融资产和金融负债的分类</w:t>
      </w:r>
    </w:p>
    <w:p w:rsidR="00AC01BB" w:rsidRDefault="00302EE1">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AC01BB" w:rsidRDefault="00302EE1">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C01BB" w:rsidRDefault="00302EE1">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AC01BB" w:rsidRDefault="00302EE1">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AC01BB" w:rsidRDefault="00302EE1">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2F6772" w:rsidRDefault="001A59F9" w:rsidP="002F6772">
      <w:pPr>
        <w:spacing w:before="29" w:line="288" w:lineRule="auto"/>
        <w:ind w:firstLineChars="200" w:firstLine="480"/>
        <w:rPr>
          <w:color w:val="000000"/>
          <w:sz w:val="24"/>
        </w:rPr>
      </w:pPr>
      <w:r w:rsidRPr="002F6772">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 xml:space="preserve">7.4.4.4 </w:t>
      </w:r>
      <w:r w:rsidRPr="00245C29">
        <w:rPr>
          <w:rFonts w:ascii="Times New Roman" w:hAnsi="Times New Roman"/>
          <w:kern w:val="0"/>
          <w:szCs w:val="24"/>
        </w:rPr>
        <w:t>金融资产和金融负债的初始确认、后续计量和终止确认</w:t>
      </w:r>
    </w:p>
    <w:p w:rsidR="00AC01BB" w:rsidRDefault="00302EE1">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C01BB" w:rsidRDefault="00302EE1">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AC01BB" w:rsidRDefault="00302EE1">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AC01BB" w:rsidRDefault="00302EE1">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2F6772" w:rsidRDefault="001A59F9" w:rsidP="002F6772">
      <w:pPr>
        <w:spacing w:before="29" w:line="288" w:lineRule="auto"/>
        <w:ind w:firstLineChars="200" w:firstLine="480"/>
        <w:rPr>
          <w:color w:val="000000"/>
          <w:sz w:val="24"/>
        </w:rPr>
      </w:pPr>
      <w:r w:rsidRPr="002F6772">
        <w:rPr>
          <w:color w:val="000000"/>
          <w:sz w:val="24"/>
        </w:rPr>
        <w:t>当金融负债的现时义务全部或部分已经解除时，终止确认该金融负债或义务已解除的部分。终止确认部分的账面价值与支付的对价之间的差额，计入当期损益。</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7.4.4.5 </w:t>
      </w:r>
      <w:r w:rsidRPr="00245C29">
        <w:rPr>
          <w:rFonts w:ascii="Times New Roman" w:hAnsi="Times New Roman"/>
          <w:kern w:val="0"/>
          <w:szCs w:val="24"/>
        </w:rPr>
        <w:t>金融资产和金融负债的估值原则</w:t>
      </w:r>
    </w:p>
    <w:p w:rsidR="00AC01BB" w:rsidRDefault="00302EE1">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AC01BB" w:rsidRDefault="00302EE1">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C01BB" w:rsidRDefault="00302EE1">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2F6772" w:rsidRDefault="001A59F9" w:rsidP="002F6772">
      <w:pPr>
        <w:spacing w:before="29" w:line="288" w:lineRule="auto"/>
        <w:ind w:firstLineChars="200" w:firstLine="480"/>
        <w:rPr>
          <w:color w:val="000000"/>
          <w:sz w:val="24"/>
        </w:rPr>
      </w:pPr>
      <w:r w:rsidRPr="002F6772">
        <w:rPr>
          <w:color w:val="000000"/>
          <w:sz w:val="24"/>
        </w:rPr>
        <w:t>(3)</w:t>
      </w:r>
      <w:r w:rsidRPr="002F6772">
        <w:rPr>
          <w:color w:val="000000"/>
          <w:sz w:val="24"/>
        </w:rPr>
        <w:t>如经济环境发生重大变化或证券发行人发生影响金融工具价格的重大事件，应对估值进行调整并确定公允价值。</w:t>
      </w:r>
    </w:p>
    <w:p w:rsidR="001A59F9" w:rsidRPr="00C51C77" w:rsidRDefault="001A59F9" w:rsidP="00016A5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7.4.4.6 </w:t>
      </w:r>
      <w:r w:rsidRPr="00245C29">
        <w:rPr>
          <w:rFonts w:ascii="Times New Roman" w:hAnsi="Times New Roman"/>
          <w:kern w:val="0"/>
          <w:szCs w:val="24"/>
        </w:rPr>
        <w:t>金融资产和金融负债的抵销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本基金持有的资产和承担的负债基本为金融资产和金融负债。当本基金</w:t>
      </w:r>
      <w:r w:rsidRPr="002F6772">
        <w:rPr>
          <w:color w:val="000000"/>
          <w:sz w:val="24"/>
        </w:rPr>
        <w:t xml:space="preserve">1) </w:t>
      </w:r>
      <w:r w:rsidRPr="002F6772">
        <w:rPr>
          <w:color w:val="000000"/>
          <w:sz w:val="24"/>
        </w:rPr>
        <w:t>具有抵</w:t>
      </w:r>
      <w:r w:rsidRPr="002F6772">
        <w:rPr>
          <w:color w:val="000000"/>
          <w:sz w:val="24"/>
        </w:rPr>
        <w:lastRenderedPageBreak/>
        <w:t>销已确认金额的法定权利且该种法定权利现在是可执行的；且</w:t>
      </w:r>
      <w:r w:rsidRPr="002F6772">
        <w:rPr>
          <w:color w:val="000000"/>
          <w:sz w:val="24"/>
        </w:rPr>
        <w:t xml:space="preserve">2) </w:t>
      </w:r>
      <w:r w:rsidRPr="002F6772">
        <w:rPr>
          <w:color w:val="000000"/>
          <w:sz w:val="24"/>
        </w:rPr>
        <w:t>交易双方准备按净额结算时，金融资产与金融负债按抵销后的净额在资产负债表中列示。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7.4.4.7 </w:t>
      </w:r>
      <w:r w:rsidRPr="00245C29">
        <w:rPr>
          <w:rFonts w:ascii="Times New Roman" w:hAnsi="Times New Roman"/>
          <w:kern w:val="0"/>
          <w:szCs w:val="24"/>
        </w:rPr>
        <w:t>实收基金</w:t>
      </w:r>
    </w:p>
    <w:p w:rsidR="001A59F9" w:rsidRPr="002F6772" w:rsidRDefault="001A59F9" w:rsidP="002F6772">
      <w:pPr>
        <w:spacing w:before="29" w:line="288" w:lineRule="auto"/>
        <w:ind w:firstLineChars="200" w:firstLine="480"/>
        <w:rPr>
          <w:color w:val="000000"/>
          <w:sz w:val="24"/>
        </w:rPr>
      </w:pPr>
      <w:r w:rsidRPr="002F6772">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7.4.4.8 </w:t>
      </w:r>
      <w:r w:rsidRPr="00245C29">
        <w:rPr>
          <w:rFonts w:ascii="Times New Roman" w:hAnsi="Times New Roman"/>
          <w:kern w:val="0"/>
          <w:szCs w:val="24"/>
        </w:rPr>
        <w:t>损益平准金</w:t>
      </w:r>
    </w:p>
    <w:p w:rsidR="001A59F9" w:rsidRPr="002F6772" w:rsidRDefault="001A59F9" w:rsidP="002F6772">
      <w:pPr>
        <w:spacing w:before="29" w:line="288" w:lineRule="auto"/>
        <w:ind w:firstLineChars="200" w:firstLine="480"/>
        <w:rPr>
          <w:color w:val="000000"/>
          <w:sz w:val="24"/>
        </w:rPr>
      </w:pPr>
      <w:r w:rsidRPr="002F6772">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2F6772">
        <w:rPr>
          <w:color w:val="000000"/>
          <w:sz w:val="24"/>
        </w:rPr>
        <w:t>/(</w:t>
      </w:r>
      <w:r w:rsidRPr="002F6772">
        <w:rPr>
          <w:color w:val="000000"/>
          <w:sz w:val="24"/>
        </w:rPr>
        <w:t>累计亏损</w:t>
      </w:r>
      <w:r w:rsidRPr="002F6772">
        <w:rPr>
          <w:color w:val="000000"/>
          <w:sz w:val="24"/>
        </w:rPr>
        <w:t>)</w:t>
      </w:r>
      <w:r w:rsidRPr="002F6772">
        <w:rPr>
          <w:color w:val="000000"/>
          <w:sz w:val="24"/>
        </w:rPr>
        <w:t>。</w:t>
      </w:r>
    </w:p>
    <w:p w:rsidR="001A59F9" w:rsidRPr="00C51C77" w:rsidRDefault="001A59F9" w:rsidP="002F6772">
      <w:pPr>
        <w:spacing w:before="29" w:line="288"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7.4.4.9 </w:t>
      </w:r>
      <w:r w:rsidRPr="00245C29">
        <w:rPr>
          <w:rFonts w:ascii="Times New Roman" w:hAnsi="Times New Roman"/>
          <w:kern w:val="0"/>
          <w:szCs w:val="24"/>
        </w:rPr>
        <w:t>收入</w:t>
      </w:r>
      <w:r w:rsidRPr="00245C29">
        <w:rPr>
          <w:rFonts w:ascii="Times New Roman" w:hAnsi="Times New Roman"/>
          <w:kern w:val="0"/>
          <w:szCs w:val="24"/>
        </w:rPr>
        <w:t>/(</w:t>
      </w:r>
      <w:r w:rsidRPr="00245C29">
        <w:rPr>
          <w:rFonts w:ascii="Times New Roman" w:hAnsi="Times New Roman"/>
          <w:kern w:val="0"/>
          <w:szCs w:val="24"/>
        </w:rPr>
        <w:t>损失</w:t>
      </w:r>
      <w:r w:rsidRPr="00245C29">
        <w:rPr>
          <w:rFonts w:ascii="Times New Roman" w:hAnsi="Times New Roman"/>
          <w:kern w:val="0"/>
          <w:szCs w:val="24"/>
        </w:rPr>
        <w:t>)</w:t>
      </w:r>
      <w:r w:rsidRPr="00245C29">
        <w:rPr>
          <w:rFonts w:ascii="Times New Roman" w:hAnsi="Times New Roman"/>
          <w:kern w:val="0"/>
          <w:szCs w:val="24"/>
        </w:rPr>
        <w:t>的确认和计量</w:t>
      </w:r>
    </w:p>
    <w:p w:rsidR="00AC01BB" w:rsidRDefault="00302EE1">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AC01BB" w:rsidRDefault="00302EE1">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2F6772" w:rsidRDefault="001A59F9" w:rsidP="002F6772">
      <w:pPr>
        <w:spacing w:before="29" w:line="288" w:lineRule="auto"/>
        <w:ind w:firstLineChars="200" w:firstLine="480"/>
        <w:rPr>
          <w:color w:val="000000"/>
          <w:sz w:val="24"/>
        </w:rPr>
      </w:pPr>
      <w:r w:rsidRPr="002F6772">
        <w:rPr>
          <w:color w:val="000000"/>
          <w:sz w:val="24"/>
        </w:rPr>
        <w:t>应收款项在持有期间确认的利息收入按实际利率法计算，实际利率法与直线法差异较小的则按直线法计算。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7.4.4.10 </w:t>
      </w:r>
      <w:r w:rsidRPr="00245C29">
        <w:rPr>
          <w:rFonts w:ascii="Times New Roman" w:hAnsi="Times New Roman"/>
          <w:kern w:val="0"/>
          <w:szCs w:val="24"/>
        </w:rPr>
        <w:t>费用的确认和计量</w:t>
      </w:r>
    </w:p>
    <w:p w:rsidR="00AC01BB" w:rsidRDefault="00302EE1">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2F6772" w:rsidRDefault="001A59F9" w:rsidP="002F6772">
      <w:pPr>
        <w:spacing w:before="29" w:line="288" w:lineRule="auto"/>
        <w:ind w:firstLineChars="200" w:firstLine="480"/>
        <w:rPr>
          <w:color w:val="000000"/>
          <w:sz w:val="24"/>
        </w:rPr>
      </w:pPr>
      <w:r w:rsidRPr="002F6772">
        <w:rPr>
          <w:color w:val="000000"/>
          <w:sz w:val="24"/>
        </w:rPr>
        <w:t>其他金融负债在持有期间确认的利息支出按实际利率法计算，实际利率法与直线法差异较小的则按直线法计算。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 xml:space="preserve">7.4.4.11 </w:t>
      </w:r>
      <w:r w:rsidRPr="00245C29">
        <w:rPr>
          <w:rFonts w:ascii="Times New Roman" w:hAnsi="Times New Roman"/>
          <w:kern w:val="0"/>
          <w:szCs w:val="24"/>
        </w:rPr>
        <w:t>基金的收益分配政策</w:t>
      </w:r>
    </w:p>
    <w:p w:rsidR="00AC01BB" w:rsidRDefault="00302EE1">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2F6772" w:rsidRDefault="001A59F9" w:rsidP="002F6772">
      <w:pPr>
        <w:spacing w:before="29" w:line="288" w:lineRule="auto"/>
        <w:ind w:firstLineChars="200" w:firstLine="480"/>
        <w:rPr>
          <w:color w:val="000000"/>
          <w:sz w:val="24"/>
        </w:rPr>
      </w:pPr>
      <w:r w:rsidRPr="002F6772">
        <w:rPr>
          <w:color w:val="000000"/>
          <w:sz w:val="24"/>
        </w:rPr>
        <w:t>经宣告的拟分配基金收益于分红除权日从所有者权益转出。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7.4.4.12 </w:t>
      </w:r>
      <w:r w:rsidRPr="00245C29">
        <w:rPr>
          <w:rFonts w:ascii="Times New Roman" w:hAnsi="Times New Roman"/>
          <w:kern w:val="0"/>
          <w:szCs w:val="24"/>
        </w:rPr>
        <w:t>分部报告</w:t>
      </w:r>
    </w:p>
    <w:p w:rsidR="00AC01BB" w:rsidRDefault="00302EE1">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本基金目前以一个单一的经营分部运作，不需要披露分部信息。</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7.4.4.13 </w:t>
      </w:r>
      <w:r w:rsidRPr="00245C29">
        <w:rPr>
          <w:rFonts w:ascii="Times New Roman" w:hAnsi="Times New Roman"/>
          <w:kern w:val="0"/>
          <w:szCs w:val="24"/>
        </w:rPr>
        <w:t>其他重要的会计政策和会计估计</w:t>
      </w:r>
    </w:p>
    <w:p w:rsidR="00AC01BB" w:rsidRDefault="00302EE1">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AC01BB" w:rsidRDefault="00302EE1">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AC01BB" w:rsidRDefault="00302EE1">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lastRenderedPageBreak/>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1A59F9" w:rsidRPr="002F6772" w:rsidRDefault="001A59F9" w:rsidP="002F6772">
      <w:pPr>
        <w:spacing w:before="29" w:line="288" w:lineRule="auto"/>
        <w:ind w:firstLineChars="200" w:firstLine="480"/>
        <w:rPr>
          <w:color w:val="000000"/>
          <w:sz w:val="24"/>
        </w:rPr>
      </w:pPr>
      <w:r w:rsidRPr="002F6772">
        <w:rPr>
          <w:color w:val="000000"/>
          <w:sz w:val="24"/>
        </w:rPr>
        <w:t>(3)</w:t>
      </w:r>
      <w:r w:rsidRPr="002F6772">
        <w:rPr>
          <w:color w:val="000000"/>
          <w:sz w:val="24"/>
        </w:rPr>
        <w:t>对于在证券交易所上市或挂牌转让的固定收益品种</w:t>
      </w:r>
      <w:r w:rsidRPr="002F6772">
        <w:rPr>
          <w:color w:val="000000"/>
          <w:sz w:val="24"/>
        </w:rPr>
        <w:t>(</w:t>
      </w:r>
      <w:r w:rsidRPr="002F6772">
        <w:rPr>
          <w:color w:val="000000"/>
          <w:sz w:val="24"/>
        </w:rPr>
        <w:t>可转换债券、资产支持证券和私募债券除外</w:t>
      </w:r>
      <w:r w:rsidRPr="002F6772">
        <w:rPr>
          <w:color w:val="000000"/>
          <w:sz w:val="24"/>
        </w:rPr>
        <w:t>)</w:t>
      </w:r>
      <w:r w:rsidRPr="002F6772">
        <w:rPr>
          <w:color w:val="000000"/>
          <w:sz w:val="24"/>
        </w:rPr>
        <w:t>及在银行间同业市场交易的固定收益品种，根据中国证监会公告</w:t>
      </w:r>
      <w:r w:rsidRPr="002F6772">
        <w:rPr>
          <w:color w:val="000000"/>
          <w:sz w:val="24"/>
        </w:rPr>
        <w:t>[2017]13</w:t>
      </w:r>
      <w:r w:rsidRPr="002F6772">
        <w:rPr>
          <w:color w:val="000000"/>
          <w:sz w:val="24"/>
        </w:rPr>
        <w:t>号《中国证监会关于证券投资基金估值业务的指导意见》及《中国证券投资基金业协会估值核算工作小组关于</w:t>
      </w:r>
      <w:r w:rsidRPr="002F6772">
        <w:rPr>
          <w:color w:val="000000"/>
          <w:sz w:val="24"/>
        </w:rPr>
        <w:t>2015</w:t>
      </w:r>
      <w:r w:rsidRPr="002F6772">
        <w:rPr>
          <w:color w:val="000000"/>
          <w:sz w:val="24"/>
        </w:rPr>
        <w:t>年</w:t>
      </w:r>
      <w:r w:rsidRPr="002F6772">
        <w:rPr>
          <w:color w:val="000000"/>
          <w:sz w:val="24"/>
        </w:rPr>
        <w:t>1</w:t>
      </w:r>
      <w:r w:rsidRPr="002F6772">
        <w:rPr>
          <w:color w:val="000000"/>
          <w:sz w:val="24"/>
        </w:rPr>
        <w:t>季度固定收益品种的估值处理标准》采用估值技术确定公允价值。本基金持有的证券交易所上市或挂牌转让的固定收益品种</w:t>
      </w:r>
      <w:r w:rsidRPr="002F6772">
        <w:rPr>
          <w:color w:val="000000"/>
          <w:sz w:val="24"/>
        </w:rPr>
        <w:t>(</w:t>
      </w:r>
      <w:r w:rsidRPr="002F6772">
        <w:rPr>
          <w:color w:val="000000"/>
          <w:sz w:val="24"/>
        </w:rPr>
        <w:t>可转换债券、资产支持证券和私募债券除外</w:t>
      </w:r>
      <w:r w:rsidRPr="002F6772">
        <w:rPr>
          <w:color w:val="000000"/>
          <w:sz w:val="24"/>
        </w:rPr>
        <w:t>)</w:t>
      </w:r>
      <w:r w:rsidRPr="002F6772">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根据中国基金业协会中基协发</w:t>
      </w:r>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日起改为按估值日在证券交易所上市交易的同一股票的公允价值扣除中证指数有限公司根据指引所独立提供的该流通受限股票剩余限售期对应的流动性折扣后的价值进行估值。该估值技术变更使本基金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日的基金资产净值及</w:t>
      </w:r>
      <w:r w:rsidRPr="002F6772">
        <w:rPr>
          <w:color w:val="000000"/>
          <w:sz w:val="24"/>
        </w:rPr>
        <w:t>2017</w:t>
      </w:r>
      <w:r w:rsidRPr="002F6772">
        <w:rPr>
          <w:color w:val="000000"/>
          <w:sz w:val="24"/>
        </w:rPr>
        <w:t>年度净损益减少</w:t>
      </w:r>
      <w:r w:rsidRPr="002F6772">
        <w:rPr>
          <w:color w:val="000000"/>
          <w:sz w:val="24"/>
        </w:rPr>
        <w:t>119,525.42</w:t>
      </w:r>
      <w:r w:rsidRPr="002F6772">
        <w:rPr>
          <w:color w:val="000000"/>
          <w:sz w:val="24"/>
        </w:rPr>
        <w:t>元。</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AC01BB" w:rsidRDefault="00302EE1">
      <w:pPr>
        <w:spacing w:before="29" w:line="288" w:lineRule="auto"/>
        <w:ind w:firstLineChars="200" w:firstLine="480"/>
        <w:rPr>
          <w:color w:val="000000"/>
          <w:sz w:val="24"/>
        </w:rPr>
      </w:pPr>
      <w:r>
        <w:rPr>
          <w:color w:val="000000"/>
          <w:sz w:val="24"/>
        </w:rPr>
        <w:t>根据财政部、国家税务总局财税财税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w:t>
      </w:r>
      <w:r>
        <w:rPr>
          <w:color w:val="000000"/>
          <w:sz w:val="24"/>
        </w:rPr>
        <w:lastRenderedPageBreak/>
        <w:t>要税项列示如下：</w:t>
      </w:r>
    </w:p>
    <w:p w:rsidR="00AC01BB" w:rsidRDefault="00302EE1">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AC01BB" w:rsidRDefault="00302EE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AC01BB" w:rsidRDefault="00302EE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AC01BB">
        <w:tc>
          <w:tcPr>
            <w:tcW w:w="5220" w:type="dxa"/>
            <w:vAlign w:val="center"/>
          </w:tcPr>
          <w:p w:rsidR="00AC01BB" w:rsidRDefault="00302EE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AC01BB" w:rsidRDefault="00302EE1">
            <w:pPr>
              <w:jc w:val="center"/>
            </w:pPr>
            <w:r>
              <w:rPr>
                <w:color w:val="000000"/>
                <w:sz w:val="24"/>
              </w:rPr>
              <w:t>基金管理人、基金销售机构</w:t>
            </w:r>
          </w:p>
        </w:tc>
      </w:tr>
      <w:tr w:rsidR="00AC01BB">
        <w:tc>
          <w:tcPr>
            <w:tcW w:w="5220" w:type="dxa"/>
            <w:vAlign w:val="center"/>
          </w:tcPr>
          <w:p w:rsidR="00AC01BB" w:rsidRDefault="00302EE1">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AC01BB" w:rsidRDefault="00302EE1">
            <w:pPr>
              <w:jc w:val="center"/>
            </w:pPr>
            <w:r>
              <w:rPr>
                <w:color w:val="000000"/>
                <w:sz w:val="24"/>
              </w:rPr>
              <w:t>基金托管人、基金销售机构</w:t>
            </w:r>
          </w:p>
        </w:tc>
      </w:tr>
      <w:tr w:rsidR="00AC01BB">
        <w:tc>
          <w:tcPr>
            <w:tcW w:w="5220" w:type="dxa"/>
            <w:vAlign w:val="center"/>
          </w:tcPr>
          <w:p w:rsidR="00AC01BB" w:rsidRDefault="00302EE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AC01BB" w:rsidRDefault="00302EE1">
            <w:pPr>
              <w:jc w:val="center"/>
            </w:pPr>
            <w:r>
              <w:rPr>
                <w:color w:val="000000"/>
                <w:sz w:val="24"/>
              </w:rPr>
              <w:t>基金管理人的股东、基金销售机构</w:t>
            </w:r>
          </w:p>
        </w:tc>
      </w:tr>
      <w:tr w:rsidR="00AC01BB">
        <w:tc>
          <w:tcPr>
            <w:tcW w:w="5220" w:type="dxa"/>
            <w:vAlign w:val="center"/>
          </w:tcPr>
          <w:p w:rsidR="00AC01BB" w:rsidRDefault="00302EE1">
            <w:pPr>
              <w:jc w:val="left"/>
            </w:pPr>
            <w:r>
              <w:rPr>
                <w:color w:val="000000"/>
                <w:sz w:val="24"/>
              </w:rPr>
              <w:t>施罗德投资管理有限公司</w:t>
            </w:r>
          </w:p>
        </w:tc>
        <w:tc>
          <w:tcPr>
            <w:tcW w:w="3780" w:type="dxa"/>
            <w:vAlign w:val="center"/>
          </w:tcPr>
          <w:p w:rsidR="00AC01BB" w:rsidRDefault="00302EE1">
            <w:pPr>
              <w:jc w:val="center"/>
            </w:pPr>
            <w:r>
              <w:rPr>
                <w:color w:val="000000"/>
                <w:sz w:val="24"/>
              </w:rPr>
              <w:t>基金管理人的股东</w:t>
            </w:r>
          </w:p>
        </w:tc>
      </w:tr>
      <w:tr w:rsidR="00AC01BB">
        <w:tc>
          <w:tcPr>
            <w:tcW w:w="5220" w:type="dxa"/>
            <w:vAlign w:val="center"/>
          </w:tcPr>
          <w:p w:rsidR="00AC01BB" w:rsidRDefault="00302EE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C01BB" w:rsidRDefault="00302EE1">
            <w:pPr>
              <w:jc w:val="center"/>
            </w:pPr>
            <w:r>
              <w:rPr>
                <w:color w:val="000000"/>
                <w:sz w:val="24"/>
              </w:rPr>
              <w:t>基金管理人的股东</w:t>
            </w:r>
          </w:p>
        </w:tc>
      </w:tr>
      <w:tr w:rsidR="00AC01BB">
        <w:tc>
          <w:tcPr>
            <w:tcW w:w="5220" w:type="dxa"/>
            <w:vAlign w:val="center"/>
          </w:tcPr>
          <w:p w:rsidR="00AC01BB" w:rsidRDefault="00302EE1">
            <w:pPr>
              <w:jc w:val="left"/>
            </w:pPr>
            <w:r>
              <w:rPr>
                <w:color w:val="000000"/>
                <w:sz w:val="24"/>
              </w:rPr>
              <w:t>交银施罗德资产管理有限公司</w:t>
            </w:r>
          </w:p>
        </w:tc>
        <w:tc>
          <w:tcPr>
            <w:tcW w:w="3780" w:type="dxa"/>
            <w:vAlign w:val="center"/>
          </w:tcPr>
          <w:p w:rsidR="00AC01BB" w:rsidRDefault="00302EE1">
            <w:pPr>
              <w:jc w:val="center"/>
            </w:pPr>
            <w:r>
              <w:rPr>
                <w:color w:val="000000"/>
                <w:sz w:val="24"/>
              </w:rPr>
              <w:t>基金管理人的子公司</w:t>
            </w:r>
          </w:p>
        </w:tc>
      </w:tr>
      <w:tr w:rsidR="00AC01BB">
        <w:tc>
          <w:tcPr>
            <w:tcW w:w="5220" w:type="dxa"/>
            <w:vAlign w:val="center"/>
          </w:tcPr>
          <w:p w:rsidR="00AC01BB" w:rsidRDefault="00302EE1">
            <w:pPr>
              <w:jc w:val="left"/>
            </w:pPr>
            <w:r>
              <w:rPr>
                <w:color w:val="000000"/>
                <w:sz w:val="24"/>
              </w:rPr>
              <w:t>上海直源投资管理有限公司</w:t>
            </w:r>
          </w:p>
        </w:tc>
        <w:tc>
          <w:tcPr>
            <w:tcW w:w="3780" w:type="dxa"/>
            <w:vAlign w:val="center"/>
          </w:tcPr>
          <w:p w:rsidR="00AC01BB" w:rsidRDefault="00302EE1">
            <w:pPr>
              <w:jc w:val="center"/>
            </w:pPr>
            <w:r>
              <w:rPr>
                <w:color w:val="000000"/>
                <w:sz w:val="24"/>
              </w:rPr>
              <w:t>受基金管理人控制的公司</w:t>
            </w:r>
          </w:p>
        </w:tc>
      </w:tr>
      <w:tr w:rsidR="00AC01BB">
        <w:tc>
          <w:tcPr>
            <w:tcW w:w="5220" w:type="dxa"/>
            <w:vAlign w:val="center"/>
          </w:tcPr>
          <w:p w:rsidR="00AC01BB" w:rsidRDefault="00302EE1">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AC01BB" w:rsidRDefault="00302EE1">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DA6D55" w:rsidRDefault="00DA6D55" w:rsidP="00D508DC">
      <w:pPr>
        <w:tabs>
          <w:tab w:val="left" w:pos="426"/>
        </w:tabs>
        <w:spacing w:before="29" w:line="288" w:lineRule="auto"/>
        <w:jc w:val="left"/>
        <w:rPr>
          <w:kern w:val="0"/>
          <w:sz w:val="24"/>
        </w:rPr>
      </w:pPr>
      <w:r w:rsidRPr="00D508DC">
        <w:rPr>
          <w:kern w:val="0"/>
          <w:sz w:val="24"/>
        </w:rPr>
        <w:t>本基金本报告期内及上年度可比期间无通过关联方交易单元进行的交易。</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11</w:t>
            </w:r>
            <w:r w:rsidRPr="002C6C89">
              <w:rPr>
                <w:bCs/>
                <w:color w:val="000000"/>
                <w:sz w:val="24"/>
              </w:rPr>
              <w:t>月</w:t>
            </w:r>
            <w:r w:rsidRPr="002C6C89">
              <w:rPr>
                <w:bCs/>
                <w:color w:val="000000"/>
                <w:sz w:val="24"/>
              </w:rPr>
              <w:t>11</w:t>
            </w:r>
            <w:r w:rsidRPr="002C6C89">
              <w:rPr>
                <w:bCs/>
                <w:color w:val="000000"/>
                <w:sz w:val="24"/>
              </w:rPr>
              <w:t>日（基金合同生效日）至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7,964,929.76</w:t>
            </w:r>
          </w:p>
        </w:tc>
        <w:tc>
          <w:tcPr>
            <w:tcW w:w="2657" w:type="dxa"/>
            <w:vAlign w:val="center"/>
          </w:tcPr>
          <w:p w:rsidR="001A59F9" w:rsidRPr="00924183" w:rsidRDefault="001A59F9" w:rsidP="00924183">
            <w:pPr>
              <w:spacing w:before="29" w:line="288" w:lineRule="auto"/>
              <w:jc w:val="right"/>
              <w:rPr>
                <w:sz w:val="24"/>
              </w:rPr>
            </w:pPr>
            <w:r w:rsidRPr="00924183">
              <w:rPr>
                <w:sz w:val="24"/>
              </w:rPr>
              <w:t>1,107,651.34</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w:t>
            </w:r>
            <w:r w:rsidRPr="009B5359">
              <w:rPr>
                <w:rFonts w:hint="eastAsia"/>
                <w:sz w:val="24"/>
              </w:rPr>
              <w:lastRenderedPageBreak/>
              <w:t>费</w:t>
            </w:r>
          </w:p>
        </w:tc>
        <w:tc>
          <w:tcPr>
            <w:tcW w:w="2657" w:type="dxa"/>
            <w:vAlign w:val="center"/>
          </w:tcPr>
          <w:p w:rsidR="001A59F9" w:rsidRPr="00924183" w:rsidRDefault="001A59F9" w:rsidP="00924183">
            <w:pPr>
              <w:spacing w:before="29" w:line="288" w:lineRule="auto"/>
              <w:jc w:val="right"/>
              <w:rPr>
                <w:sz w:val="24"/>
              </w:rPr>
            </w:pPr>
            <w:r w:rsidRPr="00924183">
              <w:rPr>
                <w:sz w:val="24"/>
              </w:rPr>
              <w:lastRenderedPageBreak/>
              <w:t>2,981,202.19</w:t>
            </w:r>
          </w:p>
        </w:tc>
        <w:tc>
          <w:tcPr>
            <w:tcW w:w="2657" w:type="dxa"/>
            <w:vAlign w:val="center"/>
          </w:tcPr>
          <w:p w:rsidR="001A59F9" w:rsidRPr="00924183" w:rsidRDefault="001A59F9" w:rsidP="00924183">
            <w:pPr>
              <w:spacing w:before="29" w:line="288" w:lineRule="auto"/>
              <w:jc w:val="right"/>
              <w:rPr>
                <w:sz w:val="24"/>
              </w:rPr>
            </w:pPr>
            <w:r w:rsidRPr="00924183">
              <w:rPr>
                <w:sz w:val="24"/>
              </w:rPr>
              <w:t>444,978.25</w:t>
            </w:r>
          </w:p>
        </w:tc>
      </w:tr>
    </w:tbl>
    <w:p w:rsidR="00AC01BB" w:rsidRDefault="00302EE1">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其计算公式为：日管理人报酬＝前一日基金资产净值</w:t>
      </w:r>
      <w:r w:rsidRPr="008C0DD5">
        <w:rPr>
          <w:kern w:val="0"/>
          <w:sz w:val="24"/>
        </w:rPr>
        <w:t xml:space="preserve">×1.50%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11</w:t>
            </w:r>
            <w:r w:rsidRPr="002C6C89">
              <w:rPr>
                <w:bCs/>
                <w:color w:val="000000"/>
                <w:sz w:val="24"/>
              </w:rPr>
              <w:t>月</w:t>
            </w:r>
            <w:r w:rsidRPr="002C6C89">
              <w:rPr>
                <w:bCs/>
                <w:color w:val="000000"/>
                <w:sz w:val="24"/>
              </w:rPr>
              <w:t>11</w:t>
            </w:r>
            <w:r w:rsidRPr="002C6C89">
              <w:rPr>
                <w:bCs/>
                <w:color w:val="000000"/>
                <w:sz w:val="24"/>
              </w:rPr>
              <w:t>日（基金合同生效日）至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1,327,488.16</w:t>
            </w:r>
          </w:p>
        </w:tc>
        <w:tc>
          <w:tcPr>
            <w:tcW w:w="2657" w:type="dxa"/>
            <w:vAlign w:val="center"/>
          </w:tcPr>
          <w:p w:rsidR="001A59F9" w:rsidRPr="00243BD8" w:rsidRDefault="001A59F9" w:rsidP="00243BD8">
            <w:pPr>
              <w:spacing w:before="29" w:line="288" w:lineRule="auto"/>
              <w:jc w:val="right"/>
              <w:rPr>
                <w:sz w:val="24"/>
              </w:rPr>
            </w:pPr>
            <w:r w:rsidRPr="00243BD8">
              <w:rPr>
                <w:sz w:val="24"/>
              </w:rPr>
              <w:t>184,608.53</w:t>
            </w:r>
          </w:p>
        </w:tc>
      </w:tr>
    </w:tbl>
    <w:p w:rsidR="00AC01BB" w:rsidRDefault="00302EE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4252E5" w:rsidRPr="00BF4BF3" w:rsidRDefault="004252E5"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11</w:t>
            </w:r>
            <w:r w:rsidRPr="00456CA2">
              <w:rPr>
                <w:color w:val="000000"/>
                <w:szCs w:val="21"/>
              </w:rPr>
              <w:t>月</w:t>
            </w:r>
            <w:r w:rsidRPr="00456CA2">
              <w:rPr>
                <w:color w:val="000000"/>
                <w:szCs w:val="21"/>
              </w:rPr>
              <w:t>11</w:t>
            </w:r>
            <w:r w:rsidRPr="00456CA2">
              <w:rPr>
                <w:color w:val="000000"/>
                <w:szCs w:val="21"/>
              </w:rPr>
              <w:t>日（基金合同生效日）</w:t>
            </w:r>
            <w:r w:rsidRPr="00456CA2">
              <w:rPr>
                <w:color w:val="000000"/>
                <w:szCs w:val="21"/>
              </w:rPr>
              <w:lastRenderedPageBreak/>
              <w:t>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AC01BB">
        <w:tc>
          <w:tcPr>
            <w:tcW w:w="1701" w:type="dxa"/>
            <w:vAlign w:val="center"/>
          </w:tcPr>
          <w:p w:rsidR="00AC01BB" w:rsidRDefault="00302EE1">
            <w:pPr>
              <w:jc w:val="left"/>
            </w:pPr>
            <w:r>
              <w:rPr>
                <w:color w:val="000000"/>
                <w:szCs w:val="21"/>
              </w:rPr>
              <w:t>中信银行股份有限公司</w:t>
            </w:r>
          </w:p>
        </w:tc>
        <w:tc>
          <w:tcPr>
            <w:tcW w:w="1985" w:type="dxa"/>
            <w:vAlign w:val="center"/>
          </w:tcPr>
          <w:p w:rsidR="00AC01BB" w:rsidRDefault="00302EE1">
            <w:pPr>
              <w:jc w:val="right"/>
            </w:pPr>
            <w:r>
              <w:rPr>
                <w:color w:val="000000"/>
                <w:szCs w:val="21"/>
              </w:rPr>
              <w:t>183,821,130.58</w:t>
            </w:r>
          </w:p>
        </w:tc>
        <w:tc>
          <w:tcPr>
            <w:tcW w:w="1701" w:type="dxa"/>
            <w:vAlign w:val="center"/>
          </w:tcPr>
          <w:p w:rsidR="00AC01BB" w:rsidRDefault="00302EE1">
            <w:pPr>
              <w:jc w:val="right"/>
            </w:pPr>
            <w:r>
              <w:rPr>
                <w:color w:val="000000"/>
                <w:szCs w:val="21"/>
              </w:rPr>
              <w:t>733,643.95</w:t>
            </w:r>
          </w:p>
        </w:tc>
        <w:tc>
          <w:tcPr>
            <w:tcW w:w="1843" w:type="dxa"/>
            <w:vAlign w:val="center"/>
          </w:tcPr>
          <w:p w:rsidR="00AC01BB" w:rsidRDefault="00302EE1">
            <w:pPr>
              <w:jc w:val="right"/>
            </w:pPr>
            <w:r>
              <w:rPr>
                <w:color w:val="000000"/>
                <w:szCs w:val="21"/>
              </w:rPr>
              <w:t>190,143,407.85</w:t>
            </w:r>
          </w:p>
        </w:tc>
        <w:tc>
          <w:tcPr>
            <w:tcW w:w="1768" w:type="dxa"/>
            <w:vAlign w:val="center"/>
          </w:tcPr>
          <w:p w:rsidR="00AC01BB" w:rsidRDefault="00302EE1">
            <w:pPr>
              <w:jc w:val="right"/>
            </w:pPr>
            <w:r>
              <w:rPr>
                <w:color w:val="000000"/>
                <w:szCs w:val="21"/>
              </w:rPr>
              <w:t>338,538.60</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AC01BB">
        <w:tc>
          <w:tcPr>
            <w:tcW w:w="834" w:type="dxa"/>
            <w:vAlign w:val="center"/>
          </w:tcPr>
          <w:p w:rsidR="00AC01BB" w:rsidRDefault="00302EE1">
            <w:pPr>
              <w:jc w:val="center"/>
            </w:pPr>
            <w:r>
              <w:rPr>
                <w:sz w:val="18"/>
                <w:szCs w:val="18"/>
              </w:rPr>
              <w:t>603080</w:t>
            </w:r>
          </w:p>
        </w:tc>
        <w:tc>
          <w:tcPr>
            <w:tcW w:w="835" w:type="dxa"/>
            <w:vAlign w:val="center"/>
          </w:tcPr>
          <w:p w:rsidR="00AC01BB" w:rsidRDefault="00302EE1">
            <w:pPr>
              <w:jc w:val="center"/>
            </w:pPr>
            <w:r>
              <w:rPr>
                <w:sz w:val="18"/>
                <w:szCs w:val="18"/>
              </w:rPr>
              <w:t>新疆火炬</w:t>
            </w:r>
          </w:p>
        </w:tc>
        <w:tc>
          <w:tcPr>
            <w:tcW w:w="834" w:type="dxa"/>
            <w:vAlign w:val="center"/>
          </w:tcPr>
          <w:p w:rsidR="00AC01BB" w:rsidRDefault="00302EE1">
            <w:pPr>
              <w:jc w:val="center"/>
            </w:pPr>
            <w:r>
              <w:rPr>
                <w:sz w:val="18"/>
                <w:szCs w:val="18"/>
              </w:rPr>
              <w:t>2017-12-25</w:t>
            </w:r>
          </w:p>
        </w:tc>
        <w:tc>
          <w:tcPr>
            <w:tcW w:w="835" w:type="dxa"/>
            <w:vAlign w:val="center"/>
          </w:tcPr>
          <w:p w:rsidR="00AC01BB" w:rsidRDefault="00302EE1">
            <w:pPr>
              <w:jc w:val="center"/>
            </w:pPr>
            <w:r>
              <w:rPr>
                <w:sz w:val="18"/>
                <w:szCs w:val="18"/>
              </w:rPr>
              <w:t>2018-01-03</w:t>
            </w:r>
          </w:p>
        </w:tc>
        <w:tc>
          <w:tcPr>
            <w:tcW w:w="834" w:type="dxa"/>
            <w:vAlign w:val="center"/>
          </w:tcPr>
          <w:p w:rsidR="00AC01BB" w:rsidRDefault="00302EE1">
            <w:pPr>
              <w:jc w:val="center"/>
            </w:pPr>
            <w:r>
              <w:rPr>
                <w:sz w:val="18"/>
                <w:szCs w:val="18"/>
              </w:rPr>
              <w:t>新股未上市</w:t>
            </w:r>
          </w:p>
        </w:tc>
        <w:tc>
          <w:tcPr>
            <w:tcW w:w="835" w:type="dxa"/>
            <w:vAlign w:val="center"/>
          </w:tcPr>
          <w:p w:rsidR="00AC01BB" w:rsidRDefault="00302EE1">
            <w:pPr>
              <w:jc w:val="right"/>
            </w:pPr>
            <w:r>
              <w:rPr>
                <w:sz w:val="18"/>
                <w:szCs w:val="18"/>
              </w:rPr>
              <w:t>13.60</w:t>
            </w:r>
          </w:p>
        </w:tc>
        <w:tc>
          <w:tcPr>
            <w:tcW w:w="834" w:type="dxa"/>
            <w:vAlign w:val="center"/>
          </w:tcPr>
          <w:p w:rsidR="00AC01BB" w:rsidRDefault="00302EE1">
            <w:pPr>
              <w:jc w:val="right"/>
            </w:pPr>
            <w:r>
              <w:rPr>
                <w:sz w:val="18"/>
                <w:szCs w:val="18"/>
              </w:rPr>
              <w:t>13.60</w:t>
            </w:r>
          </w:p>
        </w:tc>
        <w:tc>
          <w:tcPr>
            <w:tcW w:w="835" w:type="dxa"/>
            <w:vAlign w:val="center"/>
          </w:tcPr>
          <w:p w:rsidR="00AC01BB" w:rsidRDefault="00302EE1">
            <w:pPr>
              <w:jc w:val="right"/>
            </w:pPr>
            <w:r>
              <w:rPr>
                <w:sz w:val="18"/>
                <w:szCs w:val="18"/>
              </w:rPr>
              <w:t>1,187</w:t>
            </w:r>
          </w:p>
        </w:tc>
        <w:tc>
          <w:tcPr>
            <w:tcW w:w="834" w:type="dxa"/>
            <w:vAlign w:val="center"/>
          </w:tcPr>
          <w:p w:rsidR="00AC01BB" w:rsidRDefault="00302EE1">
            <w:pPr>
              <w:jc w:val="right"/>
            </w:pPr>
            <w:r>
              <w:rPr>
                <w:sz w:val="18"/>
                <w:szCs w:val="18"/>
              </w:rPr>
              <w:t>16,143.20</w:t>
            </w:r>
          </w:p>
        </w:tc>
        <w:tc>
          <w:tcPr>
            <w:tcW w:w="835" w:type="dxa"/>
            <w:vAlign w:val="center"/>
          </w:tcPr>
          <w:p w:rsidR="00AC01BB" w:rsidRDefault="00302EE1">
            <w:pPr>
              <w:jc w:val="right"/>
            </w:pPr>
            <w:r>
              <w:rPr>
                <w:sz w:val="18"/>
                <w:szCs w:val="18"/>
              </w:rPr>
              <w:t>16,143.20</w:t>
            </w:r>
          </w:p>
        </w:tc>
        <w:tc>
          <w:tcPr>
            <w:tcW w:w="835" w:type="dxa"/>
            <w:vAlign w:val="center"/>
          </w:tcPr>
          <w:p w:rsidR="00AC01BB" w:rsidRDefault="00302EE1">
            <w:pPr>
              <w:jc w:val="center"/>
            </w:pPr>
            <w:r>
              <w:rPr>
                <w:sz w:val="18"/>
                <w:szCs w:val="18"/>
              </w:rPr>
              <w:t>-</w:t>
            </w:r>
          </w:p>
        </w:tc>
      </w:tr>
      <w:tr w:rsidR="00AC01BB">
        <w:tc>
          <w:tcPr>
            <w:tcW w:w="834" w:type="dxa"/>
            <w:vAlign w:val="center"/>
          </w:tcPr>
          <w:p w:rsidR="00AC01BB" w:rsidRDefault="00302EE1">
            <w:pPr>
              <w:jc w:val="center"/>
            </w:pPr>
            <w:r>
              <w:rPr>
                <w:sz w:val="18"/>
                <w:szCs w:val="18"/>
              </w:rPr>
              <w:t>603161</w:t>
            </w:r>
          </w:p>
        </w:tc>
        <w:tc>
          <w:tcPr>
            <w:tcW w:w="835" w:type="dxa"/>
            <w:vAlign w:val="center"/>
          </w:tcPr>
          <w:p w:rsidR="00AC01BB" w:rsidRDefault="00302EE1">
            <w:pPr>
              <w:jc w:val="center"/>
            </w:pPr>
            <w:r>
              <w:rPr>
                <w:sz w:val="18"/>
                <w:szCs w:val="18"/>
              </w:rPr>
              <w:t>科华控股</w:t>
            </w:r>
          </w:p>
        </w:tc>
        <w:tc>
          <w:tcPr>
            <w:tcW w:w="834" w:type="dxa"/>
            <w:vAlign w:val="center"/>
          </w:tcPr>
          <w:p w:rsidR="00AC01BB" w:rsidRDefault="00302EE1">
            <w:pPr>
              <w:jc w:val="center"/>
            </w:pPr>
            <w:r>
              <w:rPr>
                <w:sz w:val="18"/>
                <w:szCs w:val="18"/>
              </w:rPr>
              <w:t>2017-12-28</w:t>
            </w:r>
          </w:p>
        </w:tc>
        <w:tc>
          <w:tcPr>
            <w:tcW w:w="835" w:type="dxa"/>
            <w:vAlign w:val="center"/>
          </w:tcPr>
          <w:p w:rsidR="00AC01BB" w:rsidRDefault="00302EE1">
            <w:pPr>
              <w:jc w:val="center"/>
            </w:pPr>
            <w:r>
              <w:rPr>
                <w:sz w:val="18"/>
                <w:szCs w:val="18"/>
              </w:rPr>
              <w:t>2018-01-05</w:t>
            </w:r>
          </w:p>
        </w:tc>
        <w:tc>
          <w:tcPr>
            <w:tcW w:w="834" w:type="dxa"/>
            <w:vAlign w:val="center"/>
          </w:tcPr>
          <w:p w:rsidR="00AC01BB" w:rsidRDefault="00302EE1">
            <w:pPr>
              <w:jc w:val="center"/>
            </w:pPr>
            <w:r>
              <w:rPr>
                <w:sz w:val="18"/>
                <w:szCs w:val="18"/>
              </w:rPr>
              <w:t>新股未上市</w:t>
            </w:r>
          </w:p>
        </w:tc>
        <w:tc>
          <w:tcPr>
            <w:tcW w:w="835" w:type="dxa"/>
            <w:vAlign w:val="center"/>
          </w:tcPr>
          <w:p w:rsidR="00AC01BB" w:rsidRDefault="00302EE1">
            <w:pPr>
              <w:jc w:val="right"/>
            </w:pPr>
            <w:r>
              <w:rPr>
                <w:sz w:val="18"/>
                <w:szCs w:val="18"/>
              </w:rPr>
              <w:t>16.75</w:t>
            </w:r>
          </w:p>
        </w:tc>
        <w:tc>
          <w:tcPr>
            <w:tcW w:w="834" w:type="dxa"/>
            <w:vAlign w:val="center"/>
          </w:tcPr>
          <w:p w:rsidR="00AC01BB" w:rsidRDefault="00302EE1">
            <w:pPr>
              <w:jc w:val="right"/>
            </w:pPr>
            <w:r>
              <w:rPr>
                <w:sz w:val="18"/>
                <w:szCs w:val="18"/>
              </w:rPr>
              <w:t>16.75</w:t>
            </w:r>
          </w:p>
        </w:tc>
        <w:tc>
          <w:tcPr>
            <w:tcW w:w="835" w:type="dxa"/>
            <w:vAlign w:val="center"/>
          </w:tcPr>
          <w:p w:rsidR="00AC01BB" w:rsidRDefault="00302EE1">
            <w:pPr>
              <w:jc w:val="right"/>
            </w:pPr>
            <w:r>
              <w:rPr>
                <w:sz w:val="18"/>
                <w:szCs w:val="18"/>
              </w:rPr>
              <w:t>1,239</w:t>
            </w:r>
          </w:p>
        </w:tc>
        <w:tc>
          <w:tcPr>
            <w:tcW w:w="834" w:type="dxa"/>
            <w:vAlign w:val="center"/>
          </w:tcPr>
          <w:p w:rsidR="00AC01BB" w:rsidRDefault="00302EE1">
            <w:pPr>
              <w:jc w:val="right"/>
            </w:pPr>
            <w:r>
              <w:rPr>
                <w:sz w:val="18"/>
                <w:szCs w:val="18"/>
              </w:rPr>
              <w:t>20,753.25</w:t>
            </w:r>
          </w:p>
        </w:tc>
        <w:tc>
          <w:tcPr>
            <w:tcW w:w="835" w:type="dxa"/>
            <w:vAlign w:val="center"/>
          </w:tcPr>
          <w:p w:rsidR="00AC01BB" w:rsidRDefault="00302EE1">
            <w:pPr>
              <w:jc w:val="right"/>
            </w:pPr>
            <w:r>
              <w:rPr>
                <w:sz w:val="18"/>
                <w:szCs w:val="18"/>
              </w:rPr>
              <w:t>20,753.25</w:t>
            </w:r>
          </w:p>
        </w:tc>
        <w:tc>
          <w:tcPr>
            <w:tcW w:w="835" w:type="dxa"/>
            <w:vAlign w:val="center"/>
          </w:tcPr>
          <w:p w:rsidR="00AC01BB" w:rsidRDefault="00302EE1">
            <w:pPr>
              <w:jc w:val="center"/>
            </w:pPr>
            <w:r>
              <w:rPr>
                <w:sz w:val="18"/>
                <w:szCs w:val="18"/>
              </w:rPr>
              <w:t>-</w:t>
            </w:r>
          </w:p>
        </w:tc>
      </w:tr>
      <w:tr w:rsidR="00AC01BB">
        <w:tc>
          <w:tcPr>
            <w:tcW w:w="834" w:type="dxa"/>
            <w:vAlign w:val="center"/>
          </w:tcPr>
          <w:p w:rsidR="00AC01BB" w:rsidRDefault="00302EE1">
            <w:pPr>
              <w:jc w:val="center"/>
            </w:pPr>
            <w:r>
              <w:rPr>
                <w:sz w:val="18"/>
                <w:szCs w:val="18"/>
              </w:rPr>
              <w:t>002923</w:t>
            </w:r>
          </w:p>
        </w:tc>
        <w:tc>
          <w:tcPr>
            <w:tcW w:w="835" w:type="dxa"/>
            <w:vAlign w:val="center"/>
          </w:tcPr>
          <w:p w:rsidR="00AC01BB" w:rsidRDefault="00302EE1">
            <w:pPr>
              <w:jc w:val="center"/>
            </w:pPr>
            <w:r>
              <w:rPr>
                <w:sz w:val="18"/>
                <w:szCs w:val="18"/>
              </w:rPr>
              <w:t>润都股份</w:t>
            </w:r>
          </w:p>
        </w:tc>
        <w:tc>
          <w:tcPr>
            <w:tcW w:w="834" w:type="dxa"/>
            <w:vAlign w:val="center"/>
          </w:tcPr>
          <w:p w:rsidR="00AC01BB" w:rsidRDefault="00302EE1">
            <w:pPr>
              <w:jc w:val="center"/>
            </w:pPr>
            <w:r>
              <w:rPr>
                <w:sz w:val="18"/>
                <w:szCs w:val="18"/>
              </w:rPr>
              <w:t>2017-12-28</w:t>
            </w:r>
          </w:p>
        </w:tc>
        <w:tc>
          <w:tcPr>
            <w:tcW w:w="835" w:type="dxa"/>
            <w:vAlign w:val="center"/>
          </w:tcPr>
          <w:p w:rsidR="00AC01BB" w:rsidRDefault="00302EE1">
            <w:pPr>
              <w:jc w:val="center"/>
            </w:pPr>
            <w:r>
              <w:rPr>
                <w:sz w:val="18"/>
                <w:szCs w:val="18"/>
              </w:rPr>
              <w:t>2018-01-05</w:t>
            </w:r>
          </w:p>
        </w:tc>
        <w:tc>
          <w:tcPr>
            <w:tcW w:w="834" w:type="dxa"/>
            <w:vAlign w:val="center"/>
          </w:tcPr>
          <w:p w:rsidR="00AC01BB" w:rsidRDefault="00302EE1">
            <w:pPr>
              <w:jc w:val="center"/>
            </w:pPr>
            <w:r>
              <w:rPr>
                <w:sz w:val="18"/>
                <w:szCs w:val="18"/>
              </w:rPr>
              <w:t>新股未上市</w:t>
            </w:r>
          </w:p>
        </w:tc>
        <w:tc>
          <w:tcPr>
            <w:tcW w:w="835" w:type="dxa"/>
            <w:vAlign w:val="center"/>
          </w:tcPr>
          <w:p w:rsidR="00AC01BB" w:rsidRDefault="00302EE1">
            <w:pPr>
              <w:jc w:val="right"/>
            </w:pPr>
            <w:r>
              <w:rPr>
                <w:sz w:val="18"/>
                <w:szCs w:val="18"/>
              </w:rPr>
              <w:t>17.01</w:t>
            </w:r>
          </w:p>
        </w:tc>
        <w:tc>
          <w:tcPr>
            <w:tcW w:w="834" w:type="dxa"/>
            <w:vAlign w:val="center"/>
          </w:tcPr>
          <w:p w:rsidR="00AC01BB" w:rsidRDefault="00302EE1">
            <w:pPr>
              <w:jc w:val="right"/>
            </w:pPr>
            <w:r>
              <w:rPr>
                <w:sz w:val="18"/>
                <w:szCs w:val="18"/>
              </w:rPr>
              <w:t>17.01</w:t>
            </w:r>
          </w:p>
        </w:tc>
        <w:tc>
          <w:tcPr>
            <w:tcW w:w="835" w:type="dxa"/>
            <w:vAlign w:val="center"/>
          </w:tcPr>
          <w:p w:rsidR="00AC01BB" w:rsidRDefault="00302EE1">
            <w:pPr>
              <w:jc w:val="right"/>
            </w:pPr>
            <w:r>
              <w:rPr>
                <w:sz w:val="18"/>
                <w:szCs w:val="18"/>
              </w:rPr>
              <w:t>954</w:t>
            </w:r>
          </w:p>
        </w:tc>
        <w:tc>
          <w:tcPr>
            <w:tcW w:w="834" w:type="dxa"/>
            <w:vAlign w:val="center"/>
          </w:tcPr>
          <w:p w:rsidR="00AC01BB" w:rsidRDefault="00302EE1">
            <w:pPr>
              <w:jc w:val="right"/>
            </w:pPr>
            <w:r>
              <w:rPr>
                <w:sz w:val="18"/>
                <w:szCs w:val="18"/>
              </w:rPr>
              <w:t>16,227.54</w:t>
            </w:r>
          </w:p>
        </w:tc>
        <w:tc>
          <w:tcPr>
            <w:tcW w:w="835" w:type="dxa"/>
            <w:vAlign w:val="center"/>
          </w:tcPr>
          <w:p w:rsidR="00AC01BB" w:rsidRDefault="00302EE1">
            <w:pPr>
              <w:jc w:val="right"/>
            </w:pPr>
            <w:r>
              <w:rPr>
                <w:sz w:val="18"/>
                <w:szCs w:val="18"/>
              </w:rPr>
              <w:t>16,227.54</w:t>
            </w:r>
          </w:p>
        </w:tc>
        <w:tc>
          <w:tcPr>
            <w:tcW w:w="835" w:type="dxa"/>
            <w:vAlign w:val="center"/>
          </w:tcPr>
          <w:p w:rsidR="00AC01BB" w:rsidRDefault="00302EE1">
            <w:pPr>
              <w:jc w:val="center"/>
            </w:pPr>
            <w:r>
              <w:rPr>
                <w:sz w:val="18"/>
                <w:szCs w:val="18"/>
              </w:rPr>
              <w:t>-</w:t>
            </w:r>
          </w:p>
        </w:tc>
      </w:tr>
      <w:tr w:rsidR="00AC01BB">
        <w:tc>
          <w:tcPr>
            <w:tcW w:w="834" w:type="dxa"/>
            <w:vAlign w:val="center"/>
          </w:tcPr>
          <w:p w:rsidR="00AC01BB" w:rsidRDefault="00302EE1">
            <w:pPr>
              <w:jc w:val="center"/>
            </w:pPr>
            <w:r>
              <w:rPr>
                <w:sz w:val="18"/>
                <w:szCs w:val="18"/>
              </w:rPr>
              <w:t>300664</w:t>
            </w:r>
          </w:p>
        </w:tc>
        <w:tc>
          <w:tcPr>
            <w:tcW w:w="835" w:type="dxa"/>
            <w:vAlign w:val="center"/>
          </w:tcPr>
          <w:p w:rsidR="00AC01BB" w:rsidRDefault="00302EE1">
            <w:pPr>
              <w:jc w:val="center"/>
            </w:pPr>
            <w:r>
              <w:rPr>
                <w:sz w:val="18"/>
                <w:szCs w:val="18"/>
              </w:rPr>
              <w:t>鹏鹞环保</w:t>
            </w:r>
          </w:p>
        </w:tc>
        <w:tc>
          <w:tcPr>
            <w:tcW w:w="834" w:type="dxa"/>
            <w:vAlign w:val="center"/>
          </w:tcPr>
          <w:p w:rsidR="00AC01BB" w:rsidRDefault="00302EE1">
            <w:pPr>
              <w:jc w:val="center"/>
            </w:pPr>
            <w:r>
              <w:rPr>
                <w:sz w:val="18"/>
                <w:szCs w:val="18"/>
              </w:rPr>
              <w:t>2017-12-28</w:t>
            </w:r>
          </w:p>
        </w:tc>
        <w:tc>
          <w:tcPr>
            <w:tcW w:w="835" w:type="dxa"/>
            <w:vAlign w:val="center"/>
          </w:tcPr>
          <w:p w:rsidR="00AC01BB" w:rsidRDefault="00302EE1">
            <w:pPr>
              <w:jc w:val="center"/>
            </w:pPr>
            <w:r>
              <w:rPr>
                <w:sz w:val="18"/>
                <w:szCs w:val="18"/>
              </w:rPr>
              <w:t>2018-01-05</w:t>
            </w:r>
          </w:p>
        </w:tc>
        <w:tc>
          <w:tcPr>
            <w:tcW w:w="834" w:type="dxa"/>
            <w:vAlign w:val="center"/>
          </w:tcPr>
          <w:p w:rsidR="00AC01BB" w:rsidRDefault="00302EE1">
            <w:pPr>
              <w:jc w:val="center"/>
            </w:pPr>
            <w:r>
              <w:rPr>
                <w:sz w:val="18"/>
                <w:szCs w:val="18"/>
              </w:rPr>
              <w:t>新股未上市</w:t>
            </w:r>
          </w:p>
        </w:tc>
        <w:tc>
          <w:tcPr>
            <w:tcW w:w="835" w:type="dxa"/>
            <w:vAlign w:val="center"/>
          </w:tcPr>
          <w:p w:rsidR="00AC01BB" w:rsidRDefault="00302EE1">
            <w:pPr>
              <w:jc w:val="right"/>
            </w:pPr>
            <w:r>
              <w:rPr>
                <w:sz w:val="18"/>
                <w:szCs w:val="18"/>
              </w:rPr>
              <w:t>8.88</w:t>
            </w:r>
          </w:p>
        </w:tc>
        <w:tc>
          <w:tcPr>
            <w:tcW w:w="834" w:type="dxa"/>
            <w:vAlign w:val="center"/>
          </w:tcPr>
          <w:p w:rsidR="00AC01BB" w:rsidRDefault="00302EE1">
            <w:pPr>
              <w:jc w:val="right"/>
            </w:pPr>
            <w:r>
              <w:rPr>
                <w:sz w:val="18"/>
                <w:szCs w:val="18"/>
              </w:rPr>
              <w:t>8.88</w:t>
            </w:r>
          </w:p>
        </w:tc>
        <w:tc>
          <w:tcPr>
            <w:tcW w:w="835" w:type="dxa"/>
            <w:vAlign w:val="center"/>
          </w:tcPr>
          <w:p w:rsidR="00AC01BB" w:rsidRDefault="00302EE1">
            <w:pPr>
              <w:jc w:val="right"/>
            </w:pPr>
            <w:r>
              <w:rPr>
                <w:sz w:val="18"/>
                <w:szCs w:val="18"/>
              </w:rPr>
              <w:t>3,640</w:t>
            </w:r>
          </w:p>
        </w:tc>
        <w:tc>
          <w:tcPr>
            <w:tcW w:w="834" w:type="dxa"/>
            <w:vAlign w:val="center"/>
          </w:tcPr>
          <w:p w:rsidR="00AC01BB" w:rsidRDefault="00302EE1">
            <w:pPr>
              <w:jc w:val="right"/>
            </w:pPr>
            <w:r>
              <w:rPr>
                <w:sz w:val="18"/>
                <w:szCs w:val="18"/>
              </w:rPr>
              <w:t>32,323.20</w:t>
            </w:r>
          </w:p>
        </w:tc>
        <w:tc>
          <w:tcPr>
            <w:tcW w:w="835" w:type="dxa"/>
            <w:vAlign w:val="center"/>
          </w:tcPr>
          <w:p w:rsidR="00AC01BB" w:rsidRDefault="00302EE1">
            <w:pPr>
              <w:jc w:val="right"/>
            </w:pPr>
            <w:r>
              <w:rPr>
                <w:sz w:val="18"/>
                <w:szCs w:val="18"/>
              </w:rPr>
              <w:t>32,323.20</w:t>
            </w:r>
          </w:p>
        </w:tc>
        <w:tc>
          <w:tcPr>
            <w:tcW w:w="835" w:type="dxa"/>
            <w:vAlign w:val="center"/>
          </w:tcPr>
          <w:p w:rsidR="00AC01BB" w:rsidRDefault="00302EE1">
            <w:pPr>
              <w:jc w:val="center"/>
            </w:pPr>
            <w:r>
              <w:rPr>
                <w:sz w:val="18"/>
                <w:szCs w:val="18"/>
              </w:rPr>
              <w:t>-</w:t>
            </w:r>
          </w:p>
        </w:tc>
      </w:tr>
      <w:tr w:rsidR="00AC01BB">
        <w:tc>
          <w:tcPr>
            <w:tcW w:w="834" w:type="dxa"/>
            <w:vAlign w:val="center"/>
          </w:tcPr>
          <w:p w:rsidR="00AC01BB" w:rsidRDefault="00302EE1">
            <w:pPr>
              <w:jc w:val="center"/>
            </w:pPr>
            <w:r>
              <w:rPr>
                <w:sz w:val="18"/>
                <w:szCs w:val="18"/>
              </w:rPr>
              <w:t>002027</w:t>
            </w:r>
          </w:p>
        </w:tc>
        <w:tc>
          <w:tcPr>
            <w:tcW w:w="835" w:type="dxa"/>
            <w:vAlign w:val="center"/>
          </w:tcPr>
          <w:p w:rsidR="00AC01BB" w:rsidRDefault="00302EE1">
            <w:pPr>
              <w:jc w:val="center"/>
            </w:pPr>
            <w:r>
              <w:rPr>
                <w:sz w:val="18"/>
                <w:szCs w:val="18"/>
              </w:rPr>
              <w:t>分众传媒</w:t>
            </w:r>
          </w:p>
        </w:tc>
        <w:tc>
          <w:tcPr>
            <w:tcW w:w="834" w:type="dxa"/>
            <w:vAlign w:val="center"/>
          </w:tcPr>
          <w:p w:rsidR="00AC01BB" w:rsidRDefault="00302EE1">
            <w:pPr>
              <w:jc w:val="center"/>
            </w:pPr>
            <w:r>
              <w:rPr>
                <w:sz w:val="18"/>
                <w:szCs w:val="18"/>
              </w:rPr>
              <w:t>2017-11-22</w:t>
            </w:r>
          </w:p>
        </w:tc>
        <w:tc>
          <w:tcPr>
            <w:tcW w:w="835" w:type="dxa"/>
            <w:vAlign w:val="center"/>
          </w:tcPr>
          <w:p w:rsidR="00AC01BB" w:rsidRDefault="00302EE1">
            <w:pPr>
              <w:jc w:val="center"/>
            </w:pPr>
            <w:r>
              <w:rPr>
                <w:sz w:val="18"/>
                <w:szCs w:val="18"/>
              </w:rPr>
              <w:t>2018-05-22</w:t>
            </w:r>
          </w:p>
        </w:tc>
        <w:tc>
          <w:tcPr>
            <w:tcW w:w="834" w:type="dxa"/>
            <w:vAlign w:val="center"/>
          </w:tcPr>
          <w:p w:rsidR="00AC01BB" w:rsidRDefault="00302EE1">
            <w:pPr>
              <w:jc w:val="center"/>
            </w:pPr>
            <w:r>
              <w:rPr>
                <w:sz w:val="18"/>
                <w:szCs w:val="18"/>
              </w:rPr>
              <w:t>限售股票</w:t>
            </w:r>
          </w:p>
        </w:tc>
        <w:tc>
          <w:tcPr>
            <w:tcW w:w="835" w:type="dxa"/>
            <w:vAlign w:val="center"/>
          </w:tcPr>
          <w:p w:rsidR="00AC01BB" w:rsidRDefault="00302EE1">
            <w:pPr>
              <w:jc w:val="right"/>
            </w:pPr>
            <w:r>
              <w:rPr>
                <w:sz w:val="18"/>
                <w:szCs w:val="18"/>
              </w:rPr>
              <w:t>12.38</w:t>
            </w:r>
          </w:p>
        </w:tc>
        <w:tc>
          <w:tcPr>
            <w:tcW w:w="834" w:type="dxa"/>
            <w:vAlign w:val="center"/>
          </w:tcPr>
          <w:p w:rsidR="00AC01BB" w:rsidRDefault="00302EE1">
            <w:pPr>
              <w:jc w:val="right"/>
            </w:pPr>
            <w:r>
              <w:rPr>
                <w:sz w:val="18"/>
                <w:szCs w:val="18"/>
              </w:rPr>
              <w:t>13.36</w:t>
            </w:r>
          </w:p>
        </w:tc>
        <w:tc>
          <w:tcPr>
            <w:tcW w:w="835" w:type="dxa"/>
            <w:vAlign w:val="center"/>
          </w:tcPr>
          <w:p w:rsidR="00AC01BB" w:rsidRDefault="00302EE1">
            <w:pPr>
              <w:jc w:val="right"/>
            </w:pPr>
            <w:r>
              <w:rPr>
                <w:sz w:val="18"/>
                <w:szCs w:val="18"/>
              </w:rPr>
              <w:t>1,210,000</w:t>
            </w:r>
          </w:p>
        </w:tc>
        <w:tc>
          <w:tcPr>
            <w:tcW w:w="834" w:type="dxa"/>
            <w:vAlign w:val="center"/>
          </w:tcPr>
          <w:p w:rsidR="00AC01BB" w:rsidRDefault="00302EE1">
            <w:pPr>
              <w:jc w:val="right"/>
            </w:pPr>
            <w:r>
              <w:rPr>
                <w:sz w:val="18"/>
                <w:szCs w:val="18"/>
              </w:rPr>
              <w:t>14,979,800.00</w:t>
            </w:r>
          </w:p>
        </w:tc>
        <w:tc>
          <w:tcPr>
            <w:tcW w:w="835" w:type="dxa"/>
            <w:vAlign w:val="center"/>
          </w:tcPr>
          <w:p w:rsidR="00AC01BB" w:rsidRDefault="00302EE1">
            <w:pPr>
              <w:jc w:val="right"/>
            </w:pPr>
            <w:r>
              <w:rPr>
                <w:sz w:val="18"/>
                <w:szCs w:val="18"/>
              </w:rPr>
              <w:t>16,165,600.00</w:t>
            </w:r>
          </w:p>
        </w:tc>
        <w:tc>
          <w:tcPr>
            <w:tcW w:w="835" w:type="dxa"/>
            <w:vAlign w:val="center"/>
          </w:tcPr>
          <w:p w:rsidR="00AC01BB" w:rsidRDefault="00302EE1">
            <w:pPr>
              <w:jc w:val="center"/>
            </w:pPr>
            <w:r>
              <w:rPr>
                <w:sz w:val="18"/>
                <w:szCs w:val="18"/>
              </w:rPr>
              <w:t>-</w:t>
            </w:r>
          </w:p>
        </w:tc>
      </w:tr>
      <w:tr w:rsidR="00AC01BB">
        <w:tc>
          <w:tcPr>
            <w:tcW w:w="834" w:type="dxa"/>
            <w:vAlign w:val="center"/>
          </w:tcPr>
          <w:p w:rsidR="00AC01BB" w:rsidRDefault="00302EE1">
            <w:pPr>
              <w:jc w:val="center"/>
            </w:pPr>
            <w:r>
              <w:rPr>
                <w:sz w:val="18"/>
                <w:szCs w:val="18"/>
              </w:rPr>
              <w:t>002410</w:t>
            </w:r>
          </w:p>
        </w:tc>
        <w:tc>
          <w:tcPr>
            <w:tcW w:w="835" w:type="dxa"/>
            <w:vAlign w:val="center"/>
          </w:tcPr>
          <w:p w:rsidR="00AC01BB" w:rsidRDefault="00302EE1">
            <w:pPr>
              <w:jc w:val="center"/>
            </w:pPr>
            <w:r>
              <w:rPr>
                <w:sz w:val="18"/>
                <w:szCs w:val="18"/>
              </w:rPr>
              <w:t>广联达</w:t>
            </w:r>
          </w:p>
        </w:tc>
        <w:tc>
          <w:tcPr>
            <w:tcW w:w="834" w:type="dxa"/>
            <w:vAlign w:val="center"/>
          </w:tcPr>
          <w:p w:rsidR="00AC01BB" w:rsidRDefault="00302EE1">
            <w:pPr>
              <w:jc w:val="center"/>
            </w:pPr>
            <w:r>
              <w:rPr>
                <w:sz w:val="18"/>
                <w:szCs w:val="18"/>
              </w:rPr>
              <w:t>2017-11-09</w:t>
            </w:r>
          </w:p>
        </w:tc>
        <w:tc>
          <w:tcPr>
            <w:tcW w:w="835" w:type="dxa"/>
            <w:vAlign w:val="center"/>
          </w:tcPr>
          <w:p w:rsidR="00AC01BB" w:rsidRDefault="00302EE1">
            <w:pPr>
              <w:jc w:val="center"/>
            </w:pPr>
            <w:r>
              <w:rPr>
                <w:sz w:val="18"/>
                <w:szCs w:val="18"/>
              </w:rPr>
              <w:t>2018-05-09</w:t>
            </w:r>
          </w:p>
        </w:tc>
        <w:tc>
          <w:tcPr>
            <w:tcW w:w="834" w:type="dxa"/>
            <w:vAlign w:val="center"/>
          </w:tcPr>
          <w:p w:rsidR="00AC01BB" w:rsidRDefault="00302EE1">
            <w:pPr>
              <w:jc w:val="center"/>
            </w:pPr>
            <w:r>
              <w:rPr>
                <w:sz w:val="18"/>
                <w:szCs w:val="18"/>
              </w:rPr>
              <w:t>限售股票</w:t>
            </w:r>
          </w:p>
        </w:tc>
        <w:tc>
          <w:tcPr>
            <w:tcW w:w="835" w:type="dxa"/>
            <w:vAlign w:val="center"/>
          </w:tcPr>
          <w:p w:rsidR="00AC01BB" w:rsidRDefault="00302EE1">
            <w:pPr>
              <w:jc w:val="right"/>
            </w:pPr>
            <w:r>
              <w:rPr>
                <w:sz w:val="18"/>
                <w:szCs w:val="18"/>
              </w:rPr>
              <w:t>20.00</w:t>
            </w:r>
          </w:p>
        </w:tc>
        <w:tc>
          <w:tcPr>
            <w:tcW w:w="834" w:type="dxa"/>
            <w:vAlign w:val="center"/>
          </w:tcPr>
          <w:p w:rsidR="00AC01BB" w:rsidRDefault="00302EE1">
            <w:pPr>
              <w:jc w:val="right"/>
            </w:pPr>
            <w:r>
              <w:rPr>
                <w:sz w:val="18"/>
                <w:szCs w:val="18"/>
              </w:rPr>
              <w:t>18.68</w:t>
            </w:r>
          </w:p>
        </w:tc>
        <w:tc>
          <w:tcPr>
            <w:tcW w:w="835" w:type="dxa"/>
            <w:vAlign w:val="center"/>
          </w:tcPr>
          <w:p w:rsidR="00AC01BB" w:rsidRDefault="00302EE1">
            <w:pPr>
              <w:jc w:val="right"/>
            </w:pPr>
            <w:r>
              <w:rPr>
                <w:sz w:val="18"/>
                <w:szCs w:val="18"/>
              </w:rPr>
              <w:t>430,000</w:t>
            </w:r>
          </w:p>
        </w:tc>
        <w:tc>
          <w:tcPr>
            <w:tcW w:w="834" w:type="dxa"/>
            <w:vAlign w:val="center"/>
          </w:tcPr>
          <w:p w:rsidR="00AC01BB" w:rsidRDefault="00302EE1">
            <w:pPr>
              <w:jc w:val="right"/>
            </w:pPr>
            <w:r>
              <w:rPr>
                <w:sz w:val="18"/>
                <w:szCs w:val="18"/>
              </w:rPr>
              <w:t>8,600,000.00</w:t>
            </w:r>
          </w:p>
        </w:tc>
        <w:tc>
          <w:tcPr>
            <w:tcW w:w="835" w:type="dxa"/>
            <w:vAlign w:val="center"/>
          </w:tcPr>
          <w:p w:rsidR="00AC01BB" w:rsidRDefault="00302EE1">
            <w:pPr>
              <w:jc w:val="right"/>
            </w:pPr>
            <w:r>
              <w:rPr>
                <w:sz w:val="18"/>
                <w:szCs w:val="18"/>
              </w:rPr>
              <w:t>8,032,400.00</w:t>
            </w:r>
          </w:p>
        </w:tc>
        <w:tc>
          <w:tcPr>
            <w:tcW w:w="835" w:type="dxa"/>
            <w:vAlign w:val="center"/>
          </w:tcPr>
          <w:p w:rsidR="00AC01BB" w:rsidRDefault="00302EE1">
            <w:pPr>
              <w:jc w:val="center"/>
            </w:pPr>
            <w:r>
              <w:rPr>
                <w:sz w:val="18"/>
                <w:szCs w:val="18"/>
              </w:rPr>
              <w:t>-</w:t>
            </w:r>
          </w:p>
        </w:tc>
      </w:tr>
      <w:tr w:rsidR="00AC01BB">
        <w:tc>
          <w:tcPr>
            <w:tcW w:w="834" w:type="dxa"/>
            <w:vAlign w:val="center"/>
          </w:tcPr>
          <w:p w:rsidR="00AC01BB" w:rsidRDefault="00302EE1">
            <w:pPr>
              <w:jc w:val="center"/>
            </w:pPr>
            <w:r>
              <w:rPr>
                <w:sz w:val="18"/>
                <w:szCs w:val="18"/>
              </w:rPr>
              <w:t>300347</w:t>
            </w:r>
          </w:p>
        </w:tc>
        <w:tc>
          <w:tcPr>
            <w:tcW w:w="835" w:type="dxa"/>
            <w:vAlign w:val="center"/>
          </w:tcPr>
          <w:p w:rsidR="00AC01BB" w:rsidRDefault="00302EE1">
            <w:pPr>
              <w:jc w:val="center"/>
            </w:pPr>
            <w:r>
              <w:rPr>
                <w:sz w:val="18"/>
                <w:szCs w:val="18"/>
              </w:rPr>
              <w:t>泰格医药</w:t>
            </w:r>
          </w:p>
        </w:tc>
        <w:tc>
          <w:tcPr>
            <w:tcW w:w="834" w:type="dxa"/>
            <w:vAlign w:val="center"/>
          </w:tcPr>
          <w:p w:rsidR="00AC01BB" w:rsidRDefault="00302EE1">
            <w:pPr>
              <w:jc w:val="center"/>
            </w:pPr>
            <w:r>
              <w:rPr>
                <w:sz w:val="18"/>
                <w:szCs w:val="18"/>
              </w:rPr>
              <w:t>2017-11-27</w:t>
            </w:r>
          </w:p>
        </w:tc>
        <w:tc>
          <w:tcPr>
            <w:tcW w:w="835" w:type="dxa"/>
            <w:vAlign w:val="center"/>
          </w:tcPr>
          <w:p w:rsidR="00AC01BB" w:rsidRDefault="00302EE1">
            <w:pPr>
              <w:jc w:val="center"/>
            </w:pPr>
            <w:r>
              <w:rPr>
                <w:sz w:val="18"/>
                <w:szCs w:val="18"/>
              </w:rPr>
              <w:t>2018-05-28</w:t>
            </w:r>
          </w:p>
        </w:tc>
        <w:tc>
          <w:tcPr>
            <w:tcW w:w="834" w:type="dxa"/>
            <w:vAlign w:val="center"/>
          </w:tcPr>
          <w:p w:rsidR="00AC01BB" w:rsidRDefault="00302EE1">
            <w:pPr>
              <w:jc w:val="center"/>
            </w:pPr>
            <w:r>
              <w:rPr>
                <w:sz w:val="18"/>
                <w:szCs w:val="18"/>
              </w:rPr>
              <w:t>限售股票</w:t>
            </w:r>
          </w:p>
        </w:tc>
        <w:tc>
          <w:tcPr>
            <w:tcW w:w="835" w:type="dxa"/>
            <w:vAlign w:val="center"/>
          </w:tcPr>
          <w:p w:rsidR="00AC01BB" w:rsidRDefault="00302EE1">
            <w:pPr>
              <w:jc w:val="right"/>
            </w:pPr>
            <w:r>
              <w:rPr>
                <w:sz w:val="18"/>
                <w:szCs w:val="18"/>
              </w:rPr>
              <w:t>29.91</w:t>
            </w:r>
          </w:p>
        </w:tc>
        <w:tc>
          <w:tcPr>
            <w:tcW w:w="834" w:type="dxa"/>
            <w:vAlign w:val="center"/>
          </w:tcPr>
          <w:p w:rsidR="00AC01BB" w:rsidRDefault="00302EE1">
            <w:pPr>
              <w:jc w:val="right"/>
            </w:pPr>
            <w:r>
              <w:rPr>
                <w:sz w:val="18"/>
                <w:szCs w:val="18"/>
              </w:rPr>
              <w:t>33.41</w:t>
            </w:r>
          </w:p>
        </w:tc>
        <w:tc>
          <w:tcPr>
            <w:tcW w:w="835" w:type="dxa"/>
            <w:vAlign w:val="center"/>
          </w:tcPr>
          <w:p w:rsidR="00AC01BB" w:rsidRDefault="00302EE1">
            <w:pPr>
              <w:jc w:val="right"/>
            </w:pPr>
            <w:r>
              <w:rPr>
                <w:sz w:val="18"/>
                <w:szCs w:val="18"/>
              </w:rPr>
              <w:t>470,000</w:t>
            </w:r>
          </w:p>
        </w:tc>
        <w:tc>
          <w:tcPr>
            <w:tcW w:w="834" w:type="dxa"/>
            <w:vAlign w:val="center"/>
          </w:tcPr>
          <w:p w:rsidR="00AC01BB" w:rsidRDefault="00302EE1">
            <w:pPr>
              <w:jc w:val="right"/>
            </w:pPr>
            <w:r>
              <w:rPr>
                <w:sz w:val="18"/>
                <w:szCs w:val="18"/>
              </w:rPr>
              <w:t>14,057,700.00</w:t>
            </w:r>
          </w:p>
        </w:tc>
        <w:tc>
          <w:tcPr>
            <w:tcW w:w="835" w:type="dxa"/>
            <w:vAlign w:val="center"/>
          </w:tcPr>
          <w:p w:rsidR="00AC01BB" w:rsidRDefault="00302EE1">
            <w:pPr>
              <w:jc w:val="right"/>
            </w:pPr>
            <w:r>
              <w:rPr>
                <w:sz w:val="18"/>
                <w:szCs w:val="18"/>
              </w:rPr>
              <w:t>15,702,700.00</w:t>
            </w:r>
          </w:p>
        </w:tc>
        <w:tc>
          <w:tcPr>
            <w:tcW w:w="835" w:type="dxa"/>
            <w:vAlign w:val="center"/>
          </w:tcPr>
          <w:p w:rsidR="00AC01BB" w:rsidRDefault="00302EE1">
            <w:pPr>
              <w:jc w:val="center"/>
            </w:pPr>
            <w:r>
              <w:rPr>
                <w:sz w:val="18"/>
                <w:szCs w:val="18"/>
              </w:rPr>
              <w:t>-</w:t>
            </w:r>
          </w:p>
        </w:tc>
      </w:tr>
    </w:tbl>
    <w:p w:rsidR="00AC01BB" w:rsidRDefault="00302EE1">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w:t>
      </w:r>
      <w:r>
        <w:rPr>
          <w:kern w:val="0"/>
          <w:sz w:val="24"/>
        </w:rPr>
        <w:lastRenderedPageBreak/>
        <w:t>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 xml:space="preserve">   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AC01BB">
        <w:tc>
          <w:tcPr>
            <w:tcW w:w="616" w:type="dxa"/>
            <w:vAlign w:val="center"/>
          </w:tcPr>
          <w:p w:rsidR="00AC01BB" w:rsidRDefault="00302EE1">
            <w:pPr>
              <w:jc w:val="center"/>
            </w:pPr>
            <w:r>
              <w:rPr>
                <w:sz w:val="18"/>
                <w:szCs w:val="18"/>
              </w:rPr>
              <w:t>002919</w:t>
            </w:r>
          </w:p>
        </w:tc>
        <w:tc>
          <w:tcPr>
            <w:tcW w:w="686" w:type="dxa"/>
            <w:vAlign w:val="center"/>
          </w:tcPr>
          <w:p w:rsidR="00AC01BB" w:rsidRDefault="00302EE1">
            <w:pPr>
              <w:jc w:val="center"/>
            </w:pPr>
            <w:r>
              <w:rPr>
                <w:sz w:val="18"/>
                <w:szCs w:val="18"/>
              </w:rPr>
              <w:t>名臣健康</w:t>
            </w:r>
          </w:p>
        </w:tc>
        <w:tc>
          <w:tcPr>
            <w:tcW w:w="742" w:type="dxa"/>
            <w:vAlign w:val="center"/>
          </w:tcPr>
          <w:p w:rsidR="00AC01BB" w:rsidRDefault="00302EE1">
            <w:pPr>
              <w:jc w:val="center"/>
            </w:pPr>
            <w:r>
              <w:rPr>
                <w:sz w:val="18"/>
                <w:szCs w:val="18"/>
              </w:rPr>
              <w:t>2017-12-28</w:t>
            </w:r>
          </w:p>
        </w:tc>
        <w:tc>
          <w:tcPr>
            <w:tcW w:w="798" w:type="dxa"/>
            <w:vAlign w:val="center"/>
          </w:tcPr>
          <w:p w:rsidR="00AC01BB" w:rsidRDefault="00302EE1">
            <w:pPr>
              <w:jc w:val="center"/>
            </w:pPr>
            <w:r>
              <w:rPr>
                <w:sz w:val="18"/>
                <w:szCs w:val="18"/>
              </w:rPr>
              <w:t>重大事项</w:t>
            </w:r>
          </w:p>
        </w:tc>
        <w:tc>
          <w:tcPr>
            <w:tcW w:w="798" w:type="dxa"/>
            <w:vAlign w:val="center"/>
          </w:tcPr>
          <w:p w:rsidR="00AC01BB" w:rsidRDefault="00302EE1">
            <w:pPr>
              <w:jc w:val="center"/>
            </w:pPr>
            <w:r>
              <w:rPr>
                <w:sz w:val="18"/>
                <w:szCs w:val="18"/>
              </w:rPr>
              <w:t>35.26</w:t>
            </w:r>
          </w:p>
        </w:tc>
        <w:tc>
          <w:tcPr>
            <w:tcW w:w="686" w:type="dxa"/>
            <w:vAlign w:val="center"/>
          </w:tcPr>
          <w:p w:rsidR="00AC01BB" w:rsidRDefault="00302EE1">
            <w:pPr>
              <w:jc w:val="center"/>
            </w:pPr>
            <w:r>
              <w:rPr>
                <w:sz w:val="18"/>
                <w:szCs w:val="18"/>
              </w:rPr>
              <w:t>2018-01-02</w:t>
            </w:r>
          </w:p>
        </w:tc>
        <w:tc>
          <w:tcPr>
            <w:tcW w:w="658" w:type="dxa"/>
            <w:vAlign w:val="center"/>
          </w:tcPr>
          <w:p w:rsidR="00AC01BB" w:rsidRDefault="00302EE1">
            <w:pPr>
              <w:jc w:val="center"/>
            </w:pPr>
            <w:r>
              <w:rPr>
                <w:sz w:val="18"/>
                <w:szCs w:val="18"/>
              </w:rPr>
              <w:t>38.79</w:t>
            </w:r>
          </w:p>
        </w:tc>
        <w:tc>
          <w:tcPr>
            <w:tcW w:w="1049" w:type="dxa"/>
            <w:vAlign w:val="center"/>
          </w:tcPr>
          <w:p w:rsidR="00AC01BB" w:rsidRDefault="00302EE1">
            <w:pPr>
              <w:jc w:val="center"/>
            </w:pPr>
            <w:r>
              <w:rPr>
                <w:sz w:val="18"/>
                <w:szCs w:val="18"/>
              </w:rPr>
              <w:t>821</w:t>
            </w:r>
          </w:p>
        </w:tc>
        <w:tc>
          <w:tcPr>
            <w:tcW w:w="1218" w:type="dxa"/>
            <w:vAlign w:val="center"/>
          </w:tcPr>
          <w:p w:rsidR="00AC01BB" w:rsidRDefault="00302EE1">
            <w:pPr>
              <w:jc w:val="center"/>
            </w:pPr>
            <w:r>
              <w:rPr>
                <w:sz w:val="18"/>
                <w:szCs w:val="18"/>
              </w:rPr>
              <w:t>10,311.76</w:t>
            </w:r>
          </w:p>
        </w:tc>
        <w:tc>
          <w:tcPr>
            <w:tcW w:w="1160" w:type="dxa"/>
            <w:vAlign w:val="center"/>
          </w:tcPr>
          <w:p w:rsidR="00AC01BB" w:rsidRDefault="00302EE1">
            <w:pPr>
              <w:jc w:val="center"/>
            </w:pPr>
            <w:r>
              <w:rPr>
                <w:sz w:val="18"/>
                <w:szCs w:val="18"/>
              </w:rPr>
              <w:t>28,948.46</w:t>
            </w:r>
          </w:p>
        </w:tc>
        <w:tc>
          <w:tcPr>
            <w:tcW w:w="601" w:type="dxa"/>
            <w:vAlign w:val="center"/>
          </w:tcPr>
          <w:p w:rsidR="00AC01BB" w:rsidRDefault="00302EE1">
            <w:pPr>
              <w:jc w:val="center"/>
            </w:pPr>
            <w:r>
              <w:rPr>
                <w:sz w:val="18"/>
                <w:szCs w:val="18"/>
              </w:rPr>
              <w:t>-</w:t>
            </w:r>
          </w:p>
        </w:tc>
      </w:tr>
      <w:tr w:rsidR="00AC01BB">
        <w:tc>
          <w:tcPr>
            <w:tcW w:w="616" w:type="dxa"/>
            <w:vAlign w:val="center"/>
          </w:tcPr>
          <w:p w:rsidR="00AC01BB" w:rsidRDefault="00302EE1">
            <w:pPr>
              <w:jc w:val="center"/>
            </w:pPr>
            <w:r>
              <w:rPr>
                <w:sz w:val="18"/>
                <w:szCs w:val="18"/>
              </w:rPr>
              <w:t>300730</w:t>
            </w:r>
          </w:p>
        </w:tc>
        <w:tc>
          <w:tcPr>
            <w:tcW w:w="686" w:type="dxa"/>
            <w:vAlign w:val="center"/>
          </w:tcPr>
          <w:p w:rsidR="00AC01BB" w:rsidRDefault="00302EE1">
            <w:pPr>
              <w:jc w:val="center"/>
            </w:pPr>
            <w:r>
              <w:rPr>
                <w:sz w:val="18"/>
                <w:szCs w:val="18"/>
              </w:rPr>
              <w:t>科创信息</w:t>
            </w:r>
          </w:p>
        </w:tc>
        <w:tc>
          <w:tcPr>
            <w:tcW w:w="742" w:type="dxa"/>
            <w:vAlign w:val="center"/>
          </w:tcPr>
          <w:p w:rsidR="00AC01BB" w:rsidRDefault="00302EE1">
            <w:pPr>
              <w:jc w:val="center"/>
            </w:pPr>
            <w:r>
              <w:rPr>
                <w:sz w:val="18"/>
                <w:szCs w:val="18"/>
              </w:rPr>
              <w:t>2017-12-25</w:t>
            </w:r>
          </w:p>
        </w:tc>
        <w:tc>
          <w:tcPr>
            <w:tcW w:w="798" w:type="dxa"/>
            <w:vAlign w:val="center"/>
          </w:tcPr>
          <w:p w:rsidR="00AC01BB" w:rsidRDefault="00302EE1">
            <w:pPr>
              <w:jc w:val="center"/>
            </w:pPr>
            <w:r>
              <w:rPr>
                <w:sz w:val="18"/>
                <w:szCs w:val="18"/>
              </w:rPr>
              <w:t>重大事项</w:t>
            </w:r>
          </w:p>
        </w:tc>
        <w:tc>
          <w:tcPr>
            <w:tcW w:w="798" w:type="dxa"/>
            <w:vAlign w:val="center"/>
          </w:tcPr>
          <w:p w:rsidR="00AC01BB" w:rsidRDefault="00302EE1">
            <w:pPr>
              <w:jc w:val="center"/>
            </w:pPr>
            <w:r>
              <w:rPr>
                <w:sz w:val="18"/>
                <w:szCs w:val="18"/>
              </w:rPr>
              <w:t>41.55</w:t>
            </w:r>
          </w:p>
        </w:tc>
        <w:tc>
          <w:tcPr>
            <w:tcW w:w="686" w:type="dxa"/>
            <w:vAlign w:val="center"/>
          </w:tcPr>
          <w:p w:rsidR="00AC01BB" w:rsidRDefault="00302EE1">
            <w:pPr>
              <w:jc w:val="center"/>
            </w:pPr>
            <w:r>
              <w:rPr>
                <w:sz w:val="18"/>
                <w:szCs w:val="18"/>
              </w:rPr>
              <w:t>2018-01-02</w:t>
            </w:r>
          </w:p>
        </w:tc>
        <w:tc>
          <w:tcPr>
            <w:tcW w:w="658" w:type="dxa"/>
            <w:vAlign w:val="center"/>
          </w:tcPr>
          <w:p w:rsidR="00AC01BB" w:rsidRDefault="00302EE1">
            <w:pPr>
              <w:jc w:val="center"/>
            </w:pPr>
            <w:r>
              <w:rPr>
                <w:sz w:val="18"/>
                <w:szCs w:val="18"/>
              </w:rPr>
              <w:t>45.71</w:t>
            </w:r>
          </w:p>
        </w:tc>
        <w:tc>
          <w:tcPr>
            <w:tcW w:w="1049" w:type="dxa"/>
            <w:vAlign w:val="center"/>
          </w:tcPr>
          <w:p w:rsidR="00AC01BB" w:rsidRDefault="00302EE1">
            <w:pPr>
              <w:jc w:val="center"/>
            </w:pPr>
            <w:r>
              <w:rPr>
                <w:sz w:val="18"/>
                <w:szCs w:val="18"/>
              </w:rPr>
              <w:t>821</w:t>
            </w:r>
          </w:p>
        </w:tc>
        <w:tc>
          <w:tcPr>
            <w:tcW w:w="1218" w:type="dxa"/>
            <w:vAlign w:val="center"/>
          </w:tcPr>
          <w:p w:rsidR="00AC01BB" w:rsidRDefault="00302EE1">
            <w:pPr>
              <w:jc w:val="center"/>
            </w:pPr>
            <w:r>
              <w:rPr>
                <w:sz w:val="18"/>
                <w:szCs w:val="18"/>
              </w:rPr>
              <w:t>6,863.56</w:t>
            </w:r>
          </w:p>
        </w:tc>
        <w:tc>
          <w:tcPr>
            <w:tcW w:w="1160" w:type="dxa"/>
            <w:vAlign w:val="center"/>
          </w:tcPr>
          <w:p w:rsidR="00AC01BB" w:rsidRDefault="00302EE1">
            <w:pPr>
              <w:jc w:val="center"/>
            </w:pPr>
            <w:r>
              <w:rPr>
                <w:sz w:val="18"/>
                <w:szCs w:val="18"/>
              </w:rPr>
              <w:t>34,112.55</w:t>
            </w:r>
          </w:p>
        </w:tc>
        <w:tc>
          <w:tcPr>
            <w:tcW w:w="601" w:type="dxa"/>
            <w:vAlign w:val="center"/>
          </w:tcPr>
          <w:p w:rsidR="00AC01BB" w:rsidRDefault="00302EE1">
            <w:pPr>
              <w:jc w:val="center"/>
            </w:pPr>
            <w:r>
              <w:rPr>
                <w:sz w:val="18"/>
                <w:szCs w:val="18"/>
              </w:rPr>
              <w:t>-</w:t>
            </w:r>
          </w:p>
        </w:tc>
      </w:tr>
      <w:tr w:rsidR="00AC01BB">
        <w:tc>
          <w:tcPr>
            <w:tcW w:w="616" w:type="dxa"/>
            <w:vAlign w:val="center"/>
          </w:tcPr>
          <w:p w:rsidR="00AC01BB" w:rsidRDefault="00302EE1">
            <w:pPr>
              <w:jc w:val="center"/>
            </w:pPr>
            <w:r>
              <w:rPr>
                <w:sz w:val="18"/>
                <w:szCs w:val="18"/>
              </w:rPr>
              <w:t>603986</w:t>
            </w:r>
          </w:p>
        </w:tc>
        <w:tc>
          <w:tcPr>
            <w:tcW w:w="686" w:type="dxa"/>
            <w:vAlign w:val="center"/>
          </w:tcPr>
          <w:p w:rsidR="00AC01BB" w:rsidRDefault="00302EE1">
            <w:pPr>
              <w:jc w:val="center"/>
            </w:pPr>
            <w:r>
              <w:rPr>
                <w:sz w:val="18"/>
                <w:szCs w:val="18"/>
              </w:rPr>
              <w:t>兆易创新</w:t>
            </w:r>
          </w:p>
        </w:tc>
        <w:tc>
          <w:tcPr>
            <w:tcW w:w="742" w:type="dxa"/>
            <w:vAlign w:val="center"/>
          </w:tcPr>
          <w:p w:rsidR="00AC01BB" w:rsidRDefault="00302EE1">
            <w:pPr>
              <w:jc w:val="center"/>
            </w:pPr>
            <w:r>
              <w:rPr>
                <w:sz w:val="18"/>
                <w:szCs w:val="18"/>
              </w:rPr>
              <w:t>2017-11-01</w:t>
            </w:r>
          </w:p>
        </w:tc>
        <w:tc>
          <w:tcPr>
            <w:tcW w:w="798" w:type="dxa"/>
            <w:vAlign w:val="center"/>
          </w:tcPr>
          <w:p w:rsidR="00AC01BB" w:rsidRDefault="00302EE1">
            <w:pPr>
              <w:jc w:val="center"/>
            </w:pPr>
            <w:r>
              <w:rPr>
                <w:sz w:val="18"/>
                <w:szCs w:val="18"/>
              </w:rPr>
              <w:t>重大事项</w:t>
            </w:r>
          </w:p>
        </w:tc>
        <w:tc>
          <w:tcPr>
            <w:tcW w:w="798" w:type="dxa"/>
            <w:vAlign w:val="center"/>
          </w:tcPr>
          <w:p w:rsidR="00AC01BB" w:rsidRDefault="00302EE1">
            <w:pPr>
              <w:jc w:val="center"/>
            </w:pPr>
            <w:r>
              <w:rPr>
                <w:sz w:val="18"/>
                <w:szCs w:val="18"/>
              </w:rPr>
              <w:t>153.72</w:t>
            </w:r>
          </w:p>
        </w:tc>
        <w:tc>
          <w:tcPr>
            <w:tcW w:w="686" w:type="dxa"/>
            <w:vAlign w:val="center"/>
          </w:tcPr>
          <w:p w:rsidR="00AC01BB" w:rsidRDefault="00302EE1">
            <w:pPr>
              <w:jc w:val="center"/>
            </w:pPr>
            <w:r>
              <w:rPr>
                <w:sz w:val="18"/>
                <w:szCs w:val="18"/>
              </w:rPr>
              <w:t>2018-03-02</w:t>
            </w:r>
          </w:p>
        </w:tc>
        <w:tc>
          <w:tcPr>
            <w:tcW w:w="658" w:type="dxa"/>
            <w:vAlign w:val="center"/>
          </w:tcPr>
          <w:p w:rsidR="00AC01BB" w:rsidRDefault="00302EE1">
            <w:pPr>
              <w:jc w:val="center"/>
            </w:pPr>
            <w:r>
              <w:rPr>
                <w:sz w:val="18"/>
                <w:szCs w:val="18"/>
              </w:rPr>
              <w:t>150.00</w:t>
            </w:r>
          </w:p>
        </w:tc>
        <w:tc>
          <w:tcPr>
            <w:tcW w:w="1049" w:type="dxa"/>
            <w:vAlign w:val="center"/>
          </w:tcPr>
          <w:p w:rsidR="00AC01BB" w:rsidRDefault="00302EE1">
            <w:pPr>
              <w:jc w:val="center"/>
            </w:pPr>
            <w:r>
              <w:rPr>
                <w:sz w:val="18"/>
                <w:szCs w:val="18"/>
              </w:rPr>
              <w:t>209,404</w:t>
            </w:r>
          </w:p>
        </w:tc>
        <w:tc>
          <w:tcPr>
            <w:tcW w:w="1218" w:type="dxa"/>
            <w:vAlign w:val="center"/>
          </w:tcPr>
          <w:p w:rsidR="00AC01BB" w:rsidRDefault="00302EE1">
            <w:pPr>
              <w:jc w:val="center"/>
            </w:pPr>
            <w:r>
              <w:rPr>
                <w:sz w:val="18"/>
                <w:szCs w:val="18"/>
              </w:rPr>
              <w:t>24,257,862.01</w:t>
            </w:r>
          </w:p>
        </w:tc>
        <w:tc>
          <w:tcPr>
            <w:tcW w:w="1160" w:type="dxa"/>
            <w:vAlign w:val="center"/>
          </w:tcPr>
          <w:p w:rsidR="00AC01BB" w:rsidRDefault="00302EE1">
            <w:pPr>
              <w:jc w:val="center"/>
            </w:pPr>
            <w:r>
              <w:rPr>
                <w:sz w:val="18"/>
                <w:szCs w:val="18"/>
              </w:rPr>
              <w:t>32,189,582.88</w:t>
            </w:r>
          </w:p>
        </w:tc>
        <w:tc>
          <w:tcPr>
            <w:tcW w:w="601" w:type="dxa"/>
            <w:vAlign w:val="center"/>
          </w:tcPr>
          <w:p w:rsidR="00AC01BB" w:rsidRDefault="00302EE1">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AC01BB" w:rsidRDefault="00302EE1">
      <w:pPr>
        <w:spacing w:before="29" w:line="288" w:lineRule="auto"/>
        <w:ind w:firstLineChars="200" w:firstLine="480"/>
        <w:rPr>
          <w:color w:val="000000"/>
          <w:sz w:val="24"/>
        </w:rPr>
      </w:pPr>
      <w:r>
        <w:rPr>
          <w:color w:val="000000"/>
          <w:sz w:val="24"/>
        </w:rPr>
        <w:t>(1)</w:t>
      </w:r>
      <w:r>
        <w:rPr>
          <w:color w:val="000000"/>
          <w:sz w:val="24"/>
        </w:rPr>
        <w:t>公允价值</w:t>
      </w:r>
    </w:p>
    <w:p w:rsidR="00AC01BB" w:rsidRDefault="00302EE1">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AC01BB" w:rsidRDefault="00302EE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AC01BB" w:rsidRDefault="00302EE1">
      <w:pPr>
        <w:spacing w:before="29" w:line="288" w:lineRule="auto"/>
        <w:ind w:firstLineChars="200" w:firstLine="480"/>
        <w:rPr>
          <w:color w:val="000000"/>
          <w:sz w:val="24"/>
        </w:rPr>
      </w:pPr>
      <w:r>
        <w:rPr>
          <w:color w:val="000000"/>
          <w:sz w:val="24"/>
        </w:rPr>
        <w:t>第一层次：相同资产或负债在活跃市场上未经调整的报价。</w:t>
      </w:r>
    </w:p>
    <w:p w:rsidR="00AC01BB" w:rsidRDefault="00302EE1">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AC01BB" w:rsidRDefault="00302EE1">
      <w:pPr>
        <w:spacing w:before="29" w:line="288" w:lineRule="auto"/>
        <w:ind w:firstLineChars="200" w:firstLine="480"/>
        <w:rPr>
          <w:color w:val="000000"/>
          <w:sz w:val="24"/>
        </w:rPr>
      </w:pPr>
      <w:r>
        <w:rPr>
          <w:color w:val="000000"/>
          <w:sz w:val="24"/>
        </w:rPr>
        <w:t>第三层次：相关资产或负债的不可观察输入值。</w:t>
      </w:r>
    </w:p>
    <w:p w:rsidR="00AC01BB" w:rsidRDefault="00302EE1">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AC01BB" w:rsidRDefault="00302EE1">
      <w:pPr>
        <w:spacing w:before="29" w:line="288" w:lineRule="auto"/>
        <w:ind w:firstLineChars="200" w:firstLine="480"/>
        <w:rPr>
          <w:color w:val="000000"/>
          <w:sz w:val="24"/>
        </w:rPr>
      </w:pPr>
      <w:r>
        <w:rPr>
          <w:color w:val="000000"/>
          <w:sz w:val="24"/>
        </w:rPr>
        <w:t>(i)</w:t>
      </w:r>
      <w:r>
        <w:rPr>
          <w:color w:val="000000"/>
          <w:sz w:val="24"/>
        </w:rPr>
        <w:t>各层次金融工具公允价值</w:t>
      </w:r>
    </w:p>
    <w:p w:rsidR="00AC01BB" w:rsidRDefault="00302EE1">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 xml:space="preserve">   1,413,648,846.10 </w:t>
      </w:r>
      <w:r>
        <w:rPr>
          <w:color w:val="000000"/>
          <w:sz w:val="24"/>
        </w:rPr>
        <w:t>元，属于第二层次的余额为</w:t>
      </w:r>
      <w:r>
        <w:rPr>
          <w:color w:val="000000"/>
          <w:sz w:val="24"/>
        </w:rPr>
        <w:t xml:space="preserve">  72,238,791.08 </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 xml:space="preserve">   348,879,236.85 </w:t>
      </w:r>
      <w:r>
        <w:rPr>
          <w:color w:val="000000"/>
          <w:sz w:val="24"/>
        </w:rPr>
        <w:t>元，无属于第二层次和第三层次的余额</w:t>
      </w:r>
      <w:r>
        <w:rPr>
          <w:color w:val="000000"/>
          <w:sz w:val="24"/>
        </w:rPr>
        <w:t>)</w:t>
      </w:r>
      <w:r>
        <w:rPr>
          <w:color w:val="000000"/>
          <w:sz w:val="24"/>
        </w:rPr>
        <w:t>。</w:t>
      </w:r>
    </w:p>
    <w:p w:rsidR="00AC01BB" w:rsidRDefault="00302EE1">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AC01BB" w:rsidRDefault="00302EE1">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w:t>
      </w:r>
      <w:r>
        <w:rPr>
          <w:color w:val="000000"/>
          <w:sz w:val="24"/>
        </w:rPr>
        <w:lastRenderedPageBreak/>
        <w:t>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C01BB" w:rsidRDefault="00302EE1">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AC01BB" w:rsidRDefault="00302EE1">
      <w:pPr>
        <w:spacing w:before="29" w:line="288" w:lineRule="auto"/>
        <w:ind w:firstLineChars="200" w:firstLine="480"/>
        <w:rPr>
          <w:color w:val="000000"/>
          <w:sz w:val="24"/>
        </w:rPr>
      </w:pPr>
      <w:r>
        <w:rPr>
          <w:color w:val="000000"/>
          <w:sz w:val="24"/>
        </w:rPr>
        <w:t>无。</w:t>
      </w:r>
    </w:p>
    <w:p w:rsidR="00AC01BB" w:rsidRDefault="00302EE1">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AC01BB" w:rsidRDefault="00302EE1">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AC01BB" w:rsidRDefault="00302EE1">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AC01BB" w:rsidRDefault="00302EE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AC01BB" w:rsidRDefault="00302EE1">
      <w:pPr>
        <w:spacing w:before="29" w:line="288" w:lineRule="auto"/>
        <w:ind w:firstLineChars="200" w:firstLine="480"/>
        <w:rPr>
          <w:color w:val="000000"/>
          <w:sz w:val="24"/>
        </w:rPr>
      </w:pPr>
      <w:r>
        <w:rPr>
          <w:color w:val="000000"/>
          <w:sz w:val="24"/>
        </w:rPr>
        <w:t>(2)</w:t>
      </w:r>
      <w:r>
        <w:rPr>
          <w:color w:val="000000"/>
          <w:sz w:val="24"/>
        </w:rPr>
        <w:t>增值税</w:t>
      </w:r>
    </w:p>
    <w:p w:rsidR="00AC01BB" w:rsidRDefault="00302EE1">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号《关于明确金融房地产开发教育辅助服务等增值税政策的通知》的规定，资管产品运营过程中发生的增值税应税行为，以资管产品管理人为增值税纳税人。</w:t>
      </w:r>
    </w:p>
    <w:p w:rsidR="00AC01BB" w:rsidRDefault="00302EE1">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AC01BB" w:rsidRDefault="00302EE1">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AC01BB" w:rsidRDefault="00302EE1">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(3)</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1,485,887,637.18</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88.18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1,485,887,637.18</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88.18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193,758,108.64</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11.50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5,329,667.68</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0.32</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1,684,975,413.50</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637,183,632.56</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38.84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16,143.20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106,481,966.40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6.49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162,306,612.50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9.89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17,942.76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189,686,634.85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11.56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40,729,095.14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36,035,780.10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2.20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97,733,349.12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5.96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32,323.20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15,702,700.00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0.96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199,961,457.35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12.19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1,485,887,637.18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90.58</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AC01BB">
        <w:trPr>
          <w:jc w:val="center"/>
        </w:trPr>
        <w:tc>
          <w:tcPr>
            <w:tcW w:w="817" w:type="dxa"/>
            <w:vAlign w:val="center"/>
          </w:tcPr>
          <w:p w:rsidR="00AC01BB" w:rsidRDefault="00302EE1">
            <w:pPr>
              <w:jc w:val="center"/>
            </w:pPr>
            <w:r>
              <w:rPr>
                <w:color w:val="000000"/>
                <w:sz w:val="24"/>
              </w:rPr>
              <w:t>1</w:t>
            </w:r>
          </w:p>
        </w:tc>
        <w:tc>
          <w:tcPr>
            <w:tcW w:w="1276" w:type="dxa"/>
            <w:vAlign w:val="center"/>
          </w:tcPr>
          <w:p w:rsidR="00AC01BB" w:rsidRDefault="00302EE1">
            <w:pPr>
              <w:jc w:val="center"/>
            </w:pPr>
            <w:r>
              <w:rPr>
                <w:color w:val="000000"/>
                <w:sz w:val="24"/>
              </w:rPr>
              <w:t>300413</w:t>
            </w:r>
          </w:p>
        </w:tc>
        <w:tc>
          <w:tcPr>
            <w:tcW w:w="1701" w:type="dxa"/>
            <w:vAlign w:val="center"/>
          </w:tcPr>
          <w:p w:rsidR="00AC01BB" w:rsidRDefault="00302EE1">
            <w:pPr>
              <w:jc w:val="center"/>
            </w:pPr>
            <w:r>
              <w:rPr>
                <w:color w:val="000000"/>
                <w:sz w:val="24"/>
              </w:rPr>
              <w:t>快乐购</w:t>
            </w:r>
          </w:p>
        </w:tc>
        <w:tc>
          <w:tcPr>
            <w:tcW w:w="1559" w:type="dxa"/>
            <w:vAlign w:val="center"/>
          </w:tcPr>
          <w:p w:rsidR="00AC01BB" w:rsidRDefault="00302EE1">
            <w:pPr>
              <w:jc w:val="right"/>
            </w:pPr>
            <w:r>
              <w:rPr>
                <w:color w:val="000000"/>
                <w:sz w:val="24"/>
              </w:rPr>
              <w:t>4,377,662</w:t>
            </w:r>
          </w:p>
        </w:tc>
        <w:tc>
          <w:tcPr>
            <w:tcW w:w="1701" w:type="dxa"/>
            <w:vAlign w:val="center"/>
          </w:tcPr>
          <w:p w:rsidR="00AC01BB" w:rsidRDefault="00302EE1">
            <w:pPr>
              <w:jc w:val="right"/>
            </w:pPr>
            <w:r>
              <w:rPr>
                <w:color w:val="000000"/>
                <w:sz w:val="24"/>
              </w:rPr>
              <w:t>130,673,210.70</w:t>
            </w:r>
          </w:p>
        </w:tc>
        <w:tc>
          <w:tcPr>
            <w:tcW w:w="1843" w:type="dxa"/>
            <w:vAlign w:val="center"/>
          </w:tcPr>
          <w:p w:rsidR="00AC01BB" w:rsidRDefault="00302EE1">
            <w:pPr>
              <w:jc w:val="right"/>
            </w:pPr>
            <w:r>
              <w:rPr>
                <w:color w:val="000000"/>
                <w:sz w:val="24"/>
              </w:rPr>
              <w:t>7.97</w:t>
            </w:r>
          </w:p>
        </w:tc>
      </w:tr>
      <w:tr w:rsidR="00AC01BB">
        <w:trPr>
          <w:jc w:val="center"/>
        </w:trPr>
        <w:tc>
          <w:tcPr>
            <w:tcW w:w="817" w:type="dxa"/>
            <w:vAlign w:val="center"/>
          </w:tcPr>
          <w:p w:rsidR="00AC01BB" w:rsidRDefault="00302EE1">
            <w:pPr>
              <w:jc w:val="center"/>
            </w:pPr>
            <w:r>
              <w:rPr>
                <w:color w:val="000000"/>
                <w:sz w:val="24"/>
              </w:rPr>
              <w:t>2</w:t>
            </w:r>
          </w:p>
        </w:tc>
        <w:tc>
          <w:tcPr>
            <w:tcW w:w="1276" w:type="dxa"/>
            <w:vAlign w:val="center"/>
          </w:tcPr>
          <w:p w:rsidR="00AC01BB" w:rsidRDefault="00302EE1">
            <w:pPr>
              <w:jc w:val="center"/>
            </w:pPr>
            <w:r>
              <w:rPr>
                <w:color w:val="000000"/>
                <w:sz w:val="24"/>
              </w:rPr>
              <w:t>300251</w:t>
            </w:r>
          </w:p>
        </w:tc>
        <w:tc>
          <w:tcPr>
            <w:tcW w:w="1701" w:type="dxa"/>
            <w:vAlign w:val="center"/>
          </w:tcPr>
          <w:p w:rsidR="00AC01BB" w:rsidRDefault="00302EE1">
            <w:pPr>
              <w:jc w:val="center"/>
            </w:pPr>
            <w:r>
              <w:rPr>
                <w:color w:val="000000"/>
                <w:sz w:val="24"/>
              </w:rPr>
              <w:t>光线传媒</w:t>
            </w:r>
          </w:p>
        </w:tc>
        <w:tc>
          <w:tcPr>
            <w:tcW w:w="1559" w:type="dxa"/>
            <w:vAlign w:val="center"/>
          </w:tcPr>
          <w:p w:rsidR="00AC01BB" w:rsidRDefault="00302EE1">
            <w:pPr>
              <w:jc w:val="right"/>
            </w:pPr>
            <w:r>
              <w:rPr>
                <w:color w:val="000000"/>
                <w:sz w:val="24"/>
              </w:rPr>
              <w:t>10,851,942</w:t>
            </w:r>
          </w:p>
        </w:tc>
        <w:tc>
          <w:tcPr>
            <w:tcW w:w="1701" w:type="dxa"/>
            <w:vAlign w:val="center"/>
          </w:tcPr>
          <w:p w:rsidR="00AC01BB" w:rsidRDefault="00302EE1">
            <w:pPr>
              <w:jc w:val="right"/>
            </w:pPr>
            <w:r>
              <w:rPr>
                <w:color w:val="000000"/>
                <w:sz w:val="24"/>
              </w:rPr>
              <w:t>113,402,793.90</w:t>
            </w:r>
          </w:p>
        </w:tc>
        <w:tc>
          <w:tcPr>
            <w:tcW w:w="1843" w:type="dxa"/>
            <w:vAlign w:val="center"/>
          </w:tcPr>
          <w:p w:rsidR="00AC01BB" w:rsidRDefault="00302EE1">
            <w:pPr>
              <w:jc w:val="right"/>
            </w:pPr>
            <w:r>
              <w:rPr>
                <w:color w:val="000000"/>
                <w:sz w:val="24"/>
              </w:rPr>
              <w:t>6.91</w:t>
            </w:r>
          </w:p>
        </w:tc>
      </w:tr>
      <w:tr w:rsidR="00AC01BB">
        <w:trPr>
          <w:jc w:val="center"/>
        </w:trPr>
        <w:tc>
          <w:tcPr>
            <w:tcW w:w="817" w:type="dxa"/>
            <w:vAlign w:val="center"/>
          </w:tcPr>
          <w:p w:rsidR="00AC01BB" w:rsidRDefault="00302EE1">
            <w:pPr>
              <w:jc w:val="center"/>
            </w:pPr>
            <w:r>
              <w:rPr>
                <w:color w:val="000000"/>
                <w:sz w:val="24"/>
              </w:rPr>
              <w:t>3</w:t>
            </w:r>
          </w:p>
        </w:tc>
        <w:tc>
          <w:tcPr>
            <w:tcW w:w="1276" w:type="dxa"/>
            <w:vAlign w:val="center"/>
          </w:tcPr>
          <w:p w:rsidR="00AC01BB" w:rsidRDefault="00302EE1">
            <w:pPr>
              <w:jc w:val="center"/>
            </w:pPr>
            <w:r>
              <w:rPr>
                <w:color w:val="000000"/>
                <w:sz w:val="24"/>
              </w:rPr>
              <w:t>002081</w:t>
            </w:r>
          </w:p>
        </w:tc>
        <w:tc>
          <w:tcPr>
            <w:tcW w:w="1701" w:type="dxa"/>
            <w:vAlign w:val="center"/>
          </w:tcPr>
          <w:p w:rsidR="00AC01BB" w:rsidRDefault="00302EE1">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559" w:type="dxa"/>
            <w:vAlign w:val="center"/>
          </w:tcPr>
          <w:p w:rsidR="00AC01BB" w:rsidRDefault="00302EE1">
            <w:pPr>
              <w:jc w:val="right"/>
            </w:pPr>
            <w:r>
              <w:rPr>
                <w:color w:val="000000"/>
                <w:sz w:val="24"/>
              </w:rPr>
              <w:t>6,950,520</w:t>
            </w:r>
          </w:p>
        </w:tc>
        <w:tc>
          <w:tcPr>
            <w:tcW w:w="1701" w:type="dxa"/>
            <w:vAlign w:val="center"/>
          </w:tcPr>
          <w:p w:rsidR="00AC01BB" w:rsidRDefault="00302EE1">
            <w:pPr>
              <w:jc w:val="right"/>
            </w:pPr>
            <w:r>
              <w:rPr>
                <w:color w:val="000000"/>
                <w:sz w:val="24"/>
              </w:rPr>
              <w:t>106,481,966.40</w:t>
            </w:r>
          </w:p>
        </w:tc>
        <w:tc>
          <w:tcPr>
            <w:tcW w:w="1843" w:type="dxa"/>
            <w:vAlign w:val="center"/>
          </w:tcPr>
          <w:p w:rsidR="00AC01BB" w:rsidRDefault="00302EE1">
            <w:pPr>
              <w:jc w:val="right"/>
            </w:pPr>
            <w:r>
              <w:rPr>
                <w:color w:val="000000"/>
                <w:sz w:val="24"/>
              </w:rPr>
              <w:t>6.49</w:t>
            </w:r>
          </w:p>
        </w:tc>
      </w:tr>
      <w:tr w:rsidR="00AC01BB">
        <w:trPr>
          <w:jc w:val="center"/>
        </w:trPr>
        <w:tc>
          <w:tcPr>
            <w:tcW w:w="817" w:type="dxa"/>
            <w:vAlign w:val="center"/>
          </w:tcPr>
          <w:p w:rsidR="00AC01BB" w:rsidRDefault="00302EE1">
            <w:pPr>
              <w:jc w:val="center"/>
            </w:pPr>
            <w:r>
              <w:rPr>
                <w:color w:val="000000"/>
                <w:sz w:val="24"/>
              </w:rPr>
              <w:t>4</w:t>
            </w:r>
          </w:p>
        </w:tc>
        <w:tc>
          <w:tcPr>
            <w:tcW w:w="1276" w:type="dxa"/>
            <w:vAlign w:val="center"/>
          </w:tcPr>
          <w:p w:rsidR="00AC01BB" w:rsidRDefault="00302EE1">
            <w:pPr>
              <w:jc w:val="center"/>
            </w:pPr>
            <w:r>
              <w:rPr>
                <w:color w:val="000000"/>
                <w:sz w:val="24"/>
              </w:rPr>
              <w:t>002027</w:t>
            </w:r>
          </w:p>
        </w:tc>
        <w:tc>
          <w:tcPr>
            <w:tcW w:w="1701" w:type="dxa"/>
            <w:vAlign w:val="center"/>
          </w:tcPr>
          <w:p w:rsidR="00AC01BB" w:rsidRDefault="00302EE1">
            <w:pPr>
              <w:jc w:val="center"/>
            </w:pPr>
            <w:r>
              <w:rPr>
                <w:color w:val="000000"/>
                <w:sz w:val="24"/>
              </w:rPr>
              <w:t>分众传媒</w:t>
            </w:r>
          </w:p>
        </w:tc>
        <w:tc>
          <w:tcPr>
            <w:tcW w:w="1559" w:type="dxa"/>
            <w:vAlign w:val="center"/>
          </w:tcPr>
          <w:p w:rsidR="00AC01BB" w:rsidRDefault="00302EE1">
            <w:pPr>
              <w:jc w:val="right"/>
            </w:pPr>
            <w:r>
              <w:rPr>
                <w:color w:val="000000"/>
                <w:sz w:val="24"/>
              </w:rPr>
              <w:t>7,003,164</w:t>
            </w:r>
          </w:p>
        </w:tc>
        <w:tc>
          <w:tcPr>
            <w:tcW w:w="1701" w:type="dxa"/>
            <w:vAlign w:val="center"/>
          </w:tcPr>
          <w:p w:rsidR="00AC01BB" w:rsidRDefault="00302EE1">
            <w:pPr>
              <w:jc w:val="right"/>
            </w:pPr>
            <w:r>
              <w:rPr>
                <w:color w:val="000000"/>
                <w:sz w:val="24"/>
              </w:rPr>
              <w:t>97,733,349.12</w:t>
            </w:r>
          </w:p>
        </w:tc>
        <w:tc>
          <w:tcPr>
            <w:tcW w:w="1843" w:type="dxa"/>
            <w:vAlign w:val="center"/>
          </w:tcPr>
          <w:p w:rsidR="00AC01BB" w:rsidRDefault="00302EE1">
            <w:pPr>
              <w:jc w:val="right"/>
            </w:pPr>
            <w:r>
              <w:rPr>
                <w:color w:val="000000"/>
                <w:sz w:val="24"/>
              </w:rPr>
              <w:t>5.96</w:t>
            </w:r>
          </w:p>
        </w:tc>
      </w:tr>
      <w:tr w:rsidR="00AC01BB">
        <w:trPr>
          <w:jc w:val="center"/>
        </w:trPr>
        <w:tc>
          <w:tcPr>
            <w:tcW w:w="817" w:type="dxa"/>
            <w:vAlign w:val="center"/>
          </w:tcPr>
          <w:p w:rsidR="00AC01BB" w:rsidRDefault="00302EE1">
            <w:pPr>
              <w:jc w:val="center"/>
            </w:pPr>
            <w:r>
              <w:rPr>
                <w:color w:val="000000"/>
                <w:sz w:val="24"/>
              </w:rPr>
              <w:t>5</w:t>
            </w:r>
          </w:p>
        </w:tc>
        <w:tc>
          <w:tcPr>
            <w:tcW w:w="1276" w:type="dxa"/>
            <w:vAlign w:val="center"/>
          </w:tcPr>
          <w:p w:rsidR="00AC01BB" w:rsidRDefault="00302EE1">
            <w:pPr>
              <w:jc w:val="center"/>
            </w:pPr>
            <w:r>
              <w:rPr>
                <w:color w:val="000000"/>
                <w:sz w:val="24"/>
              </w:rPr>
              <w:t>603096</w:t>
            </w:r>
          </w:p>
        </w:tc>
        <w:tc>
          <w:tcPr>
            <w:tcW w:w="1701" w:type="dxa"/>
            <w:vAlign w:val="center"/>
          </w:tcPr>
          <w:p w:rsidR="00AC01BB" w:rsidRDefault="00302EE1">
            <w:pPr>
              <w:jc w:val="center"/>
            </w:pPr>
            <w:r>
              <w:rPr>
                <w:color w:val="000000"/>
                <w:sz w:val="24"/>
              </w:rPr>
              <w:t>新经典</w:t>
            </w:r>
          </w:p>
        </w:tc>
        <w:tc>
          <w:tcPr>
            <w:tcW w:w="1559" w:type="dxa"/>
            <w:vAlign w:val="center"/>
          </w:tcPr>
          <w:p w:rsidR="00AC01BB" w:rsidRDefault="00302EE1">
            <w:pPr>
              <w:jc w:val="right"/>
            </w:pPr>
            <w:r>
              <w:rPr>
                <w:color w:val="000000"/>
                <w:sz w:val="24"/>
              </w:rPr>
              <w:t>1,286,735</w:t>
            </w:r>
          </w:p>
        </w:tc>
        <w:tc>
          <w:tcPr>
            <w:tcW w:w="1701" w:type="dxa"/>
            <w:vAlign w:val="center"/>
          </w:tcPr>
          <w:p w:rsidR="00AC01BB" w:rsidRDefault="00302EE1">
            <w:pPr>
              <w:jc w:val="right"/>
            </w:pPr>
            <w:r>
              <w:rPr>
                <w:color w:val="000000"/>
                <w:sz w:val="24"/>
              </w:rPr>
              <w:t>86,558,663.45</w:t>
            </w:r>
          </w:p>
        </w:tc>
        <w:tc>
          <w:tcPr>
            <w:tcW w:w="1843" w:type="dxa"/>
            <w:vAlign w:val="center"/>
          </w:tcPr>
          <w:p w:rsidR="00AC01BB" w:rsidRDefault="00302EE1">
            <w:pPr>
              <w:jc w:val="right"/>
            </w:pPr>
            <w:r>
              <w:rPr>
                <w:color w:val="000000"/>
                <w:sz w:val="24"/>
              </w:rPr>
              <w:t>5.28</w:t>
            </w:r>
          </w:p>
        </w:tc>
      </w:tr>
      <w:tr w:rsidR="00AC01BB">
        <w:trPr>
          <w:jc w:val="center"/>
        </w:trPr>
        <w:tc>
          <w:tcPr>
            <w:tcW w:w="817" w:type="dxa"/>
            <w:vAlign w:val="center"/>
          </w:tcPr>
          <w:p w:rsidR="00AC01BB" w:rsidRDefault="00302EE1">
            <w:pPr>
              <w:jc w:val="center"/>
            </w:pPr>
            <w:r>
              <w:rPr>
                <w:color w:val="000000"/>
                <w:sz w:val="24"/>
              </w:rPr>
              <w:t>6</w:t>
            </w:r>
          </w:p>
        </w:tc>
        <w:tc>
          <w:tcPr>
            <w:tcW w:w="1276" w:type="dxa"/>
            <w:vAlign w:val="center"/>
          </w:tcPr>
          <w:p w:rsidR="00AC01BB" w:rsidRDefault="00302EE1">
            <w:pPr>
              <w:jc w:val="center"/>
            </w:pPr>
            <w:r>
              <w:rPr>
                <w:color w:val="000000"/>
                <w:sz w:val="24"/>
              </w:rPr>
              <w:t>300308</w:t>
            </w:r>
          </w:p>
        </w:tc>
        <w:tc>
          <w:tcPr>
            <w:tcW w:w="1701" w:type="dxa"/>
            <w:vAlign w:val="center"/>
          </w:tcPr>
          <w:p w:rsidR="00AC01BB" w:rsidRDefault="00302EE1">
            <w:pPr>
              <w:jc w:val="center"/>
            </w:pPr>
            <w:r>
              <w:rPr>
                <w:color w:val="000000"/>
                <w:sz w:val="24"/>
              </w:rPr>
              <w:t>中际装备</w:t>
            </w:r>
          </w:p>
        </w:tc>
        <w:tc>
          <w:tcPr>
            <w:tcW w:w="1559" w:type="dxa"/>
            <w:vAlign w:val="center"/>
          </w:tcPr>
          <w:p w:rsidR="00AC01BB" w:rsidRDefault="00302EE1">
            <w:pPr>
              <w:jc w:val="right"/>
            </w:pPr>
            <w:r>
              <w:rPr>
                <w:color w:val="000000"/>
                <w:sz w:val="24"/>
              </w:rPr>
              <w:t>1,474,372</w:t>
            </w:r>
          </w:p>
        </w:tc>
        <w:tc>
          <w:tcPr>
            <w:tcW w:w="1701" w:type="dxa"/>
            <w:vAlign w:val="center"/>
          </w:tcPr>
          <w:p w:rsidR="00AC01BB" w:rsidRDefault="00302EE1">
            <w:pPr>
              <w:jc w:val="right"/>
            </w:pPr>
            <w:r>
              <w:rPr>
                <w:color w:val="000000"/>
                <w:sz w:val="24"/>
              </w:rPr>
              <w:t>86,250,762.00</w:t>
            </w:r>
          </w:p>
        </w:tc>
        <w:tc>
          <w:tcPr>
            <w:tcW w:w="1843" w:type="dxa"/>
            <w:vAlign w:val="center"/>
          </w:tcPr>
          <w:p w:rsidR="00AC01BB" w:rsidRDefault="00302EE1">
            <w:pPr>
              <w:jc w:val="right"/>
            </w:pPr>
            <w:r>
              <w:rPr>
                <w:color w:val="000000"/>
                <w:sz w:val="24"/>
              </w:rPr>
              <w:t>5.26</w:t>
            </w:r>
          </w:p>
        </w:tc>
      </w:tr>
      <w:tr w:rsidR="00AC01BB">
        <w:trPr>
          <w:jc w:val="center"/>
        </w:trPr>
        <w:tc>
          <w:tcPr>
            <w:tcW w:w="817" w:type="dxa"/>
            <w:vAlign w:val="center"/>
          </w:tcPr>
          <w:p w:rsidR="00AC01BB" w:rsidRDefault="00302EE1">
            <w:pPr>
              <w:jc w:val="center"/>
            </w:pPr>
            <w:r>
              <w:rPr>
                <w:color w:val="000000"/>
                <w:sz w:val="24"/>
              </w:rPr>
              <w:t>7</w:t>
            </w:r>
          </w:p>
        </w:tc>
        <w:tc>
          <w:tcPr>
            <w:tcW w:w="1276" w:type="dxa"/>
            <w:vAlign w:val="center"/>
          </w:tcPr>
          <w:p w:rsidR="00AC01BB" w:rsidRDefault="00302EE1">
            <w:pPr>
              <w:jc w:val="center"/>
            </w:pPr>
            <w:r>
              <w:rPr>
                <w:color w:val="000000"/>
                <w:sz w:val="24"/>
              </w:rPr>
              <w:t>601100</w:t>
            </w:r>
          </w:p>
        </w:tc>
        <w:tc>
          <w:tcPr>
            <w:tcW w:w="1701" w:type="dxa"/>
            <w:vAlign w:val="center"/>
          </w:tcPr>
          <w:p w:rsidR="00AC01BB" w:rsidRDefault="00302EE1">
            <w:pPr>
              <w:jc w:val="center"/>
            </w:pPr>
            <w:r>
              <w:rPr>
                <w:color w:val="000000"/>
                <w:sz w:val="24"/>
              </w:rPr>
              <w:t>恒立液压</w:t>
            </w:r>
          </w:p>
        </w:tc>
        <w:tc>
          <w:tcPr>
            <w:tcW w:w="1559" w:type="dxa"/>
            <w:vAlign w:val="center"/>
          </w:tcPr>
          <w:p w:rsidR="00AC01BB" w:rsidRDefault="00302EE1">
            <w:pPr>
              <w:jc w:val="right"/>
            </w:pPr>
            <w:r>
              <w:rPr>
                <w:color w:val="000000"/>
                <w:sz w:val="24"/>
              </w:rPr>
              <w:t>2,790,331</w:t>
            </w:r>
          </w:p>
        </w:tc>
        <w:tc>
          <w:tcPr>
            <w:tcW w:w="1701" w:type="dxa"/>
            <w:vAlign w:val="center"/>
          </w:tcPr>
          <w:p w:rsidR="00AC01BB" w:rsidRDefault="00302EE1">
            <w:pPr>
              <w:jc w:val="right"/>
            </w:pPr>
            <w:r>
              <w:rPr>
                <w:color w:val="000000"/>
                <w:sz w:val="24"/>
              </w:rPr>
              <w:t>76,566,682.64</w:t>
            </w:r>
          </w:p>
        </w:tc>
        <w:tc>
          <w:tcPr>
            <w:tcW w:w="1843" w:type="dxa"/>
            <w:vAlign w:val="center"/>
          </w:tcPr>
          <w:p w:rsidR="00AC01BB" w:rsidRDefault="00302EE1">
            <w:pPr>
              <w:jc w:val="right"/>
            </w:pPr>
            <w:r>
              <w:rPr>
                <w:color w:val="000000"/>
                <w:sz w:val="24"/>
              </w:rPr>
              <w:t>4.67</w:t>
            </w:r>
          </w:p>
        </w:tc>
      </w:tr>
      <w:tr w:rsidR="00AC01BB">
        <w:trPr>
          <w:jc w:val="center"/>
        </w:trPr>
        <w:tc>
          <w:tcPr>
            <w:tcW w:w="817" w:type="dxa"/>
            <w:vAlign w:val="center"/>
          </w:tcPr>
          <w:p w:rsidR="00AC01BB" w:rsidRDefault="00302EE1">
            <w:pPr>
              <w:jc w:val="center"/>
            </w:pPr>
            <w:r>
              <w:rPr>
                <w:color w:val="000000"/>
                <w:sz w:val="24"/>
              </w:rPr>
              <w:t>8</w:t>
            </w:r>
          </w:p>
        </w:tc>
        <w:tc>
          <w:tcPr>
            <w:tcW w:w="1276" w:type="dxa"/>
            <w:vAlign w:val="center"/>
          </w:tcPr>
          <w:p w:rsidR="00AC01BB" w:rsidRDefault="00302EE1">
            <w:pPr>
              <w:jc w:val="center"/>
            </w:pPr>
            <w:r>
              <w:rPr>
                <w:color w:val="000000"/>
                <w:sz w:val="24"/>
              </w:rPr>
              <w:t>002008</w:t>
            </w:r>
          </w:p>
        </w:tc>
        <w:tc>
          <w:tcPr>
            <w:tcW w:w="1701" w:type="dxa"/>
            <w:vAlign w:val="center"/>
          </w:tcPr>
          <w:p w:rsidR="00AC01BB" w:rsidRDefault="00302EE1">
            <w:pPr>
              <w:jc w:val="center"/>
            </w:pPr>
            <w:r>
              <w:rPr>
                <w:color w:val="000000"/>
                <w:sz w:val="24"/>
              </w:rPr>
              <w:t>大族激光</w:t>
            </w:r>
          </w:p>
        </w:tc>
        <w:tc>
          <w:tcPr>
            <w:tcW w:w="1559" w:type="dxa"/>
            <w:vAlign w:val="center"/>
          </w:tcPr>
          <w:p w:rsidR="00AC01BB" w:rsidRDefault="00302EE1">
            <w:pPr>
              <w:jc w:val="right"/>
            </w:pPr>
            <w:r>
              <w:rPr>
                <w:color w:val="000000"/>
                <w:sz w:val="24"/>
              </w:rPr>
              <w:t>1,273,090</w:t>
            </w:r>
          </w:p>
        </w:tc>
        <w:tc>
          <w:tcPr>
            <w:tcW w:w="1701" w:type="dxa"/>
            <w:vAlign w:val="center"/>
          </w:tcPr>
          <w:p w:rsidR="00AC01BB" w:rsidRDefault="00302EE1">
            <w:pPr>
              <w:jc w:val="right"/>
            </w:pPr>
            <w:r>
              <w:rPr>
                <w:color w:val="000000"/>
                <w:sz w:val="24"/>
              </w:rPr>
              <w:t>62,890,646.00</w:t>
            </w:r>
          </w:p>
        </w:tc>
        <w:tc>
          <w:tcPr>
            <w:tcW w:w="1843" w:type="dxa"/>
            <w:vAlign w:val="center"/>
          </w:tcPr>
          <w:p w:rsidR="00AC01BB" w:rsidRDefault="00302EE1">
            <w:pPr>
              <w:jc w:val="right"/>
            </w:pPr>
            <w:r>
              <w:rPr>
                <w:color w:val="000000"/>
                <w:sz w:val="24"/>
              </w:rPr>
              <w:t>3.83</w:t>
            </w:r>
          </w:p>
        </w:tc>
      </w:tr>
      <w:tr w:rsidR="00AC01BB">
        <w:trPr>
          <w:jc w:val="center"/>
        </w:trPr>
        <w:tc>
          <w:tcPr>
            <w:tcW w:w="817" w:type="dxa"/>
            <w:vAlign w:val="center"/>
          </w:tcPr>
          <w:p w:rsidR="00AC01BB" w:rsidRDefault="00302EE1">
            <w:pPr>
              <w:jc w:val="center"/>
            </w:pPr>
            <w:r>
              <w:rPr>
                <w:color w:val="000000"/>
                <w:sz w:val="24"/>
              </w:rPr>
              <w:t>9</w:t>
            </w:r>
          </w:p>
        </w:tc>
        <w:tc>
          <w:tcPr>
            <w:tcW w:w="1276" w:type="dxa"/>
            <w:vAlign w:val="center"/>
          </w:tcPr>
          <w:p w:rsidR="00AC01BB" w:rsidRDefault="00302EE1">
            <w:pPr>
              <w:jc w:val="center"/>
            </w:pPr>
            <w:r>
              <w:rPr>
                <w:color w:val="000000"/>
                <w:sz w:val="24"/>
              </w:rPr>
              <w:t>600183</w:t>
            </w:r>
          </w:p>
        </w:tc>
        <w:tc>
          <w:tcPr>
            <w:tcW w:w="1701" w:type="dxa"/>
            <w:vAlign w:val="center"/>
          </w:tcPr>
          <w:p w:rsidR="00AC01BB" w:rsidRDefault="00302EE1">
            <w:pPr>
              <w:jc w:val="center"/>
            </w:pPr>
            <w:r>
              <w:rPr>
                <w:color w:val="000000"/>
                <w:sz w:val="24"/>
              </w:rPr>
              <w:t>生益科技</w:t>
            </w:r>
          </w:p>
        </w:tc>
        <w:tc>
          <w:tcPr>
            <w:tcW w:w="1559" w:type="dxa"/>
            <w:vAlign w:val="center"/>
          </w:tcPr>
          <w:p w:rsidR="00AC01BB" w:rsidRDefault="00302EE1">
            <w:pPr>
              <w:jc w:val="right"/>
            </w:pPr>
            <w:r>
              <w:rPr>
                <w:color w:val="000000"/>
                <w:sz w:val="24"/>
              </w:rPr>
              <w:t>3,224,764</w:t>
            </w:r>
          </w:p>
        </w:tc>
        <w:tc>
          <w:tcPr>
            <w:tcW w:w="1701" w:type="dxa"/>
            <w:vAlign w:val="center"/>
          </w:tcPr>
          <w:p w:rsidR="00AC01BB" w:rsidRDefault="00302EE1">
            <w:pPr>
              <w:jc w:val="right"/>
            </w:pPr>
            <w:r>
              <w:rPr>
                <w:color w:val="000000"/>
                <w:sz w:val="24"/>
              </w:rPr>
              <w:t>55,659,426.64</w:t>
            </w:r>
          </w:p>
        </w:tc>
        <w:tc>
          <w:tcPr>
            <w:tcW w:w="1843" w:type="dxa"/>
            <w:vAlign w:val="center"/>
          </w:tcPr>
          <w:p w:rsidR="00AC01BB" w:rsidRDefault="00302EE1">
            <w:pPr>
              <w:jc w:val="right"/>
            </w:pPr>
            <w:r>
              <w:rPr>
                <w:color w:val="000000"/>
                <w:sz w:val="24"/>
              </w:rPr>
              <w:t>3.39</w:t>
            </w:r>
          </w:p>
        </w:tc>
      </w:tr>
      <w:tr w:rsidR="00AC01BB">
        <w:trPr>
          <w:jc w:val="center"/>
        </w:trPr>
        <w:tc>
          <w:tcPr>
            <w:tcW w:w="817" w:type="dxa"/>
            <w:vAlign w:val="center"/>
          </w:tcPr>
          <w:p w:rsidR="00AC01BB" w:rsidRDefault="00302EE1">
            <w:pPr>
              <w:jc w:val="center"/>
            </w:pPr>
            <w:r>
              <w:rPr>
                <w:color w:val="000000"/>
                <w:sz w:val="24"/>
              </w:rPr>
              <w:t>10</w:t>
            </w:r>
          </w:p>
        </w:tc>
        <w:tc>
          <w:tcPr>
            <w:tcW w:w="1276" w:type="dxa"/>
            <w:vAlign w:val="center"/>
          </w:tcPr>
          <w:p w:rsidR="00AC01BB" w:rsidRDefault="00302EE1">
            <w:pPr>
              <w:jc w:val="center"/>
            </w:pPr>
            <w:r>
              <w:rPr>
                <w:color w:val="000000"/>
                <w:sz w:val="24"/>
              </w:rPr>
              <w:t>002050</w:t>
            </w:r>
          </w:p>
        </w:tc>
        <w:tc>
          <w:tcPr>
            <w:tcW w:w="1701" w:type="dxa"/>
            <w:vAlign w:val="center"/>
          </w:tcPr>
          <w:p w:rsidR="00AC01BB" w:rsidRDefault="00302EE1">
            <w:pPr>
              <w:jc w:val="center"/>
            </w:pPr>
            <w:r>
              <w:rPr>
                <w:color w:val="000000"/>
                <w:sz w:val="24"/>
              </w:rPr>
              <w:t>三花智控</w:t>
            </w:r>
          </w:p>
        </w:tc>
        <w:tc>
          <w:tcPr>
            <w:tcW w:w="1559" w:type="dxa"/>
            <w:vAlign w:val="center"/>
          </w:tcPr>
          <w:p w:rsidR="00AC01BB" w:rsidRDefault="00302EE1">
            <w:pPr>
              <w:jc w:val="right"/>
            </w:pPr>
            <w:r>
              <w:rPr>
                <w:color w:val="000000"/>
                <w:sz w:val="24"/>
              </w:rPr>
              <w:t>3,013,877</w:t>
            </w:r>
          </w:p>
        </w:tc>
        <w:tc>
          <w:tcPr>
            <w:tcW w:w="1701" w:type="dxa"/>
            <w:vAlign w:val="center"/>
          </w:tcPr>
          <w:p w:rsidR="00AC01BB" w:rsidRDefault="00302EE1">
            <w:pPr>
              <w:jc w:val="right"/>
            </w:pPr>
            <w:r>
              <w:rPr>
                <w:color w:val="000000"/>
                <w:sz w:val="24"/>
              </w:rPr>
              <w:t>55,274,504.18</w:t>
            </w:r>
          </w:p>
        </w:tc>
        <w:tc>
          <w:tcPr>
            <w:tcW w:w="1843" w:type="dxa"/>
            <w:vAlign w:val="center"/>
          </w:tcPr>
          <w:p w:rsidR="00AC01BB" w:rsidRDefault="00302EE1">
            <w:pPr>
              <w:jc w:val="right"/>
            </w:pPr>
            <w:r>
              <w:rPr>
                <w:color w:val="000000"/>
                <w:sz w:val="24"/>
              </w:rPr>
              <w:t>3.37</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lastRenderedPageBreak/>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AC01BB">
        <w:tc>
          <w:tcPr>
            <w:tcW w:w="870" w:type="dxa"/>
            <w:vAlign w:val="center"/>
          </w:tcPr>
          <w:p w:rsidR="00AC01BB" w:rsidRDefault="00302EE1">
            <w:pPr>
              <w:jc w:val="center"/>
            </w:pPr>
            <w:r>
              <w:rPr>
                <w:color w:val="000000"/>
                <w:sz w:val="24"/>
              </w:rPr>
              <w:t>1</w:t>
            </w:r>
          </w:p>
        </w:tc>
        <w:tc>
          <w:tcPr>
            <w:tcW w:w="1650" w:type="dxa"/>
            <w:vAlign w:val="center"/>
          </w:tcPr>
          <w:p w:rsidR="00AC01BB" w:rsidRDefault="00302EE1">
            <w:pPr>
              <w:jc w:val="center"/>
            </w:pPr>
            <w:r>
              <w:rPr>
                <w:color w:val="000000"/>
                <w:sz w:val="24"/>
              </w:rPr>
              <w:t>300413</w:t>
            </w:r>
          </w:p>
        </w:tc>
        <w:tc>
          <w:tcPr>
            <w:tcW w:w="1980" w:type="dxa"/>
            <w:vAlign w:val="center"/>
          </w:tcPr>
          <w:p w:rsidR="00AC01BB" w:rsidRDefault="00302EE1">
            <w:pPr>
              <w:jc w:val="center"/>
            </w:pPr>
            <w:r>
              <w:rPr>
                <w:color w:val="000000"/>
                <w:sz w:val="24"/>
              </w:rPr>
              <w:t>快乐购</w:t>
            </w:r>
          </w:p>
        </w:tc>
        <w:tc>
          <w:tcPr>
            <w:tcW w:w="2880" w:type="dxa"/>
            <w:vAlign w:val="center"/>
          </w:tcPr>
          <w:p w:rsidR="00AC01BB" w:rsidRDefault="00302EE1">
            <w:pPr>
              <w:jc w:val="right"/>
            </w:pPr>
            <w:r>
              <w:rPr>
                <w:color w:val="000000"/>
                <w:sz w:val="24"/>
              </w:rPr>
              <w:t>123,872,354.18</w:t>
            </w:r>
          </w:p>
        </w:tc>
        <w:tc>
          <w:tcPr>
            <w:tcW w:w="1620" w:type="dxa"/>
            <w:vAlign w:val="center"/>
          </w:tcPr>
          <w:p w:rsidR="00AC01BB" w:rsidRDefault="00302EE1">
            <w:pPr>
              <w:jc w:val="right"/>
            </w:pPr>
            <w:r>
              <w:rPr>
                <w:color w:val="000000"/>
                <w:sz w:val="24"/>
              </w:rPr>
              <w:t>22.94</w:t>
            </w:r>
          </w:p>
        </w:tc>
      </w:tr>
      <w:tr w:rsidR="00AC01BB">
        <w:tc>
          <w:tcPr>
            <w:tcW w:w="870" w:type="dxa"/>
            <w:vAlign w:val="center"/>
          </w:tcPr>
          <w:p w:rsidR="00AC01BB" w:rsidRDefault="00302EE1">
            <w:pPr>
              <w:jc w:val="center"/>
            </w:pPr>
            <w:r>
              <w:rPr>
                <w:color w:val="000000"/>
                <w:sz w:val="24"/>
              </w:rPr>
              <w:t>2</w:t>
            </w:r>
          </w:p>
        </w:tc>
        <w:tc>
          <w:tcPr>
            <w:tcW w:w="1650" w:type="dxa"/>
            <w:vAlign w:val="center"/>
          </w:tcPr>
          <w:p w:rsidR="00AC01BB" w:rsidRDefault="00302EE1">
            <w:pPr>
              <w:jc w:val="center"/>
            </w:pPr>
            <w:r>
              <w:rPr>
                <w:color w:val="000000"/>
                <w:sz w:val="24"/>
              </w:rPr>
              <w:t>002081</w:t>
            </w:r>
          </w:p>
        </w:tc>
        <w:tc>
          <w:tcPr>
            <w:tcW w:w="1980" w:type="dxa"/>
            <w:vAlign w:val="center"/>
          </w:tcPr>
          <w:p w:rsidR="00AC01BB" w:rsidRDefault="00302EE1">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rsidR="00AC01BB" w:rsidRDefault="00302EE1">
            <w:pPr>
              <w:jc w:val="right"/>
            </w:pPr>
            <w:r>
              <w:rPr>
                <w:color w:val="000000"/>
                <w:sz w:val="24"/>
              </w:rPr>
              <w:t>116,872,112.18</w:t>
            </w:r>
          </w:p>
        </w:tc>
        <w:tc>
          <w:tcPr>
            <w:tcW w:w="1620" w:type="dxa"/>
            <w:vAlign w:val="center"/>
          </w:tcPr>
          <w:p w:rsidR="00AC01BB" w:rsidRDefault="00302EE1">
            <w:pPr>
              <w:jc w:val="right"/>
            </w:pPr>
            <w:r>
              <w:rPr>
                <w:color w:val="000000"/>
                <w:sz w:val="24"/>
              </w:rPr>
              <w:t>21.64</w:t>
            </w:r>
          </w:p>
        </w:tc>
      </w:tr>
      <w:tr w:rsidR="00AC01BB">
        <w:tc>
          <w:tcPr>
            <w:tcW w:w="870" w:type="dxa"/>
            <w:vAlign w:val="center"/>
          </w:tcPr>
          <w:p w:rsidR="00AC01BB" w:rsidRDefault="00302EE1">
            <w:pPr>
              <w:jc w:val="center"/>
            </w:pPr>
            <w:r>
              <w:rPr>
                <w:color w:val="000000"/>
                <w:sz w:val="24"/>
              </w:rPr>
              <w:t>3</w:t>
            </w:r>
          </w:p>
        </w:tc>
        <w:tc>
          <w:tcPr>
            <w:tcW w:w="1650" w:type="dxa"/>
            <w:vAlign w:val="center"/>
          </w:tcPr>
          <w:p w:rsidR="00AC01BB" w:rsidRDefault="00302EE1">
            <w:pPr>
              <w:jc w:val="center"/>
            </w:pPr>
            <w:r>
              <w:rPr>
                <w:color w:val="000000"/>
                <w:sz w:val="24"/>
              </w:rPr>
              <w:t>300251</w:t>
            </w:r>
          </w:p>
        </w:tc>
        <w:tc>
          <w:tcPr>
            <w:tcW w:w="1980" w:type="dxa"/>
            <w:vAlign w:val="center"/>
          </w:tcPr>
          <w:p w:rsidR="00AC01BB" w:rsidRDefault="00302EE1">
            <w:pPr>
              <w:jc w:val="center"/>
            </w:pPr>
            <w:r>
              <w:rPr>
                <w:color w:val="000000"/>
                <w:sz w:val="24"/>
              </w:rPr>
              <w:t>光线传媒</w:t>
            </w:r>
          </w:p>
        </w:tc>
        <w:tc>
          <w:tcPr>
            <w:tcW w:w="2880" w:type="dxa"/>
            <w:vAlign w:val="center"/>
          </w:tcPr>
          <w:p w:rsidR="00AC01BB" w:rsidRDefault="00302EE1">
            <w:pPr>
              <w:jc w:val="right"/>
            </w:pPr>
            <w:r>
              <w:rPr>
                <w:color w:val="000000"/>
                <w:sz w:val="24"/>
              </w:rPr>
              <w:t>112,279,108.80</w:t>
            </w:r>
          </w:p>
        </w:tc>
        <w:tc>
          <w:tcPr>
            <w:tcW w:w="1620" w:type="dxa"/>
            <w:vAlign w:val="center"/>
          </w:tcPr>
          <w:p w:rsidR="00AC01BB" w:rsidRDefault="00302EE1">
            <w:pPr>
              <w:jc w:val="right"/>
            </w:pPr>
            <w:r>
              <w:rPr>
                <w:color w:val="000000"/>
                <w:sz w:val="24"/>
              </w:rPr>
              <w:t>20.79</w:t>
            </w:r>
          </w:p>
        </w:tc>
      </w:tr>
      <w:tr w:rsidR="00AC01BB">
        <w:tc>
          <w:tcPr>
            <w:tcW w:w="870" w:type="dxa"/>
            <w:vAlign w:val="center"/>
          </w:tcPr>
          <w:p w:rsidR="00AC01BB" w:rsidRDefault="00302EE1">
            <w:pPr>
              <w:jc w:val="center"/>
            </w:pPr>
            <w:r>
              <w:rPr>
                <w:color w:val="000000"/>
                <w:sz w:val="24"/>
              </w:rPr>
              <w:t>4</w:t>
            </w:r>
          </w:p>
        </w:tc>
        <w:tc>
          <w:tcPr>
            <w:tcW w:w="1650" w:type="dxa"/>
            <w:vAlign w:val="center"/>
          </w:tcPr>
          <w:p w:rsidR="00AC01BB" w:rsidRDefault="00302EE1">
            <w:pPr>
              <w:jc w:val="center"/>
            </w:pPr>
            <w:r>
              <w:rPr>
                <w:color w:val="000000"/>
                <w:sz w:val="24"/>
              </w:rPr>
              <w:t>601688</w:t>
            </w:r>
          </w:p>
        </w:tc>
        <w:tc>
          <w:tcPr>
            <w:tcW w:w="1980" w:type="dxa"/>
            <w:vAlign w:val="center"/>
          </w:tcPr>
          <w:p w:rsidR="00AC01BB" w:rsidRDefault="00302EE1">
            <w:pPr>
              <w:jc w:val="center"/>
            </w:pPr>
            <w:r>
              <w:rPr>
                <w:color w:val="000000"/>
                <w:sz w:val="24"/>
              </w:rPr>
              <w:t>华泰证券</w:t>
            </w:r>
          </w:p>
        </w:tc>
        <w:tc>
          <w:tcPr>
            <w:tcW w:w="2880" w:type="dxa"/>
            <w:vAlign w:val="center"/>
          </w:tcPr>
          <w:p w:rsidR="00AC01BB" w:rsidRDefault="00302EE1">
            <w:pPr>
              <w:jc w:val="right"/>
            </w:pPr>
            <w:r>
              <w:rPr>
                <w:color w:val="000000"/>
                <w:sz w:val="24"/>
              </w:rPr>
              <w:t>101,814,907.98</w:t>
            </w:r>
          </w:p>
        </w:tc>
        <w:tc>
          <w:tcPr>
            <w:tcW w:w="1620" w:type="dxa"/>
            <w:vAlign w:val="center"/>
          </w:tcPr>
          <w:p w:rsidR="00AC01BB" w:rsidRDefault="00302EE1">
            <w:pPr>
              <w:jc w:val="right"/>
            </w:pPr>
            <w:r>
              <w:rPr>
                <w:color w:val="000000"/>
                <w:sz w:val="24"/>
              </w:rPr>
              <w:t>18.85</w:t>
            </w:r>
          </w:p>
        </w:tc>
      </w:tr>
      <w:tr w:rsidR="00AC01BB">
        <w:tc>
          <w:tcPr>
            <w:tcW w:w="870" w:type="dxa"/>
            <w:vAlign w:val="center"/>
          </w:tcPr>
          <w:p w:rsidR="00AC01BB" w:rsidRDefault="00302EE1">
            <w:pPr>
              <w:jc w:val="center"/>
            </w:pPr>
            <w:r>
              <w:rPr>
                <w:color w:val="000000"/>
                <w:sz w:val="24"/>
              </w:rPr>
              <w:t>5</w:t>
            </w:r>
          </w:p>
        </w:tc>
        <w:tc>
          <w:tcPr>
            <w:tcW w:w="1650" w:type="dxa"/>
            <w:vAlign w:val="center"/>
          </w:tcPr>
          <w:p w:rsidR="00AC01BB" w:rsidRDefault="00302EE1">
            <w:pPr>
              <w:jc w:val="center"/>
            </w:pPr>
            <w:r>
              <w:rPr>
                <w:color w:val="000000"/>
                <w:sz w:val="24"/>
              </w:rPr>
              <w:t>002027</w:t>
            </w:r>
          </w:p>
        </w:tc>
        <w:tc>
          <w:tcPr>
            <w:tcW w:w="1980" w:type="dxa"/>
            <w:vAlign w:val="center"/>
          </w:tcPr>
          <w:p w:rsidR="00AC01BB" w:rsidRDefault="00302EE1">
            <w:pPr>
              <w:jc w:val="center"/>
            </w:pPr>
            <w:r>
              <w:rPr>
                <w:color w:val="000000"/>
                <w:sz w:val="24"/>
              </w:rPr>
              <w:t>分众传媒</w:t>
            </w:r>
          </w:p>
        </w:tc>
        <w:tc>
          <w:tcPr>
            <w:tcW w:w="2880" w:type="dxa"/>
            <w:vAlign w:val="center"/>
          </w:tcPr>
          <w:p w:rsidR="00AC01BB" w:rsidRDefault="00302EE1">
            <w:pPr>
              <w:jc w:val="right"/>
            </w:pPr>
            <w:r>
              <w:rPr>
                <w:color w:val="000000"/>
                <w:sz w:val="24"/>
              </w:rPr>
              <w:t>94,449,579.28</w:t>
            </w:r>
          </w:p>
        </w:tc>
        <w:tc>
          <w:tcPr>
            <w:tcW w:w="1620" w:type="dxa"/>
            <w:vAlign w:val="center"/>
          </w:tcPr>
          <w:p w:rsidR="00AC01BB" w:rsidRDefault="00302EE1">
            <w:pPr>
              <w:jc w:val="right"/>
            </w:pPr>
            <w:r>
              <w:rPr>
                <w:color w:val="000000"/>
                <w:sz w:val="24"/>
              </w:rPr>
              <w:t>17.49</w:t>
            </w:r>
          </w:p>
        </w:tc>
      </w:tr>
      <w:tr w:rsidR="00AC01BB">
        <w:tc>
          <w:tcPr>
            <w:tcW w:w="870" w:type="dxa"/>
            <w:vAlign w:val="center"/>
          </w:tcPr>
          <w:p w:rsidR="00AC01BB" w:rsidRDefault="00302EE1">
            <w:pPr>
              <w:jc w:val="center"/>
            </w:pPr>
            <w:r>
              <w:rPr>
                <w:color w:val="000000"/>
                <w:sz w:val="24"/>
              </w:rPr>
              <w:t>6</w:t>
            </w:r>
          </w:p>
        </w:tc>
        <w:tc>
          <w:tcPr>
            <w:tcW w:w="1650" w:type="dxa"/>
            <w:vAlign w:val="center"/>
          </w:tcPr>
          <w:p w:rsidR="00AC01BB" w:rsidRDefault="00302EE1">
            <w:pPr>
              <w:jc w:val="center"/>
            </w:pPr>
            <w:r>
              <w:rPr>
                <w:color w:val="000000"/>
                <w:sz w:val="24"/>
              </w:rPr>
              <w:t>603096</w:t>
            </w:r>
          </w:p>
        </w:tc>
        <w:tc>
          <w:tcPr>
            <w:tcW w:w="1980" w:type="dxa"/>
            <w:vAlign w:val="center"/>
          </w:tcPr>
          <w:p w:rsidR="00AC01BB" w:rsidRDefault="00302EE1">
            <w:pPr>
              <w:jc w:val="center"/>
            </w:pPr>
            <w:r>
              <w:rPr>
                <w:color w:val="000000"/>
                <w:sz w:val="24"/>
              </w:rPr>
              <w:t>新经典</w:t>
            </w:r>
          </w:p>
        </w:tc>
        <w:tc>
          <w:tcPr>
            <w:tcW w:w="2880" w:type="dxa"/>
            <w:vAlign w:val="center"/>
          </w:tcPr>
          <w:p w:rsidR="00AC01BB" w:rsidRDefault="00302EE1">
            <w:pPr>
              <w:jc w:val="right"/>
            </w:pPr>
            <w:r>
              <w:rPr>
                <w:color w:val="000000"/>
                <w:sz w:val="24"/>
              </w:rPr>
              <w:t>84,201,673.78</w:t>
            </w:r>
          </w:p>
        </w:tc>
        <w:tc>
          <w:tcPr>
            <w:tcW w:w="1620" w:type="dxa"/>
            <w:vAlign w:val="center"/>
          </w:tcPr>
          <w:p w:rsidR="00AC01BB" w:rsidRDefault="00302EE1">
            <w:pPr>
              <w:jc w:val="right"/>
            </w:pPr>
            <w:r>
              <w:rPr>
                <w:color w:val="000000"/>
                <w:sz w:val="24"/>
              </w:rPr>
              <w:t>15.59</w:t>
            </w:r>
          </w:p>
        </w:tc>
      </w:tr>
      <w:tr w:rsidR="00AC01BB">
        <w:tc>
          <w:tcPr>
            <w:tcW w:w="870" w:type="dxa"/>
            <w:vAlign w:val="center"/>
          </w:tcPr>
          <w:p w:rsidR="00AC01BB" w:rsidRDefault="00302EE1">
            <w:pPr>
              <w:jc w:val="center"/>
            </w:pPr>
            <w:r>
              <w:rPr>
                <w:color w:val="000000"/>
                <w:sz w:val="24"/>
              </w:rPr>
              <w:t>7</w:t>
            </w:r>
          </w:p>
        </w:tc>
        <w:tc>
          <w:tcPr>
            <w:tcW w:w="1650" w:type="dxa"/>
            <w:vAlign w:val="center"/>
          </w:tcPr>
          <w:p w:rsidR="00AC01BB" w:rsidRDefault="00302EE1">
            <w:pPr>
              <w:jc w:val="center"/>
            </w:pPr>
            <w:r>
              <w:rPr>
                <w:color w:val="000000"/>
                <w:sz w:val="24"/>
              </w:rPr>
              <w:t>300308</w:t>
            </w:r>
          </w:p>
        </w:tc>
        <w:tc>
          <w:tcPr>
            <w:tcW w:w="1980" w:type="dxa"/>
            <w:vAlign w:val="center"/>
          </w:tcPr>
          <w:p w:rsidR="00AC01BB" w:rsidRDefault="00302EE1">
            <w:pPr>
              <w:jc w:val="center"/>
            </w:pPr>
            <w:r>
              <w:rPr>
                <w:color w:val="000000"/>
                <w:sz w:val="24"/>
              </w:rPr>
              <w:t>中际装备</w:t>
            </w:r>
          </w:p>
        </w:tc>
        <w:tc>
          <w:tcPr>
            <w:tcW w:w="2880" w:type="dxa"/>
            <w:vAlign w:val="center"/>
          </w:tcPr>
          <w:p w:rsidR="00AC01BB" w:rsidRDefault="00302EE1">
            <w:pPr>
              <w:jc w:val="right"/>
            </w:pPr>
            <w:r>
              <w:rPr>
                <w:color w:val="000000"/>
                <w:sz w:val="24"/>
              </w:rPr>
              <w:t>73,861,036.18</w:t>
            </w:r>
          </w:p>
        </w:tc>
        <w:tc>
          <w:tcPr>
            <w:tcW w:w="1620" w:type="dxa"/>
            <w:vAlign w:val="center"/>
          </w:tcPr>
          <w:p w:rsidR="00AC01BB" w:rsidRDefault="00302EE1">
            <w:pPr>
              <w:jc w:val="right"/>
            </w:pPr>
            <w:r>
              <w:rPr>
                <w:color w:val="000000"/>
                <w:sz w:val="24"/>
              </w:rPr>
              <w:t>13.68</w:t>
            </w:r>
          </w:p>
        </w:tc>
      </w:tr>
      <w:tr w:rsidR="00AC01BB">
        <w:tc>
          <w:tcPr>
            <w:tcW w:w="870" w:type="dxa"/>
            <w:vAlign w:val="center"/>
          </w:tcPr>
          <w:p w:rsidR="00AC01BB" w:rsidRDefault="00302EE1">
            <w:pPr>
              <w:jc w:val="center"/>
            </w:pPr>
            <w:r>
              <w:rPr>
                <w:color w:val="000000"/>
                <w:sz w:val="24"/>
              </w:rPr>
              <w:t>8</w:t>
            </w:r>
          </w:p>
        </w:tc>
        <w:tc>
          <w:tcPr>
            <w:tcW w:w="1650" w:type="dxa"/>
            <w:vAlign w:val="center"/>
          </w:tcPr>
          <w:p w:rsidR="00AC01BB" w:rsidRDefault="00302EE1">
            <w:pPr>
              <w:jc w:val="center"/>
            </w:pPr>
            <w:r>
              <w:rPr>
                <w:color w:val="000000"/>
                <w:sz w:val="24"/>
              </w:rPr>
              <w:t>002008</w:t>
            </w:r>
          </w:p>
        </w:tc>
        <w:tc>
          <w:tcPr>
            <w:tcW w:w="1980" w:type="dxa"/>
            <w:vAlign w:val="center"/>
          </w:tcPr>
          <w:p w:rsidR="00AC01BB" w:rsidRDefault="00302EE1">
            <w:pPr>
              <w:jc w:val="center"/>
            </w:pPr>
            <w:r>
              <w:rPr>
                <w:color w:val="000000"/>
                <w:sz w:val="24"/>
              </w:rPr>
              <w:t>大族激光</w:t>
            </w:r>
          </w:p>
        </w:tc>
        <w:tc>
          <w:tcPr>
            <w:tcW w:w="2880" w:type="dxa"/>
            <w:vAlign w:val="center"/>
          </w:tcPr>
          <w:p w:rsidR="00AC01BB" w:rsidRDefault="00302EE1">
            <w:pPr>
              <w:jc w:val="right"/>
            </w:pPr>
            <w:r>
              <w:rPr>
                <w:color w:val="000000"/>
                <w:sz w:val="24"/>
              </w:rPr>
              <w:t>70,488,533.69</w:t>
            </w:r>
          </w:p>
        </w:tc>
        <w:tc>
          <w:tcPr>
            <w:tcW w:w="1620" w:type="dxa"/>
            <w:vAlign w:val="center"/>
          </w:tcPr>
          <w:p w:rsidR="00AC01BB" w:rsidRDefault="00302EE1">
            <w:pPr>
              <w:jc w:val="right"/>
            </w:pPr>
            <w:r>
              <w:rPr>
                <w:color w:val="000000"/>
                <w:sz w:val="24"/>
              </w:rPr>
              <w:t>13.05</w:t>
            </w:r>
          </w:p>
        </w:tc>
      </w:tr>
      <w:tr w:rsidR="00AC01BB">
        <w:tc>
          <w:tcPr>
            <w:tcW w:w="870" w:type="dxa"/>
            <w:vAlign w:val="center"/>
          </w:tcPr>
          <w:p w:rsidR="00AC01BB" w:rsidRDefault="00302EE1">
            <w:pPr>
              <w:jc w:val="center"/>
            </w:pPr>
            <w:r>
              <w:rPr>
                <w:color w:val="000000"/>
                <w:sz w:val="24"/>
              </w:rPr>
              <w:t>9</w:t>
            </w:r>
          </w:p>
        </w:tc>
        <w:tc>
          <w:tcPr>
            <w:tcW w:w="1650" w:type="dxa"/>
            <w:vAlign w:val="center"/>
          </w:tcPr>
          <w:p w:rsidR="00AC01BB" w:rsidRDefault="00302EE1">
            <w:pPr>
              <w:jc w:val="center"/>
            </w:pPr>
            <w:r>
              <w:rPr>
                <w:color w:val="000000"/>
                <w:sz w:val="24"/>
              </w:rPr>
              <w:t>300136</w:t>
            </w:r>
          </w:p>
        </w:tc>
        <w:tc>
          <w:tcPr>
            <w:tcW w:w="1980" w:type="dxa"/>
            <w:vAlign w:val="center"/>
          </w:tcPr>
          <w:p w:rsidR="00AC01BB" w:rsidRDefault="00302EE1">
            <w:pPr>
              <w:jc w:val="center"/>
            </w:pPr>
            <w:r>
              <w:rPr>
                <w:color w:val="000000"/>
                <w:sz w:val="24"/>
              </w:rPr>
              <w:t>信维通信</w:t>
            </w:r>
          </w:p>
        </w:tc>
        <w:tc>
          <w:tcPr>
            <w:tcW w:w="2880" w:type="dxa"/>
            <w:vAlign w:val="center"/>
          </w:tcPr>
          <w:p w:rsidR="00AC01BB" w:rsidRDefault="00302EE1">
            <w:pPr>
              <w:jc w:val="right"/>
            </w:pPr>
            <w:r>
              <w:rPr>
                <w:color w:val="000000"/>
                <w:sz w:val="24"/>
              </w:rPr>
              <w:t>66,618,338.83</w:t>
            </w:r>
          </w:p>
        </w:tc>
        <w:tc>
          <w:tcPr>
            <w:tcW w:w="1620" w:type="dxa"/>
            <w:vAlign w:val="center"/>
          </w:tcPr>
          <w:p w:rsidR="00AC01BB" w:rsidRDefault="00302EE1">
            <w:pPr>
              <w:jc w:val="right"/>
            </w:pPr>
            <w:r>
              <w:rPr>
                <w:color w:val="000000"/>
                <w:sz w:val="24"/>
              </w:rPr>
              <w:t>12.34</w:t>
            </w:r>
          </w:p>
        </w:tc>
      </w:tr>
      <w:tr w:rsidR="00AC01BB">
        <w:tc>
          <w:tcPr>
            <w:tcW w:w="870" w:type="dxa"/>
            <w:vAlign w:val="center"/>
          </w:tcPr>
          <w:p w:rsidR="00AC01BB" w:rsidRDefault="00302EE1">
            <w:pPr>
              <w:jc w:val="center"/>
            </w:pPr>
            <w:r>
              <w:rPr>
                <w:color w:val="000000"/>
                <w:sz w:val="24"/>
              </w:rPr>
              <w:t>10</w:t>
            </w:r>
          </w:p>
        </w:tc>
        <w:tc>
          <w:tcPr>
            <w:tcW w:w="1650" w:type="dxa"/>
            <w:vAlign w:val="center"/>
          </w:tcPr>
          <w:p w:rsidR="00AC01BB" w:rsidRDefault="00302EE1">
            <w:pPr>
              <w:jc w:val="center"/>
            </w:pPr>
            <w:r>
              <w:rPr>
                <w:color w:val="000000"/>
                <w:sz w:val="24"/>
              </w:rPr>
              <w:t>002430</w:t>
            </w:r>
          </w:p>
        </w:tc>
        <w:tc>
          <w:tcPr>
            <w:tcW w:w="1980" w:type="dxa"/>
            <w:vAlign w:val="center"/>
          </w:tcPr>
          <w:p w:rsidR="00AC01BB" w:rsidRDefault="00302EE1">
            <w:pPr>
              <w:jc w:val="center"/>
            </w:pPr>
            <w:r>
              <w:rPr>
                <w:color w:val="000000"/>
                <w:sz w:val="24"/>
              </w:rPr>
              <w:t>杭氧股份</w:t>
            </w:r>
          </w:p>
        </w:tc>
        <w:tc>
          <w:tcPr>
            <w:tcW w:w="2880" w:type="dxa"/>
            <w:vAlign w:val="center"/>
          </w:tcPr>
          <w:p w:rsidR="00AC01BB" w:rsidRDefault="00302EE1">
            <w:pPr>
              <w:jc w:val="right"/>
            </w:pPr>
            <w:r>
              <w:rPr>
                <w:color w:val="000000"/>
                <w:sz w:val="24"/>
              </w:rPr>
              <w:t>63,903,358.57</w:t>
            </w:r>
          </w:p>
        </w:tc>
        <w:tc>
          <w:tcPr>
            <w:tcW w:w="1620" w:type="dxa"/>
            <w:vAlign w:val="center"/>
          </w:tcPr>
          <w:p w:rsidR="00AC01BB" w:rsidRDefault="00302EE1">
            <w:pPr>
              <w:jc w:val="right"/>
            </w:pPr>
            <w:r>
              <w:rPr>
                <w:color w:val="000000"/>
                <w:sz w:val="24"/>
              </w:rPr>
              <w:t>11.83</w:t>
            </w:r>
          </w:p>
        </w:tc>
      </w:tr>
      <w:tr w:rsidR="00AC01BB">
        <w:tc>
          <w:tcPr>
            <w:tcW w:w="870" w:type="dxa"/>
            <w:vAlign w:val="center"/>
          </w:tcPr>
          <w:p w:rsidR="00AC01BB" w:rsidRDefault="00302EE1">
            <w:pPr>
              <w:jc w:val="center"/>
            </w:pPr>
            <w:r>
              <w:rPr>
                <w:color w:val="000000"/>
                <w:sz w:val="24"/>
              </w:rPr>
              <w:t>11</w:t>
            </w:r>
          </w:p>
        </w:tc>
        <w:tc>
          <w:tcPr>
            <w:tcW w:w="1650" w:type="dxa"/>
            <w:vAlign w:val="center"/>
          </w:tcPr>
          <w:p w:rsidR="00AC01BB" w:rsidRDefault="00302EE1">
            <w:pPr>
              <w:jc w:val="center"/>
            </w:pPr>
            <w:r>
              <w:rPr>
                <w:color w:val="000000"/>
                <w:sz w:val="24"/>
              </w:rPr>
              <w:t>601100</w:t>
            </w:r>
          </w:p>
        </w:tc>
        <w:tc>
          <w:tcPr>
            <w:tcW w:w="1980" w:type="dxa"/>
            <w:vAlign w:val="center"/>
          </w:tcPr>
          <w:p w:rsidR="00AC01BB" w:rsidRDefault="00302EE1">
            <w:pPr>
              <w:jc w:val="center"/>
            </w:pPr>
            <w:r>
              <w:rPr>
                <w:color w:val="000000"/>
                <w:sz w:val="24"/>
              </w:rPr>
              <w:t>恒立液压</w:t>
            </w:r>
          </w:p>
        </w:tc>
        <w:tc>
          <w:tcPr>
            <w:tcW w:w="2880" w:type="dxa"/>
            <w:vAlign w:val="center"/>
          </w:tcPr>
          <w:p w:rsidR="00AC01BB" w:rsidRDefault="00302EE1">
            <w:pPr>
              <w:jc w:val="right"/>
            </w:pPr>
            <w:r>
              <w:rPr>
                <w:color w:val="000000"/>
                <w:sz w:val="24"/>
              </w:rPr>
              <w:t>62,618,408.80</w:t>
            </w:r>
          </w:p>
        </w:tc>
        <w:tc>
          <w:tcPr>
            <w:tcW w:w="1620" w:type="dxa"/>
            <w:vAlign w:val="center"/>
          </w:tcPr>
          <w:p w:rsidR="00AC01BB" w:rsidRDefault="00302EE1">
            <w:pPr>
              <w:jc w:val="right"/>
            </w:pPr>
            <w:r>
              <w:rPr>
                <w:color w:val="000000"/>
                <w:sz w:val="24"/>
              </w:rPr>
              <w:t>11.59</w:t>
            </w:r>
          </w:p>
        </w:tc>
      </w:tr>
      <w:tr w:rsidR="00AC01BB">
        <w:tc>
          <w:tcPr>
            <w:tcW w:w="870" w:type="dxa"/>
            <w:vAlign w:val="center"/>
          </w:tcPr>
          <w:p w:rsidR="00AC01BB" w:rsidRDefault="00302EE1">
            <w:pPr>
              <w:jc w:val="center"/>
            </w:pPr>
            <w:r>
              <w:rPr>
                <w:color w:val="000000"/>
                <w:sz w:val="24"/>
              </w:rPr>
              <w:t>12</w:t>
            </w:r>
          </w:p>
        </w:tc>
        <w:tc>
          <w:tcPr>
            <w:tcW w:w="1650" w:type="dxa"/>
            <w:vAlign w:val="center"/>
          </w:tcPr>
          <w:p w:rsidR="00AC01BB" w:rsidRDefault="00302EE1">
            <w:pPr>
              <w:jc w:val="center"/>
            </w:pPr>
            <w:r>
              <w:rPr>
                <w:color w:val="000000"/>
                <w:sz w:val="24"/>
              </w:rPr>
              <w:t>002050</w:t>
            </w:r>
          </w:p>
        </w:tc>
        <w:tc>
          <w:tcPr>
            <w:tcW w:w="1980" w:type="dxa"/>
            <w:vAlign w:val="center"/>
          </w:tcPr>
          <w:p w:rsidR="00AC01BB" w:rsidRDefault="00302EE1">
            <w:pPr>
              <w:jc w:val="center"/>
            </w:pPr>
            <w:r>
              <w:rPr>
                <w:color w:val="000000"/>
                <w:sz w:val="24"/>
              </w:rPr>
              <w:t>三花智控</w:t>
            </w:r>
          </w:p>
        </w:tc>
        <w:tc>
          <w:tcPr>
            <w:tcW w:w="2880" w:type="dxa"/>
            <w:vAlign w:val="center"/>
          </w:tcPr>
          <w:p w:rsidR="00AC01BB" w:rsidRDefault="00302EE1">
            <w:pPr>
              <w:jc w:val="right"/>
            </w:pPr>
            <w:r>
              <w:rPr>
                <w:color w:val="000000"/>
                <w:sz w:val="24"/>
              </w:rPr>
              <w:t>59,143,005.21</w:t>
            </w:r>
          </w:p>
        </w:tc>
        <w:tc>
          <w:tcPr>
            <w:tcW w:w="1620" w:type="dxa"/>
            <w:vAlign w:val="center"/>
          </w:tcPr>
          <w:p w:rsidR="00AC01BB" w:rsidRDefault="00302EE1">
            <w:pPr>
              <w:jc w:val="right"/>
            </w:pPr>
            <w:r>
              <w:rPr>
                <w:color w:val="000000"/>
                <w:sz w:val="24"/>
              </w:rPr>
              <w:t>10.95</w:t>
            </w:r>
          </w:p>
        </w:tc>
      </w:tr>
      <w:tr w:rsidR="00AC01BB">
        <w:tc>
          <w:tcPr>
            <w:tcW w:w="870" w:type="dxa"/>
            <w:vAlign w:val="center"/>
          </w:tcPr>
          <w:p w:rsidR="00AC01BB" w:rsidRDefault="00302EE1">
            <w:pPr>
              <w:jc w:val="center"/>
            </w:pPr>
            <w:r>
              <w:rPr>
                <w:color w:val="000000"/>
                <w:sz w:val="24"/>
              </w:rPr>
              <w:t>13</w:t>
            </w:r>
          </w:p>
        </w:tc>
        <w:tc>
          <w:tcPr>
            <w:tcW w:w="1650" w:type="dxa"/>
            <w:vAlign w:val="center"/>
          </w:tcPr>
          <w:p w:rsidR="00AC01BB" w:rsidRDefault="00302EE1">
            <w:pPr>
              <w:jc w:val="center"/>
            </w:pPr>
            <w:r>
              <w:rPr>
                <w:color w:val="000000"/>
                <w:sz w:val="24"/>
              </w:rPr>
              <w:t>600885</w:t>
            </w:r>
          </w:p>
        </w:tc>
        <w:tc>
          <w:tcPr>
            <w:tcW w:w="1980" w:type="dxa"/>
            <w:vAlign w:val="center"/>
          </w:tcPr>
          <w:p w:rsidR="00AC01BB" w:rsidRDefault="00302EE1">
            <w:pPr>
              <w:jc w:val="center"/>
            </w:pPr>
            <w:r>
              <w:rPr>
                <w:color w:val="000000"/>
                <w:sz w:val="24"/>
              </w:rPr>
              <w:t>宏发股份</w:t>
            </w:r>
          </w:p>
        </w:tc>
        <w:tc>
          <w:tcPr>
            <w:tcW w:w="2880" w:type="dxa"/>
            <w:vAlign w:val="center"/>
          </w:tcPr>
          <w:p w:rsidR="00AC01BB" w:rsidRDefault="00302EE1">
            <w:pPr>
              <w:jc w:val="right"/>
            </w:pPr>
            <w:r>
              <w:rPr>
                <w:color w:val="000000"/>
                <w:sz w:val="24"/>
              </w:rPr>
              <w:t>53,761,477.54</w:t>
            </w:r>
          </w:p>
        </w:tc>
        <w:tc>
          <w:tcPr>
            <w:tcW w:w="1620" w:type="dxa"/>
            <w:vAlign w:val="center"/>
          </w:tcPr>
          <w:p w:rsidR="00AC01BB" w:rsidRDefault="00302EE1">
            <w:pPr>
              <w:jc w:val="right"/>
            </w:pPr>
            <w:r>
              <w:rPr>
                <w:color w:val="000000"/>
                <w:sz w:val="24"/>
              </w:rPr>
              <w:t>9.95</w:t>
            </w:r>
          </w:p>
        </w:tc>
      </w:tr>
      <w:tr w:rsidR="00AC01BB">
        <w:tc>
          <w:tcPr>
            <w:tcW w:w="870" w:type="dxa"/>
            <w:vAlign w:val="center"/>
          </w:tcPr>
          <w:p w:rsidR="00AC01BB" w:rsidRDefault="00302EE1">
            <w:pPr>
              <w:jc w:val="center"/>
            </w:pPr>
            <w:r>
              <w:rPr>
                <w:color w:val="000000"/>
                <w:sz w:val="24"/>
              </w:rPr>
              <w:t>14</w:t>
            </w:r>
          </w:p>
        </w:tc>
        <w:tc>
          <w:tcPr>
            <w:tcW w:w="1650" w:type="dxa"/>
            <w:vAlign w:val="center"/>
          </w:tcPr>
          <w:p w:rsidR="00AC01BB" w:rsidRDefault="00302EE1">
            <w:pPr>
              <w:jc w:val="center"/>
            </w:pPr>
            <w:r>
              <w:rPr>
                <w:color w:val="000000"/>
                <w:sz w:val="24"/>
              </w:rPr>
              <w:t>600703</w:t>
            </w:r>
          </w:p>
        </w:tc>
        <w:tc>
          <w:tcPr>
            <w:tcW w:w="1980" w:type="dxa"/>
            <w:vAlign w:val="center"/>
          </w:tcPr>
          <w:p w:rsidR="00AC01BB" w:rsidRDefault="00302EE1">
            <w:pPr>
              <w:jc w:val="center"/>
            </w:pPr>
            <w:r>
              <w:rPr>
                <w:color w:val="000000"/>
                <w:sz w:val="24"/>
              </w:rPr>
              <w:t>三安光电</w:t>
            </w:r>
          </w:p>
        </w:tc>
        <w:tc>
          <w:tcPr>
            <w:tcW w:w="2880" w:type="dxa"/>
            <w:vAlign w:val="center"/>
          </w:tcPr>
          <w:p w:rsidR="00AC01BB" w:rsidRDefault="00302EE1">
            <w:pPr>
              <w:jc w:val="right"/>
            </w:pPr>
            <w:r>
              <w:rPr>
                <w:color w:val="000000"/>
                <w:sz w:val="24"/>
              </w:rPr>
              <w:t>52,531,452.75</w:t>
            </w:r>
          </w:p>
        </w:tc>
        <w:tc>
          <w:tcPr>
            <w:tcW w:w="1620" w:type="dxa"/>
            <w:vAlign w:val="center"/>
          </w:tcPr>
          <w:p w:rsidR="00AC01BB" w:rsidRDefault="00302EE1">
            <w:pPr>
              <w:jc w:val="right"/>
            </w:pPr>
            <w:r>
              <w:rPr>
                <w:color w:val="000000"/>
                <w:sz w:val="24"/>
              </w:rPr>
              <w:t>9.73</w:t>
            </w:r>
          </w:p>
        </w:tc>
      </w:tr>
      <w:tr w:rsidR="00AC01BB">
        <w:tc>
          <w:tcPr>
            <w:tcW w:w="870" w:type="dxa"/>
            <w:vAlign w:val="center"/>
          </w:tcPr>
          <w:p w:rsidR="00AC01BB" w:rsidRDefault="00302EE1">
            <w:pPr>
              <w:jc w:val="center"/>
            </w:pPr>
            <w:r>
              <w:rPr>
                <w:color w:val="000000"/>
                <w:sz w:val="24"/>
              </w:rPr>
              <w:t>15</w:t>
            </w:r>
          </w:p>
        </w:tc>
        <w:tc>
          <w:tcPr>
            <w:tcW w:w="1650" w:type="dxa"/>
            <w:vAlign w:val="center"/>
          </w:tcPr>
          <w:p w:rsidR="00AC01BB" w:rsidRDefault="00302EE1">
            <w:pPr>
              <w:jc w:val="center"/>
            </w:pPr>
            <w:r>
              <w:rPr>
                <w:color w:val="000000"/>
                <w:sz w:val="24"/>
              </w:rPr>
              <w:t>002583</w:t>
            </w:r>
          </w:p>
        </w:tc>
        <w:tc>
          <w:tcPr>
            <w:tcW w:w="1980" w:type="dxa"/>
            <w:vAlign w:val="center"/>
          </w:tcPr>
          <w:p w:rsidR="00AC01BB" w:rsidRDefault="00302EE1">
            <w:pPr>
              <w:jc w:val="center"/>
            </w:pPr>
            <w:r>
              <w:rPr>
                <w:color w:val="000000"/>
                <w:sz w:val="24"/>
              </w:rPr>
              <w:t>海能达</w:t>
            </w:r>
          </w:p>
        </w:tc>
        <w:tc>
          <w:tcPr>
            <w:tcW w:w="2880" w:type="dxa"/>
            <w:vAlign w:val="center"/>
          </w:tcPr>
          <w:p w:rsidR="00AC01BB" w:rsidRDefault="00302EE1">
            <w:pPr>
              <w:jc w:val="right"/>
            </w:pPr>
            <w:r>
              <w:rPr>
                <w:color w:val="000000"/>
                <w:sz w:val="24"/>
              </w:rPr>
              <w:t>48,912,888.25</w:t>
            </w:r>
          </w:p>
        </w:tc>
        <w:tc>
          <w:tcPr>
            <w:tcW w:w="1620" w:type="dxa"/>
            <w:vAlign w:val="center"/>
          </w:tcPr>
          <w:p w:rsidR="00AC01BB" w:rsidRDefault="00302EE1">
            <w:pPr>
              <w:jc w:val="right"/>
            </w:pPr>
            <w:r>
              <w:rPr>
                <w:color w:val="000000"/>
                <w:sz w:val="24"/>
              </w:rPr>
              <w:t>9.06</w:t>
            </w:r>
          </w:p>
        </w:tc>
      </w:tr>
      <w:tr w:rsidR="00AC01BB">
        <w:tc>
          <w:tcPr>
            <w:tcW w:w="870" w:type="dxa"/>
            <w:vAlign w:val="center"/>
          </w:tcPr>
          <w:p w:rsidR="00AC01BB" w:rsidRDefault="00302EE1">
            <w:pPr>
              <w:jc w:val="center"/>
            </w:pPr>
            <w:r>
              <w:rPr>
                <w:color w:val="000000"/>
                <w:sz w:val="24"/>
              </w:rPr>
              <w:t>16</w:t>
            </w:r>
          </w:p>
        </w:tc>
        <w:tc>
          <w:tcPr>
            <w:tcW w:w="1650" w:type="dxa"/>
            <w:vAlign w:val="center"/>
          </w:tcPr>
          <w:p w:rsidR="00AC01BB" w:rsidRDefault="00302EE1">
            <w:pPr>
              <w:jc w:val="center"/>
            </w:pPr>
            <w:r>
              <w:rPr>
                <w:color w:val="000000"/>
                <w:sz w:val="24"/>
              </w:rPr>
              <w:t>600183</w:t>
            </w:r>
          </w:p>
        </w:tc>
        <w:tc>
          <w:tcPr>
            <w:tcW w:w="1980" w:type="dxa"/>
            <w:vAlign w:val="center"/>
          </w:tcPr>
          <w:p w:rsidR="00AC01BB" w:rsidRDefault="00302EE1">
            <w:pPr>
              <w:jc w:val="center"/>
            </w:pPr>
            <w:r>
              <w:rPr>
                <w:color w:val="000000"/>
                <w:sz w:val="24"/>
              </w:rPr>
              <w:t>生益科技</w:t>
            </w:r>
          </w:p>
        </w:tc>
        <w:tc>
          <w:tcPr>
            <w:tcW w:w="2880" w:type="dxa"/>
            <w:vAlign w:val="center"/>
          </w:tcPr>
          <w:p w:rsidR="00AC01BB" w:rsidRDefault="00302EE1">
            <w:pPr>
              <w:jc w:val="right"/>
            </w:pPr>
            <w:r>
              <w:rPr>
                <w:color w:val="000000"/>
                <w:sz w:val="24"/>
              </w:rPr>
              <w:t>47,741,683.48</w:t>
            </w:r>
          </w:p>
        </w:tc>
        <w:tc>
          <w:tcPr>
            <w:tcW w:w="1620" w:type="dxa"/>
            <w:vAlign w:val="center"/>
          </w:tcPr>
          <w:p w:rsidR="00AC01BB" w:rsidRDefault="00302EE1">
            <w:pPr>
              <w:jc w:val="right"/>
            </w:pPr>
            <w:r>
              <w:rPr>
                <w:color w:val="000000"/>
                <w:sz w:val="24"/>
              </w:rPr>
              <w:t>8.84</w:t>
            </w:r>
          </w:p>
        </w:tc>
      </w:tr>
      <w:tr w:rsidR="00AC01BB">
        <w:tc>
          <w:tcPr>
            <w:tcW w:w="870" w:type="dxa"/>
            <w:vAlign w:val="center"/>
          </w:tcPr>
          <w:p w:rsidR="00AC01BB" w:rsidRDefault="00302EE1">
            <w:pPr>
              <w:jc w:val="center"/>
            </w:pPr>
            <w:r>
              <w:rPr>
                <w:color w:val="000000"/>
                <w:sz w:val="24"/>
              </w:rPr>
              <w:t>17</w:t>
            </w:r>
          </w:p>
        </w:tc>
        <w:tc>
          <w:tcPr>
            <w:tcW w:w="1650" w:type="dxa"/>
            <w:vAlign w:val="center"/>
          </w:tcPr>
          <w:p w:rsidR="00AC01BB" w:rsidRDefault="00302EE1">
            <w:pPr>
              <w:jc w:val="center"/>
            </w:pPr>
            <w:r>
              <w:rPr>
                <w:color w:val="000000"/>
                <w:sz w:val="24"/>
              </w:rPr>
              <w:t>002384</w:t>
            </w:r>
          </w:p>
        </w:tc>
        <w:tc>
          <w:tcPr>
            <w:tcW w:w="1980" w:type="dxa"/>
            <w:vAlign w:val="center"/>
          </w:tcPr>
          <w:p w:rsidR="00AC01BB" w:rsidRDefault="00302EE1">
            <w:pPr>
              <w:jc w:val="center"/>
            </w:pPr>
            <w:r>
              <w:rPr>
                <w:color w:val="000000"/>
                <w:sz w:val="24"/>
              </w:rPr>
              <w:t>东山精密</w:t>
            </w:r>
          </w:p>
        </w:tc>
        <w:tc>
          <w:tcPr>
            <w:tcW w:w="2880" w:type="dxa"/>
            <w:vAlign w:val="center"/>
          </w:tcPr>
          <w:p w:rsidR="00AC01BB" w:rsidRDefault="00302EE1">
            <w:pPr>
              <w:jc w:val="right"/>
            </w:pPr>
            <w:r>
              <w:rPr>
                <w:color w:val="000000"/>
                <w:sz w:val="24"/>
              </w:rPr>
              <w:t>47,202,365.60</w:t>
            </w:r>
          </w:p>
        </w:tc>
        <w:tc>
          <w:tcPr>
            <w:tcW w:w="1620" w:type="dxa"/>
            <w:vAlign w:val="center"/>
          </w:tcPr>
          <w:p w:rsidR="00AC01BB" w:rsidRDefault="00302EE1">
            <w:pPr>
              <w:jc w:val="right"/>
            </w:pPr>
            <w:r>
              <w:rPr>
                <w:color w:val="000000"/>
                <w:sz w:val="24"/>
              </w:rPr>
              <w:t>8.74</w:t>
            </w:r>
          </w:p>
        </w:tc>
      </w:tr>
      <w:tr w:rsidR="00AC01BB">
        <w:tc>
          <w:tcPr>
            <w:tcW w:w="870" w:type="dxa"/>
            <w:vAlign w:val="center"/>
          </w:tcPr>
          <w:p w:rsidR="00AC01BB" w:rsidRDefault="00302EE1">
            <w:pPr>
              <w:jc w:val="center"/>
            </w:pPr>
            <w:r>
              <w:rPr>
                <w:color w:val="000000"/>
                <w:sz w:val="24"/>
              </w:rPr>
              <w:t>18</w:t>
            </w:r>
          </w:p>
        </w:tc>
        <w:tc>
          <w:tcPr>
            <w:tcW w:w="1650" w:type="dxa"/>
            <w:vAlign w:val="center"/>
          </w:tcPr>
          <w:p w:rsidR="00AC01BB" w:rsidRDefault="00302EE1">
            <w:pPr>
              <w:jc w:val="center"/>
            </w:pPr>
            <w:r>
              <w:rPr>
                <w:color w:val="000000"/>
                <w:sz w:val="24"/>
              </w:rPr>
              <w:t>002195</w:t>
            </w:r>
          </w:p>
        </w:tc>
        <w:tc>
          <w:tcPr>
            <w:tcW w:w="1980" w:type="dxa"/>
            <w:vAlign w:val="center"/>
          </w:tcPr>
          <w:p w:rsidR="00AC01BB" w:rsidRDefault="00302EE1">
            <w:pPr>
              <w:jc w:val="center"/>
            </w:pPr>
            <w:r>
              <w:rPr>
                <w:color w:val="000000"/>
                <w:sz w:val="24"/>
              </w:rPr>
              <w:t>二三四五</w:t>
            </w:r>
          </w:p>
        </w:tc>
        <w:tc>
          <w:tcPr>
            <w:tcW w:w="2880" w:type="dxa"/>
            <w:vAlign w:val="center"/>
          </w:tcPr>
          <w:p w:rsidR="00AC01BB" w:rsidRDefault="00302EE1">
            <w:pPr>
              <w:jc w:val="right"/>
            </w:pPr>
            <w:r>
              <w:rPr>
                <w:color w:val="000000"/>
                <w:sz w:val="24"/>
              </w:rPr>
              <w:t>46,667,205.10</w:t>
            </w:r>
          </w:p>
        </w:tc>
        <w:tc>
          <w:tcPr>
            <w:tcW w:w="1620" w:type="dxa"/>
            <w:vAlign w:val="center"/>
          </w:tcPr>
          <w:p w:rsidR="00AC01BB" w:rsidRDefault="00302EE1">
            <w:pPr>
              <w:jc w:val="right"/>
            </w:pPr>
            <w:r>
              <w:rPr>
                <w:color w:val="000000"/>
                <w:sz w:val="24"/>
              </w:rPr>
              <w:t>8.64</w:t>
            </w:r>
          </w:p>
        </w:tc>
      </w:tr>
      <w:tr w:rsidR="00AC01BB">
        <w:tc>
          <w:tcPr>
            <w:tcW w:w="870" w:type="dxa"/>
            <w:vAlign w:val="center"/>
          </w:tcPr>
          <w:p w:rsidR="00AC01BB" w:rsidRDefault="00302EE1">
            <w:pPr>
              <w:jc w:val="center"/>
            </w:pPr>
            <w:r>
              <w:rPr>
                <w:color w:val="000000"/>
                <w:sz w:val="24"/>
              </w:rPr>
              <w:t>19</w:t>
            </w:r>
          </w:p>
        </w:tc>
        <w:tc>
          <w:tcPr>
            <w:tcW w:w="1650" w:type="dxa"/>
            <w:vAlign w:val="center"/>
          </w:tcPr>
          <w:p w:rsidR="00AC01BB" w:rsidRDefault="00302EE1">
            <w:pPr>
              <w:jc w:val="center"/>
            </w:pPr>
            <w:r>
              <w:rPr>
                <w:color w:val="000000"/>
                <w:sz w:val="24"/>
              </w:rPr>
              <w:t>300113</w:t>
            </w:r>
          </w:p>
        </w:tc>
        <w:tc>
          <w:tcPr>
            <w:tcW w:w="1980" w:type="dxa"/>
            <w:vAlign w:val="center"/>
          </w:tcPr>
          <w:p w:rsidR="00AC01BB" w:rsidRDefault="00302EE1">
            <w:pPr>
              <w:jc w:val="center"/>
            </w:pPr>
            <w:r>
              <w:rPr>
                <w:color w:val="000000"/>
                <w:sz w:val="24"/>
              </w:rPr>
              <w:t>顺网科技</w:t>
            </w:r>
          </w:p>
        </w:tc>
        <w:tc>
          <w:tcPr>
            <w:tcW w:w="2880" w:type="dxa"/>
            <w:vAlign w:val="center"/>
          </w:tcPr>
          <w:p w:rsidR="00AC01BB" w:rsidRDefault="00302EE1">
            <w:pPr>
              <w:jc w:val="right"/>
            </w:pPr>
            <w:r>
              <w:rPr>
                <w:color w:val="000000"/>
                <w:sz w:val="24"/>
              </w:rPr>
              <w:t>45,572,280.98</w:t>
            </w:r>
          </w:p>
        </w:tc>
        <w:tc>
          <w:tcPr>
            <w:tcW w:w="1620" w:type="dxa"/>
            <w:vAlign w:val="center"/>
          </w:tcPr>
          <w:p w:rsidR="00AC01BB" w:rsidRDefault="00302EE1">
            <w:pPr>
              <w:jc w:val="right"/>
            </w:pPr>
            <w:r>
              <w:rPr>
                <w:color w:val="000000"/>
                <w:sz w:val="24"/>
              </w:rPr>
              <w:t>8.44</w:t>
            </w:r>
          </w:p>
        </w:tc>
      </w:tr>
      <w:tr w:rsidR="00AC01BB">
        <w:tc>
          <w:tcPr>
            <w:tcW w:w="870" w:type="dxa"/>
            <w:vAlign w:val="center"/>
          </w:tcPr>
          <w:p w:rsidR="00AC01BB" w:rsidRDefault="00302EE1">
            <w:pPr>
              <w:jc w:val="center"/>
            </w:pPr>
            <w:r>
              <w:rPr>
                <w:color w:val="000000"/>
                <w:sz w:val="24"/>
              </w:rPr>
              <w:t>20</w:t>
            </w:r>
          </w:p>
        </w:tc>
        <w:tc>
          <w:tcPr>
            <w:tcW w:w="1650" w:type="dxa"/>
            <w:vAlign w:val="center"/>
          </w:tcPr>
          <w:p w:rsidR="00AC01BB" w:rsidRDefault="00302EE1">
            <w:pPr>
              <w:jc w:val="center"/>
            </w:pPr>
            <w:r>
              <w:rPr>
                <w:color w:val="000000"/>
                <w:sz w:val="24"/>
              </w:rPr>
              <w:t>002456</w:t>
            </w:r>
          </w:p>
        </w:tc>
        <w:tc>
          <w:tcPr>
            <w:tcW w:w="1980" w:type="dxa"/>
            <w:vAlign w:val="center"/>
          </w:tcPr>
          <w:p w:rsidR="00AC01BB" w:rsidRDefault="00302EE1">
            <w:pPr>
              <w:jc w:val="center"/>
            </w:pPr>
            <w:r>
              <w:rPr>
                <w:color w:val="000000"/>
                <w:sz w:val="24"/>
              </w:rPr>
              <w:t>欧菲光</w:t>
            </w:r>
          </w:p>
        </w:tc>
        <w:tc>
          <w:tcPr>
            <w:tcW w:w="2880" w:type="dxa"/>
            <w:vAlign w:val="center"/>
          </w:tcPr>
          <w:p w:rsidR="00AC01BB" w:rsidRDefault="00302EE1">
            <w:pPr>
              <w:jc w:val="right"/>
            </w:pPr>
            <w:r>
              <w:rPr>
                <w:color w:val="000000"/>
                <w:sz w:val="24"/>
              </w:rPr>
              <w:t>45,470,356.00</w:t>
            </w:r>
          </w:p>
        </w:tc>
        <w:tc>
          <w:tcPr>
            <w:tcW w:w="1620" w:type="dxa"/>
            <w:vAlign w:val="center"/>
          </w:tcPr>
          <w:p w:rsidR="00AC01BB" w:rsidRDefault="00302EE1">
            <w:pPr>
              <w:jc w:val="right"/>
            </w:pPr>
            <w:r>
              <w:rPr>
                <w:color w:val="000000"/>
                <w:sz w:val="24"/>
              </w:rPr>
              <w:t>8.42</w:t>
            </w:r>
          </w:p>
        </w:tc>
      </w:tr>
      <w:tr w:rsidR="00AC01BB">
        <w:tc>
          <w:tcPr>
            <w:tcW w:w="870" w:type="dxa"/>
            <w:vAlign w:val="center"/>
          </w:tcPr>
          <w:p w:rsidR="00AC01BB" w:rsidRDefault="00302EE1">
            <w:pPr>
              <w:jc w:val="center"/>
            </w:pPr>
            <w:r>
              <w:rPr>
                <w:color w:val="000000"/>
                <w:sz w:val="24"/>
              </w:rPr>
              <w:t>21</w:t>
            </w:r>
          </w:p>
        </w:tc>
        <w:tc>
          <w:tcPr>
            <w:tcW w:w="1650" w:type="dxa"/>
            <w:vAlign w:val="center"/>
          </w:tcPr>
          <w:p w:rsidR="00AC01BB" w:rsidRDefault="00302EE1">
            <w:pPr>
              <w:jc w:val="center"/>
            </w:pPr>
            <w:r>
              <w:rPr>
                <w:color w:val="000000"/>
                <w:sz w:val="24"/>
              </w:rPr>
              <w:t>600622</w:t>
            </w:r>
          </w:p>
        </w:tc>
        <w:tc>
          <w:tcPr>
            <w:tcW w:w="1980" w:type="dxa"/>
            <w:vAlign w:val="center"/>
          </w:tcPr>
          <w:p w:rsidR="00AC01BB" w:rsidRDefault="00302EE1">
            <w:pPr>
              <w:jc w:val="center"/>
            </w:pPr>
            <w:r>
              <w:rPr>
                <w:color w:val="000000"/>
                <w:sz w:val="24"/>
              </w:rPr>
              <w:t>光大嘉宝</w:t>
            </w:r>
          </w:p>
        </w:tc>
        <w:tc>
          <w:tcPr>
            <w:tcW w:w="2880" w:type="dxa"/>
            <w:vAlign w:val="center"/>
          </w:tcPr>
          <w:p w:rsidR="00AC01BB" w:rsidRDefault="00302EE1">
            <w:pPr>
              <w:jc w:val="right"/>
            </w:pPr>
            <w:r>
              <w:rPr>
                <w:color w:val="000000"/>
                <w:sz w:val="24"/>
              </w:rPr>
              <w:t>45,435,657.79</w:t>
            </w:r>
          </w:p>
        </w:tc>
        <w:tc>
          <w:tcPr>
            <w:tcW w:w="1620" w:type="dxa"/>
            <w:vAlign w:val="center"/>
          </w:tcPr>
          <w:p w:rsidR="00AC01BB" w:rsidRDefault="00302EE1">
            <w:pPr>
              <w:jc w:val="right"/>
            </w:pPr>
            <w:r>
              <w:rPr>
                <w:color w:val="000000"/>
                <w:sz w:val="24"/>
              </w:rPr>
              <w:t>8.41</w:t>
            </w:r>
          </w:p>
        </w:tc>
      </w:tr>
      <w:tr w:rsidR="00AC01BB">
        <w:tc>
          <w:tcPr>
            <w:tcW w:w="870" w:type="dxa"/>
            <w:vAlign w:val="center"/>
          </w:tcPr>
          <w:p w:rsidR="00AC01BB" w:rsidRDefault="00302EE1">
            <w:pPr>
              <w:jc w:val="center"/>
            </w:pPr>
            <w:r>
              <w:rPr>
                <w:color w:val="000000"/>
                <w:sz w:val="24"/>
              </w:rPr>
              <w:t>22</w:t>
            </w:r>
          </w:p>
        </w:tc>
        <w:tc>
          <w:tcPr>
            <w:tcW w:w="1650" w:type="dxa"/>
            <w:vAlign w:val="center"/>
          </w:tcPr>
          <w:p w:rsidR="00AC01BB" w:rsidRDefault="00302EE1">
            <w:pPr>
              <w:jc w:val="center"/>
            </w:pPr>
            <w:r>
              <w:rPr>
                <w:color w:val="000000"/>
                <w:sz w:val="24"/>
              </w:rPr>
              <w:t>601933</w:t>
            </w:r>
          </w:p>
        </w:tc>
        <w:tc>
          <w:tcPr>
            <w:tcW w:w="1980" w:type="dxa"/>
            <w:vAlign w:val="center"/>
          </w:tcPr>
          <w:p w:rsidR="00AC01BB" w:rsidRDefault="00302EE1">
            <w:pPr>
              <w:jc w:val="center"/>
            </w:pPr>
            <w:r>
              <w:rPr>
                <w:color w:val="000000"/>
                <w:sz w:val="24"/>
              </w:rPr>
              <w:t>永辉超市</w:t>
            </w:r>
          </w:p>
        </w:tc>
        <w:tc>
          <w:tcPr>
            <w:tcW w:w="2880" w:type="dxa"/>
            <w:vAlign w:val="center"/>
          </w:tcPr>
          <w:p w:rsidR="00AC01BB" w:rsidRDefault="00302EE1">
            <w:pPr>
              <w:jc w:val="right"/>
            </w:pPr>
            <w:r>
              <w:rPr>
                <w:color w:val="000000"/>
                <w:sz w:val="24"/>
              </w:rPr>
              <w:t>45,179,212.00</w:t>
            </w:r>
          </w:p>
        </w:tc>
        <w:tc>
          <w:tcPr>
            <w:tcW w:w="1620" w:type="dxa"/>
            <w:vAlign w:val="center"/>
          </w:tcPr>
          <w:p w:rsidR="00AC01BB" w:rsidRDefault="00302EE1">
            <w:pPr>
              <w:jc w:val="right"/>
            </w:pPr>
            <w:r>
              <w:rPr>
                <w:color w:val="000000"/>
                <w:sz w:val="24"/>
              </w:rPr>
              <w:t>8.37</w:t>
            </w:r>
          </w:p>
        </w:tc>
      </w:tr>
      <w:tr w:rsidR="00AC01BB">
        <w:tc>
          <w:tcPr>
            <w:tcW w:w="870" w:type="dxa"/>
            <w:vAlign w:val="center"/>
          </w:tcPr>
          <w:p w:rsidR="00AC01BB" w:rsidRDefault="00302EE1">
            <w:pPr>
              <w:jc w:val="center"/>
            </w:pPr>
            <w:r>
              <w:rPr>
                <w:color w:val="000000"/>
                <w:sz w:val="24"/>
              </w:rPr>
              <w:t>23</w:t>
            </w:r>
          </w:p>
        </w:tc>
        <w:tc>
          <w:tcPr>
            <w:tcW w:w="1650" w:type="dxa"/>
            <w:vAlign w:val="center"/>
          </w:tcPr>
          <w:p w:rsidR="00AC01BB" w:rsidRDefault="00302EE1">
            <w:pPr>
              <w:jc w:val="center"/>
            </w:pPr>
            <w:r>
              <w:rPr>
                <w:color w:val="000000"/>
                <w:sz w:val="24"/>
              </w:rPr>
              <w:t>002709</w:t>
            </w:r>
          </w:p>
        </w:tc>
        <w:tc>
          <w:tcPr>
            <w:tcW w:w="1980" w:type="dxa"/>
            <w:vAlign w:val="center"/>
          </w:tcPr>
          <w:p w:rsidR="00AC01BB" w:rsidRDefault="00302EE1">
            <w:pPr>
              <w:jc w:val="center"/>
            </w:pPr>
            <w:r>
              <w:rPr>
                <w:color w:val="000000"/>
                <w:sz w:val="24"/>
              </w:rPr>
              <w:t>天赐材料</w:t>
            </w:r>
          </w:p>
        </w:tc>
        <w:tc>
          <w:tcPr>
            <w:tcW w:w="2880" w:type="dxa"/>
            <w:vAlign w:val="center"/>
          </w:tcPr>
          <w:p w:rsidR="00AC01BB" w:rsidRDefault="00302EE1">
            <w:pPr>
              <w:jc w:val="right"/>
            </w:pPr>
            <w:r>
              <w:rPr>
                <w:color w:val="000000"/>
                <w:sz w:val="24"/>
              </w:rPr>
              <w:t>43,653,540.97</w:t>
            </w:r>
          </w:p>
        </w:tc>
        <w:tc>
          <w:tcPr>
            <w:tcW w:w="1620" w:type="dxa"/>
            <w:vAlign w:val="center"/>
          </w:tcPr>
          <w:p w:rsidR="00AC01BB" w:rsidRDefault="00302EE1">
            <w:pPr>
              <w:jc w:val="right"/>
            </w:pPr>
            <w:r>
              <w:rPr>
                <w:color w:val="000000"/>
                <w:sz w:val="24"/>
              </w:rPr>
              <w:t>8.08</w:t>
            </w:r>
          </w:p>
        </w:tc>
      </w:tr>
      <w:tr w:rsidR="00AC01BB">
        <w:tc>
          <w:tcPr>
            <w:tcW w:w="870" w:type="dxa"/>
            <w:vAlign w:val="center"/>
          </w:tcPr>
          <w:p w:rsidR="00AC01BB" w:rsidRDefault="00302EE1">
            <w:pPr>
              <w:jc w:val="center"/>
            </w:pPr>
            <w:r>
              <w:rPr>
                <w:color w:val="000000"/>
                <w:sz w:val="24"/>
              </w:rPr>
              <w:t>24</w:t>
            </w:r>
          </w:p>
        </w:tc>
        <w:tc>
          <w:tcPr>
            <w:tcW w:w="1650" w:type="dxa"/>
            <w:vAlign w:val="center"/>
          </w:tcPr>
          <w:p w:rsidR="00AC01BB" w:rsidRDefault="00302EE1">
            <w:pPr>
              <w:jc w:val="center"/>
            </w:pPr>
            <w:r>
              <w:rPr>
                <w:color w:val="000000"/>
                <w:sz w:val="24"/>
              </w:rPr>
              <w:t>000538</w:t>
            </w:r>
          </w:p>
        </w:tc>
        <w:tc>
          <w:tcPr>
            <w:tcW w:w="1980" w:type="dxa"/>
            <w:vAlign w:val="center"/>
          </w:tcPr>
          <w:p w:rsidR="00AC01BB" w:rsidRDefault="00302EE1">
            <w:pPr>
              <w:jc w:val="center"/>
            </w:pPr>
            <w:r>
              <w:rPr>
                <w:color w:val="000000"/>
                <w:sz w:val="24"/>
              </w:rPr>
              <w:t>云南白药</w:t>
            </w:r>
          </w:p>
        </w:tc>
        <w:tc>
          <w:tcPr>
            <w:tcW w:w="2880" w:type="dxa"/>
            <w:vAlign w:val="center"/>
          </w:tcPr>
          <w:p w:rsidR="00AC01BB" w:rsidRDefault="00302EE1">
            <w:pPr>
              <w:jc w:val="right"/>
            </w:pPr>
            <w:r>
              <w:rPr>
                <w:color w:val="000000"/>
                <w:sz w:val="24"/>
              </w:rPr>
              <w:t>43,647,849.76</w:t>
            </w:r>
          </w:p>
        </w:tc>
        <w:tc>
          <w:tcPr>
            <w:tcW w:w="1620" w:type="dxa"/>
            <w:vAlign w:val="center"/>
          </w:tcPr>
          <w:p w:rsidR="00AC01BB" w:rsidRDefault="00302EE1">
            <w:pPr>
              <w:jc w:val="right"/>
            </w:pPr>
            <w:r>
              <w:rPr>
                <w:color w:val="000000"/>
                <w:sz w:val="24"/>
              </w:rPr>
              <w:t>8.08</w:t>
            </w:r>
          </w:p>
        </w:tc>
      </w:tr>
      <w:tr w:rsidR="00AC01BB">
        <w:tc>
          <w:tcPr>
            <w:tcW w:w="870" w:type="dxa"/>
            <w:vAlign w:val="center"/>
          </w:tcPr>
          <w:p w:rsidR="00AC01BB" w:rsidRDefault="00302EE1">
            <w:pPr>
              <w:jc w:val="center"/>
            </w:pPr>
            <w:r>
              <w:rPr>
                <w:color w:val="000000"/>
                <w:sz w:val="24"/>
              </w:rPr>
              <w:t>25</w:t>
            </w:r>
          </w:p>
        </w:tc>
        <w:tc>
          <w:tcPr>
            <w:tcW w:w="1650" w:type="dxa"/>
            <w:vAlign w:val="center"/>
          </w:tcPr>
          <w:p w:rsidR="00AC01BB" w:rsidRDefault="00302EE1">
            <w:pPr>
              <w:jc w:val="center"/>
            </w:pPr>
            <w:r>
              <w:rPr>
                <w:color w:val="000000"/>
                <w:sz w:val="24"/>
              </w:rPr>
              <w:t>002410</w:t>
            </w:r>
          </w:p>
        </w:tc>
        <w:tc>
          <w:tcPr>
            <w:tcW w:w="1980" w:type="dxa"/>
            <w:vAlign w:val="center"/>
          </w:tcPr>
          <w:p w:rsidR="00AC01BB" w:rsidRDefault="00302EE1">
            <w:pPr>
              <w:jc w:val="center"/>
            </w:pPr>
            <w:r>
              <w:rPr>
                <w:color w:val="000000"/>
                <w:sz w:val="24"/>
              </w:rPr>
              <w:t>广联达</w:t>
            </w:r>
          </w:p>
        </w:tc>
        <w:tc>
          <w:tcPr>
            <w:tcW w:w="2880" w:type="dxa"/>
            <w:vAlign w:val="center"/>
          </w:tcPr>
          <w:p w:rsidR="00AC01BB" w:rsidRDefault="00302EE1">
            <w:pPr>
              <w:jc w:val="right"/>
            </w:pPr>
            <w:r>
              <w:rPr>
                <w:color w:val="000000"/>
                <w:sz w:val="24"/>
              </w:rPr>
              <w:t>41,174,262.63</w:t>
            </w:r>
          </w:p>
        </w:tc>
        <w:tc>
          <w:tcPr>
            <w:tcW w:w="1620" w:type="dxa"/>
            <w:vAlign w:val="center"/>
          </w:tcPr>
          <w:p w:rsidR="00AC01BB" w:rsidRDefault="00302EE1">
            <w:pPr>
              <w:jc w:val="right"/>
            </w:pPr>
            <w:r>
              <w:rPr>
                <w:color w:val="000000"/>
                <w:sz w:val="24"/>
              </w:rPr>
              <w:t>7.62</w:t>
            </w:r>
          </w:p>
        </w:tc>
      </w:tr>
      <w:tr w:rsidR="00AC01BB">
        <w:tc>
          <w:tcPr>
            <w:tcW w:w="870" w:type="dxa"/>
            <w:vAlign w:val="center"/>
          </w:tcPr>
          <w:p w:rsidR="00AC01BB" w:rsidRDefault="00302EE1">
            <w:pPr>
              <w:jc w:val="center"/>
            </w:pPr>
            <w:r>
              <w:rPr>
                <w:color w:val="000000"/>
                <w:sz w:val="24"/>
              </w:rPr>
              <w:t>26</w:t>
            </w:r>
          </w:p>
        </w:tc>
        <w:tc>
          <w:tcPr>
            <w:tcW w:w="1650" w:type="dxa"/>
            <w:vAlign w:val="center"/>
          </w:tcPr>
          <w:p w:rsidR="00AC01BB" w:rsidRDefault="00302EE1">
            <w:pPr>
              <w:jc w:val="center"/>
            </w:pPr>
            <w:r>
              <w:rPr>
                <w:color w:val="000000"/>
                <w:sz w:val="24"/>
              </w:rPr>
              <w:t>300347</w:t>
            </w:r>
          </w:p>
        </w:tc>
        <w:tc>
          <w:tcPr>
            <w:tcW w:w="1980" w:type="dxa"/>
            <w:vAlign w:val="center"/>
          </w:tcPr>
          <w:p w:rsidR="00AC01BB" w:rsidRDefault="00302EE1">
            <w:pPr>
              <w:jc w:val="center"/>
            </w:pPr>
            <w:r>
              <w:rPr>
                <w:color w:val="000000"/>
                <w:sz w:val="24"/>
              </w:rPr>
              <w:t>泰格医药</w:t>
            </w:r>
          </w:p>
        </w:tc>
        <w:tc>
          <w:tcPr>
            <w:tcW w:w="2880" w:type="dxa"/>
            <w:vAlign w:val="center"/>
          </w:tcPr>
          <w:p w:rsidR="00AC01BB" w:rsidRDefault="00302EE1">
            <w:pPr>
              <w:jc w:val="right"/>
            </w:pPr>
            <w:r>
              <w:rPr>
                <w:color w:val="000000"/>
                <w:sz w:val="24"/>
              </w:rPr>
              <w:t>40,402,047.64</w:t>
            </w:r>
          </w:p>
        </w:tc>
        <w:tc>
          <w:tcPr>
            <w:tcW w:w="1620" w:type="dxa"/>
            <w:vAlign w:val="center"/>
          </w:tcPr>
          <w:p w:rsidR="00AC01BB" w:rsidRDefault="00302EE1">
            <w:pPr>
              <w:jc w:val="right"/>
            </w:pPr>
            <w:r>
              <w:rPr>
                <w:color w:val="000000"/>
                <w:sz w:val="24"/>
              </w:rPr>
              <w:t>7.48</w:t>
            </w:r>
          </w:p>
        </w:tc>
      </w:tr>
      <w:tr w:rsidR="00AC01BB">
        <w:tc>
          <w:tcPr>
            <w:tcW w:w="870" w:type="dxa"/>
            <w:vAlign w:val="center"/>
          </w:tcPr>
          <w:p w:rsidR="00AC01BB" w:rsidRDefault="00302EE1">
            <w:pPr>
              <w:jc w:val="center"/>
            </w:pPr>
            <w:r>
              <w:rPr>
                <w:color w:val="000000"/>
                <w:sz w:val="24"/>
              </w:rPr>
              <w:t>27</w:t>
            </w:r>
          </w:p>
        </w:tc>
        <w:tc>
          <w:tcPr>
            <w:tcW w:w="1650" w:type="dxa"/>
            <w:vAlign w:val="center"/>
          </w:tcPr>
          <w:p w:rsidR="00AC01BB" w:rsidRDefault="00302EE1">
            <w:pPr>
              <w:jc w:val="center"/>
            </w:pPr>
            <w:r>
              <w:rPr>
                <w:color w:val="000000"/>
                <w:sz w:val="24"/>
              </w:rPr>
              <w:t>603708</w:t>
            </w:r>
          </w:p>
        </w:tc>
        <w:tc>
          <w:tcPr>
            <w:tcW w:w="1980" w:type="dxa"/>
            <w:vAlign w:val="center"/>
          </w:tcPr>
          <w:p w:rsidR="00AC01BB" w:rsidRDefault="00302EE1">
            <w:pPr>
              <w:jc w:val="center"/>
            </w:pPr>
            <w:r>
              <w:rPr>
                <w:color w:val="000000"/>
                <w:sz w:val="24"/>
              </w:rPr>
              <w:t>家家悦</w:t>
            </w:r>
          </w:p>
        </w:tc>
        <w:tc>
          <w:tcPr>
            <w:tcW w:w="2880" w:type="dxa"/>
            <w:vAlign w:val="center"/>
          </w:tcPr>
          <w:p w:rsidR="00AC01BB" w:rsidRDefault="00302EE1">
            <w:pPr>
              <w:jc w:val="right"/>
            </w:pPr>
            <w:r>
              <w:rPr>
                <w:color w:val="000000"/>
                <w:sz w:val="24"/>
              </w:rPr>
              <w:t>40,304,423.90</w:t>
            </w:r>
          </w:p>
        </w:tc>
        <w:tc>
          <w:tcPr>
            <w:tcW w:w="1620" w:type="dxa"/>
            <w:vAlign w:val="center"/>
          </w:tcPr>
          <w:p w:rsidR="00AC01BB" w:rsidRDefault="00302EE1">
            <w:pPr>
              <w:jc w:val="right"/>
            </w:pPr>
            <w:r>
              <w:rPr>
                <w:color w:val="000000"/>
                <w:sz w:val="24"/>
              </w:rPr>
              <w:t>7.46</w:t>
            </w:r>
          </w:p>
        </w:tc>
      </w:tr>
      <w:tr w:rsidR="00AC01BB">
        <w:tc>
          <w:tcPr>
            <w:tcW w:w="870" w:type="dxa"/>
            <w:vAlign w:val="center"/>
          </w:tcPr>
          <w:p w:rsidR="00AC01BB" w:rsidRDefault="00302EE1">
            <w:pPr>
              <w:jc w:val="center"/>
            </w:pPr>
            <w:r>
              <w:rPr>
                <w:color w:val="000000"/>
                <w:sz w:val="24"/>
              </w:rPr>
              <w:t>28</w:t>
            </w:r>
          </w:p>
        </w:tc>
        <w:tc>
          <w:tcPr>
            <w:tcW w:w="1650" w:type="dxa"/>
            <w:vAlign w:val="center"/>
          </w:tcPr>
          <w:p w:rsidR="00AC01BB" w:rsidRDefault="00302EE1">
            <w:pPr>
              <w:jc w:val="center"/>
            </w:pPr>
            <w:r>
              <w:rPr>
                <w:color w:val="000000"/>
                <w:sz w:val="24"/>
              </w:rPr>
              <w:t>002624</w:t>
            </w:r>
          </w:p>
        </w:tc>
        <w:tc>
          <w:tcPr>
            <w:tcW w:w="1980" w:type="dxa"/>
            <w:vAlign w:val="center"/>
          </w:tcPr>
          <w:p w:rsidR="00AC01BB" w:rsidRDefault="00302EE1">
            <w:pPr>
              <w:jc w:val="center"/>
            </w:pPr>
            <w:r>
              <w:rPr>
                <w:color w:val="000000"/>
                <w:sz w:val="24"/>
              </w:rPr>
              <w:t>完美世界</w:t>
            </w:r>
          </w:p>
        </w:tc>
        <w:tc>
          <w:tcPr>
            <w:tcW w:w="2880" w:type="dxa"/>
            <w:vAlign w:val="center"/>
          </w:tcPr>
          <w:p w:rsidR="00AC01BB" w:rsidRDefault="00302EE1">
            <w:pPr>
              <w:jc w:val="right"/>
            </w:pPr>
            <w:r>
              <w:rPr>
                <w:color w:val="000000"/>
                <w:sz w:val="24"/>
              </w:rPr>
              <w:t>38,724,199.30</w:t>
            </w:r>
          </w:p>
        </w:tc>
        <w:tc>
          <w:tcPr>
            <w:tcW w:w="1620" w:type="dxa"/>
            <w:vAlign w:val="center"/>
          </w:tcPr>
          <w:p w:rsidR="00AC01BB" w:rsidRDefault="00302EE1">
            <w:pPr>
              <w:jc w:val="right"/>
            </w:pPr>
            <w:r>
              <w:rPr>
                <w:color w:val="000000"/>
                <w:sz w:val="24"/>
              </w:rPr>
              <w:t>7.17</w:t>
            </w:r>
          </w:p>
        </w:tc>
      </w:tr>
      <w:tr w:rsidR="00AC01BB">
        <w:tc>
          <w:tcPr>
            <w:tcW w:w="870" w:type="dxa"/>
            <w:vAlign w:val="center"/>
          </w:tcPr>
          <w:p w:rsidR="00AC01BB" w:rsidRDefault="00302EE1">
            <w:pPr>
              <w:jc w:val="center"/>
            </w:pPr>
            <w:r>
              <w:rPr>
                <w:color w:val="000000"/>
                <w:sz w:val="24"/>
              </w:rPr>
              <w:t>29</w:t>
            </w:r>
          </w:p>
        </w:tc>
        <w:tc>
          <w:tcPr>
            <w:tcW w:w="1650" w:type="dxa"/>
            <w:vAlign w:val="center"/>
          </w:tcPr>
          <w:p w:rsidR="00AC01BB" w:rsidRDefault="00302EE1">
            <w:pPr>
              <w:jc w:val="center"/>
            </w:pPr>
            <w:r>
              <w:rPr>
                <w:color w:val="000000"/>
                <w:sz w:val="24"/>
              </w:rPr>
              <w:t>601111</w:t>
            </w:r>
          </w:p>
        </w:tc>
        <w:tc>
          <w:tcPr>
            <w:tcW w:w="1980" w:type="dxa"/>
            <w:vAlign w:val="center"/>
          </w:tcPr>
          <w:p w:rsidR="00AC01BB" w:rsidRDefault="00302EE1">
            <w:pPr>
              <w:jc w:val="center"/>
            </w:pPr>
            <w:r>
              <w:rPr>
                <w:color w:val="000000"/>
                <w:sz w:val="24"/>
              </w:rPr>
              <w:t>中国国航</w:t>
            </w:r>
          </w:p>
        </w:tc>
        <w:tc>
          <w:tcPr>
            <w:tcW w:w="2880" w:type="dxa"/>
            <w:vAlign w:val="center"/>
          </w:tcPr>
          <w:p w:rsidR="00AC01BB" w:rsidRDefault="00302EE1">
            <w:pPr>
              <w:jc w:val="right"/>
            </w:pPr>
            <w:r>
              <w:rPr>
                <w:color w:val="000000"/>
                <w:sz w:val="24"/>
              </w:rPr>
              <w:t>37,293,590.71</w:t>
            </w:r>
          </w:p>
        </w:tc>
        <w:tc>
          <w:tcPr>
            <w:tcW w:w="1620" w:type="dxa"/>
            <w:vAlign w:val="center"/>
          </w:tcPr>
          <w:p w:rsidR="00AC01BB" w:rsidRDefault="00302EE1">
            <w:pPr>
              <w:jc w:val="right"/>
            </w:pPr>
            <w:r>
              <w:rPr>
                <w:color w:val="000000"/>
                <w:sz w:val="24"/>
              </w:rPr>
              <w:t>6.91</w:t>
            </w:r>
          </w:p>
        </w:tc>
      </w:tr>
      <w:tr w:rsidR="00AC01BB">
        <w:tc>
          <w:tcPr>
            <w:tcW w:w="870" w:type="dxa"/>
            <w:vAlign w:val="center"/>
          </w:tcPr>
          <w:p w:rsidR="00AC01BB" w:rsidRDefault="00302EE1">
            <w:pPr>
              <w:jc w:val="center"/>
            </w:pPr>
            <w:r>
              <w:rPr>
                <w:color w:val="000000"/>
                <w:sz w:val="24"/>
              </w:rPr>
              <w:t>30</w:t>
            </w:r>
          </w:p>
        </w:tc>
        <w:tc>
          <w:tcPr>
            <w:tcW w:w="1650" w:type="dxa"/>
            <w:vAlign w:val="center"/>
          </w:tcPr>
          <w:p w:rsidR="00AC01BB" w:rsidRDefault="00302EE1">
            <w:pPr>
              <w:jc w:val="center"/>
            </w:pPr>
            <w:r>
              <w:rPr>
                <w:color w:val="000000"/>
                <w:sz w:val="24"/>
              </w:rPr>
              <w:t>601222</w:t>
            </w:r>
          </w:p>
        </w:tc>
        <w:tc>
          <w:tcPr>
            <w:tcW w:w="1980" w:type="dxa"/>
            <w:vAlign w:val="center"/>
          </w:tcPr>
          <w:p w:rsidR="00AC01BB" w:rsidRDefault="00302EE1">
            <w:pPr>
              <w:jc w:val="center"/>
            </w:pPr>
            <w:r>
              <w:rPr>
                <w:color w:val="000000"/>
                <w:sz w:val="24"/>
              </w:rPr>
              <w:t>林洋能源</w:t>
            </w:r>
          </w:p>
        </w:tc>
        <w:tc>
          <w:tcPr>
            <w:tcW w:w="2880" w:type="dxa"/>
            <w:vAlign w:val="center"/>
          </w:tcPr>
          <w:p w:rsidR="00AC01BB" w:rsidRDefault="00302EE1">
            <w:pPr>
              <w:jc w:val="right"/>
            </w:pPr>
            <w:r>
              <w:rPr>
                <w:color w:val="000000"/>
                <w:sz w:val="24"/>
              </w:rPr>
              <w:t>36,521,510.66</w:t>
            </w:r>
          </w:p>
        </w:tc>
        <w:tc>
          <w:tcPr>
            <w:tcW w:w="1620" w:type="dxa"/>
            <w:vAlign w:val="center"/>
          </w:tcPr>
          <w:p w:rsidR="00AC01BB" w:rsidRDefault="00302EE1">
            <w:pPr>
              <w:jc w:val="right"/>
            </w:pPr>
            <w:r>
              <w:rPr>
                <w:color w:val="000000"/>
                <w:sz w:val="24"/>
              </w:rPr>
              <w:t>6.76</w:t>
            </w:r>
          </w:p>
        </w:tc>
      </w:tr>
      <w:tr w:rsidR="00AC01BB">
        <w:tc>
          <w:tcPr>
            <w:tcW w:w="870" w:type="dxa"/>
            <w:vAlign w:val="center"/>
          </w:tcPr>
          <w:p w:rsidR="00AC01BB" w:rsidRDefault="00302EE1">
            <w:pPr>
              <w:jc w:val="center"/>
            </w:pPr>
            <w:r>
              <w:rPr>
                <w:color w:val="000000"/>
                <w:sz w:val="24"/>
              </w:rPr>
              <w:t>31</w:t>
            </w:r>
          </w:p>
        </w:tc>
        <w:tc>
          <w:tcPr>
            <w:tcW w:w="1650" w:type="dxa"/>
            <w:vAlign w:val="center"/>
          </w:tcPr>
          <w:p w:rsidR="00AC01BB" w:rsidRDefault="00302EE1">
            <w:pPr>
              <w:jc w:val="center"/>
            </w:pPr>
            <w:r>
              <w:rPr>
                <w:color w:val="000000"/>
                <w:sz w:val="24"/>
              </w:rPr>
              <w:t>300271</w:t>
            </w:r>
          </w:p>
        </w:tc>
        <w:tc>
          <w:tcPr>
            <w:tcW w:w="1980" w:type="dxa"/>
            <w:vAlign w:val="center"/>
          </w:tcPr>
          <w:p w:rsidR="00AC01BB" w:rsidRDefault="00302EE1">
            <w:pPr>
              <w:jc w:val="center"/>
            </w:pPr>
            <w:r>
              <w:rPr>
                <w:color w:val="000000"/>
                <w:sz w:val="24"/>
              </w:rPr>
              <w:t>华宇软件</w:t>
            </w:r>
          </w:p>
        </w:tc>
        <w:tc>
          <w:tcPr>
            <w:tcW w:w="2880" w:type="dxa"/>
            <w:vAlign w:val="center"/>
          </w:tcPr>
          <w:p w:rsidR="00AC01BB" w:rsidRDefault="00302EE1">
            <w:pPr>
              <w:jc w:val="right"/>
            </w:pPr>
            <w:r>
              <w:rPr>
                <w:color w:val="000000"/>
                <w:sz w:val="24"/>
              </w:rPr>
              <w:t>35,988,842.47</w:t>
            </w:r>
          </w:p>
        </w:tc>
        <w:tc>
          <w:tcPr>
            <w:tcW w:w="1620" w:type="dxa"/>
            <w:vAlign w:val="center"/>
          </w:tcPr>
          <w:p w:rsidR="00AC01BB" w:rsidRDefault="00302EE1">
            <w:pPr>
              <w:jc w:val="right"/>
            </w:pPr>
            <w:r>
              <w:rPr>
                <w:color w:val="000000"/>
                <w:sz w:val="24"/>
              </w:rPr>
              <w:t>6.66</w:t>
            </w:r>
          </w:p>
        </w:tc>
      </w:tr>
      <w:tr w:rsidR="00AC01BB">
        <w:tc>
          <w:tcPr>
            <w:tcW w:w="870" w:type="dxa"/>
            <w:vAlign w:val="center"/>
          </w:tcPr>
          <w:p w:rsidR="00AC01BB" w:rsidRDefault="00302EE1">
            <w:pPr>
              <w:jc w:val="center"/>
            </w:pPr>
            <w:r>
              <w:rPr>
                <w:color w:val="000000"/>
                <w:sz w:val="24"/>
              </w:rPr>
              <w:t>32</w:t>
            </w:r>
          </w:p>
        </w:tc>
        <w:tc>
          <w:tcPr>
            <w:tcW w:w="1650" w:type="dxa"/>
            <w:vAlign w:val="center"/>
          </w:tcPr>
          <w:p w:rsidR="00AC01BB" w:rsidRDefault="00302EE1">
            <w:pPr>
              <w:jc w:val="center"/>
            </w:pPr>
            <w:r>
              <w:rPr>
                <w:color w:val="000000"/>
                <w:sz w:val="24"/>
              </w:rPr>
              <w:t>002415</w:t>
            </w:r>
          </w:p>
        </w:tc>
        <w:tc>
          <w:tcPr>
            <w:tcW w:w="1980" w:type="dxa"/>
            <w:vAlign w:val="center"/>
          </w:tcPr>
          <w:p w:rsidR="00AC01BB" w:rsidRDefault="00302EE1">
            <w:pPr>
              <w:jc w:val="center"/>
            </w:pPr>
            <w:r>
              <w:rPr>
                <w:color w:val="000000"/>
                <w:sz w:val="24"/>
              </w:rPr>
              <w:t>海康威视</w:t>
            </w:r>
          </w:p>
        </w:tc>
        <w:tc>
          <w:tcPr>
            <w:tcW w:w="2880" w:type="dxa"/>
            <w:vAlign w:val="center"/>
          </w:tcPr>
          <w:p w:rsidR="00AC01BB" w:rsidRDefault="00302EE1">
            <w:pPr>
              <w:jc w:val="right"/>
            </w:pPr>
            <w:r>
              <w:rPr>
                <w:color w:val="000000"/>
                <w:sz w:val="24"/>
              </w:rPr>
              <w:t>33,744,342.56</w:t>
            </w:r>
          </w:p>
        </w:tc>
        <w:tc>
          <w:tcPr>
            <w:tcW w:w="1620" w:type="dxa"/>
            <w:vAlign w:val="center"/>
          </w:tcPr>
          <w:p w:rsidR="00AC01BB" w:rsidRDefault="00302EE1">
            <w:pPr>
              <w:jc w:val="right"/>
            </w:pPr>
            <w:r>
              <w:rPr>
                <w:color w:val="000000"/>
                <w:sz w:val="24"/>
              </w:rPr>
              <w:t>6.25</w:t>
            </w:r>
          </w:p>
        </w:tc>
      </w:tr>
      <w:tr w:rsidR="00AC01BB">
        <w:tc>
          <w:tcPr>
            <w:tcW w:w="870" w:type="dxa"/>
            <w:vAlign w:val="center"/>
          </w:tcPr>
          <w:p w:rsidR="00AC01BB" w:rsidRDefault="00302EE1">
            <w:pPr>
              <w:jc w:val="center"/>
            </w:pPr>
            <w:r>
              <w:rPr>
                <w:color w:val="000000"/>
                <w:sz w:val="24"/>
              </w:rPr>
              <w:t>33</w:t>
            </w:r>
          </w:p>
        </w:tc>
        <w:tc>
          <w:tcPr>
            <w:tcW w:w="1650" w:type="dxa"/>
            <w:vAlign w:val="center"/>
          </w:tcPr>
          <w:p w:rsidR="00AC01BB" w:rsidRDefault="00302EE1">
            <w:pPr>
              <w:jc w:val="center"/>
            </w:pPr>
            <w:r>
              <w:rPr>
                <w:color w:val="000000"/>
                <w:sz w:val="24"/>
              </w:rPr>
              <w:t>002185</w:t>
            </w:r>
          </w:p>
        </w:tc>
        <w:tc>
          <w:tcPr>
            <w:tcW w:w="1980" w:type="dxa"/>
            <w:vAlign w:val="center"/>
          </w:tcPr>
          <w:p w:rsidR="00AC01BB" w:rsidRDefault="00302EE1">
            <w:pPr>
              <w:jc w:val="center"/>
            </w:pPr>
            <w:r>
              <w:rPr>
                <w:color w:val="000000"/>
                <w:sz w:val="24"/>
              </w:rPr>
              <w:t>华天科技</w:t>
            </w:r>
          </w:p>
        </w:tc>
        <w:tc>
          <w:tcPr>
            <w:tcW w:w="2880" w:type="dxa"/>
            <w:vAlign w:val="center"/>
          </w:tcPr>
          <w:p w:rsidR="00AC01BB" w:rsidRDefault="00302EE1">
            <w:pPr>
              <w:jc w:val="right"/>
            </w:pPr>
            <w:r>
              <w:rPr>
                <w:color w:val="000000"/>
                <w:sz w:val="24"/>
              </w:rPr>
              <w:t>29,703,378.80</w:t>
            </w:r>
          </w:p>
        </w:tc>
        <w:tc>
          <w:tcPr>
            <w:tcW w:w="1620" w:type="dxa"/>
            <w:vAlign w:val="center"/>
          </w:tcPr>
          <w:p w:rsidR="00AC01BB" w:rsidRDefault="00302EE1">
            <w:pPr>
              <w:jc w:val="right"/>
            </w:pPr>
            <w:r>
              <w:rPr>
                <w:color w:val="000000"/>
                <w:sz w:val="24"/>
              </w:rPr>
              <w:t>5.50</w:t>
            </w:r>
          </w:p>
        </w:tc>
      </w:tr>
      <w:tr w:rsidR="00AC01BB">
        <w:tc>
          <w:tcPr>
            <w:tcW w:w="870" w:type="dxa"/>
            <w:vAlign w:val="center"/>
          </w:tcPr>
          <w:p w:rsidR="00AC01BB" w:rsidRDefault="00302EE1">
            <w:pPr>
              <w:jc w:val="center"/>
            </w:pPr>
            <w:r>
              <w:rPr>
                <w:color w:val="000000"/>
                <w:sz w:val="24"/>
              </w:rPr>
              <w:t>34</w:t>
            </w:r>
          </w:p>
        </w:tc>
        <w:tc>
          <w:tcPr>
            <w:tcW w:w="1650" w:type="dxa"/>
            <w:vAlign w:val="center"/>
          </w:tcPr>
          <w:p w:rsidR="00AC01BB" w:rsidRDefault="00302EE1">
            <w:pPr>
              <w:jc w:val="center"/>
            </w:pPr>
            <w:r>
              <w:rPr>
                <w:color w:val="000000"/>
                <w:sz w:val="24"/>
              </w:rPr>
              <w:t>600729</w:t>
            </w:r>
          </w:p>
        </w:tc>
        <w:tc>
          <w:tcPr>
            <w:tcW w:w="1980" w:type="dxa"/>
            <w:vAlign w:val="center"/>
          </w:tcPr>
          <w:p w:rsidR="00AC01BB" w:rsidRDefault="00302EE1">
            <w:pPr>
              <w:jc w:val="center"/>
            </w:pPr>
            <w:r>
              <w:rPr>
                <w:color w:val="000000"/>
                <w:sz w:val="24"/>
              </w:rPr>
              <w:t>重庆百货</w:t>
            </w:r>
          </w:p>
        </w:tc>
        <w:tc>
          <w:tcPr>
            <w:tcW w:w="2880" w:type="dxa"/>
            <w:vAlign w:val="center"/>
          </w:tcPr>
          <w:p w:rsidR="00AC01BB" w:rsidRDefault="00302EE1">
            <w:pPr>
              <w:jc w:val="right"/>
            </w:pPr>
            <w:r>
              <w:rPr>
                <w:color w:val="000000"/>
                <w:sz w:val="24"/>
              </w:rPr>
              <w:t>26,474,115.26</w:t>
            </w:r>
          </w:p>
        </w:tc>
        <w:tc>
          <w:tcPr>
            <w:tcW w:w="1620" w:type="dxa"/>
            <w:vAlign w:val="center"/>
          </w:tcPr>
          <w:p w:rsidR="00AC01BB" w:rsidRDefault="00302EE1">
            <w:pPr>
              <w:jc w:val="right"/>
            </w:pPr>
            <w:r>
              <w:rPr>
                <w:color w:val="000000"/>
                <w:sz w:val="24"/>
              </w:rPr>
              <w:t>4.90</w:t>
            </w:r>
          </w:p>
        </w:tc>
      </w:tr>
      <w:tr w:rsidR="00AC01BB">
        <w:tc>
          <w:tcPr>
            <w:tcW w:w="870" w:type="dxa"/>
            <w:vAlign w:val="center"/>
          </w:tcPr>
          <w:p w:rsidR="00AC01BB" w:rsidRDefault="00302EE1">
            <w:pPr>
              <w:jc w:val="center"/>
            </w:pPr>
            <w:r>
              <w:rPr>
                <w:color w:val="000000"/>
                <w:sz w:val="24"/>
              </w:rPr>
              <w:t>35</w:t>
            </w:r>
          </w:p>
        </w:tc>
        <w:tc>
          <w:tcPr>
            <w:tcW w:w="1650" w:type="dxa"/>
            <w:vAlign w:val="center"/>
          </w:tcPr>
          <w:p w:rsidR="00AC01BB" w:rsidRDefault="00302EE1">
            <w:pPr>
              <w:jc w:val="center"/>
            </w:pPr>
            <w:r>
              <w:rPr>
                <w:color w:val="000000"/>
                <w:sz w:val="24"/>
              </w:rPr>
              <w:t>300059</w:t>
            </w:r>
          </w:p>
        </w:tc>
        <w:tc>
          <w:tcPr>
            <w:tcW w:w="1980" w:type="dxa"/>
            <w:vAlign w:val="center"/>
          </w:tcPr>
          <w:p w:rsidR="00AC01BB" w:rsidRDefault="00302EE1">
            <w:pPr>
              <w:jc w:val="center"/>
            </w:pPr>
            <w:r>
              <w:rPr>
                <w:color w:val="000000"/>
                <w:sz w:val="24"/>
              </w:rPr>
              <w:t>东方财富</w:t>
            </w:r>
          </w:p>
        </w:tc>
        <w:tc>
          <w:tcPr>
            <w:tcW w:w="2880" w:type="dxa"/>
            <w:vAlign w:val="center"/>
          </w:tcPr>
          <w:p w:rsidR="00AC01BB" w:rsidRDefault="00302EE1">
            <w:pPr>
              <w:jc w:val="right"/>
            </w:pPr>
            <w:r>
              <w:rPr>
                <w:color w:val="000000"/>
                <w:sz w:val="24"/>
              </w:rPr>
              <w:t>24,982,130.79</w:t>
            </w:r>
          </w:p>
        </w:tc>
        <w:tc>
          <w:tcPr>
            <w:tcW w:w="1620" w:type="dxa"/>
            <w:vAlign w:val="center"/>
          </w:tcPr>
          <w:p w:rsidR="00AC01BB" w:rsidRDefault="00302EE1">
            <w:pPr>
              <w:jc w:val="right"/>
            </w:pPr>
            <w:r>
              <w:rPr>
                <w:color w:val="000000"/>
                <w:sz w:val="24"/>
              </w:rPr>
              <w:t>4.63</w:t>
            </w:r>
          </w:p>
        </w:tc>
      </w:tr>
      <w:tr w:rsidR="00AC01BB">
        <w:tc>
          <w:tcPr>
            <w:tcW w:w="870" w:type="dxa"/>
            <w:vAlign w:val="center"/>
          </w:tcPr>
          <w:p w:rsidR="00AC01BB" w:rsidRDefault="00302EE1">
            <w:pPr>
              <w:jc w:val="center"/>
            </w:pPr>
            <w:r>
              <w:rPr>
                <w:color w:val="000000"/>
                <w:sz w:val="24"/>
              </w:rPr>
              <w:t>36</w:t>
            </w:r>
          </w:p>
        </w:tc>
        <w:tc>
          <w:tcPr>
            <w:tcW w:w="1650" w:type="dxa"/>
            <w:vAlign w:val="center"/>
          </w:tcPr>
          <w:p w:rsidR="00AC01BB" w:rsidRDefault="00302EE1">
            <w:pPr>
              <w:jc w:val="center"/>
            </w:pPr>
            <w:r>
              <w:rPr>
                <w:color w:val="000000"/>
                <w:sz w:val="24"/>
              </w:rPr>
              <w:t>300161</w:t>
            </w:r>
          </w:p>
        </w:tc>
        <w:tc>
          <w:tcPr>
            <w:tcW w:w="1980" w:type="dxa"/>
            <w:vAlign w:val="center"/>
          </w:tcPr>
          <w:p w:rsidR="00AC01BB" w:rsidRDefault="00302EE1">
            <w:pPr>
              <w:jc w:val="center"/>
            </w:pPr>
            <w:r>
              <w:rPr>
                <w:color w:val="000000"/>
                <w:sz w:val="24"/>
              </w:rPr>
              <w:t>华中数控</w:t>
            </w:r>
          </w:p>
        </w:tc>
        <w:tc>
          <w:tcPr>
            <w:tcW w:w="2880" w:type="dxa"/>
            <w:vAlign w:val="center"/>
          </w:tcPr>
          <w:p w:rsidR="00AC01BB" w:rsidRDefault="00302EE1">
            <w:pPr>
              <w:jc w:val="right"/>
            </w:pPr>
            <w:r>
              <w:rPr>
                <w:color w:val="000000"/>
                <w:sz w:val="24"/>
              </w:rPr>
              <w:t>24,814,457.98</w:t>
            </w:r>
          </w:p>
        </w:tc>
        <w:tc>
          <w:tcPr>
            <w:tcW w:w="1620" w:type="dxa"/>
            <w:vAlign w:val="center"/>
          </w:tcPr>
          <w:p w:rsidR="00AC01BB" w:rsidRDefault="00302EE1">
            <w:pPr>
              <w:jc w:val="right"/>
            </w:pPr>
            <w:r>
              <w:rPr>
                <w:color w:val="000000"/>
                <w:sz w:val="24"/>
              </w:rPr>
              <w:t>4.59</w:t>
            </w:r>
          </w:p>
        </w:tc>
      </w:tr>
      <w:tr w:rsidR="00AC01BB">
        <w:tc>
          <w:tcPr>
            <w:tcW w:w="870" w:type="dxa"/>
            <w:vAlign w:val="center"/>
          </w:tcPr>
          <w:p w:rsidR="00AC01BB" w:rsidRDefault="00302EE1">
            <w:pPr>
              <w:jc w:val="center"/>
            </w:pPr>
            <w:r>
              <w:rPr>
                <w:color w:val="000000"/>
                <w:sz w:val="24"/>
              </w:rPr>
              <w:t>37</w:t>
            </w:r>
          </w:p>
        </w:tc>
        <w:tc>
          <w:tcPr>
            <w:tcW w:w="1650" w:type="dxa"/>
            <w:vAlign w:val="center"/>
          </w:tcPr>
          <w:p w:rsidR="00AC01BB" w:rsidRDefault="00302EE1">
            <w:pPr>
              <w:jc w:val="center"/>
            </w:pPr>
            <w:r>
              <w:rPr>
                <w:color w:val="000000"/>
                <w:sz w:val="24"/>
              </w:rPr>
              <w:t>603986</w:t>
            </w:r>
          </w:p>
        </w:tc>
        <w:tc>
          <w:tcPr>
            <w:tcW w:w="1980" w:type="dxa"/>
            <w:vAlign w:val="center"/>
          </w:tcPr>
          <w:p w:rsidR="00AC01BB" w:rsidRDefault="00302EE1">
            <w:pPr>
              <w:jc w:val="center"/>
            </w:pPr>
            <w:r>
              <w:rPr>
                <w:color w:val="000000"/>
                <w:sz w:val="24"/>
              </w:rPr>
              <w:t>兆易创新</w:t>
            </w:r>
          </w:p>
        </w:tc>
        <w:tc>
          <w:tcPr>
            <w:tcW w:w="2880" w:type="dxa"/>
            <w:vAlign w:val="center"/>
          </w:tcPr>
          <w:p w:rsidR="00AC01BB" w:rsidRDefault="00302EE1">
            <w:pPr>
              <w:jc w:val="right"/>
            </w:pPr>
            <w:r>
              <w:rPr>
                <w:color w:val="000000"/>
                <w:sz w:val="24"/>
              </w:rPr>
              <w:t>24,257,862.01</w:t>
            </w:r>
          </w:p>
        </w:tc>
        <w:tc>
          <w:tcPr>
            <w:tcW w:w="1620" w:type="dxa"/>
            <w:vAlign w:val="center"/>
          </w:tcPr>
          <w:p w:rsidR="00AC01BB" w:rsidRDefault="00302EE1">
            <w:pPr>
              <w:jc w:val="right"/>
            </w:pPr>
            <w:r>
              <w:rPr>
                <w:color w:val="000000"/>
                <w:sz w:val="24"/>
              </w:rPr>
              <w:t>4.49</w:t>
            </w:r>
          </w:p>
        </w:tc>
      </w:tr>
      <w:tr w:rsidR="00AC01BB">
        <w:tc>
          <w:tcPr>
            <w:tcW w:w="870" w:type="dxa"/>
            <w:vAlign w:val="center"/>
          </w:tcPr>
          <w:p w:rsidR="00AC01BB" w:rsidRDefault="00302EE1">
            <w:pPr>
              <w:jc w:val="center"/>
            </w:pPr>
            <w:r>
              <w:rPr>
                <w:color w:val="000000"/>
                <w:sz w:val="24"/>
              </w:rPr>
              <w:t>38</w:t>
            </w:r>
          </w:p>
        </w:tc>
        <w:tc>
          <w:tcPr>
            <w:tcW w:w="1650" w:type="dxa"/>
            <w:vAlign w:val="center"/>
          </w:tcPr>
          <w:p w:rsidR="00AC01BB" w:rsidRDefault="00302EE1">
            <w:pPr>
              <w:jc w:val="center"/>
            </w:pPr>
            <w:r>
              <w:rPr>
                <w:color w:val="000000"/>
                <w:sz w:val="24"/>
              </w:rPr>
              <w:t>600258</w:t>
            </w:r>
          </w:p>
        </w:tc>
        <w:tc>
          <w:tcPr>
            <w:tcW w:w="1980" w:type="dxa"/>
            <w:vAlign w:val="center"/>
          </w:tcPr>
          <w:p w:rsidR="00AC01BB" w:rsidRDefault="00302EE1">
            <w:pPr>
              <w:jc w:val="center"/>
            </w:pPr>
            <w:r>
              <w:rPr>
                <w:color w:val="000000"/>
                <w:sz w:val="24"/>
              </w:rPr>
              <w:t>首旅酒店</w:t>
            </w:r>
          </w:p>
        </w:tc>
        <w:tc>
          <w:tcPr>
            <w:tcW w:w="2880" w:type="dxa"/>
            <w:vAlign w:val="center"/>
          </w:tcPr>
          <w:p w:rsidR="00AC01BB" w:rsidRDefault="00302EE1">
            <w:pPr>
              <w:jc w:val="right"/>
            </w:pPr>
            <w:r>
              <w:rPr>
                <w:color w:val="000000"/>
                <w:sz w:val="24"/>
              </w:rPr>
              <w:t>24,141,234.04</w:t>
            </w:r>
          </w:p>
        </w:tc>
        <w:tc>
          <w:tcPr>
            <w:tcW w:w="1620" w:type="dxa"/>
            <w:vAlign w:val="center"/>
          </w:tcPr>
          <w:p w:rsidR="00AC01BB" w:rsidRDefault="00302EE1">
            <w:pPr>
              <w:jc w:val="right"/>
            </w:pPr>
            <w:r>
              <w:rPr>
                <w:color w:val="000000"/>
                <w:sz w:val="24"/>
              </w:rPr>
              <w:t>4.47</w:t>
            </w:r>
          </w:p>
        </w:tc>
      </w:tr>
      <w:tr w:rsidR="00AC01BB">
        <w:tc>
          <w:tcPr>
            <w:tcW w:w="870" w:type="dxa"/>
            <w:vAlign w:val="center"/>
          </w:tcPr>
          <w:p w:rsidR="00AC01BB" w:rsidRDefault="00302EE1">
            <w:pPr>
              <w:jc w:val="center"/>
            </w:pPr>
            <w:r>
              <w:rPr>
                <w:color w:val="000000"/>
                <w:sz w:val="24"/>
              </w:rPr>
              <w:t>39</w:t>
            </w:r>
          </w:p>
        </w:tc>
        <w:tc>
          <w:tcPr>
            <w:tcW w:w="1650" w:type="dxa"/>
            <w:vAlign w:val="center"/>
          </w:tcPr>
          <w:p w:rsidR="00AC01BB" w:rsidRDefault="00302EE1">
            <w:pPr>
              <w:jc w:val="center"/>
            </w:pPr>
            <w:r>
              <w:rPr>
                <w:color w:val="000000"/>
                <w:sz w:val="24"/>
              </w:rPr>
              <w:t>000681</w:t>
            </w:r>
          </w:p>
        </w:tc>
        <w:tc>
          <w:tcPr>
            <w:tcW w:w="1980" w:type="dxa"/>
            <w:vAlign w:val="center"/>
          </w:tcPr>
          <w:p w:rsidR="00AC01BB" w:rsidRDefault="00302EE1">
            <w:pPr>
              <w:jc w:val="center"/>
            </w:pPr>
            <w:r>
              <w:rPr>
                <w:color w:val="000000"/>
                <w:sz w:val="24"/>
              </w:rPr>
              <w:t>视觉中国</w:t>
            </w:r>
          </w:p>
        </w:tc>
        <w:tc>
          <w:tcPr>
            <w:tcW w:w="2880" w:type="dxa"/>
            <w:vAlign w:val="center"/>
          </w:tcPr>
          <w:p w:rsidR="00AC01BB" w:rsidRDefault="00302EE1">
            <w:pPr>
              <w:jc w:val="right"/>
            </w:pPr>
            <w:r>
              <w:rPr>
                <w:color w:val="000000"/>
                <w:sz w:val="24"/>
              </w:rPr>
              <w:t>23,197,638.96</w:t>
            </w:r>
          </w:p>
        </w:tc>
        <w:tc>
          <w:tcPr>
            <w:tcW w:w="1620" w:type="dxa"/>
            <w:vAlign w:val="center"/>
          </w:tcPr>
          <w:p w:rsidR="00AC01BB" w:rsidRDefault="00302EE1">
            <w:pPr>
              <w:jc w:val="right"/>
            </w:pPr>
            <w:r>
              <w:rPr>
                <w:color w:val="000000"/>
                <w:sz w:val="24"/>
              </w:rPr>
              <w:t>4.30</w:t>
            </w:r>
          </w:p>
        </w:tc>
      </w:tr>
      <w:tr w:rsidR="00AC01BB">
        <w:tc>
          <w:tcPr>
            <w:tcW w:w="870" w:type="dxa"/>
            <w:vAlign w:val="center"/>
          </w:tcPr>
          <w:p w:rsidR="00AC01BB" w:rsidRDefault="00302EE1">
            <w:pPr>
              <w:jc w:val="center"/>
            </w:pPr>
            <w:r>
              <w:rPr>
                <w:color w:val="000000"/>
                <w:sz w:val="24"/>
              </w:rPr>
              <w:t>40</w:t>
            </w:r>
          </w:p>
        </w:tc>
        <w:tc>
          <w:tcPr>
            <w:tcW w:w="1650" w:type="dxa"/>
            <w:vAlign w:val="center"/>
          </w:tcPr>
          <w:p w:rsidR="00AC01BB" w:rsidRDefault="00302EE1">
            <w:pPr>
              <w:jc w:val="center"/>
            </w:pPr>
            <w:r>
              <w:rPr>
                <w:color w:val="000000"/>
                <w:sz w:val="24"/>
              </w:rPr>
              <w:t>300115</w:t>
            </w:r>
          </w:p>
        </w:tc>
        <w:tc>
          <w:tcPr>
            <w:tcW w:w="1980" w:type="dxa"/>
            <w:vAlign w:val="center"/>
          </w:tcPr>
          <w:p w:rsidR="00AC01BB" w:rsidRDefault="00302EE1">
            <w:pPr>
              <w:jc w:val="center"/>
            </w:pPr>
            <w:r>
              <w:rPr>
                <w:color w:val="000000"/>
                <w:sz w:val="24"/>
              </w:rPr>
              <w:t>长盈精密</w:t>
            </w:r>
          </w:p>
        </w:tc>
        <w:tc>
          <w:tcPr>
            <w:tcW w:w="2880" w:type="dxa"/>
            <w:vAlign w:val="center"/>
          </w:tcPr>
          <w:p w:rsidR="00AC01BB" w:rsidRDefault="00302EE1">
            <w:pPr>
              <w:jc w:val="right"/>
            </w:pPr>
            <w:r>
              <w:rPr>
                <w:color w:val="000000"/>
                <w:sz w:val="24"/>
              </w:rPr>
              <w:t>22,231,474.58</w:t>
            </w:r>
          </w:p>
        </w:tc>
        <w:tc>
          <w:tcPr>
            <w:tcW w:w="1620" w:type="dxa"/>
            <w:vAlign w:val="center"/>
          </w:tcPr>
          <w:p w:rsidR="00AC01BB" w:rsidRDefault="00302EE1">
            <w:pPr>
              <w:jc w:val="right"/>
            </w:pPr>
            <w:r>
              <w:rPr>
                <w:color w:val="000000"/>
                <w:sz w:val="24"/>
              </w:rPr>
              <w:t>4.12</w:t>
            </w:r>
          </w:p>
        </w:tc>
      </w:tr>
      <w:tr w:rsidR="00AC01BB">
        <w:tc>
          <w:tcPr>
            <w:tcW w:w="870" w:type="dxa"/>
            <w:vAlign w:val="center"/>
          </w:tcPr>
          <w:p w:rsidR="00AC01BB" w:rsidRDefault="00302EE1">
            <w:pPr>
              <w:jc w:val="center"/>
            </w:pPr>
            <w:r>
              <w:rPr>
                <w:color w:val="000000"/>
                <w:sz w:val="24"/>
              </w:rPr>
              <w:lastRenderedPageBreak/>
              <w:t>41</w:t>
            </w:r>
          </w:p>
        </w:tc>
        <w:tc>
          <w:tcPr>
            <w:tcW w:w="1650" w:type="dxa"/>
            <w:vAlign w:val="center"/>
          </w:tcPr>
          <w:p w:rsidR="00AC01BB" w:rsidRDefault="00302EE1">
            <w:pPr>
              <w:jc w:val="center"/>
            </w:pPr>
            <w:r>
              <w:rPr>
                <w:color w:val="000000"/>
                <w:sz w:val="24"/>
              </w:rPr>
              <w:t>603039</w:t>
            </w:r>
          </w:p>
        </w:tc>
        <w:tc>
          <w:tcPr>
            <w:tcW w:w="1980" w:type="dxa"/>
            <w:vAlign w:val="center"/>
          </w:tcPr>
          <w:p w:rsidR="00AC01BB" w:rsidRDefault="00302EE1">
            <w:pPr>
              <w:jc w:val="center"/>
            </w:pPr>
            <w:r>
              <w:rPr>
                <w:color w:val="000000"/>
                <w:sz w:val="24"/>
              </w:rPr>
              <w:t>泛微网络</w:t>
            </w:r>
          </w:p>
        </w:tc>
        <w:tc>
          <w:tcPr>
            <w:tcW w:w="2880" w:type="dxa"/>
            <w:vAlign w:val="center"/>
          </w:tcPr>
          <w:p w:rsidR="00AC01BB" w:rsidRDefault="00302EE1">
            <w:pPr>
              <w:jc w:val="right"/>
            </w:pPr>
            <w:r>
              <w:rPr>
                <w:color w:val="000000"/>
                <w:sz w:val="24"/>
              </w:rPr>
              <w:t>22,057,550.72</w:t>
            </w:r>
          </w:p>
        </w:tc>
        <w:tc>
          <w:tcPr>
            <w:tcW w:w="1620" w:type="dxa"/>
            <w:vAlign w:val="center"/>
          </w:tcPr>
          <w:p w:rsidR="00AC01BB" w:rsidRDefault="00302EE1">
            <w:pPr>
              <w:jc w:val="right"/>
            </w:pPr>
            <w:r>
              <w:rPr>
                <w:color w:val="000000"/>
                <w:sz w:val="24"/>
              </w:rPr>
              <w:t>4.08</w:t>
            </w:r>
          </w:p>
        </w:tc>
      </w:tr>
      <w:tr w:rsidR="00AC01BB">
        <w:tc>
          <w:tcPr>
            <w:tcW w:w="870" w:type="dxa"/>
            <w:vAlign w:val="center"/>
          </w:tcPr>
          <w:p w:rsidR="00AC01BB" w:rsidRDefault="00302EE1">
            <w:pPr>
              <w:jc w:val="center"/>
            </w:pPr>
            <w:r>
              <w:rPr>
                <w:color w:val="000000"/>
                <w:sz w:val="24"/>
              </w:rPr>
              <w:t>42</w:t>
            </w:r>
          </w:p>
        </w:tc>
        <w:tc>
          <w:tcPr>
            <w:tcW w:w="1650" w:type="dxa"/>
            <w:vAlign w:val="center"/>
          </w:tcPr>
          <w:p w:rsidR="00AC01BB" w:rsidRDefault="00302EE1">
            <w:pPr>
              <w:jc w:val="center"/>
            </w:pPr>
            <w:r>
              <w:rPr>
                <w:color w:val="000000"/>
                <w:sz w:val="24"/>
              </w:rPr>
              <w:t>002045</w:t>
            </w:r>
          </w:p>
        </w:tc>
        <w:tc>
          <w:tcPr>
            <w:tcW w:w="1980" w:type="dxa"/>
            <w:vAlign w:val="center"/>
          </w:tcPr>
          <w:p w:rsidR="00AC01BB" w:rsidRDefault="00302EE1">
            <w:pPr>
              <w:jc w:val="center"/>
            </w:pPr>
            <w:r>
              <w:rPr>
                <w:color w:val="000000"/>
                <w:sz w:val="24"/>
              </w:rPr>
              <w:t>国光电器</w:t>
            </w:r>
          </w:p>
        </w:tc>
        <w:tc>
          <w:tcPr>
            <w:tcW w:w="2880" w:type="dxa"/>
            <w:vAlign w:val="center"/>
          </w:tcPr>
          <w:p w:rsidR="00AC01BB" w:rsidRDefault="00302EE1">
            <w:pPr>
              <w:jc w:val="right"/>
            </w:pPr>
            <w:r>
              <w:rPr>
                <w:color w:val="000000"/>
                <w:sz w:val="24"/>
              </w:rPr>
              <w:t>20,809,325.90</w:t>
            </w:r>
          </w:p>
        </w:tc>
        <w:tc>
          <w:tcPr>
            <w:tcW w:w="1620" w:type="dxa"/>
            <w:vAlign w:val="center"/>
          </w:tcPr>
          <w:p w:rsidR="00AC01BB" w:rsidRDefault="00302EE1">
            <w:pPr>
              <w:jc w:val="right"/>
            </w:pPr>
            <w:r>
              <w:rPr>
                <w:color w:val="000000"/>
                <w:sz w:val="24"/>
              </w:rPr>
              <w:t>3.85</w:t>
            </w:r>
          </w:p>
        </w:tc>
      </w:tr>
      <w:tr w:rsidR="00AC01BB">
        <w:tc>
          <w:tcPr>
            <w:tcW w:w="870" w:type="dxa"/>
            <w:vAlign w:val="center"/>
          </w:tcPr>
          <w:p w:rsidR="00AC01BB" w:rsidRDefault="00302EE1">
            <w:pPr>
              <w:jc w:val="center"/>
            </w:pPr>
            <w:r>
              <w:rPr>
                <w:color w:val="000000"/>
                <w:sz w:val="24"/>
              </w:rPr>
              <w:t>43</w:t>
            </w:r>
          </w:p>
        </w:tc>
        <w:tc>
          <w:tcPr>
            <w:tcW w:w="1650" w:type="dxa"/>
            <w:vAlign w:val="center"/>
          </w:tcPr>
          <w:p w:rsidR="00AC01BB" w:rsidRDefault="00302EE1">
            <w:pPr>
              <w:jc w:val="center"/>
            </w:pPr>
            <w:r>
              <w:rPr>
                <w:color w:val="000000"/>
                <w:sz w:val="24"/>
              </w:rPr>
              <w:t>600570</w:t>
            </w:r>
          </w:p>
        </w:tc>
        <w:tc>
          <w:tcPr>
            <w:tcW w:w="1980" w:type="dxa"/>
            <w:vAlign w:val="center"/>
          </w:tcPr>
          <w:p w:rsidR="00AC01BB" w:rsidRDefault="00302EE1">
            <w:pPr>
              <w:jc w:val="center"/>
            </w:pPr>
            <w:r>
              <w:rPr>
                <w:color w:val="000000"/>
                <w:sz w:val="24"/>
              </w:rPr>
              <w:t>恒生电子</w:t>
            </w:r>
          </w:p>
        </w:tc>
        <w:tc>
          <w:tcPr>
            <w:tcW w:w="2880" w:type="dxa"/>
            <w:vAlign w:val="center"/>
          </w:tcPr>
          <w:p w:rsidR="00AC01BB" w:rsidRDefault="00302EE1">
            <w:pPr>
              <w:jc w:val="right"/>
            </w:pPr>
            <w:r>
              <w:rPr>
                <w:color w:val="000000"/>
                <w:sz w:val="24"/>
              </w:rPr>
              <w:t>20,403,493.00</w:t>
            </w:r>
          </w:p>
        </w:tc>
        <w:tc>
          <w:tcPr>
            <w:tcW w:w="1620" w:type="dxa"/>
            <w:vAlign w:val="center"/>
          </w:tcPr>
          <w:p w:rsidR="00AC01BB" w:rsidRDefault="00302EE1">
            <w:pPr>
              <w:jc w:val="right"/>
            </w:pPr>
            <w:r>
              <w:rPr>
                <w:color w:val="000000"/>
                <w:sz w:val="24"/>
              </w:rPr>
              <w:t>3.78</w:t>
            </w:r>
          </w:p>
        </w:tc>
      </w:tr>
      <w:tr w:rsidR="00AC01BB">
        <w:tc>
          <w:tcPr>
            <w:tcW w:w="870" w:type="dxa"/>
            <w:vAlign w:val="center"/>
          </w:tcPr>
          <w:p w:rsidR="00AC01BB" w:rsidRDefault="00302EE1">
            <w:pPr>
              <w:jc w:val="center"/>
            </w:pPr>
            <w:r>
              <w:rPr>
                <w:color w:val="000000"/>
                <w:sz w:val="24"/>
              </w:rPr>
              <w:t>44</w:t>
            </w:r>
          </w:p>
        </w:tc>
        <w:tc>
          <w:tcPr>
            <w:tcW w:w="1650" w:type="dxa"/>
            <w:vAlign w:val="center"/>
          </w:tcPr>
          <w:p w:rsidR="00AC01BB" w:rsidRDefault="00302EE1">
            <w:pPr>
              <w:jc w:val="center"/>
            </w:pPr>
            <w:r>
              <w:rPr>
                <w:color w:val="000000"/>
                <w:sz w:val="24"/>
              </w:rPr>
              <w:t>603808</w:t>
            </w:r>
          </w:p>
        </w:tc>
        <w:tc>
          <w:tcPr>
            <w:tcW w:w="1980" w:type="dxa"/>
            <w:vAlign w:val="center"/>
          </w:tcPr>
          <w:p w:rsidR="00AC01BB" w:rsidRDefault="00302EE1">
            <w:pPr>
              <w:jc w:val="center"/>
            </w:pPr>
            <w:r>
              <w:rPr>
                <w:color w:val="000000"/>
                <w:sz w:val="24"/>
              </w:rPr>
              <w:t>歌力思</w:t>
            </w:r>
          </w:p>
        </w:tc>
        <w:tc>
          <w:tcPr>
            <w:tcW w:w="2880" w:type="dxa"/>
            <w:vAlign w:val="center"/>
          </w:tcPr>
          <w:p w:rsidR="00AC01BB" w:rsidRDefault="00302EE1">
            <w:pPr>
              <w:jc w:val="right"/>
            </w:pPr>
            <w:r>
              <w:rPr>
                <w:color w:val="000000"/>
                <w:sz w:val="24"/>
              </w:rPr>
              <w:t>19,458,544.04</w:t>
            </w:r>
          </w:p>
        </w:tc>
        <w:tc>
          <w:tcPr>
            <w:tcW w:w="1620" w:type="dxa"/>
            <w:vAlign w:val="center"/>
          </w:tcPr>
          <w:p w:rsidR="00AC01BB" w:rsidRDefault="00302EE1">
            <w:pPr>
              <w:jc w:val="right"/>
            </w:pPr>
            <w:r>
              <w:rPr>
                <w:color w:val="000000"/>
                <w:sz w:val="24"/>
              </w:rPr>
              <w:t>3.60</w:t>
            </w:r>
          </w:p>
        </w:tc>
      </w:tr>
      <w:tr w:rsidR="00AC01BB">
        <w:tc>
          <w:tcPr>
            <w:tcW w:w="870" w:type="dxa"/>
            <w:vAlign w:val="center"/>
          </w:tcPr>
          <w:p w:rsidR="00AC01BB" w:rsidRDefault="00302EE1">
            <w:pPr>
              <w:jc w:val="center"/>
            </w:pPr>
            <w:r>
              <w:rPr>
                <w:color w:val="000000"/>
                <w:sz w:val="24"/>
              </w:rPr>
              <w:t>45</w:t>
            </w:r>
          </w:p>
        </w:tc>
        <w:tc>
          <w:tcPr>
            <w:tcW w:w="1650" w:type="dxa"/>
            <w:vAlign w:val="center"/>
          </w:tcPr>
          <w:p w:rsidR="00AC01BB" w:rsidRDefault="00302EE1">
            <w:pPr>
              <w:jc w:val="center"/>
            </w:pPr>
            <w:r>
              <w:rPr>
                <w:color w:val="000000"/>
                <w:sz w:val="24"/>
              </w:rPr>
              <w:t>002739</w:t>
            </w:r>
          </w:p>
        </w:tc>
        <w:tc>
          <w:tcPr>
            <w:tcW w:w="1980" w:type="dxa"/>
            <w:vAlign w:val="center"/>
          </w:tcPr>
          <w:p w:rsidR="00AC01BB" w:rsidRDefault="00302EE1">
            <w:pPr>
              <w:jc w:val="center"/>
            </w:pPr>
            <w:r>
              <w:rPr>
                <w:color w:val="000000"/>
                <w:sz w:val="24"/>
              </w:rPr>
              <w:t>万达电影</w:t>
            </w:r>
          </w:p>
        </w:tc>
        <w:tc>
          <w:tcPr>
            <w:tcW w:w="2880" w:type="dxa"/>
            <w:vAlign w:val="center"/>
          </w:tcPr>
          <w:p w:rsidR="00AC01BB" w:rsidRDefault="00302EE1">
            <w:pPr>
              <w:jc w:val="right"/>
            </w:pPr>
            <w:r>
              <w:rPr>
                <w:color w:val="000000"/>
                <w:sz w:val="24"/>
              </w:rPr>
              <w:t>19,042,459.28</w:t>
            </w:r>
          </w:p>
        </w:tc>
        <w:tc>
          <w:tcPr>
            <w:tcW w:w="1620" w:type="dxa"/>
            <w:vAlign w:val="center"/>
          </w:tcPr>
          <w:p w:rsidR="00AC01BB" w:rsidRDefault="00302EE1">
            <w:pPr>
              <w:jc w:val="right"/>
            </w:pPr>
            <w:r>
              <w:rPr>
                <w:color w:val="000000"/>
                <w:sz w:val="24"/>
              </w:rPr>
              <w:t>3.53</w:t>
            </w:r>
          </w:p>
        </w:tc>
      </w:tr>
      <w:tr w:rsidR="00AC01BB">
        <w:tc>
          <w:tcPr>
            <w:tcW w:w="870" w:type="dxa"/>
            <w:vAlign w:val="center"/>
          </w:tcPr>
          <w:p w:rsidR="00AC01BB" w:rsidRDefault="00302EE1">
            <w:pPr>
              <w:jc w:val="center"/>
            </w:pPr>
            <w:r>
              <w:rPr>
                <w:color w:val="000000"/>
                <w:sz w:val="24"/>
              </w:rPr>
              <w:t>46</w:t>
            </w:r>
          </w:p>
        </w:tc>
        <w:tc>
          <w:tcPr>
            <w:tcW w:w="1650" w:type="dxa"/>
            <w:vAlign w:val="center"/>
          </w:tcPr>
          <w:p w:rsidR="00AC01BB" w:rsidRDefault="00302EE1">
            <w:pPr>
              <w:jc w:val="center"/>
            </w:pPr>
            <w:r>
              <w:rPr>
                <w:color w:val="000000"/>
                <w:sz w:val="24"/>
              </w:rPr>
              <w:t>601318</w:t>
            </w:r>
          </w:p>
        </w:tc>
        <w:tc>
          <w:tcPr>
            <w:tcW w:w="1980" w:type="dxa"/>
            <w:vAlign w:val="center"/>
          </w:tcPr>
          <w:p w:rsidR="00AC01BB" w:rsidRDefault="00302EE1">
            <w:pPr>
              <w:jc w:val="center"/>
            </w:pPr>
            <w:r>
              <w:rPr>
                <w:color w:val="000000"/>
                <w:sz w:val="24"/>
              </w:rPr>
              <w:t>中国平安</w:t>
            </w:r>
          </w:p>
        </w:tc>
        <w:tc>
          <w:tcPr>
            <w:tcW w:w="2880" w:type="dxa"/>
            <w:vAlign w:val="center"/>
          </w:tcPr>
          <w:p w:rsidR="00AC01BB" w:rsidRDefault="00302EE1">
            <w:pPr>
              <w:jc w:val="right"/>
            </w:pPr>
            <w:r>
              <w:rPr>
                <w:color w:val="000000"/>
                <w:sz w:val="24"/>
              </w:rPr>
              <w:t>18,849,435.00</w:t>
            </w:r>
          </w:p>
        </w:tc>
        <w:tc>
          <w:tcPr>
            <w:tcW w:w="1620" w:type="dxa"/>
            <w:vAlign w:val="center"/>
          </w:tcPr>
          <w:p w:rsidR="00AC01BB" w:rsidRDefault="00302EE1">
            <w:pPr>
              <w:jc w:val="right"/>
            </w:pPr>
            <w:r>
              <w:rPr>
                <w:color w:val="000000"/>
                <w:sz w:val="24"/>
              </w:rPr>
              <w:t>3.49</w:t>
            </w:r>
          </w:p>
        </w:tc>
      </w:tr>
      <w:tr w:rsidR="00AC01BB">
        <w:tc>
          <w:tcPr>
            <w:tcW w:w="870" w:type="dxa"/>
            <w:vAlign w:val="center"/>
          </w:tcPr>
          <w:p w:rsidR="00AC01BB" w:rsidRDefault="00302EE1">
            <w:pPr>
              <w:jc w:val="center"/>
            </w:pPr>
            <w:r>
              <w:rPr>
                <w:color w:val="000000"/>
                <w:sz w:val="24"/>
              </w:rPr>
              <w:t>47</w:t>
            </w:r>
          </w:p>
        </w:tc>
        <w:tc>
          <w:tcPr>
            <w:tcW w:w="1650" w:type="dxa"/>
            <w:vAlign w:val="center"/>
          </w:tcPr>
          <w:p w:rsidR="00AC01BB" w:rsidRDefault="00302EE1">
            <w:pPr>
              <w:jc w:val="center"/>
            </w:pPr>
            <w:r>
              <w:rPr>
                <w:color w:val="000000"/>
                <w:sz w:val="24"/>
              </w:rPr>
              <w:t>002460</w:t>
            </w:r>
          </w:p>
        </w:tc>
        <w:tc>
          <w:tcPr>
            <w:tcW w:w="1980" w:type="dxa"/>
            <w:vAlign w:val="center"/>
          </w:tcPr>
          <w:p w:rsidR="00AC01BB" w:rsidRDefault="00302EE1">
            <w:pPr>
              <w:jc w:val="center"/>
            </w:pPr>
            <w:r>
              <w:rPr>
                <w:color w:val="000000"/>
                <w:sz w:val="24"/>
              </w:rPr>
              <w:t>赣锋锂业</w:t>
            </w:r>
          </w:p>
        </w:tc>
        <w:tc>
          <w:tcPr>
            <w:tcW w:w="2880" w:type="dxa"/>
            <w:vAlign w:val="center"/>
          </w:tcPr>
          <w:p w:rsidR="00AC01BB" w:rsidRDefault="00302EE1">
            <w:pPr>
              <w:jc w:val="right"/>
            </w:pPr>
            <w:r>
              <w:rPr>
                <w:color w:val="000000"/>
                <w:sz w:val="24"/>
              </w:rPr>
              <w:t>18,245,071.56</w:t>
            </w:r>
          </w:p>
        </w:tc>
        <w:tc>
          <w:tcPr>
            <w:tcW w:w="1620" w:type="dxa"/>
            <w:vAlign w:val="center"/>
          </w:tcPr>
          <w:p w:rsidR="00AC01BB" w:rsidRDefault="00302EE1">
            <w:pPr>
              <w:jc w:val="right"/>
            </w:pPr>
            <w:r>
              <w:rPr>
                <w:color w:val="000000"/>
                <w:sz w:val="24"/>
              </w:rPr>
              <w:t>3.38</w:t>
            </w:r>
          </w:p>
        </w:tc>
      </w:tr>
      <w:tr w:rsidR="00AC01BB">
        <w:tc>
          <w:tcPr>
            <w:tcW w:w="870" w:type="dxa"/>
            <w:vAlign w:val="center"/>
          </w:tcPr>
          <w:p w:rsidR="00AC01BB" w:rsidRDefault="00302EE1">
            <w:pPr>
              <w:jc w:val="center"/>
            </w:pPr>
            <w:r>
              <w:rPr>
                <w:color w:val="000000"/>
                <w:sz w:val="24"/>
              </w:rPr>
              <w:t>48</w:t>
            </w:r>
          </w:p>
        </w:tc>
        <w:tc>
          <w:tcPr>
            <w:tcW w:w="1650" w:type="dxa"/>
            <w:vAlign w:val="center"/>
          </w:tcPr>
          <w:p w:rsidR="00AC01BB" w:rsidRDefault="00302EE1">
            <w:pPr>
              <w:jc w:val="center"/>
            </w:pPr>
            <w:r>
              <w:rPr>
                <w:color w:val="000000"/>
                <w:sz w:val="24"/>
              </w:rPr>
              <w:t>000759</w:t>
            </w:r>
          </w:p>
        </w:tc>
        <w:tc>
          <w:tcPr>
            <w:tcW w:w="1980" w:type="dxa"/>
            <w:vAlign w:val="center"/>
          </w:tcPr>
          <w:p w:rsidR="00AC01BB" w:rsidRDefault="00302EE1">
            <w:pPr>
              <w:jc w:val="center"/>
            </w:pPr>
            <w:r>
              <w:rPr>
                <w:color w:val="000000"/>
                <w:sz w:val="24"/>
              </w:rPr>
              <w:t>中百集团</w:t>
            </w:r>
          </w:p>
        </w:tc>
        <w:tc>
          <w:tcPr>
            <w:tcW w:w="2880" w:type="dxa"/>
            <w:vAlign w:val="center"/>
          </w:tcPr>
          <w:p w:rsidR="00AC01BB" w:rsidRDefault="00302EE1">
            <w:pPr>
              <w:jc w:val="right"/>
            </w:pPr>
            <w:r>
              <w:rPr>
                <w:color w:val="000000"/>
                <w:sz w:val="24"/>
              </w:rPr>
              <w:t>18,153,300.99</w:t>
            </w:r>
          </w:p>
        </w:tc>
        <w:tc>
          <w:tcPr>
            <w:tcW w:w="1620" w:type="dxa"/>
            <w:vAlign w:val="center"/>
          </w:tcPr>
          <w:p w:rsidR="00AC01BB" w:rsidRDefault="00302EE1">
            <w:pPr>
              <w:jc w:val="right"/>
            </w:pPr>
            <w:r>
              <w:rPr>
                <w:color w:val="000000"/>
                <w:sz w:val="24"/>
              </w:rPr>
              <w:t>3.36</w:t>
            </w:r>
          </w:p>
        </w:tc>
      </w:tr>
      <w:tr w:rsidR="00AC01BB">
        <w:tc>
          <w:tcPr>
            <w:tcW w:w="870" w:type="dxa"/>
            <w:vAlign w:val="center"/>
          </w:tcPr>
          <w:p w:rsidR="00AC01BB" w:rsidRDefault="00302EE1">
            <w:pPr>
              <w:jc w:val="center"/>
            </w:pPr>
            <w:r>
              <w:rPr>
                <w:color w:val="000000"/>
                <w:sz w:val="24"/>
              </w:rPr>
              <w:t>49</w:t>
            </w:r>
          </w:p>
        </w:tc>
        <w:tc>
          <w:tcPr>
            <w:tcW w:w="1650" w:type="dxa"/>
            <w:vAlign w:val="center"/>
          </w:tcPr>
          <w:p w:rsidR="00AC01BB" w:rsidRDefault="00302EE1">
            <w:pPr>
              <w:jc w:val="center"/>
            </w:pPr>
            <w:r>
              <w:rPr>
                <w:color w:val="000000"/>
                <w:sz w:val="24"/>
              </w:rPr>
              <w:t>300320</w:t>
            </w:r>
          </w:p>
        </w:tc>
        <w:tc>
          <w:tcPr>
            <w:tcW w:w="1980" w:type="dxa"/>
            <w:vAlign w:val="center"/>
          </w:tcPr>
          <w:p w:rsidR="00AC01BB" w:rsidRDefault="00302EE1">
            <w:pPr>
              <w:jc w:val="center"/>
            </w:pPr>
            <w:r>
              <w:rPr>
                <w:color w:val="000000"/>
                <w:sz w:val="24"/>
              </w:rPr>
              <w:t>海达股份</w:t>
            </w:r>
          </w:p>
        </w:tc>
        <w:tc>
          <w:tcPr>
            <w:tcW w:w="2880" w:type="dxa"/>
            <w:vAlign w:val="center"/>
          </w:tcPr>
          <w:p w:rsidR="00AC01BB" w:rsidRDefault="00302EE1">
            <w:pPr>
              <w:jc w:val="right"/>
            </w:pPr>
            <w:r>
              <w:rPr>
                <w:color w:val="000000"/>
                <w:sz w:val="24"/>
              </w:rPr>
              <w:t>17,976,691.16</w:t>
            </w:r>
          </w:p>
        </w:tc>
        <w:tc>
          <w:tcPr>
            <w:tcW w:w="1620" w:type="dxa"/>
            <w:vAlign w:val="center"/>
          </w:tcPr>
          <w:p w:rsidR="00AC01BB" w:rsidRDefault="00302EE1">
            <w:pPr>
              <w:jc w:val="right"/>
            </w:pPr>
            <w:r>
              <w:rPr>
                <w:color w:val="000000"/>
                <w:sz w:val="24"/>
              </w:rPr>
              <w:t>3.33</w:t>
            </w:r>
          </w:p>
        </w:tc>
      </w:tr>
      <w:tr w:rsidR="00AC01BB">
        <w:tc>
          <w:tcPr>
            <w:tcW w:w="870" w:type="dxa"/>
            <w:vAlign w:val="center"/>
          </w:tcPr>
          <w:p w:rsidR="00AC01BB" w:rsidRDefault="00302EE1">
            <w:pPr>
              <w:jc w:val="center"/>
            </w:pPr>
            <w:r>
              <w:rPr>
                <w:color w:val="000000"/>
                <w:sz w:val="24"/>
              </w:rPr>
              <w:t>50</w:t>
            </w:r>
          </w:p>
        </w:tc>
        <w:tc>
          <w:tcPr>
            <w:tcW w:w="1650" w:type="dxa"/>
            <w:vAlign w:val="center"/>
          </w:tcPr>
          <w:p w:rsidR="00AC01BB" w:rsidRDefault="00302EE1">
            <w:pPr>
              <w:jc w:val="center"/>
            </w:pPr>
            <w:r>
              <w:rPr>
                <w:color w:val="000000"/>
                <w:sz w:val="24"/>
              </w:rPr>
              <w:t>000921</w:t>
            </w:r>
          </w:p>
        </w:tc>
        <w:tc>
          <w:tcPr>
            <w:tcW w:w="1980" w:type="dxa"/>
            <w:vAlign w:val="center"/>
          </w:tcPr>
          <w:p w:rsidR="00AC01BB" w:rsidRDefault="00302EE1">
            <w:pPr>
              <w:jc w:val="center"/>
            </w:pPr>
            <w:r>
              <w:rPr>
                <w:color w:val="000000"/>
                <w:sz w:val="24"/>
              </w:rPr>
              <w:t>海信科龙</w:t>
            </w:r>
          </w:p>
        </w:tc>
        <w:tc>
          <w:tcPr>
            <w:tcW w:w="2880" w:type="dxa"/>
            <w:vAlign w:val="center"/>
          </w:tcPr>
          <w:p w:rsidR="00AC01BB" w:rsidRDefault="00302EE1">
            <w:pPr>
              <w:jc w:val="right"/>
            </w:pPr>
            <w:r>
              <w:rPr>
                <w:color w:val="000000"/>
                <w:sz w:val="24"/>
              </w:rPr>
              <w:t>17,443,759.37</w:t>
            </w:r>
          </w:p>
        </w:tc>
        <w:tc>
          <w:tcPr>
            <w:tcW w:w="1620" w:type="dxa"/>
            <w:vAlign w:val="center"/>
          </w:tcPr>
          <w:p w:rsidR="00AC01BB" w:rsidRDefault="00302EE1">
            <w:pPr>
              <w:jc w:val="right"/>
            </w:pPr>
            <w:r>
              <w:rPr>
                <w:color w:val="000000"/>
                <w:sz w:val="24"/>
              </w:rPr>
              <w:t>3.23</w:t>
            </w:r>
          </w:p>
        </w:tc>
      </w:tr>
      <w:tr w:rsidR="00AC01BB">
        <w:tc>
          <w:tcPr>
            <w:tcW w:w="870" w:type="dxa"/>
            <w:vAlign w:val="center"/>
          </w:tcPr>
          <w:p w:rsidR="00AC01BB" w:rsidRDefault="00302EE1">
            <w:pPr>
              <w:jc w:val="center"/>
            </w:pPr>
            <w:r>
              <w:rPr>
                <w:color w:val="000000"/>
                <w:sz w:val="24"/>
              </w:rPr>
              <w:t>51</w:t>
            </w:r>
          </w:p>
        </w:tc>
        <w:tc>
          <w:tcPr>
            <w:tcW w:w="1650" w:type="dxa"/>
            <w:vAlign w:val="center"/>
          </w:tcPr>
          <w:p w:rsidR="00AC01BB" w:rsidRDefault="00302EE1">
            <w:pPr>
              <w:jc w:val="center"/>
            </w:pPr>
            <w:r>
              <w:rPr>
                <w:color w:val="000000"/>
                <w:sz w:val="24"/>
              </w:rPr>
              <w:t>300170</w:t>
            </w:r>
          </w:p>
        </w:tc>
        <w:tc>
          <w:tcPr>
            <w:tcW w:w="1980" w:type="dxa"/>
            <w:vAlign w:val="center"/>
          </w:tcPr>
          <w:p w:rsidR="00AC01BB" w:rsidRDefault="00302EE1">
            <w:pPr>
              <w:jc w:val="center"/>
            </w:pPr>
            <w:r>
              <w:rPr>
                <w:color w:val="000000"/>
                <w:sz w:val="24"/>
              </w:rPr>
              <w:t>汉得信息</w:t>
            </w:r>
          </w:p>
        </w:tc>
        <w:tc>
          <w:tcPr>
            <w:tcW w:w="2880" w:type="dxa"/>
            <w:vAlign w:val="center"/>
          </w:tcPr>
          <w:p w:rsidR="00AC01BB" w:rsidRDefault="00302EE1">
            <w:pPr>
              <w:jc w:val="right"/>
            </w:pPr>
            <w:r>
              <w:rPr>
                <w:color w:val="000000"/>
                <w:sz w:val="24"/>
              </w:rPr>
              <w:t>16,625,644.00</w:t>
            </w:r>
          </w:p>
        </w:tc>
        <w:tc>
          <w:tcPr>
            <w:tcW w:w="1620" w:type="dxa"/>
            <w:vAlign w:val="center"/>
          </w:tcPr>
          <w:p w:rsidR="00AC01BB" w:rsidRDefault="00302EE1">
            <w:pPr>
              <w:jc w:val="right"/>
            </w:pPr>
            <w:r>
              <w:rPr>
                <w:color w:val="000000"/>
                <w:sz w:val="24"/>
              </w:rPr>
              <w:t>3.08</w:t>
            </w:r>
          </w:p>
        </w:tc>
      </w:tr>
      <w:tr w:rsidR="00AC01BB">
        <w:tc>
          <w:tcPr>
            <w:tcW w:w="870" w:type="dxa"/>
            <w:vAlign w:val="center"/>
          </w:tcPr>
          <w:p w:rsidR="00AC01BB" w:rsidRDefault="00302EE1">
            <w:pPr>
              <w:jc w:val="center"/>
            </w:pPr>
            <w:r>
              <w:rPr>
                <w:color w:val="000000"/>
                <w:sz w:val="24"/>
              </w:rPr>
              <w:t>52</w:t>
            </w:r>
          </w:p>
        </w:tc>
        <w:tc>
          <w:tcPr>
            <w:tcW w:w="1650" w:type="dxa"/>
            <w:vAlign w:val="center"/>
          </w:tcPr>
          <w:p w:rsidR="00AC01BB" w:rsidRDefault="00302EE1">
            <w:pPr>
              <w:jc w:val="center"/>
            </w:pPr>
            <w:r>
              <w:rPr>
                <w:color w:val="000000"/>
                <w:sz w:val="24"/>
              </w:rPr>
              <w:t>002371</w:t>
            </w:r>
          </w:p>
        </w:tc>
        <w:tc>
          <w:tcPr>
            <w:tcW w:w="1980" w:type="dxa"/>
            <w:vAlign w:val="center"/>
          </w:tcPr>
          <w:p w:rsidR="00AC01BB" w:rsidRDefault="00302EE1">
            <w:pPr>
              <w:jc w:val="center"/>
            </w:pPr>
            <w:r>
              <w:rPr>
                <w:color w:val="000000"/>
                <w:sz w:val="24"/>
              </w:rPr>
              <w:t>北方华创</w:t>
            </w:r>
          </w:p>
        </w:tc>
        <w:tc>
          <w:tcPr>
            <w:tcW w:w="2880" w:type="dxa"/>
            <w:vAlign w:val="center"/>
          </w:tcPr>
          <w:p w:rsidR="00AC01BB" w:rsidRDefault="00302EE1">
            <w:pPr>
              <w:jc w:val="right"/>
            </w:pPr>
            <w:r>
              <w:rPr>
                <w:color w:val="000000"/>
                <w:sz w:val="24"/>
              </w:rPr>
              <w:t>16,486,974.75</w:t>
            </w:r>
          </w:p>
        </w:tc>
        <w:tc>
          <w:tcPr>
            <w:tcW w:w="1620" w:type="dxa"/>
            <w:vAlign w:val="center"/>
          </w:tcPr>
          <w:p w:rsidR="00AC01BB" w:rsidRDefault="00302EE1">
            <w:pPr>
              <w:jc w:val="right"/>
            </w:pPr>
            <w:r>
              <w:rPr>
                <w:color w:val="000000"/>
                <w:sz w:val="24"/>
              </w:rPr>
              <w:t>3.05</w:t>
            </w:r>
          </w:p>
        </w:tc>
      </w:tr>
      <w:tr w:rsidR="00AC01BB">
        <w:tc>
          <w:tcPr>
            <w:tcW w:w="870" w:type="dxa"/>
            <w:vAlign w:val="center"/>
          </w:tcPr>
          <w:p w:rsidR="00AC01BB" w:rsidRDefault="00302EE1">
            <w:pPr>
              <w:jc w:val="center"/>
            </w:pPr>
            <w:r>
              <w:rPr>
                <w:color w:val="000000"/>
                <w:sz w:val="24"/>
              </w:rPr>
              <w:t>53</w:t>
            </w:r>
          </w:p>
        </w:tc>
        <w:tc>
          <w:tcPr>
            <w:tcW w:w="1650" w:type="dxa"/>
            <w:vAlign w:val="center"/>
          </w:tcPr>
          <w:p w:rsidR="00AC01BB" w:rsidRDefault="00302EE1">
            <w:pPr>
              <w:jc w:val="center"/>
            </w:pPr>
            <w:r>
              <w:rPr>
                <w:color w:val="000000"/>
                <w:sz w:val="24"/>
              </w:rPr>
              <w:t>603929</w:t>
            </w:r>
          </w:p>
        </w:tc>
        <w:tc>
          <w:tcPr>
            <w:tcW w:w="1980" w:type="dxa"/>
            <w:vAlign w:val="center"/>
          </w:tcPr>
          <w:p w:rsidR="00AC01BB" w:rsidRDefault="00302EE1">
            <w:pPr>
              <w:jc w:val="center"/>
            </w:pPr>
            <w:r>
              <w:rPr>
                <w:color w:val="000000"/>
                <w:sz w:val="24"/>
              </w:rPr>
              <w:t>亚翔集成</w:t>
            </w:r>
          </w:p>
        </w:tc>
        <w:tc>
          <w:tcPr>
            <w:tcW w:w="2880" w:type="dxa"/>
            <w:vAlign w:val="center"/>
          </w:tcPr>
          <w:p w:rsidR="00AC01BB" w:rsidRDefault="00302EE1">
            <w:pPr>
              <w:jc w:val="right"/>
            </w:pPr>
            <w:r>
              <w:rPr>
                <w:color w:val="000000"/>
                <w:sz w:val="24"/>
              </w:rPr>
              <w:t>16,302,470.12</w:t>
            </w:r>
          </w:p>
        </w:tc>
        <w:tc>
          <w:tcPr>
            <w:tcW w:w="1620" w:type="dxa"/>
            <w:vAlign w:val="center"/>
          </w:tcPr>
          <w:p w:rsidR="00AC01BB" w:rsidRDefault="00302EE1">
            <w:pPr>
              <w:jc w:val="right"/>
            </w:pPr>
            <w:r>
              <w:rPr>
                <w:color w:val="000000"/>
                <w:sz w:val="24"/>
              </w:rPr>
              <w:t>3.02</w:t>
            </w:r>
          </w:p>
        </w:tc>
      </w:tr>
      <w:tr w:rsidR="00AC01BB">
        <w:tc>
          <w:tcPr>
            <w:tcW w:w="870" w:type="dxa"/>
            <w:vAlign w:val="center"/>
          </w:tcPr>
          <w:p w:rsidR="00AC01BB" w:rsidRDefault="00302EE1">
            <w:pPr>
              <w:jc w:val="center"/>
            </w:pPr>
            <w:r>
              <w:rPr>
                <w:color w:val="000000"/>
                <w:sz w:val="24"/>
              </w:rPr>
              <w:t>54</w:t>
            </w:r>
          </w:p>
        </w:tc>
        <w:tc>
          <w:tcPr>
            <w:tcW w:w="1650" w:type="dxa"/>
            <w:vAlign w:val="center"/>
          </w:tcPr>
          <w:p w:rsidR="00AC01BB" w:rsidRDefault="00302EE1">
            <w:pPr>
              <w:jc w:val="center"/>
            </w:pPr>
            <w:r>
              <w:rPr>
                <w:color w:val="000000"/>
                <w:sz w:val="24"/>
              </w:rPr>
              <w:t>002635</w:t>
            </w:r>
          </w:p>
        </w:tc>
        <w:tc>
          <w:tcPr>
            <w:tcW w:w="1980" w:type="dxa"/>
            <w:vAlign w:val="center"/>
          </w:tcPr>
          <w:p w:rsidR="00AC01BB" w:rsidRDefault="00302EE1">
            <w:pPr>
              <w:jc w:val="center"/>
            </w:pPr>
            <w:r>
              <w:rPr>
                <w:color w:val="000000"/>
                <w:sz w:val="24"/>
              </w:rPr>
              <w:t>安洁科技</w:t>
            </w:r>
          </w:p>
        </w:tc>
        <w:tc>
          <w:tcPr>
            <w:tcW w:w="2880" w:type="dxa"/>
            <w:vAlign w:val="center"/>
          </w:tcPr>
          <w:p w:rsidR="00AC01BB" w:rsidRDefault="00302EE1">
            <w:pPr>
              <w:jc w:val="right"/>
            </w:pPr>
            <w:r>
              <w:rPr>
                <w:color w:val="000000"/>
                <w:sz w:val="24"/>
              </w:rPr>
              <w:t>16,283,910.00</w:t>
            </w:r>
          </w:p>
        </w:tc>
        <w:tc>
          <w:tcPr>
            <w:tcW w:w="1620" w:type="dxa"/>
            <w:vAlign w:val="center"/>
          </w:tcPr>
          <w:p w:rsidR="00AC01BB" w:rsidRDefault="00302EE1">
            <w:pPr>
              <w:jc w:val="right"/>
            </w:pPr>
            <w:r>
              <w:rPr>
                <w:color w:val="000000"/>
                <w:sz w:val="24"/>
              </w:rPr>
              <w:t>3.02</w:t>
            </w:r>
          </w:p>
        </w:tc>
      </w:tr>
      <w:tr w:rsidR="00AC01BB">
        <w:tc>
          <w:tcPr>
            <w:tcW w:w="870" w:type="dxa"/>
            <w:vAlign w:val="center"/>
          </w:tcPr>
          <w:p w:rsidR="00AC01BB" w:rsidRDefault="00302EE1">
            <w:pPr>
              <w:jc w:val="center"/>
            </w:pPr>
            <w:r>
              <w:rPr>
                <w:color w:val="000000"/>
                <w:sz w:val="24"/>
              </w:rPr>
              <w:t>55</w:t>
            </w:r>
          </w:p>
        </w:tc>
        <w:tc>
          <w:tcPr>
            <w:tcW w:w="1650" w:type="dxa"/>
            <w:vAlign w:val="center"/>
          </w:tcPr>
          <w:p w:rsidR="00AC01BB" w:rsidRDefault="00302EE1">
            <w:pPr>
              <w:jc w:val="center"/>
            </w:pPr>
            <w:r>
              <w:rPr>
                <w:color w:val="000000"/>
                <w:sz w:val="24"/>
              </w:rPr>
              <w:t>600804</w:t>
            </w:r>
          </w:p>
        </w:tc>
        <w:tc>
          <w:tcPr>
            <w:tcW w:w="1980" w:type="dxa"/>
            <w:vAlign w:val="center"/>
          </w:tcPr>
          <w:p w:rsidR="00AC01BB" w:rsidRDefault="00302EE1">
            <w:pPr>
              <w:jc w:val="center"/>
            </w:pPr>
            <w:r>
              <w:rPr>
                <w:color w:val="000000"/>
                <w:sz w:val="24"/>
              </w:rPr>
              <w:t>鹏博士</w:t>
            </w:r>
          </w:p>
        </w:tc>
        <w:tc>
          <w:tcPr>
            <w:tcW w:w="2880" w:type="dxa"/>
            <w:vAlign w:val="center"/>
          </w:tcPr>
          <w:p w:rsidR="00AC01BB" w:rsidRDefault="00302EE1">
            <w:pPr>
              <w:jc w:val="right"/>
            </w:pPr>
            <w:r>
              <w:rPr>
                <w:color w:val="000000"/>
                <w:sz w:val="24"/>
              </w:rPr>
              <w:t>15,545,214.00</w:t>
            </w:r>
          </w:p>
        </w:tc>
        <w:tc>
          <w:tcPr>
            <w:tcW w:w="1620" w:type="dxa"/>
            <w:vAlign w:val="center"/>
          </w:tcPr>
          <w:p w:rsidR="00AC01BB" w:rsidRDefault="00302EE1">
            <w:pPr>
              <w:jc w:val="right"/>
            </w:pPr>
            <w:r>
              <w:rPr>
                <w:color w:val="000000"/>
                <w:sz w:val="24"/>
              </w:rPr>
              <w:t>2.88</w:t>
            </w:r>
          </w:p>
        </w:tc>
      </w:tr>
      <w:tr w:rsidR="00AC01BB">
        <w:tc>
          <w:tcPr>
            <w:tcW w:w="870" w:type="dxa"/>
            <w:vAlign w:val="center"/>
          </w:tcPr>
          <w:p w:rsidR="00AC01BB" w:rsidRDefault="00302EE1">
            <w:pPr>
              <w:jc w:val="center"/>
            </w:pPr>
            <w:r>
              <w:rPr>
                <w:color w:val="000000"/>
                <w:sz w:val="24"/>
              </w:rPr>
              <w:t>56</w:t>
            </w:r>
          </w:p>
        </w:tc>
        <w:tc>
          <w:tcPr>
            <w:tcW w:w="1650" w:type="dxa"/>
            <w:vAlign w:val="center"/>
          </w:tcPr>
          <w:p w:rsidR="00AC01BB" w:rsidRDefault="00302EE1">
            <w:pPr>
              <w:jc w:val="center"/>
            </w:pPr>
            <w:r>
              <w:rPr>
                <w:color w:val="000000"/>
                <w:sz w:val="24"/>
              </w:rPr>
              <w:t>002537</w:t>
            </w:r>
          </w:p>
        </w:tc>
        <w:tc>
          <w:tcPr>
            <w:tcW w:w="1980" w:type="dxa"/>
            <w:vAlign w:val="center"/>
          </w:tcPr>
          <w:p w:rsidR="00AC01BB" w:rsidRDefault="00302EE1">
            <w:pPr>
              <w:jc w:val="center"/>
            </w:pPr>
            <w:r>
              <w:rPr>
                <w:color w:val="000000"/>
                <w:sz w:val="24"/>
              </w:rPr>
              <w:t>海联金汇</w:t>
            </w:r>
          </w:p>
        </w:tc>
        <w:tc>
          <w:tcPr>
            <w:tcW w:w="2880" w:type="dxa"/>
            <w:vAlign w:val="center"/>
          </w:tcPr>
          <w:p w:rsidR="00AC01BB" w:rsidRDefault="00302EE1">
            <w:pPr>
              <w:jc w:val="right"/>
            </w:pPr>
            <w:r>
              <w:rPr>
                <w:color w:val="000000"/>
                <w:sz w:val="24"/>
              </w:rPr>
              <w:t>15,498,518.00</w:t>
            </w:r>
          </w:p>
        </w:tc>
        <w:tc>
          <w:tcPr>
            <w:tcW w:w="1620" w:type="dxa"/>
            <w:vAlign w:val="center"/>
          </w:tcPr>
          <w:p w:rsidR="00AC01BB" w:rsidRDefault="00302EE1">
            <w:pPr>
              <w:jc w:val="right"/>
            </w:pPr>
            <w:r>
              <w:rPr>
                <w:color w:val="000000"/>
                <w:sz w:val="24"/>
              </w:rPr>
              <w:t>2.87</w:t>
            </w:r>
          </w:p>
        </w:tc>
      </w:tr>
      <w:tr w:rsidR="00AC01BB">
        <w:tc>
          <w:tcPr>
            <w:tcW w:w="870" w:type="dxa"/>
            <w:vAlign w:val="center"/>
          </w:tcPr>
          <w:p w:rsidR="00AC01BB" w:rsidRDefault="00302EE1">
            <w:pPr>
              <w:jc w:val="center"/>
            </w:pPr>
            <w:r>
              <w:rPr>
                <w:color w:val="000000"/>
                <w:sz w:val="24"/>
              </w:rPr>
              <w:t>57</w:t>
            </w:r>
          </w:p>
        </w:tc>
        <w:tc>
          <w:tcPr>
            <w:tcW w:w="1650" w:type="dxa"/>
            <w:vAlign w:val="center"/>
          </w:tcPr>
          <w:p w:rsidR="00AC01BB" w:rsidRDefault="00302EE1">
            <w:pPr>
              <w:jc w:val="center"/>
            </w:pPr>
            <w:r>
              <w:rPr>
                <w:color w:val="000000"/>
                <w:sz w:val="24"/>
              </w:rPr>
              <w:t>000417</w:t>
            </w:r>
          </w:p>
        </w:tc>
        <w:tc>
          <w:tcPr>
            <w:tcW w:w="1980" w:type="dxa"/>
            <w:vAlign w:val="center"/>
          </w:tcPr>
          <w:p w:rsidR="00AC01BB" w:rsidRDefault="00302EE1">
            <w:pPr>
              <w:jc w:val="center"/>
            </w:pPr>
            <w:r>
              <w:rPr>
                <w:color w:val="000000"/>
                <w:sz w:val="24"/>
              </w:rPr>
              <w:t>合肥百货</w:t>
            </w:r>
          </w:p>
        </w:tc>
        <w:tc>
          <w:tcPr>
            <w:tcW w:w="2880" w:type="dxa"/>
            <w:vAlign w:val="center"/>
          </w:tcPr>
          <w:p w:rsidR="00AC01BB" w:rsidRDefault="00302EE1">
            <w:pPr>
              <w:jc w:val="right"/>
            </w:pPr>
            <w:r>
              <w:rPr>
                <w:color w:val="000000"/>
                <w:sz w:val="24"/>
              </w:rPr>
              <w:t>14,851,750.71</w:t>
            </w:r>
          </w:p>
        </w:tc>
        <w:tc>
          <w:tcPr>
            <w:tcW w:w="1620" w:type="dxa"/>
            <w:vAlign w:val="center"/>
          </w:tcPr>
          <w:p w:rsidR="00AC01BB" w:rsidRDefault="00302EE1">
            <w:pPr>
              <w:jc w:val="right"/>
            </w:pPr>
            <w:r>
              <w:rPr>
                <w:color w:val="000000"/>
                <w:sz w:val="24"/>
              </w:rPr>
              <w:t>2.75</w:t>
            </w:r>
          </w:p>
        </w:tc>
      </w:tr>
      <w:tr w:rsidR="00AC01BB">
        <w:tc>
          <w:tcPr>
            <w:tcW w:w="870" w:type="dxa"/>
            <w:vAlign w:val="center"/>
          </w:tcPr>
          <w:p w:rsidR="00AC01BB" w:rsidRDefault="00302EE1">
            <w:pPr>
              <w:jc w:val="center"/>
            </w:pPr>
            <w:r>
              <w:rPr>
                <w:color w:val="000000"/>
                <w:sz w:val="24"/>
              </w:rPr>
              <w:t>58</w:t>
            </w:r>
          </w:p>
        </w:tc>
        <w:tc>
          <w:tcPr>
            <w:tcW w:w="1650" w:type="dxa"/>
            <w:vAlign w:val="center"/>
          </w:tcPr>
          <w:p w:rsidR="00AC01BB" w:rsidRDefault="00302EE1">
            <w:pPr>
              <w:jc w:val="center"/>
            </w:pPr>
            <w:r>
              <w:rPr>
                <w:color w:val="000000"/>
                <w:sz w:val="24"/>
              </w:rPr>
              <w:t>002202</w:t>
            </w:r>
          </w:p>
        </w:tc>
        <w:tc>
          <w:tcPr>
            <w:tcW w:w="1980" w:type="dxa"/>
            <w:vAlign w:val="center"/>
          </w:tcPr>
          <w:p w:rsidR="00AC01BB" w:rsidRDefault="00302EE1">
            <w:pPr>
              <w:jc w:val="center"/>
            </w:pPr>
            <w:r>
              <w:rPr>
                <w:color w:val="000000"/>
                <w:sz w:val="24"/>
              </w:rPr>
              <w:t>金风科技</w:t>
            </w:r>
          </w:p>
        </w:tc>
        <w:tc>
          <w:tcPr>
            <w:tcW w:w="2880" w:type="dxa"/>
            <w:vAlign w:val="center"/>
          </w:tcPr>
          <w:p w:rsidR="00AC01BB" w:rsidRDefault="00302EE1">
            <w:pPr>
              <w:jc w:val="right"/>
            </w:pPr>
            <w:r>
              <w:rPr>
                <w:color w:val="000000"/>
                <w:sz w:val="24"/>
              </w:rPr>
              <w:t>14,721,049.09</w:t>
            </w:r>
          </w:p>
        </w:tc>
        <w:tc>
          <w:tcPr>
            <w:tcW w:w="1620" w:type="dxa"/>
            <w:vAlign w:val="center"/>
          </w:tcPr>
          <w:p w:rsidR="00AC01BB" w:rsidRDefault="00302EE1">
            <w:pPr>
              <w:jc w:val="right"/>
            </w:pPr>
            <w:r>
              <w:rPr>
                <w:color w:val="000000"/>
                <w:sz w:val="24"/>
              </w:rPr>
              <w:t>2.73</w:t>
            </w:r>
          </w:p>
        </w:tc>
      </w:tr>
      <w:tr w:rsidR="00AC01BB">
        <w:tc>
          <w:tcPr>
            <w:tcW w:w="870" w:type="dxa"/>
            <w:vAlign w:val="center"/>
          </w:tcPr>
          <w:p w:rsidR="00AC01BB" w:rsidRDefault="00302EE1">
            <w:pPr>
              <w:jc w:val="center"/>
            </w:pPr>
            <w:r>
              <w:rPr>
                <w:color w:val="000000"/>
                <w:sz w:val="24"/>
              </w:rPr>
              <w:t>59</w:t>
            </w:r>
          </w:p>
        </w:tc>
        <w:tc>
          <w:tcPr>
            <w:tcW w:w="1650" w:type="dxa"/>
            <w:vAlign w:val="center"/>
          </w:tcPr>
          <w:p w:rsidR="00AC01BB" w:rsidRDefault="00302EE1">
            <w:pPr>
              <w:jc w:val="center"/>
            </w:pPr>
            <w:r>
              <w:rPr>
                <w:color w:val="000000"/>
                <w:sz w:val="24"/>
              </w:rPr>
              <w:t>000820</w:t>
            </w:r>
          </w:p>
        </w:tc>
        <w:tc>
          <w:tcPr>
            <w:tcW w:w="1980" w:type="dxa"/>
            <w:vAlign w:val="center"/>
          </w:tcPr>
          <w:p w:rsidR="00AC01BB" w:rsidRDefault="00302EE1">
            <w:pPr>
              <w:jc w:val="center"/>
            </w:pPr>
            <w:r>
              <w:rPr>
                <w:color w:val="000000"/>
                <w:sz w:val="24"/>
              </w:rPr>
              <w:t>神雾节能</w:t>
            </w:r>
          </w:p>
        </w:tc>
        <w:tc>
          <w:tcPr>
            <w:tcW w:w="2880" w:type="dxa"/>
            <w:vAlign w:val="center"/>
          </w:tcPr>
          <w:p w:rsidR="00AC01BB" w:rsidRDefault="00302EE1">
            <w:pPr>
              <w:jc w:val="right"/>
            </w:pPr>
            <w:r>
              <w:rPr>
                <w:color w:val="000000"/>
                <w:sz w:val="24"/>
              </w:rPr>
              <w:t>14,646,359.17</w:t>
            </w:r>
          </w:p>
        </w:tc>
        <w:tc>
          <w:tcPr>
            <w:tcW w:w="1620" w:type="dxa"/>
            <w:vAlign w:val="center"/>
          </w:tcPr>
          <w:p w:rsidR="00AC01BB" w:rsidRDefault="00302EE1">
            <w:pPr>
              <w:jc w:val="right"/>
            </w:pPr>
            <w:r>
              <w:rPr>
                <w:color w:val="000000"/>
                <w:sz w:val="24"/>
              </w:rPr>
              <w:t>2.71</w:t>
            </w:r>
          </w:p>
        </w:tc>
      </w:tr>
      <w:tr w:rsidR="00AC01BB">
        <w:tc>
          <w:tcPr>
            <w:tcW w:w="870" w:type="dxa"/>
            <w:vAlign w:val="center"/>
          </w:tcPr>
          <w:p w:rsidR="00AC01BB" w:rsidRDefault="00302EE1">
            <w:pPr>
              <w:jc w:val="center"/>
            </w:pPr>
            <w:r>
              <w:rPr>
                <w:color w:val="000000"/>
                <w:sz w:val="24"/>
              </w:rPr>
              <w:t>60</w:t>
            </w:r>
          </w:p>
        </w:tc>
        <w:tc>
          <w:tcPr>
            <w:tcW w:w="1650" w:type="dxa"/>
            <w:vAlign w:val="center"/>
          </w:tcPr>
          <w:p w:rsidR="00AC01BB" w:rsidRDefault="00302EE1">
            <w:pPr>
              <w:jc w:val="center"/>
            </w:pPr>
            <w:r>
              <w:rPr>
                <w:color w:val="000000"/>
                <w:sz w:val="24"/>
              </w:rPr>
              <w:t>000026</w:t>
            </w:r>
          </w:p>
        </w:tc>
        <w:tc>
          <w:tcPr>
            <w:tcW w:w="1980" w:type="dxa"/>
            <w:vAlign w:val="center"/>
          </w:tcPr>
          <w:p w:rsidR="00AC01BB" w:rsidRDefault="00302EE1">
            <w:pPr>
              <w:jc w:val="center"/>
            </w:pPr>
            <w:r>
              <w:rPr>
                <w:color w:val="000000"/>
                <w:sz w:val="24"/>
              </w:rPr>
              <w:t>飞亚达Ａ</w:t>
            </w:r>
          </w:p>
        </w:tc>
        <w:tc>
          <w:tcPr>
            <w:tcW w:w="2880" w:type="dxa"/>
            <w:vAlign w:val="center"/>
          </w:tcPr>
          <w:p w:rsidR="00AC01BB" w:rsidRDefault="00302EE1">
            <w:pPr>
              <w:jc w:val="right"/>
            </w:pPr>
            <w:r>
              <w:rPr>
                <w:color w:val="000000"/>
                <w:sz w:val="24"/>
              </w:rPr>
              <w:t>14,354,777.15</w:t>
            </w:r>
          </w:p>
        </w:tc>
        <w:tc>
          <w:tcPr>
            <w:tcW w:w="1620" w:type="dxa"/>
            <w:vAlign w:val="center"/>
          </w:tcPr>
          <w:p w:rsidR="00AC01BB" w:rsidRDefault="00302EE1">
            <w:pPr>
              <w:jc w:val="right"/>
            </w:pPr>
            <w:r>
              <w:rPr>
                <w:color w:val="000000"/>
                <w:sz w:val="24"/>
              </w:rPr>
              <w:t>2.66</w:t>
            </w:r>
          </w:p>
        </w:tc>
      </w:tr>
      <w:tr w:rsidR="00AC01BB">
        <w:tc>
          <w:tcPr>
            <w:tcW w:w="870" w:type="dxa"/>
            <w:vAlign w:val="center"/>
          </w:tcPr>
          <w:p w:rsidR="00AC01BB" w:rsidRDefault="00302EE1">
            <w:pPr>
              <w:jc w:val="center"/>
            </w:pPr>
            <w:r>
              <w:rPr>
                <w:color w:val="000000"/>
                <w:sz w:val="24"/>
              </w:rPr>
              <w:t>61</w:t>
            </w:r>
          </w:p>
        </w:tc>
        <w:tc>
          <w:tcPr>
            <w:tcW w:w="1650" w:type="dxa"/>
            <w:vAlign w:val="center"/>
          </w:tcPr>
          <w:p w:rsidR="00AC01BB" w:rsidRDefault="00302EE1">
            <w:pPr>
              <w:jc w:val="center"/>
            </w:pPr>
            <w:r>
              <w:rPr>
                <w:color w:val="000000"/>
                <w:sz w:val="24"/>
              </w:rPr>
              <w:t>000725</w:t>
            </w:r>
          </w:p>
        </w:tc>
        <w:tc>
          <w:tcPr>
            <w:tcW w:w="1980" w:type="dxa"/>
            <w:vAlign w:val="center"/>
          </w:tcPr>
          <w:p w:rsidR="00AC01BB" w:rsidRDefault="00302EE1">
            <w:pPr>
              <w:jc w:val="center"/>
            </w:pPr>
            <w:r>
              <w:rPr>
                <w:color w:val="000000"/>
                <w:sz w:val="24"/>
              </w:rPr>
              <w:t>京东方Ａ</w:t>
            </w:r>
          </w:p>
        </w:tc>
        <w:tc>
          <w:tcPr>
            <w:tcW w:w="2880" w:type="dxa"/>
            <w:vAlign w:val="center"/>
          </w:tcPr>
          <w:p w:rsidR="00AC01BB" w:rsidRDefault="00302EE1">
            <w:pPr>
              <w:jc w:val="right"/>
            </w:pPr>
            <w:r>
              <w:rPr>
                <w:color w:val="000000"/>
                <w:sz w:val="24"/>
              </w:rPr>
              <w:t>14,070,013.24</w:t>
            </w:r>
          </w:p>
        </w:tc>
        <w:tc>
          <w:tcPr>
            <w:tcW w:w="1620" w:type="dxa"/>
            <w:vAlign w:val="center"/>
          </w:tcPr>
          <w:p w:rsidR="00AC01BB" w:rsidRDefault="00302EE1">
            <w:pPr>
              <w:jc w:val="right"/>
            </w:pPr>
            <w:r>
              <w:rPr>
                <w:color w:val="000000"/>
                <w:sz w:val="24"/>
              </w:rPr>
              <w:t>2.61</w:t>
            </w:r>
          </w:p>
        </w:tc>
      </w:tr>
      <w:tr w:rsidR="00AC01BB">
        <w:tc>
          <w:tcPr>
            <w:tcW w:w="870" w:type="dxa"/>
            <w:vAlign w:val="center"/>
          </w:tcPr>
          <w:p w:rsidR="00AC01BB" w:rsidRDefault="00302EE1">
            <w:pPr>
              <w:jc w:val="center"/>
            </w:pPr>
            <w:r>
              <w:rPr>
                <w:color w:val="000000"/>
                <w:sz w:val="24"/>
              </w:rPr>
              <w:t>62</w:t>
            </w:r>
          </w:p>
        </w:tc>
        <w:tc>
          <w:tcPr>
            <w:tcW w:w="1650" w:type="dxa"/>
            <w:vAlign w:val="center"/>
          </w:tcPr>
          <w:p w:rsidR="00AC01BB" w:rsidRDefault="00302EE1">
            <w:pPr>
              <w:jc w:val="center"/>
            </w:pPr>
            <w:r>
              <w:rPr>
                <w:color w:val="000000"/>
                <w:sz w:val="24"/>
              </w:rPr>
              <w:t>600967</w:t>
            </w:r>
          </w:p>
        </w:tc>
        <w:tc>
          <w:tcPr>
            <w:tcW w:w="1980" w:type="dxa"/>
            <w:vAlign w:val="center"/>
          </w:tcPr>
          <w:p w:rsidR="00AC01BB" w:rsidRDefault="00302EE1">
            <w:pPr>
              <w:jc w:val="center"/>
            </w:pPr>
            <w:r>
              <w:rPr>
                <w:color w:val="000000"/>
                <w:sz w:val="24"/>
              </w:rPr>
              <w:t>内蒙一机</w:t>
            </w:r>
          </w:p>
        </w:tc>
        <w:tc>
          <w:tcPr>
            <w:tcW w:w="2880" w:type="dxa"/>
            <w:vAlign w:val="center"/>
          </w:tcPr>
          <w:p w:rsidR="00AC01BB" w:rsidRDefault="00302EE1">
            <w:pPr>
              <w:jc w:val="right"/>
            </w:pPr>
            <w:r>
              <w:rPr>
                <w:color w:val="000000"/>
                <w:sz w:val="24"/>
              </w:rPr>
              <w:t>13,980,627.59</w:t>
            </w:r>
          </w:p>
        </w:tc>
        <w:tc>
          <w:tcPr>
            <w:tcW w:w="1620" w:type="dxa"/>
            <w:vAlign w:val="center"/>
          </w:tcPr>
          <w:p w:rsidR="00AC01BB" w:rsidRDefault="00302EE1">
            <w:pPr>
              <w:jc w:val="right"/>
            </w:pPr>
            <w:r>
              <w:rPr>
                <w:color w:val="000000"/>
                <w:sz w:val="24"/>
              </w:rPr>
              <w:t>2.59</w:t>
            </w:r>
          </w:p>
        </w:tc>
      </w:tr>
      <w:tr w:rsidR="00AC01BB">
        <w:tc>
          <w:tcPr>
            <w:tcW w:w="870" w:type="dxa"/>
            <w:vAlign w:val="center"/>
          </w:tcPr>
          <w:p w:rsidR="00AC01BB" w:rsidRDefault="00302EE1">
            <w:pPr>
              <w:jc w:val="center"/>
            </w:pPr>
            <w:r>
              <w:rPr>
                <w:color w:val="000000"/>
                <w:sz w:val="24"/>
              </w:rPr>
              <w:t>63</w:t>
            </w:r>
          </w:p>
        </w:tc>
        <w:tc>
          <w:tcPr>
            <w:tcW w:w="1650" w:type="dxa"/>
            <w:vAlign w:val="center"/>
          </w:tcPr>
          <w:p w:rsidR="00AC01BB" w:rsidRDefault="00302EE1">
            <w:pPr>
              <w:jc w:val="center"/>
            </w:pPr>
            <w:r>
              <w:rPr>
                <w:color w:val="000000"/>
                <w:sz w:val="24"/>
              </w:rPr>
              <w:t>002153</w:t>
            </w:r>
          </w:p>
        </w:tc>
        <w:tc>
          <w:tcPr>
            <w:tcW w:w="1980" w:type="dxa"/>
            <w:vAlign w:val="center"/>
          </w:tcPr>
          <w:p w:rsidR="00AC01BB" w:rsidRDefault="00302EE1">
            <w:pPr>
              <w:jc w:val="center"/>
            </w:pPr>
            <w:r>
              <w:rPr>
                <w:color w:val="000000"/>
                <w:sz w:val="24"/>
              </w:rPr>
              <w:t>石基信息</w:t>
            </w:r>
          </w:p>
        </w:tc>
        <w:tc>
          <w:tcPr>
            <w:tcW w:w="2880" w:type="dxa"/>
            <w:vAlign w:val="center"/>
          </w:tcPr>
          <w:p w:rsidR="00AC01BB" w:rsidRDefault="00302EE1">
            <w:pPr>
              <w:jc w:val="right"/>
            </w:pPr>
            <w:r>
              <w:rPr>
                <w:color w:val="000000"/>
                <w:sz w:val="24"/>
              </w:rPr>
              <w:t>13,751,288.00</w:t>
            </w:r>
          </w:p>
        </w:tc>
        <w:tc>
          <w:tcPr>
            <w:tcW w:w="1620" w:type="dxa"/>
            <w:vAlign w:val="center"/>
          </w:tcPr>
          <w:p w:rsidR="00AC01BB" w:rsidRDefault="00302EE1">
            <w:pPr>
              <w:jc w:val="right"/>
            </w:pPr>
            <w:r>
              <w:rPr>
                <w:color w:val="000000"/>
                <w:sz w:val="24"/>
              </w:rPr>
              <w:t>2.55</w:t>
            </w:r>
          </w:p>
        </w:tc>
      </w:tr>
      <w:tr w:rsidR="00AC01BB">
        <w:tc>
          <w:tcPr>
            <w:tcW w:w="870" w:type="dxa"/>
            <w:vAlign w:val="center"/>
          </w:tcPr>
          <w:p w:rsidR="00AC01BB" w:rsidRDefault="00302EE1">
            <w:pPr>
              <w:jc w:val="center"/>
            </w:pPr>
            <w:r>
              <w:rPr>
                <w:color w:val="000000"/>
                <w:sz w:val="24"/>
              </w:rPr>
              <w:t>64</w:t>
            </w:r>
          </w:p>
        </w:tc>
        <w:tc>
          <w:tcPr>
            <w:tcW w:w="1650" w:type="dxa"/>
            <w:vAlign w:val="center"/>
          </w:tcPr>
          <w:p w:rsidR="00AC01BB" w:rsidRDefault="00302EE1">
            <w:pPr>
              <w:jc w:val="center"/>
            </w:pPr>
            <w:r>
              <w:rPr>
                <w:color w:val="000000"/>
                <w:sz w:val="24"/>
              </w:rPr>
              <w:t>300129</w:t>
            </w:r>
          </w:p>
        </w:tc>
        <w:tc>
          <w:tcPr>
            <w:tcW w:w="1980" w:type="dxa"/>
            <w:vAlign w:val="center"/>
          </w:tcPr>
          <w:p w:rsidR="00AC01BB" w:rsidRDefault="00302EE1">
            <w:pPr>
              <w:jc w:val="center"/>
            </w:pPr>
            <w:r>
              <w:rPr>
                <w:color w:val="000000"/>
                <w:sz w:val="24"/>
              </w:rPr>
              <w:t>泰胜风能</w:t>
            </w:r>
          </w:p>
        </w:tc>
        <w:tc>
          <w:tcPr>
            <w:tcW w:w="2880" w:type="dxa"/>
            <w:vAlign w:val="center"/>
          </w:tcPr>
          <w:p w:rsidR="00AC01BB" w:rsidRDefault="00302EE1">
            <w:pPr>
              <w:jc w:val="right"/>
            </w:pPr>
            <w:r>
              <w:rPr>
                <w:color w:val="000000"/>
                <w:sz w:val="24"/>
              </w:rPr>
              <w:t>13,518,810.00</w:t>
            </w:r>
          </w:p>
        </w:tc>
        <w:tc>
          <w:tcPr>
            <w:tcW w:w="1620" w:type="dxa"/>
            <w:vAlign w:val="center"/>
          </w:tcPr>
          <w:p w:rsidR="00AC01BB" w:rsidRDefault="00302EE1">
            <w:pPr>
              <w:jc w:val="right"/>
            </w:pPr>
            <w:r>
              <w:rPr>
                <w:color w:val="000000"/>
                <w:sz w:val="24"/>
              </w:rPr>
              <w:t>2.50</w:t>
            </w:r>
          </w:p>
        </w:tc>
      </w:tr>
      <w:tr w:rsidR="00AC01BB">
        <w:tc>
          <w:tcPr>
            <w:tcW w:w="870" w:type="dxa"/>
            <w:vAlign w:val="center"/>
          </w:tcPr>
          <w:p w:rsidR="00AC01BB" w:rsidRDefault="00302EE1">
            <w:pPr>
              <w:jc w:val="center"/>
            </w:pPr>
            <w:r>
              <w:rPr>
                <w:color w:val="000000"/>
                <w:sz w:val="24"/>
              </w:rPr>
              <w:t>65</w:t>
            </w:r>
          </w:p>
        </w:tc>
        <w:tc>
          <w:tcPr>
            <w:tcW w:w="1650" w:type="dxa"/>
            <w:vAlign w:val="center"/>
          </w:tcPr>
          <w:p w:rsidR="00AC01BB" w:rsidRDefault="00302EE1">
            <w:pPr>
              <w:jc w:val="center"/>
            </w:pPr>
            <w:r>
              <w:rPr>
                <w:color w:val="000000"/>
                <w:sz w:val="24"/>
              </w:rPr>
              <w:t>002475</w:t>
            </w:r>
          </w:p>
        </w:tc>
        <w:tc>
          <w:tcPr>
            <w:tcW w:w="1980" w:type="dxa"/>
            <w:vAlign w:val="center"/>
          </w:tcPr>
          <w:p w:rsidR="00AC01BB" w:rsidRDefault="00302EE1">
            <w:pPr>
              <w:jc w:val="center"/>
            </w:pPr>
            <w:r>
              <w:rPr>
                <w:color w:val="000000"/>
                <w:sz w:val="24"/>
              </w:rPr>
              <w:t>立讯精密</w:t>
            </w:r>
          </w:p>
        </w:tc>
        <w:tc>
          <w:tcPr>
            <w:tcW w:w="2880" w:type="dxa"/>
            <w:vAlign w:val="center"/>
          </w:tcPr>
          <w:p w:rsidR="00AC01BB" w:rsidRDefault="00302EE1">
            <w:pPr>
              <w:jc w:val="right"/>
            </w:pPr>
            <w:r>
              <w:rPr>
                <w:color w:val="000000"/>
                <w:sz w:val="24"/>
              </w:rPr>
              <w:t>13,338,419.16</w:t>
            </w:r>
          </w:p>
        </w:tc>
        <w:tc>
          <w:tcPr>
            <w:tcW w:w="1620" w:type="dxa"/>
            <w:vAlign w:val="center"/>
          </w:tcPr>
          <w:p w:rsidR="00AC01BB" w:rsidRDefault="00302EE1">
            <w:pPr>
              <w:jc w:val="right"/>
            </w:pPr>
            <w:r>
              <w:rPr>
                <w:color w:val="000000"/>
                <w:sz w:val="24"/>
              </w:rPr>
              <w:t>2.47</w:t>
            </w:r>
          </w:p>
        </w:tc>
      </w:tr>
      <w:tr w:rsidR="00AC01BB">
        <w:tc>
          <w:tcPr>
            <w:tcW w:w="870" w:type="dxa"/>
            <w:vAlign w:val="center"/>
          </w:tcPr>
          <w:p w:rsidR="00AC01BB" w:rsidRDefault="00302EE1">
            <w:pPr>
              <w:jc w:val="center"/>
            </w:pPr>
            <w:r>
              <w:rPr>
                <w:color w:val="000000"/>
                <w:sz w:val="24"/>
              </w:rPr>
              <w:t>66</w:t>
            </w:r>
          </w:p>
        </w:tc>
        <w:tc>
          <w:tcPr>
            <w:tcW w:w="1650" w:type="dxa"/>
            <w:vAlign w:val="center"/>
          </w:tcPr>
          <w:p w:rsidR="00AC01BB" w:rsidRDefault="00302EE1">
            <w:pPr>
              <w:jc w:val="center"/>
            </w:pPr>
            <w:r>
              <w:rPr>
                <w:color w:val="000000"/>
                <w:sz w:val="24"/>
              </w:rPr>
              <w:t>300471</w:t>
            </w:r>
          </w:p>
        </w:tc>
        <w:tc>
          <w:tcPr>
            <w:tcW w:w="1980" w:type="dxa"/>
            <w:vAlign w:val="center"/>
          </w:tcPr>
          <w:p w:rsidR="00AC01BB" w:rsidRDefault="00302EE1">
            <w:pPr>
              <w:jc w:val="center"/>
            </w:pPr>
            <w:r>
              <w:rPr>
                <w:color w:val="000000"/>
                <w:sz w:val="24"/>
              </w:rPr>
              <w:t>厚普股份</w:t>
            </w:r>
          </w:p>
        </w:tc>
        <w:tc>
          <w:tcPr>
            <w:tcW w:w="2880" w:type="dxa"/>
            <w:vAlign w:val="center"/>
          </w:tcPr>
          <w:p w:rsidR="00AC01BB" w:rsidRDefault="00302EE1">
            <w:pPr>
              <w:jc w:val="right"/>
            </w:pPr>
            <w:r>
              <w:rPr>
                <w:color w:val="000000"/>
                <w:sz w:val="24"/>
              </w:rPr>
              <w:t>13,320,707.31</w:t>
            </w:r>
          </w:p>
        </w:tc>
        <w:tc>
          <w:tcPr>
            <w:tcW w:w="1620" w:type="dxa"/>
            <w:vAlign w:val="center"/>
          </w:tcPr>
          <w:p w:rsidR="00AC01BB" w:rsidRDefault="00302EE1">
            <w:pPr>
              <w:jc w:val="right"/>
            </w:pPr>
            <w:r>
              <w:rPr>
                <w:color w:val="000000"/>
                <w:sz w:val="24"/>
              </w:rPr>
              <w:t>2.47</w:t>
            </w:r>
          </w:p>
        </w:tc>
      </w:tr>
      <w:tr w:rsidR="00AC01BB">
        <w:tc>
          <w:tcPr>
            <w:tcW w:w="870" w:type="dxa"/>
            <w:vAlign w:val="center"/>
          </w:tcPr>
          <w:p w:rsidR="00AC01BB" w:rsidRDefault="00302EE1">
            <w:pPr>
              <w:jc w:val="center"/>
            </w:pPr>
            <w:r>
              <w:rPr>
                <w:color w:val="000000"/>
                <w:sz w:val="24"/>
              </w:rPr>
              <w:t>67</w:t>
            </w:r>
          </w:p>
        </w:tc>
        <w:tc>
          <w:tcPr>
            <w:tcW w:w="1650" w:type="dxa"/>
            <w:vAlign w:val="center"/>
          </w:tcPr>
          <w:p w:rsidR="00AC01BB" w:rsidRDefault="00302EE1">
            <w:pPr>
              <w:jc w:val="center"/>
            </w:pPr>
            <w:r>
              <w:rPr>
                <w:color w:val="000000"/>
                <w:sz w:val="24"/>
              </w:rPr>
              <w:t>002176</w:t>
            </w:r>
          </w:p>
        </w:tc>
        <w:tc>
          <w:tcPr>
            <w:tcW w:w="1980" w:type="dxa"/>
            <w:vAlign w:val="center"/>
          </w:tcPr>
          <w:p w:rsidR="00AC01BB" w:rsidRDefault="00302EE1">
            <w:pPr>
              <w:jc w:val="center"/>
            </w:pPr>
            <w:r>
              <w:rPr>
                <w:color w:val="000000"/>
                <w:sz w:val="24"/>
              </w:rPr>
              <w:t>江特电机</w:t>
            </w:r>
          </w:p>
        </w:tc>
        <w:tc>
          <w:tcPr>
            <w:tcW w:w="2880" w:type="dxa"/>
            <w:vAlign w:val="center"/>
          </w:tcPr>
          <w:p w:rsidR="00AC01BB" w:rsidRDefault="00302EE1">
            <w:pPr>
              <w:jc w:val="right"/>
            </w:pPr>
            <w:r>
              <w:rPr>
                <w:color w:val="000000"/>
                <w:sz w:val="24"/>
              </w:rPr>
              <w:t>12,706,059.99</w:t>
            </w:r>
          </w:p>
        </w:tc>
        <w:tc>
          <w:tcPr>
            <w:tcW w:w="1620" w:type="dxa"/>
            <w:vAlign w:val="center"/>
          </w:tcPr>
          <w:p w:rsidR="00AC01BB" w:rsidRDefault="00302EE1">
            <w:pPr>
              <w:jc w:val="right"/>
            </w:pPr>
            <w:r>
              <w:rPr>
                <w:color w:val="000000"/>
                <w:sz w:val="24"/>
              </w:rPr>
              <w:t>2.35</w:t>
            </w:r>
          </w:p>
        </w:tc>
      </w:tr>
      <w:tr w:rsidR="00AC01BB">
        <w:tc>
          <w:tcPr>
            <w:tcW w:w="870" w:type="dxa"/>
            <w:vAlign w:val="center"/>
          </w:tcPr>
          <w:p w:rsidR="00AC01BB" w:rsidRDefault="00302EE1">
            <w:pPr>
              <w:jc w:val="center"/>
            </w:pPr>
            <w:r>
              <w:rPr>
                <w:color w:val="000000"/>
                <w:sz w:val="24"/>
              </w:rPr>
              <w:t>68</w:t>
            </w:r>
          </w:p>
        </w:tc>
        <w:tc>
          <w:tcPr>
            <w:tcW w:w="1650" w:type="dxa"/>
            <w:vAlign w:val="center"/>
          </w:tcPr>
          <w:p w:rsidR="00AC01BB" w:rsidRDefault="00302EE1">
            <w:pPr>
              <w:jc w:val="center"/>
            </w:pPr>
            <w:r>
              <w:rPr>
                <w:color w:val="000000"/>
                <w:sz w:val="24"/>
              </w:rPr>
              <w:t>300502</w:t>
            </w:r>
          </w:p>
        </w:tc>
        <w:tc>
          <w:tcPr>
            <w:tcW w:w="1980" w:type="dxa"/>
            <w:vAlign w:val="center"/>
          </w:tcPr>
          <w:p w:rsidR="00AC01BB" w:rsidRDefault="00302EE1">
            <w:pPr>
              <w:jc w:val="center"/>
            </w:pPr>
            <w:r>
              <w:rPr>
                <w:color w:val="000000"/>
                <w:sz w:val="24"/>
              </w:rPr>
              <w:t>新易盛</w:t>
            </w:r>
          </w:p>
        </w:tc>
        <w:tc>
          <w:tcPr>
            <w:tcW w:w="2880" w:type="dxa"/>
            <w:vAlign w:val="center"/>
          </w:tcPr>
          <w:p w:rsidR="00AC01BB" w:rsidRDefault="00302EE1">
            <w:pPr>
              <w:jc w:val="right"/>
            </w:pPr>
            <w:r>
              <w:rPr>
                <w:color w:val="000000"/>
                <w:sz w:val="24"/>
              </w:rPr>
              <w:t>12,661,311.37</w:t>
            </w:r>
          </w:p>
        </w:tc>
        <w:tc>
          <w:tcPr>
            <w:tcW w:w="1620" w:type="dxa"/>
            <w:vAlign w:val="center"/>
          </w:tcPr>
          <w:p w:rsidR="00AC01BB" w:rsidRDefault="00302EE1">
            <w:pPr>
              <w:jc w:val="right"/>
            </w:pPr>
            <w:r>
              <w:rPr>
                <w:color w:val="000000"/>
                <w:sz w:val="24"/>
              </w:rPr>
              <w:t>2.34</w:t>
            </w:r>
          </w:p>
        </w:tc>
      </w:tr>
      <w:tr w:rsidR="00AC01BB">
        <w:tc>
          <w:tcPr>
            <w:tcW w:w="870" w:type="dxa"/>
            <w:vAlign w:val="center"/>
          </w:tcPr>
          <w:p w:rsidR="00AC01BB" w:rsidRDefault="00302EE1">
            <w:pPr>
              <w:jc w:val="center"/>
            </w:pPr>
            <w:r>
              <w:rPr>
                <w:color w:val="000000"/>
                <w:sz w:val="24"/>
              </w:rPr>
              <w:t>69</w:t>
            </w:r>
          </w:p>
        </w:tc>
        <w:tc>
          <w:tcPr>
            <w:tcW w:w="1650" w:type="dxa"/>
            <w:vAlign w:val="center"/>
          </w:tcPr>
          <w:p w:rsidR="00AC01BB" w:rsidRDefault="00302EE1">
            <w:pPr>
              <w:jc w:val="center"/>
            </w:pPr>
            <w:r>
              <w:rPr>
                <w:color w:val="000000"/>
                <w:sz w:val="24"/>
              </w:rPr>
              <w:t>000063</w:t>
            </w:r>
          </w:p>
        </w:tc>
        <w:tc>
          <w:tcPr>
            <w:tcW w:w="1980" w:type="dxa"/>
            <w:vAlign w:val="center"/>
          </w:tcPr>
          <w:p w:rsidR="00AC01BB" w:rsidRDefault="00302EE1">
            <w:pPr>
              <w:jc w:val="center"/>
            </w:pPr>
            <w:r>
              <w:rPr>
                <w:color w:val="000000"/>
                <w:sz w:val="24"/>
              </w:rPr>
              <w:t>中兴通讯</w:t>
            </w:r>
          </w:p>
        </w:tc>
        <w:tc>
          <w:tcPr>
            <w:tcW w:w="2880" w:type="dxa"/>
            <w:vAlign w:val="center"/>
          </w:tcPr>
          <w:p w:rsidR="00AC01BB" w:rsidRDefault="00302EE1">
            <w:pPr>
              <w:jc w:val="right"/>
            </w:pPr>
            <w:r>
              <w:rPr>
                <w:color w:val="000000"/>
                <w:sz w:val="24"/>
              </w:rPr>
              <w:t>12,123,994.40</w:t>
            </w:r>
          </w:p>
        </w:tc>
        <w:tc>
          <w:tcPr>
            <w:tcW w:w="1620" w:type="dxa"/>
            <w:vAlign w:val="center"/>
          </w:tcPr>
          <w:p w:rsidR="00AC01BB" w:rsidRDefault="00302EE1">
            <w:pPr>
              <w:jc w:val="right"/>
            </w:pPr>
            <w:r>
              <w:rPr>
                <w:color w:val="000000"/>
                <w:sz w:val="24"/>
              </w:rPr>
              <w:t>2.24</w:t>
            </w:r>
          </w:p>
        </w:tc>
      </w:tr>
      <w:tr w:rsidR="00AC01BB">
        <w:tc>
          <w:tcPr>
            <w:tcW w:w="870" w:type="dxa"/>
            <w:vAlign w:val="center"/>
          </w:tcPr>
          <w:p w:rsidR="00AC01BB" w:rsidRDefault="00302EE1">
            <w:pPr>
              <w:jc w:val="center"/>
            </w:pPr>
            <w:r>
              <w:rPr>
                <w:color w:val="000000"/>
                <w:sz w:val="24"/>
              </w:rPr>
              <w:t>70</w:t>
            </w:r>
          </w:p>
        </w:tc>
        <w:tc>
          <w:tcPr>
            <w:tcW w:w="1650" w:type="dxa"/>
            <w:vAlign w:val="center"/>
          </w:tcPr>
          <w:p w:rsidR="00AC01BB" w:rsidRDefault="00302EE1">
            <w:pPr>
              <w:jc w:val="center"/>
            </w:pPr>
            <w:r>
              <w:rPr>
                <w:color w:val="000000"/>
                <w:sz w:val="24"/>
              </w:rPr>
              <w:t>002120</w:t>
            </w:r>
          </w:p>
        </w:tc>
        <w:tc>
          <w:tcPr>
            <w:tcW w:w="1980" w:type="dxa"/>
            <w:vAlign w:val="center"/>
          </w:tcPr>
          <w:p w:rsidR="00AC01BB" w:rsidRDefault="00302EE1">
            <w:pPr>
              <w:jc w:val="center"/>
            </w:pPr>
            <w:r>
              <w:rPr>
                <w:color w:val="000000"/>
                <w:sz w:val="24"/>
              </w:rPr>
              <w:t>韵达股份</w:t>
            </w:r>
          </w:p>
        </w:tc>
        <w:tc>
          <w:tcPr>
            <w:tcW w:w="2880" w:type="dxa"/>
            <w:vAlign w:val="center"/>
          </w:tcPr>
          <w:p w:rsidR="00AC01BB" w:rsidRDefault="00302EE1">
            <w:pPr>
              <w:jc w:val="right"/>
            </w:pPr>
            <w:r>
              <w:rPr>
                <w:color w:val="000000"/>
                <w:sz w:val="24"/>
              </w:rPr>
              <w:t>12,019,132.60</w:t>
            </w:r>
          </w:p>
        </w:tc>
        <w:tc>
          <w:tcPr>
            <w:tcW w:w="1620" w:type="dxa"/>
            <w:vAlign w:val="center"/>
          </w:tcPr>
          <w:p w:rsidR="00AC01BB" w:rsidRDefault="00302EE1">
            <w:pPr>
              <w:jc w:val="right"/>
            </w:pPr>
            <w:r>
              <w:rPr>
                <w:color w:val="000000"/>
                <w:sz w:val="24"/>
              </w:rPr>
              <w:t>2.23</w:t>
            </w:r>
          </w:p>
        </w:tc>
      </w:tr>
      <w:tr w:rsidR="00AC01BB">
        <w:tc>
          <w:tcPr>
            <w:tcW w:w="870" w:type="dxa"/>
            <w:vAlign w:val="center"/>
          </w:tcPr>
          <w:p w:rsidR="00AC01BB" w:rsidRDefault="00302EE1">
            <w:pPr>
              <w:jc w:val="center"/>
            </w:pPr>
            <w:r>
              <w:rPr>
                <w:color w:val="000000"/>
                <w:sz w:val="24"/>
              </w:rPr>
              <w:t>71</w:t>
            </w:r>
          </w:p>
        </w:tc>
        <w:tc>
          <w:tcPr>
            <w:tcW w:w="1650" w:type="dxa"/>
            <w:vAlign w:val="center"/>
          </w:tcPr>
          <w:p w:rsidR="00AC01BB" w:rsidRDefault="00302EE1">
            <w:pPr>
              <w:jc w:val="center"/>
            </w:pPr>
            <w:r>
              <w:rPr>
                <w:color w:val="000000"/>
                <w:sz w:val="24"/>
              </w:rPr>
              <w:t>300197</w:t>
            </w:r>
          </w:p>
        </w:tc>
        <w:tc>
          <w:tcPr>
            <w:tcW w:w="1980" w:type="dxa"/>
            <w:vAlign w:val="center"/>
          </w:tcPr>
          <w:p w:rsidR="00AC01BB" w:rsidRDefault="00302EE1">
            <w:pPr>
              <w:jc w:val="center"/>
            </w:pPr>
            <w:r>
              <w:rPr>
                <w:color w:val="000000"/>
                <w:sz w:val="24"/>
              </w:rPr>
              <w:t>铁汉生态</w:t>
            </w:r>
          </w:p>
        </w:tc>
        <w:tc>
          <w:tcPr>
            <w:tcW w:w="2880" w:type="dxa"/>
            <w:vAlign w:val="center"/>
          </w:tcPr>
          <w:p w:rsidR="00AC01BB" w:rsidRDefault="00302EE1">
            <w:pPr>
              <w:jc w:val="right"/>
            </w:pPr>
            <w:r>
              <w:rPr>
                <w:color w:val="000000"/>
                <w:sz w:val="24"/>
              </w:rPr>
              <w:t>11,538,299.00</w:t>
            </w:r>
          </w:p>
        </w:tc>
        <w:tc>
          <w:tcPr>
            <w:tcW w:w="1620" w:type="dxa"/>
            <w:vAlign w:val="center"/>
          </w:tcPr>
          <w:p w:rsidR="00AC01BB" w:rsidRDefault="00302EE1">
            <w:pPr>
              <w:jc w:val="right"/>
            </w:pPr>
            <w:r>
              <w:rPr>
                <w:color w:val="000000"/>
                <w:sz w:val="24"/>
              </w:rPr>
              <w:t>2.14</w:t>
            </w:r>
          </w:p>
        </w:tc>
      </w:tr>
      <w:tr w:rsidR="00AC01BB">
        <w:tc>
          <w:tcPr>
            <w:tcW w:w="870" w:type="dxa"/>
            <w:vAlign w:val="center"/>
          </w:tcPr>
          <w:p w:rsidR="00AC01BB" w:rsidRDefault="00302EE1">
            <w:pPr>
              <w:jc w:val="center"/>
            </w:pPr>
            <w:r>
              <w:rPr>
                <w:color w:val="000000"/>
                <w:sz w:val="24"/>
              </w:rPr>
              <w:t>72</w:t>
            </w:r>
          </w:p>
        </w:tc>
        <w:tc>
          <w:tcPr>
            <w:tcW w:w="1650" w:type="dxa"/>
            <w:vAlign w:val="center"/>
          </w:tcPr>
          <w:p w:rsidR="00AC01BB" w:rsidRDefault="00302EE1">
            <w:pPr>
              <w:jc w:val="center"/>
            </w:pPr>
            <w:r>
              <w:rPr>
                <w:color w:val="000000"/>
                <w:sz w:val="24"/>
              </w:rPr>
              <w:t>600693</w:t>
            </w:r>
          </w:p>
        </w:tc>
        <w:tc>
          <w:tcPr>
            <w:tcW w:w="1980" w:type="dxa"/>
            <w:vAlign w:val="center"/>
          </w:tcPr>
          <w:p w:rsidR="00AC01BB" w:rsidRDefault="00302EE1">
            <w:pPr>
              <w:jc w:val="center"/>
            </w:pPr>
            <w:r>
              <w:rPr>
                <w:color w:val="000000"/>
                <w:sz w:val="24"/>
              </w:rPr>
              <w:t>东百集团</w:t>
            </w:r>
          </w:p>
        </w:tc>
        <w:tc>
          <w:tcPr>
            <w:tcW w:w="2880" w:type="dxa"/>
            <w:vAlign w:val="center"/>
          </w:tcPr>
          <w:p w:rsidR="00AC01BB" w:rsidRDefault="00302EE1">
            <w:pPr>
              <w:jc w:val="right"/>
            </w:pPr>
            <w:r>
              <w:rPr>
                <w:color w:val="000000"/>
                <w:sz w:val="24"/>
              </w:rPr>
              <w:t>11,529,188.70</w:t>
            </w:r>
          </w:p>
        </w:tc>
        <w:tc>
          <w:tcPr>
            <w:tcW w:w="1620" w:type="dxa"/>
            <w:vAlign w:val="center"/>
          </w:tcPr>
          <w:p w:rsidR="00AC01BB" w:rsidRDefault="00302EE1">
            <w:pPr>
              <w:jc w:val="right"/>
            </w:pPr>
            <w:r>
              <w:rPr>
                <w:color w:val="000000"/>
                <w:sz w:val="24"/>
              </w:rPr>
              <w:t>2.13</w:t>
            </w:r>
          </w:p>
        </w:tc>
      </w:tr>
      <w:tr w:rsidR="00AC01BB">
        <w:tc>
          <w:tcPr>
            <w:tcW w:w="870" w:type="dxa"/>
            <w:vAlign w:val="center"/>
          </w:tcPr>
          <w:p w:rsidR="00AC01BB" w:rsidRDefault="00302EE1">
            <w:pPr>
              <w:jc w:val="center"/>
            </w:pPr>
            <w:r>
              <w:rPr>
                <w:color w:val="000000"/>
                <w:sz w:val="24"/>
              </w:rPr>
              <w:t>73</w:t>
            </w:r>
          </w:p>
        </w:tc>
        <w:tc>
          <w:tcPr>
            <w:tcW w:w="1650" w:type="dxa"/>
            <w:vAlign w:val="center"/>
          </w:tcPr>
          <w:p w:rsidR="00AC01BB" w:rsidRDefault="00302EE1">
            <w:pPr>
              <w:jc w:val="center"/>
            </w:pPr>
            <w:r>
              <w:rPr>
                <w:color w:val="000000"/>
                <w:sz w:val="24"/>
              </w:rPr>
              <w:t>603019</w:t>
            </w:r>
          </w:p>
        </w:tc>
        <w:tc>
          <w:tcPr>
            <w:tcW w:w="1980" w:type="dxa"/>
            <w:vAlign w:val="center"/>
          </w:tcPr>
          <w:p w:rsidR="00AC01BB" w:rsidRDefault="00302EE1">
            <w:pPr>
              <w:jc w:val="center"/>
            </w:pPr>
            <w:r>
              <w:rPr>
                <w:color w:val="000000"/>
                <w:sz w:val="24"/>
              </w:rPr>
              <w:t>中科曙光</w:t>
            </w:r>
          </w:p>
        </w:tc>
        <w:tc>
          <w:tcPr>
            <w:tcW w:w="2880" w:type="dxa"/>
            <w:vAlign w:val="center"/>
          </w:tcPr>
          <w:p w:rsidR="00AC01BB" w:rsidRDefault="00302EE1">
            <w:pPr>
              <w:jc w:val="right"/>
            </w:pPr>
            <w:r>
              <w:rPr>
                <w:color w:val="000000"/>
                <w:sz w:val="24"/>
              </w:rPr>
              <w:t>11,038,464.00</w:t>
            </w:r>
          </w:p>
        </w:tc>
        <w:tc>
          <w:tcPr>
            <w:tcW w:w="1620" w:type="dxa"/>
            <w:vAlign w:val="center"/>
          </w:tcPr>
          <w:p w:rsidR="00AC01BB" w:rsidRDefault="00302EE1">
            <w:pPr>
              <w:jc w:val="right"/>
            </w:pPr>
            <w:r>
              <w:rPr>
                <w:color w:val="000000"/>
                <w:sz w:val="24"/>
              </w:rPr>
              <w:t>2.04</w:t>
            </w:r>
          </w:p>
        </w:tc>
      </w:tr>
      <w:tr w:rsidR="00AC01BB">
        <w:tc>
          <w:tcPr>
            <w:tcW w:w="870" w:type="dxa"/>
            <w:vAlign w:val="center"/>
          </w:tcPr>
          <w:p w:rsidR="00AC01BB" w:rsidRDefault="00302EE1">
            <w:pPr>
              <w:jc w:val="center"/>
            </w:pPr>
            <w:r>
              <w:rPr>
                <w:color w:val="000000"/>
                <w:sz w:val="24"/>
              </w:rPr>
              <w:t>74</w:t>
            </w:r>
          </w:p>
        </w:tc>
        <w:tc>
          <w:tcPr>
            <w:tcW w:w="1650" w:type="dxa"/>
            <w:vAlign w:val="center"/>
          </w:tcPr>
          <w:p w:rsidR="00AC01BB" w:rsidRDefault="00302EE1">
            <w:pPr>
              <w:jc w:val="center"/>
            </w:pPr>
            <w:r>
              <w:rPr>
                <w:color w:val="000000"/>
                <w:sz w:val="24"/>
              </w:rPr>
              <w:t>603757</w:t>
            </w:r>
          </w:p>
        </w:tc>
        <w:tc>
          <w:tcPr>
            <w:tcW w:w="1980" w:type="dxa"/>
            <w:vAlign w:val="center"/>
          </w:tcPr>
          <w:p w:rsidR="00AC01BB" w:rsidRDefault="00302EE1">
            <w:pPr>
              <w:jc w:val="center"/>
            </w:pPr>
            <w:r>
              <w:rPr>
                <w:color w:val="000000"/>
                <w:sz w:val="24"/>
              </w:rPr>
              <w:t>大元泵业</w:t>
            </w:r>
          </w:p>
        </w:tc>
        <w:tc>
          <w:tcPr>
            <w:tcW w:w="2880" w:type="dxa"/>
            <w:vAlign w:val="center"/>
          </w:tcPr>
          <w:p w:rsidR="00AC01BB" w:rsidRDefault="00302EE1">
            <w:pPr>
              <w:jc w:val="right"/>
            </w:pPr>
            <w:r>
              <w:rPr>
                <w:color w:val="000000"/>
                <w:sz w:val="24"/>
              </w:rPr>
              <w:t>10,851,787.90</w:t>
            </w:r>
          </w:p>
        </w:tc>
        <w:tc>
          <w:tcPr>
            <w:tcW w:w="1620" w:type="dxa"/>
            <w:vAlign w:val="center"/>
          </w:tcPr>
          <w:p w:rsidR="00AC01BB" w:rsidRDefault="00302EE1">
            <w:pPr>
              <w:jc w:val="right"/>
            </w:pPr>
            <w:r>
              <w:rPr>
                <w:color w:val="000000"/>
                <w:sz w:val="24"/>
              </w:rPr>
              <w:t>2.01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w:t>
            </w:r>
            <w:r w:rsidRPr="00C234F0">
              <w:rPr>
                <w:rFonts w:hint="eastAsia"/>
                <w:color w:val="000000"/>
                <w:sz w:val="24"/>
              </w:rPr>
              <w:lastRenderedPageBreak/>
              <w:t>例（％）</w:t>
            </w:r>
          </w:p>
        </w:tc>
      </w:tr>
      <w:tr w:rsidR="00AC01BB">
        <w:tc>
          <w:tcPr>
            <w:tcW w:w="870" w:type="dxa"/>
            <w:vAlign w:val="center"/>
          </w:tcPr>
          <w:p w:rsidR="00AC01BB" w:rsidRDefault="00302EE1">
            <w:pPr>
              <w:jc w:val="center"/>
            </w:pPr>
            <w:r>
              <w:lastRenderedPageBreak/>
              <w:t>1</w:t>
            </w:r>
          </w:p>
        </w:tc>
        <w:tc>
          <w:tcPr>
            <w:tcW w:w="1650" w:type="dxa"/>
            <w:vAlign w:val="center"/>
          </w:tcPr>
          <w:p w:rsidR="00AC01BB" w:rsidRDefault="00302EE1">
            <w:pPr>
              <w:jc w:val="center"/>
            </w:pPr>
            <w:r>
              <w:t>002583</w:t>
            </w:r>
          </w:p>
        </w:tc>
        <w:tc>
          <w:tcPr>
            <w:tcW w:w="1980" w:type="dxa"/>
            <w:vAlign w:val="center"/>
          </w:tcPr>
          <w:p w:rsidR="00AC01BB" w:rsidRDefault="00302EE1">
            <w:pPr>
              <w:jc w:val="center"/>
            </w:pPr>
            <w:r>
              <w:t>海能达</w:t>
            </w:r>
          </w:p>
        </w:tc>
        <w:tc>
          <w:tcPr>
            <w:tcW w:w="2880" w:type="dxa"/>
            <w:vAlign w:val="center"/>
          </w:tcPr>
          <w:p w:rsidR="00AC01BB" w:rsidRDefault="00302EE1">
            <w:pPr>
              <w:jc w:val="right"/>
            </w:pPr>
            <w:r>
              <w:t>82,122,506.80</w:t>
            </w:r>
          </w:p>
        </w:tc>
        <w:tc>
          <w:tcPr>
            <w:tcW w:w="1620" w:type="dxa"/>
            <w:vAlign w:val="center"/>
          </w:tcPr>
          <w:p w:rsidR="00AC01BB" w:rsidRDefault="00302EE1">
            <w:pPr>
              <w:jc w:val="right"/>
            </w:pPr>
            <w:r>
              <w:t>15.21</w:t>
            </w:r>
          </w:p>
        </w:tc>
      </w:tr>
      <w:tr w:rsidR="00AC01BB">
        <w:tc>
          <w:tcPr>
            <w:tcW w:w="870" w:type="dxa"/>
            <w:vAlign w:val="center"/>
          </w:tcPr>
          <w:p w:rsidR="00AC01BB" w:rsidRDefault="00302EE1">
            <w:pPr>
              <w:jc w:val="center"/>
            </w:pPr>
            <w:r>
              <w:t>2</w:t>
            </w:r>
          </w:p>
        </w:tc>
        <w:tc>
          <w:tcPr>
            <w:tcW w:w="1650" w:type="dxa"/>
            <w:vAlign w:val="center"/>
          </w:tcPr>
          <w:p w:rsidR="00AC01BB" w:rsidRDefault="00302EE1">
            <w:pPr>
              <w:jc w:val="center"/>
            </w:pPr>
            <w:r>
              <w:t>600703</w:t>
            </w:r>
          </w:p>
        </w:tc>
        <w:tc>
          <w:tcPr>
            <w:tcW w:w="1980" w:type="dxa"/>
            <w:vAlign w:val="center"/>
          </w:tcPr>
          <w:p w:rsidR="00AC01BB" w:rsidRDefault="00302EE1">
            <w:pPr>
              <w:jc w:val="center"/>
            </w:pPr>
            <w:r>
              <w:t>三安光电</w:t>
            </w:r>
          </w:p>
        </w:tc>
        <w:tc>
          <w:tcPr>
            <w:tcW w:w="2880" w:type="dxa"/>
            <w:vAlign w:val="center"/>
          </w:tcPr>
          <w:p w:rsidR="00AC01BB" w:rsidRDefault="00302EE1">
            <w:pPr>
              <w:jc w:val="right"/>
            </w:pPr>
            <w:r>
              <w:t>62,673,274.21</w:t>
            </w:r>
          </w:p>
        </w:tc>
        <w:tc>
          <w:tcPr>
            <w:tcW w:w="1620" w:type="dxa"/>
            <w:vAlign w:val="center"/>
          </w:tcPr>
          <w:p w:rsidR="00AC01BB" w:rsidRDefault="00302EE1">
            <w:pPr>
              <w:jc w:val="right"/>
            </w:pPr>
            <w:r>
              <w:t>11.60</w:t>
            </w:r>
          </w:p>
        </w:tc>
      </w:tr>
      <w:tr w:rsidR="00AC01BB">
        <w:tc>
          <w:tcPr>
            <w:tcW w:w="870" w:type="dxa"/>
            <w:vAlign w:val="center"/>
          </w:tcPr>
          <w:p w:rsidR="00AC01BB" w:rsidRDefault="00302EE1">
            <w:pPr>
              <w:jc w:val="center"/>
            </w:pPr>
            <w:r>
              <w:t>3</w:t>
            </w:r>
          </w:p>
        </w:tc>
        <w:tc>
          <w:tcPr>
            <w:tcW w:w="1650" w:type="dxa"/>
            <w:vAlign w:val="center"/>
          </w:tcPr>
          <w:p w:rsidR="00AC01BB" w:rsidRDefault="00302EE1">
            <w:pPr>
              <w:jc w:val="center"/>
            </w:pPr>
            <w:r>
              <w:t>300136</w:t>
            </w:r>
          </w:p>
        </w:tc>
        <w:tc>
          <w:tcPr>
            <w:tcW w:w="1980" w:type="dxa"/>
            <w:vAlign w:val="center"/>
          </w:tcPr>
          <w:p w:rsidR="00AC01BB" w:rsidRDefault="00302EE1">
            <w:pPr>
              <w:jc w:val="center"/>
            </w:pPr>
            <w:r>
              <w:t>信维通信</w:t>
            </w:r>
          </w:p>
        </w:tc>
        <w:tc>
          <w:tcPr>
            <w:tcW w:w="2880" w:type="dxa"/>
            <w:vAlign w:val="center"/>
          </w:tcPr>
          <w:p w:rsidR="00AC01BB" w:rsidRDefault="00302EE1">
            <w:pPr>
              <w:jc w:val="right"/>
            </w:pPr>
            <w:r>
              <w:t>61,121,690.59</w:t>
            </w:r>
          </w:p>
        </w:tc>
        <w:tc>
          <w:tcPr>
            <w:tcW w:w="1620" w:type="dxa"/>
            <w:vAlign w:val="center"/>
          </w:tcPr>
          <w:p w:rsidR="00AC01BB" w:rsidRDefault="00302EE1">
            <w:pPr>
              <w:jc w:val="right"/>
            </w:pPr>
            <w:r>
              <w:t>11.32</w:t>
            </w:r>
          </w:p>
        </w:tc>
      </w:tr>
      <w:tr w:rsidR="00AC01BB">
        <w:tc>
          <w:tcPr>
            <w:tcW w:w="870" w:type="dxa"/>
            <w:vAlign w:val="center"/>
          </w:tcPr>
          <w:p w:rsidR="00AC01BB" w:rsidRDefault="00302EE1">
            <w:pPr>
              <w:jc w:val="center"/>
            </w:pPr>
            <w:r>
              <w:t>4</w:t>
            </w:r>
          </w:p>
        </w:tc>
        <w:tc>
          <w:tcPr>
            <w:tcW w:w="1650" w:type="dxa"/>
            <w:vAlign w:val="center"/>
          </w:tcPr>
          <w:p w:rsidR="00AC01BB" w:rsidRDefault="00302EE1">
            <w:pPr>
              <w:jc w:val="center"/>
            </w:pPr>
            <w:r>
              <w:t>601933</w:t>
            </w:r>
          </w:p>
        </w:tc>
        <w:tc>
          <w:tcPr>
            <w:tcW w:w="1980" w:type="dxa"/>
            <w:vAlign w:val="center"/>
          </w:tcPr>
          <w:p w:rsidR="00AC01BB" w:rsidRDefault="00302EE1">
            <w:pPr>
              <w:jc w:val="center"/>
            </w:pPr>
            <w:r>
              <w:t>永辉超市</w:t>
            </w:r>
          </w:p>
        </w:tc>
        <w:tc>
          <w:tcPr>
            <w:tcW w:w="2880" w:type="dxa"/>
            <w:vAlign w:val="center"/>
          </w:tcPr>
          <w:p w:rsidR="00AC01BB" w:rsidRDefault="00302EE1">
            <w:pPr>
              <w:jc w:val="right"/>
            </w:pPr>
            <w:r>
              <w:t>57,946,180.79</w:t>
            </w:r>
          </w:p>
        </w:tc>
        <w:tc>
          <w:tcPr>
            <w:tcW w:w="1620" w:type="dxa"/>
            <w:vAlign w:val="center"/>
          </w:tcPr>
          <w:p w:rsidR="00AC01BB" w:rsidRDefault="00302EE1">
            <w:pPr>
              <w:jc w:val="right"/>
            </w:pPr>
            <w:r>
              <w:t>10.73</w:t>
            </w:r>
          </w:p>
        </w:tc>
      </w:tr>
      <w:tr w:rsidR="00AC01BB">
        <w:tc>
          <w:tcPr>
            <w:tcW w:w="870" w:type="dxa"/>
            <w:vAlign w:val="center"/>
          </w:tcPr>
          <w:p w:rsidR="00AC01BB" w:rsidRDefault="00302EE1">
            <w:pPr>
              <w:jc w:val="center"/>
            </w:pPr>
            <w:r>
              <w:t>5</w:t>
            </w:r>
          </w:p>
        </w:tc>
        <w:tc>
          <w:tcPr>
            <w:tcW w:w="1650" w:type="dxa"/>
            <w:vAlign w:val="center"/>
          </w:tcPr>
          <w:p w:rsidR="00AC01BB" w:rsidRDefault="00302EE1">
            <w:pPr>
              <w:jc w:val="center"/>
            </w:pPr>
            <w:r>
              <w:t>601688</w:t>
            </w:r>
          </w:p>
        </w:tc>
        <w:tc>
          <w:tcPr>
            <w:tcW w:w="1980" w:type="dxa"/>
            <w:vAlign w:val="center"/>
          </w:tcPr>
          <w:p w:rsidR="00AC01BB" w:rsidRDefault="00302EE1">
            <w:pPr>
              <w:jc w:val="center"/>
            </w:pPr>
            <w:r>
              <w:t>华泰证券</w:t>
            </w:r>
          </w:p>
        </w:tc>
        <w:tc>
          <w:tcPr>
            <w:tcW w:w="2880" w:type="dxa"/>
            <w:vAlign w:val="center"/>
          </w:tcPr>
          <w:p w:rsidR="00AC01BB" w:rsidRDefault="00302EE1">
            <w:pPr>
              <w:jc w:val="right"/>
            </w:pPr>
            <w:r>
              <w:t>55,367,911.59</w:t>
            </w:r>
          </w:p>
        </w:tc>
        <w:tc>
          <w:tcPr>
            <w:tcW w:w="1620" w:type="dxa"/>
            <w:vAlign w:val="center"/>
          </w:tcPr>
          <w:p w:rsidR="00AC01BB" w:rsidRDefault="00302EE1">
            <w:pPr>
              <w:jc w:val="right"/>
            </w:pPr>
            <w:r>
              <w:t>10.25</w:t>
            </w:r>
          </w:p>
        </w:tc>
      </w:tr>
      <w:tr w:rsidR="00AC01BB">
        <w:tc>
          <w:tcPr>
            <w:tcW w:w="870" w:type="dxa"/>
            <w:vAlign w:val="center"/>
          </w:tcPr>
          <w:p w:rsidR="00AC01BB" w:rsidRDefault="00302EE1">
            <w:pPr>
              <w:jc w:val="center"/>
            </w:pPr>
            <w:r>
              <w:t>6</w:t>
            </w:r>
          </w:p>
        </w:tc>
        <w:tc>
          <w:tcPr>
            <w:tcW w:w="1650" w:type="dxa"/>
            <w:vAlign w:val="center"/>
          </w:tcPr>
          <w:p w:rsidR="00AC01BB" w:rsidRDefault="00302EE1">
            <w:pPr>
              <w:jc w:val="center"/>
            </w:pPr>
            <w:r>
              <w:t>002195</w:t>
            </w:r>
          </w:p>
        </w:tc>
        <w:tc>
          <w:tcPr>
            <w:tcW w:w="1980" w:type="dxa"/>
            <w:vAlign w:val="center"/>
          </w:tcPr>
          <w:p w:rsidR="00AC01BB" w:rsidRDefault="00302EE1">
            <w:pPr>
              <w:jc w:val="center"/>
            </w:pPr>
            <w:r>
              <w:t>二三四五</w:t>
            </w:r>
          </w:p>
        </w:tc>
        <w:tc>
          <w:tcPr>
            <w:tcW w:w="2880" w:type="dxa"/>
            <w:vAlign w:val="center"/>
          </w:tcPr>
          <w:p w:rsidR="00AC01BB" w:rsidRDefault="00302EE1">
            <w:pPr>
              <w:jc w:val="right"/>
            </w:pPr>
            <w:r>
              <w:t>46,059,645.81</w:t>
            </w:r>
          </w:p>
        </w:tc>
        <w:tc>
          <w:tcPr>
            <w:tcW w:w="1620" w:type="dxa"/>
            <w:vAlign w:val="center"/>
          </w:tcPr>
          <w:p w:rsidR="00AC01BB" w:rsidRDefault="00302EE1">
            <w:pPr>
              <w:jc w:val="right"/>
            </w:pPr>
            <w:r>
              <w:t>8.53</w:t>
            </w:r>
          </w:p>
        </w:tc>
      </w:tr>
      <w:tr w:rsidR="00AC01BB">
        <w:tc>
          <w:tcPr>
            <w:tcW w:w="870" w:type="dxa"/>
            <w:vAlign w:val="center"/>
          </w:tcPr>
          <w:p w:rsidR="00AC01BB" w:rsidRDefault="00302EE1">
            <w:pPr>
              <w:jc w:val="center"/>
            </w:pPr>
            <w:r>
              <w:t>7</w:t>
            </w:r>
          </w:p>
        </w:tc>
        <w:tc>
          <w:tcPr>
            <w:tcW w:w="1650" w:type="dxa"/>
            <w:vAlign w:val="center"/>
          </w:tcPr>
          <w:p w:rsidR="00AC01BB" w:rsidRDefault="00302EE1">
            <w:pPr>
              <w:jc w:val="center"/>
            </w:pPr>
            <w:r>
              <w:t>000538</w:t>
            </w:r>
          </w:p>
        </w:tc>
        <w:tc>
          <w:tcPr>
            <w:tcW w:w="1980" w:type="dxa"/>
            <w:vAlign w:val="center"/>
          </w:tcPr>
          <w:p w:rsidR="00AC01BB" w:rsidRDefault="00302EE1">
            <w:pPr>
              <w:jc w:val="center"/>
            </w:pPr>
            <w:r>
              <w:t>云南白药</w:t>
            </w:r>
          </w:p>
        </w:tc>
        <w:tc>
          <w:tcPr>
            <w:tcW w:w="2880" w:type="dxa"/>
            <w:vAlign w:val="center"/>
          </w:tcPr>
          <w:p w:rsidR="00AC01BB" w:rsidRDefault="00302EE1">
            <w:pPr>
              <w:jc w:val="right"/>
            </w:pPr>
            <w:r>
              <w:t>40,572,200.45</w:t>
            </w:r>
          </w:p>
        </w:tc>
        <w:tc>
          <w:tcPr>
            <w:tcW w:w="1620" w:type="dxa"/>
            <w:vAlign w:val="center"/>
          </w:tcPr>
          <w:p w:rsidR="00AC01BB" w:rsidRDefault="00302EE1">
            <w:pPr>
              <w:jc w:val="right"/>
            </w:pPr>
            <w:r>
              <w:t>7.51</w:t>
            </w:r>
          </w:p>
        </w:tc>
      </w:tr>
      <w:tr w:rsidR="00AC01BB">
        <w:tc>
          <w:tcPr>
            <w:tcW w:w="870" w:type="dxa"/>
            <w:vAlign w:val="center"/>
          </w:tcPr>
          <w:p w:rsidR="00AC01BB" w:rsidRDefault="00302EE1">
            <w:pPr>
              <w:jc w:val="center"/>
            </w:pPr>
            <w:r>
              <w:t>8</w:t>
            </w:r>
          </w:p>
        </w:tc>
        <w:tc>
          <w:tcPr>
            <w:tcW w:w="1650" w:type="dxa"/>
            <w:vAlign w:val="center"/>
          </w:tcPr>
          <w:p w:rsidR="00AC01BB" w:rsidRDefault="00302EE1">
            <w:pPr>
              <w:jc w:val="center"/>
            </w:pPr>
            <w:r>
              <w:t>300347</w:t>
            </w:r>
          </w:p>
        </w:tc>
        <w:tc>
          <w:tcPr>
            <w:tcW w:w="1980" w:type="dxa"/>
            <w:vAlign w:val="center"/>
          </w:tcPr>
          <w:p w:rsidR="00AC01BB" w:rsidRDefault="00302EE1">
            <w:pPr>
              <w:jc w:val="center"/>
            </w:pPr>
            <w:r>
              <w:t>泰格医药</w:t>
            </w:r>
          </w:p>
        </w:tc>
        <w:tc>
          <w:tcPr>
            <w:tcW w:w="2880" w:type="dxa"/>
            <w:vAlign w:val="center"/>
          </w:tcPr>
          <w:p w:rsidR="00AC01BB" w:rsidRDefault="00302EE1">
            <w:pPr>
              <w:jc w:val="right"/>
            </w:pPr>
            <w:r>
              <w:t>38,157,578.33</w:t>
            </w:r>
          </w:p>
        </w:tc>
        <w:tc>
          <w:tcPr>
            <w:tcW w:w="1620" w:type="dxa"/>
            <w:vAlign w:val="center"/>
          </w:tcPr>
          <w:p w:rsidR="00AC01BB" w:rsidRDefault="00302EE1">
            <w:pPr>
              <w:jc w:val="right"/>
            </w:pPr>
            <w:r>
              <w:t>7.07</w:t>
            </w:r>
          </w:p>
        </w:tc>
      </w:tr>
      <w:tr w:rsidR="00AC01BB">
        <w:tc>
          <w:tcPr>
            <w:tcW w:w="870" w:type="dxa"/>
            <w:vAlign w:val="center"/>
          </w:tcPr>
          <w:p w:rsidR="00AC01BB" w:rsidRDefault="00302EE1">
            <w:pPr>
              <w:jc w:val="center"/>
            </w:pPr>
            <w:r>
              <w:t>9</w:t>
            </w:r>
          </w:p>
        </w:tc>
        <w:tc>
          <w:tcPr>
            <w:tcW w:w="1650" w:type="dxa"/>
            <w:vAlign w:val="center"/>
          </w:tcPr>
          <w:p w:rsidR="00AC01BB" w:rsidRDefault="00302EE1">
            <w:pPr>
              <w:jc w:val="center"/>
            </w:pPr>
            <w:r>
              <w:t>300129</w:t>
            </w:r>
          </w:p>
        </w:tc>
        <w:tc>
          <w:tcPr>
            <w:tcW w:w="1980" w:type="dxa"/>
            <w:vAlign w:val="center"/>
          </w:tcPr>
          <w:p w:rsidR="00AC01BB" w:rsidRDefault="00302EE1">
            <w:pPr>
              <w:jc w:val="center"/>
            </w:pPr>
            <w:r>
              <w:t>泰胜风能</w:t>
            </w:r>
          </w:p>
        </w:tc>
        <w:tc>
          <w:tcPr>
            <w:tcW w:w="2880" w:type="dxa"/>
            <w:vAlign w:val="center"/>
          </w:tcPr>
          <w:p w:rsidR="00AC01BB" w:rsidRDefault="00302EE1">
            <w:pPr>
              <w:jc w:val="right"/>
            </w:pPr>
            <w:r>
              <w:t>37,346,268.42</w:t>
            </w:r>
          </w:p>
        </w:tc>
        <w:tc>
          <w:tcPr>
            <w:tcW w:w="1620" w:type="dxa"/>
            <w:vAlign w:val="center"/>
          </w:tcPr>
          <w:p w:rsidR="00AC01BB" w:rsidRDefault="00302EE1">
            <w:pPr>
              <w:jc w:val="right"/>
            </w:pPr>
            <w:r>
              <w:t>6.92</w:t>
            </w:r>
          </w:p>
        </w:tc>
      </w:tr>
      <w:tr w:rsidR="00AC01BB">
        <w:tc>
          <w:tcPr>
            <w:tcW w:w="870" w:type="dxa"/>
            <w:vAlign w:val="center"/>
          </w:tcPr>
          <w:p w:rsidR="00AC01BB" w:rsidRDefault="00302EE1">
            <w:pPr>
              <w:jc w:val="center"/>
            </w:pPr>
            <w:r>
              <w:t>10</w:t>
            </w:r>
          </w:p>
        </w:tc>
        <w:tc>
          <w:tcPr>
            <w:tcW w:w="1650" w:type="dxa"/>
            <w:vAlign w:val="center"/>
          </w:tcPr>
          <w:p w:rsidR="00AC01BB" w:rsidRDefault="00302EE1">
            <w:pPr>
              <w:jc w:val="center"/>
            </w:pPr>
            <w:r>
              <w:t>601111</w:t>
            </w:r>
          </w:p>
        </w:tc>
        <w:tc>
          <w:tcPr>
            <w:tcW w:w="1980" w:type="dxa"/>
            <w:vAlign w:val="center"/>
          </w:tcPr>
          <w:p w:rsidR="00AC01BB" w:rsidRDefault="00302EE1">
            <w:pPr>
              <w:jc w:val="center"/>
            </w:pPr>
            <w:r>
              <w:t>中国国航</w:t>
            </w:r>
          </w:p>
        </w:tc>
        <w:tc>
          <w:tcPr>
            <w:tcW w:w="2880" w:type="dxa"/>
            <w:vAlign w:val="center"/>
          </w:tcPr>
          <w:p w:rsidR="00AC01BB" w:rsidRDefault="00302EE1">
            <w:pPr>
              <w:jc w:val="right"/>
            </w:pPr>
            <w:r>
              <w:t>34,524,652.62</w:t>
            </w:r>
          </w:p>
        </w:tc>
        <w:tc>
          <w:tcPr>
            <w:tcW w:w="1620" w:type="dxa"/>
            <w:vAlign w:val="center"/>
          </w:tcPr>
          <w:p w:rsidR="00AC01BB" w:rsidRDefault="00302EE1">
            <w:pPr>
              <w:jc w:val="right"/>
            </w:pPr>
            <w:r>
              <w:t>6.39</w:t>
            </w:r>
          </w:p>
        </w:tc>
      </w:tr>
      <w:tr w:rsidR="00AC01BB">
        <w:tc>
          <w:tcPr>
            <w:tcW w:w="870" w:type="dxa"/>
            <w:vAlign w:val="center"/>
          </w:tcPr>
          <w:p w:rsidR="00AC01BB" w:rsidRDefault="00302EE1">
            <w:pPr>
              <w:jc w:val="center"/>
            </w:pPr>
            <w:r>
              <w:t>11</w:t>
            </w:r>
          </w:p>
        </w:tc>
        <w:tc>
          <w:tcPr>
            <w:tcW w:w="1650" w:type="dxa"/>
            <w:vAlign w:val="center"/>
          </w:tcPr>
          <w:p w:rsidR="00AC01BB" w:rsidRDefault="00302EE1">
            <w:pPr>
              <w:jc w:val="center"/>
            </w:pPr>
            <w:r>
              <w:t>002415</w:t>
            </w:r>
          </w:p>
        </w:tc>
        <w:tc>
          <w:tcPr>
            <w:tcW w:w="1980" w:type="dxa"/>
            <w:vAlign w:val="center"/>
          </w:tcPr>
          <w:p w:rsidR="00AC01BB" w:rsidRDefault="00302EE1">
            <w:pPr>
              <w:jc w:val="center"/>
            </w:pPr>
            <w:r>
              <w:t>海康威视</w:t>
            </w:r>
          </w:p>
        </w:tc>
        <w:tc>
          <w:tcPr>
            <w:tcW w:w="2880" w:type="dxa"/>
            <w:vAlign w:val="center"/>
          </w:tcPr>
          <w:p w:rsidR="00AC01BB" w:rsidRDefault="00302EE1">
            <w:pPr>
              <w:jc w:val="right"/>
            </w:pPr>
            <w:r>
              <w:t>34,049,855.92</w:t>
            </w:r>
          </w:p>
        </w:tc>
        <w:tc>
          <w:tcPr>
            <w:tcW w:w="1620" w:type="dxa"/>
            <w:vAlign w:val="center"/>
          </w:tcPr>
          <w:p w:rsidR="00AC01BB" w:rsidRDefault="00302EE1">
            <w:pPr>
              <w:jc w:val="right"/>
            </w:pPr>
            <w:r>
              <w:t>6.30</w:t>
            </w:r>
          </w:p>
        </w:tc>
      </w:tr>
      <w:tr w:rsidR="00AC01BB">
        <w:tc>
          <w:tcPr>
            <w:tcW w:w="870" w:type="dxa"/>
            <w:vAlign w:val="center"/>
          </w:tcPr>
          <w:p w:rsidR="00AC01BB" w:rsidRDefault="00302EE1">
            <w:pPr>
              <w:jc w:val="center"/>
            </w:pPr>
            <w:r>
              <w:t>12</w:t>
            </w:r>
          </w:p>
        </w:tc>
        <w:tc>
          <w:tcPr>
            <w:tcW w:w="1650" w:type="dxa"/>
            <w:vAlign w:val="center"/>
          </w:tcPr>
          <w:p w:rsidR="00AC01BB" w:rsidRDefault="00302EE1">
            <w:pPr>
              <w:jc w:val="center"/>
            </w:pPr>
            <w:r>
              <w:t>300161</w:t>
            </w:r>
          </w:p>
        </w:tc>
        <w:tc>
          <w:tcPr>
            <w:tcW w:w="1980" w:type="dxa"/>
            <w:vAlign w:val="center"/>
          </w:tcPr>
          <w:p w:rsidR="00AC01BB" w:rsidRDefault="00302EE1">
            <w:pPr>
              <w:jc w:val="center"/>
            </w:pPr>
            <w:r>
              <w:t>华中数控</w:t>
            </w:r>
          </w:p>
        </w:tc>
        <w:tc>
          <w:tcPr>
            <w:tcW w:w="2880" w:type="dxa"/>
            <w:vAlign w:val="center"/>
          </w:tcPr>
          <w:p w:rsidR="00AC01BB" w:rsidRDefault="00302EE1">
            <w:pPr>
              <w:jc w:val="right"/>
            </w:pPr>
            <w:r>
              <w:t>33,003,493.67</w:t>
            </w:r>
          </w:p>
        </w:tc>
        <w:tc>
          <w:tcPr>
            <w:tcW w:w="1620" w:type="dxa"/>
            <w:vAlign w:val="center"/>
          </w:tcPr>
          <w:p w:rsidR="00AC01BB" w:rsidRDefault="00302EE1">
            <w:pPr>
              <w:jc w:val="right"/>
            </w:pPr>
            <w:r>
              <w:t>6.11</w:t>
            </w:r>
          </w:p>
        </w:tc>
      </w:tr>
      <w:tr w:rsidR="00AC01BB">
        <w:tc>
          <w:tcPr>
            <w:tcW w:w="870" w:type="dxa"/>
            <w:vAlign w:val="center"/>
          </w:tcPr>
          <w:p w:rsidR="00AC01BB" w:rsidRDefault="00302EE1">
            <w:pPr>
              <w:jc w:val="center"/>
            </w:pPr>
            <w:r>
              <w:t>13</w:t>
            </w:r>
          </w:p>
        </w:tc>
        <w:tc>
          <w:tcPr>
            <w:tcW w:w="1650" w:type="dxa"/>
            <w:vAlign w:val="center"/>
          </w:tcPr>
          <w:p w:rsidR="00AC01BB" w:rsidRDefault="00302EE1">
            <w:pPr>
              <w:jc w:val="center"/>
            </w:pPr>
            <w:r>
              <w:t>601222</w:t>
            </w:r>
          </w:p>
        </w:tc>
        <w:tc>
          <w:tcPr>
            <w:tcW w:w="1980" w:type="dxa"/>
            <w:vAlign w:val="center"/>
          </w:tcPr>
          <w:p w:rsidR="00AC01BB" w:rsidRDefault="00302EE1">
            <w:pPr>
              <w:jc w:val="center"/>
            </w:pPr>
            <w:r>
              <w:t>林洋能源</w:t>
            </w:r>
          </w:p>
        </w:tc>
        <w:tc>
          <w:tcPr>
            <w:tcW w:w="2880" w:type="dxa"/>
            <w:vAlign w:val="center"/>
          </w:tcPr>
          <w:p w:rsidR="00AC01BB" w:rsidRDefault="00302EE1">
            <w:pPr>
              <w:jc w:val="right"/>
            </w:pPr>
            <w:r>
              <w:t>32,577,343.70</w:t>
            </w:r>
          </w:p>
        </w:tc>
        <w:tc>
          <w:tcPr>
            <w:tcW w:w="1620" w:type="dxa"/>
            <w:vAlign w:val="center"/>
          </w:tcPr>
          <w:p w:rsidR="00AC01BB" w:rsidRDefault="00302EE1">
            <w:pPr>
              <w:jc w:val="right"/>
            </w:pPr>
            <w:r>
              <w:t>6.03</w:t>
            </w:r>
          </w:p>
        </w:tc>
      </w:tr>
      <w:tr w:rsidR="00AC01BB">
        <w:tc>
          <w:tcPr>
            <w:tcW w:w="870" w:type="dxa"/>
            <w:vAlign w:val="center"/>
          </w:tcPr>
          <w:p w:rsidR="00AC01BB" w:rsidRDefault="00302EE1">
            <w:pPr>
              <w:jc w:val="center"/>
            </w:pPr>
            <w:r>
              <w:t>14</w:t>
            </w:r>
          </w:p>
        </w:tc>
        <w:tc>
          <w:tcPr>
            <w:tcW w:w="1650" w:type="dxa"/>
            <w:vAlign w:val="center"/>
          </w:tcPr>
          <w:p w:rsidR="00AC01BB" w:rsidRDefault="00302EE1">
            <w:pPr>
              <w:jc w:val="center"/>
            </w:pPr>
            <w:r>
              <w:t>002281</w:t>
            </w:r>
          </w:p>
        </w:tc>
        <w:tc>
          <w:tcPr>
            <w:tcW w:w="1980" w:type="dxa"/>
            <w:vAlign w:val="center"/>
          </w:tcPr>
          <w:p w:rsidR="00AC01BB" w:rsidRDefault="00302EE1">
            <w:pPr>
              <w:jc w:val="center"/>
            </w:pPr>
            <w:r>
              <w:t>光迅科技</w:t>
            </w:r>
          </w:p>
        </w:tc>
        <w:tc>
          <w:tcPr>
            <w:tcW w:w="2880" w:type="dxa"/>
            <w:vAlign w:val="center"/>
          </w:tcPr>
          <w:p w:rsidR="00AC01BB" w:rsidRDefault="00302EE1">
            <w:pPr>
              <w:jc w:val="right"/>
            </w:pPr>
            <w:r>
              <w:t>32,562,466.96</w:t>
            </w:r>
          </w:p>
        </w:tc>
        <w:tc>
          <w:tcPr>
            <w:tcW w:w="1620" w:type="dxa"/>
            <w:vAlign w:val="center"/>
          </w:tcPr>
          <w:p w:rsidR="00AC01BB" w:rsidRDefault="00302EE1">
            <w:pPr>
              <w:jc w:val="right"/>
            </w:pPr>
            <w:r>
              <w:t>6.03</w:t>
            </w:r>
          </w:p>
        </w:tc>
      </w:tr>
      <w:tr w:rsidR="00AC01BB">
        <w:tc>
          <w:tcPr>
            <w:tcW w:w="870" w:type="dxa"/>
            <w:vAlign w:val="center"/>
          </w:tcPr>
          <w:p w:rsidR="00AC01BB" w:rsidRDefault="00302EE1">
            <w:pPr>
              <w:jc w:val="center"/>
            </w:pPr>
            <w:r>
              <w:t>15</w:t>
            </w:r>
          </w:p>
        </w:tc>
        <w:tc>
          <w:tcPr>
            <w:tcW w:w="1650" w:type="dxa"/>
            <w:vAlign w:val="center"/>
          </w:tcPr>
          <w:p w:rsidR="00AC01BB" w:rsidRDefault="00302EE1">
            <w:pPr>
              <w:jc w:val="center"/>
            </w:pPr>
            <w:r>
              <w:t>002460</w:t>
            </w:r>
          </w:p>
        </w:tc>
        <w:tc>
          <w:tcPr>
            <w:tcW w:w="1980" w:type="dxa"/>
            <w:vAlign w:val="center"/>
          </w:tcPr>
          <w:p w:rsidR="00AC01BB" w:rsidRDefault="00302EE1">
            <w:pPr>
              <w:jc w:val="center"/>
            </w:pPr>
            <w:r>
              <w:t>赣锋锂业</w:t>
            </w:r>
          </w:p>
        </w:tc>
        <w:tc>
          <w:tcPr>
            <w:tcW w:w="2880" w:type="dxa"/>
            <w:vAlign w:val="center"/>
          </w:tcPr>
          <w:p w:rsidR="00AC01BB" w:rsidRDefault="00302EE1">
            <w:pPr>
              <w:jc w:val="right"/>
            </w:pPr>
            <w:r>
              <w:t>30,242,989.49</w:t>
            </w:r>
          </w:p>
        </w:tc>
        <w:tc>
          <w:tcPr>
            <w:tcW w:w="1620" w:type="dxa"/>
            <w:vAlign w:val="center"/>
          </w:tcPr>
          <w:p w:rsidR="00AC01BB" w:rsidRDefault="00302EE1">
            <w:pPr>
              <w:jc w:val="right"/>
            </w:pPr>
            <w:r>
              <w:t>5.60</w:t>
            </w:r>
          </w:p>
        </w:tc>
      </w:tr>
      <w:tr w:rsidR="00AC01BB">
        <w:tc>
          <w:tcPr>
            <w:tcW w:w="870" w:type="dxa"/>
            <w:vAlign w:val="center"/>
          </w:tcPr>
          <w:p w:rsidR="00AC01BB" w:rsidRDefault="00302EE1">
            <w:pPr>
              <w:jc w:val="center"/>
            </w:pPr>
            <w:r>
              <w:t>16</w:t>
            </w:r>
          </w:p>
        </w:tc>
        <w:tc>
          <w:tcPr>
            <w:tcW w:w="1650" w:type="dxa"/>
            <w:vAlign w:val="center"/>
          </w:tcPr>
          <w:p w:rsidR="00AC01BB" w:rsidRDefault="00302EE1">
            <w:pPr>
              <w:jc w:val="center"/>
            </w:pPr>
            <w:r>
              <w:t>002185</w:t>
            </w:r>
          </w:p>
        </w:tc>
        <w:tc>
          <w:tcPr>
            <w:tcW w:w="1980" w:type="dxa"/>
            <w:vAlign w:val="center"/>
          </w:tcPr>
          <w:p w:rsidR="00AC01BB" w:rsidRDefault="00302EE1">
            <w:pPr>
              <w:jc w:val="center"/>
            </w:pPr>
            <w:r>
              <w:t>华天科技</w:t>
            </w:r>
          </w:p>
        </w:tc>
        <w:tc>
          <w:tcPr>
            <w:tcW w:w="2880" w:type="dxa"/>
            <w:vAlign w:val="center"/>
          </w:tcPr>
          <w:p w:rsidR="00AC01BB" w:rsidRDefault="00302EE1">
            <w:pPr>
              <w:jc w:val="right"/>
            </w:pPr>
            <w:r>
              <w:t>29,916,019.73</w:t>
            </w:r>
          </w:p>
        </w:tc>
        <w:tc>
          <w:tcPr>
            <w:tcW w:w="1620" w:type="dxa"/>
            <w:vAlign w:val="center"/>
          </w:tcPr>
          <w:p w:rsidR="00AC01BB" w:rsidRDefault="00302EE1">
            <w:pPr>
              <w:jc w:val="right"/>
            </w:pPr>
            <w:r>
              <w:t>5.54</w:t>
            </w:r>
          </w:p>
        </w:tc>
      </w:tr>
      <w:tr w:rsidR="00AC01BB">
        <w:tc>
          <w:tcPr>
            <w:tcW w:w="870" w:type="dxa"/>
            <w:vAlign w:val="center"/>
          </w:tcPr>
          <w:p w:rsidR="00AC01BB" w:rsidRDefault="00302EE1">
            <w:pPr>
              <w:jc w:val="center"/>
            </w:pPr>
            <w:r>
              <w:t>17</w:t>
            </w:r>
          </w:p>
        </w:tc>
        <w:tc>
          <w:tcPr>
            <w:tcW w:w="1650" w:type="dxa"/>
            <w:vAlign w:val="center"/>
          </w:tcPr>
          <w:p w:rsidR="00AC01BB" w:rsidRDefault="00302EE1">
            <w:pPr>
              <w:jc w:val="center"/>
            </w:pPr>
            <w:r>
              <w:t>000759</w:t>
            </w:r>
          </w:p>
        </w:tc>
        <w:tc>
          <w:tcPr>
            <w:tcW w:w="1980" w:type="dxa"/>
            <w:vAlign w:val="center"/>
          </w:tcPr>
          <w:p w:rsidR="00AC01BB" w:rsidRDefault="00302EE1">
            <w:pPr>
              <w:jc w:val="center"/>
            </w:pPr>
            <w:r>
              <w:t>中百集团</w:t>
            </w:r>
          </w:p>
        </w:tc>
        <w:tc>
          <w:tcPr>
            <w:tcW w:w="2880" w:type="dxa"/>
            <w:vAlign w:val="center"/>
          </w:tcPr>
          <w:p w:rsidR="00AC01BB" w:rsidRDefault="00302EE1">
            <w:pPr>
              <w:jc w:val="right"/>
            </w:pPr>
            <w:r>
              <w:t>28,716,245.39</w:t>
            </w:r>
          </w:p>
        </w:tc>
        <w:tc>
          <w:tcPr>
            <w:tcW w:w="1620" w:type="dxa"/>
            <w:vAlign w:val="center"/>
          </w:tcPr>
          <w:p w:rsidR="00AC01BB" w:rsidRDefault="00302EE1">
            <w:pPr>
              <w:jc w:val="right"/>
            </w:pPr>
            <w:r>
              <w:t>5.32</w:t>
            </w:r>
          </w:p>
        </w:tc>
      </w:tr>
      <w:tr w:rsidR="00AC01BB">
        <w:tc>
          <w:tcPr>
            <w:tcW w:w="870" w:type="dxa"/>
            <w:vAlign w:val="center"/>
          </w:tcPr>
          <w:p w:rsidR="00AC01BB" w:rsidRDefault="00302EE1">
            <w:pPr>
              <w:jc w:val="center"/>
            </w:pPr>
            <w:r>
              <w:t>18</w:t>
            </w:r>
          </w:p>
        </w:tc>
        <w:tc>
          <w:tcPr>
            <w:tcW w:w="1650" w:type="dxa"/>
            <w:vAlign w:val="center"/>
          </w:tcPr>
          <w:p w:rsidR="00AC01BB" w:rsidRDefault="00302EE1">
            <w:pPr>
              <w:jc w:val="center"/>
            </w:pPr>
            <w:r>
              <w:t>600258</w:t>
            </w:r>
          </w:p>
        </w:tc>
        <w:tc>
          <w:tcPr>
            <w:tcW w:w="1980" w:type="dxa"/>
            <w:vAlign w:val="center"/>
          </w:tcPr>
          <w:p w:rsidR="00AC01BB" w:rsidRDefault="00302EE1">
            <w:pPr>
              <w:jc w:val="center"/>
            </w:pPr>
            <w:r>
              <w:t>首旅酒店</w:t>
            </w:r>
          </w:p>
        </w:tc>
        <w:tc>
          <w:tcPr>
            <w:tcW w:w="2880" w:type="dxa"/>
            <w:vAlign w:val="center"/>
          </w:tcPr>
          <w:p w:rsidR="00AC01BB" w:rsidRDefault="00302EE1">
            <w:pPr>
              <w:jc w:val="right"/>
            </w:pPr>
            <w:r>
              <w:t>27,641,108.14</w:t>
            </w:r>
          </w:p>
        </w:tc>
        <w:tc>
          <w:tcPr>
            <w:tcW w:w="1620" w:type="dxa"/>
            <w:vAlign w:val="center"/>
          </w:tcPr>
          <w:p w:rsidR="00AC01BB" w:rsidRDefault="00302EE1">
            <w:pPr>
              <w:jc w:val="right"/>
            </w:pPr>
            <w:r>
              <w:t>5.12</w:t>
            </w:r>
          </w:p>
        </w:tc>
      </w:tr>
      <w:tr w:rsidR="00AC01BB">
        <w:tc>
          <w:tcPr>
            <w:tcW w:w="870" w:type="dxa"/>
            <w:vAlign w:val="center"/>
          </w:tcPr>
          <w:p w:rsidR="00AC01BB" w:rsidRDefault="00302EE1">
            <w:pPr>
              <w:jc w:val="center"/>
            </w:pPr>
            <w:r>
              <w:t>19</w:t>
            </w:r>
          </w:p>
        </w:tc>
        <w:tc>
          <w:tcPr>
            <w:tcW w:w="1650" w:type="dxa"/>
            <w:vAlign w:val="center"/>
          </w:tcPr>
          <w:p w:rsidR="00AC01BB" w:rsidRDefault="00302EE1">
            <w:pPr>
              <w:jc w:val="center"/>
            </w:pPr>
            <w:r>
              <w:t>600967</w:t>
            </w:r>
          </w:p>
        </w:tc>
        <w:tc>
          <w:tcPr>
            <w:tcW w:w="1980" w:type="dxa"/>
            <w:vAlign w:val="center"/>
          </w:tcPr>
          <w:p w:rsidR="00AC01BB" w:rsidRDefault="00302EE1">
            <w:pPr>
              <w:jc w:val="center"/>
            </w:pPr>
            <w:r>
              <w:t>内蒙一机</w:t>
            </w:r>
          </w:p>
        </w:tc>
        <w:tc>
          <w:tcPr>
            <w:tcW w:w="2880" w:type="dxa"/>
            <w:vAlign w:val="center"/>
          </w:tcPr>
          <w:p w:rsidR="00AC01BB" w:rsidRDefault="00302EE1">
            <w:pPr>
              <w:jc w:val="right"/>
            </w:pPr>
            <w:r>
              <w:t>26,269,611.22</w:t>
            </w:r>
          </w:p>
        </w:tc>
        <w:tc>
          <w:tcPr>
            <w:tcW w:w="1620" w:type="dxa"/>
            <w:vAlign w:val="center"/>
          </w:tcPr>
          <w:p w:rsidR="00AC01BB" w:rsidRDefault="00302EE1">
            <w:pPr>
              <w:jc w:val="right"/>
            </w:pPr>
            <w:r>
              <w:t>4.86</w:t>
            </w:r>
          </w:p>
        </w:tc>
      </w:tr>
      <w:tr w:rsidR="00AC01BB">
        <w:tc>
          <w:tcPr>
            <w:tcW w:w="870" w:type="dxa"/>
            <w:vAlign w:val="center"/>
          </w:tcPr>
          <w:p w:rsidR="00AC01BB" w:rsidRDefault="00302EE1">
            <w:pPr>
              <w:jc w:val="center"/>
            </w:pPr>
            <w:r>
              <w:t>20</w:t>
            </w:r>
          </w:p>
        </w:tc>
        <w:tc>
          <w:tcPr>
            <w:tcW w:w="1650" w:type="dxa"/>
            <w:vAlign w:val="center"/>
          </w:tcPr>
          <w:p w:rsidR="00AC01BB" w:rsidRDefault="00302EE1">
            <w:pPr>
              <w:jc w:val="center"/>
            </w:pPr>
            <w:r>
              <w:t>600729</w:t>
            </w:r>
          </w:p>
        </w:tc>
        <w:tc>
          <w:tcPr>
            <w:tcW w:w="1980" w:type="dxa"/>
            <w:vAlign w:val="center"/>
          </w:tcPr>
          <w:p w:rsidR="00AC01BB" w:rsidRDefault="00302EE1">
            <w:pPr>
              <w:jc w:val="center"/>
            </w:pPr>
            <w:r>
              <w:t>重庆百货</w:t>
            </w:r>
          </w:p>
        </w:tc>
        <w:tc>
          <w:tcPr>
            <w:tcW w:w="2880" w:type="dxa"/>
            <w:vAlign w:val="center"/>
          </w:tcPr>
          <w:p w:rsidR="00AC01BB" w:rsidRDefault="00302EE1">
            <w:pPr>
              <w:jc w:val="right"/>
            </w:pPr>
            <w:r>
              <w:t>25,861,065.18</w:t>
            </w:r>
          </w:p>
        </w:tc>
        <w:tc>
          <w:tcPr>
            <w:tcW w:w="1620" w:type="dxa"/>
            <w:vAlign w:val="center"/>
          </w:tcPr>
          <w:p w:rsidR="00AC01BB" w:rsidRDefault="00302EE1">
            <w:pPr>
              <w:jc w:val="right"/>
            </w:pPr>
            <w:r>
              <w:t>4.79</w:t>
            </w:r>
          </w:p>
        </w:tc>
      </w:tr>
      <w:tr w:rsidR="00AC01BB">
        <w:tc>
          <w:tcPr>
            <w:tcW w:w="870" w:type="dxa"/>
            <w:vAlign w:val="center"/>
          </w:tcPr>
          <w:p w:rsidR="00AC01BB" w:rsidRDefault="00302EE1">
            <w:pPr>
              <w:jc w:val="center"/>
            </w:pPr>
            <w:r>
              <w:t>21</w:t>
            </w:r>
          </w:p>
        </w:tc>
        <w:tc>
          <w:tcPr>
            <w:tcW w:w="1650" w:type="dxa"/>
            <w:vAlign w:val="center"/>
          </w:tcPr>
          <w:p w:rsidR="00AC01BB" w:rsidRDefault="00302EE1">
            <w:pPr>
              <w:jc w:val="center"/>
            </w:pPr>
            <w:r>
              <w:t>000681</w:t>
            </w:r>
          </w:p>
        </w:tc>
        <w:tc>
          <w:tcPr>
            <w:tcW w:w="1980" w:type="dxa"/>
            <w:vAlign w:val="center"/>
          </w:tcPr>
          <w:p w:rsidR="00AC01BB" w:rsidRDefault="00302EE1">
            <w:pPr>
              <w:jc w:val="center"/>
            </w:pPr>
            <w:r>
              <w:t>视觉中国</w:t>
            </w:r>
          </w:p>
        </w:tc>
        <w:tc>
          <w:tcPr>
            <w:tcW w:w="2880" w:type="dxa"/>
            <w:vAlign w:val="center"/>
          </w:tcPr>
          <w:p w:rsidR="00AC01BB" w:rsidRDefault="00302EE1">
            <w:pPr>
              <w:jc w:val="right"/>
            </w:pPr>
            <w:r>
              <w:t>24,330,419.31</w:t>
            </w:r>
          </w:p>
        </w:tc>
        <w:tc>
          <w:tcPr>
            <w:tcW w:w="1620" w:type="dxa"/>
            <w:vAlign w:val="center"/>
          </w:tcPr>
          <w:p w:rsidR="00AC01BB" w:rsidRDefault="00302EE1">
            <w:pPr>
              <w:jc w:val="right"/>
            </w:pPr>
            <w:r>
              <w:t>4.51</w:t>
            </w:r>
          </w:p>
        </w:tc>
      </w:tr>
      <w:tr w:rsidR="00AC01BB">
        <w:tc>
          <w:tcPr>
            <w:tcW w:w="870" w:type="dxa"/>
            <w:vAlign w:val="center"/>
          </w:tcPr>
          <w:p w:rsidR="00AC01BB" w:rsidRDefault="00302EE1">
            <w:pPr>
              <w:jc w:val="center"/>
            </w:pPr>
            <w:r>
              <w:t>22</w:t>
            </w:r>
          </w:p>
        </w:tc>
        <w:tc>
          <w:tcPr>
            <w:tcW w:w="1650" w:type="dxa"/>
            <w:vAlign w:val="center"/>
          </w:tcPr>
          <w:p w:rsidR="00AC01BB" w:rsidRDefault="00302EE1">
            <w:pPr>
              <w:jc w:val="center"/>
            </w:pPr>
            <w:r>
              <w:t>000820</w:t>
            </w:r>
          </w:p>
        </w:tc>
        <w:tc>
          <w:tcPr>
            <w:tcW w:w="1980" w:type="dxa"/>
            <w:vAlign w:val="center"/>
          </w:tcPr>
          <w:p w:rsidR="00AC01BB" w:rsidRDefault="00302EE1">
            <w:pPr>
              <w:jc w:val="center"/>
            </w:pPr>
            <w:r>
              <w:t>神雾节能</w:t>
            </w:r>
          </w:p>
        </w:tc>
        <w:tc>
          <w:tcPr>
            <w:tcW w:w="2880" w:type="dxa"/>
            <w:vAlign w:val="center"/>
          </w:tcPr>
          <w:p w:rsidR="00AC01BB" w:rsidRDefault="00302EE1">
            <w:pPr>
              <w:jc w:val="right"/>
            </w:pPr>
            <w:r>
              <w:t>24,142,594.09</w:t>
            </w:r>
          </w:p>
        </w:tc>
        <w:tc>
          <w:tcPr>
            <w:tcW w:w="1620" w:type="dxa"/>
            <w:vAlign w:val="center"/>
          </w:tcPr>
          <w:p w:rsidR="00AC01BB" w:rsidRDefault="00302EE1">
            <w:pPr>
              <w:jc w:val="right"/>
            </w:pPr>
            <w:r>
              <w:t>4.47</w:t>
            </w:r>
          </w:p>
        </w:tc>
      </w:tr>
      <w:tr w:rsidR="00AC01BB">
        <w:tc>
          <w:tcPr>
            <w:tcW w:w="870" w:type="dxa"/>
            <w:vAlign w:val="center"/>
          </w:tcPr>
          <w:p w:rsidR="00AC01BB" w:rsidRDefault="00302EE1">
            <w:pPr>
              <w:jc w:val="center"/>
            </w:pPr>
            <w:r>
              <w:t>23</w:t>
            </w:r>
          </w:p>
        </w:tc>
        <w:tc>
          <w:tcPr>
            <w:tcW w:w="1650" w:type="dxa"/>
            <w:vAlign w:val="center"/>
          </w:tcPr>
          <w:p w:rsidR="00AC01BB" w:rsidRDefault="00302EE1">
            <w:pPr>
              <w:jc w:val="center"/>
            </w:pPr>
            <w:r>
              <w:t>300059</w:t>
            </w:r>
          </w:p>
        </w:tc>
        <w:tc>
          <w:tcPr>
            <w:tcW w:w="1980" w:type="dxa"/>
            <w:vAlign w:val="center"/>
          </w:tcPr>
          <w:p w:rsidR="00AC01BB" w:rsidRDefault="00302EE1">
            <w:pPr>
              <w:jc w:val="center"/>
            </w:pPr>
            <w:r>
              <w:t>东方财富</w:t>
            </w:r>
          </w:p>
        </w:tc>
        <w:tc>
          <w:tcPr>
            <w:tcW w:w="2880" w:type="dxa"/>
            <w:vAlign w:val="center"/>
          </w:tcPr>
          <w:p w:rsidR="00AC01BB" w:rsidRDefault="00302EE1">
            <w:pPr>
              <w:jc w:val="right"/>
            </w:pPr>
            <w:r>
              <w:t>23,351,389.00</w:t>
            </w:r>
          </w:p>
        </w:tc>
        <w:tc>
          <w:tcPr>
            <w:tcW w:w="1620" w:type="dxa"/>
            <w:vAlign w:val="center"/>
          </w:tcPr>
          <w:p w:rsidR="00AC01BB" w:rsidRDefault="00302EE1">
            <w:pPr>
              <w:jc w:val="right"/>
            </w:pPr>
            <w:r>
              <w:t>4.32</w:t>
            </w:r>
          </w:p>
        </w:tc>
      </w:tr>
      <w:tr w:rsidR="00AC01BB">
        <w:tc>
          <w:tcPr>
            <w:tcW w:w="870" w:type="dxa"/>
            <w:vAlign w:val="center"/>
          </w:tcPr>
          <w:p w:rsidR="00AC01BB" w:rsidRDefault="00302EE1">
            <w:pPr>
              <w:jc w:val="center"/>
            </w:pPr>
            <w:r>
              <w:t>24</w:t>
            </w:r>
          </w:p>
        </w:tc>
        <w:tc>
          <w:tcPr>
            <w:tcW w:w="1650" w:type="dxa"/>
            <w:vAlign w:val="center"/>
          </w:tcPr>
          <w:p w:rsidR="00AC01BB" w:rsidRDefault="00302EE1">
            <w:pPr>
              <w:jc w:val="center"/>
            </w:pPr>
            <w:r>
              <w:t>600500</w:t>
            </w:r>
          </w:p>
        </w:tc>
        <w:tc>
          <w:tcPr>
            <w:tcW w:w="1980" w:type="dxa"/>
            <w:vAlign w:val="center"/>
          </w:tcPr>
          <w:p w:rsidR="00AC01BB" w:rsidRDefault="00302EE1">
            <w:pPr>
              <w:jc w:val="center"/>
            </w:pPr>
            <w:r>
              <w:t>中化国际</w:t>
            </w:r>
          </w:p>
        </w:tc>
        <w:tc>
          <w:tcPr>
            <w:tcW w:w="2880" w:type="dxa"/>
            <w:vAlign w:val="center"/>
          </w:tcPr>
          <w:p w:rsidR="00AC01BB" w:rsidRDefault="00302EE1">
            <w:pPr>
              <w:jc w:val="right"/>
            </w:pPr>
            <w:r>
              <w:t>23,126,516.74</w:t>
            </w:r>
          </w:p>
        </w:tc>
        <w:tc>
          <w:tcPr>
            <w:tcW w:w="1620" w:type="dxa"/>
            <w:vAlign w:val="center"/>
          </w:tcPr>
          <w:p w:rsidR="00AC01BB" w:rsidRDefault="00302EE1">
            <w:pPr>
              <w:jc w:val="right"/>
            </w:pPr>
            <w:r>
              <w:t>4.28</w:t>
            </w:r>
          </w:p>
        </w:tc>
      </w:tr>
      <w:tr w:rsidR="00AC01BB">
        <w:tc>
          <w:tcPr>
            <w:tcW w:w="870" w:type="dxa"/>
            <w:vAlign w:val="center"/>
          </w:tcPr>
          <w:p w:rsidR="00AC01BB" w:rsidRDefault="00302EE1">
            <w:pPr>
              <w:jc w:val="center"/>
            </w:pPr>
            <w:r>
              <w:t>25</w:t>
            </w:r>
          </w:p>
        </w:tc>
        <w:tc>
          <w:tcPr>
            <w:tcW w:w="1650" w:type="dxa"/>
            <w:vAlign w:val="center"/>
          </w:tcPr>
          <w:p w:rsidR="00AC01BB" w:rsidRDefault="00302EE1">
            <w:pPr>
              <w:jc w:val="center"/>
            </w:pPr>
            <w:r>
              <w:t>300115</w:t>
            </w:r>
          </w:p>
        </w:tc>
        <w:tc>
          <w:tcPr>
            <w:tcW w:w="1980" w:type="dxa"/>
            <w:vAlign w:val="center"/>
          </w:tcPr>
          <w:p w:rsidR="00AC01BB" w:rsidRDefault="00302EE1">
            <w:pPr>
              <w:jc w:val="center"/>
            </w:pPr>
            <w:r>
              <w:t>长盈精密</w:t>
            </w:r>
          </w:p>
        </w:tc>
        <w:tc>
          <w:tcPr>
            <w:tcW w:w="2880" w:type="dxa"/>
            <w:vAlign w:val="center"/>
          </w:tcPr>
          <w:p w:rsidR="00AC01BB" w:rsidRDefault="00302EE1">
            <w:pPr>
              <w:jc w:val="right"/>
            </w:pPr>
            <w:r>
              <w:t>22,050,821.05</w:t>
            </w:r>
          </w:p>
        </w:tc>
        <w:tc>
          <w:tcPr>
            <w:tcW w:w="1620" w:type="dxa"/>
            <w:vAlign w:val="center"/>
          </w:tcPr>
          <w:p w:rsidR="00AC01BB" w:rsidRDefault="00302EE1">
            <w:pPr>
              <w:jc w:val="right"/>
            </w:pPr>
            <w:r>
              <w:t>4.08</w:t>
            </w:r>
          </w:p>
        </w:tc>
      </w:tr>
      <w:tr w:rsidR="00AC01BB">
        <w:tc>
          <w:tcPr>
            <w:tcW w:w="870" w:type="dxa"/>
            <w:vAlign w:val="center"/>
          </w:tcPr>
          <w:p w:rsidR="00AC01BB" w:rsidRDefault="00302EE1">
            <w:pPr>
              <w:jc w:val="center"/>
            </w:pPr>
            <w:r>
              <w:t>26</w:t>
            </w:r>
          </w:p>
        </w:tc>
        <w:tc>
          <w:tcPr>
            <w:tcW w:w="1650" w:type="dxa"/>
            <w:vAlign w:val="center"/>
          </w:tcPr>
          <w:p w:rsidR="00AC01BB" w:rsidRDefault="00302EE1">
            <w:pPr>
              <w:jc w:val="center"/>
            </w:pPr>
            <w:r>
              <w:t>000921</w:t>
            </w:r>
          </w:p>
        </w:tc>
        <w:tc>
          <w:tcPr>
            <w:tcW w:w="1980" w:type="dxa"/>
            <w:vAlign w:val="center"/>
          </w:tcPr>
          <w:p w:rsidR="00AC01BB" w:rsidRDefault="00302EE1">
            <w:pPr>
              <w:jc w:val="center"/>
            </w:pPr>
            <w:r>
              <w:t>海信科龙</w:t>
            </w:r>
          </w:p>
        </w:tc>
        <w:tc>
          <w:tcPr>
            <w:tcW w:w="2880" w:type="dxa"/>
            <w:vAlign w:val="center"/>
          </w:tcPr>
          <w:p w:rsidR="00AC01BB" w:rsidRDefault="00302EE1">
            <w:pPr>
              <w:jc w:val="right"/>
            </w:pPr>
            <w:r>
              <w:t>21,790,782.49</w:t>
            </w:r>
          </w:p>
        </w:tc>
        <w:tc>
          <w:tcPr>
            <w:tcW w:w="1620" w:type="dxa"/>
            <w:vAlign w:val="center"/>
          </w:tcPr>
          <w:p w:rsidR="00AC01BB" w:rsidRDefault="00302EE1">
            <w:pPr>
              <w:jc w:val="right"/>
            </w:pPr>
            <w:r>
              <w:t>4.03</w:t>
            </w:r>
          </w:p>
        </w:tc>
      </w:tr>
      <w:tr w:rsidR="00AC01BB">
        <w:tc>
          <w:tcPr>
            <w:tcW w:w="870" w:type="dxa"/>
            <w:vAlign w:val="center"/>
          </w:tcPr>
          <w:p w:rsidR="00AC01BB" w:rsidRDefault="00302EE1">
            <w:pPr>
              <w:jc w:val="center"/>
            </w:pPr>
            <w:r>
              <w:t>27</w:t>
            </w:r>
          </w:p>
        </w:tc>
        <w:tc>
          <w:tcPr>
            <w:tcW w:w="1650" w:type="dxa"/>
            <w:vAlign w:val="center"/>
          </w:tcPr>
          <w:p w:rsidR="00AC01BB" w:rsidRDefault="00302EE1">
            <w:pPr>
              <w:jc w:val="center"/>
            </w:pPr>
            <w:r>
              <w:t>300308</w:t>
            </w:r>
          </w:p>
        </w:tc>
        <w:tc>
          <w:tcPr>
            <w:tcW w:w="1980" w:type="dxa"/>
            <w:vAlign w:val="center"/>
          </w:tcPr>
          <w:p w:rsidR="00AC01BB" w:rsidRDefault="00302EE1">
            <w:pPr>
              <w:jc w:val="center"/>
            </w:pPr>
            <w:r>
              <w:t>中际装备</w:t>
            </w:r>
          </w:p>
        </w:tc>
        <w:tc>
          <w:tcPr>
            <w:tcW w:w="2880" w:type="dxa"/>
            <w:vAlign w:val="center"/>
          </w:tcPr>
          <w:p w:rsidR="00AC01BB" w:rsidRDefault="00302EE1">
            <w:pPr>
              <w:jc w:val="right"/>
            </w:pPr>
            <w:r>
              <w:t>21,667,808.79</w:t>
            </w:r>
          </w:p>
        </w:tc>
        <w:tc>
          <w:tcPr>
            <w:tcW w:w="1620" w:type="dxa"/>
            <w:vAlign w:val="center"/>
          </w:tcPr>
          <w:p w:rsidR="00AC01BB" w:rsidRDefault="00302EE1">
            <w:pPr>
              <w:jc w:val="right"/>
            </w:pPr>
            <w:r>
              <w:t>4.01</w:t>
            </w:r>
          </w:p>
        </w:tc>
      </w:tr>
      <w:tr w:rsidR="00AC01BB">
        <w:tc>
          <w:tcPr>
            <w:tcW w:w="870" w:type="dxa"/>
            <w:vAlign w:val="center"/>
          </w:tcPr>
          <w:p w:rsidR="00AC01BB" w:rsidRDefault="00302EE1">
            <w:pPr>
              <w:jc w:val="center"/>
            </w:pPr>
            <w:r>
              <w:t>28</w:t>
            </w:r>
          </w:p>
        </w:tc>
        <w:tc>
          <w:tcPr>
            <w:tcW w:w="1650" w:type="dxa"/>
            <w:vAlign w:val="center"/>
          </w:tcPr>
          <w:p w:rsidR="00AC01BB" w:rsidRDefault="00302EE1">
            <w:pPr>
              <w:jc w:val="center"/>
            </w:pPr>
            <w:r>
              <w:t>601318</w:t>
            </w:r>
          </w:p>
        </w:tc>
        <w:tc>
          <w:tcPr>
            <w:tcW w:w="1980" w:type="dxa"/>
            <w:vAlign w:val="center"/>
          </w:tcPr>
          <w:p w:rsidR="00AC01BB" w:rsidRDefault="00302EE1">
            <w:pPr>
              <w:jc w:val="center"/>
            </w:pPr>
            <w:r>
              <w:t>中国平安</w:t>
            </w:r>
          </w:p>
        </w:tc>
        <w:tc>
          <w:tcPr>
            <w:tcW w:w="2880" w:type="dxa"/>
            <w:vAlign w:val="center"/>
          </w:tcPr>
          <w:p w:rsidR="00AC01BB" w:rsidRDefault="00302EE1">
            <w:pPr>
              <w:jc w:val="right"/>
            </w:pPr>
            <w:r>
              <w:t>20,874,353.75</w:t>
            </w:r>
          </w:p>
        </w:tc>
        <w:tc>
          <w:tcPr>
            <w:tcW w:w="1620" w:type="dxa"/>
            <w:vAlign w:val="center"/>
          </w:tcPr>
          <w:p w:rsidR="00AC01BB" w:rsidRDefault="00302EE1">
            <w:pPr>
              <w:jc w:val="right"/>
            </w:pPr>
            <w:r>
              <w:t>3.87</w:t>
            </w:r>
          </w:p>
        </w:tc>
      </w:tr>
      <w:tr w:rsidR="00AC01BB">
        <w:tc>
          <w:tcPr>
            <w:tcW w:w="870" w:type="dxa"/>
            <w:vAlign w:val="center"/>
          </w:tcPr>
          <w:p w:rsidR="00AC01BB" w:rsidRDefault="00302EE1">
            <w:pPr>
              <w:jc w:val="center"/>
            </w:pPr>
            <w:r>
              <w:t>29</w:t>
            </w:r>
          </w:p>
        </w:tc>
        <w:tc>
          <w:tcPr>
            <w:tcW w:w="1650" w:type="dxa"/>
            <w:vAlign w:val="center"/>
          </w:tcPr>
          <w:p w:rsidR="00AC01BB" w:rsidRDefault="00302EE1">
            <w:pPr>
              <w:jc w:val="center"/>
            </w:pPr>
            <w:r>
              <w:t>600570</w:t>
            </w:r>
          </w:p>
        </w:tc>
        <w:tc>
          <w:tcPr>
            <w:tcW w:w="1980" w:type="dxa"/>
            <w:vAlign w:val="center"/>
          </w:tcPr>
          <w:p w:rsidR="00AC01BB" w:rsidRDefault="00302EE1">
            <w:pPr>
              <w:jc w:val="center"/>
            </w:pPr>
            <w:r>
              <w:t>恒生电子</w:t>
            </w:r>
          </w:p>
        </w:tc>
        <w:tc>
          <w:tcPr>
            <w:tcW w:w="2880" w:type="dxa"/>
            <w:vAlign w:val="center"/>
          </w:tcPr>
          <w:p w:rsidR="00AC01BB" w:rsidRDefault="00302EE1">
            <w:pPr>
              <w:jc w:val="right"/>
            </w:pPr>
            <w:r>
              <w:t>20,023,980.00</w:t>
            </w:r>
          </w:p>
        </w:tc>
        <w:tc>
          <w:tcPr>
            <w:tcW w:w="1620" w:type="dxa"/>
            <w:vAlign w:val="center"/>
          </w:tcPr>
          <w:p w:rsidR="00AC01BB" w:rsidRDefault="00302EE1">
            <w:pPr>
              <w:jc w:val="right"/>
            </w:pPr>
            <w:r>
              <w:t>3.71</w:t>
            </w:r>
          </w:p>
        </w:tc>
      </w:tr>
      <w:tr w:rsidR="00AC01BB">
        <w:tc>
          <w:tcPr>
            <w:tcW w:w="870" w:type="dxa"/>
            <w:vAlign w:val="center"/>
          </w:tcPr>
          <w:p w:rsidR="00AC01BB" w:rsidRDefault="00302EE1">
            <w:pPr>
              <w:jc w:val="center"/>
            </w:pPr>
            <w:r>
              <w:t>30</w:t>
            </w:r>
          </w:p>
        </w:tc>
        <w:tc>
          <w:tcPr>
            <w:tcW w:w="1650" w:type="dxa"/>
            <w:vAlign w:val="center"/>
          </w:tcPr>
          <w:p w:rsidR="00AC01BB" w:rsidRDefault="00302EE1">
            <w:pPr>
              <w:jc w:val="center"/>
            </w:pPr>
            <w:r>
              <w:t>002045</w:t>
            </w:r>
          </w:p>
        </w:tc>
        <w:tc>
          <w:tcPr>
            <w:tcW w:w="1980" w:type="dxa"/>
            <w:vAlign w:val="center"/>
          </w:tcPr>
          <w:p w:rsidR="00AC01BB" w:rsidRDefault="00302EE1">
            <w:pPr>
              <w:jc w:val="center"/>
            </w:pPr>
            <w:r>
              <w:t>国光电器</w:t>
            </w:r>
          </w:p>
        </w:tc>
        <w:tc>
          <w:tcPr>
            <w:tcW w:w="2880" w:type="dxa"/>
            <w:vAlign w:val="center"/>
          </w:tcPr>
          <w:p w:rsidR="00AC01BB" w:rsidRDefault="00302EE1">
            <w:pPr>
              <w:jc w:val="right"/>
            </w:pPr>
            <w:r>
              <w:t>19,616,101.29</w:t>
            </w:r>
          </w:p>
        </w:tc>
        <w:tc>
          <w:tcPr>
            <w:tcW w:w="1620" w:type="dxa"/>
            <w:vAlign w:val="center"/>
          </w:tcPr>
          <w:p w:rsidR="00AC01BB" w:rsidRDefault="00302EE1">
            <w:pPr>
              <w:jc w:val="right"/>
            </w:pPr>
            <w:r>
              <w:t>3.63</w:t>
            </w:r>
          </w:p>
        </w:tc>
      </w:tr>
      <w:tr w:rsidR="00AC01BB">
        <w:tc>
          <w:tcPr>
            <w:tcW w:w="870" w:type="dxa"/>
            <w:vAlign w:val="center"/>
          </w:tcPr>
          <w:p w:rsidR="00AC01BB" w:rsidRDefault="00302EE1">
            <w:pPr>
              <w:jc w:val="center"/>
            </w:pPr>
            <w:r>
              <w:t>31</w:t>
            </w:r>
          </w:p>
        </w:tc>
        <w:tc>
          <w:tcPr>
            <w:tcW w:w="1650" w:type="dxa"/>
            <w:vAlign w:val="center"/>
          </w:tcPr>
          <w:p w:rsidR="00AC01BB" w:rsidRDefault="00302EE1">
            <w:pPr>
              <w:jc w:val="center"/>
            </w:pPr>
            <w:r>
              <w:t>000501</w:t>
            </w:r>
          </w:p>
        </w:tc>
        <w:tc>
          <w:tcPr>
            <w:tcW w:w="1980" w:type="dxa"/>
            <w:vAlign w:val="center"/>
          </w:tcPr>
          <w:p w:rsidR="00AC01BB" w:rsidRDefault="00302EE1">
            <w:pPr>
              <w:jc w:val="center"/>
            </w:pPr>
            <w:r>
              <w:t>鄂武商Ａ</w:t>
            </w:r>
          </w:p>
        </w:tc>
        <w:tc>
          <w:tcPr>
            <w:tcW w:w="2880" w:type="dxa"/>
            <w:vAlign w:val="center"/>
          </w:tcPr>
          <w:p w:rsidR="00AC01BB" w:rsidRDefault="00302EE1">
            <w:pPr>
              <w:jc w:val="right"/>
            </w:pPr>
            <w:r>
              <w:t>18,960,113.04</w:t>
            </w:r>
          </w:p>
        </w:tc>
        <w:tc>
          <w:tcPr>
            <w:tcW w:w="1620" w:type="dxa"/>
            <w:vAlign w:val="center"/>
          </w:tcPr>
          <w:p w:rsidR="00AC01BB" w:rsidRDefault="00302EE1">
            <w:pPr>
              <w:jc w:val="right"/>
            </w:pPr>
            <w:r>
              <w:t>3.51</w:t>
            </w:r>
          </w:p>
        </w:tc>
      </w:tr>
      <w:tr w:rsidR="00AC01BB">
        <w:tc>
          <w:tcPr>
            <w:tcW w:w="870" w:type="dxa"/>
            <w:vAlign w:val="center"/>
          </w:tcPr>
          <w:p w:rsidR="00AC01BB" w:rsidRDefault="00302EE1">
            <w:pPr>
              <w:jc w:val="center"/>
            </w:pPr>
            <w:r>
              <w:t>32</w:t>
            </w:r>
          </w:p>
        </w:tc>
        <w:tc>
          <w:tcPr>
            <w:tcW w:w="1650" w:type="dxa"/>
            <w:vAlign w:val="center"/>
          </w:tcPr>
          <w:p w:rsidR="00AC01BB" w:rsidRDefault="00302EE1">
            <w:pPr>
              <w:jc w:val="center"/>
            </w:pPr>
            <w:r>
              <w:t>002739</w:t>
            </w:r>
          </w:p>
        </w:tc>
        <w:tc>
          <w:tcPr>
            <w:tcW w:w="1980" w:type="dxa"/>
            <w:vAlign w:val="center"/>
          </w:tcPr>
          <w:p w:rsidR="00AC01BB" w:rsidRDefault="00302EE1">
            <w:pPr>
              <w:jc w:val="center"/>
            </w:pPr>
            <w:r>
              <w:t>万达电影</w:t>
            </w:r>
          </w:p>
        </w:tc>
        <w:tc>
          <w:tcPr>
            <w:tcW w:w="2880" w:type="dxa"/>
            <w:vAlign w:val="center"/>
          </w:tcPr>
          <w:p w:rsidR="00AC01BB" w:rsidRDefault="00302EE1">
            <w:pPr>
              <w:jc w:val="right"/>
            </w:pPr>
            <w:r>
              <w:t>18,841,676.83</w:t>
            </w:r>
          </w:p>
        </w:tc>
        <w:tc>
          <w:tcPr>
            <w:tcW w:w="1620" w:type="dxa"/>
            <w:vAlign w:val="center"/>
          </w:tcPr>
          <w:p w:rsidR="00AC01BB" w:rsidRDefault="00302EE1">
            <w:pPr>
              <w:jc w:val="right"/>
            </w:pPr>
            <w:r>
              <w:t>3.49</w:t>
            </w:r>
          </w:p>
        </w:tc>
      </w:tr>
      <w:tr w:rsidR="00AC01BB">
        <w:tc>
          <w:tcPr>
            <w:tcW w:w="870" w:type="dxa"/>
            <w:vAlign w:val="center"/>
          </w:tcPr>
          <w:p w:rsidR="00AC01BB" w:rsidRDefault="00302EE1">
            <w:pPr>
              <w:jc w:val="center"/>
            </w:pPr>
            <w:r>
              <w:t>33</w:t>
            </w:r>
          </w:p>
        </w:tc>
        <w:tc>
          <w:tcPr>
            <w:tcW w:w="1650" w:type="dxa"/>
            <w:vAlign w:val="center"/>
          </w:tcPr>
          <w:p w:rsidR="00AC01BB" w:rsidRDefault="00302EE1">
            <w:pPr>
              <w:jc w:val="center"/>
            </w:pPr>
            <w:r>
              <w:t>600309</w:t>
            </w:r>
          </w:p>
        </w:tc>
        <w:tc>
          <w:tcPr>
            <w:tcW w:w="1980" w:type="dxa"/>
            <w:vAlign w:val="center"/>
          </w:tcPr>
          <w:p w:rsidR="00AC01BB" w:rsidRDefault="00302EE1">
            <w:pPr>
              <w:jc w:val="center"/>
            </w:pPr>
            <w:r>
              <w:t>万华化学</w:t>
            </w:r>
          </w:p>
        </w:tc>
        <w:tc>
          <w:tcPr>
            <w:tcW w:w="2880" w:type="dxa"/>
            <w:vAlign w:val="center"/>
          </w:tcPr>
          <w:p w:rsidR="00AC01BB" w:rsidRDefault="00302EE1">
            <w:pPr>
              <w:jc w:val="right"/>
            </w:pPr>
            <w:r>
              <w:t>18,708,126.72</w:t>
            </w:r>
          </w:p>
        </w:tc>
        <w:tc>
          <w:tcPr>
            <w:tcW w:w="1620" w:type="dxa"/>
            <w:vAlign w:val="center"/>
          </w:tcPr>
          <w:p w:rsidR="00AC01BB" w:rsidRDefault="00302EE1">
            <w:pPr>
              <w:jc w:val="right"/>
            </w:pPr>
            <w:r>
              <w:t>3.46</w:t>
            </w:r>
          </w:p>
        </w:tc>
      </w:tr>
      <w:tr w:rsidR="00AC01BB">
        <w:tc>
          <w:tcPr>
            <w:tcW w:w="870" w:type="dxa"/>
            <w:vAlign w:val="center"/>
          </w:tcPr>
          <w:p w:rsidR="00AC01BB" w:rsidRDefault="00302EE1">
            <w:pPr>
              <w:jc w:val="center"/>
            </w:pPr>
            <w:r>
              <w:t>34</w:t>
            </w:r>
          </w:p>
        </w:tc>
        <w:tc>
          <w:tcPr>
            <w:tcW w:w="1650" w:type="dxa"/>
            <w:vAlign w:val="center"/>
          </w:tcPr>
          <w:p w:rsidR="00AC01BB" w:rsidRDefault="00302EE1">
            <w:pPr>
              <w:jc w:val="center"/>
            </w:pPr>
            <w:r>
              <w:t>300182</w:t>
            </w:r>
          </w:p>
        </w:tc>
        <w:tc>
          <w:tcPr>
            <w:tcW w:w="1980" w:type="dxa"/>
            <w:vAlign w:val="center"/>
          </w:tcPr>
          <w:p w:rsidR="00AC01BB" w:rsidRDefault="00302EE1">
            <w:pPr>
              <w:jc w:val="center"/>
            </w:pPr>
            <w:r>
              <w:t>捷成股份</w:t>
            </w:r>
          </w:p>
        </w:tc>
        <w:tc>
          <w:tcPr>
            <w:tcW w:w="2880" w:type="dxa"/>
            <w:vAlign w:val="center"/>
          </w:tcPr>
          <w:p w:rsidR="00AC01BB" w:rsidRDefault="00302EE1">
            <w:pPr>
              <w:jc w:val="right"/>
            </w:pPr>
            <w:r>
              <w:t>18,435,605.48</w:t>
            </w:r>
          </w:p>
        </w:tc>
        <w:tc>
          <w:tcPr>
            <w:tcW w:w="1620" w:type="dxa"/>
            <w:vAlign w:val="center"/>
          </w:tcPr>
          <w:p w:rsidR="00AC01BB" w:rsidRDefault="00302EE1">
            <w:pPr>
              <w:jc w:val="right"/>
            </w:pPr>
            <w:r>
              <w:t>3.41</w:t>
            </w:r>
          </w:p>
        </w:tc>
      </w:tr>
      <w:tr w:rsidR="00AC01BB">
        <w:tc>
          <w:tcPr>
            <w:tcW w:w="870" w:type="dxa"/>
            <w:vAlign w:val="center"/>
          </w:tcPr>
          <w:p w:rsidR="00AC01BB" w:rsidRDefault="00302EE1">
            <w:pPr>
              <w:jc w:val="center"/>
            </w:pPr>
            <w:r>
              <w:t>35</w:t>
            </w:r>
          </w:p>
        </w:tc>
        <w:tc>
          <w:tcPr>
            <w:tcW w:w="1650" w:type="dxa"/>
            <w:vAlign w:val="center"/>
          </w:tcPr>
          <w:p w:rsidR="00AC01BB" w:rsidRDefault="00302EE1">
            <w:pPr>
              <w:jc w:val="center"/>
            </w:pPr>
            <w:r>
              <w:t>000725</w:t>
            </w:r>
          </w:p>
        </w:tc>
        <w:tc>
          <w:tcPr>
            <w:tcW w:w="1980" w:type="dxa"/>
            <w:vAlign w:val="center"/>
          </w:tcPr>
          <w:p w:rsidR="00AC01BB" w:rsidRDefault="00302EE1">
            <w:pPr>
              <w:jc w:val="center"/>
            </w:pPr>
            <w:r>
              <w:t>京东方Ａ</w:t>
            </w:r>
          </w:p>
        </w:tc>
        <w:tc>
          <w:tcPr>
            <w:tcW w:w="2880" w:type="dxa"/>
            <w:vAlign w:val="center"/>
          </w:tcPr>
          <w:p w:rsidR="00AC01BB" w:rsidRDefault="00302EE1">
            <w:pPr>
              <w:jc w:val="right"/>
            </w:pPr>
            <w:r>
              <w:t>18,245,648.00</w:t>
            </w:r>
          </w:p>
        </w:tc>
        <w:tc>
          <w:tcPr>
            <w:tcW w:w="1620" w:type="dxa"/>
            <w:vAlign w:val="center"/>
          </w:tcPr>
          <w:p w:rsidR="00AC01BB" w:rsidRDefault="00302EE1">
            <w:pPr>
              <w:jc w:val="right"/>
            </w:pPr>
            <w:r>
              <w:t>3.38</w:t>
            </w:r>
          </w:p>
        </w:tc>
      </w:tr>
      <w:tr w:rsidR="00AC01BB">
        <w:tc>
          <w:tcPr>
            <w:tcW w:w="870" w:type="dxa"/>
            <w:vAlign w:val="center"/>
          </w:tcPr>
          <w:p w:rsidR="00AC01BB" w:rsidRDefault="00302EE1">
            <w:pPr>
              <w:jc w:val="center"/>
            </w:pPr>
            <w:r>
              <w:t>36</w:t>
            </w:r>
          </w:p>
        </w:tc>
        <w:tc>
          <w:tcPr>
            <w:tcW w:w="1650" w:type="dxa"/>
            <w:vAlign w:val="center"/>
          </w:tcPr>
          <w:p w:rsidR="00AC01BB" w:rsidRDefault="00302EE1">
            <w:pPr>
              <w:jc w:val="center"/>
            </w:pPr>
            <w:r>
              <w:t>002635</w:t>
            </w:r>
          </w:p>
        </w:tc>
        <w:tc>
          <w:tcPr>
            <w:tcW w:w="1980" w:type="dxa"/>
            <w:vAlign w:val="center"/>
          </w:tcPr>
          <w:p w:rsidR="00AC01BB" w:rsidRDefault="00302EE1">
            <w:pPr>
              <w:jc w:val="center"/>
            </w:pPr>
            <w:r>
              <w:t>安洁科技</w:t>
            </w:r>
          </w:p>
        </w:tc>
        <w:tc>
          <w:tcPr>
            <w:tcW w:w="2880" w:type="dxa"/>
            <w:vAlign w:val="center"/>
          </w:tcPr>
          <w:p w:rsidR="00AC01BB" w:rsidRDefault="00302EE1">
            <w:pPr>
              <w:jc w:val="right"/>
            </w:pPr>
            <w:r>
              <w:t>17,702,161.83</w:t>
            </w:r>
          </w:p>
        </w:tc>
        <w:tc>
          <w:tcPr>
            <w:tcW w:w="1620" w:type="dxa"/>
            <w:vAlign w:val="center"/>
          </w:tcPr>
          <w:p w:rsidR="00AC01BB" w:rsidRDefault="00302EE1">
            <w:pPr>
              <w:jc w:val="right"/>
            </w:pPr>
            <w:r>
              <w:t>3.28</w:t>
            </w:r>
          </w:p>
        </w:tc>
      </w:tr>
      <w:tr w:rsidR="00AC01BB">
        <w:tc>
          <w:tcPr>
            <w:tcW w:w="870" w:type="dxa"/>
            <w:vAlign w:val="center"/>
          </w:tcPr>
          <w:p w:rsidR="00AC01BB" w:rsidRDefault="00302EE1">
            <w:pPr>
              <w:jc w:val="center"/>
            </w:pPr>
            <w:r>
              <w:t>37</w:t>
            </w:r>
          </w:p>
        </w:tc>
        <w:tc>
          <w:tcPr>
            <w:tcW w:w="1650" w:type="dxa"/>
            <w:vAlign w:val="center"/>
          </w:tcPr>
          <w:p w:rsidR="00AC01BB" w:rsidRDefault="00302EE1">
            <w:pPr>
              <w:jc w:val="center"/>
            </w:pPr>
            <w:r>
              <w:t>603808</w:t>
            </w:r>
          </w:p>
        </w:tc>
        <w:tc>
          <w:tcPr>
            <w:tcW w:w="1980" w:type="dxa"/>
            <w:vAlign w:val="center"/>
          </w:tcPr>
          <w:p w:rsidR="00AC01BB" w:rsidRDefault="00302EE1">
            <w:pPr>
              <w:jc w:val="center"/>
            </w:pPr>
            <w:r>
              <w:t>歌力思</w:t>
            </w:r>
          </w:p>
        </w:tc>
        <w:tc>
          <w:tcPr>
            <w:tcW w:w="2880" w:type="dxa"/>
            <w:vAlign w:val="center"/>
          </w:tcPr>
          <w:p w:rsidR="00AC01BB" w:rsidRDefault="00302EE1">
            <w:pPr>
              <w:jc w:val="right"/>
            </w:pPr>
            <w:r>
              <w:t>17,600,386.44</w:t>
            </w:r>
          </w:p>
        </w:tc>
        <w:tc>
          <w:tcPr>
            <w:tcW w:w="1620" w:type="dxa"/>
            <w:vAlign w:val="center"/>
          </w:tcPr>
          <w:p w:rsidR="00AC01BB" w:rsidRDefault="00302EE1">
            <w:pPr>
              <w:jc w:val="right"/>
            </w:pPr>
            <w:r>
              <w:t>3.26</w:t>
            </w:r>
          </w:p>
        </w:tc>
      </w:tr>
      <w:tr w:rsidR="00AC01BB">
        <w:tc>
          <w:tcPr>
            <w:tcW w:w="870" w:type="dxa"/>
            <w:vAlign w:val="center"/>
          </w:tcPr>
          <w:p w:rsidR="00AC01BB" w:rsidRDefault="00302EE1">
            <w:pPr>
              <w:jc w:val="center"/>
            </w:pPr>
            <w:r>
              <w:t>38</w:t>
            </w:r>
          </w:p>
        </w:tc>
        <w:tc>
          <w:tcPr>
            <w:tcW w:w="1650" w:type="dxa"/>
            <w:vAlign w:val="center"/>
          </w:tcPr>
          <w:p w:rsidR="00AC01BB" w:rsidRDefault="00302EE1">
            <w:pPr>
              <w:jc w:val="center"/>
            </w:pPr>
            <w:r>
              <w:t>603929</w:t>
            </w:r>
          </w:p>
        </w:tc>
        <w:tc>
          <w:tcPr>
            <w:tcW w:w="1980" w:type="dxa"/>
            <w:vAlign w:val="center"/>
          </w:tcPr>
          <w:p w:rsidR="00AC01BB" w:rsidRDefault="00302EE1">
            <w:pPr>
              <w:jc w:val="center"/>
            </w:pPr>
            <w:r>
              <w:t>亚翔集成</w:t>
            </w:r>
          </w:p>
        </w:tc>
        <w:tc>
          <w:tcPr>
            <w:tcW w:w="2880" w:type="dxa"/>
            <w:vAlign w:val="center"/>
          </w:tcPr>
          <w:p w:rsidR="00AC01BB" w:rsidRDefault="00302EE1">
            <w:pPr>
              <w:jc w:val="right"/>
            </w:pPr>
            <w:r>
              <w:t>16,766,171.71</w:t>
            </w:r>
          </w:p>
        </w:tc>
        <w:tc>
          <w:tcPr>
            <w:tcW w:w="1620" w:type="dxa"/>
            <w:vAlign w:val="center"/>
          </w:tcPr>
          <w:p w:rsidR="00AC01BB" w:rsidRDefault="00302EE1">
            <w:pPr>
              <w:jc w:val="right"/>
            </w:pPr>
            <w:r>
              <w:t>3.10</w:t>
            </w:r>
          </w:p>
        </w:tc>
      </w:tr>
      <w:tr w:rsidR="00AC01BB">
        <w:tc>
          <w:tcPr>
            <w:tcW w:w="870" w:type="dxa"/>
            <w:vAlign w:val="center"/>
          </w:tcPr>
          <w:p w:rsidR="00AC01BB" w:rsidRDefault="00302EE1">
            <w:pPr>
              <w:jc w:val="center"/>
            </w:pPr>
            <w:r>
              <w:t>39</w:t>
            </w:r>
          </w:p>
        </w:tc>
        <w:tc>
          <w:tcPr>
            <w:tcW w:w="1650" w:type="dxa"/>
            <w:vAlign w:val="center"/>
          </w:tcPr>
          <w:p w:rsidR="00AC01BB" w:rsidRDefault="00302EE1">
            <w:pPr>
              <w:jc w:val="center"/>
            </w:pPr>
            <w:r>
              <w:t>600389</w:t>
            </w:r>
          </w:p>
        </w:tc>
        <w:tc>
          <w:tcPr>
            <w:tcW w:w="1980" w:type="dxa"/>
            <w:vAlign w:val="center"/>
          </w:tcPr>
          <w:p w:rsidR="00AC01BB" w:rsidRDefault="00302EE1">
            <w:pPr>
              <w:jc w:val="center"/>
            </w:pPr>
            <w:r>
              <w:t>江山股份</w:t>
            </w:r>
          </w:p>
        </w:tc>
        <w:tc>
          <w:tcPr>
            <w:tcW w:w="2880" w:type="dxa"/>
            <w:vAlign w:val="center"/>
          </w:tcPr>
          <w:p w:rsidR="00AC01BB" w:rsidRDefault="00302EE1">
            <w:pPr>
              <w:jc w:val="right"/>
            </w:pPr>
            <w:r>
              <w:t>16,695,530.73</w:t>
            </w:r>
          </w:p>
        </w:tc>
        <w:tc>
          <w:tcPr>
            <w:tcW w:w="1620" w:type="dxa"/>
            <w:vAlign w:val="center"/>
          </w:tcPr>
          <w:p w:rsidR="00AC01BB" w:rsidRDefault="00302EE1">
            <w:pPr>
              <w:jc w:val="right"/>
            </w:pPr>
            <w:r>
              <w:t>3.09</w:t>
            </w:r>
          </w:p>
        </w:tc>
      </w:tr>
      <w:tr w:rsidR="00AC01BB">
        <w:tc>
          <w:tcPr>
            <w:tcW w:w="870" w:type="dxa"/>
            <w:vAlign w:val="center"/>
          </w:tcPr>
          <w:p w:rsidR="00AC01BB" w:rsidRDefault="00302EE1">
            <w:pPr>
              <w:jc w:val="center"/>
            </w:pPr>
            <w:r>
              <w:t>40</w:t>
            </w:r>
          </w:p>
        </w:tc>
        <w:tc>
          <w:tcPr>
            <w:tcW w:w="1650" w:type="dxa"/>
            <w:vAlign w:val="center"/>
          </w:tcPr>
          <w:p w:rsidR="00AC01BB" w:rsidRDefault="00302EE1">
            <w:pPr>
              <w:jc w:val="center"/>
            </w:pPr>
            <w:r>
              <w:t>002176</w:t>
            </w:r>
          </w:p>
        </w:tc>
        <w:tc>
          <w:tcPr>
            <w:tcW w:w="1980" w:type="dxa"/>
            <w:vAlign w:val="center"/>
          </w:tcPr>
          <w:p w:rsidR="00AC01BB" w:rsidRDefault="00302EE1">
            <w:pPr>
              <w:jc w:val="center"/>
            </w:pPr>
            <w:r>
              <w:t>江特电机</w:t>
            </w:r>
          </w:p>
        </w:tc>
        <w:tc>
          <w:tcPr>
            <w:tcW w:w="2880" w:type="dxa"/>
            <w:vAlign w:val="center"/>
          </w:tcPr>
          <w:p w:rsidR="00AC01BB" w:rsidRDefault="00302EE1">
            <w:pPr>
              <w:jc w:val="right"/>
            </w:pPr>
            <w:r>
              <w:t>15,645,278.01</w:t>
            </w:r>
          </w:p>
        </w:tc>
        <w:tc>
          <w:tcPr>
            <w:tcW w:w="1620" w:type="dxa"/>
            <w:vAlign w:val="center"/>
          </w:tcPr>
          <w:p w:rsidR="00AC01BB" w:rsidRDefault="00302EE1">
            <w:pPr>
              <w:jc w:val="right"/>
            </w:pPr>
            <w:r>
              <w:t>2.90</w:t>
            </w:r>
          </w:p>
        </w:tc>
      </w:tr>
      <w:tr w:rsidR="00AC01BB">
        <w:tc>
          <w:tcPr>
            <w:tcW w:w="870" w:type="dxa"/>
            <w:vAlign w:val="center"/>
          </w:tcPr>
          <w:p w:rsidR="00AC01BB" w:rsidRDefault="00302EE1">
            <w:pPr>
              <w:jc w:val="center"/>
            </w:pPr>
            <w:r>
              <w:t>41</w:t>
            </w:r>
          </w:p>
        </w:tc>
        <w:tc>
          <w:tcPr>
            <w:tcW w:w="1650" w:type="dxa"/>
            <w:vAlign w:val="center"/>
          </w:tcPr>
          <w:p w:rsidR="00AC01BB" w:rsidRDefault="00302EE1">
            <w:pPr>
              <w:jc w:val="center"/>
            </w:pPr>
            <w:r>
              <w:t>300349</w:t>
            </w:r>
          </w:p>
        </w:tc>
        <w:tc>
          <w:tcPr>
            <w:tcW w:w="1980" w:type="dxa"/>
            <w:vAlign w:val="center"/>
          </w:tcPr>
          <w:p w:rsidR="00AC01BB" w:rsidRDefault="00302EE1">
            <w:pPr>
              <w:jc w:val="center"/>
            </w:pPr>
            <w:r>
              <w:t>金卡智能</w:t>
            </w:r>
          </w:p>
        </w:tc>
        <w:tc>
          <w:tcPr>
            <w:tcW w:w="2880" w:type="dxa"/>
            <w:vAlign w:val="center"/>
          </w:tcPr>
          <w:p w:rsidR="00AC01BB" w:rsidRDefault="00302EE1">
            <w:pPr>
              <w:jc w:val="right"/>
            </w:pPr>
            <w:r>
              <w:t>15,577,454.01</w:t>
            </w:r>
          </w:p>
        </w:tc>
        <w:tc>
          <w:tcPr>
            <w:tcW w:w="1620" w:type="dxa"/>
            <w:vAlign w:val="center"/>
          </w:tcPr>
          <w:p w:rsidR="00AC01BB" w:rsidRDefault="00302EE1">
            <w:pPr>
              <w:jc w:val="right"/>
            </w:pPr>
            <w:r>
              <w:t>2.88</w:t>
            </w:r>
          </w:p>
        </w:tc>
      </w:tr>
      <w:tr w:rsidR="00AC01BB">
        <w:tc>
          <w:tcPr>
            <w:tcW w:w="870" w:type="dxa"/>
            <w:vAlign w:val="center"/>
          </w:tcPr>
          <w:p w:rsidR="00AC01BB" w:rsidRDefault="00302EE1">
            <w:pPr>
              <w:jc w:val="center"/>
            </w:pPr>
            <w:r>
              <w:t>42</w:t>
            </w:r>
          </w:p>
        </w:tc>
        <w:tc>
          <w:tcPr>
            <w:tcW w:w="1650" w:type="dxa"/>
            <w:vAlign w:val="center"/>
          </w:tcPr>
          <w:p w:rsidR="00AC01BB" w:rsidRDefault="00302EE1">
            <w:pPr>
              <w:jc w:val="center"/>
            </w:pPr>
            <w:r>
              <w:t>002537</w:t>
            </w:r>
          </w:p>
        </w:tc>
        <w:tc>
          <w:tcPr>
            <w:tcW w:w="1980" w:type="dxa"/>
            <w:vAlign w:val="center"/>
          </w:tcPr>
          <w:p w:rsidR="00AC01BB" w:rsidRDefault="00302EE1">
            <w:pPr>
              <w:jc w:val="center"/>
            </w:pPr>
            <w:r>
              <w:t>海联金汇</w:t>
            </w:r>
          </w:p>
        </w:tc>
        <w:tc>
          <w:tcPr>
            <w:tcW w:w="2880" w:type="dxa"/>
            <w:vAlign w:val="center"/>
          </w:tcPr>
          <w:p w:rsidR="00AC01BB" w:rsidRDefault="00302EE1">
            <w:pPr>
              <w:jc w:val="right"/>
            </w:pPr>
            <w:r>
              <w:t>15,487,555.50</w:t>
            </w:r>
          </w:p>
        </w:tc>
        <w:tc>
          <w:tcPr>
            <w:tcW w:w="1620" w:type="dxa"/>
            <w:vAlign w:val="center"/>
          </w:tcPr>
          <w:p w:rsidR="00AC01BB" w:rsidRDefault="00302EE1">
            <w:pPr>
              <w:jc w:val="right"/>
            </w:pPr>
            <w:r>
              <w:t>2.87</w:t>
            </w:r>
          </w:p>
        </w:tc>
      </w:tr>
      <w:tr w:rsidR="00AC01BB">
        <w:tc>
          <w:tcPr>
            <w:tcW w:w="870" w:type="dxa"/>
            <w:vAlign w:val="center"/>
          </w:tcPr>
          <w:p w:rsidR="00AC01BB" w:rsidRDefault="00302EE1">
            <w:pPr>
              <w:jc w:val="center"/>
            </w:pPr>
            <w:r>
              <w:lastRenderedPageBreak/>
              <w:t>43</w:t>
            </w:r>
          </w:p>
        </w:tc>
        <w:tc>
          <w:tcPr>
            <w:tcW w:w="1650" w:type="dxa"/>
            <w:vAlign w:val="center"/>
          </w:tcPr>
          <w:p w:rsidR="00AC01BB" w:rsidRDefault="00302EE1">
            <w:pPr>
              <w:jc w:val="center"/>
            </w:pPr>
            <w:r>
              <w:t>002371</w:t>
            </w:r>
          </w:p>
        </w:tc>
        <w:tc>
          <w:tcPr>
            <w:tcW w:w="1980" w:type="dxa"/>
            <w:vAlign w:val="center"/>
          </w:tcPr>
          <w:p w:rsidR="00AC01BB" w:rsidRDefault="00302EE1">
            <w:pPr>
              <w:jc w:val="center"/>
            </w:pPr>
            <w:r>
              <w:t>北方华创</w:t>
            </w:r>
          </w:p>
        </w:tc>
        <w:tc>
          <w:tcPr>
            <w:tcW w:w="2880" w:type="dxa"/>
            <w:vAlign w:val="center"/>
          </w:tcPr>
          <w:p w:rsidR="00AC01BB" w:rsidRDefault="00302EE1">
            <w:pPr>
              <w:jc w:val="right"/>
            </w:pPr>
            <w:r>
              <w:t>15,338,730.94</w:t>
            </w:r>
          </w:p>
        </w:tc>
        <w:tc>
          <w:tcPr>
            <w:tcW w:w="1620" w:type="dxa"/>
            <w:vAlign w:val="center"/>
          </w:tcPr>
          <w:p w:rsidR="00AC01BB" w:rsidRDefault="00302EE1">
            <w:pPr>
              <w:jc w:val="right"/>
            </w:pPr>
            <w:r>
              <w:t>2.84</w:t>
            </w:r>
          </w:p>
        </w:tc>
      </w:tr>
      <w:tr w:rsidR="00AC01BB">
        <w:tc>
          <w:tcPr>
            <w:tcW w:w="870" w:type="dxa"/>
            <w:vAlign w:val="center"/>
          </w:tcPr>
          <w:p w:rsidR="00AC01BB" w:rsidRDefault="00302EE1">
            <w:pPr>
              <w:jc w:val="center"/>
            </w:pPr>
            <w:r>
              <w:t>44</w:t>
            </w:r>
          </w:p>
        </w:tc>
        <w:tc>
          <w:tcPr>
            <w:tcW w:w="1650" w:type="dxa"/>
            <w:vAlign w:val="center"/>
          </w:tcPr>
          <w:p w:rsidR="00AC01BB" w:rsidRDefault="00302EE1">
            <w:pPr>
              <w:jc w:val="center"/>
            </w:pPr>
            <w:r>
              <w:t>600804</w:t>
            </w:r>
          </w:p>
        </w:tc>
        <w:tc>
          <w:tcPr>
            <w:tcW w:w="1980" w:type="dxa"/>
            <w:vAlign w:val="center"/>
          </w:tcPr>
          <w:p w:rsidR="00AC01BB" w:rsidRDefault="00302EE1">
            <w:pPr>
              <w:jc w:val="center"/>
            </w:pPr>
            <w:r>
              <w:t>鹏博士</w:t>
            </w:r>
          </w:p>
        </w:tc>
        <w:tc>
          <w:tcPr>
            <w:tcW w:w="2880" w:type="dxa"/>
            <w:vAlign w:val="center"/>
          </w:tcPr>
          <w:p w:rsidR="00AC01BB" w:rsidRDefault="00302EE1">
            <w:pPr>
              <w:jc w:val="right"/>
            </w:pPr>
            <w:r>
              <w:t>15,246,360.00</w:t>
            </w:r>
          </w:p>
        </w:tc>
        <w:tc>
          <w:tcPr>
            <w:tcW w:w="1620" w:type="dxa"/>
            <w:vAlign w:val="center"/>
          </w:tcPr>
          <w:p w:rsidR="00AC01BB" w:rsidRDefault="00302EE1">
            <w:pPr>
              <w:jc w:val="right"/>
            </w:pPr>
            <w:r>
              <w:t>2.82</w:t>
            </w:r>
          </w:p>
        </w:tc>
      </w:tr>
      <w:tr w:rsidR="00AC01BB">
        <w:tc>
          <w:tcPr>
            <w:tcW w:w="870" w:type="dxa"/>
            <w:vAlign w:val="center"/>
          </w:tcPr>
          <w:p w:rsidR="00AC01BB" w:rsidRDefault="00302EE1">
            <w:pPr>
              <w:jc w:val="center"/>
            </w:pPr>
            <w:r>
              <w:t>45</w:t>
            </w:r>
          </w:p>
        </w:tc>
        <w:tc>
          <w:tcPr>
            <w:tcW w:w="1650" w:type="dxa"/>
            <w:vAlign w:val="center"/>
          </w:tcPr>
          <w:p w:rsidR="00AC01BB" w:rsidRDefault="00302EE1">
            <w:pPr>
              <w:jc w:val="center"/>
            </w:pPr>
            <w:r>
              <w:t>000417</w:t>
            </w:r>
          </w:p>
        </w:tc>
        <w:tc>
          <w:tcPr>
            <w:tcW w:w="1980" w:type="dxa"/>
            <w:vAlign w:val="center"/>
          </w:tcPr>
          <w:p w:rsidR="00AC01BB" w:rsidRDefault="00302EE1">
            <w:pPr>
              <w:jc w:val="center"/>
            </w:pPr>
            <w:r>
              <w:t>合肥百货</w:t>
            </w:r>
          </w:p>
        </w:tc>
        <w:tc>
          <w:tcPr>
            <w:tcW w:w="2880" w:type="dxa"/>
            <w:vAlign w:val="center"/>
          </w:tcPr>
          <w:p w:rsidR="00AC01BB" w:rsidRDefault="00302EE1">
            <w:pPr>
              <w:jc w:val="right"/>
            </w:pPr>
            <w:r>
              <w:t>14,872,715.14</w:t>
            </w:r>
          </w:p>
        </w:tc>
        <w:tc>
          <w:tcPr>
            <w:tcW w:w="1620" w:type="dxa"/>
            <w:vAlign w:val="center"/>
          </w:tcPr>
          <w:p w:rsidR="00AC01BB" w:rsidRDefault="00302EE1">
            <w:pPr>
              <w:jc w:val="right"/>
            </w:pPr>
            <w:r>
              <w:t>2.75</w:t>
            </w:r>
          </w:p>
        </w:tc>
      </w:tr>
      <w:tr w:rsidR="00AC01BB">
        <w:tc>
          <w:tcPr>
            <w:tcW w:w="870" w:type="dxa"/>
            <w:vAlign w:val="center"/>
          </w:tcPr>
          <w:p w:rsidR="00AC01BB" w:rsidRDefault="00302EE1">
            <w:pPr>
              <w:jc w:val="center"/>
            </w:pPr>
            <w:r>
              <w:t>46</w:t>
            </w:r>
          </w:p>
        </w:tc>
        <w:tc>
          <w:tcPr>
            <w:tcW w:w="1650" w:type="dxa"/>
            <w:vAlign w:val="center"/>
          </w:tcPr>
          <w:p w:rsidR="00AC01BB" w:rsidRDefault="00302EE1">
            <w:pPr>
              <w:jc w:val="center"/>
            </w:pPr>
            <w:r>
              <w:t>000026</w:t>
            </w:r>
          </w:p>
        </w:tc>
        <w:tc>
          <w:tcPr>
            <w:tcW w:w="1980" w:type="dxa"/>
            <w:vAlign w:val="center"/>
          </w:tcPr>
          <w:p w:rsidR="00AC01BB" w:rsidRDefault="00302EE1">
            <w:pPr>
              <w:jc w:val="center"/>
            </w:pPr>
            <w:r>
              <w:t>飞亚达Ａ</w:t>
            </w:r>
          </w:p>
        </w:tc>
        <w:tc>
          <w:tcPr>
            <w:tcW w:w="2880" w:type="dxa"/>
            <w:vAlign w:val="center"/>
          </w:tcPr>
          <w:p w:rsidR="00AC01BB" w:rsidRDefault="00302EE1">
            <w:pPr>
              <w:jc w:val="right"/>
            </w:pPr>
            <w:r>
              <w:t>14,833,192.38</w:t>
            </w:r>
          </w:p>
        </w:tc>
        <w:tc>
          <w:tcPr>
            <w:tcW w:w="1620" w:type="dxa"/>
            <w:vAlign w:val="center"/>
          </w:tcPr>
          <w:p w:rsidR="00AC01BB" w:rsidRDefault="00302EE1">
            <w:pPr>
              <w:jc w:val="right"/>
            </w:pPr>
            <w:r>
              <w:t>2.75</w:t>
            </w:r>
          </w:p>
        </w:tc>
      </w:tr>
      <w:tr w:rsidR="00AC01BB">
        <w:tc>
          <w:tcPr>
            <w:tcW w:w="870" w:type="dxa"/>
            <w:vAlign w:val="center"/>
          </w:tcPr>
          <w:p w:rsidR="00AC01BB" w:rsidRDefault="00302EE1">
            <w:pPr>
              <w:jc w:val="center"/>
            </w:pPr>
            <w:r>
              <w:t>47</w:t>
            </w:r>
          </w:p>
        </w:tc>
        <w:tc>
          <w:tcPr>
            <w:tcW w:w="1650" w:type="dxa"/>
            <w:vAlign w:val="center"/>
          </w:tcPr>
          <w:p w:rsidR="00AC01BB" w:rsidRDefault="00302EE1">
            <w:pPr>
              <w:jc w:val="center"/>
            </w:pPr>
            <w:r>
              <w:t>002153</w:t>
            </w:r>
          </w:p>
        </w:tc>
        <w:tc>
          <w:tcPr>
            <w:tcW w:w="1980" w:type="dxa"/>
            <w:vAlign w:val="center"/>
          </w:tcPr>
          <w:p w:rsidR="00AC01BB" w:rsidRDefault="00302EE1">
            <w:pPr>
              <w:jc w:val="center"/>
            </w:pPr>
            <w:r>
              <w:t>石基信息</w:t>
            </w:r>
          </w:p>
        </w:tc>
        <w:tc>
          <w:tcPr>
            <w:tcW w:w="2880" w:type="dxa"/>
            <w:vAlign w:val="center"/>
          </w:tcPr>
          <w:p w:rsidR="00AC01BB" w:rsidRDefault="00302EE1">
            <w:pPr>
              <w:jc w:val="right"/>
            </w:pPr>
            <w:r>
              <w:t>14,590,342.29</w:t>
            </w:r>
          </w:p>
        </w:tc>
        <w:tc>
          <w:tcPr>
            <w:tcW w:w="1620" w:type="dxa"/>
            <w:vAlign w:val="center"/>
          </w:tcPr>
          <w:p w:rsidR="00AC01BB" w:rsidRDefault="00302EE1">
            <w:pPr>
              <w:jc w:val="right"/>
            </w:pPr>
            <w:r>
              <w:t>2.70</w:t>
            </w:r>
          </w:p>
        </w:tc>
      </w:tr>
      <w:tr w:rsidR="00AC01BB">
        <w:tc>
          <w:tcPr>
            <w:tcW w:w="870" w:type="dxa"/>
            <w:vAlign w:val="center"/>
          </w:tcPr>
          <w:p w:rsidR="00AC01BB" w:rsidRDefault="00302EE1">
            <w:pPr>
              <w:jc w:val="center"/>
            </w:pPr>
            <w:r>
              <w:t>48</w:t>
            </w:r>
          </w:p>
        </w:tc>
        <w:tc>
          <w:tcPr>
            <w:tcW w:w="1650" w:type="dxa"/>
            <w:vAlign w:val="center"/>
          </w:tcPr>
          <w:p w:rsidR="00AC01BB" w:rsidRDefault="00302EE1">
            <w:pPr>
              <w:jc w:val="center"/>
            </w:pPr>
            <w:r>
              <w:t>002081</w:t>
            </w:r>
          </w:p>
        </w:tc>
        <w:tc>
          <w:tcPr>
            <w:tcW w:w="1980" w:type="dxa"/>
            <w:vAlign w:val="center"/>
          </w:tcPr>
          <w:p w:rsidR="00AC01BB" w:rsidRDefault="00302EE1">
            <w:pPr>
              <w:jc w:val="center"/>
            </w:pPr>
            <w:r>
              <w:t>金</w:t>
            </w:r>
            <w:r>
              <w:t xml:space="preserve"> </w:t>
            </w:r>
            <w:r>
              <w:t>螳</w:t>
            </w:r>
            <w:r>
              <w:t xml:space="preserve"> </w:t>
            </w:r>
            <w:r>
              <w:t>螂</w:t>
            </w:r>
          </w:p>
        </w:tc>
        <w:tc>
          <w:tcPr>
            <w:tcW w:w="2880" w:type="dxa"/>
            <w:vAlign w:val="center"/>
          </w:tcPr>
          <w:p w:rsidR="00AC01BB" w:rsidRDefault="00302EE1">
            <w:pPr>
              <w:jc w:val="right"/>
            </w:pPr>
            <w:r>
              <w:t>14,050,367.50</w:t>
            </w:r>
          </w:p>
        </w:tc>
        <w:tc>
          <w:tcPr>
            <w:tcW w:w="1620" w:type="dxa"/>
            <w:vAlign w:val="center"/>
          </w:tcPr>
          <w:p w:rsidR="00AC01BB" w:rsidRDefault="00302EE1">
            <w:pPr>
              <w:jc w:val="right"/>
            </w:pPr>
            <w:r>
              <w:t>2.60</w:t>
            </w:r>
          </w:p>
        </w:tc>
      </w:tr>
      <w:tr w:rsidR="00AC01BB">
        <w:tc>
          <w:tcPr>
            <w:tcW w:w="870" w:type="dxa"/>
            <w:vAlign w:val="center"/>
          </w:tcPr>
          <w:p w:rsidR="00AC01BB" w:rsidRDefault="00302EE1">
            <w:pPr>
              <w:jc w:val="center"/>
            </w:pPr>
            <w:r>
              <w:t>49</w:t>
            </w:r>
          </w:p>
        </w:tc>
        <w:tc>
          <w:tcPr>
            <w:tcW w:w="1650" w:type="dxa"/>
            <w:vAlign w:val="center"/>
          </w:tcPr>
          <w:p w:rsidR="00AC01BB" w:rsidRDefault="00302EE1">
            <w:pPr>
              <w:jc w:val="center"/>
            </w:pPr>
            <w:r>
              <w:t>603019</w:t>
            </w:r>
          </w:p>
        </w:tc>
        <w:tc>
          <w:tcPr>
            <w:tcW w:w="1980" w:type="dxa"/>
            <w:vAlign w:val="center"/>
          </w:tcPr>
          <w:p w:rsidR="00AC01BB" w:rsidRDefault="00302EE1">
            <w:pPr>
              <w:jc w:val="center"/>
            </w:pPr>
            <w:r>
              <w:t>中科曙光</w:t>
            </w:r>
          </w:p>
        </w:tc>
        <w:tc>
          <w:tcPr>
            <w:tcW w:w="2880" w:type="dxa"/>
            <w:vAlign w:val="center"/>
          </w:tcPr>
          <w:p w:rsidR="00AC01BB" w:rsidRDefault="00302EE1">
            <w:pPr>
              <w:jc w:val="right"/>
            </w:pPr>
            <w:r>
              <w:t>13,996,127.00</w:t>
            </w:r>
          </w:p>
        </w:tc>
        <w:tc>
          <w:tcPr>
            <w:tcW w:w="1620" w:type="dxa"/>
            <w:vAlign w:val="center"/>
          </w:tcPr>
          <w:p w:rsidR="00AC01BB" w:rsidRDefault="00302EE1">
            <w:pPr>
              <w:jc w:val="right"/>
            </w:pPr>
            <w:r>
              <w:t>2.59</w:t>
            </w:r>
          </w:p>
        </w:tc>
      </w:tr>
      <w:tr w:rsidR="00AC01BB">
        <w:tc>
          <w:tcPr>
            <w:tcW w:w="870" w:type="dxa"/>
            <w:vAlign w:val="center"/>
          </w:tcPr>
          <w:p w:rsidR="00AC01BB" w:rsidRDefault="00302EE1">
            <w:pPr>
              <w:jc w:val="center"/>
            </w:pPr>
            <w:r>
              <w:t>50</w:t>
            </w:r>
          </w:p>
        </w:tc>
        <w:tc>
          <w:tcPr>
            <w:tcW w:w="1650" w:type="dxa"/>
            <w:vAlign w:val="center"/>
          </w:tcPr>
          <w:p w:rsidR="00AC01BB" w:rsidRDefault="00302EE1">
            <w:pPr>
              <w:jc w:val="center"/>
            </w:pPr>
            <w:r>
              <w:t>300471</w:t>
            </w:r>
          </w:p>
        </w:tc>
        <w:tc>
          <w:tcPr>
            <w:tcW w:w="1980" w:type="dxa"/>
            <w:vAlign w:val="center"/>
          </w:tcPr>
          <w:p w:rsidR="00AC01BB" w:rsidRDefault="00302EE1">
            <w:pPr>
              <w:jc w:val="center"/>
            </w:pPr>
            <w:r>
              <w:t>厚普股份</w:t>
            </w:r>
          </w:p>
        </w:tc>
        <w:tc>
          <w:tcPr>
            <w:tcW w:w="2880" w:type="dxa"/>
            <w:vAlign w:val="center"/>
          </w:tcPr>
          <w:p w:rsidR="00AC01BB" w:rsidRDefault="00302EE1">
            <w:pPr>
              <w:jc w:val="right"/>
            </w:pPr>
            <w:r>
              <w:t>13,829,914.53</w:t>
            </w:r>
          </w:p>
        </w:tc>
        <w:tc>
          <w:tcPr>
            <w:tcW w:w="1620" w:type="dxa"/>
            <w:vAlign w:val="center"/>
          </w:tcPr>
          <w:p w:rsidR="00AC01BB" w:rsidRDefault="00302EE1">
            <w:pPr>
              <w:jc w:val="right"/>
            </w:pPr>
            <w:r>
              <w:t>2.56</w:t>
            </w:r>
          </w:p>
        </w:tc>
      </w:tr>
      <w:tr w:rsidR="00AC01BB">
        <w:tc>
          <w:tcPr>
            <w:tcW w:w="870" w:type="dxa"/>
            <w:vAlign w:val="center"/>
          </w:tcPr>
          <w:p w:rsidR="00AC01BB" w:rsidRDefault="00302EE1">
            <w:pPr>
              <w:jc w:val="center"/>
            </w:pPr>
            <w:r>
              <w:t>51</w:t>
            </w:r>
          </w:p>
        </w:tc>
        <w:tc>
          <w:tcPr>
            <w:tcW w:w="1650" w:type="dxa"/>
            <w:vAlign w:val="center"/>
          </w:tcPr>
          <w:p w:rsidR="00AC01BB" w:rsidRDefault="00302EE1">
            <w:pPr>
              <w:jc w:val="center"/>
            </w:pPr>
            <w:r>
              <w:t>603757</w:t>
            </w:r>
          </w:p>
        </w:tc>
        <w:tc>
          <w:tcPr>
            <w:tcW w:w="1980" w:type="dxa"/>
            <w:vAlign w:val="center"/>
          </w:tcPr>
          <w:p w:rsidR="00AC01BB" w:rsidRDefault="00302EE1">
            <w:pPr>
              <w:jc w:val="center"/>
            </w:pPr>
            <w:r>
              <w:t>大元泵业</w:t>
            </w:r>
          </w:p>
        </w:tc>
        <w:tc>
          <w:tcPr>
            <w:tcW w:w="2880" w:type="dxa"/>
            <w:vAlign w:val="center"/>
          </w:tcPr>
          <w:p w:rsidR="00AC01BB" w:rsidRDefault="00302EE1">
            <w:pPr>
              <w:jc w:val="right"/>
            </w:pPr>
            <w:r>
              <w:t>13,763,899.21</w:t>
            </w:r>
          </w:p>
        </w:tc>
        <w:tc>
          <w:tcPr>
            <w:tcW w:w="1620" w:type="dxa"/>
            <w:vAlign w:val="center"/>
          </w:tcPr>
          <w:p w:rsidR="00AC01BB" w:rsidRDefault="00302EE1">
            <w:pPr>
              <w:jc w:val="right"/>
            </w:pPr>
            <w:r>
              <w:t>2.55</w:t>
            </w:r>
          </w:p>
        </w:tc>
      </w:tr>
      <w:tr w:rsidR="00AC01BB">
        <w:tc>
          <w:tcPr>
            <w:tcW w:w="870" w:type="dxa"/>
            <w:vAlign w:val="center"/>
          </w:tcPr>
          <w:p w:rsidR="00AC01BB" w:rsidRDefault="00302EE1">
            <w:pPr>
              <w:jc w:val="center"/>
            </w:pPr>
            <w:r>
              <w:t>52</w:t>
            </w:r>
          </w:p>
        </w:tc>
        <w:tc>
          <w:tcPr>
            <w:tcW w:w="1650" w:type="dxa"/>
            <w:vAlign w:val="center"/>
          </w:tcPr>
          <w:p w:rsidR="00AC01BB" w:rsidRDefault="00302EE1">
            <w:pPr>
              <w:jc w:val="center"/>
            </w:pPr>
            <w:r>
              <w:t>000063</w:t>
            </w:r>
          </w:p>
        </w:tc>
        <w:tc>
          <w:tcPr>
            <w:tcW w:w="1980" w:type="dxa"/>
            <w:vAlign w:val="center"/>
          </w:tcPr>
          <w:p w:rsidR="00AC01BB" w:rsidRDefault="00302EE1">
            <w:pPr>
              <w:jc w:val="center"/>
            </w:pPr>
            <w:r>
              <w:t>中兴通讯</w:t>
            </w:r>
          </w:p>
        </w:tc>
        <w:tc>
          <w:tcPr>
            <w:tcW w:w="2880" w:type="dxa"/>
            <w:vAlign w:val="center"/>
          </w:tcPr>
          <w:p w:rsidR="00AC01BB" w:rsidRDefault="00302EE1">
            <w:pPr>
              <w:jc w:val="right"/>
            </w:pPr>
            <w:r>
              <w:t>13,424,646.80</w:t>
            </w:r>
          </w:p>
        </w:tc>
        <w:tc>
          <w:tcPr>
            <w:tcW w:w="1620" w:type="dxa"/>
            <w:vAlign w:val="center"/>
          </w:tcPr>
          <w:p w:rsidR="00AC01BB" w:rsidRDefault="00302EE1">
            <w:pPr>
              <w:jc w:val="right"/>
            </w:pPr>
            <w:r>
              <w:t>2.49</w:t>
            </w:r>
          </w:p>
        </w:tc>
      </w:tr>
      <w:tr w:rsidR="00AC01BB">
        <w:tc>
          <w:tcPr>
            <w:tcW w:w="870" w:type="dxa"/>
            <w:vAlign w:val="center"/>
          </w:tcPr>
          <w:p w:rsidR="00AC01BB" w:rsidRDefault="00302EE1">
            <w:pPr>
              <w:jc w:val="center"/>
            </w:pPr>
            <w:r>
              <w:t>53</w:t>
            </w:r>
          </w:p>
        </w:tc>
        <w:tc>
          <w:tcPr>
            <w:tcW w:w="1650" w:type="dxa"/>
            <w:vAlign w:val="center"/>
          </w:tcPr>
          <w:p w:rsidR="00AC01BB" w:rsidRDefault="00302EE1">
            <w:pPr>
              <w:jc w:val="center"/>
            </w:pPr>
            <w:r>
              <w:t>002202</w:t>
            </w:r>
          </w:p>
        </w:tc>
        <w:tc>
          <w:tcPr>
            <w:tcW w:w="1980" w:type="dxa"/>
            <w:vAlign w:val="center"/>
          </w:tcPr>
          <w:p w:rsidR="00AC01BB" w:rsidRDefault="00302EE1">
            <w:pPr>
              <w:jc w:val="center"/>
            </w:pPr>
            <w:r>
              <w:t>金风科技</w:t>
            </w:r>
          </w:p>
        </w:tc>
        <w:tc>
          <w:tcPr>
            <w:tcW w:w="2880" w:type="dxa"/>
            <w:vAlign w:val="center"/>
          </w:tcPr>
          <w:p w:rsidR="00AC01BB" w:rsidRDefault="00302EE1">
            <w:pPr>
              <w:jc w:val="right"/>
            </w:pPr>
            <w:r>
              <w:t>13,363,387.34</w:t>
            </w:r>
          </w:p>
        </w:tc>
        <w:tc>
          <w:tcPr>
            <w:tcW w:w="1620" w:type="dxa"/>
            <w:vAlign w:val="center"/>
          </w:tcPr>
          <w:p w:rsidR="00AC01BB" w:rsidRDefault="00302EE1">
            <w:pPr>
              <w:jc w:val="right"/>
            </w:pPr>
            <w:r>
              <w:t>2.47</w:t>
            </w:r>
          </w:p>
        </w:tc>
      </w:tr>
      <w:tr w:rsidR="00AC01BB">
        <w:tc>
          <w:tcPr>
            <w:tcW w:w="870" w:type="dxa"/>
            <w:vAlign w:val="center"/>
          </w:tcPr>
          <w:p w:rsidR="00AC01BB" w:rsidRDefault="00302EE1">
            <w:pPr>
              <w:jc w:val="center"/>
            </w:pPr>
            <w:r>
              <w:t>54</w:t>
            </w:r>
          </w:p>
        </w:tc>
        <w:tc>
          <w:tcPr>
            <w:tcW w:w="1650" w:type="dxa"/>
            <w:vAlign w:val="center"/>
          </w:tcPr>
          <w:p w:rsidR="00AC01BB" w:rsidRDefault="00302EE1">
            <w:pPr>
              <w:jc w:val="center"/>
            </w:pPr>
            <w:r>
              <w:t>002230</w:t>
            </w:r>
          </w:p>
        </w:tc>
        <w:tc>
          <w:tcPr>
            <w:tcW w:w="1980" w:type="dxa"/>
            <w:vAlign w:val="center"/>
          </w:tcPr>
          <w:p w:rsidR="00AC01BB" w:rsidRDefault="00302EE1">
            <w:pPr>
              <w:jc w:val="center"/>
            </w:pPr>
            <w:r>
              <w:t>科大讯飞</w:t>
            </w:r>
          </w:p>
        </w:tc>
        <w:tc>
          <w:tcPr>
            <w:tcW w:w="2880" w:type="dxa"/>
            <w:vAlign w:val="center"/>
          </w:tcPr>
          <w:p w:rsidR="00AC01BB" w:rsidRDefault="00302EE1">
            <w:pPr>
              <w:jc w:val="right"/>
            </w:pPr>
            <w:r>
              <w:t>13,147,632.39</w:t>
            </w:r>
          </w:p>
        </w:tc>
        <w:tc>
          <w:tcPr>
            <w:tcW w:w="1620" w:type="dxa"/>
            <w:vAlign w:val="center"/>
          </w:tcPr>
          <w:p w:rsidR="00AC01BB" w:rsidRDefault="00302EE1">
            <w:pPr>
              <w:jc w:val="right"/>
            </w:pPr>
            <w:r>
              <w:t>2.43</w:t>
            </w:r>
          </w:p>
        </w:tc>
      </w:tr>
      <w:tr w:rsidR="00AC01BB">
        <w:tc>
          <w:tcPr>
            <w:tcW w:w="870" w:type="dxa"/>
            <w:vAlign w:val="center"/>
          </w:tcPr>
          <w:p w:rsidR="00AC01BB" w:rsidRDefault="00302EE1">
            <w:pPr>
              <w:jc w:val="center"/>
            </w:pPr>
            <w:r>
              <w:t>55</w:t>
            </w:r>
          </w:p>
        </w:tc>
        <w:tc>
          <w:tcPr>
            <w:tcW w:w="1650" w:type="dxa"/>
            <w:vAlign w:val="center"/>
          </w:tcPr>
          <w:p w:rsidR="00AC01BB" w:rsidRDefault="00302EE1">
            <w:pPr>
              <w:jc w:val="center"/>
            </w:pPr>
            <w:r>
              <w:t>300502</w:t>
            </w:r>
          </w:p>
        </w:tc>
        <w:tc>
          <w:tcPr>
            <w:tcW w:w="1980" w:type="dxa"/>
            <w:vAlign w:val="center"/>
          </w:tcPr>
          <w:p w:rsidR="00AC01BB" w:rsidRDefault="00302EE1">
            <w:pPr>
              <w:jc w:val="center"/>
            </w:pPr>
            <w:r>
              <w:t>新易盛</w:t>
            </w:r>
          </w:p>
        </w:tc>
        <w:tc>
          <w:tcPr>
            <w:tcW w:w="2880" w:type="dxa"/>
            <w:vAlign w:val="center"/>
          </w:tcPr>
          <w:p w:rsidR="00AC01BB" w:rsidRDefault="00302EE1">
            <w:pPr>
              <w:jc w:val="right"/>
            </w:pPr>
            <w:r>
              <w:t>13,095,684.86</w:t>
            </w:r>
          </w:p>
        </w:tc>
        <w:tc>
          <w:tcPr>
            <w:tcW w:w="1620" w:type="dxa"/>
            <w:vAlign w:val="center"/>
          </w:tcPr>
          <w:p w:rsidR="00AC01BB" w:rsidRDefault="00302EE1">
            <w:pPr>
              <w:jc w:val="right"/>
            </w:pPr>
            <w:r>
              <w:t>2.42</w:t>
            </w:r>
          </w:p>
        </w:tc>
      </w:tr>
      <w:tr w:rsidR="00AC01BB">
        <w:tc>
          <w:tcPr>
            <w:tcW w:w="870" w:type="dxa"/>
            <w:vAlign w:val="center"/>
          </w:tcPr>
          <w:p w:rsidR="00AC01BB" w:rsidRDefault="00302EE1">
            <w:pPr>
              <w:jc w:val="center"/>
            </w:pPr>
            <w:r>
              <w:t>56</w:t>
            </w:r>
          </w:p>
        </w:tc>
        <w:tc>
          <w:tcPr>
            <w:tcW w:w="1650" w:type="dxa"/>
            <w:vAlign w:val="center"/>
          </w:tcPr>
          <w:p w:rsidR="00AC01BB" w:rsidRDefault="00302EE1">
            <w:pPr>
              <w:jc w:val="center"/>
            </w:pPr>
            <w:r>
              <w:t>002475</w:t>
            </w:r>
          </w:p>
        </w:tc>
        <w:tc>
          <w:tcPr>
            <w:tcW w:w="1980" w:type="dxa"/>
            <w:vAlign w:val="center"/>
          </w:tcPr>
          <w:p w:rsidR="00AC01BB" w:rsidRDefault="00302EE1">
            <w:pPr>
              <w:jc w:val="center"/>
            </w:pPr>
            <w:r>
              <w:t>立讯精密</w:t>
            </w:r>
          </w:p>
        </w:tc>
        <w:tc>
          <w:tcPr>
            <w:tcW w:w="2880" w:type="dxa"/>
            <w:vAlign w:val="center"/>
          </w:tcPr>
          <w:p w:rsidR="00AC01BB" w:rsidRDefault="00302EE1">
            <w:pPr>
              <w:jc w:val="right"/>
            </w:pPr>
            <w:r>
              <w:t>12,906,050.30</w:t>
            </w:r>
          </w:p>
        </w:tc>
        <w:tc>
          <w:tcPr>
            <w:tcW w:w="1620" w:type="dxa"/>
            <w:vAlign w:val="center"/>
          </w:tcPr>
          <w:p w:rsidR="00AC01BB" w:rsidRDefault="00302EE1">
            <w:pPr>
              <w:jc w:val="right"/>
            </w:pPr>
            <w:r>
              <w:t>2.39</w:t>
            </w:r>
          </w:p>
        </w:tc>
      </w:tr>
      <w:tr w:rsidR="00AC01BB">
        <w:tc>
          <w:tcPr>
            <w:tcW w:w="870" w:type="dxa"/>
            <w:vAlign w:val="center"/>
          </w:tcPr>
          <w:p w:rsidR="00AC01BB" w:rsidRDefault="00302EE1">
            <w:pPr>
              <w:jc w:val="center"/>
            </w:pPr>
            <w:r>
              <w:t>57</w:t>
            </w:r>
          </w:p>
        </w:tc>
        <w:tc>
          <w:tcPr>
            <w:tcW w:w="1650" w:type="dxa"/>
            <w:vAlign w:val="center"/>
          </w:tcPr>
          <w:p w:rsidR="00AC01BB" w:rsidRDefault="00302EE1">
            <w:pPr>
              <w:jc w:val="center"/>
            </w:pPr>
            <w:r>
              <w:t>600426</w:t>
            </w:r>
          </w:p>
        </w:tc>
        <w:tc>
          <w:tcPr>
            <w:tcW w:w="1980" w:type="dxa"/>
            <w:vAlign w:val="center"/>
          </w:tcPr>
          <w:p w:rsidR="00AC01BB" w:rsidRDefault="00302EE1">
            <w:pPr>
              <w:jc w:val="center"/>
            </w:pPr>
            <w:r>
              <w:t>华鲁恒升</w:t>
            </w:r>
          </w:p>
        </w:tc>
        <w:tc>
          <w:tcPr>
            <w:tcW w:w="2880" w:type="dxa"/>
            <w:vAlign w:val="center"/>
          </w:tcPr>
          <w:p w:rsidR="00AC01BB" w:rsidRDefault="00302EE1">
            <w:pPr>
              <w:jc w:val="right"/>
            </w:pPr>
            <w:r>
              <w:t>12,834,598.50</w:t>
            </w:r>
          </w:p>
        </w:tc>
        <w:tc>
          <w:tcPr>
            <w:tcW w:w="1620" w:type="dxa"/>
            <w:vAlign w:val="center"/>
          </w:tcPr>
          <w:p w:rsidR="00AC01BB" w:rsidRDefault="00302EE1">
            <w:pPr>
              <w:jc w:val="right"/>
            </w:pPr>
            <w:r>
              <w:t>2.38</w:t>
            </w:r>
          </w:p>
        </w:tc>
      </w:tr>
      <w:tr w:rsidR="00AC01BB">
        <w:tc>
          <w:tcPr>
            <w:tcW w:w="870" w:type="dxa"/>
            <w:vAlign w:val="center"/>
          </w:tcPr>
          <w:p w:rsidR="00AC01BB" w:rsidRDefault="00302EE1">
            <w:pPr>
              <w:jc w:val="center"/>
            </w:pPr>
            <w:r>
              <w:t>58</w:t>
            </w:r>
          </w:p>
        </w:tc>
        <w:tc>
          <w:tcPr>
            <w:tcW w:w="1650" w:type="dxa"/>
            <w:vAlign w:val="center"/>
          </w:tcPr>
          <w:p w:rsidR="00AC01BB" w:rsidRDefault="00302EE1">
            <w:pPr>
              <w:jc w:val="center"/>
            </w:pPr>
            <w:r>
              <w:t>002430</w:t>
            </w:r>
          </w:p>
        </w:tc>
        <w:tc>
          <w:tcPr>
            <w:tcW w:w="1980" w:type="dxa"/>
            <w:vAlign w:val="center"/>
          </w:tcPr>
          <w:p w:rsidR="00AC01BB" w:rsidRDefault="00302EE1">
            <w:pPr>
              <w:jc w:val="center"/>
            </w:pPr>
            <w:r>
              <w:t>杭氧股份</w:t>
            </w:r>
          </w:p>
        </w:tc>
        <w:tc>
          <w:tcPr>
            <w:tcW w:w="2880" w:type="dxa"/>
            <w:vAlign w:val="center"/>
          </w:tcPr>
          <w:p w:rsidR="00AC01BB" w:rsidRDefault="00302EE1">
            <w:pPr>
              <w:jc w:val="right"/>
            </w:pPr>
            <w:r>
              <w:t>12,337,868.32</w:t>
            </w:r>
          </w:p>
        </w:tc>
        <w:tc>
          <w:tcPr>
            <w:tcW w:w="1620" w:type="dxa"/>
            <w:vAlign w:val="center"/>
          </w:tcPr>
          <w:p w:rsidR="00AC01BB" w:rsidRDefault="00302EE1">
            <w:pPr>
              <w:jc w:val="right"/>
            </w:pPr>
            <w:r>
              <w:t>2.28</w:t>
            </w:r>
          </w:p>
        </w:tc>
      </w:tr>
      <w:tr w:rsidR="00AC01BB">
        <w:tc>
          <w:tcPr>
            <w:tcW w:w="870" w:type="dxa"/>
            <w:vAlign w:val="center"/>
          </w:tcPr>
          <w:p w:rsidR="00AC01BB" w:rsidRDefault="00302EE1">
            <w:pPr>
              <w:jc w:val="center"/>
            </w:pPr>
            <w:r>
              <w:t>59</w:t>
            </w:r>
          </w:p>
        </w:tc>
        <w:tc>
          <w:tcPr>
            <w:tcW w:w="1650" w:type="dxa"/>
            <w:vAlign w:val="center"/>
          </w:tcPr>
          <w:p w:rsidR="00AC01BB" w:rsidRDefault="00302EE1">
            <w:pPr>
              <w:jc w:val="center"/>
            </w:pPr>
            <w:r>
              <w:t>002008</w:t>
            </w:r>
          </w:p>
        </w:tc>
        <w:tc>
          <w:tcPr>
            <w:tcW w:w="1980" w:type="dxa"/>
            <w:vAlign w:val="center"/>
          </w:tcPr>
          <w:p w:rsidR="00AC01BB" w:rsidRDefault="00302EE1">
            <w:pPr>
              <w:jc w:val="center"/>
            </w:pPr>
            <w:r>
              <w:t>大族激光</w:t>
            </w:r>
          </w:p>
        </w:tc>
        <w:tc>
          <w:tcPr>
            <w:tcW w:w="2880" w:type="dxa"/>
            <w:vAlign w:val="center"/>
          </w:tcPr>
          <w:p w:rsidR="00AC01BB" w:rsidRDefault="00302EE1">
            <w:pPr>
              <w:jc w:val="right"/>
            </w:pPr>
            <w:r>
              <w:t>12,041,190.65</w:t>
            </w:r>
          </w:p>
        </w:tc>
        <w:tc>
          <w:tcPr>
            <w:tcW w:w="1620" w:type="dxa"/>
            <w:vAlign w:val="center"/>
          </w:tcPr>
          <w:p w:rsidR="00AC01BB" w:rsidRDefault="00302EE1">
            <w:pPr>
              <w:jc w:val="right"/>
            </w:pPr>
            <w:r>
              <w:t>2.23</w:t>
            </w:r>
          </w:p>
        </w:tc>
      </w:tr>
      <w:tr w:rsidR="00AC01BB">
        <w:tc>
          <w:tcPr>
            <w:tcW w:w="870" w:type="dxa"/>
            <w:vAlign w:val="center"/>
          </w:tcPr>
          <w:p w:rsidR="00AC01BB" w:rsidRDefault="00302EE1">
            <w:pPr>
              <w:jc w:val="center"/>
            </w:pPr>
            <w:r>
              <w:t>60</w:t>
            </w:r>
          </w:p>
        </w:tc>
        <w:tc>
          <w:tcPr>
            <w:tcW w:w="1650" w:type="dxa"/>
            <w:vAlign w:val="center"/>
          </w:tcPr>
          <w:p w:rsidR="00AC01BB" w:rsidRDefault="00302EE1">
            <w:pPr>
              <w:jc w:val="center"/>
            </w:pPr>
            <w:r>
              <w:t>300265</w:t>
            </w:r>
          </w:p>
        </w:tc>
        <w:tc>
          <w:tcPr>
            <w:tcW w:w="1980" w:type="dxa"/>
            <w:vAlign w:val="center"/>
          </w:tcPr>
          <w:p w:rsidR="00AC01BB" w:rsidRDefault="00302EE1">
            <w:pPr>
              <w:jc w:val="center"/>
            </w:pPr>
            <w:r>
              <w:t>通光线缆</w:t>
            </w:r>
          </w:p>
        </w:tc>
        <w:tc>
          <w:tcPr>
            <w:tcW w:w="2880" w:type="dxa"/>
            <w:vAlign w:val="center"/>
          </w:tcPr>
          <w:p w:rsidR="00AC01BB" w:rsidRDefault="00302EE1">
            <w:pPr>
              <w:jc w:val="right"/>
            </w:pPr>
            <w:r>
              <w:t>11,780,799.94</w:t>
            </w:r>
          </w:p>
        </w:tc>
        <w:tc>
          <w:tcPr>
            <w:tcW w:w="1620" w:type="dxa"/>
            <w:vAlign w:val="center"/>
          </w:tcPr>
          <w:p w:rsidR="00AC01BB" w:rsidRDefault="00302EE1">
            <w:pPr>
              <w:jc w:val="right"/>
            </w:pPr>
            <w:r>
              <w:t>2.18</w:t>
            </w:r>
          </w:p>
        </w:tc>
      </w:tr>
      <w:tr w:rsidR="00AC01BB">
        <w:tc>
          <w:tcPr>
            <w:tcW w:w="870" w:type="dxa"/>
            <w:vAlign w:val="center"/>
          </w:tcPr>
          <w:p w:rsidR="00AC01BB" w:rsidRDefault="00302EE1">
            <w:pPr>
              <w:jc w:val="center"/>
            </w:pPr>
            <w:r>
              <w:t>61</w:t>
            </w:r>
          </w:p>
        </w:tc>
        <w:tc>
          <w:tcPr>
            <w:tcW w:w="1650" w:type="dxa"/>
            <w:vAlign w:val="center"/>
          </w:tcPr>
          <w:p w:rsidR="00AC01BB" w:rsidRDefault="00302EE1">
            <w:pPr>
              <w:jc w:val="center"/>
            </w:pPr>
            <w:r>
              <w:t>600879</w:t>
            </w:r>
          </w:p>
        </w:tc>
        <w:tc>
          <w:tcPr>
            <w:tcW w:w="1980" w:type="dxa"/>
            <w:vAlign w:val="center"/>
          </w:tcPr>
          <w:p w:rsidR="00AC01BB" w:rsidRDefault="00302EE1">
            <w:pPr>
              <w:jc w:val="center"/>
            </w:pPr>
            <w:r>
              <w:t>航天电子</w:t>
            </w:r>
          </w:p>
        </w:tc>
        <w:tc>
          <w:tcPr>
            <w:tcW w:w="2880" w:type="dxa"/>
            <w:vAlign w:val="center"/>
          </w:tcPr>
          <w:p w:rsidR="00AC01BB" w:rsidRDefault="00302EE1">
            <w:pPr>
              <w:jc w:val="right"/>
            </w:pPr>
            <w:r>
              <w:t>11,665,634.03</w:t>
            </w:r>
          </w:p>
        </w:tc>
        <w:tc>
          <w:tcPr>
            <w:tcW w:w="1620" w:type="dxa"/>
            <w:vAlign w:val="center"/>
          </w:tcPr>
          <w:p w:rsidR="00AC01BB" w:rsidRDefault="00302EE1">
            <w:pPr>
              <w:jc w:val="right"/>
            </w:pPr>
            <w:r>
              <w:t>2.16</w:t>
            </w:r>
          </w:p>
        </w:tc>
      </w:tr>
      <w:tr w:rsidR="00AC01BB">
        <w:tc>
          <w:tcPr>
            <w:tcW w:w="870" w:type="dxa"/>
            <w:vAlign w:val="center"/>
          </w:tcPr>
          <w:p w:rsidR="00AC01BB" w:rsidRDefault="00302EE1">
            <w:pPr>
              <w:jc w:val="center"/>
            </w:pPr>
            <w:r>
              <w:t>62</w:t>
            </w:r>
          </w:p>
        </w:tc>
        <w:tc>
          <w:tcPr>
            <w:tcW w:w="1650" w:type="dxa"/>
            <w:vAlign w:val="center"/>
          </w:tcPr>
          <w:p w:rsidR="00AC01BB" w:rsidRDefault="00302EE1">
            <w:pPr>
              <w:jc w:val="center"/>
            </w:pPr>
            <w:r>
              <w:t>000888</w:t>
            </w:r>
          </w:p>
        </w:tc>
        <w:tc>
          <w:tcPr>
            <w:tcW w:w="1980" w:type="dxa"/>
            <w:vAlign w:val="center"/>
          </w:tcPr>
          <w:p w:rsidR="00AC01BB" w:rsidRDefault="00302EE1">
            <w:pPr>
              <w:jc w:val="center"/>
            </w:pPr>
            <w:r>
              <w:t>峨眉山Ａ</w:t>
            </w:r>
          </w:p>
        </w:tc>
        <w:tc>
          <w:tcPr>
            <w:tcW w:w="2880" w:type="dxa"/>
            <w:vAlign w:val="center"/>
          </w:tcPr>
          <w:p w:rsidR="00AC01BB" w:rsidRDefault="00302EE1">
            <w:pPr>
              <w:jc w:val="right"/>
            </w:pPr>
            <w:r>
              <w:t>11,360,353.38</w:t>
            </w:r>
          </w:p>
        </w:tc>
        <w:tc>
          <w:tcPr>
            <w:tcW w:w="1620" w:type="dxa"/>
            <w:vAlign w:val="center"/>
          </w:tcPr>
          <w:p w:rsidR="00AC01BB" w:rsidRDefault="00302EE1">
            <w:pPr>
              <w:jc w:val="right"/>
            </w:pPr>
            <w:r>
              <w:t>2.10</w:t>
            </w:r>
          </w:p>
        </w:tc>
      </w:tr>
      <w:tr w:rsidR="00AC01BB">
        <w:tc>
          <w:tcPr>
            <w:tcW w:w="870" w:type="dxa"/>
            <w:vAlign w:val="center"/>
          </w:tcPr>
          <w:p w:rsidR="00AC01BB" w:rsidRDefault="00302EE1">
            <w:pPr>
              <w:jc w:val="center"/>
            </w:pPr>
            <w:r>
              <w:t>63</w:t>
            </w:r>
          </w:p>
        </w:tc>
        <w:tc>
          <w:tcPr>
            <w:tcW w:w="1650" w:type="dxa"/>
            <w:vAlign w:val="center"/>
          </w:tcPr>
          <w:p w:rsidR="00AC01BB" w:rsidRDefault="00302EE1">
            <w:pPr>
              <w:jc w:val="center"/>
            </w:pPr>
            <w:r>
              <w:t>002120</w:t>
            </w:r>
          </w:p>
        </w:tc>
        <w:tc>
          <w:tcPr>
            <w:tcW w:w="1980" w:type="dxa"/>
            <w:vAlign w:val="center"/>
          </w:tcPr>
          <w:p w:rsidR="00AC01BB" w:rsidRDefault="00302EE1">
            <w:pPr>
              <w:jc w:val="center"/>
            </w:pPr>
            <w:r>
              <w:t>韵达股份</w:t>
            </w:r>
          </w:p>
        </w:tc>
        <w:tc>
          <w:tcPr>
            <w:tcW w:w="2880" w:type="dxa"/>
            <w:vAlign w:val="center"/>
          </w:tcPr>
          <w:p w:rsidR="00AC01BB" w:rsidRDefault="00302EE1">
            <w:pPr>
              <w:jc w:val="right"/>
            </w:pPr>
            <w:r>
              <w:t>11,202,674.00</w:t>
            </w:r>
          </w:p>
        </w:tc>
        <w:tc>
          <w:tcPr>
            <w:tcW w:w="1620" w:type="dxa"/>
            <w:vAlign w:val="center"/>
          </w:tcPr>
          <w:p w:rsidR="00AC01BB" w:rsidRDefault="00302EE1">
            <w:pPr>
              <w:jc w:val="right"/>
            </w:pPr>
            <w:r>
              <w:t>2.07</w:t>
            </w:r>
          </w:p>
        </w:tc>
      </w:tr>
      <w:tr w:rsidR="00AC01BB">
        <w:tc>
          <w:tcPr>
            <w:tcW w:w="870" w:type="dxa"/>
            <w:vAlign w:val="center"/>
          </w:tcPr>
          <w:p w:rsidR="00AC01BB" w:rsidRDefault="00302EE1">
            <w:pPr>
              <w:jc w:val="center"/>
            </w:pPr>
            <w:r>
              <w:t>64</w:t>
            </w:r>
          </w:p>
        </w:tc>
        <w:tc>
          <w:tcPr>
            <w:tcW w:w="1650" w:type="dxa"/>
            <w:vAlign w:val="center"/>
          </w:tcPr>
          <w:p w:rsidR="00AC01BB" w:rsidRDefault="00302EE1">
            <w:pPr>
              <w:jc w:val="center"/>
            </w:pPr>
            <w:r>
              <w:t>600693</w:t>
            </w:r>
          </w:p>
        </w:tc>
        <w:tc>
          <w:tcPr>
            <w:tcW w:w="1980" w:type="dxa"/>
            <w:vAlign w:val="center"/>
          </w:tcPr>
          <w:p w:rsidR="00AC01BB" w:rsidRDefault="00302EE1">
            <w:pPr>
              <w:jc w:val="center"/>
            </w:pPr>
            <w:r>
              <w:t>东百集团</w:t>
            </w:r>
          </w:p>
        </w:tc>
        <w:tc>
          <w:tcPr>
            <w:tcW w:w="2880" w:type="dxa"/>
            <w:vAlign w:val="center"/>
          </w:tcPr>
          <w:p w:rsidR="00AC01BB" w:rsidRDefault="00302EE1">
            <w:pPr>
              <w:jc w:val="right"/>
            </w:pPr>
            <w:r>
              <w:t>10,941,595.10</w:t>
            </w:r>
          </w:p>
        </w:tc>
        <w:tc>
          <w:tcPr>
            <w:tcW w:w="1620" w:type="dxa"/>
            <w:vAlign w:val="center"/>
          </w:tcPr>
          <w:p w:rsidR="00AC01BB" w:rsidRDefault="00302EE1">
            <w:pPr>
              <w:jc w:val="right"/>
            </w:pPr>
            <w:r>
              <w:t>2.03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3,111,103,927.92</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2,099,559,851.44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4252E5" w:rsidRDefault="004252E5"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4252E5" w:rsidRDefault="004252E5"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lastRenderedPageBreak/>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737,320.73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53,594.32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4,538,752.63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5,329,667.68</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AC01BB">
        <w:tc>
          <w:tcPr>
            <w:tcW w:w="1058" w:type="dxa"/>
            <w:vAlign w:val="center"/>
          </w:tcPr>
          <w:p w:rsidR="00AC01BB" w:rsidRDefault="00302EE1">
            <w:pPr>
              <w:jc w:val="center"/>
            </w:pPr>
            <w:r>
              <w:rPr>
                <w:color w:val="000000"/>
                <w:sz w:val="24"/>
              </w:rPr>
              <w:t>1</w:t>
            </w:r>
          </w:p>
        </w:tc>
        <w:tc>
          <w:tcPr>
            <w:tcW w:w="1272" w:type="dxa"/>
            <w:vAlign w:val="center"/>
          </w:tcPr>
          <w:p w:rsidR="00AC01BB" w:rsidRDefault="00302EE1">
            <w:pPr>
              <w:jc w:val="center"/>
            </w:pPr>
            <w:r>
              <w:rPr>
                <w:color w:val="000000"/>
                <w:sz w:val="24"/>
              </w:rPr>
              <w:t>002027</w:t>
            </w:r>
          </w:p>
        </w:tc>
        <w:tc>
          <w:tcPr>
            <w:tcW w:w="1271" w:type="dxa"/>
            <w:vAlign w:val="center"/>
          </w:tcPr>
          <w:p w:rsidR="00AC01BB" w:rsidRDefault="00302EE1">
            <w:pPr>
              <w:jc w:val="center"/>
            </w:pPr>
            <w:r>
              <w:rPr>
                <w:color w:val="000000"/>
                <w:sz w:val="24"/>
              </w:rPr>
              <w:t>分众传媒</w:t>
            </w:r>
          </w:p>
        </w:tc>
        <w:tc>
          <w:tcPr>
            <w:tcW w:w="1870" w:type="dxa"/>
            <w:vAlign w:val="center"/>
          </w:tcPr>
          <w:p w:rsidR="00AC01BB" w:rsidRDefault="00302EE1">
            <w:pPr>
              <w:jc w:val="right"/>
            </w:pPr>
            <w:r>
              <w:rPr>
                <w:color w:val="000000"/>
                <w:sz w:val="24"/>
              </w:rPr>
              <w:t>16,165,600.00</w:t>
            </w:r>
          </w:p>
        </w:tc>
        <w:tc>
          <w:tcPr>
            <w:tcW w:w="1522" w:type="dxa"/>
            <w:vAlign w:val="center"/>
          </w:tcPr>
          <w:p w:rsidR="00AC01BB" w:rsidRDefault="00302EE1">
            <w:pPr>
              <w:jc w:val="right"/>
            </w:pPr>
            <w:r>
              <w:rPr>
                <w:color w:val="000000"/>
                <w:sz w:val="24"/>
              </w:rPr>
              <w:t>0.99</w:t>
            </w:r>
          </w:p>
        </w:tc>
        <w:tc>
          <w:tcPr>
            <w:tcW w:w="2005" w:type="dxa"/>
            <w:vAlign w:val="center"/>
          </w:tcPr>
          <w:p w:rsidR="00AC01BB" w:rsidRDefault="00302EE1">
            <w:pPr>
              <w:jc w:val="right"/>
            </w:pPr>
            <w:r>
              <w:rPr>
                <w:color w:val="000000"/>
                <w:sz w:val="24"/>
              </w:rPr>
              <w:t>限售股</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302EE1" w:rsidRPr="004B25B0" w:rsidTr="00302EE1">
        <w:tc>
          <w:tcPr>
            <w:tcW w:w="964" w:type="pct"/>
            <w:vMerge w:val="restart"/>
            <w:tcBorders>
              <w:top w:val="single" w:sz="8" w:space="0" w:color="000000"/>
              <w:left w:val="single" w:sz="8" w:space="0" w:color="000000"/>
              <w:right w:val="single" w:sz="8" w:space="0" w:color="000000"/>
            </w:tcBorders>
            <w:vAlign w:val="center"/>
          </w:tcPr>
          <w:p w:rsidR="00AC01BB" w:rsidRDefault="00302EE1">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302EE1" w:rsidRPr="004B25B0" w:rsidTr="00302EE1">
        <w:tc>
          <w:tcPr>
            <w:tcW w:w="964" w:type="pct"/>
            <w:vMerge/>
            <w:tcBorders>
              <w:left w:val="single" w:sz="8" w:space="0" w:color="000000"/>
              <w:right w:val="single" w:sz="8" w:space="0" w:color="000000"/>
            </w:tcBorders>
          </w:tcPr>
          <w:p w:rsidR="00AC01BB" w:rsidRDefault="00AC01BB">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302EE1" w:rsidRPr="004B25B0" w:rsidTr="00302EE1">
        <w:tc>
          <w:tcPr>
            <w:tcW w:w="964" w:type="pct"/>
            <w:vMerge/>
            <w:tcBorders>
              <w:left w:val="single" w:sz="8" w:space="0" w:color="000000"/>
              <w:bottom w:val="single" w:sz="8" w:space="0" w:color="000000"/>
              <w:right w:val="single" w:sz="8" w:space="0" w:color="000000"/>
            </w:tcBorders>
          </w:tcPr>
          <w:p w:rsidR="00AC01BB" w:rsidRDefault="00AC01BB">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302EE1" w:rsidRPr="004B25B0" w:rsidTr="00302EE1">
        <w:tc>
          <w:tcPr>
            <w:tcW w:w="964" w:type="pct"/>
            <w:tcBorders>
              <w:top w:val="single" w:sz="8" w:space="0" w:color="000000"/>
              <w:left w:val="single" w:sz="8" w:space="0" w:color="000000"/>
              <w:bottom w:val="single" w:sz="8" w:space="0" w:color="000000"/>
              <w:right w:val="single" w:sz="8" w:space="0" w:color="000000"/>
            </w:tcBorders>
            <w:vAlign w:val="center"/>
          </w:tcPr>
          <w:p w:rsidR="00AC01BB" w:rsidRDefault="00302EE1">
            <w:pPr>
              <w:jc w:val="center"/>
            </w:pPr>
            <w:r>
              <w:rPr>
                <w:bCs/>
                <w:color w:val="000000"/>
                <w:szCs w:val="21"/>
              </w:rPr>
              <w:t>59,729</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19,187.12</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215,339,516.64</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18.79%</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930,688,033.41</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81.21%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1,298,578.85</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0.11%</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50~100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lastRenderedPageBreak/>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2016</w:t>
            </w:r>
            <w:r w:rsidR="00146153" w:rsidRPr="00300454">
              <w:rPr>
                <w:sz w:val="24"/>
              </w:rPr>
              <w:t>年</w:t>
            </w:r>
            <w:r w:rsidR="00146153" w:rsidRPr="00300454">
              <w:rPr>
                <w:sz w:val="24"/>
              </w:rPr>
              <w:t>11</w:t>
            </w:r>
            <w:r w:rsidR="00146153" w:rsidRPr="00300454">
              <w:rPr>
                <w:sz w:val="24"/>
              </w:rPr>
              <w:t>月</w:t>
            </w:r>
            <w:r w:rsidR="00146153" w:rsidRPr="00300454">
              <w:rPr>
                <w:sz w:val="24"/>
              </w:rPr>
              <w:t>11</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545,311,306.60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552,731,243.87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1,526,947,921.80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933,651,615.62</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1,146,027,550.05</w:t>
            </w:r>
          </w:p>
        </w:tc>
      </w:tr>
    </w:tbl>
    <w:p w:rsidR="00AC01BB" w:rsidRDefault="00302EE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AC01BB" w:rsidRDefault="00302EE1">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302EE1" w:rsidRPr="00F95F68" w:rsidRDefault="00302EE1" w:rsidP="00302EE1">
      <w:pPr>
        <w:spacing w:before="29" w:line="288" w:lineRule="auto"/>
        <w:ind w:firstLineChars="200" w:firstLine="480"/>
        <w:rPr>
          <w:color w:val="000000"/>
          <w:sz w:val="24"/>
        </w:rPr>
      </w:pPr>
      <w:r w:rsidRPr="00F95F68">
        <w:rPr>
          <w:color w:val="000000"/>
          <w:sz w:val="24"/>
        </w:rPr>
        <w:t>本基金本报告期内投资策略未发生改变。</w:t>
      </w:r>
    </w:p>
    <w:p w:rsidR="00087272" w:rsidRPr="00302EE1"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57,908.85</w:t>
      </w:r>
      <w:r w:rsidRPr="00700C00">
        <w:rPr>
          <w:color w:val="000000"/>
          <w:sz w:val="24"/>
        </w:rPr>
        <w:t>元。自本基金合同生效以来，本基金未改聘为其审计的会计师事务所。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lastRenderedPageBreak/>
        <w:t xml:space="preserve">11.6 </w:t>
      </w:r>
      <w:r w:rsidRPr="00245C29">
        <w:rPr>
          <w:rFonts w:ascii="Times New Roman" w:hAnsi="Times New Roman" w:hint="eastAsia"/>
          <w:kern w:val="0"/>
          <w:szCs w:val="24"/>
        </w:rPr>
        <w:t>管理人、托管人及其高级管理人员受稽查或处罚等情况</w:t>
      </w:r>
      <w:bookmarkEnd w:id="92"/>
    </w:p>
    <w:p w:rsidR="00AC01BB" w:rsidRDefault="00302EE1">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AC01BB" w:rsidRDefault="00302EE1">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AC01BB" w:rsidRDefault="00302EE1">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AC01BB">
        <w:tc>
          <w:tcPr>
            <w:tcW w:w="1559" w:type="dxa"/>
            <w:vAlign w:val="center"/>
          </w:tcPr>
          <w:p w:rsidR="00AC01BB" w:rsidRDefault="00302EE1">
            <w:pPr>
              <w:jc w:val="left"/>
            </w:pPr>
            <w:r>
              <w:rPr>
                <w:color w:val="000000"/>
                <w:szCs w:val="21"/>
              </w:rPr>
              <w:t>安信证券股份有限公司</w:t>
            </w:r>
          </w:p>
        </w:tc>
        <w:tc>
          <w:tcPr>
            <w:tcW w:w="779" w:type="dxa"/>
            <w:vAlign w:val="center"/>
          </w:tcPr>
          <w:p w:rsidR="00AC01BB" w:rsidRDefault="00302EE1">
            <w:pPr>
              <w:jc w:val="right"/>
            </w:pPr>
            <w:r>
              <w:rPr>
                <w:color w:val="000000"/>
                <w:szCs w:val="21"/>
              </w:rPr>
              <w:t>2</w:t>
            </w:r>
          </w:p>
        </w:tc>
        <w:tc>
          <w:tcPr>
            <w:tcW w:w="1800" w:type="dxa"/>
            <w:vAlign w:val="center"/>
          </w:tcPr>
          <w:p w:rsidR="00AC01BB" w:rsidRDefault="00302EE1">
            <w:pPr>
              <w:jc w:val="right"/>
            </w:pPr>
            <w:r>
              <w:rPr>
                <w:color w:val="000000"/>
                <w:szCs w:val="21"/>
              </w:rPr>
              <w:t>416,534,406.22</w:t>
            </w:r>
          </w:p>
        </w:tc>
        <w:tc>
          <w:tcPr>
            <w:tcW w:w="1080" w:type="dxa"/>
            <w:vAlign w:val="center"/>
          </w:tcPr>
          <w:p w:rsidR="00AC01BB" w:rsidRDefault="00302EE1">
            <w:pPr>
              <w:jc w:val="right"/>
            </w:pPr>
            <w:r>
              <w:rPr>
                <w:color w:val="000000"/>
                <w:szCs w:val="21"/>
              </w:rPr>
              <w:t>8.01%</w:t>
            </w:r>
          </w:p>
        </w:tc>
        <w:tc>
          <w:tcPr>
            <w:tcW w:w="1620" w:type="dxa"/>
            <w:vAlign w:val="center"/>
          </w:tcPr>
          <w:p w:rsidR="00AC01BB" w:rsidRDefault="00302EE1">
            <w:pPr>
              <w:jc w:val="right"/>
            </w:pPr>
            <w:r>
              <w:rPr>
                <w:color w:val="000000"/>
                <w:szCs w:val="21"/>
              </w:rPr>
              <w:t>388,468.69</w:t>
            </w:r>
          </w:p>
        </w:tc>
        <w:tc>
          <w:tcPr>
            <w:tcW w:w="1080" w:type="dxa"/>
            <w:vAlign w:val="center"/>
          </w:tcPr>
          <w:p w:rsidR="00AC01BB" w:rsidRDefault="00302EE1">
            <w:pPr>
              <w:jc w:val="right"/>
            </w:pPr>
            <w:r>
              <w:rPr>
                <w:color w:val="000000"/>
                <w:szCs w:val="21"/>
              </w:rPr>
              <w:t>8.02%</w:t>
            </w:r>
          </w:p>
        </w:tc>
        <w:tc>
          <w:tcPr>
            <w:tcW w:w="1080" w:type="dxa"/>
            <w:vAlign w:val="center"/>
          </w:tcPr>
          <w:p w:rsidR="00AC01BB" w:rsidRDefault="00302EE1">
            <w:pPr>
              <w:jc w:val="left"/>
            </w:pPr>
            <w:r>
              <w:rPr>
                <w:color w:val="000000"/>
                <w:szCs w:val="21"/>
              </w:rPr>
              <w:t>-</w:t>
            </w:r>
          </w:p>
        </w:tc>
      </w:tr>
      <w:tr w:rsidR="00AC01BB">
        <w:tc>
          <w:tcPr>
            <w:tcW w:w="1559" w:type="dxa"/>
            <w:vAlign w:val="center"/>
          </w:tcPr>
          <w:p w:rsidR="00AC01BB" w:rsidRDefault="00302EE1">
            <w:pPr>
              <w:jc w:val="left"/>
            </w:pPr>
            <w:r>
              <w:rPr>
                <w:color w:val="000000"/>
                <w:szCs w:val="21"/>
              </w:rPr>
              <w:t>国金证券股份有限公司</w:t>
            </w:r>
          </w:p>
        </w:tc>
        <w:tc>
          <w:tcPr>
            <w:tcW w:w="779" w:type="dxa"/>
            <w:vAlign w:val="center"/>
          </w:tcPr>
          <w:p w:rsidR="00AC01BB" w:rsidRDefault="00302EE1">
            <w:pPr>
              <w:jc w:val="right"/>
            </w:pPr>
            <w:r>
              <w:rPr>
                <w:color w:val="000000"/>
                <w:szCs w:val="21"/>
              </w:rPr>
              <w:t>2</w:t>
            </w:r>
          </w:p>
        </w:tc>
        <w:tc>
          <w:tcPr>
            <w:tcW w:w="1800" w:type="dxa"/>
            <w:vAlign w:val="center"/>
          </w:tcPr>
          <w:p w:rsidR="00AC01BB" w:rsidRDefault="00302EE1">
            <w:pPr>
              <w:jc w:val="right"/>
            </w:pPr>
            <w:r>
              <w:rPr>
                <w:color w:val="000000"/>
                <w:szCs w:val="21"/>
              </w:rPr>
              <w:t>2,819,314,227.25</w:t>
            </w:r>
          </w:p>
        </w:tc>
        <w:tc>
          <w:tcPr>
            <w:tcW w:w="1080" w:type="dxa"/>
            <w:vAlign w:val="center"/>
          </w:tcPr>
          <w:p w:rsidR="00AC01BB" w:rsidRDefault="00302EE1">
            <w:pPr>
              <w:jc w:val="right"/>
            </w:pPr>
            <w:r>
              <w:rPr>
                <w:color w:val="000000"/>
                <w:szCs w:val="21"/>
              </w:rPr>
              <w:t>54.18%</w:t>
            </w:r>
          </w:p>
        </w:tc>
        <w:tc>
          <w:tcPr>
            <w:tcW w:w="1620" w:type="dxa"/>
            <w:vAlign w:val="center"/>
          </w:tcPr>
          <w:p w:rsidR="00AC01BB" w:rsidRDefault="00302EE1">
            <w:pPr>
              <w:jc w:val="right"/>
            </w:pPr>
            <w:r>
              <w:rPr>
                <w:color w:val="000000"/>
                <w:szCs w:val="21"/>
              </w:rPr>
              <w:t>2,625,634.92</w:t>
            </w:r>
          </w:p>
        </w:tc>
        <w:tc>
          <w:tcPr>
            <w:tcW w:w="1080" w:type="dxa"/>
            <w:vAlign w:val="center"/>
          </w:tcPr>
          <w:p w:rsidR="00AC01BB" w:rsidRDefault="00302EE1">
            <w:pPr>
              <w:jc w:val="right"/>
            </w:pPr>
            <w:r>
              <w:rPr>
                <w:color w:val="000000"/>
                <w:szCs w:val="21"/>
              </w:rPr>
              <w:t>54.18%</w:t>
            </w:r>
          </w:p>
        </w:tc>
        <w:tc>
          <w:tcPr>
            <w:tcW w:w="1080" w:type="dxa"/>
            <w:vAlign w:val="center"/>
          </w:tcPr>
          <w:p w:rsidR="00AC01BB" w:rsidRDefault="00302EE1">
            <w:pPr>
              <w:jc w:val="left"/>
            </w:pPr>
            <w:r>
              <w:rPr>
                <w:color w:val="000000"/>
                <w:szCs w:val="21"/>
              </w:rPr>
              <w:t>-</w:t>
            </w:r>
          </w:p>
        </w:tc>
      </w:tr>
      <w:tr w:rsidR="00AC01BB">
        <w:tc>
          <w:tcPr>
            <w:tcW w:w="1559" w:type="dxa"/>
            <w:vAlign w:val="center"/>
          </w:tcPr>
          <w:p w:rsidR="00AC01BB" w:rsidRDefault="00302EE1">
            <w:pPr>
              <w:jc w:val="left"/>
            </w:pPr>
            <w:r>
              <w:rPr>
                <w:color w:val="000000"/>
                <w:szCs w:val="21"/>
              </w:rPr>
              <w:t>中泰证券股份有限公司</w:t>
            </w:r>
          </w:p>
        </w:tc>
        <w:tc>
          <w:tcPr>
            <w:tcW w:w="779" w:type="dxa"/>
            <w:vAlign w:val="center"/>
          </w:tcPr>
          <w:p w:rsidR="00AC01BB" w:rsidRDefault="00302EE1">
            <w:pPr>
              <w:jc w:val="right"/>
            </w:pPr>
            <w:r>
              <w:rPr>
                <w:color w:val="000000"/>
                <w:szCs w:val="21"/>
              </w:rPr>
              <w:t>2</w:t>
            </w:r>
          </w:p>
        </w:tc>
        <w:tc>
          <w:tcPr>
            <w:tcW w:w="1800" w:type="dxa"/>
            <w:vAlign w:val="center"/>
          </w:tcPr>
          <w:p w:rsidR="00AC01BB" w:rsidRDefault="00302EE1">
            <w:pPr>
              <w:jc w:val="right"/>
            </w:pPr>
            <w:r>
              <w:rPr>
                <w:color w:val="000000"/>
                <w:szCs w:val="21"/>
              </w:rPr>
              <w:t>1,967,306,609.89</w:t>
            </w:r>
          </w:p>
        </w:tc>
        <w:tc>
          <w:tcPr>
            <w:tcW w:w="1080" w:type="dxa"/>
            <w:vAlign w:val="center"/>
          </w:tcPr>
          <w:p w:rsidR="00AC01BB" w:rsidRDefault="00302EE1">
            <w:pPr>
              <w:jc w:val="right"/>
            </w:pPr>
            <w:r>
              <w:rPr>
                <w:color w:val="000000"/>
                <w:szCs w:val="21"/>
              </w:rPr>
              <w:t>37.81%</w:t>
            </w:r>
          </w:p>
        </w:tc>
        <w:tc>
          <w:tcPr>
            <w:tcW w:w="1620" w:type="dxa"/>
            <w:vAlign w:val="center"/>
          </w:tcPr>
          <w:p w:rsidR="00AC01BB" w:rsidRDefault="00302EE1">
            <w:pPr>
              <w:jc w:val="right"/>
            </w:pPr>
            <w:r>
              <w:rPr>
                <w:color w:val="000000"/>
                <w:szCs w:val="21"/>
              </w:rPr>
              <w:t>1,832,150.82</w:t>
            </w:r>
          </w:p>
        </w:tc>
        <w:tc>
          <w:tcPr>
            <w:tcW w:w="1080" w:type="dxa"/>
            <w:vAlign w:val="center"/>
          </w:tcPr>
          <w:p w:rsidR="00AC01BB" w:rsidRDefault="00302EE1">
            <w:pPr>
              <w:jc w:val="right"/>
            </w:pPr>
            <w:r>
              <w:rPr>
                <w:color w:val="000000"/>
                <w:szCs w:val="21"/>
              </w:rPr>
              <w:t>37.81%</w:t>
            </w:r>
          </w:p>
        </w:tc>
        <w:tc>
          <w:tcPr>
            <w:tcW w:w="1080" w:type="dxa"/>
            <w:vAlign w:val="center"/>
          </w:tcPr>
          <w:p w:rsidR="00AC01BB" w:rsidRDefault="00302EE1">
            <w:pPr>
              <w:jc w:val="left"/>
            </w:pPr>
            <w:r>
              <w:rPr>
                <w:color w:val="000000"/>
                <w:szCs w:val="21"/>
              </w:rPr>
              <w:t>-</w:t>
            </w:r>
          </w:p>
        </w:tc>
      </w:tr>
    </w:tbl>
    <w:p w:rsidR="00AC01BB" w:rsidRDefault="00302EE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、报告期内，本基金新增加交易单元为中泰证券股份有限公司和国金证券股份有限公司，其它交易单元未发生变化；</w:t>
      </w:r>
    </w:p>
    <w:p w:rsidR="00AC01BB" w:rsidRDefault="00302EE1">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9A36E4" w:rsidRDefault="009A36E4" w:rsidP="004252E5">
      <w:pPr>
        <w:tabs>
          <w:tab w:val="left" w:pos="426"/>
        </w:tabs>
        <w:spacing w:before="29" w:line="288" w:lineRule="auto"/>
        <w:ind w:firstLineChars="200" w:firstLine="480"/>
        <w:jc w:val="left"/>
        <w:rPr>
          <w:kern w:val="0"/>
          <w:sz w:val="24"/>
        </w:rPr>
      </w:pPr>
      <w:r w:rsidRPr="00273FD9">
        <w:rPr>
          <w:kern w:val="0"/>
          <w:sz w:val="24"/>
        </w:rPr>
        <w:t>无。</w:t>
      </w:r>
    </w:p>
    <w:p w:rsidR="00EA2417" w:rsidRPr="00273FD9" w:rsidRDefault="00EA2417" w:rsidP="00273FD9">
      <w:pPr>
        <w:tabs>
          <w:tab w:val="left" w:pos="426"/>
        </w:tabs>
        <w:spacing w:before="29" w:line="288" w:lineRule="auto"/>
        <w:jc w:val="left"/>
        <w:rPr>
          <w:kern w:val="0"/>
          <w:sz w:val="24"/>
        </w:rPr>
      </w:pPr>
    </w:p>
    <w:p w:rsidR="001320FD" w:rsidRPr="004252E5" w:rsidRDefault="004252E5" w:rsidP="001320FD">
      <w:pPr>
        <w:pStyle w:val="1"/>
        <w:keepNext/>
        <w:keepLines/>
        <w:widowControl w:val="0"/>
        <w:spacing w:beforeLines="100" w:before="312" w:afterLines="100" w:after="312" w:line="360" w:lineRule="auto"/>
        <w:jc w:val="center"/>
        <w:rPr>
          <w:rFonts w:eastAsiaTheme="minorEastAsia"/>
          <w:b/>
          <w:bCs/>
          <w:szCs w:val="24"/>
          <w:lang w:val="en-US"/>
        </w:rPr>
      </w:pPr>
      <w:bookmarkStart w:id="96" w:name="_Toc374532345"/>
      <w:r w:rsidRPr="004252E5">
        <w:rPr>
          <w:rFonts w:hint="eastAsia"/>
          <w:b/>
          <w:bCs/>
          <w:szCs w:val="24"/>
          <w:lang w:val="en-US"/>
        </w:rPr>
        <w:t>§</w:t>
      </w:r>
      <w:r w:rsidR="001320FD" w:rsidRPr="004252E5">
        <w:rPr>
          <w:rFonts w:eastAsiaTheme="minorEastAsia"/>
          <w:b/>
          <w:bCs/>
          <w:szCs w:val="24"/>
          <w:lang w:val="en-US"/>
        </w:rPr>
        <w:t xml:space="preserve">12  </w:t>
      </w:r>
      <w:r w:rsidR="001320FD" w:rsidRPr="004252E5">
        <w:rPr>
          <w:rFonts w:eastAsiaTheme="minorEastAsia"/>
          <w:b/>
          <w:bCs/>
          <w:szCs w:val="24"/>
          <w:lang w:val="en-US"/>
        </w:rPr>
        <w:t>影响投资者决策的其他重要信息</w:t>
      </w:r>
      <w:bookmarkEnd w:id="96"/>
    </w:p>
    <w:p w:rsidR="001320FD" w:rsidRPr="004252E5" w:rsidRDefault="001320FD" w:rsidP="001320FD">
      <w:pPr>
        <w:autoSpaceDE w:val="0"/>
        <w:autoSpaceDN w:val="0"/>
        <w:adjustRightInd w:val="0"/>
        <w:spacing w:line="360" w:lineRule="auto"/>
        <w:jc w:val="left"/>
        <w:rPr>
          <w:b/>
          <w:bCs/>
          <w:color w:val="000000"/>
          <w:kern w:val="0"/>
          <w:sz w:val="24"/>
        </w:rPr>
      </w:pPr>
      <w:r w:rsidRPr="004252E5">
        <w:rPr>
          <w:b/>
          <w:bCs/>
          <w:color w:val="000000"/>
          <w:kern w:val="0"/>
          <w:sz w:val="24"/>
        </w:rPr>
        <w:t xml:space="preserve">12.1 </w:t>
      </w:r>
      <w:r w:rsidRPr="004252E5">
        <w:rPr>
          <w:b/>
          <w:bCs/>
          <w:color w:val="000000"/>
          <w:kern w:val="0"/>
          <w:sz w:val="24"/>
        </w:rPr>
        <w:t>报告期内单一投资者持有基金份额比例达到或超过</w:t>
      </w:r>
      <w:r w:rsidRPr="004252E5">
        <w:rPr>
          <w:b/>
          <w:bCs/>
          <w:color w:val="000000"/>
          <w:kern w:val="0"/>
          <w:sz w:val="24"/>
        </w:rPr>
        <w:t>20%</w:t>
      </w:r>
      <w:r w:rsidRPr="004252E5">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lastRenderedPageBreak/>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C01BB">
        <w:tc>
          <w:tcPr>
            <w:tcW w:w="993" w:type="dxa"/>
            <w:vMerge w:val="restart"/>
          </w:tcPr>
          <w:p w:rsidR="00AC01BB" w:rsidRDefault="00AC01BB"/>
          <w:p w:rsidR="00AC01BB" w:rsidRDefault="00302EE1">
            <w:r>
              <w:rPr>
                <w:rFonts w:ascii="宋体" w:hAnsi="宋体" w:hint="eastAsia"/>
                <w:bCs/>
                <w:color w:val="000000"/>
                <w:kern w:val="0"/>
                <w:szCs w:val="21"/>
              </w:rPr>
              <w:t>机构</w:t>
            </w:r>
          </w:p>
        </w:tc>
        <w:tc>
          <w:tcPr>
            <w:tcW w:w="992" w:type="dxa"/>
            <w:vAlign w:val="center"/>
          </w:tcPr>
          <w:p w:rsidR="00AC01BB" w:rsidRDefault="00302EE1">
            <w:pPr>
              <w:jc w:val="center"/>
            </w:pPr>
            <w:r>
              <w:rPr>
                <w:rFonts w:ascii="宋体" w:hAnsi="宋体"/>
                <w:color w:val="000000"/>
                <w:kern w:val="0"/>
                <w:szCs w:val="21"/>
              </w:rPr>
              <w:t>1</w:t>
            </w:r>
          </w:p>
        </w:tc>
        <w:tc>
          <w:tcPr>
            <w:tcW w:w="1843" w:type="dxa"/>
            <w:vAlign w:val="center"/>
          </w:tcPr>
          <w:p w:rsidR="00AC01BB" w:rsidRDefault="00302EE1">
            <w:pPr>
              <w:jc w:val="center"/>
            </w:pPr>
            <w:r>
              <w:rPr>
                <w:rFonts w:ascii="宋体" w:hAnsi="宋体"/>
                <w:color w:val="000000"/>
                <w:kern w:val="0"/>
                <w:szCs w:val="21"/>
              </w:rPr>
              <w:t>2017/1/1-2017/12/31</w:t>
            </w:r>
          </w:p>
        </w:tc>
        <w:tc>
          <w:tcPr>
            <w:tcW w:w="851" w:type="dxa"/>
            <w:vAlign w:val="center"/>
          </w:tcPr>
          <w:p w:rsidR="00AC01BB" w:rsidRDefault="00302EE1">
            <w:pPr>
              <w:jc w:val="center"/>
            </w:pPr>
            <w:r>
              <w:rPr>
                <w:rFonts w:ascii="宋体" w:hAnsi="宋体"/>
                <w:color w:val="000000"/>
                <w:kern w:val="0"/>
                <w:szCs w:val="21"/>
              </w:rPr>
              <w:t>-</w:t>
            </w:r>
          </w:p>
        </w:tc>
        <w:tc>
          <w:tcPr>
            <w:tcW w:w="850" w:type="dxa"/>
            <w:vAlign w:val="center"/>
          </w:tcPr>
          <w:p w:rsidR="00AC01BB" w:rsidRDefault="00302EE1">
            <w:pPr>
              <w:jc w:val="center"/>
            </w:pPr>
            <w:r>
              <w:rPr>
                <w:rFonts w:ascii="宋体" w:hAnsi="宋体"/>
                <w:color w:val="000000"/>
                <w:kern w:val="0"/>
                <w:szCs w:val="21"/>
              </w:rPr>
              <w:t>72,065,005.55</w:t>
            </w:r>
          </w:p>
        </w:tc>
        <w:tc>
          <w:tcPr>
            <w:tcW w:w="1134" w:type="dxa"/>
            <w:vAlign w:val="center"/>
          </w:tcPr>
          <w:p w:rsidR="00AC01BB" w:rsidRDefault="00302EE1">
            <w:pPr>
              <w:jc w:val="center"/>
            </w:pPr>
            <w:r>
              <w:rPr>
                <w:rFonts w:ascii="宋体" w:hAnsi="宋体"/>
                <w:color w:val="000000"/>
                <w:kern w:val="0"/>
                <w:szCs w:val="21"/>
              </w:rPr>
              <w:t>-</w:t>
            </w:r>
          </w:p>
        </w:tc>
        <w:tc>
          <w:tcPr>
            <w:tcW w:w="1419" w:type="dxa"/>
            <w:vAlign w:val="center"/>
          </w:tcPr>
          <w:p w:rsidR="00AC01BB" w:rsidRDefault="00302EE1">
            <w:pPr>
              <w:jc w:val="center"/>
            </w:pPr>
            <w:r>
              <w:rPr>
                <w:rFonts w:ascii="宋体" w:hAnsi="宋体"/>
                <w:color w:val="000000"/>
                <w:kern w:val="0"/>
                <w:szCs w:val="21"/>
              </w:rPr>
              <w:t>72,065,005.55</w:t>
            </w:r>
          </w:p>
        </w:tc>
        <w:tc>
          <w:tcPr>
            <w:tcW w:w="1130" w:type="dxa"/>
            <w:vAlign w:val="center"/>
          </w:tcPr>
          <w:p w:rsidR="00AC01BB" w:rsidRDefault="00302EE1">
            <w:pPr>
              <w:jc w:val="center"/>
            </w:pPr>
            <w:r>
              <w:rPr>
                <w:rFonts w:ascii="宋体" w:hAnsi="宋体"/>
                <w:color w:val="000000"/>
                <w:kern w:val="0"/>
                <w:szCs w:val="21"/>
              </w:rPr>
              <w:t>6.29%</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252E5" w:rsidRDefault="004252E5" w:rsidP="0014702D">
      <w:pPr>
        <w:spacing w:before="29" w:line="288" w:lineRule="auto"/>
        <w:ind w:firstLineChars="200" w:firstLine="482"/>
        <w:jc w:val="right"/>
        <w:rPr>
          <w:b/>
          <w:color w:val="000000"/>
          <w:sz w:val="24"/>
        </w:rPr>
      </w:pPr>
    </w:p>
    <w:p w:rsidR="004252E5" w:rsidRDefault="004252E5" w:rsidP="0014702D">
      <w:pPr>
        <w:spacing w:before="29" w:line="288" w:lineRule="auto"/>
        <w:ind w:firstLineChars="200" w:firstLine="482"/>
        <w:jc w:val="right"/>
        <w:rPr>
          <w:b/>
          <w:color w:val="00000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040" w:rsidRDefault="00360040">
      <w:r>
        <w:separator/>
      </w:r>
    </w:p>
  </w:endnote>
  <w:endnote w:type="continuationSeparator" w:id="0">
    <w:p w:rsidR="00360040" w:rsidRDefault="0036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3F6B87">
      <w:rPr>
        <w:noProof/>
        <w:kern w:val="0"/>
        <w:szCs w:val="21"/>
      </w:rPr>
      <w:t>13</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3F6B87">
      <w:rPr>
        <w:noProof/>
        <w:kern w:val="0"/>
        <w:szCs w:val="21"/>
      </w:rPr>
      <w:t>38</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040" w:rsidRDefault="00360040">
      <w:r>
        <w:separator/>
      </w:r>
    </w:p>
  </w:footnote>
  <w:footnote w:type="continuationSeparator" w:id="0">
    <w:p w:rsidR="00360040" w:rsidRDefault="00360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4EEC"/>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2EE1"/>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040"/>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B87"/>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52E5"/>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1BB"/>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B115FA-F6B7-4E16-A906-2E61C624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38</Pages>
  <Words>4743</Words>
  <Characters>27040</Characters>
  <Application>Microsoft Office Word</Application>
  <DocSecurity>0</DocSecurity>
  <Lines>225</Lines>
  <Paragraphs>63</Paragraphs>
  <ScaleCrop>false</ScaleCrop>
  <Company/>
  <LinksUpToDate>false</LinksUpToDate>
  <CharactersWithSpaces>31720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555</cp:revision>
  <cp:lastPrinted>2007-07-19T00:46:00Z</cp:lastPrinted>
  <dcterms:created xsi:type="dcterms:W3CDTF">2013-10-15T01:57:00Z</dcterms:created>
  <dcterms:modified xsi:type="dcterms:W3CDTF">2018-03-27T01:35:00Z</dcterms:modified>
</cp:coreProperties>
</file>