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交银施罗德新成长混合型证券投资基金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招商银行股份有限公司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交银新成长混合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519736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519736(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519737(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2014</w:t>
            </w:r>
            <w:r w:rsidRPr="00AF05D4">
              <w:rPr>
                <w:sz w:val="24"/>
              </w:rPr>
              <w:t>年</w:t>
            </w:r>
            <w:r w:rsidRPr="00AF05D4">
              <w:rPr>
                <w:sz w:val="24"/>
              </w:rPr>
              <w:t>5</w:t>
            </w:r>
            <w:r w:rsidRPr="00AF05D4">
              <w:rPr>
                <w:sz w:val="24"/>
              </w:rPr>
              <w:t>月</w:t>
            </w:r>
            <w:r w:rsidRPr="00AF05D4">
              <w:rPr>
                <w:sz w:val="24"/>
              </w:rPr>
              <w:t>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招商银行股份有限公司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983,520,837.25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深入挖掘经济转型背景下的投资机会，自下而上精选个股，力争实现基金资产的长期稳定增值。</w:t>
            </w:r>
            <w:r w:rsidRPr="00A57672">
              <w:rPr>
                <w:sz w:val="24"/>
              </w:rPr>
              <w:t xml:space="preserve"> </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富时中国</w:t>
            </w:r>
            <w:r w:rsidRPr="00A57672">
              <w:rPr>
                <w:sz w:val="24"/>
              </w:rPr>
              <w:t>A600</w:t>
            </w:r>
            <w:r w:rsidRPr="00A57672">
              <w:rPr>
                <w:sz w:val="24"/>
              </w:rPr>
              <w:t>成长指数</w:t>
            </w:r>
            <w:r w:rsidRPr="00A57672">
              <w:rPr>
                <w:sz w:val="24"/>
              </w:rPr>
              <w:t>+25%×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张燕</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0755-83199084</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w:t>
            </w:r>
            <w:r w:rsidRPr="00A57672">
              <w:rPr>
                <w:color w:val="000000"/>
                <w:kern w:val="0"/>
                <w:sz w:val="24"/>
              </w:rPr>
              <w:lastRenderedPageBreak/>
              <w:t>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yan_zhang@cmbchina.com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0755-83195201</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177,385,598.67</w:t>
            </w:r>
          </w:p>
        </w:tc>
        <w:tc>
          <w:tcPr>
            <w:tcW w:w="2268" w:type="dxa"/>
            <w:vAlign w:val="center"/>
          </w:tcPr>
          <w:p w:rsidR="00501A91" w:rsidRPr="00931B45" w:rsidRDefault="00501A91" w:rsidP="00D415F5">
            <w:pPr>
              <w:spacing w:before="29" w:line="288" w:lineRule="auto"/>
              <w:jc w:val="right"/>
              <w:rPr>
                <w:szCs w:val="21"/>
              </w:rPr>
            </w:pPr>
            <w:r w:rsidRPr="00931B45">
              <w:rPr>
                <w:szCs w:val="21"/>
              </w:rPr>
              <w:t>44,637,370.44</w:t>
            </w:r>
          </w:p>
        </w:tc>
        <w:tc>
          <w:tcPr>
            <w:tcW w:w="2194" w:type="dxa"/>
            <w:vAlign w:val="center"/>
          </w:tcPr>
          <w:p w:rsidR="00501A91" w:rsidRPr="00931B45" w:rsidRDefault="00501A91" w:rsidP="00D415F5">
            <w:pPr>
              <w:spacing w:before="29" w:line="288" w:lineRule="auto"/>
              <w:jc w:val="right"/>
              <w:rPr>
                <w:szCs w:val="21"/>
              </w:rPr>
            </w:pPr>
            <w:r w:rsidRPr="00931B45">
              <w:rPr>
                <w:szCs w:val="21"/>
              </w:rPr>
              <w:t>100,794,063.78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280,407,108.47</w:t>
            </w:r>
          </w:p>
        </w:tc>
        <w:tc>
          <w:tcPr>
            <w:tcW w:w="2268" w:type="dxa"/>
            <w:vAlign w:val="center"/>
          </w:tcPr>
          <w:p w:rsidR="00501A91" w:rsidRPr="00931B45" w:rsidRDefault="00501A91" w:rsidP="00D415F5">
            <w:pPr>
              <w:spacing w:before="29" w:line="288" w:lineRule="auto"/>
              <w:jc w:val="right"/>
              <w:rPr>
                <w:szCs w:val="21"/>
              </w:rPr>
            </w:pPr>
            <w:r w:rsidRPr="00931B45">
              <w:rPr>
                <w:szCs w:val="21"/>
              </w:rPr>
              <w:t>16,850,427.54</w:t>
            </w:r>
          </w:p>
        </w:tc>
        <w:tc>
          <w:tcPr>
            <w:tcW w:w="2194" w:type="dxa"/>
            <w:vAlign w:val="center"/>
          </w:tcPr>
          <w:p w:rsidR="00501A91" w:rsidRPr="00931B45" w:rsidRDefault="00501A91" w:rsidP="00D415F5">
            <w:pPr>
              <w:spacing w:before="29" w:line="288" w:lineRule="auto"/>
              <w:jc w:val="right"/>
              <w:rPr>
                <w:szCs w:val="21"/>
              </w:rPr>
            </w:pPr>
            <w:r w:rsidRPr="00931B45">
              <w:rPr>
                <w:szCs w:val="21"/>
              </w:rPr>
              <w:t>118,726,349.22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0.5719</w:t>
            </w:r>
          </w:p>
        </w:tc>
        <w:tc>
          <w:tcPr>
            <w:tcW w:w="2268" w:type="dxa"/>
            <w:vAlign w:val="center"/>
          </w:tcPr>
          <w:p w:rsidR="00501A91" w:rsidRPr="00931B45" w:rsidRDefault="00501A91" w:rsidP="00D415F5">
            <w:pPr>
              <w:spacing w:before="29" w:line="288" w:lineRule="auto"/>
              <w:jc w:val="right"/>
              <w:rPr>
                <w:szCs w:val="21"/>
              </w:rPr>
            </w:pPr>
            <w:r w:rsidRPr="00931B45">
              <w:rPr>
                <w:szCs w:val="21"/>
              </w:rPr>
              <w:t>0.0635</w:t>
            </w:r>
          </w:p>
        </w:tc>
        <w:tc>
          <w:tcPr>
            <w:tcW w:w="2194" w:type="dxa"/>
            <w:vAlign w:val="center"/>
          </w:tcPr>
          <w:p w:rsidR="00501A91" w:rsidRPr="00931B45" w:rsidRDefault="00501A91" w:rsidP="00D415F5">
            <w:pPr>
              <w:spacing w:before="29" w:line="288" w:lineRule="auto"/>
              <w:jc w:val="right"/>
              <w:rPr>
                <w:szCs w:val="21"/>
              </w:rPr>
            </w:pPr>
            <w:r w:rsidRPr="00931B45">
              <w:rPr>
                <w:szCs w:val="21"/>
              </w:rPr>
              <w:t>0.4890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33.59%</w:t>
            </w:r>
          </w:p>
        </w:tc>
        <w:tc>
          <w:tcPr>
            <w:tcW w:w="2268" w:type="dxa"/>
            <w:vAlign w:val="center"/>
          </w:tcPr>
          <w:p w:rsidR="00501A91" w:rsidRPr="00931B45" w:rsidRDefault="00501A91" w:rsidP="00D415F5">
            <w:pPr>
              <w:spacing w:before="29" w:line="288" w:lineRule="auto"/>
              <w:jc w:val="right"/>
              <w:rPr>
                <w:szCs w:val="21"/>
              </w:rPr>
            </w:pPr>
            <w:r w:rsidRPr="00931B45">
              <w:rPr>
                <w:szCs w:val="21"/>
              </w:rPr>
              <w:t>2.44%</w:t>
            </w:r>
          </w:p>
        </w:tc>
        <w:tc>
          <w:tcPr>
            <w:tcW w:w="2194" w:type="dxa"/>
            <w:vAlign w:val="center"/>
          </w:tcPr>
          <w:p w:rsidR="00501A91" w:rsidRPr="00931B45" w:rsidRDefault="00501A91" w:rsidP="00D415F5">
            <w:pPr>
              <w:spacing w:before="29" w:line="288" w:lineRule="auto"/>
              <w:jc w:val="right"/>
              <w:rPr>
                <w:szCs w:val="21"/>
              </w:rPr>
            </w:pPr>
            <w:r w:rsidRPr="00931B45">
              <w:rPr>
                <w:szCs w:val="21"/>
              </w:rPr>
              <w:t>66.11%</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0.531</w:t>
            </w:r>
          </w:p>
        </w:tc>
        <w:tc>
          <w:tcPr>
            <w:tcW w:w="2268" w:type="dxa"/>
            <w:vAlign w:val="center"/>
          </w:tcPr>
          <w:p w:rsidR="00501A91" w:rsidRPr="00931B45" w:rsidRDefault="00501A91" w:rsidP="00D415F5">
            <w:pPr>
              <w:spacing w:before="29" w:line="288" w:lineRule="auto"/>
              <w:jc w:val="right"/>
              <w:rPr>
                <w:szCs w:val="21"/>
              </w:rPr>
            </w:pPr>
            <w:r w:rsidRPr="00931B45">
              <w:rPr>
                <w:szCs w:val="21"/>
              </w:rPr>
              <w:t>0.585</w:t>
            </w:r>
          </w:p>
        </w:tc>
        <w:tc>
          <w:tcPr>
            <w:tcW w:w="2194" w:type="dxa"/>
            <w:vAlign w:val="center"/>
          </w:tcPr>
          <w:p w:rsidR="00501A91" w:rsidRPr="00931B45" w:rsidRDefault="00501A91" w:rsidP="00D415F5">
            <w:pPr>
              <w:spacing w:before="29" w:line="288" w:lineRule="auto"/>
              <w:jc w:val="right"/>
              <w:rPr>
                <w:szCs w:val="21"/>
              </w:rPr>
            </w:pPr>
            <w:r w:rsidRPr="00931B45">
              <w:rPr>
                <w:szCs w:val="21"/>
              </w:rPr>
              <w:t>0.432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2,005,363,385.40</w:t>
            </w:r>
          </w:p>
        </w:tc>
        <w:tc>
          <w:tcPr>
            <w:tcW w:w="2268" w:type="dxa"/>
            <w:vAlign w:val="center"/>
          </w:tcPr>
          <w:p w:rsidR="00501A91" w:rsidRPr="00931B45" w:rsidRDefault="00501A91" w:rsidP="00D415F5">
            <w:pPr>
              <w:spacing w:before="29" w:line="288" w:lineRule="auto"/>
              <w:jc w:val="right"/>
              <w:rPr>
                <w:szCs w:val="21"/>
              </w:rPr>
            </w:pPr>
            <w:r w:rsidRPr="00931B45">
              <w:rPr>
                <w:szCs w:val="21"/>
              </w:rPr>
              <w:t>509,150,414.81</w:t>
            </w:r>
          </w:p>
        </w:tc>
        <w:tc>
          <w:tcPr>
            <w:tcW w:w="2194" w:type="dxa"/>
            <w:vAlign w:val="center"/>
          </w:tcPr>
          <w:p w:rsidR="00501A91" w:rsidRPr="00931B45" w:rsidRDefault="00501A91" w:rsidP="00D415F5">
            <w:pPr>
              <w:spacing w:before="29" w:line="288" w:lineRule="auto"/>
              <w:jc w:val="right"/>
              <w:rPr>
                <w:szCs w:val="21"/>
              </w:rPr>
            </w:pPr>
            <w:r w:rsidRPr="00931B45">
              <w:rPr>
                <w:szCs w:val="21"/>
              </w:rPr>
              <w:t>423,968,428.48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2.039</w:t>
            </w:r>
          </w:p>
        </w:tc>
        <w:tc>
          <w:tcPr>
            <w:tcW w:w="2268" w:type="dxa"/>
            <w:vAlign w:val="center"/>
          </w:tcPr>
          <w:p w:rsidR="00501A91" w:rsidRPr="00931B45" w:rsidRDefault="00501A91" w:rsidP="00D415F5">
            <w:pPr>
              <w:spacing w:before="29" w:line="288" w:lineRule="auto"/>
              <w:jc w:val="right"/>
              <w:rPr>
                <w:szCs w:val="21"/>
              </w:rPr>
            </w:pPr>
            <w:r w:rsidRPr="00931B45">
              <w:rPr>
                <w:szCs w:val="21"/>
              </w:rPr>
              <w:t>1.848</w:t>
            </w:r>
          </w:p>
        </w:tc>
        <w:tc>
          <w:tcPr>
            <w:tcW w:w="2194" w:type="dxa"/>
            <w:vAlign w:val="center"/>
          </w:tcPr>
          <w:p w:rsidR="00501A91" w:rsidRPr="00931B45" w:rsidRDefault="00501A91" w:rsidP="00D415F5">
            <w:pPr>
              <w:spacing w:before="29" w:line="288" w:lineRule="auto"/>
              <w:jc w:val="right"/>
              <w:rPr>
                <w:szCs w:val="21"/>
              </w:rPr>
            </w:pPr>
            <w:r w:rsidRPr="00931B45">
              <w:rPr>
                <w:szCs w:val="21"/>
              </w:rPr>
              <w:t>1.804</w:t>
            </w:r>
          </w:p>
        </w:tc>
      </w:tr>
    </w:tbl>
    <w:p w:rsidR="00724992" w:rsidRDefault="00944C5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724992">
        <w:tc>
          <w:tcPr>
            <w:tcW w:w="1286" w:type="dxa"/>
            <w:vAlign w:val="center"/>
          </w:tcPr>
          <w:p w:rsidR="00724992" w:rsidRDefault="00944C5C">
            <w:pPr>
              <w:jc w:val="left"/>
            </w:pPr>
            <w:r>
              <w:rPr>
                <w:color w:val="000000"/>
                <w:sz w:val="24"/>
              </w:rPr>
              <w:t>过去三个月</w:t>
            </w:r>
          </w:p>
        </w:tc>
        <w:tc>
          <w:tcPr>
            <w:tcW w:w="1286" w:type="dxa"/>
            <w:vAlign w:val="center"/>
          </w:tcPr>
          <w:p w:rsidR="00724992" w:rsidRDefault="00944C5C">
            <w:pPr>
              <w:jc w:val="center"/>
            </w:pPr>
            <w:r>
              <w:rPr>
                <w:color w:val="000000"/>
                <w:sz w:val="24"/>
              </w:rPr>
              <w:t>6.14%</w:t>
            </w:r>
          </w:p>
        </w:tc>
        <w:tc>
          <w:tcPr>
            <w:tcW w:w="1286" w:type="dxa"/>
            <w:vAlign w:val="center"/>
          </w:tcPr>
          <w:p w:rsidR="00724992" w:rsidRDefault="00944C5C">
            <w:pPr>
              <w:jc w:val="center"/>
            </w:pPr>
            <w:r>
              <w:rPr>
                <w:color w:val="000000"/>
                <w:sz w:val="24"/>
              </w:rPr>
              <w:t>0.98%</w:t>
            </w:r>
          </w:p>
        </w:tc>
        <w:tc>
          <w:tcPr>
            <w:tcW w:w="1285" w:type="dxa"/>
            <w:vAlign w:val="center"/>
          </w:tcPr>
          <w:p w:rsidR="00724992" w:rsidRDefault="00944C5C">
            <w:pPr>
              <w:jc w:val="center"/>
            </w:pPr>
            <w:r>
              <w:rPr>
                <w:color w:val="000000"/>
                <w:sz w:val="24"/>
              </w:rPr>
              <w:t>2.29%</w:t>
            </w:r>
          </w:p>
        </w:tc>
        <w:tc>
          <w:tcPr>
            <w:tcW w:w="1285" w:type="dxa"/>
            <w:vAlign w:val="center"/>
          </w:tcPr>
          <w:p w:rsidR="00724992" w:rsidRDefault="00944C5C">
            <w:pPr>
              <w:jc w:val="center"/>
            </w:pPr>
            <w:r>
              <w:rPr>
                <w:color w:val="000000"/>
                <w:sz w:val="24"/>
              </w:rPr>
              <w:t>0.70%</w:t>
            </w:r>
          </w:p>
        </w:tc>
        <w:tc>
          <w:tcPr>
            <w:tcW w:w="1285" w:type="dxa"/>
            <w:vAlign w:val="center"/>
          </w:tcPr>
          <w:p w:rsidR="00724992" w:rsidRDefault="00944C5C">
            <w:pPr>
              <w:jc w:val="center"/>
            </w:pPr>
            <w:r>
              <w:rPr>
                <w:color w:val="000000"/>
                <w:sz w:val="24"/>
              </w:rPr>
              <w:t>3.85%</w:t>
            </w:r>
          </w:p>
        </w:tc>
        <w:tc>
          <w:tcPr>
            <w:tcW w:w="1285" w:type="dxa"/>
            <w:vAlign w:val="center"/>
          </w:tcPr>
          <w:p w:rsidR="00724992" w:rsidRDefault="00944C5C">
            <w:pPr>
              <w:jc w:val="center"/>
            </w:pPr>
            <w:r>
              <w:rPr>
                <w:color w:val="000000"/>
                <w:sz w:val="24"/>
              </w:rPr>
              <w:t>0.28%</w:t>
            </w:r>
          </w:p>
        </w:tc>
      </w:tr>
      <w:tr w:rsidR="00724992">
        <w:tc>
          <w:tcPr>
            <w:tcW w:w="1286" w:type="dxa"/>
            <w:vAlign w:val="center"/>
          </w:tcPr>
          <w:p w:rsidR="00724992" w:rsidRDefault="00944C5C">
            <w:pPr>
              <w:jc w:val="left"/>
            </w:pPr>
            <w:r>
              <w:rPr>
                <w:color w:val="000000"/>
                <w:sz w:val="24"/>
              </w:rPr>
              <w:t>过去六个月</w:t>
            </w:r>
          </w:p>
        </w:tc>
        <w:tc>
          <w:tcPr>
            <w:tcW w:w="1286" w:type="dxa"/>
            <w:vAlign w:val="center"/>
          </w:tcPr>
          <w:p w:rsidR="00724992" w:rsidRDefault="00944C5C">
            <w:pPr>
              <w:jc w:val="center"/>
            </w:pPr>
            <w:r>
              <w:rPr>
                <w:color w:val="000000"/>
                <w:sz w:val="24"/>
              </w:rPr>
              <w:t>17.22%</w:t>
            </w:r>
          </w:p>
        </w:tc>
        <w:tc>
          <w:tcPr>
            <w:tcW w:w="1286" w:type="dxa"/>
            <w:vAlign w:val="center"/>
          </w:tcPr>
          <w:p w:rsidR="00724992" w:rsidRDefault="00944C5C">
            <w:pPr>
              <w:jc w:val="center"/>
            </w:pPr>
            <w:r>
              <w:rPr>
                <w:color w:val="000000"/>
                <w:sz w:val="24"/>
              </w:rPr>
              <w:t>0.80%</w:t>
            </w:r>
          </w:p>
        </w:tc>
        <w:tc>
          <w:tcPr>
            <w:tcW w:w="1285" w:type="dxa"/>
            <w:vAlign w:val="center"/>
          </w:tcPr>
          <w:p w:rsidR="00724992" w:rsidRDefault="00944C5C">
            <w:pPr>
              <w:jc w:val="center"/>
            </w:pPr>
            <w:r>
              <w:rPr>
                <w:color w:val="000000"/>
                <w:sz w:val="24"/>
              </w:rPr>
              <w:t>5.97%</w:t>
            </w:r>
          </w:p>
        </w:tc>
        <w:tc>
          <w:tcPr>
            <w:tcW w:w="1285" w:type="dxa"/>
            <w:vAlign w:val="center"/>
          </w:tcPr>
          <w:p w:rsidR="00724992" w:rsidRDefault="00944C5C">
            <w:pPr>
              <w:jc w:val="center"/>
            </w:pPr>
            <w:r>
              <w:rPr>
                <w:color w:val="000000"/>
                <w:sz w:val="24"/>
              </w:rPr>
              <w:t>0.61%</w:t>
            </w:r>
          </w:p>
        </w:tc>
        <w:tc>
          <w:tcPr>
            <w:tcW w:w="1285" w:type="dxa"/>
            <w:vAlign w:val="center"/>
          </w:tcPr>
          <w:p w:rsidR="00724992" w:rsidRDefault="00944C5C">
            <w:pPr>
              <w:jc w:val="center"/>
            </w:pPr>
            <w:r>
              <w:rPr>
                <w:color w:val="000000"/>
                <w:sz w:val="24"/>
              </w:rPr>
              <w:t>11.25%</w:t>
            </w:r>
          </w:p>
        </w:tc>
        <w:tc>
          <w:tcPr>
            <w:tcW w:w="1285" w:type="dxa"/>
            <w:vAlign w:val="center"/>
          </w:tcPr>
          <w:p w:rsidR="00724992" w:rsidRDefault="00944C5C">
            <w:pPr>
              <w:jc w:val="center"/>
            </w:pPr>
            <w:r>
              <w:rPr>
                <w:color w:val="000000"/>
                <w:sz w:val="24"/>
              </w:rPr>
              <w:t>0.19%</w:t>
            </w:r>
          </w:p>
        </w:tc>
      </w:tr>
      <w:tr w:rsidR="00724992">
        <w:tc>
          <w:tcPr>
            <w:tcW w:w="1286" w:type="dxa"/>
            <w:vAlign w:val="center"/>
          </w:tcPr>
          <w:p w:rsidR="00724992" w:rsidRDefault="00944C5C">
            <w:pPr>
              <w:jc w:val="left"/>
            </w:pPr>
            <w:r>
              <w:rPr>
                <w:color w:val="000000"/>
                <w:sz w:val="24"/>
              </w:rPr>
              <w:t>过去一年</w:t>
            </w:r>
          </w:p>
        </w:tc>
        <w:tc>
          <w:tcPr>
            <w:tcW w:w="1286" w:type="dxa"/>
            <w:vAlign w:val="center"/>
          </w:tcPr>
          <w:p w:rsidR="00724992" w:rsidRDefault="00944C5C">
            <w:pPr>
              <w:jc w:val="center"/>
            </w:pPr>
            <w:r>
              <w:rPr>
                <w:color w:val="000000"/>
                <w:sz w:val="24"/>
              </w:rPr>
              <w:t>33.59%</w:t>
            </w:r>
          </w:p>
        </w:tc>
        <w:tc>
          <w:tcPr>
            <w:tcW w:w="1286" w:type="dxa"/>
            <w:vAlign w:val="center"/>
          </w:tcPr>
          <w:p w:rsidR="00724992" w:rsidRDefault="00944C5C">
            <w:pPr>
              <w:jc w:val="center"/>
            </w:pPr>
            <w:r>
              <w:rPr>
                <w:color w:val="000000"/>
                <w:sz w:val="24"/>
              </w:rPr>
              <w:t>0.80%</w:t>
            </w:r>
          </w:p>
        </w:tc>
        <w:tc>
          <w:tcPr>
            <w:tcW w:w="1285" w:type="dxa"/>
            <w:vAlign w:val="center"/>
          </w:tcPr>
          <w:p w:rsidR="00724992" w:rsidRDefault="00944C5C">
            <w:pPr>
              <w:jc w:val="center"/>
            </w:pPr>
            <w:r>
              <w:rPr>
                <w:color w:val="000000"/>
                <w:sz w:val="24"/>
              </w:rPr>
              <w:t>10.32%</w:t>
            </w:r>
          </w:p>
        </w:tc>
        <w:tc>
          <w:tcPr>
            <w:tcW w:w="1285" w:type="dxa"/>
            <w:vAlign w:val="center"/>
          </w:tcPr>
          <w:p w:rsidR="00724992" w:rsidRDefault="00944C5C">
            <w:pPr>
              <w:jc w:val="center"/>
            </w:pPr>
            <w:r>
              <w:rPr>
                <w:color w:val="000000"/>
                <w:sz w:val="24"/>
              </w:rPr>
              <w:t>0.55%</w:t>
            </w:r>
          </w:p>
        </w:tc>
        <w:tc>
          <w:tcPr>
            <w:tcW w:w="1285" w:type="dxa"/>
            <w:vAlign w:val="center"/>
          </w:tcPr>
          <w:p w:rsidR="00724992" w:rsidRDefault="00944C5C">
            <w:pPr>
              <w:jc w:val="center"/>
            </w:pPr>
            <w:r>
              <w:rPr>
                <w:color w:val="000000"/>
                <w:sz w:val="24"/>
              </w:rPr>
              <w:t>23.27%</w:t>
            </w:r>
          </w:p>
        </w:tc>
        <w:tc>
          <w:tcPr>
            <w:tcW w:w="1285" w:type="dxa"/>
            <w:vAlign w:val="center"/>
          </w:tcPr>
          <w:p w:rsidR="00724992" w:rsidRDefault="00944C5C">
            <w:pPr>
              <w:jc w:val="center"/>
            </w:pPr>
            <w:r>
              <w:rPr>
                <w:color w:val="000000"/>
                <w:sz w:val="24"/>
              </w:rPr>
              <w:t>0.25%</w:t>
            </w:r>
          </w:p>
        </w:tc>
      </w:tr>
      <w:tr w:rsidR="00724992">
        <w:tc>
          <w:tcPr>
            <w:tcW w:w="1286" w:type="dxa"/>
            <w:vAlign w:val="center"/>
          </w:tcPr>
          <w:p w:rsidR="00724992" w:rsidRDefault="00944C5C">
            <w:pPr>
              <w:jc w:val="left"/>
            </w:pPr>
            <w:r>
              <w:rPr>
                <w:color w:val="000000"/>
                <w:sz w:val="24"/>
              </w:rPr>
              <w:t>过去三年</w:t>
            </w:r>
          </w:p>
        </w:tc>
        <w:tc>
          <w:tcPr>
            <w:tcW w:w="1286" w:type="dxa"/>
            <w:vAlign w:val="center"/>
          </w:tcPr>
          <w:p w:rsidR="00724992" w:rsidRDefault="00944C5C">
            <w:pPr>
              <w:jc w:val="center"/>
            </w:pPr>
            <w:r>
              <w:rPr>
                <w:color w:val="000000"/>
                <w:sz w:val="24"/>
              </w:rPr>
              <w:t>127.32%</w:t>
            </w:r>
          </w:p>
        </w:tc>
        <w:tc>
          <w:tcPr>
            <w:tcW w:w="1286" w:type="dxa"/>
            <w:vAlign w:val="center"/>
          </w:tcPr>
          <w:p w:rsidR="00724992" w:rsidRDefault="00944C5C">
            <w:pPr>
              <w:jc w:val="center"/>
            </w:pPr>
            <w:r>
              <w:rPr>
                <w:color w:val="000000"/>
                <w:sz w:val="24"/>
              </w:rPr>
              <w:t>1.85%</w:t>
            </w:r>
          </w:p>
        </w:tc>
        <w:tc>
          <w:tcPr>
            <w:tcW w:w="1285" w:type="dxa"/>
            <w:vAlign w:val="center"/>
          </w:tcPr>
          <w:p w:rsidR="00724992" w:rsidRDefault="00944C5C">
            <w:pPr>
              <w:jc w:val="center"/>
            </w:pPr>
            <w:r>
              <w:rPr>
                <w:color w:val="000000"/>
                <w:sz w:val="24"/>
              </w:rPr>
              <w:t>9.12%</w:t>
            </w:r>
          </w:p>
        </w:tc>
        <w:tc>
          <w:tcPr>
            <w:tcW w:w="1285" w:type="dxa"/>
            <w:vAlign w:val="center"/>
          </w:tcPr>
          <w:p w:rsidR="00724992" w:rsidRDefault="00944C5C">
            <w:pPr>
              <w:jc w:val="center"/>
            </w:pPr>
            <w:r>
              <w:rPr>
                <w:color w:val="000000"/>
                <w:sz w:val="24"/>
              </w:rPr>
              <w:t>1.38%</w:t>
            </w:r>
          </w:p>
        </w:tc>
        <w:tc>
          <w:tcPr>
            <w:tcW w:w="1285" w:type="dxa"/>
            <w:vAlign w:val="center"/>
          </w:tcPr>
          <w:p w:rsidR="00724992" w:rsidRDefault="00944C5C">
            <w:pPr>
              <w:jc w:val="center"/>
            </w:pPr>
            <w:r>
              <w:rPr>
                <w:color w:val="000000"/>
                <w:sz w:val="24"/>
              </w:rPr>
              <w:t>118.20%</w:t>
            </w:r>
          </w:p>
        </w:tc>
        <w:tc>
          <w:tcPr>
            <w:tcW w:w="1285" w:type="dxa"/>
            <w:vAlign w:val="center"/>
          </w:tcPr>
          <w:p w:rsidR="00724992" w:rsidRDefault="00944C5C">
            <w:pPr>
              <w:jc w:val="center"/>
            </w:pPr>
            <w:r>
              <w:rPr>
                <w:color w:val="000000"/>
                <w:sz w:val="24"/>
              </w:rPr>
              <w:t>0.47%</w:t>
            </w:r>
          </w:p>
        </w:tc>
      </w:tr>
      <w:tr w:rsidR="00724992">
        <w:tc>
          <w:tcPr>
            <w:tcW w:w="1286" w:type="dxa"/>
            <w:vAlign w:val="center"/>
          </w:tcPr>
          <w:p w:rsidR="00724992" w:rsidRDefault="00944C5C">
            <w:pPr>
              <w:jc w:val="left"/>
            </w:pPr>
            <w:r>
              <w:rPr>
                <w:color w:val="000000"/>
                <w:sz w:val="24"/>
              </w:rPr>
              <w:t>自基金合同生效起至今</w:t>
            </w:r>
          </w:p>
        </w:tc>
        <w:tc>
          <w:tcPr>
            <w:tcW w:w="1286" w:type="dxa"/>
            <w:vAlign w:val="center"/>
          </w:tcPr>
          <w:p w:rsidR="00724992" w:rsidRDefault="00944C5C">
            <w:pPr>
              <w:jc w:val="center"/>
            </w:pPr>
            <w:r>
              <w:rPr>
                <w:color w:val="000000"/>
                <w:sz w:val="24"/>
              </w:rPr>
              <w:t>146.87%</w:t>
            </w:r>
          </w:p>
        </w:tc>
        <w:tc>
          <w:tcPr>
            <w:tcW w:w="1286" w:type="dxa"/>
            <w:vAlign w:val="center"/>
          </w:tcPr>
          <w:p w:rsidR="00724992" w:rsidRDefault="00944C5C">
            <w:pPr>
              <w:jc w:val="center"/>
            </w:pPr>
            <w:r>
              <w:rPr>
                <w:color w:val="000000"/>
                <w:sz w:val="24"/>
              </w:rPr>
              <w:t>1.72%</w:t>
            </w:r>
          </w:p>
        </w:tc>
        <w:tc>
          <w:tcPr>
            <w:tcW w:w="1285" w:type="dxa"/>
            <w:vAlign w:val="center"/>
          </w:tcPr>
          <w:p w:rsidR="00724992" w:rsidRDefault="00944C5C">
            <w:pPr>
              <w:jc w:val="center"/>
            </w:pPr>
            <w:r>
              <w:rPr>
                <w:color w:val="000000"/>
                <w:sz w:val="24"/>
              </w:rPr>
              <w:t>40.87%</w:t>
            </w:r>
          </w:p>
        </w:tc>
        <w:tc>
          <w:tcPr>
            <w:tcW w:w="1285" w:type="dxa"/>
            <w:vAlign w:val="center"/>
          </w:tcPr>
          <w:p w:rsidR="00724992" w:rsidRDefault="00944C5C">
            <w:pPr>
              <w:jc w:val="center"/>
            </w:pPr>
            <w:r>
              <w:rPr>
                <w:color w:val="000000"/>
                <w:sz w:val="24"/>
              </w:rPr>
              <w:t>1.30%</w:t>
            </w:r>
          </w:p>
        </w:tc>
        <w:tc>
          <w:tcPr>
            <w:tcW w:w="1285" w:type="dxa"/>
            <w:vAlign w:val="center"/>
          </w:tcPr>
          <w:p w:rsidR="00724992" w:rsidRDefault="00944C5C">
            <w:pPr>
              <w:jc w:val="center"/>
            </w:pPr>
            <w:r>
              <w:rPr>
                <w:color w:val="000000"/>
                <w:sz w:val="24"/>
              </w:rPr>
              <w:t>106.00%</w:t>
            </w:r>
          </w:p>
        </w:tc>
        <w:tc>
          <w:tcPr>
            <w:tcW w:w="1285" w:type="dxa"/>
            <w:vAlign w:val="center"/>
          </w:tcPr>
          <w:p w:rsidR="00724992" w:rsidRDefault="00944C5C">
            <w:pPr>
              <w:jc w:val="center"/>
            </w:pPr>
            <w:r>
              <w:rPr>
                <w:color w:val="000000"/>
                <w:sz w:val="24"/>
              </w:rPr>
              <w:t>0.42%</w:t>
            </w:r>
          </w:p>
        </w:tc>
      </w:tr>
    </w:tbl>
    <w:p w:rsidR="00724992" w:rsidRDefault="00944C5C">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lastRenderedPageBreak/>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DE754E" w:rsidP="00A225D8">
      <w:pPr>
        <w:spacing w:line="360" w:lineRule="auto"/>
        <w:jc w:val="center"/>
        <w:rPr>
          <w:rFonts w:ascii="宋体" w:hAnsi="宋体"/>
          <w:b/>
          <w:bCs/>
          <w:color w:val="000000"/>
          <w:szCs w:val="21"/>
          <w:vertAlign w:val="superscript"/>
        </w:rPr>
      </w:pPr>
      <w:r>
        <w:rPr>
          <w:rFonts w:ascii="宋体" w:hAnsi="宋体"/>
          <w:b/>
          <w:noProof/>
          <w:color w:val="000000"/>
          <w:szCs w:val="21"/>
          <w:vertAlign w:val="superscript"/>
        </w:rPr>
        <w:drawing>
          <wp:inline distT="0" distB="0" distL="0" distR="0" wp14:anchorId="3580385E" wp14:editId="12FF4046">
            <wp:extent cx="5753100" cy="3371850"/>
            <wp:effectExtent l="0" t="0" r="0" b="0"/>
            <wp:docPr id="2" name="图片 2"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柱状图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bookmarkStart w:id="21" w:name="_GoBack"/>
      <w:bookmarkEnd w:id="21"/>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2014</w:t>
      </w:r>
      <w:r w:rsidRPr="00B05374">
        <w:rPr>
          <w:kern w:val="0"/>
          <w:sz w:val="24"/>
        </w:rPr>
        <w:t>年</w:t>
      </w:r>
      <w:r w:rsidRPr="00B05374">
        <w:rPr>
          <w:kern w:val="0"/>
          <w:sz w:val="24"/>
        </w:rPr>
        <w:t>5</w:t>
      </w:r>
      <w:r w:rsidRPr="00B05374">
        <w:rPr>
          <w:kern w:val="0"/>
          <w:sz w:val="24"/>
        </w:rPr>
        <w:t>月</w:t>
      </w:r>
      <w:r w:rsidRPr="00B05374">
        <w:rPr>
          <w:kern w:val="0"/>
          <w:sz w:val="24"/>
        </w:rPr>
        <w:t>9</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724992">
        <w:tc>
          <w:tcPr>
            <w:tcW w:w="1499" w:type="dxa"/>
            <w:vAlign w:val="center"/>
          </w:tcPr>
          <w:p w:rsidR="00724992" w:rsidRDefault="00944C5C">
            <w:pPr>
              <w:jc w:val="center"/>
            </w:pPr>
            <w:r>
              <w:rPr>
                <w:color w:val="000000"/>
                <w:sz w:val="24"/>
              </w:rPr>
              <w:t>2017</w:t>
            </w:r>
            <w:r>
              <w:rPr>
                <w:color w:val="000000"/>
                <w:sz w:val="24"/>
              </w:rPr>
              <w:t>年</w:t>
            </w:r>
          </w:p>
        </w:tc>
        <w:tc>
          <w:tcPr>
            <w:tcW w:w="1336" w:type="dxa"/>
            <w:vAlign w:val="center"/>
          </w:tcPr>
          <w:p w:rsidR="00724992" w:rsidRDefault="00944C5C">
            <w:pPr>
              <w:jc w:val="right"/>
            </w:pPr>
            <w:r>
              <w:rPr>
                <w:color w:val="000000"/>
                <w:sz w:val="24"/>
              </w:rPr>
              <w:t>4.000</w:t>
            </w:r>
          </w:p>
        </w:tc>
        <w:tc>
          <w:tcPr>
            <w:tcW w:w="1663" w:type="dxa"/>
            <w:vAlign w:val="center"/>
          </w:tcPr>
          <w:p w:rsidR="00724992" w:rsidRDefault="00944C5C">
            <w:pPr>
              <w:jc w:val="right"/>
            </w:pPr>
            <w:r>
              <w:rPr>
                <w:color w:val="000000"/>
                <w:sz w:val="24"/>
              </w:rPr>
              <w:t>246,468,736.33</w:t>
            </w:r>
          </w:p>
        </w:tc>
        <w:tc>
          <w:tcPr>
            <w:tcW w:w="1739" w:type="dxa"/>
            <w:vAlign w:val="center"/>
          </w:tcPr>
          <w:p w:rsidR="00724992" w:rsidRDefault="00944C5C">
            <w:pPr>
              <w:jc w:val="right"/>
            </w:pPr>
            <w:r>
              <w:rPr>
                <w:color w:val="000000"/>
                <w:sz w:val="24"/>
              </w:rPr>
              <w:t>97,481,592.58</w:t>
            </w:r>
          </w:p>
        </w:tc>
        <w:tc>
          <w:tcPr>
            <w:tcW w:w="1701" w:type="dxa"/>
            <w:vAlign w:val="center"/>
          </w:tcPr>
          <w:p w:rsidR="00724992" w:rsidRDefault="00944C5C">
            <w:pPr>
              <w:jc w:val="right"/>
            </w:pPr>
            <w:r>
              <w:rPr>
                <w:color w:val="000000"/>
                <w:sz w:val="24"/>
              </w:rPr>
              <w:t>343,950,328.91</w:t>
            </w:r>
          </w:p>
        </w:tc>
        <w:tc>
          <w:tcPr>
            <w:tcW w:w="1060" w:type="dxa"/>
            <w:vAlign w:val="center"/>
          </w:tcPr>
          <w:p w:rsidR="00724992" w:rsidRDefault="00944C5C">
            <w:pPr>
              <w:jc w:val="left"/>
            </w:pPr>
            <w:r>
              <w:rPr>
                <w:color w:val="000000"/>
                <w:sz w:val="24"/>
              </w:rPr>
              <w:t>-</w:t>
            </w:r>
          </w:p>
        </w:tc>
      </w:tr>
      <w:tr w:rsidR="00724992">
        <w:tc>
          <w:tcPr>
            <w:tcW w:w="1499" w:type="dxa"/>
            <w:vAlign w:val="center"/>
          </w:tcPr>
          <w:p w:rsidR="00724992" w:rsidRDefault="00944C5C">
            <w:pPr>
              <w:jc w:val="center"/>
            </w:pPr>
            <w:r>
              <w:rPr>
                <w:color w:val="000000"/>
                <w:sz w:val="24"/>
              </w:rPr>
              <w:t>2016</w:t>
            </w:r>
            <w:r>
              <w:rPr>
                <w:color w:val="000000"/>
                <w:sz w:val="24"/>
              </w:rPr>
              <w:t>年</w:t>
            </w:r>
          </w:p>
        </w:tc>
        <w:tc>
          <w:tcPr>
            <w:tcW w:w="1336" w:type="dxa"/>
            <w:vAlign w:val="center"/>
          </w:tcPr>
          <w:p w:rsidR="00724992" w:rsidRDefault="00944C5C">
            <w:pPr>
              <w:jc w:val="right"/>
            </w:pPr>
            <w:r>
              <w:rPr>
                <w:color w:val="000000"/>
                <w:sz w:val="24"/>
              </w:rPr>
              <w:t>-</w:t>
            </w:r>
          </w:p>
        </w:tc>
        <w:tc>
          <w:tcPr>
            <w:tcW w:w="1663" w:type="dxa"/>
            <w:vAlign w:val="center"/>
          </w:tcPr>
          <w:p w:rsidR="00724992" w:rsidRDefault="00944C5C">
            <w:pPr>
              <w:jc w:val="right"/>
            </w:pPr>
            <w:r>
              <w:rPr>
                <w:color w:val="000000"/>
                <w:sz w:val="24"/>
              </w:rPr>
              <w:t>-</w:t>
            </w:r>
          </w:p>
        </w:tc>
        <w:tc>
          <w:tcPr>
            <w:tcW w:w="1739" w:type="dxa"/>
            <w:vAlign w:val="center"/>
          </w:tcPr>
          <w:p w:rsidR="00724992" w:rsidRDefault="00944C5C">
            <w:pPr>
              <w:jc w:val="right"/>
            </w:pPr>
            <w:r>
              <w:rPr>
                <w:color w:val="000000"/>
                <w:sz w:val="24"/>
              </w:rPr>
              <w:t>-</w:t>
            </w:r>
          </w:p>
        </w:tc>
        <w:tc>
          <w:tcPr>
            <w:tcW w:w="1701" w:type="dxa"/>
            <w:vAlign w:val="center"/>
          </w:tcPr>
          <w:p w:rsidR="00724992" w:rsidRDefault="00944C5C">
            <w:pPr>
              <w:jc w:val="right"/>
            </w:pPr>
            <w:r>
              <w:rPr>
                <w:color w:val="000000"/>
                <w:sz w:val="24"/>
              </w:rPr>
              <w:t>-</w:t>
            </w:r>
          </w:p>
        </w:tc>
        <w:tc>
          <w:tcPr>
            <w:tcW w:w="1060" w:type="dxa"/>
            <w:vAlign w:val="center"/>
          </w:tcPr>
          <w:p w:rsidR="00724992" w:rsidRDefault="00944C5C">
            <w:pPr>
              <w:jc w:val="left"/>
            </w:pPr>
            <w:r>
              <w:rPr>
                <w:color w:val="000000"/>
                <w:sz w:val="24"/>
              </w:rPr>
              <w:t>-</w:t>
            </w:r>
          </w:p>
        </w:tc>
      </w:tr>
      <w:tr w:rsidR="00724992">
        <w:tc>
          <w:tcPr>
            <w:tcW w:w="1499" w:type="dxa"/>
            <w:vAlign w:val="center"/>
          </w:tcPr>
          <w:p w:rsidR="00724992" w:rsidRDefault="00944C5C">
            <w:pPr>
              <w:jc w:val="center"/>
            </w:pPr>
            <w:r>
              <w:rPr>
                <w:color w:val="000000"/>
                <w:sz w:val="24"/>
              </w:rPr>
              <w:t>2015</w:t>
            </w:r>
            <w:r>
              <w:rPr>
                <w:color w:val="000000"/>
                <w:sz w:val="24"/>
              </w:rPr>
              <w:t>年</w:t>
            </w:r>
          </w:p>
        </w:tc>
        <w:tc>
          <w:tcPr>
            <w:tcW w:w="1336" w:type="dxa"/>
            <w:vAlign w:val="center"/>
          </w:tcPr>
          <w:p w:rsidR="00724992" w:rsidRDefault="00944C5C">
            <w:pPr>
              <w:jc w:val="right"/>
            </w:pPr>
            <w:r>
              <w:rPr>
                <w:color w:val="000000"/>
                <w:sz w:val="24"/>
              </w:rPr>
              <w:t>-</w:t>
            </w:r>
          </w:p>
        </w:tc>
        <w:tc>
          <w:tcPr>
            <w:tcW w:w="1663" w:type="dxa"/>
            <w:vAlign w:val="center"/>
          </w:tcPr>
          <w:p w:rsidR="00724992" w:rsidRDefault="00944C5C">
            <w:pPr>
              <w:jc w:val="right"/>
            </w:pPr>
            <w:r>
              <w:rPr>
                <w:color w:val="000000"/>
                <w:sz w:val="24"/>
              </w:rPr>
              <w:t>-</w:t>
            </w:r>
          </w:p>
        </w:tc>
        <w:tc>
          <w:tcPr>
            <w:tcW w:w="1739" w:type="dxa"/>
            <w:vAlign w:val="center"/>
          </w:tcPr>
          <w:p w:rsidR="00724992" w:rsidRDefault="00944C5C">
            <w:pPr>
              <w:jc w:val="right"/>
            </w:pPr>
            <w:r>
              <w:rPr>
                <w:color w:val="000000"/>
                <w:sz w:val="24"/>
              </w:rPr>
              <w:t>-</w:t>
            </w:r>
          </w:p>
        </w:tc>
        <w:tc>
          <w:tcPr>
            <w:tcW w:w="1701" w:type="dxa"/>
            <w:vAlign w:val="center"/>
          </w:tcPr>
          <w:p w:rsidR="00724992" w:rsidRDefault="00944C5C">
            <w:pPr>
              <w:jc w:val="right"/>
            </w:pPr>
            <w:r>
              <w:rPr>
                <w:color w:val="000000"/>
                <w:sz w:val="24"/>
              </w:rPr>
              <w:t>-</w:t>
            </w:r>
          </w:p>
        </w:tc>
        <w:tc>
          <w:tcPr>
            <w:tcW w:w="1060" w:type="dxa"/>
            <w:vAlign w:val="center"/>
          </w:tcPr>
          <w:p w:rsidR="00724992" w:rsidRDefault="00944C5C">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4.000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246,468,736.33</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97,481,592.58</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343,950,328.91</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lastRenderedPageBreak/>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724992" w:rsidRDefault="00944C5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724992">
        <w:tc>
          <w:tcPr>
            <w:tcW w:w="1499" w:type="dxa"/>
            <w:vAlign w:val="center"/>
          </w:tcPr>
          <w:p w:rsidR="00724992" w:rsidRDefault="00944C5C">
            <w:pPr>
              <w:jc w:val="center"/>
            </w:pPr>
            <w:r>
              <w:rPr>
                <w:color w:val="000000"/>
                <w:sz w:val="24"/>
              </w:rPr>
              <w:t>王崇</w:t>
            </w:r>
          </w:p>
        </w:tc>
        <w:tc>
          <w:tcPr>
            <w:tcW w:w="1499" w:type="dxa"/>
            <w:vAlign w:val="center"/>
          </w:tcPr>
          <w:p w:rsidR="00724992" w:rsidRDefault="00944C5C">
            <w:pPr>
              <w:jc w:val="center"/>
            </w:pPr>
            <w:r>
              <w:rPr>
                <w:color w:val="000000"/>
                <w:sz w:val="24"/>
              </w:rPr>
              <w:t>交银精选混合、交银新成长混合的基金经理</w:t>
            </w:r>
          </w:p>
        </w:tc>
        <w:tc>
          <w:tcPr>
            <w:tcW w:w="1500" w:type="dxa"/>
            <w:vAlign w:val="center"/>
          </w:tcPr>
          <w:p w:rsidR="00724992" w:rsidRDefault="00944C5C">
            <w:pPr>
              <w:jc w:val="center"/>
            </w:pPr>
            <w:r>
              <w:rPr>
                <w:color w:val="000000"/>
                <w:sz w:val="24"/>
              </w:rPr>
              <w:t>2014-10-22</w:t>
            </w:r>
          </w:p>
        </w:tc>
        <w:tc>
          <w:tcPr>
            <w:tcW w:w="1500" w:type="dxa"/>
            <w:vAlign w:val="center"/>
          </w:tcPr>
          <w:p w:rsidR="00724992" w:rsidRDefault="00944C5C">
            <w:pPr>
              <w:jc w:val="center"/>
            </w:pPr>
            <w:r>
              <w:rPr>
                <w:color w:val="000000"/>
                <w:sz w:val="24"/>
              </w:rPr>
              <w:t>-</w:t>
            </w:r>
          </w:p>
        </w:tc>
        <w:tc>
          <w:tcPr>
            <w:tcW w:w="1090" w:type="dxa"/>
            <w:vAlign w:val="center"/>
          </w:tcPr>
          <w:p w:rsidR="00724992" w:rsidRDefault="00944C5C">
            <w:pPr>
              <w:jc w:val="center"/>
            </w:pPr>
            <w:r>
              <w:rPr>
                <w:color w:val="000000"/>
                <w:sz w:val="24"/>
              </w:rPr>
              <w:t>9</w:t>
            </w:r>
            <w:r>
              <w:rPr>
                <w:color w:val="000000"/>
                <w:sz w:val="24"/>
              </w:rPr>
              <w:t>年</w:t>
            </w:r>
          </w:p>
        </w:tc>
        <w:tc>
          <w:tcPr>
            <w:tcW w:w="1910" w:type="dxa"/>
            <w:vAlign w:val="center"/>
          </w:tcPr>
          <w:p w:rsidR="00724992" w:rsidRDefault="00944C5C">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724992" w:rsidRDefault="00944C5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724992" w:rsidRDefault="00944C5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724992" w:rsidRDefault="00944C5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lastRenderedPageBreak/>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724992" w:rsidRDefault="00944C5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24992" w:rsidRDefault="00944C5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24992" w:rsidRDefault="00944C5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24992" w:rsidRDefault="00944C5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24992" w:rsidRDefault="00944C5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w:t>
      </w:r>
      <w:r w:rsidRPr="0013437B">
        <w:rPr>
          <w:color w:val="000000"/>
          <w:sz w:val="24"/>
        </w:rPr>
        <w:lastRenderedPageBreak/>
        <w:t>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724992" w:rsidRDefault="00944C5C">
      <w:pPr>
        <w:spacing w:before="29" w:line="288" w:lineRule="auto"/>
        <w:ind w:firstLineChars="200" w:firstLine="480"/>
        <w:rPr>
          <w:color w:val="000000"/>
          <w:sz w:val="24"/>
        </w:rPr>
      </w:pPr>
      <w:r>
        <w:rPr>
          <w:color w:val="000000"/>
          <w:sz w:val="24"/>
        </w:rPr>
        <w:t>2017</w:t>
      </w:r>
      <w:r>
        <w:rPr>
          <w:color w:val="000000"/>
          <w:sz w:val="24"/>
        </w:rPr>
        <w:t>年经济增长稳定，海外经济复苏、出口和地产销售略超预期，货币政策总体中性偏紧。</w:t>
      </w:r>
      <w:r>
        <w:rPr>
          <w:color w:val="000000"/>
          <w:sz w:val="24"/>
        </w:rPr>
        <w:t>A</w:t>
      </w:r>
      <w:r>
        <w:rPr>
          <w:color w:val="000000"/>
          <w:sz w:val="24"/>
        </w:rPr>
        <w:t>股市场呈现典型的二八行情，以中证</w:t>
      </w:r>
      <w:r>
        <w:rPr>
          <w:color w:val="000000"/>
          <w:sz w:val="24"/>
        </w:rPr>
        <w:t>100</w:t>
      </w:r>
      <w:r>
        <w:rPr>
          <w:color w:val="000000"/>
          <w:sz w:val="24"/>
        </w:rPr>
        <w:t>指数为首的大市值优质白马蓝筹大幅跑赢中小型公司股票，市场风格倾向于以大为美、以低估值为美，</w:t>
      </w:r>
      <w:r>
        <w:rPr>
          <w:color w:val="000000"/>
          <w:sz w:val="24"/>
        </w:rPr>
        <w:t>“</w:t>
      </w:r>
      <w:r>
        <w:rPr>
          <w:color w:val="000000"/>
          <w:sz w:val="24"/>
        </w:rPr>
        <w:t>价值投资</w:t>
      </w:r>
      <w:r>
        <w:rPr>
          <w:color w:val="000000"/>
          <w:sz w:val="24"/>
        </w:rPr>
        <w:t>”</w:t>
      </w:r>
      <w:r>
        <w:rPr>
          <w:color w:val="000000"/>
          <w:sz w:val="24"/>
        </w:rPr>
        <w:t>理念得到市场参与者的广泛认可。在行业层面分化明显，食品饮料、家电、非银金融、银行等传统行业表现亮眼，涨幅遥遥领先，而以传媒、计算为首的新兴成长板块跌幅较大。</w:t>
      </w:r>
    </w:p>
    <w:p w:rsidR="001A59F9" w:rsidRPr="0013437B" w:rsidRDefault="001A59F9" w:rsidP="0013437B">
      <w:pPr>
        <w:spacing w:before="29" w:line="288" w:lineRule="auto"/>
        <w:ind w:firstLineChars="200" w:firstLine="480"/>
        <w:rPr>
          <w:color w:val="000000"/>
          <w:sz w:val="24"/>
        </w:rPr>
      </w:pPr>
      <w:r w:rsidRPr="0013437B">
        <w:rPr>
          <w:color w:val="000000"/>
          <w:sz w:val="24"/>
        </w:rPr>
        <w:t>2017</w:t>
      </w:r>
      <w:r w:rsidRPr="0013437B">
        <w:rPr>
          <w:color w:val="000000"/>
          <w:sz w:val="24"/>
        </w:rPr>
        <w:t>年本基金继续采取稳健投资策略，保持中性仓位，精选优质成长个股。行业超配了电子、医药、保险、有色、通信、传媒、新能源汽车产业链，较为遗憾地错过了以食品饮料和家电行业为首的大消费板块的投资机会。</w:t>
      </w:r>
      <w:r w:rsidRPr="0013437B">
        <w:rPr>
          <w:color w:val="000000"/>
          <w:sz w:val="24"/>
        </w:rPr>
        <w:t>2017</w:t>
      </w:r>
      <w:r w:rsidRPr="0013437B">
        <w:rPr>
          <w:color w:val="000000"/>
          <w:sz w:val="24"/>
        </w:rPr>
        <w:t>年总体本基金取得了显著正收益率。</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2.039</w:t>
      </w:r>
      <w:r w:rsidRPr="0013437B">
        <w:rPr>
          <w:color w:val="000000"/>
          <w:sz w:val="24"/>
        </w:rPr>
        <w:t>元，本报告期份额净值增长率为</w:t>
      </w:r>
      <w:r w:rsidRPr="0013437B">
        <w:rPr>
          <w:color w:val="000000"/>
          <w:sz w:val="24"/>
        </w:rPr>
        <w:t>33.59%</w:t>
      </w:r>
      <w:r w:rsidRPr="0013437B">
        <w:rPr>
          <w:color w:val="000000"/>
          <w:sz w:val="24"/>
        </w:rPr>
        <w:t>，同期业绩比较基准增长率为</w:t>
      </w:r>
      <w:r w:rsidRPr="0013437B">
        <w:rPr>
          <w:color w:val="000000"/>
          <w:sz w:val="24"/>
        </w:rPr>
        <w:t>10.32%</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年，我们维持谨慎乐观的态度。一方面，我们时刻警惕可能高企的通货膨胀以及金融去杠杆深化对市场的冲击。另一方面，从中观层面，优秀的行业和公司发展良好，由于</w:t>
      </w:r>
      <w:r w:rsidRPr="0013437B">
        <w:rPr>
          <w:color w:val="000000"/>
          <w:sz w:val="24"/>
        </w:rPr>
        <w:t>2017</w:t>
      </w:r>
      <w:r w:rsidRPr="0013437B">
        <w:rPr>
          <w:color w:val="000000"/>
          <w:sz w:val="24"/>
        </w:rPr>
        <w:t>年市场显著偏好大盘蓝筹，持续压缩中小市值成长股估值，部分优秀中小盘新兴成长公司股价的估值水平已变得很有吸引力。本基金看好</w:t>
      </w:r>
      <w:r w:rsidRPr="0013437B">
        <w:rPr>
          <w:color w:val="000000"/>
          <w:sz w:val="24"/>
        </w:rPr>
        <w:t>2018</w:t>
      </w:r>
      <w:r w:rsidRPr="0013437B">
        <w:rPr>
          <w:color w:val="000000"/>
          <w:sz w:val="24"/>
        </w:rPr>
        <w:t>年电子、医药、传媒、新能源汽车等新兴成长领域投资机会，精选优质新兴成长股票，恪守安全边际，努力为基金持有人带来稳定回报。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724992" w:rsidRDefault="00944C5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24992" w:rsidRDefault="00944C5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color w:val="000000"/>
          <w:sz w:val="24"/>
        </w:rPr>
        <w:lastRenderedPageBreak/>
        <w:t>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根据相关法律法规和基金合同要求，本基金本报告期内对本报告期可供分配利润进行了收益分配，具体情况参见</w:t>
      </w:r>
      <w:r w:rsidR="00C668E5">
        <w:rPr>
          <w:rFonts w:hint="eastAsia"/>
          <w:color w:val="000000"/>
          <w:sz w:val="24"/>
        </w:rPr>
        <w:t>年度</w:t>
      </w:r>
      <w:r w:rsidR="00C668E5">
        <w:rPr>
          <w:color w:val="000000"/>
          <w:sz w:val="24"/>
        </w:rPr>
        <w:t>报告正文</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托管人声明，在本报告期内，基金托管人</w:t>
      </w:r>
      <w:r w:rsidRPr="0013437B">
        <w:rPr>
          <w:color w:val="000000"/>
          <w:sz w:val="24"/>
        </w:rPr>
        <w:t>——</w:t>
      </w:r>
      <w:r w:rsidRPr="0013437B">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本年度报告中财务指标、净值表现、财务会计报告、利润分配、投资组合报告等内容真实、准确和完整，不存在虚假记载、误导性陈述或者重大遗漏。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交银施罗德新成长混合型证券投资基金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21975</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交银施罗德新成长混合型证券投资基金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lastRenderedPageBreak/>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82,760,337.32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52,132,910.31</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5,998,926.77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1,919,897.01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654,854.91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320,821.09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1,797,680,645.67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452,791,209.03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1,673,673,645.67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432,797,209.03</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124,007,000.00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19,994,000.00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98,263,540.90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21,894,180.45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4,102,404.39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2,816,652.20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441,992.70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1,902,898.03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97,243.46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2,011,972,036.25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511,806,477.99</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1,124,772.11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793,271.89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2,552,603.13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680,305.02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425,433.86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113,384.18</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2,203,181.12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776,625.51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302,660.63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292,476.58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6,608,650.85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2,656,063.18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983,520,837.25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275,586,147.78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1,021,842,548.15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233,564,267.03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2,005,363,385.40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509,150,414.81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2,011,972,036.25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511,806,477.99</w:t>
            </w:r>
          </w:p>
        </w:tc>
      </w:tr>
    </w:tbl>
    <w:p w:rsidR="001A59F9" w:rsidRPr="00A83E45" w:rsidRDefault="00AA0214" w:rsidP="00A83E45">
      <w:pPr>
        <w:spacing w:before="29" w:line="288" w:lineRule="auto"/>
        <w:rPr>
          <w:color w:val="000000"/>
          <w:sz w:val="24"/>
        </w:rPr>
      </w:pPr>
      <w:r w:rsidRPr="00A83E45">
        <w:rPr>
          <w:rFonts w:hint="eastAsia"/>
          <w:color w:val="000000"/>
          <w:sz w:val="24"/>
        </w:rPr>
        <w:t>注：</w:t>
      </w:r>
      <w:r w:rsidRPr="00A83E45">
        <w:rPr>
          <w:rFonts w:hint="eastAsia"/>
          <w:color w:val="000000"/>
          <w:sz w:val="24"/>
        </w:rPr>
        <w:t>1</w:t>
      </w:r>
      <w:r w:rsidRPr="00A83E45">
        <w:rPr>
          <w:rFonts w:hint="eastAsia"/>
          <w:color w:val="000000"/>
          <w:sz w:val="24"/>
        </w:rPr>
        <w:t>、</w:t>
      </w:r>
      <w:r w:rsidR="001A59F9" w:rsidRPr="00A83E45">
        <w:rPr>
          <w:color w:val="000000"/>
          <w:sz w:val="24"/>
        </w:rPr>
        <w:t>报告截止日</w:t>
      </w:r>
      <w:r w:rsidR="001A59F9" w:rsidRPr="00A83E45">
        <w:rPr>
          <w:color w:val="000000"/>
          <w:sz w:val="24"/>
        </w:rPr>
        <w:t>2017</w:t>
      </w:r>
      <w:r w:rsidR="001A59F9" w:rsidRPr="00A83E45">
        <w:rPr>
          <w:color w:val="000000"/>
          <w:sz w:val="24"/>
        </w:rPr>
        <w:t>年</w:t>
      </w:r>
      <w:r w:rsidR="001A59F9" w:rsidRPr="00A83E45">
        <w:rPr>
          <w:color w:val="000000"/>
          <w:sz w:val="24"/>
        </w:rPr>
        <w:t>12</w:t>
      </w:r>
      <w:r w:rsidR="001A59F9" w:rsidRPr="00A83E45">
        <w:rPr>
          <w:color w:val="000000"/>
          <w:sz w:val="24"/>
        </w:rPr>
        <w:t>月</w:t>
      </w:r>
      <w:r w:rsidR="001A59F9" w:rsidRPr="00A83E45">
        <w:rPr>
          <w:color w:val="000000"/>
          <w:sz w:val="24"/>
        </w:rPr>
        <w:t>31</w:t>
      </w:r>
      <w:r w:rsidR="001A59F9" w:rsidRPr="00A83E45">
        <w:rPr>
          <w:color w:val="000000"/>
          <w:sz w:val="24"/>
        </w:rPr>
        <w:t>日，基金份额净值</w:t>
      </w:r>
      <w:r w:rsidR="001A59F9" w:rsidRPr="00A83E45">
        <w:rPr>
          <w:color w:val="000000"/>
          <w:sz w:val="24"/>
        </w:rPr>
        <w:t>2.039</w:t>
      </w:r>
      <w:r w:rsidR="001A59F9" w:rsidRPr="00A83E45">
        <w:rPr>
          <w:color w:val="000000"/>
          <w:sz w:val="24"/>
        </w:rPr>
        <w:t>元，基金份额总额</w:t>
      </w:r>
      <w:r w:rsidR="001A59F9" w:rsidRPr="00A83E45">
        <w:rPr>
          <w:color w:val="000000"/>
          <w:sz w:val="24"/>
        </w:rPr>
        <w:t>983,520,837.25</w:t>
      </w:r>
      <w:r w:rsidR="001A59F9" w:rsidRPr="00A83E45">
        <w:rPr>
          <w:color w:val="000000"/>
          <w:sz w:val="24"/>
        </w:rPr>
        <w:t>份。</w:t>
      </w:r>
    </w:p>
    <w:p w:rsidR="00AA0214" w:rsidRPr="00A83E45" w:rsidRDefault="00AA0214" w:rsidP="00A83E45">
      <w:pPr>
        <w:spacing w:before="29" w:line="288" w:lineRule="auto"/>
        <w:ind w:firstLineChars="200" w:firstLine="480"/>
        <w:rPr>
          <w:color w:val="000000"/>
          <w:sz w:val="24"/>
        </w:rPr>
      </w:pPr>
      <w:r w:rsidRPr="00A83E45">
        <w:rPr>
          <w:rFonts w:hint="eastAsia"/>
          <w:color w:val="000000"/>
          <w:sz w:val="24"/>
        </w:rPr>
        <w:t>2</w:t>
      </w:r>
      <w:r w:rsidRPr="00A83E45">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交银施罗德新成长混合型证券投资基金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306,291,622.90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29,348,405.49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4,374,006.32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1,147,864.91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1,105,205.66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556,071.21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3,113,180.52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589,710.37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155,620.14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2,083.33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197,537,082.92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55,373,738.08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193,392,409.42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54,194,382.71</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-34,925.69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-50,100.00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4,179,599.19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1,229,455.37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103,021,509.80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-27,786,942.90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1,359,023.86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613,745.40</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25,884,514.43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12,497,977.95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14,782,867.09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6,770,793.12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2,463,811.22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1,128,465.56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8,291,324.93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4,267,270.42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346,511.19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331,448.85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280,407,108.47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16,850,427.54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280,407,108.47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16,850,427.54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交银施罗德新成长混合型证券投资基金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275,586,147.78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233,564,267.03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509,150,414.81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w:t>
            </w:r>
            <w:r w:rsidRPr="00D34C2B">
              <w:rPr>
                <w:rFonts w:hint="eastAsia"/>
                <w:color w:val="000000"/>
                <w:sz w:val="24"/>
              </w:rPr>
              <w:lastRenderedPageBreak/>
              <w:t>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280,407,108.47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280,407,108.47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707,934,689.47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851,821,501.56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1,559,756,191.03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920,116,260.42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1,073,773,377.15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1,993,889,637.57</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-212,181,570.95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-221,951,875.59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-434,133,446.54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-343,950,328.91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-343,950,328.91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983,520,837.25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1,021,842,548.15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2,005,363,385.40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234,968,034.19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189,000,394.29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423,968,428.48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16,850,427.54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16,850,427.54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40,618,113.59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27,713,445.20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68,331,558.79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176,905,954.87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137,757,935.80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314,663,890.67</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-136,287,841.28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-110,044,490.60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-246,332,331.88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275,586,147.78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233,564,267.03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509,150,414.81</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lastRenderedPageBreak/>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724992" w:rsidRDefault="00944C5C">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724992" w:rsidRDefault="00944C5C">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p>
    <w:p w:rsidR="00724992" w:rsidRDefault="00944C5C">
      <w:pPr>
        <w:spacing w:before="29" w:line="288" w:lineRule="auto"/>
        <w:ind w:firstLineChars="200" w:firstLine="480"/>
        <w:rPr>
          <w:color w:val="000000"/>
          <w:sz w:val="24"/>
        </w:rPr>
      </w:pPr>
      <w:r>
        <w:rPr>
          <w:color w:val="000000"/>
          <w:sz w:val="24"/>
        </w:rPr>
        <w:lastRenderedPageBreak/>
        <w:t>根据《中华人民共和国证券投资基金法》和《交银施罗德新成长混合型证券投资基金基金合同》的有关规定，本基金的投资范围为具有良好流动性的金融工具，包括国内依法发行上市的股票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60%-95%</w:t>
      </w:r>
      <w:r>
        <w:rPr>
          <w:color w:val="000000"/>
          <w:sz w:val="24"/>
        </w:rPr>
        <w:t>，其中投资于经过严格品质筛选、未来预期成长性良好的公司股票不低于非现金基金资产的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中证综合债券指数。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724992" w:rsidRDefault="00944C5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颁布的《证券投资基金会计核算业务指引》、《交银施罗德新成长混合型证券投资基金基金合同》和在财务报表附注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2F6772" w:rsidRDefault="00A83E45" w:rsidP="00A83E45">
      <w:pPr>
        <w:spacing w:before="29" w:line="288" w:lineRule="auto"/>
        <w:ind w:firstLineChars="200" w:firstLine="480"/>
        <w:rPr>
          <w:color w:val="000000"/>
          <w:sz w:val="24"/>
        </w:rPr>
      </w:pPr>
      <w:r w:rsidRPr="00A83E45">
        <w:rPr>
          <w:rFonts w:hint="eastAsia"/>
          <w:color w:val="000000"/>
          <w:sz w:val="24"/>
        </w:rPr>
        <w:t>本报告期所采用的会计政策与最近一期年度报告一致，但会计估计有所变更，详见</w:t>
      </w:r>
      <w:r w:rsidRPr="00A83E45">
        <w:rPr>
          <w:rFonts w:hint="eastAsia"/>
          <w:color w:val="000000"/>
          <w:sz w:val="24"/>
        </w:rPr>
        <w:lastRenderedPageBreak/>
        <w:t>7.4.5.2</w:t>
      </w:r>
      <w:r w:rsidRPr="00A83E45">
        <w:rPr>
          <w:rFonts w:hint="eastAsia"/>
          <w:color w:val="000000"/>
          <w:sz w:val="24"/>
        </w:rPr>
        <w:t>。</w:t>
      </w:r>
    </w:p>
    <w:p w:rsidR="00A83E45" w:rsidRPr="00C51C77" w:rsidRDefault="00A83E45" w:rsidP="00A83E45">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Default="00A83E45" w:rsidP="00A83E45">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Pr="0060377A">
        <w:rPr>
          <w:rFonts w:hint="eastAsia"/>
          <w:color w:val="000000"/>
          <w:sz w:val="24"/>
        </w:rPr>
        <w:t>该估值技术变更使本基金</w:t>
      </w:r>
      <w:r w:rsidRPr="0060377A">
        <w:rPr>
          <w:rFonts w:hint="eastAsia"/>
          <w:color w:val="000000"/>
          <w:sz w:val="24"/>
        </w:rPr>
        <w:t>2017</w:t>
      </w:r>
      <w:r w:rsidRPr="0060377A">
        <w:rPr>
          <w:rFonts w:hint="eastAsia"/>
          <w:color w:val="000000"/>
          <w:sz w:val="24"/>
        </w:rPr>
        <w:t>年</w:t>
      </w:r>
      <w:r w:rsidRPr="0060377A">
        <w:rPr>
          <w:rFonts w:hint="eastAsia"/>
          <w:color w:val="000000"/>
          <w:sz w:val="24"/>
        </w:rPr>
        <w:t>12</w:t>
      </w:r>
      <w:r w:rsidRPr="0060377A">
        <w:rPr>
          <w:rFonts w:hint="eastAsia"/>
          <w:color w:val="000000"/>
          <w:sz w:val="24"/>
        </w:rPr>
        <w:t>月</w:t>
      </w:r>
      <w:r w:rsidRPr="0060377A">
        <w:rPr>
          <w:rFonts w:hint="eastAsia"/>
          <w:color w:val="000000"/>
          <w:sz w:val="24"/>
        </w:rPr>
        <w:t>31</w:t>
      </w:r>
      <w:r w:rsidRPr="0060377A">
        <w:rPr>
          <w:rFonts w:hint="eastAsia"/>
          <w:color w:val="000000"/>
          <w:sz w:val="24"/>
        </w:rPr>
        <w:t>日的基金资产净值及</w:t>
      </w:r>
      <w:r w:rsidRPr="0060377A">
        <w:rPr>
          <w:rFonts w:hint="eastAsia"/>
          <w:color w:val="000000"/>
          <w:sz w:val="24"/>
        </w:rPr>
        <w:t>2017</w:t>
      </w:r>
      <w:r w:rsidRPr="0060377A">
        <w:rPr>
          <w:rFonts w:hint="eastAsia"/>
          <w:color w:val="000000"/>
          <w:sz w:val="24"/>
        </w:rPr>
        <w:t>年度净损益减少</w:t>
      </w:r>
      <w:r w:rsidRPr="0060377A">
        <w:rPr>
          <w:rFonts w:hint="eastAsia"/>
          <w:color w:val="000000"/>
          <w:sz w:val="24"/>
        </w:rPr>
        <w:t>497,022.94</w:t>
      </w:r>
      <w:r w:rsidRPr="0060377A">
        <w:rPr>
          <w:rFonts w:hint="eastAsia"/>
          <w:color w:val="000000"/>
          <w:sz w:val="24"/>
        </w:rPr>
        <w:t>元。</w:t>
      </w:r>
    </w:p>
    <w:p w:rsidR="00A83E45" w:rsidRPr="00C51C77" w:rsidRDefault="00A83E45" w:rsidP="00A83E45">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724992" w:rsidRDefault="00944C5C">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724992" w:rsidRDefault="00944C5C">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724992" w:rsidRDefault="00944C5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24992" w:rsidRDefault="00944C5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w:t>
      </w:r>
      <w:r>
        <w:rPr>
          <w:color w:val="000000"/>
          <w:sz w:val="24"/>
        </w:rPr>
        <w:lastRenderedPageBreak/>
        <w:t>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724992">
        <w:tc>
          <w:tcPr>
            <w:tcW w:w="5220" w:type="dxa"/>
            <w:vAlign w:val="center"/>
          </w:tcPr>
          <w:p w:rsidR="00724992" w:rsidRDefault="00944C5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24992" w:rsidRDefault="00944C5C">
            <w:pPr>
              <w:jc w:val="center"/>
            </w:pPr>
            <w:r>
              <w:rPr>
                <w:color w:val="000000"/>
                <w:sz w:val="24"/>
              </w:rPr>
              <w:t>基金管理人、基金销售机构</w:t>
            </w:r>
          </w:p>
        </w:tc>
      </w:tr>
      <w:tr w:rsidR="00724992">
        <w:tc>
          <w:tcPr>
            <w:tcW w:w="5220" w:type="dxa"/>
            <w:vAlign w:val="center"/>
          </w:tcPr>
          <w:p w:rsidR="00724992" w:rsidRDefault="00944C5C">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724992" w:rsidRDefault="00944C5C">
            <w:pPr>
              <w:jc w:val="center"/>
            </w:pPr>
            <w:r>
              <w:rPr>
                <w:color w:val="000000"/>
                <w:sz w:val="24"/>
              </w:rPr>
              <w:t>基金托管人、基金销售机构</w:t>
            </w:r>
          </w:p>
        </w:tc>
      </w:tr>
      <w:tr w:rsidR="00724992">
        <w:tc>
          <w:tcPr>
            <w:tcW w:w="5220" w:type="dxa"/>
            <w:vAlign w:val="center"/>
          </w:tcPr>
          <w:p w:rsidR="00724992" w:rsidRDefault="00944C5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24992" w:rsidRDefault="00944C5C">
            <w:pPr>
              <w:jc w:val="center"/>
            </w:pPr>
            <w:r>
              <w:rPr>
                <w:color w:val="000000"/>
                <w:sz w:val="24"/>
              </w:rPr>
              <w:t>基金管理人的股东、基金销售机构</w:t>
            </w:r>
          </w:p>
        </w:tc>
      </w:tr>
      <w:tr w:rsidR="00724992">
        <w:tc>
          <w:tcPr>
            <w:tcW w:w="5220" w:type="dxa"/>
            <w:vAlign w:val="center"/>
          </w:tcPr>
          <w:p w:rsidR="00724992" w:rsidRDefault="00944C5C">
            <w:pPr>
              <w:jc w:val="left"/>
            </w:pPr>
            <w:r>
              <w:rPr>
                <w:color w:val="000000"/>
                <w:sz w:val="24"/>
              </w:rPr>
              <w:t>施罗德投资管理有限公司</w:t>
            </w:r>
          </w:p>
        </w:tc>
        <w:tc>
          <w:tcPr>
            <w:tcW w:w="3780" w:type="dxa"/>
            <w:vAlign w:val="center"/>
          </w:tcPr>
          <w:p w:rsidR="00724992" w:rsidRDefault="00944C5C">
            <w:pPr>
              <w:jc w:val="center"/>
            </w:pPr>
            <w:r>
              <w:rPr>
                <w:color w:val="000000"/>
                <w:sz w:val="24"/>
              </w:rPr>
              <w:t>基金管理人的股东</w:t>
            </w:r>
          </w:p>
        </w:tc>
      </w:tr>
      <w:tr w:rsidR="00724992">
        <w:tc>
          <w:tcPr>
            <w:tcW w:w="5220" w:type="dxa"/>
            <w:vAlign w:val="center"/>
          </w:tcPr>
          <w:p w:rsidR="00724992" w:rsidRDefault="00944C5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24992" w:rsidRDefault="00944C5C">
            <w:pPr>
              <w:jc w:val="center"/>
            </w:pPr>
            <w:r>
              <w:rPr>
                <w:color w:val="000000"/>
                <w:sz w:val="24"/>
              </w:rPr>
              <w:t>基金管理人的股东</w:t>
            </w:r>
          </w:p>
        </w:tc>
      </w:tr>
      <w:tr w:rsidR="00724992">
        <w:tc>
          <w:tcPr>
            <w:tcW w:w="5220" w:type="dxa"/>
            <w:vAlign w:val="center"/>
          </w:tcPr>
          <w:p w:rsidR="00724992" w:rsidRDefault="00944C5C">
            <w:pPr>
              <w:jc w:val="left"/>
            </w:pPr>
            <w:r>
              <w:rPr>
                <w:color w:val="000000"/>
                <w:sz w:val="24"/>
              </w:rPr>
              <w:t>交银施罗德资产管理有限公司</w:t>
            </w:r>
          </w:p>
        </w:tc>
        <w:tc>
          <w:tcPr>
            <w:tcW w:w="3780" w:type="dxa"/>
            <w:vAlign w:val="center"/>
          </w:tcPr>
          <w:p w:rsidR="00724992" w:rsidRDefault="00944C5C">
            <w:pPr>
              <w:jc w:val="center"/>
            </w:pPr>
            <w:r>
              <w:rPr>
                <w:color w:val="000000"/>
                <w:sz w:val="24"/>
              </w:rPr>
              <w:t>基金管理人的子公司</w:t>
            </w:r>
          </w:p>
        </w:tc>
      </w:tr>
      <w:tr w:rsidR="00724992">
        <w:tc>
          <w:tcPr>
            <w:tcW w:w="5220" w:type="dxa"/>
            <w:vAlign w:val="center"/>
          </w:tcPr>
          <w:p w:rsidR="00724992" w:rsidRDefault="00944C5C">
            <w:pPr>
              <w:jc w:val="left"/>
            </w:pPr>
            <w:r>
              <w:rPr>
                <w:color w:val="000000"/>
                <w:sz w:val="24"/>
              </w:rPr>
              <w:t>上海直源投资管理有限公司</w:t>
            </w:r>
          </w:p>
        </w:tc>
        <w:tc>
          <w:tcPr>
            <w:tcW w:w="3780" w:type="dxa"/>
            <w:vAlign w:val="center"/>
          </w:tcPr>
          <w:p w:rsidR="00724992" w:rsidRDefault="00944C5C">
            <w:pPr>
              <w:jc w:val="center"/>
            </w:pPr>
            <w:r>
              <w:rPr>
                <w:color w:val="000000"/>
                <w:sz w:val="24"/>
              </w:rPr>
              <w:t>受基金管理人控制的公司</w:t>
            </w:r>
          </w:p>
        </w:tc>
      </w:tr>
      <w:tr w:rsidR="00724992">
        <w:tc>
          <w:tcPr>
            <w:tcW w:w="5220" w:type="dxa"/>
            <w:vAlign w:val="center"/>
          </w:tcPr>
          <w:p w:rsidR="00724992" w:rsidRDefault="00944C5C">
            <w:pPr>
              <w:jc w:val="left"/>
            </w:pPr>
            <w:r>
              <w:rPr>
                <w:color w:val="000000"/>
                <w:sz w:val="24"/>
              </w:rPr>
              <w:t>交烨投资管理（上海）有限公司</w:t>
            </w:r>
          </w:p>
        </w:tc>
        <w:tc>
          <w:tcPr>
            <w:tcW w:w="3780" w:type="dxa"/>
            <w:vAlign w:val="center"/>
          </w:tcPr>
          <w:p w:rsidR="00724992" w:rsidRDefault="00944C5C">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14,782,867.09</w:t>
            </w:r>
          </w:p>
        </w:tc>
        <w:tc>
          <w:tcPr>
            <w:tcW w:w="2657" w:type="dxa"/>
            <w:vAlign w:val="center"/>
          </w:tcPr>
          <w:p w:rsidR="001A59F9" w:rsidRPr="00924183" w:rsidRDefault="001A59F9" w:rsidP="00924183">
            <w:pPr>
              <w:spacing w:before="29" w:line="288" w:lineRule="auto"/>
              <w:jc w:val="right"/>
              <w:rPr>
                <w:sz w:val="24"/>
              </w:rPr>
            </w:pPr>
            <w:r w:rsidRPr="00924183">
              <w:rPr>
                <w:sz w:val="24"/>
              </w:rPr>
              <w:t>6,770,793.12</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2,080,894.33</w:t>
            </w:r>
          </w:p>
        </w:tc>
        <w:tc>
          <w:tcPr>
            <w:tcW w:w="2657" w:type="dxa"/>
            <w:vAlign w:val="center"/>
          </w:tcPr>
          <w:p w:rsidR="001A59F9" w:rsidRPr="00924183" w:rsidRDefault="001A59F9" w:rsidP="00924183">
            <w:pPr>
              <w:spacing w:before="29" w:line="288" w:lineRule="auto"/>
              <w:jc w:val="right"/>
              <w:rPr>
                <w:sz w:val="24"/>
              </w:rPr>
            </w:pPr>
            <w:r w:rsidRPr="00924183">
              <w:rPr>
                <w:sz w:val="24"/>
              </w:rPr>
              <w:t>1,799,257.23</w:t>
            </w:r>
          </w:p>
        </w:tc>
      </w:tr>
    </w:tbl>
    <w:p w:rsidR="00724992" w:rsidRDefault="00944C5C">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lastRenderedPageBreak/>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2,463,811.22</w:t>
            </w:r>
          </w:p>
        </w:tc>
        <w:tc>
          <w:tcPr>
            <w:tcW w:w="2657" w:type="dxa"/>
            <w:vAlign w:val="center"/>
          </w:tcPr>
          <w:p w:rsidR="001A59F9" w:rsidRPr="00243BD8" w:rsidRDefault="001A59F9" w:rsidP="00243BD8">
            <w:pPr>
              <w:spacing w:before="29" w:line="288" w:lineRule="auto"/>
              <w:jc w:val="right"/>
              <w:rPr>
                <w:sz w:val="24"/>
              </w:rPr>
            </w:pPr>
            <w:r w:rsidRPr="00243BD8">
              <w:rPr>
                <w:sz w:val="24"/>
              </w:rPr>
              <w:t>1,128,465.56</w:t>
            </w:r>
          </w:p>
        </w:tc>
      </w:tr>
    </w:tbl>
    <w:p w:rsidR="00724992" w:rsidRDefault="00944C5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B95887" w:rsidRPr="00BF4BF3" w:rsidRDefault="00B95887"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724992">
        <w:tc>
          <w:tcPr>
            <w:tcW w:w="1701" w:type="dxa"/>
            <w:vAlign w:val="center"/>
          </w:tcPr>
          <w:p w:rsidR="00724992" w:rsidRDefault="00944C5C">
            <w:pPr>
              <w:jc w:val="left"/>
            </w:pPr>
            <w:r>
              <w:rPr>
                <w:color w:val="000000"/>
                <w:szCs w:val="21"/>
              </w:rPr>
              <w:t>招商银行股份有限公司</w:t>
            </w:r>
          </w:p>
        </w:tc>
        <w:tc>
          <w:tcPr>
            <w:tcW w:w="1985" w:type="dxa"/>
            <w:vAlign w:val="center"/>
          </w:tcPr>
          <w:p w:rsidR="00724992" w:rsidRDefault="00944C5C">
            <w:pPr>
              <w:jc w:val="right"/>
            </w:pPr>
            <w:r>
              <w:rPr>
                <w:color w:val="000000"/>
                <w:szCs w:val="21"/>
              </w:rPr>
              <w:t>82,760,337.32</w:t>
            </w:r>
          </w:p>
        </w:tc>
        <w:tc>
          <w:tcPr>
            <w:tcW w:w="1701" w:type="dxa"/>
            <w:vAlign w:val="center"/>
          </w:tcPr>
          <w:p w:rsidR="00724992" w:rsidRDefault="00944C5C">
            <w:pPr>
              <w:jc w:val="right"/>
            </w:pPr>
            <w:r>
              <w:rPr>
                <w:color w:val="000000"/>
                <w:szCs w:val="21"/>
              </w:rPr>
              <w:t>1,020,648.80</w:t>
            </w:r>
          </w:p>
        </w:tc>
        <w:tc>
          <w:tcPr>
            <w:tcW w:w="1843" w:type="dxa"/>
            <w:vAlign w:val="center"/>
          </w:tcPr>
          <w:p w:rsidR="00724992" w:rsidRDefault="00944C5C">
            <w:pPr>
              <w:jc w:val="right"/>
            </w:pPr>
            <w:r>
              <w:rPr>
                <w:color w:val="000000"/>
                <w:szCs w:val="21"/>
              </w:rPr>
              <w:t>52,132,910.31</w:t>
            </w:r>
          </w:p>
        </w:tc>
        <w:tc>
          <w:tcPr>
            <w:tcW w:w="1768" w:type="dxa"/>
            <w:vAlign w:val="center"/>
          </w:tcPr>
          <w:p w:rsidR="00724992" w:rsidRDefault="00944C5C">
            <w:pPr>
              <w:jc w:val="right"/>
            </w:pPr>
            <w:r>
              <w:rPr>
                <w:color w:val="000000"/>
                <w:szCs w:val="21"/>
              </w:rPr>
              <w:t>523,119.74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724992">
        <w:tc>
          <w:tcPr>
            <w:tcW w:w="834" w:type="dxa"/>
            <w:vAlign w:val="center"/>
          </w:tcPr>
          <w:p w:rsidR="00724992" w:rsidRDefault="00944C5C">
            <w:pPr>
              <w:jc w:val="center"/>
            </w:pPr>
            <w:r>
              <w:rPr>
                <w:sz w:val="18"/>
                <w:szCs w:val="18"/>
              </w:rPr>
              <w:t>603080</w:t>
            </w:r>
          </w:p>
        </w:tc>
        <w:tc>
          <w:tcPr>
            <w:tcW w:w="835" w:type="dxa"/>
            <w:vAlign w:val="center"/>
          </w:tcPr>
          <w:p w:rsidR="00724992" w:rsidRDefault="00944C5C">
            <w:pPr>
              <w:jc w:val="center"/>
            </w:pPr>
            <w:r>
              <w:rPr>
                <w:sz w:val="18"/>
                <w:szCs w:val="18"/>
              </w:rPr>
              <w:t>新疆火炬</w:t>
            </w:r>
          </w:p>
        </w:tc>
        <w:tc>
          <w:tcPr>
            <w:tcW w:w="834" w:type="dxa"/>
            <w:vAlign w:val="center"/>
          </w:tcPr>
          <w:p w:rsidR="00724992" w:rsidRDefault="00944C5C">
            <w:pPr>
              <w:jc w:val="center"/>
            </w:pPr>
            <w:r>
              <w:rPr>
                <w:sz w:val="18"/>
                <w:szCs w:val="18"/>
              </w:rPr>
              <w:t>2017-12-25</w:t>
            </w:r>
          </w:p>
        </w:tc>
        <w:tc>
          <w:tcPr>
            <w:tcW w:w="835" w:type="dxa"/>
            <w:vAlign w:val="center"/>
          </w:tcPr>
          <w:p w:rsidR="00724992" w:rsidRDefault="00944C5C">
            <w:pPr>
              <w:jc w:val="center"/>
            </w:pPr>
            <w:r>
              <w:rPr>
                <w:sz w:val="18"/>
                <w:szCs w:val="18"/>
              </w:rPr>
              <w:t>2018-01-03</w:t>
            </w:r>
          </w:p>
        </w:tc>
        <w:tc>
          <w:tcPr>
            <w:tcW w:w="834" w:type="dxa"/>
            <w:vAlign w:val="center"/>
          </w:tcPr>
          <w:p w:rsidR="00724992" w:rsidRDefault="00944C5C">
            <w:pPr>
              <w:jc w:val="center"/>
            </w:pPr>
            <w:r>
              <w:rPr>
                <w:sz w:val="18"/>
                <w:szCs w:val="18"/>
              </w:rPr>
              <w:t>新股未上市</w:t>
            </w:r>
          </w:p>
        </w:tc>
        <w:tc>
          <w:tcPr>
            <w:tcW w:w="835" w:type="dxa"/>
            <w:vAlign w:val="center"/>
          </w:tcPr>
          <w:p w:rsidR="00724992" w:rsidRDefault="00944C5C">
            <w:pPr>
              <w:jc w:val="right"/>
            </w:pPr>
            <w:r>
              <w:rPr>
                <w:sz w:val="18"/>
                <w:szCs w:val="18"/>
              </w:rPr>
              <w:t>13.60</w:t>
            </w:r>
          </w:p>
        </w:tc>
        <w:tc>
          <w:tcPr>
            <w:tcW w:w="834" w:type="dxa"/>
            <w:vAlign w:val="center"/>
          </w:tcPr>
          <w:p w:rsidR="00724992" w:rsidRDefault="00944C5C">
            <w:pPr>
              <w:jc w:val="right"/>
            </w:pPr>
            <w:r>
              <w:rPr>
                <w:sz w:val="18"/>
                <w:szCs w:val="18"/>
              </w:rPr>
              <w:t>13.60</w:t>
            </w:r>
          </w:p>
        </w:tc>
        <w:tc>
          <w:tcPr>
            <w:tcW w:w="835" w:type="dxa"/>
            <w:vAlign w:val="center"/>
          </w:tcPr>
          <w:p w:rsidR="00724992" w:rsidRDefault="00944C5C">
            <w:pPr>
              <w:jc w:val="right"/>
            </w:pPr>
            <w:r>
              <w:rPr>
                <w:sz w:val="18"/>
                <w:szCs w:val="18"/>
              </w:rPr>
              <w:t>1,187</w:t>
            </w:r>
          </w:p>
        </w:tc>
        <w:tc>
          <w:tcPr>
            <w:tcW w:w="834" w:type="dxa"/>
            <w:vAlign w:val="center"/>
          </w:tcPr>
          <w:p w:rsidR="00724992" w:rsidRDefault="00944C5C">
            <w:pPr>
              <w:jc w:val="right"/>
            </w:pPr>
            <w:r>
              <w:rPr>
                <w:sz w:val="18"/>
                <w:szCs w:val="18"/>
              </w:rPr>
              <w:t>16,143.20</w:t>
            </w:r>
          </w:p>
        </w:tc>
        <w:tc>
          <w:tcPr>
            <w:tcW w:w="835" w:type="dxa"/>
            <w:vAlign w:val="center"/>
          </w:tcPr>
          <w:p w:rsidR="00724992" w:rsidRDefault="00944C5C">
            <w:pPr>
              <w:jc w:val="right"/>
            </w:pPr>
            <w:r>
              <w:rPr>
                <w:sz w:val="18"/>
                <w:szCs w:val="18"/>
              </w:rPr>
              <w:t>16,143.20</w:t>
            </w:r>
          </w:p>
        </w:tc>
        <w:tc>
          <w:tcPr>
            <w:tcW w:w="835" w:type="dxa"/>
            <w:vAlign w:val="center"/>
          </w:tcPr>
          <w:p w:rsidR="00724992" w:rsidRDefault="00944C5C">
            <w:pPr>
              <w:jc w:val="center"/>
            </w:pPr>
            <w:r>
              <w:rPr>
                <w:sz w:val="18"/>
                <w:szCs w:val="18"/>
              </w:rPr>
              <w:t>-</w:t>
            </w:r>
          </w:p>
        </w:tc>
      </w:tr>
      <w:tr w:rsidR="00724992">
        <w:tc>
          <w:tcPr>
            <w:tcW w:w="834" w:type="dxa"/>
            <w:vAlign w:val="center"/>
          </w:tcPr>
          <w:p w:rsidR="00724992" w:rsidRDefault="00944C5C">
            <w:pPr>
              <w:jc w:val="center"/>
            </w:pPr>
            <w:r>
              <w:rPr>
                <w:sz w:val="18"/>
                <w:szCs w:val="18"/>
              </w:rPr>
              <w:t>603161</w:t>
            </w:r>
          </w:p>
        </w:tc>
        <w:tc>
          <w:tcPr>
            <w:tcW w:w="835" w:type="dxa"/>
            <w:vAlign w:val="center"/>
          </w:tcPr>
          <w:p w:rsidR="00724992" w:rsidRDefault="00944C5C">
            <w:pPr>
              <w:jc w:val="center"/>
            </w:pPr>
            <w:r>
              <w:rPr>
                <w:sz w:val="18"/>
                <w:szCs w:val="18"/>
              </w:rPr>
              <w:t>科华控股</w:t>
            </w:r>
          </w:p>
        </w:tc>
        <w:tc>
          <w:tcPr>
            <w:tcW w:w="834" w:type="dxa"/>
            <w:vAlign w:val="center"/>
          </w:tcPr>
          <w:p w:rsidR="00724992" w:rsidRDefault="00944C5C">
            <w:pPr>
              <w:jc w:val="center"/>
            </w:pPr>
            <w:r>
              <w:rPr>
                <w:sz w:val="18"/>
                <w:szCs w:val="18"/>
              </w:rPr>
              <w:t>2017-12-28</w:t>
            </w:r>
          </w:p>
        </w:tc>
        <w:tc>
          <w:tcPr>
            <w:tcW w:w="835" w:type="dxa"/>
            <w:vAlign w:val="center"/>
          </w:tcPr>
          <w:p w:rsidR="00724992" w:rsidRDefault="00944C5C">
            <w:pPr>
              <w:jc w:val="center"/>
            </w:pPr>
            <w:r>
              <w:rPr>
                <w:sz w:val="18"/>
                <w:szCs w:val="18"/>
              </w:rPr>
              <w:t>2018-01-05</w:t>
            </w:r>
          </w:p>
        </w:tc>
        <w:tc>
          <w:tcPr>
            <w:tcW w:w="834" w:type="dxa"/>
            <w:vAlign w:val="center"/>
          </w:tcPr>
          <w:p w:rsidR="00724992" w:rsidRDefault="00944C5C">
            <w:pPr>
              <w:jc w:val="center"/>
            </w:pPr>
            <w:r>
              <w:rPr>
                <w:sz w:val="18"/>
                <w:szCs w:val="18"/>
              </w:rPr>
              <w:t>新股未上市</w:t>
            </w:r>
          </w:p>
        </w:tc>
        <w:tc>
          <w:tcPr>
            <w:tcW w:w="835" w:type="dxa"/>
            <w:vAlign w:val="center"/>
          </w:tcPr>
          <w:p w:rsidR="00724992" w:rsidRDefault="00944C5C">
            <w:pPr>
              <w:jc w:val="right"/>
            </w:pPr>
            <w:r>
              <w:rPr>
                <w:sz w:val="18"/>
                <w:szCs w:val="18"/>
              </w:rPr>
              <w:t>16.75</w:t>
            </w:r>
          </w:p>
        </w:tc>
        <w:tc>
          <w:tcPr>
            <w:tcW w:w="834" w:type="dxa"/>
            <w:vAlign w:val="center"/>
          </w:tcPr>
          <w:p w:rsidR="00724992" w:rsidRDefault="00944C5C">
            <w:pPr>
              <w:jc w:val="right"/>
            </w:pPr>
            <w:r>
              <w:rPr>
                <w:sz w:val="18"/>
                <w:szCs w:val="18"/>
              </w:rPr>
              <w:t>16.75</w:t>
            </w:r>
          </w:p>
        </w:tc>
        <w:tc>
          <w:tcPr>
            <w:tcW w:w="835" w:type="dxa"/>
            <w:vAlign w:val="center"/>
          </w:tcPr>
          <w:p w:rsidR="00724992" w:rsidRDefault="00944C5C">
            <w:pPr>
              <w:jc w:val="right"/>
            </w:pPr>
            <w:r>
              <w:rPr>
                <w:sz w:val="18"/>
                <w:szCs w:val="18"/>
              </w:rPr>
              <w:t>1,239</w:t>
            </w:r>
          </w:p>
        </w:tc>
        <w:tc>
          <w:tcPr>
            <w:tcW w:w="834" w:type="dxa"/>
            <w:vAlign w:val="center"/>
          </w:tcPr>
          <w:p w:rsidR="00724992" w:rsidRDefault="00944C5C">
            <w:pPr>
              <w:jc w:val="right"/>
            </w:pPr>
            <w:r>
              <w:rPr>
                <w:sz w:val="18"/>
                <w:szCs w:val="18"/>
              </w:rPr>
              <w:t>20,753.25</w:t>
            </w:r>
          </w:p>
        </w:tc>
        <w:tc>
          <w:tcPr>
            <w:tcW w:w="835" w:type="dxa"/>
            <w:vAlign w:val="center"/>
          </w:tcPr>
          <w:p w:rsidR="00724992" w:rsidRDefault="00944C5C">
            <w:pPr>
              <w:jc w:val="right"/>
            </w:pPr>
            <w:r>
              <w:rPr>
                <w:sz w:val="18"/>
                <w:szCs w:val="18"/>
              </w:rPr>
              <w:t>20,753.25</w:t>
            </w:r>
          </w:p>
        </w:tc>
        <w:tc>
          <w:tcPr>
            <w:tcW w:w="835" w:type="dxa"/>
            <w:vAlign w:val="center"/>
          </w:tcPr>
          <w:p w:rsidR="00724992" w:rsidRDefault="00944C5C">
            <w:pPr>
              <w:jc w:val="center"/>
            </w:pPr>
            <w:r>
              <w:rPr>
                <w:sz w:val="18"/>
                <w:szCs w:val="18"/>
              </w:rPr>
              <w:t>-</w:t>
            </w:r>
          </w:p>
        </w:tc>
      </w:tr>
      <w:tr w:rsidR="00724992">
        <w:tc>
          <w:tcPr>
            <w:tcW w:w="834" w:type="dxa"/>
            <w:vAlign w:val="center"/>
          </w:tcPr>
          <w:p w:rsidR="00724992" w:rsidRDefault="00944C5C">
            <w:pPr>
              <w:jc w:val="center"/>
            </w:pPr>
            <w:r>
              <w:rPr>
                <w:sz w:val="18"/>
                <w:szCs w:val="18"/>
              </w:rPr>
              <w:t>002923</w:t>
            </w:r>
          </w:p>
        </w:tc>
        <w:tc>
          <w:tcPr>
            <w:tcW w:w="835" w:type="dxa"/>
            <w:vAlign w:val="center"/>
          </w:tcPr>
          <w:p w:rsidR="00724992" w:rsidRDefault="00944C5C">
            <w:pPr>
              <w:jc w:val="center"/>
            </w:pPr>
            <w:r>
              <w:rPr>
                <w:sz w:val="18"/>
                <w:szCs w:val="18"/>
              </w:rPr>
              <w:t>润都股份</w:t>
            </w:r>
          </w:p>
        </w:tc>
        <w:tc>
          <w:tcPr>
            <w:tcW w:w="834" w:type="dxa"/>
            <w:vAlign w:val="center"/>
          </w:tcPr>
          <w:p w:rsidR="00724992" w:rsidRDefault="00944C5C">
            <w:pPr>
              <w:jc w:val="center"/>
            </w:pPr>
            <w:r>
              <w:rPr>
                <w:sz w:val="18"/>
                <w:szCs w:val="18"/>
              </w:rPr>
              <w:t>2017-12-28</w:t>
            </w:r>
          </w:p>
        </w:tc>
        <w:tc>
          <w:tcPr>
            <w:tcW w:w="835" w:type="dxa"/>
            <w:vAlign w:val="center"/>
          </w:tcPr>
          <w:p w:rsidR="00724992" w:rsidRDefault="00944C5C">
            <w:pPr>
              <w:jc w:val="center"/>
            </w:pPr>
            <w:r>
              <w:rPr>
                <w:sz w:val="18"/>
                <w:szCs w:val="18"/>
              </w:rPr>
              <w:t>2018-01-05</w:t>
            </w:r>
          </w:p>
        </w:tc>
        <w:tc>
          <w:tcPr>
            <w:tcW w:w="834" w:type="dxa"/>
            <w:vAlign w:val="center"/>
          </w:tcPr>
          <w:p w:rsidR="00724992" w:rsidRDefault="00944C5C">
            <w:pPr>
              <w:jc w:val="center"/>
            </w:pPr>
            <w:r>
              <w:rPr>
                <w:sz w:val="18"/>
                <w:szCs w:val="18"/>
              </w:rPr>
              <w:t>新股未上市</w:t>
            </w:r>
          </w:p>
        </w:tc>
        <w:tc>
          <w:tcPr>
            <w:tcW w:w="835" w:type="dxa"/>
            <w:vAlign w:val="center"/>
          </w:tcPr>
          <w:p w:rsidR="00724992" w:rsidRDefault="00944C5C">
            <w:pPr>
              <w:jc w:val="right"/>
            </w:pPr>
            <w:r>
              <w:rPr>
                <w:sz w:val="18"/>
                <w:szCs w:val="18"/>
              </w:rPr>
              <w:t>17.01</w:t>
            </w:r>
          </w:p>
        </w:tc>
        <w:tc>
          <w:tcPr>
            <w:tcW w:w="834" w:type="dxa"/>
            <w:vAlign w:val="center"/>
          </w:tcPr>
          <w:p w:rsidR="00724992" w:rsidRDefault="00944C5C">
            <w:pPr>
              <w:jc w:val="right"/>
            </w:pPr>
            <w:r>
              <w:rPr>
                <w:sz w:val="18"/>
                <w:szCs w:val="18"/>
              </w:rPr>
              <w:t>17.01</w:t>
            </w:r>
          </w:p>
        </w:tc>
        <w:tc>
          <w:tcPr>
            <w:tcW w:w="835" w:type="dxa"/>
            <w:vAlign w:val="center"/>
          </w:tcPr>
          <w:p w:rsidR="00724992" w:rsidRDefault="00944C5C">
            <w:pPr>
              <w:jc w:val="right"/>
            </w:pPr>
            <w:r>
              <w:rPr>
                <w:sz w:val="18"/>
                <w:szCs w:val="18"/>
              </w:rPr>
              <w:t>954</w:t>
            </w:r>
          </w:p>
        </w:tc>
        <w:tc>
          <w:tcPr>
            <w:tcW w:w="834" w:type="dxa"/>
            <w:vAlign w:val="center"/>
          </w:tcPr>
          <w:p w:rsidR="00724992" w:rsidRDefault="00944C5C">
            <w:pPr>
              <w:jc w:val="right"/>
            </w:pPr>
            <w:r>
              <w:rPr>
                <w:sz w:val="18"/>
                <w:szCs w:val="18"/>
              </w:rPr>
              <w:t>16,227.54</w:t>
            </w:r>
          </w:p>
        </w:tc>
        <w:tc>
          <w:tcPr>
            <w:tcW w:w="835" w:type="dxa"/>
            <w:vAlign w:val="center"/>
          </w:tcPr>
          <w:p w:rsidR="00724992" w:rsidRDefault="00944C5C">
            <w:pPr>
              <w:jc w:val="right"/>
            </w:pPr>
            <w:r>
              <w:rPr>
                <w:sz w:val="18"/>
                <w:szCs w:val="18"/>
              </w:rPr>
              <w:t>16,227.54</w:t>
            </w:r>
          </w:p>
        </w:tc>
        <w:tc>
          <w:tcPr>
            <w:tcW w:w="835" w:type="dxa"/>
            <w:vAlign w:val="center"/>
          </w:tcPr>
          <w:p w:rsidR="00724992" w:rsidRDefault="00944C5C">
            <w:pPr>
              <w:jc w:val="center"/>
            </w:pPr>
            <w:r>
              <w:rPr>
                <w:sz w:val="18"/>
                <w:szCs w:val="18"/>
              </w:rPr>
              <w:t>-</w:t>
            </w:r>
          </w:p>
        </w:tc>
      </w:tr>
      <w:tr w:rsidR="00724992">
        <w:tc>
          <w:tcPr>
            <w:tcW w:w="834" w:type="dxa"/>
            <w:vAlign w:val="center"/>
          </w:tcPr>
          <w:p w:rsidR="00724992" w:rsidRDefault="00944C5C">
            <w:pPr>
              <w:jc w:val="center"/>
            </w:pPr>
            <w:r>
              <w:rPr>
                <w:sz w:val="18"/>
                <w:szCs w:val="18"/>
              </w:rPr>
              <w:t>300664</w:t>
            </w:r>
          </w:p>
        </w:tc>
        <w:tc>
          <w:tcPr>
            <w:tcW w:w="835" w:type="dxa"/>
            <w:vAlign w:val="center"/>
          </w:tcPr>
          <w:p w:rsidR="00724992" w:rsidRDefault="00944C5C">
            <w:pPr>
              <w:jc w:val="center"/>
            </w:pPr>
            <w:r>
              <w:rPr>
                <w:sz w:val="18"/>
                <w:szCs w:val="18"/>
              </w:rPr>
              <w:t>鹏鹞环保</w:t>
            </w:r>
          </w:p>
        </w:tc>
        <w:tc>
          <w:tcPr>
            <w:tcW w:w="834" w:type="dxa"/>
            <w:vAlign w:val="center"/>
          </w:tcPr>
          <w:p w:rsidR="00724992" w:rsidRDefault="00944C5C">
            <w:pPr>
              <w:jc w:val="center"/>
            </w:pPr>
            <w:r>
              <w:rPr>
                <w:sz w:val="18"/>
                <w:szCs w:val="18"/>
              </w:rPr>
              <w:t>2017-12-28</w:t>
            </w:r>
          </w:p>
        </w:tc>
        <w:tc>
          <w:tcPr>
            <w:tcW w:w="835" w:type="dxa"/>
            <w:vAlign w:val="center"/>
          </w:tcPr>
          <w:p w:rsidR="00724992" w:rsidRDefault="00944C5C">
            <w:pPr>
              <w:jc w:val="center"/>
            </w:pPr>
            <w:r>
              <w:rPr>
                <w:sz w:val="18"/>
                <w:szCs w:val="18"/>
              </w:rPr>
              <w:t>2018-01-05</w:t>
            </w:r>
          </w:p>
        </w:tc>
        <w:tc>
          <w:tcPr>
            <w:tcW w:w="834" w:type="dxa"/>
            <w:vAlign w:val="center"/>
          </w:tcPr>
          <w:p w:rsidR="00724992" w:rsidRDefault="00944C5C">
            <w:pPr>
              <w:jc w:val="center"/>
            </w:pPr>
            <w:r>
              <w:rPr>
                <w:sz w:val="18"/>
                <w:szCs w:val="18"/>
              </w:rPr>
              <w:t>新股未上市</w:t>
            </w:r>
          </w:p>
        </w:tc>
        <w:tc>
          <w:tcPr>
            <w:tcW w:w="835" w:type="dxa"/>
            <w:vAlign w:val="center"/>
          </w:tcPr>
          <w:p w:rsidR="00724992" w:rsidRDefault="00944C5C">
            <w:pPr>
              <w:jc w:val="right"/>
            </w:pPr>
            <w:r>
              <w:rPr>
                <w:sz w:val="18"/>
                <w:szCs w:val="18"/>
              </w:rPr>
              <w:t>8.88</w:t>
            </w:r>
          </w:p>
        </w:tc>
        <w:tc>
          <w:tcPr>
            <w:tcW w:w="834" w:type="dxa"/>
            <w:vAlign w:val="center"/>
          </w:tcPr>
          <w:p w:rsidR="00724992" w:rsidRDefault="00944C5C">
            <w:pPr>
              <w:jc w:val="right"/>
            </w:pPr>
            <w:r>
              <w:rPr>
                <w:sz w:val="18"/>
                <w:szCs w:val="18"/>
              </w:rPr>
              <w:t>8.88</w:t>
            </w:r>
          </w:p>
        </w:tc>
        <w:tc>
          <w:tcPr>
            <w:tcW w:w="835" w:type="dxa"/>
            <w:vAlign w:val="center"/>
          </w:tcPr>
          <w:p w:rsidR="00724992" w:rsidRDefault="00944C5C">
            <w:pPr>
              <w:jc w:val="right"/>
            </w:pPr>
            <w:r>
              <w:rPr>
                <w:sz w:val="18"/>
                <w:szCs w:val="18"/>
              </w:rPr>
              <w:t>3,640</w:t>
            </w:r>
          </w:p>
        </w:tc>
        <w:tc>
          <w:tcPr>
            <w:tcW w:w="834" w:type="dxa"/>
            <w:vAlign w:val="center"/>
          </w:tcPr>
          <w:p w:rsidR="00724992" w:rsidRDefault="00944C5C">
            <w:pPr>
              <w:jc w:val="right"/>
            </w:pPr>
            <w:r>
              <w:rPr>
                <w:sz w:val="18"/>
                <w:szCs w:val="18"/>
              </w:rPr>
              <w:t>32,323.20</w:t>
            </w:r>
          </w:p>
        </w:tc>
        <w:tc>
          <w:tcPr>
            <w:tcW w:w="835" w:type="dxa"/>
            <w:vAlign w:val="center"/>
          </w:tcPr>
          <w:p w:rsidR="00724992" w:rsidRDefault="00944C5C">
            <w:pPr>
              <w:jc w:val="right"/>
            </w:pPr>
            <w:r>
              <w:rPr>
                <w:sz w:val="18"/>
                <w:szCs w:val="18"/>
              </w:rPr>
              <w:t>32,323.20</w:t>
            </w:r>
          </w:p>
        </w:tc>
        <w:tc>
          <w:tcPr>
            <w:tcW w:w="835" w:type="dxa"/>
            <w:vAlign w:val="center"/>
          </w:tcPr>
          <w:p w:rsidR="00724992" w:rsidRDefault="00944C5C">
            <w:pPr>
              <w:jc w:val="center"/>
            </w:pPr>
            <w:r>
              <w:rPr>
                <w:sz w:val="18"/>
                <w:szCs w:val="18"/>
              </w:rPr>
              <w:t>-</w:t>
            </w:r>
          </w:p>
        </w:tc>
      </w:tr>
      <w:tr w:rsidR="00724992">
        <w:tc>
          <w:tcPr>
            <w:tcW w:w="834" w:type="dxa"/>
            <w:vAlign w:val="center"/>
          </w:tcPr>
          <w:p w:rsidR="00724992" w:rsidRDefault="00944C5C">
            <w:pPr>
              <w:jc w:val="center"/>
            </w:pPr>
            <w:r>
              <w:rPr>
                <w:sz w:val="18"/>
                <w:szCs w:val="18"/>
              </w:rPr>
              <w:t>002027</w:t>
            </w:r>
          </w:p>
        </w:tc>
        <w:tc>
          <w:tcPr>
            <w:tcW w:w="835" w:type="dxa"/>
            <w:vAlign w:val="center"/>
          </w:tcPr>
          <w:p w:rsidR="00724992" w:rsidRDefault="00944C5C">
            <w:pPr>
              <w:jc w:val="center"/>
            </w:pPr>
            <w:r>
              <w:rPr>
                <w:sz w:val="18"/>
                <w:szCs w:val="18"/>
              </w:rPr>
              <w:t>分众传媒</w:t>
            </w:r>
          </w:p>
        </w:tc>
        <w:tc>
          <w:tcPr>
            <w:tcW w:w="834" w:type="dxa"/>
            <w:vAlign w:val="center"/>
          </w:tcPr>
          <w:p w:rsidR="00724992" w:rsidRDefault="00944C5C">
            <w:pPr>
              <w:jc w:val="center"/>
            </w:pPr>
            <w:r>
              <w:rPr>
                <w:sz w:val="18"/>
                <w:szCs w:val="18"/>
              </w:rPr>
              <w:t>2017-08-21</w:t>
            </w:r>
          </w:p>
        </w:tc>
        <w:tc>
          <w:tcPr>
            <w:tcW w:w="835" w:type="dxa"/>
            <w:vAlign w:val="center"/>
          </w:tcPr>
          <w:p w:rsidR="00724992" w:rsidRDefault="00944C5C">
            <w:pPr>
              <w:jc w:val="center"/>
            </w:pPr>
            <w:r>
              <w:rPr>
                <w:sz w:val="18"/>
                <w:szCs w:val="18"/>
              </w:rPr>
              <w:t>2018-02-22</w:t>
            </w:r>
          </w:p>
        </w:tc>
        <w:tc>
          <w:tcPr>
            <w:tcW w:w="834" w:type="dxa"/>
            <w:vAlign w:val="center"/>
          </w:tcPr>
          <w:p w:rsidR="00724992" w:rsidRDefault="00944C5C">
            <w:pPr>
              <w:jc w:val="center"/>
            </w:pPr>
            <w:r>
              <w:rPr>
                <w:sz w:val="18"/>
                <w:szCs w:val="18"/>
              </w:rPr>
              <w:t>限售股票</w:t>
            </w:r>
          </w:p>
        </w:tc>
        <w:tc>
          <w:tcPr>
            <w:tcW w:w="835" w:type="dxa"/>
            <w:vAlign w:val="center"/>
          </w:tcPr>
          <w:p w:rsidR="00724992" w:rsidRDefault="00944C5C">
            <w:pPr>
              <w:jc w:val="right"/>
            </w:pPr>
            <w:r>
              <w:rPr>
                <w:sz w:val="18"/>
                <w:szCs w:val="18"/>
              </w:rPr>
              <w:t>8.60</w:t>
            </w:r>
          </w:p>
        </w:tc>
        <w:tc>
          <w:tcPr>
            <w:tcW w:w="834" w:type="dxa"/>
            <w:vAlign w:val="center"/>
          </w:tcPr>
          <w:p w:rsidR="00724992" w:rsidRDefault="00944C5C">
            <w:pPr>
              <w:jc w:val="right"/>
            </w:pPr>
            <w:r>
              <w:rPr>
                <w:sz w:val="18"/>
                <w:szCs w:val="18"/>
              </w:rPr>
              <w:t>13.52</w:t>
            </w:r>
          </w:p>
        </w:tc>
        <w:tc>
          <w:tcPr>
            <w:tcW w:w="835" w:type="dxa"/>
            <w:vAlign w:val="center"/>
          </w:tcPr>
          <w:p w:rsidR="00724992" w:rsidRDefault="00944C5C">
            <w:pPr>
              <w:jc w:val="right"/>
            </w:pPr>
            <w:r>
              <w:rPr>
                <w:sz w:val="18"/>
                <w:szCs w:val="18"/>
              </w:rPr>
              <w:t>1,610,000</w:t>
            </w:r>
          </w:p>
        </w:tc>
        <w:tc>
          <w:tcPr>
            <w:tcW w:w="834" w:type="dxa"/>
            <w:vAlign w:val="center"/>
          </w:tcPr>
          <w:p w:rsidR="00724992" w:rsidRDefault="00944C5C">
            <w:pPr>
              <w:jc w:val="right"/>
            </w:pPr>
            <w:r>
              <w:rPr>
                <w:sz w:val="18"/>
                <w:szCs w:val="18"/>
              </w:rPr>
              <w:t>13,846,000.00</w:t>
            </w:r>
          </w:p>
        </w:tc>
        <w:tc>
          <w:tcPr>
            <w:tcW w:w="835" w:type="dxa"/>
            <w:vAlign w:val="center"/>
          </w:tcPr>
          <w:p w:rsidR="00724992" w:rsidRDefault="00944C5C">
            <w:pPr>
              <w:jc w:val="right"/>
            </w:pPr>
            <w:r>
              <w:rPr>
                <w:sz w:val="18"/>
                <w:szCs w:val="18"/>
              </w:rPr>
              <w:t>21,767,200.00</w:t>
            </w:r>
          </w:p>
        </w:tc>
        <w:tc>
          <w:tcPr>
            <w:tcW w:w="835" w:type="dxa"/>
            <w:vAlign w:val="center"/>
          </w:tcPr>
          <w:p w:rsidR="00724992" w:rsidRDefault="00944C5C">
            <w:pPr>
              <w:jc w:val="center"/>
            </w:pPr>
            <w:r>
              <w:rPr>
                <w:sz w:val="18"/>
                <w:szCs w:val="18"/>
              </w:rPr>
              <w:t>-</w:t>
            </w:r>
          </w:p>
        </w:tc>
      </w:tr>
      <w:tr w:rsidR="00724992">
        <w:tc>
          <w:tcPr>
            <w:tcW w:w="834" w:type="dxa"/>
            <w:vAlign w:val="center"/>
          </w:tcPr>
          <w:p w:rsidR="00724992" w:rsidRDefault="00944C5C">
            <w:pPr>
              <w:jc w:val="center"/>
            </w:pPr>
            <w:r>
              <w:rPr>
                <w:sz w:val="18"/>
                <w:szCs w:val="18"/>
              </w:rPr>
              <w:t>002410</w:t>
            </w:r>
          </w:p>
        </w:tc>
        <w:tc>
          <w:tcPr>
            <w:tcW w:w="835" w:type="dxa"/>
            <w:vAlign w:val="center"/>
          </w:tcPr>
          <w:p w:rsidR="00724992" w:rsidRDefault="00944C5C">
            <w:pPr>
              <w:jc w:val="center"/>
            </w:pPr>
            <w:r>
              <w:rPr>
                <w:sz w:val="18"/>
                <w:szCs w:val="18"/>
              </w:rPr>
              <w:t>广联达</w:t>
            </w:r>
          </w:p>
        </w:tc>
        <w:tc>
          <w:tcPr>
            <w:tcW w:w="834" w:type="dxa"/>
            <w:vAlign w:val="center"/>
          </w:tcPr>
          <w:p w:rsidR="00724992" w:rsidRDefault="00944C5C">
            <w:pPr>
              <w:jc w:val="center"/>
            </w:pPr>
            <w:r>
              <w:rPr>
                <w:sz w:val="18"/>
                <w:szCs w:val="18"/>
              </w:rPr>
              <w:t>2017-11-09</w:t>
            </w:r>
          </w:p>
        </w:tc>
        <w:tc>
          <w:tcPr>
            <w:tcW w:w="835" w:type="dxa"/>
            <w:vAlign w:val="center"/>
          </w:tcPr>
          <w:p w:rsidR="00724992" w:rsidRDefault="00944C5C">
            <w:pPr>
              <w:jc w:val="center"/>
            </w:pPr>
            <w:r>
              <w:rPr>
                <w:sz w:val="18"/>
                <w:szCs w:val="18"/>
              </w:rPr>
              <w:t>2018-05-09</w:t>
            </w:r>
          </w:p>
        </w:tc>
        <w:tc>
          <w:tcPr>
            <w:tcW w:w="834" w:type="dxa"/>
            <w:vAlign w:val="center"/>
          </w:tcPr>
          <w:p w:rsidR="00724992" w:rsidRDefault="00944C5C">
            <w:pPr>
              <w:jc w:val="center"/>
            </w:pPr>
            <w:r>
              <w:rPr>
                <w:sz w:val="18"/>
                <w:szCs w:val="18"/>
              </w:rPr>
              <w:t>限售股票</w:t>
            </w:r>
          </w:p>
        </w:tc>
        <w:tc>
          <w:tcPr>
            <w:tcW w:w="835" w:type="dxa"/>
            <w:vAlign w:val="center"/>
          </w:tcPr>
          <w:p w:rsidR="00724992" w:rsidRDefault="00944C5C">
            <w:pPr>
              <w:jc w:val="right"/>
            </w:pPr>
            <w:r>
              <w:rPr>
                <w:sz w:val="18"/>
                <w:szCs w:val="18"/>
              </w:rPr>
              <w:t>20.00</w:t>
            </w:r>
          </w:p>
        </w:tc>
        <w:tc>
          <w:tcPr>
            <w:tcW w:w="834" w:type="dxa"/>
            <w:vAlign w:val="center"/>
          </w:tcPr>
          <w:p w:rsidR="00724992" w:rsidRDefault="00944C5C">
            <w:pPr>
              <w:jc w:val="right"/>
            </w:pPr>
            <w:r>
              <w:rPr>
                <w:sz w:val="18"/>
                <w:szCs w:val="18"/>
              </w:rPr>
              <w:t>18.68</w:t>
            </w:r>
          </w:p>
        </w:tc>
        <w:tc>
          <w:tcPr>
            <w:tcW w:w="835" w:type="dxa"/>
            <w:vAlign w:val="center"/>
          </w:tcPr>
          <w:p w:rsidR="00724992" w:rsidRDefault="00944C5C">
            <w:pPr>
              <w:jc w:val="right"/>
            </w:pPr>
            <w:r>
              <w:rPr>
                <w:sz w:val="18"/>
                <w:szCs w:val="18"/>
              </w:rPr>
              <w:t>1,610,000</w:t>
            </w:r>
          </w:p>
        </w:tc>
        <w:tc>
          <w:tcPr>
            <w:tcW w:w="834" w:type="dxa"/>
            <w:vAlign w:val="center"/>
          </w:tcPr>
          <w:p w:rsidR="00724992" w:rsidRDefault="00944C5C">
            <w:pPr>
              <w:jc w:val="right"/>
            </w:pPr>
            <w:r>
              <w:rPr>
                <w:sz w:val="18"/>
                <w:szCs w:val="18"/>
              </w:rPr>
              <w:t>32,200,000.00</w:t>
            </w:r>
          </w:p>
        </w:tc>
        <w:tc>
          <w:tcPr>
            <w:tcW w:w="835" w:type="dxa"/>
            <w:vAlign w:val="center"/>
          </w:tcPr>
          <w:p w:rsidR="00724992" w:rsidRDefault="00944C5C">
            <w:pPr>
              <w:jc w:val="right"/>
            </w:pPr>
            <w:r>
              <w:rPr>
                <w:sz w:val="18"/>
                <w:szCs w:val="18"/>
              </w:rPr>
              <w:t>30,074,800.00</w:t>
            </w:r>
          </w:p>
        </w:tc>
        <w:tc>
          <w:tcPr>
            <w:tcW w:w="835" w:type="dxa"/>
            <w:vAlign w:val="center"/>
          </w:tcPr>
          <w:p w:rsidR="00724992" w:rsidRDefault="00944C5C">
            <w:pPr>
              <w:jc w:val="center"/>
            </w:pPr>
            <w:r>
              <w:rPr>
                <w:sz w:val="18"/>
                <w:szCs w:val="18"/>
              </w:rPr>
              <w:t>-</w:t>
            </w:r>
          </w:p>
        </w:tc>
      </w:tr>
      <w:tr w:rsidR="00724992">
        <w:tc>
          <w:tcPr>
            <w:tcW w:w="834" w:type="dxa"/>
            <w:vAlign w:val="center"/>
          </w:tcPr>
          <w:p w:rsidR="00724992" w:rsidRDefault="00944C5C">
            <w:pPr>
              <w:jc w:val="center"/>
            </w:pPr>
            <w:r>
              <w:rPr>
                <w:sz w:val="18"/>
                <w:szCs w:val="18"/>
              </w:rPr>
              <w:t>300347</w:t>
            </w:r>
          </w:p>
        </w:tc>
        <w:tc>
          <w:tcPr>
            <w:tcW w:w="835" w:type="dxa"/>
            <w:vAlign w:val="center"/>
          </w:tcPr>
          <w:p w:rsidR="00724992" w:rsidRDefault="00944C5C">
            <w:pPr>
              <w:jc w:val="center"/>
            </w:pPr>
            <w:r>
              <w:rPr>
                <w:sz w:val="18"/>
                <w:szCs w:val="18"/>
              </w:rPr>
              <w:t>泰格医药</w:t>
            </w:r>
          </w:p>
        </w:tc>
        <w:tc>
          <w:tcPr>
            <w:tcW w:w="834" w:type="dxa"/>
            <w:vAlign w:val="center"/>
          </w:tcPr>
          <w:p w:rsidR="00724992" w:rsidRDefault="00944C5C">
            <w:pPr>
              <w:jc w:val="center"/>
            </w:pPr>
            <w:r>
              <w:rPr>
                <w:sz w:val="18"/>
                <w:szCs w:val="18"/>
              </w:rPr>
              <w:t>2017-11-27</w:t>
            </w:r>
          </w:p>
        </w:tc>
        <w:tc>
          <w:tcPr>
            <w:tcW w:w="835" w:type="dxa"/>
            <w:vAlign w:val="center"/>
          </w:tcPr>
          <w:p w:rsidR="00724992" w:rsidRDefault="00944C5C">
            <w:pPr>
              <w:jc w:val="center"/>
            </w:pPr>
            <w:r>
              <w:rPr>
                <w:sz w:val="18"/>
                <w:szCs w:val="18"/>
              </w:rPr>
              <w:t>2018-05-28</w:t>
            </w:r>
          </w:p>
        </w:tc>
        <w:tc>
          <w:tcPr>
            <w:tcW w:w="834" w:type="dxa"/>
            <w:vAlign w:val="center"/>
          </w:tcPr>
          <w:p w:rsidR="00724992" w:rsidRDefault="00944C5C">
            <w:pPr>
              <w:jc w:val="center"/>
            </w:pPr>
            <w:r>
              <w:rPr>
                <w:sz w:val="18"/>
                <w:szCs w:val="18"/>
              </w:rPr>
              <w:t>限售股票</w:t>
            </w:r>
          </w:p>
        </w:tc>
        <w:tc>
          <w:tcPr>
            <w:tcW w:w="835" w:type="dxa"/>
            <w:vAlign w:val="center"/>
          </w:tcPr>
          <w:p w:rsidR="00724992" w:rsidRDefault="00944C5C">
            <w:pPr>
              <w:jc w:val="right"/>
            </w:pPr>
            <w:r>
              <w:rPr>
                <w:sz w:val="18"/>
                <w:szCs w:val="18"/>
              </w:rPr>
              <w:t>29.91</w:t>
            </w:r>
          </w:p>
        </w:tc>
        <w:tc>
          <w:tcPr>
            <w:tcW w:w="834" w:type="dxa"/>
            <w:vAlign w:val="center"/>
          </w:tcPr>
          <w:p w:rsidR="00724992" w:rsidRDefault="00944C5C">
            <w:pPr>
              <w:jc w:val="right"/>
            </w:pPr>
            <w:r>
              <w:rPr>
                <w:sz w:val="18"/>
                <w:szCs w:val="18"/>
              </w:rPr>
              <w:t>33.41</w:t>
            </w:r>
          </w:p>
        </w:tc>
        <w:tc>
          <w:tcPr>
            <w:tcW w:w="835" w:type="dxa"/>
            <w:vAlign w:val="center"/>
          </w:tcPr>
          <w:p w:rsidR="00724992" w:rsidRDefault="00944C5C">
            <w:pPr>
              <w:jc w:val="right"/>
            </w:pPr>
            <w:r>
              <w:rPr>
                <w:sz w:val="18"/>
                <w:szCs w:val="18"/>
              </w:rPr>
              <w:t>1,170,000</w:t>
            </w:r>
          </w:p>
        </w:tc>
        <w:tc>
          <w:tcPr>
            <w:tcW w:w="834" w:type="dxa"/>
            <w:vAlign w:val="center"/>
          </w:tcPr>
          <w:p w:rsidR="00724992" w:rsidRDefault="00944C5C">
            <w:pPr>
              <w:jc w:val="right"/>
            </w:pPr>
            <w:r>
              <w:rPr>
                <w:sz w:val="18"/>
                <w:szCs w:val="18"/>
              </w:rPr>
              <w:t>34,994,700.00</w:t>
            </w:r>
          </w:p>
        </w:tc>
        <w:tc>
          <w:tcPr>
            <w:tcW w:w="835" w:type="dxa"/>
            <w:vAlign w:val="center"/>
          </w:tcPr>
          <w:p w:rsidR="00724992" w:rsidRDefault="00944C5C">
            <w:pPr>
              <w:jc w:val="right"/>
            </w:pPr>
            <w:r>
              <w:rPr>
                <w:sz w:val="18"/>
                <w:szCs w:val="18"/>
              </w:rPr>
              <w:t>39,089,700.00</w:t>
            </w:r>
          </w:p>
        </w:tc>
        <w:tc>
          <w:tcPr>
            <w:tcW w:w="835" w:type="dxa"/>
            <w:vAlign w:val="center"/>
          </w:tcPr>
          <w:p w:rsidR="00724992" w:rsidRDefault="00944C5C">
            <w:pPr>
              <w:jc w:val="center"/>
            </w:pPr>
            <w:r>
              <w:rPr>
                <w:sz w:val="18"/>
                <w:szCs w:val="18"/>
              </w:rPr>
              <w:t>-</w:t>
            </w:r>
          </w:p>
        </w:tc>
      </w:tr>
    </w:tbl>
    <w:p w:rsidR="00724992" w:rsidRDefault="00944C5C">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724992">
        <w:tc>
          <w:tcPr>
            <w:tcW w:w="616" w:type="dxa"/>
            <w:vAlign w:val="center"/>
          </w:tcPr>
          <w:p w:rsidR="00724992" w:rsidRDefault="00944C5C">
            <w:pPr>
              <w:jc w:val="center"/>
            </w:pPr>
            <w:r>
              <w:rPr>
                <w:sz w:val="18"/>
                <w:szCs w:val="18"/>
              </w:rPr>
              <w:t>002919</w:t>
            </w:r>
          </w:p>
        </w:tc>
        <w:tc>
          <w:tcPr>
            <w:tcW w:w="686" w:type="dxa"/>
            <w:vAlign w:val="center"/>
          </w:tcPr>
          <w:p w:rsidR="00724992" w:rsidRDefault="00944C5C">
            <w:pPr>
              <w:jc w:val="center"/>
            </w:pPr>
            <w:r>
              <w:rPr>
                <w:sz w:val="18"/>
                <w:szCs w:val="18"/>
              </w:rPr>
              <w:t>名臣健康</w:t>
            </w:r>
          </w:p>
        </w:tc>
        <w:tc>
          <w:tcPr>
            <w:tcW w:w="742" w:type="dxa"/>
            <w:vAlign w:val="center"/>
          </w:tcPr>
          <w:p w:rsidR="00724992" w:rsidRDefault="00944C5C">
            <w:pPr>
              <w:jc w:val="center"/>
            </w:pPr>
            <w:r>
              <w:rPr>
                <w:sz w:val="18"/>
                <w:szCs w:val="18"/>
              </w:rPr>
              <w:t>2017-12-28</w:t>
            </w:r>
          </w:p>
        </w:tc>
        <w:tc>
          <w:tcPr>
            <w:tcW w:w="798" w:type="dxa"/>
            <w:vAlign w:val="center"/>
          </w:tcPr>
          <w:p w:rsidR="00724992" w:rsidRDefault="00944C5C">
            <w:pPr>
              <w:jc w:val="center"/>
            </w:pPr>
            <w:r>
              <w:rPr>
                <w:sz w:val="18"/>
                <w:szCs w:val="18"/>
              </w:rPr>
              <w:t>重大事项</w:t>
            </w:r>
          </w:p>
        </w:tc>
        <w:tc>
          <w:tcPr>
            <w:tcW w:w="798" w:type="dxa"/>
            <w:vAlign w:val="center"/>
          </w:tcPr>
          <w:p w:rsidR="00724992" w:rsidRDefault="00944C5C">
            <w:pPr>
              <w:jc w:val="center"/>
            </w:pPr>
            <w:r>
              <w:rPr>
                <w:sz w:val="18"/>
                <w:szCs w:val="18"/>
              </w:rPr>
              <w:t>35.26</w:t>
            </w:r>
          </w:p>
        </w:tc>
        <w:tc>
          <w:tcPr>
            <w:tcW w:w="686" w:type="dxa"/>
            <w:vAlign w:val="center"/>
          </w:tcPr>
          <w:p w:rsidR="00724992" w:rsidRDefault="00944C5C">
            <w:pPr>
              <w:jc w:val="center"/>
            </w:pPr>
            <w:r>
              <w:rPr>
                <w:sz w:val="18"/>
                <w:szCs w:val="18"/>
              </w:rPr>
              <w:t>2018-01-02</w:t>
            </w:r>
          </w:p>
        </w:tc>
        <w:tc>
          <w:tcPr>
            <w:tcW w:w="658" w:type="dxa"/>
            <w:vAlign w:val="center"/>
          </w:tcPr>
          <w:p w:rsidR="00724992" w:rsidRDefault="00944C5C">
            <w:pPr>
              <w:jc w:val="center"/>
            </w:pPr>
            <w:r>
              <w:rPr>
                <w:sz w:val="18"/>
                <w:szCs w:val="18"/>
              </w:rPr>
              <w:t>38.79</w:t>
            </w:r>
          </w:p>
        </w:tc>
        <w:tc>
          <w:tcPr>
            <w:tcW w:w="1049" w:type="dxa"/>
            <w:vAlign w:val="center"/>
          </w:tcPr>
          <w:p w:rsidR="00724992" w:rsidRDefault="00944C5C">
            <w:pPr>
              <w:jc w:val="center"/>
            </w:pPr>
            <w:r>
              <w:rPr>
                <w:sz w:val="18"/>
                <w:szCs w:val="18"/>
              </w:rPr>
              <w:t>821</w:t>
            </w:r>
          </w:p>
        </w:tc>
        <w:tc>
          <w:tcPr>
            <w:tcW w:w="1218" w:type="dxa"/>
            <w:vAlign w:val="center"/>
          </w:tcPr>
          <w:p w:rsidR="00724992" w:rsidRDefault="00944C5C">
            <w:pPr>
              <w:jc w:val="center"/>
            </w:pPr>
            <w:r>
              <w:rPr>
                <w:sz w:val="18"/>
                <w:szCs w:val="18"/>
              </w:rPr>
              <w:t>10,311.76</w:t>
            </w:r>
          </w:p>
        </w:tc>
        <w:tc>
          <w:tcPr>
            <w:tcW w:w="1160" w:type="dxa"/>
            <w:vAlign w:val="center"/>
          </w:tcPr>
          <w:p w:rsidR="00724992" w:rsidRDefault="00944C5C">
            <w:pPr>
              <w:jc w:val="center"/>
            </w:pPr>
            <w:r>
              <w:rPr>
                <w:sz w:val="18"/>
                <w:szCs w:val="18"/>
              </w:rPr>
              <w:t>28,948.46</w:t>
            </w:r>
          </w:p>
        </w:tc>
        <w:tc>
          <w:tcPr>
            <w:tcW w:w="601" w:type="dxa"/>
            <w:vAlign w:val="center"/>
          </w:tcPr>
          <w:p w:rsidR="00724992" w:rsidRDefault="00944C5C">
            <w:pPr>
              <w:jc w:val="center"/>
            </w:pPr>
            <w:r>
              <w:rPr>
                <w:sz w:val="18"/>
                <w:szCs w:val="18"/>
              </w:rPr>
              <w:t>-</w:t>
            </w:r>
          </w:p>
        </w:tc>
      </w:tr>
      <w:tr w:rsidR="00724992">
        <w:tc>
          <w:tcPr>
            <w:tcW w:w="616" w:type="dxa"/>
            <w:vAlign w:val="center"/>
          </w:tcPr>
          <w:p w:rsidR="00724992" w:rsidRDefault="00944C5C">
            <w:pPr>
              <w:jc w:val="center"/>
            </w:pPr>
            <w:r>
              <w:rPr>
                <w:sz w:val="18"/>
                <w:szCs w:val="18"/>
              </w:rPr>
              <w:t>300730</w:t>
            </w:r>
          </w:p>
        </w:tc>
        <w:tc>
          <w:tcPr>
            <w:tcW w:w="686" w:type="dxa"/>
            <w:vAlign w:val="center"/>
          </w:tcPr>
          <w:p w:rsidR="00724992" w:rsidRDefault="00944C5C">
            <w:pPr>
              <w:jc w:val="center"/>
            </w:pPr>
            <w:r>
              <w:rPr>
                <w:sz w:val="18"/>
                <w:szCs w:val="18"/>
              </w:rPr>
              <w:t>科创信息</w:t>
            </w:r>
          </w:p>
        </w:tc>
        <w:tc>
          <w:tcPr>
            <w:tcW w:w="742" w:type="dxa"/>
            <w:vAlign w:val="center"/>
          </w:tcPr>
          <w:p w:rsidR="00724992" w:rsidRDefault="00944C5C">
            <w:pPr>
              <w:jc w:val="center"/>
            </w:pPr>
            <w:r>
              <w:rPr>
                <w:sz w:val="18"/>
                <w:szCs w:val="18"/>
              </w:rPr>
              <w:t>2017-12-25</w:t>
            </w:r>
          </w:p>
        </w:tc>
        <w:tc>
          <w:tcPr>
            <w:tcW w:w="798" w:type="dxa"/>
            <w:vAlign w:val="center"/>
          </w:tcPr>
          <w:p w:rsidR="00724992" w:rsidRDefault="00944C5C">
            <w:pPr>
              <w:jc w:val="center"/>
            </w:pPr>
            <w:r>
              <w:rPr>
                <w:sz w:val="18"/>
                <w:szCs w:val="18"/>
              </w:rPr>
              <w:t>重大事项</w:t>
            </w:r>
          </w:p>
        </w:tc>
        <w:tc>
          <w:tcPr>
            <w:tcW w:w="798" w:type="dxa"/>
            <w:vAlign w:val="center"/>
          </w:tcPr>
          <w:p w:rsidR="00724992" w:rsidRDefault="00944C5C">
            <w:pPr>
              <w:jc w:val="center"/>
            </w:pPr>
            <w:r>
              <w:rPr>
                <w:sz w:val="18"/>
                <w:szCs w:val="18"/>
              </w:rPr>
              <w:t>41.55</w:t>
            </w:r>
          </w:p>
        </w:tc>
        <w:tc>
          <w:tcPr>
            <w:tcW w:w="686" w:type="dxa"/>
            <w:vAlign w:val="center"/>
          </w:tcPr>
          <w:p w:rsidR="00724992" w:rsidRDefault="00944C5C">
            <w:pPr>
              <w:jc w:val="center"/>
            </w:pPr>
            <w:r>
              <w:rPr>
                <w:sz w:val="18"/>
                <w:szCs w:val="18"/>
              </w:rPr>
              <w:t>2018-01-02</w:t>
            </w:r>
          </w:p>
        </w:tc>
        <w:tc>
          <w:tcPr>
            <w:tcW w:w="658" w:type="dxa"/>
            <w:vAlign w:val="center"/>
          </w:tcPr>
          <w:p w:rsidR="00724992" w:rsidRDefault="00944C5C">
            <w:pPr>
              <w:jc w:val="center"/>
            </w:pPr>
            <w:r>
              <w:rPr>
                <w:sz w:val="18"/>
                <w:szCs w:val="18"/>
              </w:rPr>
              <w:t>45.71</w:t>
            </w:r>
          </w:p>
        </w:tc>
        <w:tc>
          <w:tcPr>
            <w:tcW w:w="1049" w:type="dxa"/>
            <w:vAlign w:val="center"/>
          </w:tcPr>
          <w:p w:rsidR="00724992" w:rsidRDefault="00944C5C">
            <w:pPr>
              <w:jc w:val="center"/>
            </w:pPr>
            <w:r>
              <w:rPr>
                <w:sz w:val="18"/>
                <w:szCs w:val="18"/>
              </w:rPr>
              <w:t>821</w:t>
            </w:r>
          </w:p>
        </w:tc>
        <w:tc>
          <w:tcPr>
            <w:tcW w:w="1218" w:type="dxa"/>
            <w:vAlign w:val="center"/>
          </w:tcPr>
          <w:p w:rsidR="00724992" w:rsidRDefault="00944C5C">
            <w:pPr>
              <w:jc w:val="center"/>
            </w:pPr>
            <w:r>
              <w:rPr>
                <w:sz w:val="18"/>
                <w:szCs w:val="18"/>
              </w:rPr>
              <w:t>6,863.56</w:t>
            </w:r>
          </w:p>
        </w:tc>
        <w:tc>
          <w:tcPr>
            <w:tcW w:w="1160" w:type="dxa"/>
            <w:vAlign w:val="center"/>
          </w:tcPr>
          <w:p w:rsidR="00724992" w:rsidRDefault="00944C5C">
            <w:pPr>
              <w:jc w:val="center"/>
            </w:pPr>
            <w:r>
              <w:rPr>
                <w:sz w:val="18"/>
                <w:szCs w:val="18"/>
              </w:rPr>
              <w:t>34,112.55</w:t>
            </w:r>
          </w:p>
        </w:tc>
        <w:tc>
          <w:tcPr>
            <w:tcW w:w="601" w:type="dxa"/>
            <w:vAlign w:val="center"/>
          </w:tcPr>
          <w:p w:rsidR="00724992" w:rsidRDefault="00944C5C">
            <w:pPr>
              <w:jc w:val="center"/>
            </w:pPr>
            <w:r>
              <w:rPr>
                <w:sz w:val="18"/>
                <w:szCs w:val="18"/>
              </w:rPr>
              <w:t>-</w:t>
            </w:r>
          </w:p>
        </w:tc>
      </w:tr>
      <w:tr w:rsidR="00724992">
        <w:tc>
          <w:tcPr>
            <w:tcW w:w="616" w:type="dxa"/>
            <w:vAlign w:val="center"/>
          </w:tcPr>
          <w:p w:rsidR="00724992" w:rsidRDefault="00944C5C">
            <w:pPr>
              <w:jc w:val="center"/>
            </w:pPr>
            <w:r>
              <w:rPr>
                <w:sz w:val="18"/>
                <w:szCs w:val="18"/>
              </w:rPr>
              <w:t>603986</w:t>
            </w:r>
          </w:p>
        </w:tc>
        <w:tc>
          <w:tcPr>
            <w:tcW w:w="686" w:type="dxa"/>
            <w:vAlign w:val="center"/>
          </w:tcPr>
          <w:p w:rsidR="00724992" w:rsidRDefault="00944C5C">
            <w:pPr>
              <w:jc w:val="center"/>
            </w:pPr>
            <w:r>
              <w:rPr>
                <w:sz w:val="18"/>
                <w:szCs w:val="18"/>
              </w:rPr>
              <w:t>兆易创新</w:t>
            </w:r>
          </w:p>
        </w:tc>
        <w:tc>
          <w:tcPr>
            <w:tcW w:w="742" w:type="dxa"/>
            <w:vAlign w:val="center"/>
          </w:tcPr>
          <w:p w:rsidR="00724992" w:rsidRDefault="00944C5C">
            <w:pPr>
              <w:jc w:val="center"/>
            </w:pPr>
            <w:r>
              <w:rPr>
                <w:sz w:val="18"/>
                <w:szCs w:val="18"/>
              </w:rPr>
              <w:t>2017-11-01</w:t>
            </w:r>
          </w:p>
        </w:tc>
        <w:tc>
          <w:tcPr>
            <w:tcW w:w="798" w:type="dxa"/>
            <w:vAlign w:val="center"/>
          </w:tcPr>
          <w:p w:rsidR="00724992" w:rsidRDefault="00944C5C">
            <w:pPr>
              <w:jc w:val="center"/>
            </w:pPr>
            <w:r>
              <w:rPr>
                <w:sz w:val="18"/>
                <w:szCs w:val="18"/>
              </w:rPr>
              <w:t>重大事项</w:t>
            </w:r>
          </w:p>
        </w:tc>
        <w:tc>
          <w:tcPr>
            <w:tcW w:w="798" w:type="dxa"/>
            <w:vAlign w:val="center"/>
          </w:tcPr>
          <w:p w:rsidR="00724992" w:rsidRDefault="00944C5C">
            <w:pPr>
              <w:jc w:val="center"/>
            </w:pPr>
            <w:r>
              <w:rPr>
                <w:sz w:val="18"/>
                <w:szCs w:val="18"/>
              </w:rPr>
              <w:t>153.72</w:t>
            </w:r>
          </w:p>
        </w:tc>
        <w:tc>
          <w:tcPr>
            <w:tcW w:w="686" w:type="dxa"/>
            <w:vAlign w:val="center"/>
          </w:tcPr>
          <w:p w:rsidR="00724992" w:rsidRDefault="00944C5C">
            <w:pPr>
              <w:jc w:val="center"/>
            </w:pPr>
            <w:r>
              <w:rPr>
                <w:sz w:val="18"/>
                <w:szCs w:val="18"/>
              </w:rPr>
              <w:t>2018-03-02</w:t>
            </w:r>
          </w:p>
        </w:tc>
        <w:tc>
          <w:tcPr>
            <w:tcW w:w="658" w:type="dxa"/>
            <w:vAlign w:val="center"/>
          </w:tcPr>
          <w:p w:rsidR="00724992" w:rsidRDefault="00944C5C">
            <w:pPr>
              <w:jc w:val="center"/>
            </w:pPr>
            <w:r>
              <w:rPr>
                <w:sz w:val="18"/>
                <w:szCs w:val="18"/>
              </w:rPr>
              <w:t>150.00</w:t>
            </w:r>
          </w:p>
        </w:tc>
        <w:tc>
          <w:tcPr>
            <w:tcW w:w="1049" w:type="dxa"/>
            <w:vAlign w:val="center"/>
          </w:tcPr>
          <w:p w:rsidR="00724992" w:rsidRDefault="00944C5C">
            <w:pPr>
              <w:jc w:val="center"/>
            </w:pPr>
            <w:r>
              <w:rPr>
                <w:sz w:val="18"/>
                <w:szCs w:val="18"/>
              </w:rPr>
              <w:t>1,252,942</w:t>
            </w:r>
          </w:p>
        </w:tc>
        <w:tc>
          <w:tcPr>
            <w:tcW w:w="1218" w:type="dxa"/>
            <w:vAlign w:val="center"/>
          </w:tcPr>
          <w:p w:rsidR="00724992" w:rsidRDefault="00944C5C">
            <w:pPr>
              <w:jc w:val="center"/>
            </w:pPr>
            <w:r>
              <w:rPr>
                <w:sz w:val="18"/>
                <w:szCs w:val="18"/>
              </w:rPr>
              <w:t>148,147,031.74</w:t>
            </w:r>
          </w:p>
        </w:tc>
        <w:tc>
          <w:tcPr>
            <w:tcW w:w="1160" w:type="dxa"/>
            <w:vAlign w:val="center"/>
          </w:tcPr>
          <w:p w:rsidR="00724992" w:rsidRDefault="00944C5C">
            <w:pPr>
              <w:jc w:val="center"/>
            </w:pPr>
            <w:r>
              <w:rPr>
                <w:sz w:val="18"/>
                <w:szCs w:val="18"/>
              </w:rPr>
              <w:t>192,602,244.24</w:t>
            </w:r>
          </w:p>
        </w:tc>
        <w:tc>
          <w:tcPr>
            <w:tcW w:w="601" w:type="dxa"/>
            <w:vAlign w:val="center"/>
          </w:tcPr>
          <w:p w:rsidR="00724992" w:rsidRDefault="00944C5C">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B95887" w:rsidRPr="001A2A8C" w:rsidRDefault="00B95887"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724992" w:rsidRDefault="00944C5C">
      <w:pPr>
        <w:spacing w:before="29" w:line="288" w:lineRule="auto"/>
        <w:ind w:firstLineChars="200" w:firstLine="480"/>
        <w:rPr>
          <w:color w:val="000000"/>
          <w:sz w:val="24"/>
        </w:rPr>
      </w:pPr>
      <w:r>
        <w:rPr>
          <w:color w:val="000000"/>
          <w:sz w:val="24"/>
        </w:rPr>
        <w:t xml:space="preserve">(1) </w:t>
      </w:r>
      <w:r>
        <w:rPr>
          <w:color w:val="000000"/>
          <w:sz w:val="24"/>
        </w:rPr>
        <w:t>公允价值</w:t>
      </w:r>
    </w:p>
    <w:p w:rsidR="00724992" w:rsidRDefault="00944C5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24992" w:rsidRDefault="00944C5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24992" w:rsidRDefault="00944C5C">
      <w:pPr>
        <w:spacing w:before="29" w:line="288" w:lineRule="auto"/>
        <w:ind w:firstLineChars="200" w:firstLine="480"/>
        <w:rPr>
          <w:color w:val="000000"/>
          <w:sz w:val="24"/>
        </w:rPr>
      </w:pPr>
      <w:r>
        <w:rPr>
          <w:color w:val="000000"/>
          <w:sz w:val="24"/>
        </w:rPr>
        <w:t>第一层次：相同资产或负债在活跃市场上未经调整的报价。</w:t>
      </w:r>
    </w:p>
    <w:p w:rsidR="00724992" w:rsidRDefault="00944C5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24992" w:rsidRDefault="00944C5C">
      <w:pPr>
        <w:spacing w:before="29" w:line="288" w:lineRule="auto"/>
        <w:ind w:firstLineChars="200" w:firstLine="480"/>
        <w:rPr>
          <w:color w:val="000000"/>
          <w:sz w:val="24"/>
        </w:rPr>
      </w:pPr>
      <w:r>
        <w:rPr>
          <w:color w:val="000000"/>
          <w:sz w:val="24"/>
        </w:rPr>
        <w:t>第三层次：相关资产或负债的不可观察输入值。</w:t>
      </w:r>
    </w:p>
    <w:p w:rsidR="00724992" w:rsidRDefault="00944C5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24992" w:rsidRDefault="00944C5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24992" w:rsidRDefault="00944C5C">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1,389,991,193.23</w:t>
      </w:r>
      <w:r>
        <w:rPr>
          <w:color w:val="000000"/>
          <w:sz w:val="24"/>
        </w:rPr>
        <w:t>元，属于第二层次的余额为</w:t>
      </w:r>
      <w:r>
        <w:rPr>
          <w:color w:val="000000"/>
          <w:sz w:val="24"/>
        </w:rPr>
        <w:t>407,689,452.44</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422,618,187.13</w:t>
      </w:r>
      <w:r>
        <w:rPr>
          <w:color w:val="000000"/>
          <w:sz w:val="24"/>
        </w:rPr>
        <w:t>元，第二层次</w:t>
      </w:r>
      <w:r>
        <w:rPr>
          <w:color w:val="000000"/>
          <w:sz w:val="24"/>
        </w:rPr>
        <w:t>30,173,021.90</w:t>
      </w:r>
      <w:r>
        <w:rPr>
          <w:color w:val="000000"/>
          <w:sz w:val="24"/>
        </w:rPr>
        <w:t>元，无属于第三层次的余额</w:t>
      </w:r>
      <w:r>
        <w:rPr>
          <w:color w:val="000000"/>
          <w:sz w:val="24"/>
        </w:rPr>
        <w:t>)</w:t>
      </w:r>
      <w:r>
        <w:rPr>
          <w:color w:val="000000"/>
          <w:sz w:val="24"/>
        </w:rPr>
        <w:t>。</w:t>
      </w:r>
    </w:p>
    <w:p w:rsidR="00724992" w:rsidRDefault="00944C5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24992" w:rsidRDefault="00944C5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24992" w:rsidRDefault="00944C5C">
      <w:pPr>
        <w:spacing w:before="29" w:line="288" w:lineRule="auto"/>
        <w:ind w:firstLineChars="200" w:firstLine="480"/>
        <w:rPr>
          <w:color w:val="000000"/>
          <w:sz w:val="24"/>
        </w:rPr>
      </w:pPr>
      <w:r>
        <w:rPr>
          <w:color w:val="000000"/>
          <w:sz w:val="24"/>
        </w:rPr>
        <w:lastRenderedPageBreak/>
        <w:t xml:space="preserve">(iii) </w:t>
      </w:r>
      <w:r>
        <w:rPr>
          <w:color w:val="000000"/>
          <w:sz w:val="24"/>
        </w:rPr>
        <w:t>第三层次公允价值余额和本期变动金额</w:t>
      </w:r>
    </w:p>
    <w:p w:rsidR="00724992" w:rsidRDefault="00944C5C">
      <w:pPr>
        <w:spacing w:before="29" w:line="288" w:lineRule="auto"/>
        <w:ind w:firstLineChars="200" w:firstLine="480"/>
        <w:rPr>
          <w:color w:val="000000"/>
          <w:sz w:val="24"/>
        </w:rPr>
      </w:pPr>
      <w:r>
        <w:rPr>
          <w:color w:val="000000"/>
          <w:sz w:val="24"/>
        </w:rPr>
        <w:t>无。</w:t>
      </w:r>
    </w:p>
    <w:p w:rsidR="00724992" w:rsidRDefault="00944C5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24992" w:rsidRDefault="00944C5C">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24992" w:rsidRDefault="00944C5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24992" w:rsidRDefault="00944C5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24992" w:rsidRDefault="00944C5C">
      <w:pPr>
        <w:spacing w:before="29" w:line="288" w:lineRule="auto"/>
        <w:ind w:firstLineChars="200" w:firstLine="480"/>
        <w:rPr>
          <w:color w:val="000000"/>
          <w:sz w:val="24"/>
        </w:rPr>
      </w:pPr>
      <w:r>
        <w:rPr>
          <w:color w:val="000000"/>
          <w:sz w:val="24"/>
        </w:rPr>
        <w:t xml:space="preserve">(2) </w:t>
      </w:r>
      <w:r>
        <w:rPr>
          <w:color w:val="000000"/>
          <w:sz w:val="24"/>
        </w:rPr>
        <w:t>增值税</w:t>
      </w:r>
    </w:p>
    <w:p w:rsidR="00724992" w:rsidRDefault="00944C5C">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724992" w:rsidRDefault="00944C5C">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24992" w:rsidRDefault="00944C5C">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724992" w:rsidRDefault="00944C5C">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1,673,673,645.67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83.19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1,673,673,645.67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83.19</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124,007,000.00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6.16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124,007,000.00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6.16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98,263,540.90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4.88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88,759,264.09</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4.41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27,268,585.59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1.36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2,011,972,036.25</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56,360,236.00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1,013,848,225.48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50.56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59,721,649.20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2.98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76,807,533.45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212,585,968.56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127,894,679.04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32,323.20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126,405,087.98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6.30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1,673,673,645.67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83.46</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724992">
        <w:trPr>
          <w:jc w:val="center"/>
        </w:trPr>
        <w:tc>
          <w:tcPr>
            <w:tcW w:w="817" w:type="dxa"/>
            <w:vAlign w:val="center"/>
          </w:tcPr>
          <w:p w:rsidR="00724992" w:rsidRDefault="00944C5C">
            <w:pPr>
              <w:jc w:val="center"/>
            </w:pPr>
            <w:r>
              <w:rPr>
                <w:color w:val="000000"/>
                <w:sz w:val="24"/>
              </w:rPr>
              <w:t>1</w:t>
            </w:r>
          </w:p>
        </w:tc>
        <w:tc>
          <w:tcPr>
            <w:tcW w:w="1276" w:type="dxa"/>
            <w:vAlign w:val="center"/>
          </w:tcPr>
          <w:p w:rsidR="00724992" w:rsidRDefault="00944C5C">
            <w:pPr>
              <w:jc w:val="center"/>
            </w:pPr>
            <w:r>
              <w:rPr>
                <w:color w:val="000000"/>
                <w:sz w:val="24"/>
              </w:rPr>
              <w:t>603986</w:t>
            </w:r>
          </w:p>
        </w:tc>
        <w:tc>
          <w:tcPr>
            <w:tcW w:w="1701" w:type="dxa"/>
            <w:vAlign w:val="center"/>
          </w:tcPr>
          <w:p w:rsidR="00724992" w:rsidRDefault="00944C5C">
            <w:pPr>
              <w:jc w:val="center"/>
            </w:pPr>
            <w:r>
              <w:rPr>
                <w:color w:val="000000"/>
                <w:sz w:val="24"/>
              </w:rPr>
              <w:t>兆易创新</w:t>
            </w:r>
          </w:p>
        </w:tc>
        <w:tc>
          <w:tcPr>
            <w:tcW w:w="1559" w:type="dxa"/>
            <w:vAlign w:val="center"/>
          </w:tcPr>
          <w:p w:rsidR="00724992" w:rsidRDefault="00944C5C">
            <w:pPr>
              <w:jc w:val="right"/>
            </w:pPr>
            <w:r>
              <w:rPr>
                <w:color w:val="000000"/>
                <w:sz w:val="24"/>
              </w:rPr>
              <w:t>1,252,942</w:t>
            </w:r>
          </w:p>
        </w:tc>
        <w:tc>
          <w:tcPr>
            <w:tcW w:w="1701" w:type="dxa"/>
            <w:vAlign w:val="center"/>
          </w:tcPr>
          <w:p w:rsidR="00724992" w:rsidRDefault="00944C5C">
            <w:pPr>
              <w:jc w:val="right"/>
            </w:pPr>
            <w:r>
              <w:rPr>
                <w:color w:val="000000"/>
                <w:sz w:val="24"/>
              </w:rPr>
              <w:t>192,602,244.24</w:t>
            </w:r>
          </w:p>
        </w:tc>
        <w:tc>
          <w:tcPr>
            <w:tcW w:w="1843" w:type="dxa"/>
            <w:vAlign w:val="center"/>
          </w:tcPr>
          <w:p w:rsidR="00724992" w:rsidRDefault="00944C5C">
            <w:pPr>
              <w:jc w:val="right"/>
            </w:pPr>
            <w:r>
              <w:rPr>
                <w:color w:val="000000"/>
                <w:sz w:val="24"/>
              </w:rPr>
              <w:t>9.60</w:t>
            </w:r>
          </w:p>
        </w:tc>
      </w:tr>
      <w:tr w:rsidR="00724992">
        <w:trPr>
          <w:jc w:val="center"/>
        </w:trPr>
        <w:tc>
          <w:tcPr>
            <w:tcW w:w="817" w:type="dxa"/>
            <w:vAlign w:val="center"/>
          </w:tcPr>
          <w:p w:rsidR="00724992" w:rsidRDefault="00944C5C">
            <w:pPr>
              <w:jc w:val="center"/>
            </w:pPr>
            <w:r>
              <w:rPr>
                <w:color w:val="000000"/>
                <w:sz w:val="24"/>
              </w:rPr>
              <w:t>2</w:t>
            </w:r>
          </w:p>
        </w:tc>
        <w:tc>
          <w:tcPr>
            <w:tcW w:w="1276" w:type="dxa"/>
            <w:vAlign w:val="center"/>
          </w:tcPr>
          <w:p w:rsidR="00724992" w:rsidRDefault="00944C5C">
            <w:pPr>
              <w:jc w:val="center"/>
            </w:pPr>
            <w:r>
              <w:rPr>
                <w:color w:val="000000"/>
                <w:sz w:val="24"/>
              </w:rPr>
              <w:t>002027</w:t>
            </w:r>
          </w:p>
        </w:tc>
        <w:tc>
          <w:tcPr>
            <w:tcW w:w="1701" w:type="dxa"/>
            <w:vAlign w:val="center"/>
          </w:tcPr>
          <w:p w:rsidR="00724992" w:rsidRDefault="00944C5C">
            <w:pPr>
              <w:jc w:val="center"/>
            </w:pPr>
            <w:r>
              <w:rPr>
                <w:color w:val="000000"/>
                <w:sz w:val="24"/>
              </w:rPr>
              <w:t>分众传媒</w:t>
            </w:r>
          </w:p>
        </w:tc>
        <w:tc>
          <w:tcPr>
            <w:tcW w:w="1559" w:type="dxa"/>
            <w:vAlign w:val="center"/>
          </w:tcPr>
          <w:p w:rsidR="00724992" w:rsidRDefault="00944C5C">
            <w:pPr>
              <w:jc w:val="right"/>
            </w:pPr>
            <w:r>
              <w:rPr>
                <w:color w:val="000000"/>
                <w:sz w:val="24"/>
              </w:rPr>
              <w:t>9,147,463</w:t>
            </w:r>
          </w:p>
        </w:tc>
        <w:tc>
          <w:tcPr>
            <w:tcW w:w="1701" w:type="dxa"/>
            <w:vAlign w:val="center"/>
          </w:tcPr>
          <w:p w:rsidR="00724992" w:rsidRDefault="00944C5C">
            <w:pPr>
              <w:jc w:val="right"/>
            </w:pPr>
            <w:r>
              <w:rPr>
                <w:color w:val="000000"/>
                <w:sz w:val="24"/>
              </w:rPr>
              <w:t>127,894,679.04</w:t>
            </w:r>
          </w:p>
        </w:tc>
        <w:tc>
          <w:tcPr>
            <w:tcW w:w="1843" w:type="dxa"/>
            <w:vAlign w:val="center"/>
          </w:tcPr>
          <w:p w:rsidR="00724992" w:rsidRDefault="00944C5C">
            <w:pPr>
              <w:jc w:val="right"/>
            </w:pPr>
            <w:r>
              <w:rPr>
                <w:color w:val="000000"/>
                <w:sz w:val="24"/>
              </w:rPr>
              <w:t>6.38</w:t>
            </w:r>
          </w:p>
        </w:tc>
      </w:tr>
      <w:tr w:rsidR="00724992">
        <w:trPr>
          <w:jc w:val="center"/>
        </w:trPr>
        <w:tc>
          <w:tcPr>
            <w:tcW w:w="817" w:type="dxa"/>
            <w:vAlign w:val="center"/>
          </w:tcPr>
          <w:p w:rsidR="00724992" w:rsidRDefault="00944C5C">
            <w:pPr>
              <w:jc w:val="center"/>
            </w:pPr>
            <w:r>
              <w:rPr>
                <w:color w:val="000000"/>
                <w:sz w:val="24"/>
              </w:rPr>
              <w:t>3</w:t>
            </w:r>
          </w:p>
        </w:tc>
        <w:tc>
          <w:tcPr>
            <w:tcW w:w="1276" w:type="dxa"/>
            <w:vAlign w:val="center"/>
          </w:tcPr>
          <w:p w:rsidR="00724992" w:rsidRDefault="00944C5C">
            <w:pPr>
              <w:jc w:val="center"/>
            </w:pPr>
            <w:r>
              <w:rPr>
                <w:color w:val="000000"/>
                <w:sz w:val="24"/>
              </w:rPr>
              <w:t>300347</w:t>
            </w:r>
          </w:p>
        </w:tc>
        <w:tc>
          <w:tcPr>
            <w:tcW w:w="1701" w:type="dxa"/>
            <w:vAlign w:val="center"/>
          </w:tcPr>
          <w:p w:rsidR="00724992" w:rsidRDefault="00944C5C">
            <w:pPr>
              <w:jc w:val="center"/>
            </w:pPr>
            <w:r>
              <w:rPr>
                <w:color w:val="000000"/>
                <w:sz w:val="24"/>
              </w:rPr>
              <w:t>泰格医药</w:t>
            </w:r>
          </w:p>
        </w:tc>
        <w:tc>
          <w:tcPr>
            <w:tcW w:w="1559" w:type="dxa"/>
            <w:vAlign w:val="center"/>
          </w:tcPr>
          <w:p w:rsidR="00724992" w:rsidRDefault="00944C5C">
            <w:pPr>
              <w:jc w:val="right"/>
            </w:pPr>
            <w:r>
              <w:rPr>
                <w:color w:val="000000"/>
                <w:sz w:val="24"/>
              </w:rPr>
              <w:t>3,651,961</w:t>
            </w:r>
          </w:p>
        </w:tc>
        <w:tc>
          <w:tcPr>
            <w:tcW w:w="1701" w:type="dxa"/>
            <w:vAlign w:val="center"/>
          </w:tcPr>
          <w:p w:rsidR="00724992" w:rsidRDefault="00944C5C">
            <w:pPr>
              <w:jc w:val="right"/>
            </w:pPr>
            <w:r>
              <w:rPr>
                <w:color w:val="000000"/>
                <w:sz w:val="24"/>
              </w:rPr>
              <w:t>126,405,087.98</w:t>
            </w:r>
          </w:p>
        </w:tc>
        <w:tc>
          <w:tcPr>
            <w:tcW w:w="1843" w:type="dxa"/>
            <w:vAlign w:val="center"/>
          </w:tcPr>
          <w:p w:rsidR="00724992" w:rsidRDefault="00944C5C">
            <w:pPr>
              <w:jc w:val="right"/>
            </w:pPr>
            <w:r>
              <w:rPr>
                <w:color w:val="000000"/>
                <w:sz w:val="24"/>
              </w:rPr>
              <w:t>6.30</w:t>
            </w:r>
          </w:p>
        </w:tc>
      </w:tr>
      <w:tr w:rsidR="00724992">
        <w:trPr>
          <w:jc w:val="center"/>
        </w:trPr>
        <w:tc>
          <w:tcPr>
            <w:tcW w:w="817" w:type="dxa"/>
            <w:vAlign w:val="center"/>
          </w:tcPr>
          <w:p w:rsidR="00724992" w:rsidRDefault="00944C5C">
            <w:pPr>
              <w:jc w:val="center"/>
            </w:pPr>
            <w:r>
              <w:rPr>
                <w:color w:val="000000"/>
                <w:sz w:val="24"/>
              </w:rPr>
              <w:t>4</w:t>
            </w:r>
          </w:p>
        </w:tc>
        <w:tc>
          <w:tcPr>
            <w:tcW w:w="1276" w:type="dxa"/>
            <w:vAlign w:val="center"/>
          </w:tcPr>
          <w:p w:rsidR="00724992" w:rsidRDefault="00944C5C">
            <w:pPr>
              <w:jc w:val="center"/>
            </w:pPr>
            <w:r>
              <w:rPr>
                <w:color w:val="000000"/>
                <w:sz w:val="24"/>
              </w:rPr>
              <w:t>002456</w:t>
            </w:r>
          </w:p>
        </w:tc>
        <w:tc>
          <w:tcPr>
            <w:tcW w:w="1701" w:type="dxa"/>
            <w:vAlign w:val="center"/>
          </w:tcPr>
          <w:p w:rsidR="00724992" w:rsidRDefault="00944C5C">
            <w:pPr>
              <w:jc w:val="center"/>
            </w:pPr>
            <w:r>
              <w:rPr>
                <w:color w:val="000000"/>
                <w:sz w:val="24"/>
              </w:rPr>
              <w:t>欧菲科技</w:t>
            </w:r>
          </w:p>
        </w:tc>
        <w:tc>
          <w:tcPr>
            <w:tcW w:w="1559" w:type="dxa"/>
            <w:vAlign w:val="center"/>
          </w:tcPr>
          <w:p w:rsidR="00724992" w:rsidRDefault="00944C5C">
            <w:pPr>
              <w:jc w:val="right"/>
            </w:pPr>
            <w:r>
              <w:rPr>
                <w:color w:val="000000"/>
                <w:sz w:val="24"/>
              </w:rPr>
              <w:t>5,991,556</w:t>
            </w:r>
          </w:p>
        </w:tc>
        <w:tc>
          <w:tcPr>
            <w:tcW w:w="1701" w:type="dxa"/>
            <w:vAlign w:val="center"/>
          </w:tcPr>
          <w:p w:rsidR="00724992" w:rsidRDefault="00944C5C">
            <w:pPr>
              <w:jc w:val="right"/>
            </w:pPr>
            <w:r>
              <w:rPr>
                <w:color w:val="000000"/>
                <w:sz w:val="24"/>
              </w:rPr>
              <w:t>123,366,138.04</w:t>
            </w:r>
          </w:p>
        </w:tc>
        <w:tc>
          <w:tcPr>
            <w:tcW w:w="1843" w:type="dxa"/>
            <w:vAlign w:val="center"/>
          </w:tcPr>
          <w:p w:rsidR="00724992" w:rsidRDefault="00944C5C">
            <w:pPr>
              <w:jc w:val="right"/>
            </w:pPr>
            <w:r>
              <w:rPr>
                <w:color w:val="000000"/>
                <w:sz w:val="24"/>
              </w:rPr>
              <w:t>6.15</w:t>
            </w:r>
          </w:p>
        </w:tc>
      </w:tr>
      <w:tr w:rsidR="00724992">
        <w:trPr>
          <w:jc w:val="center"/>
        </w:trPr>
        <w:tc>
          <w:tcPr>
            <w:tcW w:w="817" w:type="dxa"/>
            <w:vAlign w:val="center"/>
          </w:tcPr>
          <w:p w:rsidR="00724992" w:rsidRDefault="00944C5C">
            <w:pPr>
              <w:jc w:val="center"/>
            </w:pPr>
            <w:r>
              <w:rPr>
                <w:color w:val="000000"/>
                <w:sz w:val="24"/>
              </w:rPr>
              <w:t>5</w:t>
            </w:r>
          </w:p>
        </w:tc>
        <w:tc>
          <w:tcPr>
            <w:tcW w:w="1276" w:type="dxa"/>
            <w:vAlign w:val="center"/>
          </w:tcPr>
          <w:p w:rsidR="00724992" w:rsidRDefault="00944C5C">
            <w:pPr>
              <w:jc w:val="center"/>
            </w:pPr>
            <w:r>
              <w:rPr>
                <w:color w:val="000000"/>
                <w:sz w:val="24"/>
              </w:rPr>
              <w:t>601166</w:t>
            </w:r>
          </w:p>
        </w:tc>
        <w:tc>
          <w:tcPr>
            <w:tcW w:w="1701" w:type="dxa"/>
            <w:vAlign w:val="center"/>
          </w:tcPr>
          <w:p w:rsidR="00724992" w:rsidRDefault="00944C5C">
            <w:pPr>
              <w:jc w:val="center"/>
            </w:pPr>
            <w:r>
              <w:rPr>
                <w:color w:val="000000"/>
                <w:sz w:val="24"/>
              </w:rPr>
              <w:t>兴业银行</w:t>
            </w:r>
          </w:p>
        </w:tc>
        <w:tc>
          <w:tcPr>
            <w:tcW w:w="1559" w:type="dxa"/>
            <w:vAlign w:val="center"/>
          </w:tcPr>
          <w:p w:rsidR="00724992" w:rsidRDefault="00944C5C">
            <w:pPr>
              <w:jc w:val="right"/>
            </w:pPr>
            <w:r>
              <w:rPr>
                <w:color w:val="000000"/>
                <w:sz w:val="24"/>
              </w:rPr>
              <w:t>5,894,076</w:t>
            </w:r>
          </w:p>
        </w:tc>
        <w:tc>
          <w:tcPr>
            <w:tcW w:w="1701" w:type="dxa"/>
            <w:vAlign w:val="center"/>
          </w:tcPr>
          <w:p w:rsidR="00724992" w:rsidRDefault="00944C5C">
            <w:pPr>
              <w:jc w:val="right"/>
            </w:pPr>
            <w:r>
              <w:rPr>
                <w:color w:val="000000"/>
                <w:sz w:val="24"/>
              </w:rPr>
              <w:t>100,140,351.24</w:t>
            </w:r>
          </w:p>
        </w:tc>
        <w:tc>
          <w:tcPr>
            <w:tcW w:w="1843" w:type="dxa"/>
            <w:vAlign w:val="center"/>
          </w:tcPr>
          <w:p w:rsidR="00724992" w:rsidRDefault="00944C5C">
            <w:pPr>
              <w:jc w:val="right"/>
            </w:pPr>
            <w:r>
              <w:rPr>
                <w:color w:val="000000"/>
                <w:sz w:val="24"/>
              </w:rPr>
              <w:t>4.99</w:t>
            </w:r>
          </w:p>
        </w:tc>
      </w:tr>
      <w:tr w:rsidR="00724992">
        <w:trPr>
          <w:jc w:val="center"/>
        </w:trPr>
        <w:tc>
          <w:tcPr>
            <w:tcW w:w="817" w:type="dxa"/>
            <w:vAlign w:val="center"/>
          </w:tcPr>
          <w:p w:rsidR="00724992" w:rsidRDefault="00944C5C">
            <w:pPr>
              <w:jc w:val="center"/>
            </w:pPr>
            <w:r>
              <w:rPr>
                <w:color w:val="000000"/>
                <w:sz w:val="24"/>
              </w:rPr>
              <w:t>6</w:t>
            </w:r>
          </w:p>
        </w:tc>
        <w:tc>
          <w:tcPr>
            <w:tcW w:w="1276" w:type="dxa"/>
            <w:vAlign w:val="center"/>
          </w:tcPr>
          <w:p w:rsidR="00724992" w:rsidRDefault="00944C5C">
            <w:pPr>
              <w:jc w:val="center"/>
            </w:pPr>
            <w:r>
              <w:rPr>
                <w:color w:val="000000"/>
                <w:sz w:val="24"/>
              </w:rPr>
              <w:t>600285</w:t>
            </w:r>
          </w:p>
        </w:tc>
        <w:tc>
          <w:tcPr>
            <w:tcW w:w="1701" w:type="dxa"/>
            <w:vAlign w:val="center"/>
          </w:tcPr>
          <w:p w:rsidR="00724992" w:rsidRDefault="00944C5C">
            <w:pPr>
              <w:jc w:val="center"/>
            </w:pPr>
            <w:r>
              <w:rPr>
                <w:color w:val="000000"/>
                <w:sz w:val="24"/>
              </w:rPr>
              <w:t>羚锐制药</w:t>
            </w:r>
          </w:p>
        </w:tc>
        <w:tc>
          <w:tcPr>
            <w:tcW w:w="1559" w:type="dxa"/>
            <w:vAlign w:val="center"/>
          </w:tcPr>
          <w:p w:rsidR="00724992" w:rsidRDefault="00944C5C">
            <w:pPr>
              <w:jc w:val="right"/>
            </w:pPr>
            <w:r>
              <w:rPr>
                <w:color w:val="000000"/>
                <w:sz w:val="24"/>
              </w:rPr>
              <w:t>8,659,769</w:t>
            </w:r>
          </w:p>
        </w:tc>
        <w:tc>
          <w:tcPr>
            <w:tcW w:w="1701" w:type="dxa"/>
            <w:vAlign w:val="center"/>
          </w:tcPr>
          <w:p w:rsidR="00724992" w:rsidRDefault="00944C5C">
            <w:pPr>
              <w:jc w:val="right"/>
            </w:pPr>
            <w:r>
              <w:rPr>
                <w:color w:val="000000"/>
                <w:sz w:val="24"/>
              </w:rPr>
              <w:t>80,535,851.70</w:t>
            </w:r>
          </w:p>
        </w:tc>
        <w:tc>
          <w:tcPr>
            <w:tcW w:w="1843" w:type="dxa"/>
            <w:vAlign w:val="center"/>
          </w:tcPr>
          <w:p w:rsidR="00724992" w:rsidRDefault="00944C5C">
            <w:pPr>
              <w:jc w:val="right"/>
            </w:pPr>
            <w:r>
              <w:rPr>
                <w:color w:val="000000"/>
                <w:sz w:val="24"/>
              </w:rPr>
              <w:t>4.02</w:t>
            </w:r>
          </w:p>
        </w:tc>
      </w:tr>
      <w:tr w:rsidR="00724992">
        <w:trPr>
          <w:jc w:val="center"/>
        </w:trPr>
        <w:tc>
          <w:tcPr>
            <w:tcW w:w="817" w:type="dxa"/>
            <w:vAlign w:val="center"/>
          </w:tcPr>
          <w:p w:rsidR="00724992" w:rsidRDefault="00944C5C">
            <w:pPr>
              <w:jc w:val="center"/>
            </w:pPr>
            <w:r>
              <w:rPr>
                <w:color w:val="000000"/>
                <w:sz w:val="24"/>
              </w:rPr>
              <w:t>7</w:t>
            </w:r>
          </w:p>
        </w:tc>
        <w:tc>
          <w:tcPr>
            <w:tcW w:w="1276" w:type="dxa"/>
            <w:vAlign w:val="center"/>
          </w:tcPr>
          <w:p w:rsidR="00724992" w:rsidRDefault="00944C5C">
            <w:pPr>
              <w:jc w:val="center"/>
            </w:pPr>
            <w:r>
              <w:rPr>
                <w:color w:val="000000"/>
                <w:sz w:val="24"/>
              </w:rPr>
              <w:t>601100</w:t>
            </w:r>
          </w:p>
        </w:tc>
        <w:tc>
          <w:tcPr>
            <w:tcW w:w="1701" w:type="dxa"/>
            <w:vAlign w:val="center"/>
          </w:tcPr>
          <w:p w:rsidR="00724992" w:rsidRDefault="00944C5C">
            <w:pPr>
              <w:jc w:val="center"/>
            </w:pPr>
            <w:r>
              <w:rPr>
                <w:color w:val="000000"/>
                <w:sz w:val="24"/>
              </w:rPr>
              <w:t>恒立液压</w:t>
            </w:r>
          </w:p>
        </w:tc>
        <w:tc>
          <w:tcPr>
            <w:tcW w:w="1559" w:type="dxa"/>
            <w:vAlign w:val="center"/>
          </w:tcPr>
          <w:p w:rsidR="00724992" w:rsidRDefault="00944C5C">
            <w:pPr>
              <w:jc w:val="right"/>
            </w:pPr>
            <w:r>
              <w:rPr>
                <w:color w:val="000000"/>
                <w:sz w:val="24"/>
              </w:rPr>
              <w:t>2,912,943</w:t>
            </w:r>
          </w:p>
        </w:tc>
        <w:tc>
          <w:tcPr>
            <w:tcW w:w="1701" w:type="dxa"/>
            <w:vAlign w:val="center"/>
          </w:tcPr>
          <w:p w:rsidR="00724992" w:rsidRDefault="00944C5C">
            <w:pPr>
              <w:jc w:val="right"/>
            </w:pPr>
            <w:r>
              <w:rPr>
                <w:color w:val="000000"/>
                <w:sz w:val="24"/>
              </w:rPr>
              <w:t>79,931,155.92</w:t>
            </w:r>
          </w:p>
        </w:tc>
        <w:tc>
          <w:tcPr>
            <w:tcW w:w="1843" w:type="dxa"/>
            <w:vAlign w:val="center"/>
          </w:tcPr>
          <w:p w:rsidR="00724992" w:rsidRDefault="00944C5C">
            <w:pPr>
              <w:jc w:val="right"/>
            </w:pPr>
            <w:r>
              <w:rPr>
                <w:color w:val="000000"/>
                <w:sz w:val="24"/>
              </w:rPr>
              <w:t>3.99</w:t>
            </w:r>
          </w:p>
        </w:tc>
      </w:tr>
      <w:tr w:rsidR="00724992">
        <w:trPr>
          <w:jc w:val="center"/>
        </w:trPr>
        <w:tc>
          <w:tcPr>
            <w:tcW w:w="817" w:type="dxa"/>
            <w:vAlign w:val="center"/>
          </w:tcPr>
          <w:p w:rsidR="00724992" w:rsidRDefault="00944C5C">
            <w:pPr>
              <w:jc w:val="center"/>
            </w:pPr>
            <w:r>
              <w:rPr>
                <w:color w:val="000000"/>
                <w:sz w:val="24"/>
              </w:rPr>
              <w:t>8</w:t>
            </w:r>
          </w:p>
        </w:tc>
        <w:tc>
          <w:tcPr>
            <w:tcW w:w="1276" w:type="dxa"/>
            <w:vAlign w:val="center"/>
          </w:tcPr>
          <w:p w:rsidR="00724992" w:rsidRDefault="00944C5C">
            <w:pPr>
              <w:jc w:val="center"/>
            </w:pPr>
            <w:r>
              <w:rPr>
                <w:color w:val="000000"/>
                <w:sz w:val="24"/>
              </w:rPr>
              <w:t>600066</w:t>
            </w:r>
          </w:p>
        </w:tc>
        <w:tc>
          <w:tcPr>
            <w:tcW w:w="1701" w:type="dxa"/>
            <w:vAlign w:val="center"/>
          </w:tcPr>
          <w:p w:rsidR="00724992" w:rsidRDefault="00944C5C">
            <w:pPr>
              <w:jc w:val="center"/>
            </w:pPr>
            <w:r>
              <w:rPr>
                <w:color w:val="000000"/>
                <w:sz w:val="24"/>
              </w:rPr>
              <w:t>宇通客车</w:t>
            </w:r>
          </w:p>
        </w:tc>
        <w:tc>
          <w:tcPr>
            <w:tcW w:w="1559" w:type="dxa"/>
            <w:vAlign w:val="center"/>
          </w:tcPr>
          <w:p w:rsidR="00724992" w:rsidRDefault="00944C5C">
            <w:pPr>
              <w:jc w:val="right"/>
            </w:pPr>
            <w:r>
              <w:rPr>
                <w:color w:val="000000"/>
                <w:sz w:val="24"/>
              </w:rPr>
              <w:t>3,320,700</w:t>
            </w:r>
          </w:p>
        </w:tc>
        <w:tc>
          <w:tcPr>
            <w:tcW w:w="1701" w:type="dxa"/>
            <w:vAlign w:val="center"/>
          </w:tcPr>
          <w:p w:rsidR="00724992" w:rsidRDefault="00944C5C">
            <w:pPr>
              <w:jc w:val="right"/>
            </w:pPr>
            <w:r>
              <w:rPr>
                <w:color w:val="000000"/>
                <w:sz w:val="24"/>
              </w:rPr>
              <w:t>79,929,249.00</w:t>
            </w:r>
          </w:p>
        </w:tc>
        <w:tc>
          <w:tcPr>
            <w:tcW w:w="1843" w:type="dxa"/>
            <w:vAlign w:val="center"/>
          </w:tcPr>
          <w:p w:rsidR="00724992" w:rsidRDefault="00944C5C">
            <w:pPr>
              <w:jc w:val="right"/>
            </w:pPr>
            <w:r>
              <w:rPr>
                <w:color w:val="000000"/>
                <w:sz w:val="24"/>
              </w:rPr>
              <w:t>3.99</w:t>
            </w:r>
          </w:p>
        </w:tc>
      </w:tr>
      <w:tr w:rsidR="00724992">
        <w:trPr>
          <w:jc w:val="center"/>
        </w:trPr>
        <w:tc>
          <w:tcPr>
            <w:tcW w:w="817" w:type="dxa"/>
            <w:vAlign w:val="center"/>
          </w:tcPr>
          <w:p w:rsidR="00724992" w:rsidRDefault="00944C5C">
            <w:pPr>
              <w:jc w:val="center"/>
            </w:pPr>
            <w:r>
              <w:rPr>
                <w:color w:val="000000"/>
                <w:sz w:val="24"/>
              </w:rPr>
              <w:t>9</w:t>
            </w:r>
          </w:p>
        </w:tc>
        <w:tc>
          <w:tcPr>
            <w:tcW w:w="1276" w:type="dxa"/>
            <w:vAlign w:val="center"/>
          </w:tcPr>
          <w:p w:rsidR="00724992" w:rsidRDefault="00944C5C">
            <w:pPr>
              <w:jc w:val="center"/>
            </w:pPr>
            <w:r>
              <w:rPr>
                <w:color w:val="000000"/>
                <w:sz w:val="24"/>
              </w:rPr>
              <w:t>002709</w:t>
            </w:r>
          </w:p>
        </w:tc>
        <w:tc>
          <w:tcPr>
            <w:tcW w:w="1701" w:type="dxa"/>
            <w:vAlign w:val="center"/>
          </w:tcPr>
          <w:p w:rsidR="00724992" w:rsidRDefault="00944C5C">
            <w:pPr>
              <w:jc w:val="center"/>
            </w:pPr>
            <w:r>
              <w:rPr>
                <w:color w:val="000000"/>
                <w:sz w:val="24"/>
              </w:rPr>
              <w:t>天赐材料</w:t>
            </w:r>
          </w:p>
        </w:tc>
        <w:tc>
          <w:tcPr>
            <w:tcW w:w="1559" w:type="dxa"/>
            <w:vAlign w:val="center"/>
          </w:tcPr>
          <w:p w:rsidR="00724992" w:rsidRDefault="00944C5C">
            <w:pPr>
              <w:jc w:val="right"/>
            </w:pPr>
            <w:r>
              <w:rPr>
                <w:color w:val="000000"/>
                <w:sz w:val="24"/>
              </w:rPr>
              <w:t>1,628,720</w:t>
            </w:r>
          </w:p>
        </w:tc>
        <w:tc>
          <w:tcPr>
            <w:tcW w:w="1701" w:type="dxa"/>
            <w:vAlign w:val="center"/>
          </w:tcPr>
          <w:p w:rsidR="00724992" w:rsidRDefault="00944C5C">
            <w:pPr>
              <w:jc w:val="right"/>
            </w:pPr>
            <w:r>
              <w:rPr>
                <w:color w:val="000000"/>
                <w:sz w:val="24"/>
              </w:rPr>
              <w:t>74,904,832.80</w:t>
            </w:r>
          </w:p>
        </w:tc>
        <w:tc>
          <w:tcPr>
            <w:tcW w:w="1843" w:type="dxa"/>
            <w:vAlign w:val="center"/>
          </w:tcPr>
          <w:p w:rsidR="00724992" w:rsidRDefault="00944C5C">
            <w:pPr>
              <w:jc w:val="right"/>
            </w:pPr>
            <w:r>
              <w:rPr>
                <w:color w:val="000000"/>
                <w:sz w:val="24"/>
              </w:rPr>
              <w:t>3.74</w:t>
            </w:r>
          </w:p>
        </w:tc>
      </w:tr>
      <w:tr w:rsidR="00724992">
        <w:trPr>
          <w:jc w:val="center"/>
        </w:trPr>
        <w:tc>
          <w:tcPr>
            <w:tcW w:w="817" w:type="dxa"/>
            <w:vAlign w:val="center"/>
          </w:tcPr>
          <w:p w:rsidR="00724992" w:rsidRDefault="00944C5C">
            <w:pPr>
              <w:jc w:val="center"/>
            </w:pPr>
            <w:r>
              <w:rPr>
                <w:color w:val="000000"/>
                <w:sz w:val="24"/>
              </w:rPr>
              <w:t>10</w:t>
            </w:r>
          </w:p>
        </w:tc>
        <w:tc>
          <w:tcPr>
            <w:tcW w:w="1276" w:type="dxa"/>
            <w:vAlign w:val="center"/>
          </w:tcPr>
          <w:p w:rsidR="00724992" w:rsidRDefault="00944C5C">
            <w:pPr>
              <w:jc w:val="center"/>
            </w:pPr>
            <w:r>
              <w:rPr>
                <w:color w:val="000000"/>
                <w:sz w:val="24"/>
              </w:rPr>
              <w:t>002304</w:t>
            </w:r>
          </w:p>
        </w:tc>
        <w:tc>
          <w:tcPr>
            <w:tcW w:w="1701" w:type="dxa"/>
            <w:vAlign w:val="center"/>
          </w:tcPr>
          <w:p w:rsidR="00724992" w:rsidRDefault="00944C5C">
            <w:pPr>
              <w:jc w:val="center"/>
            </w:pPr>
            <w:r>
              <w:rPr>
                <w:color w:val="000000"/>
                <w:sz w:val="24"/>
              </w:rPr>
              <w:t>洋河股份</w:t>
            </w:r>
          </w:p>
        </w:tc>
        <w:tc>
          <w:tcPr>
            <w:tcW w:w="1559" w:type="dxa"/>
            <w:vAlign w:val="center"/>
          </w:tcPr>
          <w:p w:rsidR="00724992" w:rsidRDefault="00944C5C">
            <w:pPr>
              <w:jc w:val="right"/>
            </w:pPr>
            <w:r>
              <w:rPr>
                <w:color w:val="000000"/>
                <w:sz w:val="24"/>
              </w:rPr>
              <w:t>643,336</w:t>
            </w:r>
          </w:p>
        </w:tc>
        <w:tc>
          <w:tcPr>
            <w:tcW w:w="1701" w:type="dxa"/>
            <w:vAlign w:val="center"/>
          </w:tcPr>
          <w:p w:rsidR="00724992" w:rsidRDefault="00944C5C">
            <w:pPr>
              <w:jc w:val="right"/>
            </w:pPr>
            <w:r>
              <w:rPr>
                <w:color w:val="000000"/>
                <w:sz w:val="24"/>
              </w:rPr>
              <w:t>73,983,640.00</w:t>
            </w:r>
          </w:p>
        </w:tc>
        <w:tc>
          <w:tcPr>
            <w:tcW w:w="1843" w:type="dxa"/>
            <w:vAlign w:val="center"/>
          </w:tcPr>
          <w:p w:rsidR="00724992" w:rsidRDefault="00944C5C">
            <w:pPr>
              <w:jc w:val="right"/>
            </w:pPr>
            <w:r>
              <w:rPr>
                <w:color w:val="000000"/>
                <w:sz w:val="24"/>
              </w:rPr>
              <w:t>3.69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w:t>
            </w:r>
            <w:r w:rsidRPr="00C234F0">
              <w:rPr>
                <w:rFonts w:hint="eastAsia"/>
                <w:color w:val="000000"/>
                <w:sz w:val="24"/>
              </w:rPr>
              <w:lastRenderedPageBreak/>
              <w:t>例（％）</w:t>
            </w:r>
          </w:p>
        </w:tc>
      </w:tr>
      <w:tr w:rsidR="00724992">
        <w:tc>
          <w:tcPr>
            <w:tcW w:w="870" w:type="dxa"/>
            <w:vAlign w:val="center"/>
          </w:tcPr>
          <w:p w:rsidR="00724992" w:rsidRDefault="00944C5C">
            <w:pPr>
              <w:jc w:val="center"/>
            </w:pPr>
            <w:r>
              <w:rPr>
                <w:color w:val="000000"/>
                <w:sz w:val="24"/>
              </w:rPr>
              <w:lastRenderedPageBreak/>
              <w:t>1</w:t>
            </w:r>
          </w:p>
        </w:tc>
        <w:tc>
          <w:tcPr>
            <w:tcW w:w="1650" w:type="dxa"/>
            <w:vAlign w:val="center"/>
          </w:tcPr>
          <w:p w:rsidR="00724992" w:rsidRDefault="00944C5C">
            <w:pPr>
              <w:jc w:val="center"/>
            </w:pPr>
            <w:r>
              <w:rPr>
                <w:color w:val="000000"/>
                <w:sz w:val="24"/>
              </w:rPr>
              <w:t>601318</w:t>
            </w:r>
          </w:p>
        </w:tc>
        <w:tc>
          <w:tcPr>
            <w:tcW w:w="1980" w:type="dxa"/>
            <w:vAlign w:val="center"/>
          </w:tcPr>
          <w:p w:rsidR="00724992" w:rsidRDefault="00944C5C">
            <w:pPr>
              <w:jc w:val="center"/>
            </w:pPr>
            <w:r>
              <w:rPr>
                <w:color w:val="000000"/>
                <w:sz w:val="24"/>
              </w:rPr>
              <w:t>中国平安</w:t>
            </w:r>
          </w:p>
        </w:tc>
        <w:tc>
          <w:tcPr>
            <w:tcW w:w="2880" w:type="dxa"/>
            <w:vAlign w:val="center"/>
          </w:tcPr>
          <w:p w:rsidR="00724992" w:rsidRDefault="00944C5C">
            <w:pPr>
              <w:jc w:val="right"/>
            </w:pPr>
            <w:r>
              <w:rPr>
                <w:color w:val="000000"/>
                <w:sz w:val="24"/>
              </w:rPr>
              <w:t>173,057,940.83</w:t>
            </w:r>
          </w:p>
        </w:tc>
        <w:tc>
          <w:tcPr>
            <w:tcW w:w="1620" w:type="dxa"/>
            <w:vAlign w:val="center"/>
          </w:tcPr>
          <w:p w:rsidR="00724992" w:rsidRDefault="00944C5C">
            <w:pPr>
              <w:jc w:val="right"/>
            </w:pPr>
            <w:r>
              <w:rPr>
                <w:color w:val="000000"/>
                <w:sz w:val="24"/>
              </w:rPr>
              <w:t>33.99</w:t>
            </w:r>
          </w:p>
        </w:tc>
      </w:tr>
      <w:tr w:rsidR="00724992">
        <w:tc>
          <w:tcPr>
            <w:tcW w:w="870" w:type="dxa"/>
            <w:vAlign w:val="center"/>
          </w:tcPr>
          <w:p w:rsidR="00724992" w:rsidRDefault="00944C5C">
            <w:pPr>
              <w:jc w:val="center"/>
            </w:pPr>
            <w:r>
              <w:rPr>
                <w:color w:val="000000"/>
                <w:sz w:val="24"/>
              </w:rPr>
              <w:t>2</w:t>
            </w:r>
          </w:p>
        </w:tc>
        <w:tc>
          <w:tcPr>
            <w:tcW w:w="1650" w:type="dxa"/>
            <w:vAlign w:val="center"/>
          </w:tcPr>
          <w:p w:rsidR="00724992" w:rsidRDefault="00944C5C">
            <w:pPr>
              <w:jc w:val="center"/>
            </w:pPr>
            <w:r>
              <w:rPr>
                <w:color w:val="000000"/>
                <w:sz w:val="24"/>
              </w:rPr>
              <w:t>603986</w:t>
            </w:r>
          </w:p>
        </w:tc>
        <w:tc>
          <w:tcPr>
            <w:tcW w:w="1980" w:type="dxa"/>
            <w:vAlign w:val="center"/>
          </w:tcPr>
          <w:p w:rsidR="00724992" w:rsidRDefault="00944C5C">
            <w:pPr>
              <w:jc w:val="center"/>
            </w:pPr>
            <w:r>
              <w:rPr>
                <w:color w:val="000000"/>
                <w:sz w:val="24"/>
              </w:rPr>
              <w:t>兆易创新</w:t>
            </w:r>
          </w:p>
        </w:tc>
        <w:tc>
          <w:tcPr>
            <w:tcW w:w="2880" w:type="dxa"/>
            <w:vAlign w:val="center"/>
          </w:tcPr>
          <w:p w:rsidR="00724992" w:rsidRDefault="00944C5C">
            <w:pPr>
              <w:jc w:val="right"/>
            </w:pPr>
            <w:r>
              <w:rPr>
                <w:color w:val="000000"/>
                <w:sz w:val="24"/>
              </w:rPr>
              <w:t>154,053,564.98</w:t>
            </w:r>
          </w:p>
        </w:tc>
        <w:tc>
          <w:tcPr>
            <w:tcW w:w="1620" w:type="dxa"/>
            <w:vAlign w:val="center"/>
          </w:tcPr>
          <w:p w:rsidR="00724992" w:rsidRDefault="00944C5C">
            <w:pPr>
              <w:jc w:val="right"/>
            </w:pPr>
            <w:r>
              <w:rPr>
                <w:color w:val="000000"/>
                <w:sz w:val="24"/>
              </w:rPr>
              <w:t>30.26</w:t>
            </w:r>
          </w:p>
        </w:tc>
      </w:tr>
      <w:tr w:rsidR="00724992">
        <w:tc>
          <w:tcPr>
            <w:tcW w:w="870" w:type="dxa"/>
            <w:vAlign w:val="center"/>
          </w:tcPr>
          <w:p w:rsidR="00724992" w:rsidRDefault="00944C5C">
            <w:pPr>
              <w:jc w:val="center"/>
            </w:pPr>
            <w:r>
              <w:rPr>
                <w:color w:val="000000"/>
                <w:sz w:val="24"/>
              </w:rPr>
              <w:t>3</w:t>
            </w:r>
          </w:p>
        </w:tc>
        <w:tc>
          <w:tcPr>
            <w:tcW w:w="1650" w:type="dxa"/>
            <w:vAlign w:val="center"/>
          </w:tcPr>
          <w:p w:rsidR="00724992" w:rsidRDefault="00944C5C">
            <w:pPr>
              <w:jc w:val="center"/>
            </w:pPr>
            <w:r>
              <w:rPr>
                <w:color w:val="000000"/>
                <w:sz w:val="24"/>
              </w:rPr>
              <w:t>002027</w:t>
            </w:r>
          </w:p>
        </w:tc>
        <w:tc>
          <w:tcPr>
            <w:tcW w:w="1980" w:type="dxa"/>
            <w:vAlign w:val="center"/>
          </w:tcPr>
          <w:p w:rsidR="00724992" w:rsidRDefault="00944C5C">
            <w:pPr>
              <w:jc w:val="center"/>
            </w:pPr>
            <w:r>
              <w:rPr>
                <w:color w:val="000000"/>
                <w:sz w:val="24"/>
              </w:rPr>
              <w:t>分众传媒</w:t>
            </w:r>
          </w:p>
        </w:tc>
        <w:tc>
          <w:tcPr>
            <w:tcW w:w="2880" w:type="dxa"/>
            <w:vAlign w:val="center"/>
          </w:tcPr>
          <w:p w:rsidR="00724992" w:rsidRDefault="00944C5C">
            <w:pPr>
              <w:jc w:val="right"/>
            </w:pPr>
            <w:r>
              <w:rPr>
                <w:color w:val="000000"/>
                <w:sz w:val="24"/>
              </w:rPr>
              <w:t>151,497,619.37</w:t>
            </w:r>
          </w:p>
        </w:tc>
        <w:tc>
          <w:tcPr>
            <w:tcW w:w="1620" w:type="dxa"/>
            <w:vAlign w:val="center"/>
          </w:tcPr>
          <w:p w:rsidR="00724992" w:rsidRDefault="00944C5C">
            <w:pPr>
              <w:jc w:val="right"/>
            </w:pPr>
            <w:r>
              <w:rPr>
                <w:color w:val="000000"/>
                <w:sz w:val="24"/>
              </w:rPr>
              <w:t>29.75</w:t>
            </w:r>
          </w:p>
        </w:tc>
      </w:tr>
      <w:tr w:rsidR="00724992">
        <w:tc>
          <w:tcPr>
            <w:tcW w:w="870" w:type="dxa"/>
            <w:vAlign w:val="center"/>
          </w:tcPr>
          <w:p w:rsidR="00724992" w:rsidRDefault="00944C5C">
            <w:pPr>
              <w:jc w:val="center"/>
            </w:pPr>
            <w:r>
              <w:rPr>
                <w:color w:val="000000"/>
                <w:sz w:val="24"/>
              </w:rPr>
              <w:t>4</w:t>
            </w:r>
          </w:p>
        </w:tc>
        <w:tc>
          <w:tcPr>
            <w:tcW w:w="1650" w:type="dxa"/>
            <w:vAlign w:val="center"/>
          </w:tcPr>
          <w:p w:rsidR="00724992" w:rsidRDefault="00944C5C">
            <w:pPr>
              <w:jc w:val="center"/>
            </w:pPr>
            <w:r>
              <w:rPr>
                <w:color w:val="000000"/>
                <w:sz w:val="24"/>
              </w:rPr>
              <w:t>300347</w:t>
            </w:r>
          </w:p>
        </w:tc>
        <w:tc>
          <w:tcPr>
            <w:tcW w:w="1980" w:type="dxa"/>
            <w:vAlign w:val="center"/>
          </w:tcPr>
          <w:p w:rsidR="00724992" w:rsidRDefault="00944C5C">
            <w:pPr>
              <w:jc w:val="center"/>
            </w:pPr>
            <w:r>
              <w:rPr>
                <w:color w:val="000000"/>
                <w:sz w:val="24"/>
              </w:rPr>
              <w:t>泰格医药</w:t>
            </w:r>
          </w:p>
        </w:tc>
        <w:tc>
          <w:tcPr>
            <w:tcW w:w="2880" w:type="dxa"/>
            <w:vAlign w:val="center"/>
          </w:tcPr>
          <w:p w:rsidR="00724992" w:rsidRDefault="00944C5C">
            <w:pPr>
              <w:jc w:val="right"/>
            </w:pPr>
            <w:r>
              <w:rPr>
                <w:color w:val="000000"/>
                <w:sz w:val="24"/>
              </w:rPr>
              <w:t>132,780,770.25</w:t>
            </w:r>
          </w:p>
        </w:tc>
        <w:tc>
          <w:tcPr>
            <w:tcW w:w="1620" w:type="dxa"/>
            <w:vAlign w:val="center"/>
          </w:tcPr>
          <w:p w:rsidR="00724992" w:rsidRDefault="00944C5C">
            <w:pPr>
              <w:jc w:val="right"/>
            </w:pPr>
            <w:r>
              <w:rPr>
                <w:color w:val="000000"/>
                <w:sz w:val="24"/>
              </w:rPr>
              <w:t>26.08</w:t>
            </w:r>
          </w:p>
        </w:tc>
      </w:tr>
      <w:tr w:rsidR="00724992">
        <w:tc>
          <w:tcPr>
            <w:tcW w:w="870" w:type="dxa"/>
            <w:vAlign w:val="center"/>
          </w:tcPr>
          <w:p w:rsidR="00724992" w:rsidRDefault="00944C5C">
            <w:pPr>
              <w:jc w:val="center"/>
            </w:pPr>
            <w:r>
              <w:rPr>
                <w:color w:val="000000"/>
                <w:sz w:val="24"/>
              </w:rPr>
              <w:t>5</w:t>
            </w:r>
          </w:p>
        </w:tc>
        <w:tc>
          <w:tcPr>
            <w:tcW w:w="1650" w:type="dxa"/>
            <w:vAlign w:val="center"/>
          </w:tcPr>
          <w:p w:rsidR="00724992" w:rsidRDefault="00944C5C">
            <w:pPr>
              <w:jc w:val="center"/>
            </w:pPr>
            <w:r>
              <w:rPr>
                <w:color w:val="000000"/>
                <w:sz w:val="24"/>
              </w:rPr>
              <w:t>601288</w:t>
            </w:r>
          </w:p>
        </w:tc>
        <w:tc>
          <w:tcPr>
            <w:tcW w:w="1980" w:type="dxa"/>
            <w:vAlign w:val="center"/>
          </w:tcPr>
          <w:p w:rsidR="00724992" w:rsidRDefault="00944C5C">
            <w:pPr>
              <w:jc w:val="center"/>
            </w:pPr>
            <w:r>
              <w:rPr>
                <w:color w:val="000000"/>
                <w:sz w:val="24"/>
              </w:rPr>
              <w:t>农业银行</w:t>
            </w:r>
          </w:p>
        </w:tc>
        <w:tc>
          <w:tcPr>
            <w:tcW w:w="2880" w:type="dxa"/>
            <w:vAlign w:val="center"/>
          </w:tcPr>
          <w:p w:rsidR="00724992" w:rsidRDefault="00944C5C">
            <w:pPr>
              <w:jc w:val="right"/>
            </w:pPr>
            <w:r>
              <w:rPr>
                <w:color w:val="000000"/>
                <w:sz w:val="24"/>
              </w:rPr>
              <w:t>127,862,912.00</w:t>
            </w:r>
          </w:p>
        </w:tc>
        <w:tc>
          <w:tcPr>
            <w:tcW w:w="1620" w:type="dxa"/>
            <w:vAlign w:val="center"/>
          </w:tcPr>
          <w:p w:rsidR="00724992" w:rsidRDefault="00944C5C">
            <w:pPr>
              <w:jc w:val="right"/>
            </w:pPr>
            <w:r>
              <w:rPr>
                <w:color w:val="000000"/>
                <w:sz w:val="24"/>
              </w:rPr>
              <w:t>25.11</w:t>
            </w:r>
          </w:p>
        </w:tc>
      </w:tr>
      <w:tr w:rsidR="00724992">
        <w:tc>
          <w:tcPr>
            <w:tcW w:w="870" w:type="dxa"/>
            <w:vAlign w:val="center"/>
          </w:tcPr>
          <w:p w:rsidR="00724992" w:rsidRDefault="00944C5C">
            <w:pPr>
              <w:jc w:val="center"/>
            </w:pPr>
            <w:r>
              <w:rPr>
                <w:color w:val="000000"/>
                <w:sz w:val="24"/>
              </w:rPr>
              <w:t>6</w:t>
            </w:r>
          </w:p>
        </w:tc>
        <w:tc>
          <w:tcPr>
            <w:tcW w:w="1650" w:type="dxa"/>
            <w:vAlign w:val="center"/>
          </w:tcPr>
          <w:p w:rsidR="00724992" w:rsidRDefault="00944C5C">
            <w:pPr>
              <w:jc w:val="center"/>
            </w:pPr>
            <w:r>
              <w:rPr>
                <w:color w:val="000000"/>
                <w:sz w:val="24"/>
              </w:rPr>
              <w:t>601166</w:t>
            </w:r>
          </w:p>
        </w:tc>
        <w:tc>
          <w:tcPr>
            <w:tcW w:w="1980" w:type="dxa"/>
            <w:vAlign w:val="center"/>
          </w:tcPr>
          <w:p w:rsidR="00724992" w:rsidRDefault="00944C5C">
            <w:pPr>
              <w:jc w:val="center"/>
            </w:pPr>
            <w:r>
              <w:rPr>
                <w:color w:val="000000"/>
                <w:sz w:val="24"/>
              </w:rPr>
              <w:t>兴业银行</w:t>
            </w:r>
          </w:p>
        </w:tc>
        <w:tc>
          <w:tcPr>
            <w:tcW w:w="2880" w:type="dxa"/>
            <w:vAlign w:val="center"/>
          </w:tcPr>
          <w:p w:rsidR="00724992" w:rsidRDefault="00944C5C">
            <w:pPr>
              <w:jc w:val="right"/>
            </w:pPr>
            <w:r>
              <w:rPr>
                <w:color w:val="000000"/>
                <w:sz w:val="24"/>
              </w:rPr>
              <w:t>126,870,633.43</w:t>
            </w:r>
          </w:p>
        </w:tc>
        <w:tc>
          <w:tcPr>
            <w:tcW w:w="1620" w:type="dxa"/>
            <w:vAlign w:val="center"/>
          </w:tcPr>
          <w:p w:rsidR="00724992" w:rsidRDefault="00944C5C">
            <w:pPr>
              <w:jc w:val="right"/>
            </w:pPr>
            <w:r>
              <w:rPr>
                <w:color w:val="000000"/>
                <w:sz w:val="24"/>
              </w:rPr>
              <w:t>24.92</w:t>
            </w:r>
          </w:p>
        </w:tc>
      </w:tr>
      <w:tr w:rsidR="00724992">
        <w:tc>
          <w:tcPr>
            <w:tcW w:w="870" w:type="dxa"/>
            <w:vAlign w:val="center"/>
          </w:tcPr>
          <w:p w:rsidR="00724992" w:rsidRDefault="00944C5C">
            <w:pPr>
              <w:jc w:val="center"/>
            </w:pPr>
            <w:r>
              <w:rPr>
                <w:color w:val="000000"/>
                <w:sz w:val="24"/>
              </w:rPr>
              <w:t>7</w:t>
            </w:r>
          </w:p>
        </w:tc>
        <w:tc>
          <w:tcPr>
            <w:tcW w:w="1650" w:type="dxa"/>
            <w:vAlign w:val="center"/>
          </w:tcPr>
          <w:p w:rsidR="00724992" w:rsidRDefault="00944C5C">
            <w:pPr>
              <w:jc w:val="center"/>
            </w:pPr>
            <w:r>
              <w:rPr>
                <w:color w:val="000000"/>
                <w:sz w:val="24"/>
              </w:rPr>
              <w:t>002456</w:t>
            </w:r>
          </w:p>
        </w:tc>
        <w:tc>
          <w:tcPr>
            <w:tcW w:w="1980" w:type="dxa"/>
            <w:vAlign w:val="center"/>
          </w:tcPr>
          <w:p w:rsidR="00724992" w:rsidRDefault="00944C5C">
            <w:pPr>
              <w:jc w:val="center"/>
            </w:pPr>
            <w:r>
              <w:rPr>
                <w:color w:val="000000"/>
                <w:sz w:val="24"/>
              </w:rPr>
              <w:t>欧菲科技</w:t>
            </w:r>
          </w:p>
        </w:tc>
        <w:tc>
          <w:tcPr>
            <w:tcW w:w="2880" w:type="dxa"/>
            <w:vAlign w:val="center"/>
          </w:tcPr>
          <w:p w:rsidR="00724992" w:rsidRDefault="00944C5C">
            <w:pPr>
              <w:jc w:val="right"/>
            </w:pPr>
            <w:r>
              <w:rPr>
                <w:color w:val="000000"/>
                <w:sz w:val="24"/>
              </w:rPr>
              <w:t>126,478,661.27</w:t>
            </w:r>
          </w:p>
        </w:tc>
        <w:tc>
          <w:tcPr>
            <w:tcW w:w="1620" w:type="dxa"/>
            <w:vAlign w:val="center"/>
          </w:tcPr>
          <w:p w:rsidR="00724992" w:rsidRDefault="00944C5C">
            <w:pPr>
              <w:jc w:val="right"/>
            </w:pPr>
            <w:r>
              <w:rPr>
                <w:color w:val="000000"/>
                <w:sz w:val="24"/>
              </w:rPr>
              <w:t>24.84</w:t>
            </w:r>
          </w:p>
        </w:tc>
      </w:tr>
      <w:tr w:rsidR="00724992">
        <w:tc>
          <w:tcPr>
            <w:tcW w:w="870" w:type="dxa"/>
            <w:vAlign w:val="center"/>
          </w:tcPr>
          <w:p w:rsidR="00724992" w:rsidRDefault="00944C5C">
            <w:pPr>
              <w:jc w:val="center"/>
            </w:pPr>
            <w:r>
              <w:rPr>
                <w:color w:val="000000"/>
                <w:sz w:val="24"/>
              </w:rPr>
              <w:t>8</w:t>
            </w:r>
          </w:p>
        </w:tc>
        <w:tc>
          <w:tcPr>
            <w:tcW w:w="1650" w:type="dxa"/>
            <w:vAlign w:val="center"/>
          </w:tcPr>
          <w:p w:rsidR="00724992" w:rsidRDefault="00944C5C">
            <w:pPr>
              <w:jc w:val="center"/>
            </w:pPr>
            <w:r>
              <w:rPr>
                <w:color w:val="000000"/>
                <w:sz w:val="24"/>
              </w:rPr>
              <w:t>600285</w:t>
            </w:r>
          </w:p>
        </w:tc>
        <w:tc>
          <w:tcPr>
            <w:tcW w:w="1980" w:type="dxa"/>
            <w:vAlign w:val="center"/>
          </w:tcPr>
          <w:p w:rsidR="00724992" w:rsidRDefault="00944C5C">
            <w:pPr>
              <w:jc w:val="center"/>
            </w:pPr>
            <w:r>
              <w:rPr>
                <w:color w:val="000000"/>
                <w:sz w:val="24"/>
              </w:rPr>
              <w:t>羚锐制药</w:t>
            </w:r>
          </w:p>
        </w:tc>
        <w:tc>
          <w:tcPr>
            <w:tcW w:w="2880" w:type="dxa"/>
            <w:vAlign w:val="center"/>
          </w:tcPr>
          <w:p w:rsidR="00724992" w:rsidRDefault="00944C5C">
            <w:pPr>
              <w:jc w:val="right"/>
            </w:pPr>
            <w:r>
              <w:rPr>
                <w:color w:val="000000"/>
                <w:sz w:val="24"/>
              </w:rPr>
              <w:t>102,581,562.92</w:t>
            </w:r>
          </w:p>
        </w:tc>
        <w:tc>
          <w:tcPr>
            <w:tcW w:w="1620" w:type="dxa"/>
            <w:vAlign w:val="center"/>
          </w:tcPr>
          <w:p w:rsidR="00724992" w:rsidRDefault="00944C5C">
            <w:pPr>
              <w:jc w:val="right"/>
            </w:pPr>
            <w:r>
              <w:rPr>
                <w:color w:val="000000"/>
                <w:sz w:val="24"/>
              </w:rPr>
              <w:t>20.15</w:t>
            </w:r>
          </w:p>
        </w:tc>
      </w:tr>
      <w:tr w:rsidR="00724992">
        <w:tc>
          <w:tcPr>
            <w:tcW w:w="870" w:type="dxa"/>
            <w:vAlign w:val="center"/>
          </w:tcPr>
          <w:p w:rsidR="00724992" w:rsidRDefault="00944C5C">
            <w:pPr>
              <w:jc w:val="center"/>
            </w:pPr>
            <w:r>
              <w:rPr>
                <w:color w:val="000000"/>
                <w:sz w:val="24"/>
              </w:rPr>
              <w:t>9</w:t>
            </w:r>
          </w:p>
        </w:tc>
        <w:tc>
          <w:tcPr>
            <w:tcW w:w="1650" w:type="dxa"/>
            <w:vAlign w:val="center"/>
          </w:tcPr>
          <w:p w:rsidR="00724992" w:rsidRDefault="00944C5C">
            <w:pPr>
              <w:jc w:val="center"/>
            </w:pPr>
            <w:r>
              <w:rPr>
                <w:color w:val="000000"/>
                <w:sz w:val="24"/>
              </w:rPr>
              <w:t>601398</w:t>
            </w:r>
          </w:p>
        </w:tc>
        <w:tc>
          <w:tcPr>
            <w:tcW w:w="1980" w:type="dxa"/>
            <w:vAlign w:val="center"/>
          </w:tcPr>
          <w:p w:rsidR="00724992" w:rsidRDefault="00944C5C">
            <w:pPr>
              <w:jc w:val="center"/>
            </w:pPr>
            <w:r>
              <w:rPr>
                <w:color w:val="000000"/>
                <w:sz w:val="24"/>
              </w:rPr>
              <w:t>工商银行</w:t>
            </w:r>
          </w:p>
        </w:tc>
        <w:tc>
          <w:tcPr>
            <w:tcW w:w="2880" w:type="dxa"/>
            <w:vAlign w:val="center"/>
          </w:tcPr>
          <w:p w:rsidR="00724992" w:rsidRDefault="00944C5C">
            <w:pPr>
              <w:jc w:val="right"/>
            </w:pPr>
            <w:r>
              <w:rPr>
                <w:color w:val="000000"/>
                <w:sz w:val="24"/>
              </w:rPr>
              <w:t>101,317,115.00</w:t>
            </w:r>
          </w:p>
        </w:tc>
        <w:tc>
          <w:tcPr>
            <w:tcW w:w="1620" w:type="dxa"/>
            <w:vAlign w:val="center"/>
          </w:tcPr>
          <w:p w:rsidR="00724992" w:rsidRDefault="00944C5C">
            <w:pPr>
              <w:jc w:val="right"/>
            </w:pPr>
            <w:r>
              <w:rPr>
                <w:color w:val="000000"/>
                <w:sz w:val="24"/>
              </w:rPr>
              <w:t>19.90</w:t>
            </w:r>
          </w:p>
        </w:tc>
      </w:tr>
      <w:tr w:rsidR="00724992">
        <w:tc>
          <w:tcPr>
            <w:tcW w:w="870" w:type="dxa"/>
            <w:vAlign w:val="center"/>
          </w:tcPr>
          <w:p w:rsidR="00724992" w:rsidRDefault="00944C5C">
            <w:pPr>
              <w:jc w:val="center"/>
            </w:pPr>
            <w:r>
              <w:rPr>
                <w:color w:val="000000"/>
                <w:sz w:val="24"/>
              </w:rPr>
              <w:t>10</w:t>
            </w:r>
          </w:p>
        </w:tc>
        <w:tc>
          <w:tcPr>
            <w:tcW w:w="1650" w:type="dxa"/>
            <w:vAlign w:val="center"/>
          </w:tcPr>
          <w:p w:rsidR="00724992" w:rsidRDefault="00944C5C">
            <w:pPr>
              <w:jc w:val="center"/>
            </w:pPr>
            <w:r>
              <w:rPr>
                <w:color w:val="000000"/>
                <w:sz w:val="24"/>
              </w:rPr>
              <w:t>002410</w:t>
            </w:r>
          </w:p>
        </w:tc>
        <w:tc>
          <w:tcPr>
            <w:tcW w:w="1980" w:type="dxa"/>
            <w:vAlign w:val="center"/>
          </w:tcPr>
          <w:p w:rsidR="00724992" w:rsidRDefault="00944C5C">
            <w:pPr>
              <w:jc w:val="center"/>
            </w:pPr>
            <w:r>
              <w:rPr>
                <w:color w:val="000000"/>
                <w:sz w:val="24"/>
              </w:rPr>
              <w:t>广联达</w:t>
            </w:r>
          </w:p>
        </w:tc>
        <w:tc>
          <w:tcPr>
            <w:tcW w:w="2880" w:type="dxa"/>
            <w:vAlign w:val="center"/>
          </w:tcPr>
          <w:p w:rsidR="00724992" w:rsidRDefault="00944C5C">
            <w:pPr>
              <w:jc w:val="right"/>
            </w:pPr>
            <w:r>
              <w:rPr>
                <w:color w:val="000000"/>
                <w:sz w:val="24"/>
              </w:rPr>
              <w:t>100,612,596.47</w:t>
            </w:r>
          </w:p>
        </w:tc>
        <w:tc>
          <w:tcPr>
            <w:tcW w:w="1620" w:type="dxa"/>
            <w:vAlign w:val="center"/>
          </w:tcPr>
          <w:p w:rsidR="00724992" w:rsidRDefault="00944C5C">
            <w:pPr>
              <w:jc w:val="right"/>
            </w:pPr>
            <w:r>
              <w:rPr>
                <w:color w:val="000000"/>
                <w:sz w:val="24"/>
              </w:rPr>
              <w:t>19.76</w:t>
            </w:r>
          </w:p>
        </w:tc>
      </w:tr>
      <w:tr w:rsidR="00724992">
        <w:tc>
          <w:tcPr>
            <w:tcW w:w="870" w:type="dxa"/>
            <w:vAlign w:val="center"/>
          </w:tcPr>
          <w:p w:rsidR="00724992" w:rsidRDefault="00944C5C">
            <w:pPr>
              <w:jc w:val="center"/>
            </w:pPr>
            <w:r>
              <w:rPr>
                <w:color w:val="000000"/>
                <w:sz w:val="24"/>
              </w:rPr>
              <w:t>11</w:t>
            </w:r>
          </w:p>
        </w:tc>
        <w:tc>
          <w:tcPr>
            <w:tcW w:w="1650" w:type="dxa"/>
            <w:vAlign w:val="center"/>
          </w:tcPr>
          <w:p w:rsidR="00724992" w:rsidRDefault="00944C5C">
            <w:pPr>
              <w:jc w:val="center"/>
            </w:pPr>
            <w:r>
              <w:rPr>
                <w:color w:val="000000"/>
                <w:sz w:val="24"/>
              </w:rPr>
              <w:t>601100</w:t>
            </w:r>
          </w:p>
        </w:tc>
        <w:tc>
          <w:tcPr>
            <w:tcW w:w="1980" w:type="dxa"/>
            <w:vAlign w:val="center"/>
          </w:tcPr>
          <w:p w:rsidR="00724992" w:rsidRDefault="00944C5C">
            <w:pPr>
              <w:jc w:val="center"/>
            </w:pPr>
            <w:r>
              <w:rPr>
                <w:color w:val="000000"/>
                <w:sz w:val="24"/>
              </w:rPr>
              <w:t>恒立液压</w:t>
            </w:r>
          </w:p>
        </w:tc>
        <w:tc>
          <w:tcPr>
            <w:tcW w:w="2880" w:type="dxa"/>
            <w:vAlign w:val="center"/>
          </w:tcPr>
          <w:p w:rsidR="00724992" w:rsidRDefault="00944C5C">
            <w:pPr>
              <w:jc w:val="right"/>
            </w:pPr>
            <w:r>
              <w:rPr>
                <w:color w:val="000000"/>
                <w:sz w:val="24"/>
              </w:rPr>
              <w:t>97,588,427.33</w:t>
            </w:r>
          </w:p>
        </w:tc>
        <w:tc>
          <w:tcPr>
            <w:tcW w:w="1620" w:type="dxa"/>
            <w:vAlign w:val="center"/>
          </w:tcPr>
          <w:p w:rsidR="00724992" w:rsidRDefault="00944C5C">
            <w:pPr>
              <w:jc w:val="right"/>
            </w:pPr>
            <w:r>
              <w:rPr>
                <w:color w:val="000000"/>
                <w:sz w:val="24"/>
              </w:rPr>
              <w:t>19.17</w:t>
            </w:r>
          </w:p>
        </w:tc>
      </w:tr>
      <w:tr w:rsidR="00724992">
        <w:tc>
          <w:tcPr>
            <w:tcW w:w="870" w:type="dxa"/>
            <w:vAlign w:val="center"/>
          </w:tcPr>
          <w:p w:rsidR="00724992" w:rsidRDefault="00944C5C">
            <w:pPr>
              <w:jc w:val="center"/>
            </w:pPr>
            <w:r>
              <w:rPr>
                <w:color w:val="000000"/>
                <w:sz w:val="24"/>
              </w:rPr>
              <w:t>12</w:t>
            </w:r>
          </w:p>
        </w:tc>
        <w:tc>
          <w:tcPr>
            <w:tcW w:w="1650" w:type="dxa"/>
            <w:vAlign w:val="center"/>
          </w:tcPr>
          <w:p w:rsidR="00724992" w:rsidRDefault="00944C5C">
            <w:pPr>
              <w:jc w:val="center"/>
            </w:pPr>
            <w:r>
              <w:rPr>
                <w:color w:val="000000"/>
                <w:sz w:val="24"/>
              </w:rPr>
              <w:t>000725</w:t>
            </w:r>
          </w:p>
        </w:tc>
        <w:tc>
          <w:tcPr>
            <w:tcW w:w="1980" w:type="dxa"/>
            <w:vAlign w:val="center"/>
          </w:tcPr>
          <w:p w:rsidR="00724992" w:rsidRDefault="00944C5C">
            <w:pPr>
              <w:jc w:val="center"/>
            </w:pPr>
            <w:r>
              <w:rPr>
                <w:color w:val="000000"/>
                <w:sz w:val="24"/>
              </w:rPr>
              <w:t>京东方Ａ</w:t>
            </w:r>
          </w:p>
        </w:tc>
        <w:tc>
          <w:tcPr>
            <w:tcW w:w="2880" w:type="dxa"/>
            <w:vAlign w:val="center"/>
          </w:tcPr>
          <w:p w:rsidR="00724992" w:rsidRDefault="00944C5C">
            <w:pPr>
              <w:jc w:val="right"/>
            </w:pPr>
            <w:r>
              <w:rPr>
                <w:color w:val="000000"/>
                <w:sz w:val="24"/>
              </w:rPr>
              <w:t>91,028,343.00</w:t>
            </w:r>
          </w:p>
        </w:tc>
        <w:tc>
          <w:tcPr>
            <w:tcW w:w="1620" w:type="dxa"/>
            <w:vAlign w:val="center"/>
          </w:tcPr>
          <w:p w:rsidR="00724992" w:rsidRDefault="00944C5C">
            <w:pPr>
              <w:jc w:val="right"/>
            </w:pPr>
            <w:r>
              <w:rPr>
                <w:color w:val="000000"/>
                <w:sz w:val="24"/>
              </w:rPr>
              <w:t>17.88</w:t>
            </w:r>
          </w:p>
        </w:tc>
      </w:tr>
      <w:tr w:rsidR="00724992">
        <w:tc>
          <w:tcPr>
            <w:tcW w:w="870" w:type="dxa"/>
            <w:vAlign w:val="center"/>
          </w:tcPr>
          <w:p w:rsidR="00724992" w:rsidRDefault="00944C5C">
            <w:pPr>
              <w:jc w:val="center"/>
            </w:pPr>
            <w:r>
              <w:rPr>
                <w:color w:val="000000"/>
                <w:sz w:val="24"/>
              </w:rPr>
              <w:t>13</w:t>
            </w:r>
          </w:p>
        </w:tc>
        <w:tc>
          <w:tcPr>
            <w:tcW w:w="1650" w:type="dxa"/>
            <w:vAlign w:val="center"/>
          </w:tcPr>
          <w:p w:rsidR="00724992" w:rsidRDefault="00944C5C">
            <w:pPr>
              <w:jc w:val="center"/>
            </w:pPr>
            <w:r>
              <w:rPr>
                <w:color w:val="000000"/>
                <w:sz w:val="24"/>
              </w:rPr>
              <w:t>600066</w:t>
            </w:r>
          </w:p>
        </w:tc>
        <w:tc>
          <w:tcPr>
            <w:tcW w:w="1980" w:type="dxa"/>
            <w:vAlign w:val="center"/>
          </w:tcPr>
          <w:p w:rsidR="00724992" w:rsidRDefault="00944C5C">
            <w:pPr>
              <w:jc w:val="center"/>
            </w:pPr>
            <w:r>
              <w:rPr>
                <w:color w:val="000000"/>
                <w:sz w:val="24"/>
              </w:rPr>
              <w:t>宇通客车</w:t>
            </w:r>
          </w:p>
        </w:tc>
        <w:tc>
          <w:tcPr>
            <w:tcW w:w="2880" w:type="dxa"/>
            <w:vAlign w:val="center"/>
          </w:tcPr>
          <w:p w:rsidR="00724992" w:rsidRDefault="00944C5C">
            <w:pPr>
              <w:jc w:val="right"/>
            </w:pPr>
            <w:r>
              <w:rPr>
                <w:color w:val="000000"/>
                <w:sz w:val="24"/>
              </w:rPr>
              <w:t>88,842,284.92</w:t>
            </w:r>
          </w:p>
        </w:tc>
        <w:tc>
          <w:tcPr>
            <w:tcW w:w="1620" w:type="dxa"/>
            <w:vAlign w:val="center"/>
          </w:tcPr>
          <w:p w:rsidR="00724992" w:rsidRDefault="00944C5C">
            <w:pPr>
              <w:jc w:val="right"/>
            </w:pPr>
            <w:r>
              <w:rPr>
                <w:color w:val="000000"/>
                <w:sz w:val="24"/>
              </w:rPr>
              <w:t>17.45</w:t>
            </w:r>
          </w:p>
        </w:tc>
      </w:tr>
      <w:tr w:rsidR="00724992">
        <w:tc>
          <w:tcPr>
            <w:tcW w:w="870" w:type="dxa"/>
            <w:vAlign w:val="center"/>
          </w:tcPr>
          <w:p w:rsidR="00724992" w:rsidRDefault="00944C5C">
            <w:pPr>
              <w:jc w:val="center"/>
            </w:pPr>
            <w:r>
              <w:rPr>
                <w:color w:val="000000"/>
                <w:sz w:val="24"/>
              </w:rPr>
              <w:t>14</w:t>
            </w:r>
          </w:p>
        </w:tc>
        <w:tc>
          <w:tcPr>
            <w:tcW w:w="1650" w:type="dxa"/>
            <w:vAlign w:val="center"/>
          </w:tcPr>
          <w:p w:rsidR="00724992" w:rsidRDefault="00944C5C">
            <w:pPr>
              <w:jc w:val="center"/>
            </w:pPr>
            <w:r>
              <w:rPr>
                <w:color w:val="000000"/>
                <w:sz w:val="24"/>
              </w:rPr>
              <w:t>300308</w:t>
            </w:r>
          </w:p>
        </w:tc>
        <w:tc>
          <w:tcPr>
            <w:tcW w:w="1980" w:type="dxa"/>
            <w:vAlign w:val="center"/>
          </w:tcPr>
          <w:p w:rsidR="00724992" w:rsidRDefault="00944C5C">
            <w:pPr>
              <w:jc w:val="center"/>
            </w:pPr>
            <w:r>
              <w:rPr>
                <w:color w:val="000000"/>
                <w:sz w:val="24"/>
              </w:rPr>
              <w:t>中际装备</w:t>
            </w:r>
          </w:p>
        </w:tc>
        <w:tc>
          <w:tcPr>
            <w:tcW w:w="2880" w:type="dxa"/>
            <w:vAlign w:val="center"/>
          </w:tcPr>
          <w:p w:rsidR="00724992" w:rsidRDefault="00944C5C">
            <w:pPr>
              <w:jc w:val="right"/>
            </w:pPr>
            <w:r>
              <w:rPr>
                <w:color w:val="000000"/>
                <w:sz w:val="24"/>
              </w:rPr>
              <w:t>80,223,358.02</w:t>
            </w:r>
          </w:p>
        </w:tc>
        <w:tc>
          <w:tcPr>
            <w:tcW w:w="1620" w:type="dxa"/>
            <w:vAlign w:val="center"/>
          </w:tcPr>
          <w:p w:rsidR="00724992" w:rsidRDefault="00944C5C">
            <w:pPr>
              <w:jc w:val="right"/>
            </w:pPr>
            <w:r>
              <w:rPr>
                <w:color w:val="000000"/>
                <w:sz w:val="24"/>
              </w:rPr>
              <w:t>15.76</w:t>
            </w:r>
          </w:p>
        </w:tc>
      </w:tr>
      <w:tr w:rsidR="00724992">
        <w:tc>
          <w:tcPr>
            <w:tcW w:w="870" w:type="dxa"/>
            <w:vAlign w:val="center"/>
          </w:tcPr>
          <w:p w:rsidR="00724992" w:rsidRDefault="00944C5C">
            <w:pPr>
              <w:jc w:val="center"/>
            </w:pPr>
            <w:r>
              <w:rPr>
                <w:color w:val="000000"/>
                <w:sz w:val="24"/>
              </w:rPr>
              <w:t>15</w:t>
            </w:r>
          </w:p>
        </w:tc>
        <w:tc>
          <w:tcPr>
            <w:tcW w:w="1650" w:type="dxa"/>
            <w:vAlign w:val="center"/>
          </w:tcPr>
          <w:p w:rsidR="00724992" w:rsidRDefault="00944C5C">
            <w:pPr>
              <w:jc w:val="center"/>
            </w:pPr>
            <w:r>
              <w:rPr>
                <w:color w:val="000000"/>
                <w:sz w:val="24"/>
              </w:rPr>
              <w:t>002821</w:t>
            </w:r>
          </w:p>
        </w:tc>
        <w:tc>
          <w:tcPr>
            <w:tcW w:w="1980" w:type="dxa"/>
            <w:vAlign w:val="center"/>
          </w:tcPr>
          <w:p w:rsidR="00724992" w:rsidRDefault="00944C5C">
            <w:pPr>
              <w:jc w:val="center"/>
            </w:pPr>
            <w:r>
              <w:rPr>
                <w:color w:val="000000"/>
                <w:sz w:val="24"/>
              </w:rPr>
              <w:t>凯莱英</w:t>
            </w:r>
          </w:p>
        </w:tc>
        <w:tc>
          <w:tcPr>
            <w:tcW w:w="2880" w:type="dxa"/>
            <w:vAlign w:val="center"/>
          </w:tcPr>
          <w:p w:rsidR="00724992" w:rsidRDefault="00944C5C">
            <w:pPr>
              <w:jc w:val="right"/>
            </w:pPr>
            <w:r>
              <w:rPr>
                <w:color w:val="000000"/>
                <w:sz w:val="24"/>
              </w:rPr>
              <w:t>77,369,202.01</w:t>
            </w:r>
          </w:p>
        </w:tc>
        <w:tc>
          <w:tcPr>
            <w:tcW w:w="1620" w:type="dxa"/>
            <w:vAlign w:val="center"/>
          </w:tcPr>
          <w:p w:rsidR="00724992" w:rsidRDefault="00944C5C">
            <w:pPr>
              <w:jc w:val="right"/>
            </w:pPr>
            <w:r>
              <w:rPr>
                <w:color w:val="000000"/>
                <w:sz w:val="24"/>
              </w:rPr>
              <w:t>15.20</w:t>
            </w:r>
          </w:p>
        </w:tc>
      </w:tr>
      <w:tr w:rsidR="00724992">
        <w:tc>
          <w:tcPr>
            <w:tcW w:w="870" w:type="dxa"/>
            <w:vAlign w:val="center"/>
          </w:tcPr>
          <w:p w:rsidR="00724992" w:rsidRDefault="00944C5C">
            <w:pPr>
              <w:jc w:val="center"/>
            </w:pPr>
            <w:r>
              <w:rPr>
                <w:color w:val="000000"/>
                <w:sz w:val="24"/>
              </w:rPr>
              <w:t>16</w:t>
            </w:r>
          </w:p>
        </w:tc>
        <w:tc>
          <w:tcPr>
            <w:tcW w:w="1650" w:type="dxa"/>
            <w:vAlign w:val="center"/>
          </w:tcPr>
          <w:p w:rsidR="00724992" w:rsidRDefault="00944C5C">
            <w:pPr>
              <w:jc w:val="center"/>
            </w:pPr>
            <w:r>
              <w:rPr>
                <w:color w:val="000000"/>
                <w:sz w:val="24"/>
              </w:rPr>
              <w:t>600054</w:t>
            </w:r>
          </w:p>
        </w:tc>
        <w:tc>
          <w:tcPr>
            <w:tcW w:w="1980" w:type="dxa"/>
            <w:vAlign w:val="center"/>
          </w:tcPr>
          <w:p w:rsidR="00724992" w:rsidRDefault="00944C5C">
            <w:pPr>
              <w:jc w:val="center"/>
            </w:pPr>
            <w:r>
              <w:rPr>
                <w:color w:val="000000"/>
                <w:sz w:val="24"/>
              </w:rPr>
              <w:t>黄山旅游</w:t>
            </w:r>
          </w:p>
        </w:tc>
        <w:tc>
          <w:tcPr>
            <w:tcW w:w="2880" w:type="dxa"/>
            <w:vAlign w:val="center"/>
          </w:tcPr>
          <w:p w:rsidR="00724992" w:rsidRDefault="00944C5C">
            <w:pPr>
              <w:jc w:val="right"/>
            </w:pPr>
            <w:r>
              <w:rPr>
                <w:color w:val="000000"/>
                <w:sz w:val="24"/>
              </w:rPr>
              <w:t>76,754,187.32</w:t>
            </w:r>
          </w:p>
        </w:tc>
        <w:tc>
          <w:tcPr>
            <w:tcW w:w="1620" w:type="dxa"/>
            <w:vAlign w:val="center"/>
          </w:tcPr>
          <w:p w:rsidR="00724992" w:rsidRDefault="00944C5C">
            <w:pPr>
              <w:jc w:val="right"/>
            </w:pPr>
            <w:r>
              <w:rPr>
                <w:color w:val="000000"/>
                <w:sz w:val="24"/>
              </w:rPr>
              <w:t>15.07</w:t>
            </w:r>
          </w:p>
        </w:tc>
      </w:tr>
      <w:tr w:rsidR="00724992">
        <w:tc>
          <w:tcPr>
            <w:tcW w:w="870" w:type="dxa"/>
            <w:vAlign w:val="center"/>
          </w:tcPr>
          <w:p w:rsidR="00724992" w:rsidRDefault="00944C5C">
            <w:pPr>
              <w:jc w:val="center"/>
            </w:pPr>
            <w:r>
              <w:rPr>
                <w:color w:val="000000"/>
                <w:sz w:val="24"/>
              </w:rPr>
              <w:t>17</w:t>
            </w:r>
          </w:p>
        </w:tc>
        <w:tc>
          <w:tcPr>
            <w:tcW w:w="1650" w:type="dxa"/>
            <w:vAlign w:val="center"/>
          </w:tcPr>
          <w:p w:rsidR="00724992" w:rsidRDefault="00944C5C">
            <w:pPr>
              <w:jc w:val="center"/>
            </w:pPr>
            <w:r>
              <w:rPr>
                <w:color w:val="000000"/>
                <w:sz w:val="24"/>
              </w:rPr>
              <w:t>002583</w:t>
            </w:r>
          </w:p>
        </w:tc>
        <w:tc>
          <w:tcPr>
            <w:tcW w:w="1980" w:type="dxa"/>
            <w:vAlign w:val="center"/>
          </w:tcPr>
          <w:p w:rsidR="00724992" w:rsidRDefault="00944C5C">
            <w:pPr>
              <w:jc w:val="center"/>
            </w:pPr>
            <w:r>
              <w:rPr>
                <w:color w:val="000000"/>
                <w:sz w:val="24"/>
              </w:rPr>
              <w:t>海能达</w:t>
            </w:r>
          </w:p>
        </w:tc>
        <w:tc>
          <w:tcPr>
            <w:tcW w:w="2880" w:type="dxa"/>
            <w:vAlign w:val="center"/>
          </w:tcPr>
          <w:p w:rsidR="00724992" w:rsidRDefault="00944C5C">
            <w:pPr>
              <w:jc w:val="right"/>
            </w:pPr>
            <w:r>
              <w:rPr>
                <w:color w:val="000000"/>
                <w:sz w:val="24"/>
              </w:rPr>
              <w:t>76,640,789.47</w:t>
            </w:r>
          </w:p>
        </w:tc>
        <w:tc>
          <w:tcPr>
            <w:tcW w:w="1620" w:type="dxa"/>
            <w:vAlign w:val="center"/>
          </w:tcPr>
          <w:p w:rsidR="00724992" w:rsidRDefault="00944C5C">
            <w:pPr>
              <w:jc w:val="right"/>
            </w:pPr>
            <w:r>
              <w:rPr>
                <w:color w:val="000000"/>
                <w:sz w:val="24"/>
              </w:rPr>
              <w:t>15.05</w:t>
            </w:r>
          </w:p>
        </w:tc>
      </w:tr>
      <w:tr w:rsidR="00724992">
        <w:tc>
          <w:tcPr>
            <w:tcW w:w="870" w:type="dxa"/>
            <w:vAlign w:val="center"/>
          </w:tcPr>
          <w:p w:rsidR="00724992" w:rsidRDefault="00944C5C">
            <w:pPr>
              <w:jc w:val="center"/>
            </w:pPr>
            <w:r>
              <w:rPr>
                <w:color w:val="000000"/>
                <w:sz w:val="24"/>
              </w:rPr>
              <w:t>18</w:t>
            </w:r>
          </w:p>
        </w:tc>
        <w:tc>
          <w:tcPr>
            <w:tcW w:w="1650" w:type="dxa"/>
            <w:vAlign w:val="center"/>
          </w:tcPr>
          <w:p w:rsidR="00724992" w:rsidRDefault="00944C5C">
            <w:pPr>
              <w:jc w:val="center"/>
            </w:pPr>
            <w:r>
              <w:rPr>
                <w:color w:val="000000"/>
                <w:sz w:val="24"/>
              </w:rPr>
              <w:t>002709</w:t>
            </w:r>
          </w:p>
        </w:tc>
        <w:tc>
          <w:tcPr>
            <w:tcW w:w="1980" w:type="dxa"/>
            <w:vAlign w:val="center"/>
          </w:tcPr>
          <w:p w:rsidR="00724992" w:rsidRDefault="00944C5C">
            <w:pPr>
              <w:jc w:val="center"/>
            </w:pPr>
            <w:r>
              <w:rPr>
                <w:color w:val="000000"/>
                <w:sz w:val="24"/>
              </w:rPr>
              <w:t>天赐材料</w:t>
            </w:r>
          </w:p>
        </w:tc>
        <w:tc>
          <w:tcPr>
            <w:tcW w:w="2880" w:type="dxa"/>
            <w:vAlign w:val="center"/>
          </w:tcPr>
          <w:p w:rsidR="00724992" w:rsidRDefault="00944C5C">
            <w:pPr>
              <w:jc w:val="right"/>
            </w:pPr>
            <w:r>
              <w:rPr>
                <w:color w:val="000000"/>
                <w:sz w:val="24"/>
              </w:rPr>
              <w:t>73,938,856.83</w:t>
            </w:r>
          </w:p>
        </w:tc>
        <w:tc>
          <w:tcPr>
            <w:tcW w:w="1620" w:type="dxa"/>
            <w:vAlign w:val="center"/>
          </w:tcPr>
          <w:p w:rsidR="00724992" w:rsidRDefault="00944C5C">
            <w:pPr>
              <w:jc w:val="right"/>
            </w:pPr>
            <w:r>
              <w:rPr>
                <w:color w:val="000000"/>
                <w:sz w:val="24"/>
              </w:rPr>
              <w:t>14.52</w:t>
            </w:r>
          </w:p>
        </w:tc>
      </w:tr>
      <w:tr w:rsidR="00724992">
        <w:tc>
          <w:tcPr>
            <w:tcW w:w="870" w:type="dxa"/>
            <w:vAlign w:val="center"/>
          </w:tcPr>
          <w:p w:rsidR="00724992" w:rsidRDefault="00944C5C">
            <w:pPr>
              <w:jc w:val="center"/>
            </w:pPr>
            <w:r>
              <w:rPr>
                <w:color w:val="000000"/>
                <w:sz w:val="24"/>
              </w:rPr>
              <w:t>19</w:t>
            </w:r>
          </w:p>
        </w:tc>
        <w:tc>
          <w:tcPr>
            <w:tcW w:w="1650" w:type="dxa"/>
            <w:vAlign w:val="center"/>
          </w:tcPr>
          <w:p w:rsidR="00724992" w:rsidRDefault="00944C5C">
            <w:pPr>
              <w:jc w:val="center"/>
            </w:pPr>
            <w:r>
              <w:rPr>
                <w:color w:val="000000"/>
                <w:sz w:val="24"/>
              </w:rPr>
              <w:t>002304</w:t>
            </w:r>
          </w:p>
        </w:tc>
        <w:tc>
          <w:tcPr>
            <w:tcW w:w="1980" w:type="dxa"/>
            <w:vAlign w:val="center"/>
          </w:tcPr>
          <w:p w:rsidR="00724992" w:rsidRDefault="00944C5C">
            <w:pPr>
              <w:jc w:val="center"/>
            </w:pPr>
            <w:r>
              <w:rPr>
                <w:color w:val="000000"/>
                <w:sz w:val="24"/>
              </w:rPr>
              <w:t>洋河股份</w:t>
            </w:r>
          </w:p>
        </w:tc>
        <w:tc>
          <w:tcPr>
            <w:tcW w:w="2880" w:type="dxa"/>
            <w:vAlign w:val="center"/>
          </w:tcPr>
          <w:p w:rsidR="00724992" w:rsidRDefault="00944C5C">
            <w:pPr>
              <w:jc w:val="right"/>
            </w:pPr>
            <w:r>
              <w:rPr>
                <w:color w:val="000000"/>
                <w:sz w:val="24"/>
              </w:rPr>
              <w:t>72,840,279.72</w:t>
            </w:r>
          </w:p>
        </w:tc>
        <w:tc>
          <w:tcPr>
            <w:tcW w:w="1620" w:type="dxa"/>
            <w:vAlign w:val="center"/>
          </w:tcPr>
          <w:p w:rsidR="00724992" w:rsidRDefault="00944C5C">
            <w:pPr>
              <w:jc w:val="right"/>
            </w:pPr>
            <w:r>
              <w:rPr>
                <w:color w:val="000000"/>
                <w:sz w:val="24"/>
              </w:rPr>
              <w:t>14.31</w:t>
            </w:r>
          </w:p>
        </w:tc>
      </w:tr>
      <w:tr w:rsidR="00724992">
        <w:tc>
          <w:tcPr>
            <w:tcW w:w="870" w:type="dxa"/>
            <w:vAlign w:val="center"/>
          </w:tcPr>
          <w:p w:rsidR="00724992" w:rsidRDefault="00944C5C">
            <w:pPr>
              <w:jc w:val="center"/>
            </w:pPr>
            <w:r>
              <w:rPr>
                <w:color w:val="000000"/>
                <w:sz w:val="24"/>
              </w:rPr>
              <w:t>20</w:t>
            </w:r>
          </w:p>
        </w:tc>
        <w:tc>
          <w:tcPr>
            <w:tcW w:w="1650" w:type="dxa"/>
            <w:vAlign w:val="center"/>
          </w:tcPr>
          <w:p w:rsidR="00724992" w:rsidRDefault="00944C5C">
            <w:pPr>
              <w:jc w:val="center"/>
            </w:pPr>
            <w:r>
              <w:rPr>
                <w:color w:val="000000"/>
                <w:sz w:val="24"/>
              </w:rPr>
              <w:t>300502</w:t>
            </w:r>
          </w:p>
        </w:tc>
        <w:tc>
          <w:tcPr>
            <w:tcW w:w="1980" w:type="dxa"/>
            <w:vAlign w:val="center"/>
          </w:tcPr>
          <w:p w:rsidR="00724992" w:rsidRDefault="00944C5C">
            <w:pPr>
              <w:jc w:val="center"/>
            </w:pPr>
            <w:r>
              <w:rPr>
                <w:color w:val="000000"/>
                <w:sz w:val="24"/>
              </w:rPr>
              <w:t>新易盛</w:t>
            </w:r>
          </w:p>
        </w:tc>
        <w:tc>
          <w:tcPr>
            <w:tcW w:w="2880" w:type="dxa"/>
            <w:vAlign w:val="center"/>
          </w:tcPr>
          <w:p w:rsidR="00724992" w:rsidRDefault="00944C5C">
            <w:pPr>
              <w:jc w:val="right"/>
            </w:pPr>
            <w:r>
              <w:rPr>
                <w:color w:val="000000"/>
                <w:sz w:val="24"/>
              </w:rPr>
              <w:t>61,935,937.00</w:t>
            </w:r>
          </w:p>
        </w:tc>
        <w:tc>
          <w:tcPr>
            <w:tcW w:w="1620" w:type="dxa"/>
            <w:vAlign w:val="center"/>
          </w:tcPr>
          <w:p w:rsidR="00724992" w:rsidRDefault="00944C5C">
            <w:pPr>
              <w:jc w:val="right"/>
            </w:pPr>
            <w:r>
              <w:rPr>
                <w:color w:val="000000"/>
                <w:sz w:val="24"/>
              </w:rPr>
              <w:t>12.16</w:t>
            </w:r>
          </w:p>
        </w:tc>
      </w:tr>
      <w:tr w:rsidR="00724992">
        <w:tc>
          <w:tcPr>
            <w:tcW w:w="870" w:type="dxa"/>
            <w:vAlign w:val="center"/>
          </w:tcPr>
          <w:p w:rsidR="00724992" w:rsidRDefault="00944C5C">
            <w:pPr>
              <w:jc w:val="center"/>
            </w:pPr>
            <w:r>
              <w:rPr>
                <w:color w:val="000000"/>
                <w:sz w:val="24"/>
              </w:rPr>
              <w:t>21</w:t>
            </w:r>
          </w:p>
        </w:tc>
        <w:tc>
          <w:tcPr>
            <w:tcW w:w="1650" w:type="dxa"/>
            <w:vAlign w:val="center"/>
          </w:tcPr>
          <w:p w:rsidR="00724992" w:rsidRDefault="00944C5C">
            <w:pPr>
              <w:jc w:val="center"/>
            </w:pPr>
            <w:r>
              <w:rPr>
                <w:color w:val="000000"/>
                <w:sz w:val="24"/>
              </w:rPr>
              <w:t>603517</w:t>
            </w:r>
          </w:p>
        </w:tc>
        <w:tc>
          <w:tcPr>
            <w:tcW w:w="1980" w:type="dxa"/>
            <w:vAlign w:val="center"/>
          </w:tcPr>
          <w:p w:rsidR="00724992" w:rsidRDefault="00944C5C">
            <w:pPr>
              <w:jc w:val="center"/>
            </w:pPr>
            <w:r>
              <w:rPr>
                <w:color w:val="000000"/>
                <w:sz w:val="24"/>
              </w:rPr>
              <w:t>绝味食品</w:t>
            </w:r>
          </w:p>
        </w:tc>
        <w:tc>
          <w:tcPr>
            <w:tcW w:w="2880" w:type="dxa"/>
            <w:vAlign w:val="center"/>
          </w:tcPr>
          <w:p w:rsidR="00724992" w:rsidRDefault="00944C5C">
            <w:pPr>
              <w:jc w:val="right"/>
            </w:pPr>
            <w:r>
              <w:rPr>
                <w:color w:val="000000"/>
                <w:sz w:val="24"/>
              </w:rPr>
              <w:t>59,265,495.42</w:t>
            </w:r>
          </w:p>
        </w:tc>
        <w:tc>
          <w:tcPr>
            <w:tcW w:w="1620" w:type="dxa"/>
            <w:vAlign w:val="center"/>
          </w:tcPr>
          <w:p w:rsidR="00724992" w:rsidRDefault="00944C5C">
            <w:pPr>
              <w:jc w:val="right"/>
            </w:pPr>
            <w:r>
              <w:rPr>
                <w:color w:val="000000"/>
                <w:sz w:val="24"/>
              </w:rPr>
              <w:t>11.64</w:t>
            </w:r>
          </w:p>
        </w:tc>
      </w:tr>
      <w:tr w:rsidR="00724992">
        <w:tc>
          <w:tcPr>
            <w:tcW w:w="870" w:type="dxa"/>
            <w:vAlign w:val="center"/>
          </w:tcPr>
          <w:p w:rsidR="00724992" w:rsidRDefault="00944C5C">
            <w:pPr>
              <w:jc w:val="center"/>
            </w:pPr>
            <w:r>
              <w:rPr>
                <w:color w:val="000000"/>
                <w:sz w:val="24"/>
              </w:rPr>
              <w:t>22</w:t>
            </w:r>
          </w:p>
        </w:tc>
        <w:tc>
          <w:tcPr>
            <w:tcW w:w="1650" w:type="dxa"/>
            <w:vAlign w:val="center"/>
          </w:tcPr>
          <w:p w:rsidR="00724992" w:rsidRDefault="00944C5C">
            <w:pPr>
              <w:jc w:val="center"/>
            </w:pPr>
            <w:r>
              <w:rPr>
                <w:color w:val="000000"/>
                <w:sz w:val="24"/>
              </w:rPr>
              <w:t>600856</w:t>
            </w:r>
          </w:p>
        </w:tc>
        <w:tc>
          <w:tcPr>
            <w:tcW w:w="1980" w:type="dxa"/>
            <w:vAlign w:val="center"/>
          </w:tcPr>
          <w:p w:rsidR="00724992" w:rsidRDefault="00944C5C">
            <w:pPr>
              <w:jc w:val="center"/>
            </w:pPr>
            <w:r>
              <w:rPr>
                <w:color w:val="000000"/>
                <w:sz w:val="24"/>
              </w:rPr>
              <w:t>中天能源</w:t>
            </w:r>
          </w:p>
        </w:tc>
        <w:tc>
          <w:tcPr>
            <w:tcW w:w="2880" w:type="dxa"/>
            <w:vAlign w:val="center"/>
          </w:tcPr>
          <w:p w:rsidR="00724992" w:rsidRDefault="00944C5C">
            <w:pPr>
              <w:jc w:val="right"/>
            </w:pPr>
            <w:r>
              <w:rPr>
                <w:color w:val="000000"/>
                <w:sz w:val="24"/>
              </w:rPr>
              <w:t>58,925,283.45</w:t>
            </w:r>
          </w:p>
        </w:tc>
        <w:tc>
          <w:tcPr>
            <w:tcW w:w="1620" w:type="dxa"/>
            <w:vAlign w:val="center"/>
          </w:tcPr>
          <w:p w:rsidR="00724992" w:rsidRDefault="00944C5C">
            <w:pPr>
              <w:jc w:val="right"/>
            </w:pPr>
            <w:r>
              <w:rPr>
                <w:color w:val="000000"/>
                <w:sz w:val="24"/>
              </w:rPr>
              <w:t>11.57</w:t>
            </w:r>
          </w:p>
        </w:tc>
      </w:tr>
      <w:tr w:rsidR="00724992">
        <w:tc>
          <w:tcPr>
            <w:tcW w:w="870" w:type="dxa"/>
            <w:vAlign w:val="center"/>
          </w:tcPr>
          <w:p w:rsidR="00724992" w:rsidRDefault="00944C5C">
            <w:pPr>
              <w:jc w:val="center"/>
            </w:pPr>
            <w:r>
              <w:rPr>
                <w:color w:val="000000"/>
                <w:sz w:val="24"/>
              </w:rPr>
              <w:t>23</w:t>
            </w:r>
          </w:p>
        </w:tc>
        <w:tc>
          <w:tcPr>
            <w:tcW w:w="1650" w:type="dxa"/>
            <w:vAlign w:val="center"/>
          </w:tcPr>
          <w:p w:rsidR="00724992" w:rsidRDefault="00944C5C">
            <w:pPr>
              <w:jc w:val="center"/>
            </w:pPr>
            <w:r>
              <w:rPr>
                <w:color w:val="000000"/>
                <w:sz w:val="24"/>
              </w:rPr>
              <w:t>300136</w:t>
            </w:r>
          </w:p>
        </w:tc>
        <w:tc>
          <w:tcPr>
            <w:tcW w:w="1980" w:type="dxa"/>
            <w:vAlign w:val="center"/>
          </w:tcPr>
          <w:p w:rsidR="00724992" w:rsidRDefault="00944C5C">
            <w:pPr>
              <w:jc w:val="center"/>
            </w:pPr>
            <w:r>
              <w:rPr>
                <w:color w:val="000000"/>
                <w:sz w:val="24"/>
              </w:rPr>
              <w:t>信维通信</w:t>
            </w:r>
          </w:p>
        </w:tc>
        <w:tc>
          <w:tcPr>
            <w:tcW w:w="2880" w:type="dxa"/>
            <w:vAlign w:val="center"/>
          </w:tcPr>
          <w:p w:rsidR="00724992" w:rsidRDefault="00944C5C">
            <w:pPr>
              <w:jc w:val="right"/>
            </w:pPr>
            <w:r>
              <w:rPr>
                <w:color w:val="000000"/>
                <w:sz w:val="24"/>
              </w:rPr>
              <w:t>56,236,873.95</w:t>
            </w:r>
          </w:p>
        </w:tc>
        <w:tc>
          <w:tcPr>
            <w:tcW w:w="1620" w:type="dxa"/>
            <w:vAlign w:val="center"/>
          </w:tcPr>
          <w:p w:rsidR="00724992" w:rsidRDefault="00944C5C">
            <w:pPr>
              <w:jc w:val="right"/>
            </w:pPr>
            <w:r>
              <w:rPr>
                <w:color w:val="000000"/>
                <w:sz w:val="24"/>
              </w:rPr>
              <w:t>11.05</w:t>
            </w:r>
          </w:p>
        </w:tc>
      </w:tr>
      <w:tr w:rsidR="00724992">
        <w:tc>
          <w:tcPr>
            <w:tcW w:w="870" w:type="dxa"/>
            <w:vAlign w:val="center"/>
          </w:tcPr>
          <w:p w:rsidR="00724992" w:rsidRDefault="00944C5C">
            <w:pPr>
              <w:jc w:val="center"/>
            </w:pPr>
            <w:r>
              <w:rPr>
                <w:color w:val="000000"/>
                <w:sz w:val="24"/>
              </w:rPr>
              <w:t>24</w:t>
            </w:r>
          </w:p>
        </w:tc>
        <w:tc>
          <w:tcPr>
            <w:tcW w:w="1650" w:type="dxa"/>
            <w:vAlign w:val="center"/>
          </w:tcPr>
          <w:p w:rsidR="00724992" w:rsidRDefault="00944C5C">
            <w:pPr>
              <w:jc w:val="center"/>
            </w:pPr>
            <w:r>
              <w:rPr>
                <w:color w:val="000000"/>
                <w:sz w:val="24"/>
              </w:rPr>
              <w:t>000998</w:t>
            </w:r>
          </w:p>
        </w:tc>
        <w:tc>
          <w:tcPr>
            <w:tcW w:w="1980" w:type="dxa"/>
            <w:vAlign w:val="center"/>
          </w:tcPr>
          <w:p w:rsidR="00724992" w:rsidRDefault="00944C5C">
            <w:pPr>
              <w:jc w:val="center"/>
            </w:pPr>
            <w:r>
              <w:rPr>
                <w:color w:val="000000"/>
                <w:sz w:val="24"/>
              </w:rPr>
              <w:t>隆平高科</w:t>
            </w:r>
          </w:p>
        </w:tc>
        <w:tc>
          <w:tcPr>
            <w:tcW w:w="2880" w:type="dxa"/>
            <w:vAlign w:val="center"/>
          </w:tcPr>
          <w:p w:rsidR="00724992" w:rsidRDefault="00944C5C">
            <w:pPr>
              <w:jc w:val="right"/>
            </w:pPr>
            <w:r>
              <w:rPr>
                <w:color w:val="000000"/>
                <w:sz w:val="24"/>
              </w:rPr>
              <w:t>55,803,319.10</w:t>
            </w:r>
          </w:p>
        </w:tc>
        <w:tc>
          <w:tcPr>
            <w:tcW w:w="1620" w:type="dxa"/>
            <w:vAlign w:val="center"/>
          </w:tcPr>
          <w:p w:rsidR="00724992" w:rsidRDefault="00944C5C">
            <w:pPr>
              <w:jc w:val="right"/>
            </w:pPr>
            <w:r>
              <w:rPr>
                <w:color w:val="000000"/>
                <w:sz w:val="24"/>
              </w:rPr>
              <w:t>10.96</w:t>
            </w:r>
          </w:p>
        </w:tc>
      </w:tr>
      <w:tr w:rsidR="00724992">
        <w:tc>
          <w:tcPr>
            <w:tcW w:w="870" w:type="dxa"/>
            <w:vAlign w:val="center"/>
          </w:tcPr>
          <w:p w:rsidR="00724992" w:rsidRDefault="00944C5C">
            <w:pPr>
              <w:jc w:val="center"/>
            </w:pPr>
            <w:r>
              <w:rPr>
                <w:color w:val="000000"/>
                <w:sz w:val="24"/>
              </w:rPr>
              <w:t>25</w:t>
            </w:r>
          </w:p>
        </w:tc>
        <w:tc>
          <w:tcPr>
            <w:tcW w:w="1650" w:type="dxa"/>
            <w:vAlign w:val="center"/>
          </w:tcPr>
          <w:p w:rsidR="00724992" w:rsidRDefault="00944C5C">
            <w:pPr>
              <w:jc w:val="center"/>
            </w:pPr>
            <w:r>
              <w:rPr>
                <w:color w:val="000000"/>
                <w:sz w:val="24"/>
              </w:rPr>
              <w:t>300365</w:t>
            </w:r>
          </w:p>
        </w:tc>
        <w:tc>
          <w:tcPr>
            <w:tcW w:w="1980" w:type="dxa"/>
            <w:vAlign w:val="center"/>
          </w:tcPr>
          <w:p w:rsidR="00724992" w:rsidRDefault="00944C5C">
            <w:pPr>
              <w:jc w:val="center"/>
            </w:pPr>
            <w:r>
              <w:rPr>
                <w:color w:val="000000"/>
                <w:sz w:val="24"/>
              </w:rPr>
              <w:t>恒华科技</w:t>
            </w:r>
          </w:p>
        </w:tc>
        <w:tc>
          <w:tcPr>
            <w:tcW w:w="2880" w:type="dxa"/>
            <w:vAlign w:val="center"/>
          </w:tcPr>
          <w:p w:rsidR="00724992" w:rsidRDefault="00944C5C">
            <w:pPr>
              <w:jc w:val="right"/>
            </w:pPr>
            <w:r>
              <w:rPr>
                <w:color w:val="000000"/>
                <w:sz w:val="24"/>
              </w:rPr>
              <w:t>53,811,152.83</w:t>
            </w:r>
          </w:p>
        </w:tc>
        <w:tc>
          <w:tcPr>
            <w:tcW w:w="1620" w:type="dxa"/>
            <w:vAlign w:val="center"/>
          </w:tcPr>
          <w:p w:rsidR="00724992" w:rsidRDefault="00944C5C">
            <w:pPr>
              <w:jc w:val="right"/>
            </w:pPr>
            <w:r>
              <w:rPr>
                <w:color w:val="000000"/>
                <w:sz w:val="24"/>
              </w:rPr>
              <w:t>10.57</w:t>
            </w:r>
          </w:p>
        </w:tc>
      </w:tr>
      <w:tr w:rsidR="00724992">
        <w:tc>
          <w:tcPr>
            <w:tcW w:w="870" w:type="dxa"/>
            <w:vAlign w:val="center"/>
          </w:tcPr>
          <w:p w:rsidR="00724992" w:rsidRDefault="00944C5C">
            <w:pPr>
              <w:jc w:val="center"/>
            </w:pPr>
            <w:r>
              <w:rPr>
                <w:color w:val="000000"/>
                <w:sz w:val="24"/>
              </w:rPr>
              <w:t>26</w:t>
            </w:r>
          </w:p>
        </w:tc>
        <w:tc>
          <w:tcPr>
            <w:tcW w:w="1650" w:type="dxa"/>
            <w:vAlign w:val="center"/>
          </w:tcPr>
          <w:p w:rsidR="00724992" w:rsidRDefault="00944C5C">
            <w:pPr>
              <w:jc w:val="center"/>
            </w:pPr>
            <w:r>
              <w:rPr>
                <w:color w:val="000000"/>
                <w:sz w:val="24"/>
              </w:rPr>
              <w:t>600056</w:t>
            </w:r>
          </w:p>
        </w:tc>
        <w:tc>
          <w:tcPr>
            <w:tcW w:w="1980" w:type="dxa"/>
            <w:vAlign w:val="center"/>
          </w:tcPr>
          <w:p w:rsidR="00724992" w:rsidRDefault="00944C5C">
            <w:pPr>
              <w:jc w:val="center"/>
            </w:pPr>
            <w:r>
              <w:rPr>
                <w:color w:val="000000"/>
                <w:sz w:val="24"/>
              </w:rPr>
              <w:t>中国医药</w:t>
            </w:r>
          </w:p>
        </w:tc>
        <w:tc>
          <w:tcPr>
            <w:tcW w:w="2880" w:type="dxa"/>
            <w:vAlign w:val="center"/>
          </w:tcPr>
          <w:p w:rsidR="00724992" w:rsidRDefault="00944C5C">
            <w:pPr>
              <w:jc w:val="right"/>
            </w:pPr>
            <w:r>
              <w:rPr>
                <w:color w:val="000000"/>
                <w:sz w:val="24"/>
              </w:rPr>
              <w:t>44,940,752.44</w:t>
            </w:r>
          </w:p>
        </w:tc>
        <w:tc>
          <w:tcPr>
            <w:tcW w:w="1620" w:type="dxa"/>
            <w:vAlign w:val="center"/>
          </w:tcPr>
          <w:p w:rsidR="00724992" w:rsidRDefault="00944C5C">
            <w:pPr>
              <w:jc w:val="right"/>
            </w:pPr>
            <w:r>
              <w:rPr>
                <w:color w:val="000000"/>
                <w:sz w:val="24"/>
              </w:rPr>
              <w:t>8.83</w:t>
            </w:r>
          </w:p>
        </w:tc>
      </w:tr>
      <w:tr w:rsidR="00724992">
        <w:tc>
          <w:tcPr>
            <w:tcW w:w="870" w:type="dxa"/>
            <w:vAlign w:val="center"/>
          </w:tcPr>
          <w:p w:rsidR="00724992" w:rsidRDefault="00944C5C">
            <w:pPr>
              <w:jc w:val="center"/>
            </w:pPr>
            <w:r>
              <w:rPr>
                <w:color w:val="000000"/>
                <w:sz w:val="24"/>
              </w:rPr>
              <w:t>27</w:t>
            </w:r>
          </w:p>
        </w:tc>
        <w:tc>
          <w:tcPr>
            <w:tcW w:w="1650" w:type="dxa"/>
            <w:vAlign w:val="center"/>
          </w:tcPr>
          <w:p w:rsidR="00724992" w:rsidRDefault="00944C5C">
            <w:pPr>
              <w:jc w:val="center"/>
            </w:pPr>
            <w:r>
              <w:rPr>
                <w:color w:val="000000"/>
                <w:sz w:val="24"/>
              </w:rPr>
              <w:t>002343</w:t>
            </w:r>
          </w:p>
        </w:tc>
        <w:tc>
          <w:tcPr>
            <w:tcW w:w="1980" w:type="dxa"/>
            <w:vAlign w:val="center"/>
          </w:tcPr>
          <w:p w:rsidR="00724992" w:rsidRDefault="00944C5C">
            <w:pPr>
              <w:jc w:val="center"/>
            </w:pPr>
            <w:r>
              <w:rPr>
                <w:color w:val="000000"/>
                <w:sz w:val="24"/>
              </w:rPr>
              <w:t>慈文传媒</w:t>
            </w:r>
          </w:p>
        </w:tc>
        <w:tc>
          <w:tcPr>
            <w:tcW w:w="2880" w:type="dxa"/>
            <w:vAlign w:val="center"/>
          </w:tcPr>
          <w:p w:rsidR="00724992" w:rsidRDefault="00944C5C">
            <w:pPr>
              <w:jc w:val="right"/>
            </w:pPr>
            <w:r>
              <w:rPr>
                <w:color w:val="000000"/>
                <w:sz w:val="24"/>
              </w:rPr>
              <w:t>42,198,585.64</w:t>
            </w:r>
          </w:p>
        </w:tc>
        <w:tc>
          <w:tcPr>
            <w:tcW w:w="1620" w:type="dxa"/>
            <w:vAlign w:val="center"/>
          </w:tcPr>
          <w:p w:rsidR="00724992" w:rsidRDefault="00944C5C">
            <w:pPr>
              <w:jc w:val="right"/>
            </w:pPr>
            <w:r>
              <w:rPr>
                <w:color w:val="000000"/>
                <w:sz w:val="24"/>
              </w:rPr>
              <w:t>8.29</w:t>
            </w:r>
          </w:p>
        </w:tc>
      </w:tr>
      <w:tr w:rsidR="00724992">
        <w:tc>
          <w:tcPr>
            <w:tcW w:w="870" w:type="dxa"/>
            <w:vAlign w:val="center"/>
          </w:tcPr>
          <w:p w:rsidR="00724992" w:rsidRDefault="00944C5C">
            <w:pPr>
              <w:jc w:val="center"/>
            </w:pPr>
            <w:r>
              <w:rPr>
                <w:color w:val="000000"/>
                <w:sz w:val="24"/>
              </w:rPr>
              <w:t>28</w:t>
            </w:r>
          </w:p>
        </w:tc>
        <w:tc>
          <w:tcPr>
            <w:tcW w:w="1650" w:type="dxa"/>
            <w:vAlign w:val="center"/>
          </w:tcPr>
          <w:p w:rsidR="00724992" w:rsidRDefault="00944C5C">
            <w:pPr>
              <w:jc w:val="center"/>
            </w:pPr>
            <w:r>
              <w:rPr>
                <w:color w:val="000000"/>
                <w:sz w:val="24"/>
              </w:rPr>
              <w:t>601933</w:t>
            </w:r>
          </w:p>
        </w:tc>
        <w:tc>
          <w:tcPr>
            <w:tcW w:w="1980" w:type="dxa"/>
            <w:vAlign w:val="center"/>
          </w:tcPr>
          <w:p w:rsidR="00724992" w:rsidRDefault="00944C5C">
            <w:pPr>
              <w:jc w:val="center"/>
            </w:pPr>
            <w:r>
              <w:rPr>
                <w:color w:val="000000"/>
                <w:sz w:val="24"/>
              </w:rPr>
              <w:t>永辉超市</w:t>
            </w:r>
          </w:p>
        </w:tc>
        <w:tc>
          <w:tcPr>
            <w:tcW w:w="2880" w:type="dxa"/>
            <w:vAlign w:val="center"/>
          </w:tcPr>
          <w:p w:rsidR="00724992" w:rsidRDefault="00944C5C">
            <w:pPr>
              <w:jc w:val="right"/>
            </w:pPr>
            <w:r>
              <w:rPr>
                <w:color w:val="000000"/>
                <w:sz w:val="24"/>
              </w:rPr>
              <w:t>41,375,266.51</w:t>
            </w:r>
          </w:p>
        </w:tc>
        <w:tc>
          <w:tcPr>
            <w:tcW w:w="1620" w:type="dxa"/>
            <w:vAlign w:val="center"/>
          </w:tcPr>
          <w:p w:rsidR="00724992" w:rsidRDefault="00944C5C">
            <w:pPr>
              <w:jc w:val="right"/>
            </w:pPr>
            <w:r>
              <w:rPr>
                <w:color w:val="000000"/>
                <w:sz w:val="24"/>
              </w:rPr>
              <w:t>8.13</w:t>
            </w:r>
          </w:p>
        </w:tc>
      </w:tr>
      <w:tr w:rsidR="00724992">
        <w:tc>
          <w:tcPr>
            <w:tcW w:w="870" w:type="dxa"/>
            <w:vAlign w:val="center"/>
          </w:tcPr>
          <w:p w:rsidR="00724992" w:rsidRDefault="00944C5C">
            <w:pPr>
              <w:jc w:val="center"/>
            </w:pPr>
            <w:r>
              <w:rPr>
                <w:color w:val="000000"/>
                <w:sz w:val="24"/>
              </w:rPr>
              <w:t>29</w:t>
            </w:r>
          </w:p>
        </w:tc>
        <w:tc>
          <w:tcPr>
            <w:tcW w:w="1650" w:type="dxa"/>
            <w:vAlign w:val="center"/>
          </w:tcPr>
          <w:p w:rsidR="00724992" w:rsidRDefault="00944C5C">
            <w:pPr>
              <w:jc w:val="center"/>
            </w:pPr>
            <w:r>
              <w:rPr>
                <w:color w:val="000000"/>
                <w:sz w:val="24"/>
              </w:rPr>
              <w:t>002460</w:t>
            </w:r>
          </w:p>
        </w:tc>
        <w:tc>
          <w:tcPr>
            <w:tcW w:w="1980" w:type="dxa"/>
            <w:vAlign w:val="center"/>
          </w:tcPr>
          <w:p w:rsidR="00724992" w:rsidRDefault="00944C5C">
            <w:pPr>
              <w:jc w:val="center"/>
            </w:pPr>
            <w:r>
              <w:rPr>
                <w:color w:val="000000"/>
                <w:sz w:val="24"/>
              </w:rPr>
              <w:t>赣锋锂业</w:t>
            </w:r>
          </w:p>
        </w:tc>
        <w:tc>
          <w:tcPr>
            <w:tcW w:w="2880" w:type="dxa"/>
            <w:vAlign w:val="center"/>
          </w:tcPr>
          <w:p w:rsidR="00724992" w:rsidRDefault="00944C5C">
            <w:pPr>
              <w:jc w:val="right"/>
            </w:pPr>
            <w:r>
              <w:rPr>
                <w:color w:val="000000"/>
                <w:sz w:val="24"/>
              </w:rPr>
              <w:t>41,086,688.00</w:t>
            </w:r>
          </w:p>
        </w:tc>
        <w:tc>
          <w:tcPr>
            <w:tcW w:w="1620" w:type="dxa"/>
            <w:vAlign w:val="center"/>
          </w:tcPr>
          <w:p w:rsidR="00724992" w:rsidRDefault="00944C5C">
            <w:pPr>
              <w:jc w:val="right"/>
            </w:pPr>
            <w:r>
              <w:rPr>
                <w:color w:val="000000"/>
                <w:sz w:val="24"/>
              </w:rPr>
              <w:t>8.07</w:t>
            </w:r>
          </w:p>
        </w:tc>
      </w:tr>
      <w:tr w:rsidR="00724992">
        <w:tc>
          <w:tcPr>
            <w:tcW w:w="870" w:type="dxa"/>
            <w:vAlign w:val="center"/>
          </w:tcPr>
          <w:p w:rsidR="00724992" w:rsidRDefault="00944C5C">
            <w:pPr>
              <w:jc w:val="center"/>
            </w:pPr>
            <w:r>
              <w:rPr>
                <w:color w:val="000000"/>
                <w:sz w:val="24"/>
              </w:rPr>
              <w:t>30</w:t>
            </w:r>
          </w:p>
        </w:tc>
        <w:tc>
          <w:tcPr>
            <w:tcW w:w="1650" w:type="dxa"/>
            <w:vAlign w:val="center"/>
          </w:tcPr>
          <w:p w:rsidR="00724992" w:rsidRDefault="00944C5C">
            <w:pPr>
              <w:jc w:val="center"/>
            </w:pPr>
            <w:r>
              <w:rPr>
                <w:color w:val="000000"/>
                <w:sz w:val="24"/>
              </w:rPr>
              <w:t>603757</w:t>
            </w:r>
          </w:p>
        </w:tc>
        <w:tc>
          <w:tcPr>
            <w:tcW w:w="1980" w:type="dxa"/>
            <w:vAlign w:val="center"/>
          </w:tcPr>
          <w:p w:rsidR="00724992" w:rsidRDefault="00944C5C">
            <w:pPr>
              <w:jc w:val="center"/>
            </w:pPr>
            <w:r>
              <w:rPr>
                <w:color w:val="000000"/>
                <w:sz w:val="24"/>
              </w:rPr>
              <w:t>大元泵业</w:t>
            </w:r>
          </w:p>
        </w:tc>
        <w:tc>
          <w:tcPr>
            <w:tcW w:w="2880" w:type="dxa"/>
            <w:vAlign w:val="center"/>
          </w:tcPr>
          <w:p w:rsidR="00724992" w:rsidRDefault="00944C5C">
            <w:pPr>
              <w:jc w:val="right"/>
            </w:pPr>
            <w:r>
              <w:rPr>
                <w:color w:val="000000"/>
                <w:sz w:val="24"/>
              </w:rPr>
              <w:t>39,988,096.96</w:t>
            </w:r>
          </w:p>
        </w:tc>
        <w:tc>
          <w:tcPr>
            <w:tcW w:w="1620" w:type="dxa"/>
            <w:vAlign w:val="center"/>
          </w:tcPr>
          <w:p w:rsidR="00724992" w:rsidRDefault="00944C5C">
            <w:pPr>
              <w:jc w:val="right"/>
            </w:pPr>
            <w:r>
              <w:rPr>
                <w:color w:val="000000"/>
                <w:sz w:val="24"/>
              </w:rPr>
              <w:t>7.85</w:t>
            </w:r>
          </w:p>
        </w:tc>
      </w:tr>
      <w:tr w:rsidR="00724992">
        <w:tc>
          <w:tcPr>
            <w:tcW w:w="870" w:type="dxa"/>
            <w:vAlign w:val="center"/>
          </w:tcPr>
          <w:p w:rsidR="00724992" w:rsidRDefault="00944C5C">
            <w:pPr>
              <w:jc w:val="center"/>
            </w:pPr>
            <w:r>
              <w:rPr>
                <w:color w:val="000000"/>
                <w:sz w:val="24"/>
              </w:rPr>
              <w:t>31</w:t>
            </w:r>
          </w:p>
        </w:tc>
        <w:tc>
          <w:tcPr>
            <w:tcW w:w="1650" w:type="dxa"/>
            <w:vAlign w:val="center"/>
          </w:tcPr>
          <w:p w:rsidR="00724992" w:rsidRDefault="00944C5C">
            <w:pPr>
              <w:jc w:val="center"/>
            </w:pPr>
            <w:r>
              <w:rPr>
                <w:color w:val="000000"/>
                <w:sz w:val="24"/>
              </w:rPr>
              <w:t>601939</w:t>
            </w:r>
          </w:p>
        </w:tc>
        <w:tc>
          <w:tcPr>
            <w:tcW w:w="1980" w:type="dxa"/>
            <w:vAlign w:val="center"/>
          </w:tcPr>
          <w:p w:rsidR="00724992" w:rsidRDefault="00944C5C">
            <w:pPr>
              <w:jc w:val="center"/>
            </w:pPr>
            <w:r>
              <w:rPr>
                <w:color w:val="000000"/>
                <w:sz w:val="24"/>
              </w:rPr>
              <w:t>建设银行</w:t>
            </w:r>
          </w:p>
        </w:tc>
        <w:tc>
          <w:tcPr>
            <w:tcW w:w="2880" w:type="dxa"/>
            <w:vAlign w:val="center"/>
          </w:tcPr>
          <w:p w:rsidR="00724992" w:rsidRDefault="00944C5C">
            <w:pPr>
              <w:jc w:val="right"/>
            </w:pPr>
            <w:r>
              <w:rPr>
                <w:color w:val="000000"/>
                <w:sz w:val="24"/>
              </w:rPr>
              <w:t>39,852,602.57</w:t>
            </w:r>
          </w:p>
        </w:tc>
        <w:tc>
          <w:tcPr>
            <w:tcW w:w="1620" w:type="dxa"/>
            <w:vAlign w:val="center"/>
          </w:tcPr>
          <w:p w:rsidR="00724992" w:rsidRDefault="00944C5C">
            <w:pPr>
              <w:jc w:val="right"/>
            </w:pPr>
            <w:r>
              <w:rPr>
                <w:color w:val="000000"/>
                <w:sz w:val="24"/>
              </w:rPr>
              <w:t>7.83</w:t>
            </w:r>
          </w:p>
        </w:tc>
      </w:tr>
      <w:tr w:rsidR="00724992">
        <w:tc>
          <w:tcPr>
            <w:tcW w:w="870" w:type="dxa"/>
            <w:vAlign w:val="center"/>
          </w:tcPr>
          <w:p w:rsidR="00724992" w:rsidRDefault="00944C5C">
            <w:pPr>
              <w:jc w:val="center"/>
            </w:pPr>
            <w:r>
              <w:rPr>
                <w:color w:val="000000"/>
                <w:sz w:val="24"/>
              </w:rPr>
              <w:t>32</w:t>
            </w:r>
          </w:p>
        </w:tc>
        <w:tc>
          <w:tcPr>
            <w:tcW w:w="1650" w:type="dxa"/>
            <w:vAlign w:val="center"/>
          </w:tcPr>
          <w:p w:rsidR="00724992" w:rsidRDefault="00944C5C">
            <w:pPr>
              <w:jc w:val="center"/>
            </w:pPr>
            <w:r>
              <w:rPr>
                <w:color w:val="000000"/>
                <w:sz w:val="24"/>
              </w:rPr>
              <w:t>002332</w:t>
            </w:r>
          </w:p>
        </w:tc>
        <w:tc>
          <w:tcPr>
            <w:tcW w:w="1980" w:type="dxa"/>
            <w:vAlign w:val="center"/>
          </w:tcPr>
          <w:p w:rsidR="00724992" w:rsidRDefault="00944C5C">
            <w:pPr>
              <w:jc w:val="center"/>
            </w:pPr>
            <w:r>
              <w:rPr>
                <w:color w:val="000000"/>
                <w:sz w:val="24"/>
              </w:rPr>
              <w:t>仙琚制药</w:t>
            </w:r>
          </w:p>
        </w:tc>
        <w:tc>
          <w:tcPr>
            <w:tcW w:w="2880" w:type="dxa"/>
            <w:vAlign w:val="center"/>
          </w:tcPr>
          <w:p w:rsidR="00724992" w:rsidRDefault="00944C5C">
            <w:pPr>
              <w:jc w:val="right"/>
            </w:pPr>
            <w:r>
              <w:rPr>
                <w:color w:val="000000"/>
                <w:sz w:val="24"/>
              </w:rPr>
              <w:t>37,336,077.72</w:t>
            </w:r>
          </w:p>
        </w:tc>
        <w:tc>
          <w:tcPr>
            <w:tcW w:w="1620" w:type="dxa"/>
            <w:vAlign w:val="center"/>
          </w:tcPr>
          <w:p w:rsidR="00724992" w:rsidRDefault="00944C5C">
            <w:pPr>
              <w:jc w:val="right"/>
            </w:pPr>
            <w:r>
              <w:rPr>
                <w:color w:val="000000"/>
                <w:sz w:val="24"/>
              </w:rPr>
              <w:t>7.33</w:t>
            </w:r>
          </w:p>
        </w:tc>
      </w:tr>
      <w:tr w:rsidR="00724992">
        <w:tc>
          <w:tcPr>
            <w:tcW w:w="870" w:type="dxa"/>
            <w:vAlign w:val="center"/>
          </w:tcPr>
          <w:p w:rsidR="00724992" w:rsidRDefault="00944C5C">
            <w:pPr>
              <w:jc w:val="center"/>
            </w:pPr>
            <w:r>
              <w:rPr>
                <w:color w:val="000000"/>
                <w:sz w:val="24"/>
              </w:rPr>
              <w:t>33</w:t>
            </w:r>
          </w:p>
        </w:tc>
        <w:tc>
          <w:tcPr>
            <w:tcW w:w="1650" w:type="dxa"/>
            <w:vAlign w:val="center"/>
          </w:tcPr>
          <w:p w:rsidR="00724992" w:rsidRDefault="00944C5C">
            <w:pPr>
              <w:jc w:val="center"/>
            </w:pPr>
            <w:r>
              <w:rPr>
                <w:color w:val="000000"/>
                <w:sz w:val="24"/>
              </w:rPr>
              <w:t>002202</w:t>
            </w:r>
          </w:p>
        </w:tc>
        <w:tc>
          <w:tcPr>
            <w:tcW w:w="1980" w:type="dxa"/>
            <w:vAlign w:val="center"/>
          </w:tcPr>
          <w:p w:rsidR="00724992" w:rsidRDefault="00944C5C">
            <w:pPr>
              <w:jc w:val="center"/>
            </w:pPr>
            <w:r>
              <w:rPr>
                <w:color w:val="000000"/>
                <w:sz w:val="24"/>
              </w:rPr>
              <w:t>金风科技</w:t>
            </w:r>
          </w:p>
        </w:tc>
        <w:tc>
          <w:tcPr>
            <w:tcW w:w="2880" w:type="dxa"/>
            <w:vAlign w:val="center"/>
          </w:tcPr>
          <w:p w:rsidR="00724992" w:rsidRDefault="00944C5C">
            <w:pPr>
              <w:jc w:val="right"/>
            </w:pPr>
            <w:r>
              <w:rPr>
                <w:color w:val="000000"/>
                <w:sz w:val="24"/>
              </w:rPr>
              <w:t>35,621,871.42</w:t>
            </w:r>
          </w:p>
        </w:tc>
        <w:tc>
          <w:tcPr>
            <w:tcW w:w="1620" w:type="dxa"/>
            <w:vAlign w:val="center"/>
          </w:tcPr>
          <w:p w:rsidR="00724992" w:rsidRDefault="00944C5C">
            <w:pPr>
              <w:jc w:val="right"/>
            </w:pPr>
            <w:r>
              <w:rPr>
                <w:color w:val="000000"/>
                <w:sz w:val="24"/>
              </w:rPr>
              <w:t>7.00</w:t>
            </w:r>
          </w:p>
        </w:tc>
      </w:tr>
      <w:tr w:rsidR="00724992">
        <w:tc>
          <w:tcPr>
            <w:tcW w:w="870" w:type="dxa"/>
            <w:vAlign w:val="center"/>
          </w:tcPr>
          <w:p w:rsidR="00724992" w:rsidRDefault="00944C5C">
            <w:pPr>
              <w:jc w:val="center"/>
            </w:pPr>
            <w:r>
              <w:rPr>
                <w:color w:val="000000"/>
                <w:sz w:val="24"/>
              </w:rPr>
              <w:t>34</w:t>
            </w:r>
          </w:p>
        </w:tc>
        <w:tc>
          <w:tcPr>
            <w:tcW w:w="1650" w:type="dxa"/>
            <w:vAlign w:val="center"/>
          </w:tcPr>
          <w:p w:rsidR="00724992" w:rsidRDefault="00944C5C">
            <w:pPr>
              <w:jc w:val="center"/>
            </w:pPr>
            <w:r>
              <w:rPr>
                <w:color w:val="000000"/>
                <w:sz w:val="24"/>
              </w:rPr>
              <w:t>000423</w:t>
            </w:r>
          </w:p>
        </w:tc>
        <w:tc>
          <w:tcPr>
            <w:tcW w:w="1980" w:type="dxa"/>
            <w:vAlign w:val="center"/>
          </w:tcPr>
          <w:p w:rsidR="00724992" w:rsidRDefault="00944C5C">
            <w:pPr>
              <w:jc w:val="center"/>
            </w:pPr>
            <w:r>
              <w:rPr>
                <w:color w:val="000000"/>
                <w:sz w:val="24"/>
              </w:rPr>
              <w:t>东阿阿胶</w:t>
            </w:r>
          </w:p>
        </w:tc>
        <w:tc>
          <w:tcPr>
            <w:tcW w:w="2880" w:type="dxa"/>
            <w:vAlign w:val="center"/>
          </w:tcPr>
          <w:p w:rsidR="00724992" w:rsidRDefault="00944C5C">
            <w:pPr>
              <w:jc w:val="right"/>
            </w:pPr>
            <w:r>
              <w:rPr>
                <w:color w:val="000000"/>
                <w:sz w:val="24"/>
              </w:rPr>
              <w:t>33,014,136.00</w:t>
            </w:r>
          </w:p>
        </w:tc>
        <w:tc>
          <w:tcPr>
            <w:tcW w:w="1620" w:type="dxa"/>
            <w:vAlign w:val="center"/>
          </w:tcPr>
          <w:p w:rsidR="00724992" w:rsidRDefault="00944C5C">
            <w:pPr>
              <w:jc w:val="right"/>
            </w:pPr>
            <w:r>
              <w:rPr>
                <w:color w:val="000000"/>
                <w:sz w:val="24"/>
              </w:rPr>
              <w:t>6.48</w:t>
            </w:r>
          </w:p>
        </w:tc>
      </w:tr>
      <w:tr w:rsidR="00724992">
        <w:tc>
          <w:tcPr>
            <w:tcW w:w="870" w:type="dxa"/>
            <w:vAlign w:val="center"/>
          </w:tcPr>
          <w:p w:rsidR="00724992" w:rsidRDefault="00944C5C">
            <w:pPr>
              <w:jc w:val="center"/>
            </w:pPr>
            <w:r>
              <w:rPr>
                <w:color w:val="000000"/>
                <w:sz w:val="24"/>
              </w:rPr>
              <w:t>35</w:t>
            </w:r>
          </w:p>
        </w:tc>
        <w:tc>
          <w:tcPr>
            <w:tcW w:w="1650" w:type="dxa"/>
            <w:vAlign w:val="center"/>
          </w:tcPr>
          <w:p w:rsidR="00724992" w:rsidRDefault="00944C5C">
            <w:pPr>
              <w:jc w:val="center"/>
            </w:pPr>
            <w:r>
              <w:rPr>
                <w:color w:val="000000"/>
                <w:sz w:val="24"/>
              </w:rPr>
              <w:t>002195</w:t>
            </w:r>
          </w:p>
        </w:tc>
        <w:tc>
          <w:tcPr>
            <w:tcW w:w="1980" w:type="dxa"/>
            <w:vAlign w:val="center"/>
          </w:tcPr>
          <w:p w:rsidR="00724992" w:rsidRDefault="00944C5C">
            <w:pPr>
              <w:jc w:val="center"/>
            </w:pPr>
            <w:r>
              <w:rPr>
                <w:color w:val="000000"/>
                <w:sz w:val="24"/>
              </w:rPr>
              <w:t>二三四五</w:t>
            </w:r>
          </w:p>
        </w:tc>
        <w:tc>
          <w:tcPr>
            <w:tcW w:w="2880" w:type="dxa"/>
            <w:vAlign w:val="center"/>
          </w:tcPr>
          <w:p w:rsidR="00724992" w:rsidRDefault="00944C5C">
            <w:pPr>
              <w:jc w:val="right"/>
            </w:pPr>
            <w:r>
              <w:rPr>
                <w:color w:val="000000"/>
                <w:sz w:val="24"/>
              </w:rPr>
              <w:t>32,231,694.30</w:t>
            </w:r>
          </w:p>
        </w:tc>
        <w:tc>
          <w:tcPr>
            <w:tcW w:w="1620" w:type="dxa"/>
            <w:vAlign w:val="center"/>
          </w:tcPr>
          <w:p w:rsidR="00724992" w:rsidRDefault="00944C5C">
            <w:pPr>
              <w:jc w:val="right"/>
            </w:pPr>
            <w:r>
              <w:rPr>
                <w:color w:val="000000"/>
                <w:sz w:val="24"/>
              </w:rPr>
              <w:t>6.33</w:t>
            </w:r>
          </w:p>
        </w:tc>
      </w:tr>
      <w:tr w:rsidR="00724992">
        <w:tc>
          <w:tcPr>
            <w:tcW w:w="870" w:type="dxa"/>
            <w:vAlign w:val="center"/>
          </w:tcPr>
          <w:p w:rsidR="00724992" w:rsidRDefault="00944C5C">
            <w:pPr>
              <w:jc w:val="center"/>
            </w:pPr>
            <w:r>
              <w:rPr>
                <w:color w:val="000000"/>
                <w:sz w:val="24"/>
              </w:rPr>
              <w:t>36</w:t>
            </w:r>
          </w:p>
        </w:tc>
        <w:tc>
          <w:tcPr>
            <w:tcW w:w="1650" w:type="dxa"/>
            <w:vAlign w:val="center"/>
          </w:tcPr>
          <w:p w:rsidR="00724992" w:rsidRDefault="00944C5C">
            <w:pPr>
              <w:jc w:val="center"/>
            </w:pPr>
            <w:r>
              <w:rPr>
                <w:color w:val="000000"/>
                <w:sz w:val="24"/>
              </w:rPr>
              <w:t>603355</w:t>
            </w:r>
          </w:p>
        </w:tc>
        <w:tc>
          <w:tcPr>
            <w:tcW w:w="1980" w:type="dxa"/>
            <w:vAlign w:val="center"/>
          </w:tcPr>
          <w:p w:rsidR="00724992" w:rsidRDefault="00944C5C">
            <w:pPr>
              <w:jc w:val="center"/>
            </w:pPr>
            <w:r>
              <w:rPr>
                <w:color w:val="000000"/>
                <w:sz w:val="24"/>
              </w:rPr>
              <w:t>莱克电气</w:t>
            </w:r>
          </w:p>
        </w:tc>
        <w:tc>
          <w:tcPr>
            <w:tcW w:w="2880" w:type="dxa"/>
            <w:vAlign w:val="center"/>
          </w:tcPr>
          <w:p w:rsidR="00724992" w:rsidRDefault="00944C5C">
            <w:pPr>
              <w:jc w:val="right"/>
            </w:pPr>
            <w:r>
              <w:rPr>
                <w:color w:val="000000"/>
                <w:sz w:val="24"/>
              </w:rPr>
              <w:t>27,254,061.00</w:t>
            </w:r>
          </w:p>
        </w:tc>
        <w:tc>
          <w:tcPr>
            <w:tcW w:w="1620" w:type="dxa"/>
            <w:vAlign w:val="center"/>
          </w:tcPr>
          <w:p w:rsidR="00724992" w:rsidRDefault="00944C5C">
            <w:pPr>
              <w:jc w:val="right"/>
            </w:pPr>
            <w:r>
              <w:rPr>
                <w:color w:val="000000"/>
                <w:sz w:val="24"/>
              </w:rPr>
              <w:t>5.35</w:t>
            </w:r>
          </w:p>
        </w:tc>
      </w:tr>
      <w:tr w:rsidR="00724992">
        <w:tc>
          <w:tcPr>
            <w:tcW w:w="870" w:type="dxa"/>
            <w:vAlign w:val="center"/>
          </w:tcPr>
          <w:p w:rsidR="00724992" w:rsidRDefault="00944C5C">
            <w:pPr>
              <w:jc w:val="center"/>
            </w:pPr>
            <w:r>
              <w:rPr>
                <w:color w:val="000000"/>
                <w:sz w:val="24"/>
              </w:rPr>
              <w:t>37</w:t>
            </w:r>
          </w:p>
        </w:tc>
        <w:tc>
          <w:tcPr>
            <w:tcW w:w="1650" w:type="dxa"/>
            <w:vAlign w:val="center"/>
          </w:tcPr>
          <w:p w:rsidR="00724992" w:rsidRDefault="00944C5C">
            <w:pPr>
              <w:jc w:val="center"/>
            </w:pPr>
            <w:r>
              <w:rPr>
                <w:color w:val="000000"/>
                <w:sz w:val="24"/>
              </w:rPr>
              <w:t>600486</w:t>
            </w:r>
          </w:p>
        </w:tc>
        <w:tc>
          <w:tcPr>
            <w:tcW w:w="1980" w:type="dxa"/>
            <w:vAlign w:val="center"/>
          </w:tcPr>
          <w:p w:rsidR="00724992" w:rsidRDefault="00944C5C">
            <w:pPr>
              <w:jc w:val="center"/>
            </w:pPr>
            <w:r>
              <w:rPr>
                <w:color w:val="000000"/>
                <w:sz w:val="24"/>
              </w:rPr>
              <w:t>扬农化工</w:t>
            </w:r>
          </w:p>
        </w:tc>
        <w:tc>
          <w:tcPr>
            <w:tcW w:w="2880" w:type="dxa"/>
            <w:vAlign w:val="center"/>
          </w:tcPr>
          <w:p w:rsidR="00724992" w:rsidRDefault="00944C5C">
            <w:pPr>
              <w:jc w:val="right"/>
            </w:pPr>
            <w:r>
              <w:rPr>
                <w:color w:val="000000"/>
                <w:sz w:val="24"/>
              </w:rPr>
              <w:t>26,906,338.00</w:t>
            </w:r>
          </w:p>
        </w:tc>
        <w:tc>
          <w:tcPr>
            <w:tcW w:w="1620" w:type="dxa"/>
            <w:vAlign w:val="center"/>
          </w:tcPr>
          <w:p w:rsidR="00724992" w:rsidRDefault="00944C5C">
            <w:pPr>
              <w:jc w:val="right"/>
            </w:pPr>
            <w:r>
              <w:rPr>
                <w:color w:val="000000"/>
                <w:sz w:val="24"/>
              </w:rPr>
              <w:t>5.28</w:t>
            </w:r>
          </w:p>
        </w:tc>
      </w:tr>
      <w:tr w:rsidR="00724992">
        <w:tc>
          <w:tcPr>
            <w:tcW w:w="870" w:type="dxa"/>
            <w:vAlign w:val="center"/>
          </w:tcPr>
          <w:p w:rsidR="00724992" w:rsidRDefault="00944C5C">
            <w:pPr>
              <w:jc w:val="center"/>
            </w:pPr>
            <w:r>
              <w:rPr>
                <w:color w:val="000000"/>
                <w:sz w:val="24"/>
              </w:rPr>
              <w:t>38</w:t>
            </w:r>
          </w:p>
        </w:tc>
        <w:tc>
          <w:tcPr>
            <w:tcW w:w="1650" w:type="dxa"/>
            <w:vAlign w:val="center"/>
          </w:tcPr>
          <w:p w:rsidR="00724992" w:rsidRDefault="00944C5C">
            <w:pPr>
              <w:jc w:val="center"/>
            </w:pPr>
            <w:r>
              <w:rPr>
                <w:color w:val="000000"/>
                <w:sz w:val="24"/>
              </w:rPr>
              <w:t>300113</w:t>
            </w:r>
          </w:p>
        </w:tc>
        <w:tc>
          <w:tcPr>
            <w:tcW w:w="1980" w:type="dxa"/>
            <w:vAlign w:val="center"/>
          </w:tcPr>
          <w:p w:rsidR="00724992" w:rsidRDefault="00944C5C">
            <w:pPr>
              <w:jc w:val="center"/>
            </w:pPr>
            <w:r>
              <w:rPr>
                <w:color w:val="000000"/>
                <w:sz w:val="24"/>
              </w:rPr>
              <w:t>顺网科技</w:t>
            </w:r>
          </w:p>
        </w:tc>
        <w:tc>
          <w:tcPr>
            <w:tcW w:w="2880" w:type="dxa"/>
            <w:vAlign w:val="center"/>
          </w:tcPr>
          <w:p w:rsidR="00724992" w:rsidRDefault="00944C5C">
            <w:pPr>
              <w:jc w:val="right"/>
            </w:pPr>
            <w:r>
              <w:rPr>
                <w:color w:val="000000"/>
                <w:sz w:val="24"/>
              </w:rPr>
              <w:t>26,494,802.03</w:t>
            </w:r>
          </w:p>
        </w:tc>
        <w:tc>
          <w:tcPr>
            <w:tcW w:w="1620" w:type="dxa"/>
            <w:vAlign w:val="center"/>
          </w:tcPr>
          <w:p w:rsidR="00724992" w:rsidRDefault="00944C5C">
            <w:pPr>
              <w:jc w:val="right"/>
            </w:pPr>
            <w:r>
              <w:rPr>
                <w:color w:val="000000"/>
                <w:sz w:val="24"/>
              </w:rPr>
              <w:t>5.20</w:t>
            </w:r>
          </w:p>
        </w:tc>
      </w:tr>
      <w:tr w:rsidR="00724992">
        <w:tc>
          <w:tcPr>
            <w:tcW w:w="870" w:type="dxa"/>
            <w:vAlign w:val="center"/>
          </w:tcPr>
          <w:p w:rsidR="00724992" w:rsidRDefault="00944C5C">
            <w:pPr>
              <w:jc w:val="center"/>
            </w:pPr>
            <w:r>
              <w:rPr>
                <w:color w:val="000000"/>
                <w:sz w:val="24"/>
              </w:rPr>
              <w:t>39</w:t>
            </w:r>
          </w:p>
        </w:tc>
        <w:tc>
          <w:tcPr>
            <w:tcW w:w="1650" w:type="dxa"/>
            <w:vAlign w:val="center"/>
          </w:tcPr>
          <w:p w:rsidR="00724992" w:rsidRDefault="00944C5C">
            <w:pPr>
              <w:jc w:val="center"/>
            </w:pPr>
            <w:r>
              <w:rPr>
                <w:color w:val="000000"/>
                <w:sz w:val="24"/>
              </w:rPr>
              <w:t>600867</w:t>
            </w:r>
          </w:p>
        </w:tc>
        <w:tc>
          <w:tcPr>
            <w:tcW w:w="1980" w:type="dxa"/>
            <w:vAlign w:val="center"/>
          </w:tcPr>
          <w:p w:rsidR="00724992" w:rsidRDefault="00944C5C">
            <w:pPr>
              <w:jc w:val="center"/>
            </w:pPr>
            <w:r>
              <w:rPr>
                <w:color w:val="000000"/>
                <w:sz w:val="24"/>
              </w:rPr>
              <w:t>通化东宝</w:t>
            </w:r>
          </w:p>
        </w:tc>
        <w:tc>
          <w:tcPr>
            <w:tcW w:w="2880" w:type="dxa"/>
            <w:vAlign w:val="center"/>
          </w:tcPr>
          <w:p w:rsidR="00724992" w:rsidRDefault="00944C5C">
            <w:pPr>
              <w:jc w:val="right"/>
            </w:pPr>
            <w:r>
              <w:rPr>
                <w:color w:val="000000"/>
                <w:sz w:val="24"/>
              </w:rPr>
              <w:t>25,437,449.12</w:t>
            </w:r>
          </w:p>
        </w:tc>
        <w:tc>
          <w:tcPr>
            <w:tcW w:w="1620" w:type="dxa"/>
            <w:vAlign w:val="center"/>
          </w:tcPr>
          <w:p w:rsidR="00724992" w:rsidRDefault="00944C5C">
            <w:pPr>
              <w:jc w:val="right"/>
            </w:pPr>
            <w:r>
              <w:rPr>
                <w:color w:val="000000"/>
                <w:sz w:val="24"/>
              </w:rPr>
              <w:t>5.00</w:t>
            </w:r>
          </w:p>
        </w:tc>
      </w:tr>
      <w:tr w:rsidR="00724992">
        <w:tc>
          <w:tcPr>
            <w:tcW w:w="870" w:type="dxa"/>
            <w:vAlign w:val="center"/>
          </w:tcPr>
          <w:p w:rsidR="00724992" w:rsidRDefault="00944C5C">
            <w:pPr>
              <w:jc w:val="center"/>
            </w:pPr>
            <w:r>
              <w:rPr>
                <w:color w:val="000000"/>
                <w:sz w:val="24"/>
              </w:rPr>
              <w:t>40</w:t>
            </w:r>
          </w:p>
        </w:tc>
        <w:tc>
          <w:tcPr>
            <w:tcW w:w="1650" w:type="dxa"/>
            <w:vAlign w:val="center"/>
          </w:tcPr>
          <w:p w:rsidR="00724992" w:rsidRDefault="00944C5C">
            <w:pPr>
              <w:jc w:val="center"/>
            </w:pPr>
            <w:r>
              <w:rPr>
                <w:color w:val="000000"/>
                <w:sz w:val="24"/>
              </w:rPr>
              <w:t>002045</w:t>
            </w:r>
          </w:p>
        </w:tc>
        <w:tc>
          <w:tcPr>
            <w:tcW w:w="1980" w:type="dxa"/>
            <w:vAlign w:val="center"/>
          </w:tcPr>
          <w:p w:rsidR="00724992" w:rsidRDefault="00944C5C">
            <w:pPr>
              <w:jc w:val="center"/>
            </w:pPr>
            <w:r>
              <w:rPr>
                <w:color w:val="000000"/>
                <w:sz w:val="24"/>
              </w:rPr>
              <w:t>国光电器</w:t>
            </w:r>
          </w:p>
        </w:tc>
        <w:tc>
          <w:tcPr>
            <w:tcW w:w="2880" w:type="dxa"/>
            <w:vAlign w:val="center"/>
          </w:tcPr>
          <w:p w:rsidR="00724992" w:rsidRDefault="00944C5C">
            <w:pPr>
              <w:jc w:val="right"/>
            </w:pPr>
            <w:r>
              <w:rPr>
                <w:color w:val="000000"/>
                <w:sz w:val="24"/>
              </w:rPr>
              <w:t>23,999,762.00</w:t>
            </w:r>
          </w:p>
        </w:tc>
        <w:tc>
          <w:tcPr>
            <w:tcW w:w="1620" w:type="dxa"/>
            <w:vAlign w:val="center"/>
          </w:tcPr>
          <w:p w:rsidR="00724992" w:rsidRDefault="00944C5C">
            <w:pPr>
              <w:jc w:val="right"/>
            </w:pPr>
            <w:r>
              <w:rPr>
                <w:color w:val="000000"/>
                <w:sz w:val="24"/>
              </w:rPr>
              <w:t>4.71</w:t>
            </w:r>
          </w:p>
        </w:tc>
      </w:tr>
      <w:tr w:rsidR="00724992">
        <w:tc>
          <w:tcPr>
            <w:tcW w:w="870" w:type="dxa"/>
            <w:vAlign w:val="center"/>
          </w:tcPr>
          <w:p w:rsidR="00724992" w:rsidRDefault="00944C5C">
            <w:pPr>
              <w:jc w:val="center"/>
            </w:pPr>
            <w:r>
              <w:rPr>
                <w:color w:val="000000"/>
                <w:sz w:val="24"/>
              </w:rPr>
              <w:t>41</w:t>
            </w:r>
          </w:p>
        </w:tc>
        <w:tc>
          <w:tcPr>
            <w:tcW w:w="1650" w:type="dxa"/>
            <w:vAlign w:val="center"/>
          </w:tcPr>
          <w:p w:rsidR="00724992" w:rsidRDefault="00944C5C">
            <w:pPr>
              <w:jc w:val="center"/>
            </w:pPr>
            <w:r>
              <w:rPr>
                <w:color w:val="000000"/>
                <w:sz w:val="24"/>
              </w:rPr>
              <w:t>002120</w:t>
            </w:r>
          </w:p>
        </w:tc>
        <w:tc>
          <w:tcPr>
            <w:tcW w:w="1980" w:type="dxa"/>
            <w:vAlign w:val="center"/>
          </w:tcPr>
          <w:p w:rsidR="00724992" w:rsidRDefault="00944C5C">
            <w:pPr>
              <w:jc w:val="center"/>
            </w:pPr>
            <w:r>
              <w:rPr>
                <w:color w:val="000000"/>
                <w:sz w:val="24"/>
              </w:rPr>
              <w:t>韵达股份</w:t>
            </w:r>
          </w:p>
        </w:tc>
        <w:tc>
          <w:tcPr>
            <w:tcW w:w="2880" w:type="dxa"/>
            <w:vAlign w:val="center"/>
          </w:tcPr>
          <w:p w:rsidR="00724992" w:rsidRDefault="00944C5C">
            <w:pPr>
              <w:jc w:val="right"/>
            </w:pPr>
            <w:r>
              <w:rPr>
                <w:color w:val="000000"/>
                <w:sz w:val="24"/>
              </w:rPr>
              <w:t>23,942,148.43</w:t>
            </w:r>
          </w:p>
        </w:tc>
        <w:tc>
          <w:tcPr>
            <w:tcW w:w="1620" w:type="dxa"/>
            <w:vAlign w:val="center"/>
          </w:tcPr>
          <w:p w:rsidR="00724992" w:rsidRDefault="00944C5C">
            <w:pPr>
              <w:jc w:val="right"/>
            </w:pPr>
            <w:r>
              <w:rPr>
                <w:color w:val="000000"/>
                <w:sz w:val="24"/>
              </w:rPr>
              <w:t>4.70</w:t>
            </w:r>
          </w:p>
        </w:tc>
      </w:tr>
      <w:tr w:rsidR="00724992">
        <w:tc>
          <w:tcPr>
            <w:tcW w:w="870" w:type="dxa"/>
            <w:vAlign w:val="center"/>
          </w:tcPr>
          <w:p w:rsidR="00724992" w:rsidRDefault="00944C5C">
            <w:pPr>
              <w:jc w:val="center"/>
            </w:pPr>
            <w:r>
              <w:rPr>
                <w:color w:val="000000"/>
                <w:sz w:val="24"/>
              </w:rPr>
              <w:t>42</w:t>
            </w:r>
          </w:p>
        </w:tc>
        <w:tc>
          <w:tcPr>
            <w:tcW w:w="1650" w:type="dxa"/>
            <w:vAlign w:val="center"/>
          </w:tcPr>
          <w:p w:rsidR="00724992" w:rsidRDefault="00944C5C">
            <w:pPr>
              <w:jc w:val="center"/>
            </w:pPr>
            <w:r>
              <w:rPr>
                <w:color w:val="000000"/>
                <w:sz w:val="24"/>
              </w:rPr>
              <w:t>002223</w:t>
            </w:r>
          </w:p>
        </w:tc>
        <w:tc>
          <w:tcPr>
            <w:tcW w:w="1980" w:type="dxa"/>
            <w:vAlign w:val="center"/>
          </w:tcPr>
          <w:p w:rsidR="00724992" w:rsidRDefault="00944C5C">
            <w:pPr>
              <w:jc w:val="center"/>
            </w:pPr>
            <w:r>
              <w:rPr>
                <w:color w:val="000000"/>
                <w:sz w:val="24"/>
              </w:rPr>
              <w:t>鱼跃医疗</w:t>
            </w:r>
          </w:p>
        </w:tc>
        <w:tc>
          <w:tcPr>
            <w:tcW w:w="2880" w:type="dxa"/>
            <w:vAlign w:val="center"/>
          </w:tcPr>
          <w:p w:rsidR="00724992" w:rsidRDefault="00944C5C">
            <w:pPr>
              <w:jc w:val="right"/>
            </w:pPr>
            <w:r>
              <w:rPr>
                <w:color w:val="000000"/>
                <w:sz w:val="24"/>
              </w:rPr>
              <w:t>23,341,394.98</w:t>
            </w:r>
          </w:p>
        </w:tc>
        <w:tc>
          <w:tcPr>
            <w:tcW w:w="1620" w:type="dxa"/>
            <w:vAlign w:val="center"/>
          </w:tcPr>
          <w:p w:rsidR="00724992" w:rsidRDefault="00944C5C">
            <w:pPr>
              <w:jc w:val="right"/>
            </w:pPr>
            <w:r>
              <w:rPr>
                <w:color w:val="000000"/>
                <w:sz w:val="24"/>
              </w:rPr>
              <w:t>4.58</w:t>
            </w:r>
          </w:p>
        </w:tc>
      </w:tr>
      <w:tr w:rsidR="00724992">
        <w:tc>
          <w:tcPr>
            <w:tcW w:w="870" w:type="dxa"/>
            <w:vAlign w:val="center"/>
          </w:tcPr>
          <w:p w:rsidR="00724992" w:rsidRDefault="00944C5C">
            <w:pPr>
              <w:jc w:val="center"/>
            </w:pPr>
            <w:r>
              <w:rPr>
                <w:color w:val="000000"/>
                <w:sz w:val="24"/>
              </w:rPr>
              <w:lastRenderedPageBreak/>
              <w:t>43</w:t>
            </w:r>
          </w:p>
        </w:tc>
        <w:tc>
          <w:tcPr>
            <w:tcW w:w="1650" w:type="dxa"/>
            <w:vAlign w:val="center"/>
          </w:tcPr>
          <w:p w:rsidR="00724992" w:rsidRDefault="00944C5C">
            <w:pPr>
              <w:jc w:val="center"/>
            </w:pPr>
            <w:r>
              <w:rPr>
                <w:color w:val="000000"/>
                <w:sz w:val="24"/>
              </w:rPr>
              <w:t>601988</w:t>
            </w:r>
          </w:p>
        </w:tc>
        <w:tc>
          <w:tcPr>
            <w:tcW w:w="1980" w:type="dxa"/>
            <w:vAlign w:val="center"/>
          </w:tcPr>
          <w:p w:rsidR="00724992" w:rsidRDefault="00944C5C">
            <w:pPr>
              <w:jc w:val="center"/>
            </w:pPr>
            <w:r>
              <w:rPr>
                <w:color w:val="000000"/>
                <w:sz w:val="24"/>
              </w:rPr>
              <w:t>中国银行</w:t>
            </w:r>
          </w:p>
        </w:tc>
        <w:tc>
          <w:tcPr>
            <w:tcW w:w="2880" w:type="dxa"/>
            <w:vAlign w:val="center"/>
          </w:tcPr>
          <w:p w:rsidR="00724992" w:rsidRDefault="00944C5C">
            <w:pPr>
              <w:jc w:val="right"/>
            </w:pPr>
            <w:r>
              <w:rPr>
                <w:color w:val="000000"/>
                <w:sz w:val="24"/>
              </w:rPr>
              <w:t>21,377,582.00</w:t>
            </w:r>
          </w:p>
        </w:tc>
        <w:tc>
          <w:tcPr>
            <w:tcW w:w="1620" w:type="dxa"/>
            <w:vAlign w:val="center"/>
          </w:tcPr>
          <w:p w:rsidR="00724992" w:rsidRDefault="00944C5C">
            <w:pPr>
              <w:jc w:val="right"/>
            </w:pPr>
            <w:r>
              <w:rPr>
                <w:color w:val="000000"/>
                <w:sz w:val="24"/>
              </w:rPr>
              <w:t>4.20</w:t>
            </w:r>
          </w:p>
        </w:tc>
      </w:tr>
      <w:tr w:rsidR="00724992">
        <w:tc>
          <w:tcPr>
            <w:tcW w:w="870" w:type="dxa"/>
            <w:vAlign w:val="center"/>
          </w:tcPr>
          <w:p w:rsidR="00724992" w:rsidRDefault="00944C5C">
            <w:pPr>
              <w:jc w:val="center"/>
            </w:pPr>
            <w:r>
              <w:rPr>
                <w:color w:val="000000"/>
                <w:sz w:val="24"/>
              </w:rPr>
              <w:t>44</w:t>
            </w:r>
          </w:p>
        </w:tc>
        <w:tc>
          <w:tcPr>
            <w:tcW w:w="1650" w:type="dxa"/>
            <w:vAlign w:val="center"/>
          </w:tcPr>
          <w:p w:rsidR="00724992" w:rsidRDefault="00944C5C">
            <w:pPr>
              <w:jc w:val="center"/>
            </w:pPr>
            <w:r>
              <w:rPr>
                <w:color w:val="000000"/>
                <w:sz w:val="24"/>
              </w:rPr>
              <w:t>600233</w:t>
            </w:r>
          </w:p>
        </w:tc>
        <w:tc>
          <w:tcPr>
            <w:tcW w:w="1980" w:type="dxa"/>
            <w:vAlign w:val="center"/>
          </w:tcPr>
          <w:p w:rsidR="00724992" w:rsidRDefault="00944C5C">
            <w:pPr>
              <w:jc w:val="center"/>
            </w:pPr>
            <w:r>
              <w:rPr>
                <w:color w:val="000000"/>
                <w:sz w:val="24"/>
              </w:rPr>
              <w:t>圆通速递</w:t>
            </w:r>
          </w:p>
        </w:tc>
        <w:tc>
          <w:tcPr>
            <w:tcW w:w="2880" w:type="dxa"/>
            <w:vAlign w:val="center"/>
          </w:tcPr>
          <w:p w:rsidR="00724992" w:rsidRDefault="00944C5C">
            <w:pPr>
              <w:jc w:val="right"/>
            </w:pPr>
            <w:r>
              <w:rPr>
                <w:color w:val="000000"/>
                <w:sz w:val="24"/>
              </w:rPr>
              <w:t>20,048,623.00</w:t>
            </w:r>
          </w:p>
        </w:tc>
        <w:tc>
          <w:tcPr>
            <w:tcW w:w="1620" w:type="dxa"/>
            <w:vAlign w:val="center"/>
          </w:tcPr>
          <w:p w:rsidR="00724992" w:rsidRDefault="00944C5C">
            <w:pPr>
              <w:jc w:val="right"/>
            </w:pPr>
            <w:r>
              <w:rPr>
                <w:color w:val="000000"/>
                <w:sz w:val="24"/>
              </w:rPr>
              <w:t>3.94</w:t>
            </w:r>
          </w:p>
        </w:tc>
      </w:tr>
      <w:tr w:rsidR="00724992">
        <w:tc>
          <w:tcPr>
            <w:tcW w:w="870" w:type="dxa"/>
            <w:vAlign w:val="center"/>
          </w:tcPr>
          <w:p w:rsidR="00724992" w:rsidRDefault="00944C5C">
            <w:pPr>
              <w:jc w:val="center"/>
            </w:pPr>
            <w:r>
              <w:rPr>
                <w:color w:val="000000"/>
                <w:sz w:val="24"/>
              </w:rPr>
              <w:t>45</w:t>
            </w:r>
          </w:p>
        </w:tc>
        <w:tc>
          <w:tcPr>
            <w:tcW w:w="1650" w:type="dxa"/>
            <w:vAlign w:val="center"/>
          </w:tcPr>
          <w:p w:rsidR="00724992" w:rsidRDefault="00944C5C">
            <w:pPr>
              <w:jc w:val="center"/>
            </w:pPr>
            <w:r>
              <w:rPr>
                <w:color w:val="000000"/>
                <w:sz w:val="24"/>
              </w:rPr>
              <w:t>603868</w:t>
            </w:r>
          </w:p>
        </w:tc>
        <w:tc>
          <w:tcPr>
            <w:tcW w:w="1980" w:type="dxa"/>
            <w:vAlign w:val="center"/>
          </w:tcPr>
          <w:p w:rsidR="00724992" w:rsidRDefault="00944C5C">
            <w:pPr>
              <w:jc w:val="center"/>
            </w:pPr>
            <w:r>
              <w:rPr>
                <w:color w:val="000000"/>
                <w:sz w:val="24"/>
              </w:rPr>
              <w:t>飞科电器</w:t>
            </w:r>
          </w:p>
        </w:tc>
        <w:tc>
          <w:tcPr>
            <w:tcW w:w="2880" w:type="dxa"/>
            <w:vAlign w:val="center"/>
          </w:tcPr>
          <w:p w:rsidR="00724992" w:rsidRDefault="00944C5C">
            <w:pPr>
              <w:jc w:val="right"/>
            </w:pPr>
            <w:r>
              <w:rPr>
                <w:color w:val="000000"/>
                <w:sz w:val="24"/>
              </w:rPr>
              <w:t>19,515,435.76</w:t>
            </w:r>
          </w:p>
        </w:tc>
        <w:tc>
          <w:tcPr>
            <w:tcW w:w="1620" w:type="dxa"/>
            <w:vAlign w:val="center"/>
          </w:tcPr>
          <w:p w:rsidR="00724992" w:rsidRDefault="00944C5C">
            <w:pPr>
              <w:jc w:val="right"/>
            </w:pPr>
            <w:r>
              <w:rPr>
                <w:color w:val="000000"/>
                <w:sz w:val="24"/>
              </w:rPr>
              <w:t>3.83</w:t>
            </w:r>
          </w:p>
        </w:tc>
      </w:tr>
      <w:tr w:rsidR="00724992">
        <w:tc>
          <w:tcPr>
            <w:tcW w:w="870" w:type="dxa"/>
            <w:vAlign w:val="center"/>
          </w:tcPr>
          <w:p w:rsidR="00724992" w:rsidRDefault="00944C5C">
            <w:pPr>
              <w:jc w:val="center"/>
            </w:pPr>
            <w:r>
              <w:rPr>
                <w:color w:val="000000"/>
                <w:sz w:val="24"/>
              </w:rPr>
              <w:t>46</w:t>
            </w:r>
          </w:p>
        </w:tc>
        <w:tc>
          <w:tcPr>
            <w:tcW w:w="1650" w:type="dxa"/>
            <w:vAlign w:val="center"/>
          </w:tcPr>
          <w:p w:rsidR="00724992" w:rsidRDefault="00944C5C">
            <w:pPr>
              <w:jc w:val="center"/>
            </w:pPr>
            <w:r>
              <w:rPr>
                <w:color w:val="000000"/>
                <w:sz w:val="24"/>
              </w:rPr>
              <w:t>600563</w:t>
            </w:r>
          </w:p>
        </w:tc>
        <w:tc>
          <w:tcPr>
            <w:tcW w:w="1980" w:type="dxa"/>
            <w:vAlign w:val="center"/>
          </w:tcPr>
          <w:p w:rsidR="00724992" w:rsidRDefault="00944C5C">
            <w:pPr>
              <w:jc w:val="center"/>
            </w:pPr>
            <w:r>
              <w:rPr>
                <w:color w:val="000000"/>
                <w:sz w:val="24"/>
              </w:rPr>
              <w:t>法拉电子</w:t>
            </w:r>
          </w:p>
        </w:tc>
        <w:tc>
          <w:tcPr>
            <w:tcW w:w="2880" w:type="dxa"/>
            <w:vAlign w:val="center"/>
          </w:tcPr>
          <w:p w:rsidR="00724992" w:rsidRDefault="00944C5C">
            <w:pPr>
              <w:jc w:val="right"/>
            </w:pPr>
            <w:r>
              <w:rPr>
                <w:color w:val="000000"/>
                <w:sz w:val="24"/>
              </w:rPr>
              <w:t>19,334,560.00</w:t>
            </w:r>
          </w:p>
        </w:tc>
        <w:tc>
          <w:tcPr>
            <w:tcW w:w="1620" w:type="dxa"/>
            <w:vAlign w:val="center"/>
          </w:tcPr>
          <w:p w:rsidR="00724992" w:rsidRDefault="00944C5C">
            <w:pPr>
              <w:jc w:val="right"/>
            </w:pPr>
            <w:r>
              <w:rPr>
                <w:color w:val="000000"/>
                <w:sz w:val="24"/>
              </w:rPr>
              <w:t>3.80</w:t>
            </w:r>
          </w:p>
        </w:tc>
      </w:tr>
      <w:tr w:rsidR="00724992">
        <w:tc>
          <w:tcPr>
            <w:tcW w:w="870" w:type="dxa"/>
            <w:vAlign w:val="center"/>
          </w:tcPr>
          <w:p w:rsidR="00724992" w:rsidRDefault="00944C5C">
            <w:pPr>
              <w:jc w:val="center"/>
            </w:pPr>
            <w:r>
              <w:rPr>
                <w:color w:val="000000"/>
                <w:sz w:val="24"/>
              </w:rPr>
              <w:t>47</w:t>
            </w:r>
          </w:p>
        </w:tc>
        <w:tc>
          <w:tcPr>
            <w:tcW w:w="1650" w:type="dxa"/>
            <w:vAlign w:val="center"/>
          </w:tcPr>
          <w:p w:rsidR="00724992" w:rsidRDefault="00944C5C">
            <w:pPr>
              <w:jc w:val="center"/>
            </w:pPr>
            <w:r>
              <w:rPr>
                <w:color w:val="000000"/>
                <w:sz w:val="24"/>
              </w:rPr>
              <w:t>300161</w:t>
            </w:r>
          </w:p>
        </w:tc>
        <w:tc>
          <w:tcPr>
            <w:tcW w:w="1980" w:type="dxa"/>
            <w:vAlign w:val="center"/>
          </w:tcPr>
          <w:p w:rsidR="00724992" w:rsidRDefault="00944C5C">
            <w:pPr>
              <w:jc w:val="center"/>
            </w:pPr>
            <w:r>
              <w:rPr>
                <w:color w:val="000000"/>
                <w:sz w:val="24"/>
              </w:rPr>
              <w:t>华中数控</w:t>
            </w:r>
          </w:p>
        </w:tc>
        <w:tc>
          <w:tcPr>
            <w:tcW w:w="2880" w:type="dxa"/>
            <w:vAlign w:val="center"/>
          </w:tcPr>
          <w:p w:rsidR="00724992" w:rsidRDefault="00944C5C">
            <w:pPr>
              <w:jc w:val="right"/>
            </w:pPr>
            <w:r>
              <w:rPr>
                <w:color w:val="000000"/>
                <w:sz w:val="24"/>
              </w:rPr>
              <w:t>19,325,484.96</w:t>
            </w:r>
          </w:p>
        </w:tc>
        <w:tc>
          <w:tcPr>
            <w:tcW w:w="1620" w:type="dxa"/>
            <w:vAlign w:val="center"/>
          </w:tcPr>
          <w:p w:rsidR="00724992" w:rsidRDefault="00944C5C">
            <w:pPr>
              <w:jc w:val="right"/>
            </w:pPr>
            <w:r>
              <w:rPr>
                <w:color w:val="000000"/>
                <w:sz w:val="24"/>
              </w:rPr>
              <w:t>3.80</w:t>
            </w:r>
          </w:p>
        </w:tc>
      </w:tr>
      <w:tr w:rsidR="00724992">
        <w:tc>
          <w:tcPr>
            <w:tcW w:w="870" w:type="dxa"/>
            <w:vAlign w:val="center"/>
          </w:tcPr>
          <w:p w:rsidR="00724992" w:rsidRDefault="00944C5C">
            <w:pPr>
              <w:jc w:val="center"/>
            </w:pPr>
            <w:r>
              <w:rPr>
                <w:color w:val="000000"/>
                <w:sz w:val="24"/>
              </w:rPr>
              <w:t>48</w:t>
            </w:r>
          </w:p>
        </w:tc>
        <w:tc>
          <w:tcPr>
            <w:tcW w:w="1650" w:type="dxa"/>
            <w:vAlign w:val="center"/>
          </w:tcPr>
          <w:p w:rsidR="00724992" w:rsidRDefault="00944C5C">
            <w:pPr>
              <w:jc w:val="center"/>
            </w:pPr>
            <w:r>
              <w:rPr>
                <w:color w:val="000000"/>
                <w:sz w:val="24"/>
              </w:rPr>
              <w:t>002680</w:t>
            </w:r>
          </w:p>
        </w:tc>
        <w:tc>
          <w:tcPr>
            <w:tcW w:w="1980" w:type="dxa"/>
            <w:vAlign w:val="center"/>
          </w:tcPr>
          <w:p w:rsidR="00724992" w:rsidRDefault="00944C5C">
            <w:pPr>
              <w:jc w:val="center"/>
            </w:pPr>
            <w:r>
              <w:rPr>
                <w:color w:val="000000"/>
                <w:sz w:val="24"/>
              </w:rPr>
              <w:t>长生生物</w:t>
            </w:r>
          </w:p>
        </w:tc>
        <w:tc>
          <w:tcPr>
            <w:tcW w:w="2880" w:type="dxa"/>
            <w:vAlign w:val="center"/>
          </w:tcPr>
          <w:p w:rsidR="00724992" w:rsidRDefault="00944C5C">
            <w:pPr>
              <w:jc w:val="right"/>
            </w:pPr>
            <w:r>
              <w:rPr>
                <w:color w:val="000000"/>
                <w:sz w:val="24"/>
              </w:rPr>
              <w:t>19,279,654.20</w:t>
            </w:r>
          </w:p>
        </w:tc>
        <w:tc>
          <w:tcPr>
            <w:tcW w:w="1620" w:type="dxa"/>
            <w:vAlign w:val="center"/>
          </w:tcPr>
          <w:p w:rsidR="00724992" w:rsidRDefault="00944C5C">
            <w:pPr>
              <w:jc w:val="right"/>
            </w:pPr>
            <w:r>
              <w:rPr>
                <w:color w:val="000000"/>
                <w:sz w:val="24"/>
              </w:rPr>
              <w:t>3.79</w:t>
            </w:r>
          </w:p>
        </w:tc>
      </w:tr>
      <w:tr w:rsidR="00724992">
        <w:tc>
          <w:tcPr>
            <w:tcW w:w="870" w:type="dxa"/>
            <w:vAlign w:val="center"/>
          </w:tcPr>
          <w:p w:rsidR="00724992" w:rsidRDefault="00944C5C">
            <w:pPr>
              <w:jc w:val="center"/>
            </w:pPr>
            <w:r>
              <w:rPr>
                <w:color w:val="000000"/>
                <w:sz w:val="24"/>
              </w:rPr>
              <w:t>49</w:t>
            </w:r>
          </w:p>
        </w:tc>
        <w:tc>
          <w:tcPr>
            <w:tcW w:w="1650" w:type="dxa"/>
            <w:vAlign w:val="center"/>
          </w:tcPr>
          <w:p w:rsidR="00724992" w:rsidRDefault="00944C5C">
            <w:pPr>
              <w:jc w:val="center"/>
            </w:pPr>
            <w:r>
              <w:rPr>
                <w:color w:val="000000"/>
                <w:sz w:val="24"/>
              </w:rPr>
              <w:t>002468</w:t>
            </w:r>
          </w:p>
        </w:tc>
        <w:tc>
          <w:tcPr>
            <w:tcW w:w="1980" w:type="dxa"/>
            <w:vAlign w:val="center"/>
          </w:tcPr>
          <w:p w:rsidR="00724992" w:rsidRDefault="00944C5C">
            <w:pPr>
              <w:jc w:val="center"/>
            </w:pPr>
            <w:r>
              <w:rPr>
                <w:color w:val="000000"/>
                <w:sz w:val="24"/>
              </w:rPr>
              <w:t>申通快递</w:t>
            </w:r>
          </w:p>
        </w:tc>
        <w:tc>
          <w:tcPr>
            <w:tcW w:w="2880" w:type="dxa"/>
            <w:vAlign w:val="center"/>
          </w:tcPr>
          <w:p w:rsidR="00724992" w:rsidRDefault="00944C5C">
            <w:pPr>
              <w:jc w:val="right"/>
            </w:pPr>
            <w:r>
              <w:rPr>
                <w:color w:val="000000"/>
                <w:sz w:val="24"/>
              </w:rPr>
              <w:t>17,965,960.21</w:t>
            </w:r>
          </w:p>
        </w:tc>
        <w:tc>
          <w:tcPr>
            <w:tcW w:w="1620" w:type="dxa"/>
            <w:vAlign w:val="center"/>
          </w:tcPr>
          <w:p w:rsidR="00724992" w:rsidRDefault="00944C5C">
            <w:pPr>
              <w:jc w:val="right"/>
            </w:pPr>
            <w:r>
              <w:rPr>
                <w:color w:val="000000"/>
                <w:sz w:val="24"/>
              </w:rPr>
              <w:t>3.53</w:t>
            </w:r>
          </w:p>
        </w:tc>
      </w:tr>
      <w:tr w:rsidR="00724992">
        <w:tc>
          <w:tcPr>
            <w:tcW w:w="870" w:type="dxa"/>
            <w:vAlign w:val="center"/>
          </w:tcPr>
          <w:p w:rsidR="00724992" w:rsidRDefault="00944C5C">
            <w:pPr>
              <w:jc w:val="center"/>
            </w:pPr>
            <w:r>
              <w:rPr>
                <w:color w:val="000000"/>
                <w:sz w:val="24"/>
              </w:rPr>
              <w:t>50</w:t>
            </w:r>
          </w:p>
        </w:tc>
        <w:tc>
          <w:tcPr>
            <w:tcW w:w="1650" w:type="dxa"/>
            <w:vAlign w:val="center"/>
          </w:tcPr>
          <w:p w:rsidR="00724992" w:rsidRDefault="00944C5C">
            <w:pPr>
              <w:jc w:val="center"/>
            </w:pPr>
            <w:r>
              <w:rPr>
                <w:color w:val="000000"/>
                <w:sz w:val="24"/>
              </w:rPr>
              <w:t>603929</w:t>
            </w:r>
          </w:p>
        </w:tc>
        <w:tc>
          <w:tcPr>
            <w:tcW w:w="1980" w:type="dxa"/>
            <w:vAlign w:val="center"/>
          </w:tcPr>
          <w:p w:rsidR="00724992" w:rsidRDefault="00944C5C">
            <w:pPr>
              <w:jc w:val="center"/>
            </w:pPr>
            <w:r>
              <w:rPr>
                <w:color w:val="000000"/>
                <w:sz w:val="24"/>
              </w:rPr>
              <w:t>亚翔集成</w:t>
            </w:r>
          </w:p>
        </w:tc>
        <w:tc>
          <w:tcPr>
            <w:tcW w:w="2880" w:type="dxa"/>
            <w:vAlign w:val="center"/>
          </w:tcPr>
          <w:p w:rsidR="00724992" w:rsidRDefault="00944C5C">
            <w:pPr>
              <w:jc w:val="right"/>
            </w:pPr>
            <w:r>
              <w:rPr>
                <w:color w:val="000000"/>
                <w:sz w:val="24"/>
              </w:rPr>
              <w:t>16,896,140.00</w:t>
            </w:r>
          </w:p>
        </w:tc>
        <w:tc>
          <w:tcPr>
            <w:tcW w:w="1620" w:type="dxa"/>
            <w:vAlign w:val="center"/>
          </w:tcPr>
          <w:p w:rsidR="00724992" w:rsidRDefault="00944C5C">
            <w:pPr>
              <w:jc w:val="right"/>
            </w:pPr>
            <w:r>
              <w:rPr>
                <w:color w:val="000000"/>
                <w:sz w:val="24"/>
              </w:rPr>
              <w:t>3.32</w:t>
            </w:r>
          </w:p>
        </w:tc>
      </w:tr>
      <w:tr w:rsidR="00724992">
        <w:tc>
          <w:tcPr>
            <w:tcW w:w="870" w:type="dxa"/>
            <w:vAlign w:val="center"/>
          </w:tcPr>
          <w:p w:rsidR="00724992" w:rsidRDefault="00944C5C">
            <w:pPr>
              <w:jc w:val="center"/>
            </w:pPr>
            <w:r>
              <w:rPr>
                <w:color w:val="000000"/>
                <w:sz w:val="24"/>
              </w:rPr>
              <w:t>51</w:t>
            </w:r>
          </w:p>
        </w:tc>
        <w:tc>
          <w:tcPr>
            <w:tcW w:w="1650" w:type="dxa"/>
            <w:vAlign w:val="center"/>
          </w:tcPr>
          <w:p w:rsidR="00724992" w:rsidRDefault="00944C5C">
            <w:pPr>
              <w:jc w:val="center"/>
            </w:pPr>
            <w:r>
              <w:rPr>
                <w:color w:val="000000"/>
                <w:sz w:val="24"/>
              </w:rPr>
              <w:t>002434</w:t>
            </w:r>
          </w:p>
        </w:tc>
        <w:tc>
          <w:tcPr>
            <w:tcW w:w="1980" w:type="dxa"/>
            <w:vAlign w:val="center"/>
          </w:tcPr>
          <w:p w:rsidR="00724992" w:rsidRDefault="00944C5C">
            <w:pPr>
              <w:jc w:val="center"/>
            </w:pPr>
            <w:r>
              <w:rPr>
                <w:color w:val="000000"/>
                <w:sz w:val="24"/>
              </w:rPr>
              <w:t>万里扬</w:t>
            </w:r>
          </w:p>
        </w:tc>
        <w:tc>
          <w:tcPr>
            <w:tcW w:w="2880" w:type="dxa"/>
            <w:vAlign w:val="center"/>
          </w:tcPr>
          <w:p w:rsidR="00724992" w:rsidRDefault="00944C5C">
            <w:pPr>
              <w:jc w:val="right"/>
            </w:pPr>
            <w:r>
              <w:rPr>
                <w:color w:val="000000"/>
                <w:sz w:val="24"/>
              </w:rPr>
              <w:t>16,876,621.25</w:t>
            </w:r>
          </w:p>
        </w:tc>
        <w:tc>
          <w:tcPr>
            <w:tcW w:w="1620" w:type="dxa"/>
            <w:vAlign w:val="center"/>
          </w:tcPr>
          <w:p w:rsidR="00724992" w:rsidRDefault="00944C5C">
            <w:pPr>
              <w:jc w:val="right"/>
            </w:pPr>
            <w:r>
              <w:rPr>
                <w:color w:val="000000"/>
                <w:sz w:val="24"/>
              </w:rPr>
              <w:t>3.31</w:t>
            </w:r>
          </w:p>
        </w:tc>
      </w:tr>
      <w:tr w:rsidR="00724992">
        <w:tc>
          <w:tcPr>
            <w:tcW w:w="870" w:type="dxa"/>
            <w:vAlign w:val="center"/>
          </w:tcPr>
          <w:p w:rsidR="00724992" w:rsidRDefault="00944C5C">
            <w:pPr>
              <w:jc w:val="center"/>
            </w:pPr>
            <w:r>
              <w:rPr>
                <w:color w:val="000000"/>
                <w:sz w:val="24"/>
              </w:rPr>
              <w:t>52</w:t>
            </w:r>
          </w:p>
        </w:tc>
        <w:tc>
          <w:tcPr>
            <w:tcW w:w="1650" w:type="dxa"/>
            <w:vAlign w:val="center"/>
          </w:tcPr>
          <w:p w:rsidR="00724992" w:rsidRDefault="00944C5C">
            <w:pPr>
              <w:jc w:val="center"/>
            </w:pPr>
            <w:r>
              <w:rPr>
                <w:color w:val="000000"/>
                <w:sz w:val="24"/>
              </w:rPr>
              <w:t>600872</w:t>
            </w:r>
          </w:p>
        </w:tc>
        <w:tc>
          <w:tcPr>
            <w:tcW w:w="1980" w:type="dxa"/>
            <w:vAlign w:val="center"/>
          </w:tcPr>
          <w:p w:rsidR="00724992" w:rsidRDefault="00944C5C">
            <w:pPr>
              <w:jc w:val="center"/>
            </w:pPr>
            <w:r>
              <w:rPr>
                <w:color w:val="000000"/>
                <w:sz w:val="24"/>
              </w:rPr>
              <w:t>中炬高新</w:t>
            </w:r>
          </w:p>
        </w:tc>
        <w:tc>
          <w:tcPr>
            <w:tcW w:w="2880" w:type="dxa"/>
            <w:vAlign w:val="center"/>
          </w:tcPr>
          <w:p w:rsidR="00724992" w:rsidRDefault="00944C5C">
            <w:pPr>
              <w:jc w:val="right"/>
            </w:pPr>
            <w:r>
              <w:rPr>
                <w:color w:val="000000"/>
                <w:sz w:val="24"/>
              </w:rPr>
              <w:t>16,792,140.86</w:t>
            </w:r>
          </w:p>
        </w:tc>
        <w:tc>
          <w:tcPr>
            <w:tcW w:w="1620" w:type="dxa"/>
            <w:vAlign w:val="center"/>
          </w:tcPr>
          <w:p w:rsidR="00724992" w:rsidRDefault="00944C5C">
            <w:pPr>
              <w:jc w:val="right"/>
            </w:pPr>
            <w:r>
              <w:rPr>
                <w:color w:val="000000"/>
                <w:sz w:val="24"/>
              </w:rPr>
              <w:t>3.30</w:t>
            </w:r>
          </w:p>
        </w:tc>
      </w:tr>
      <w:tr w:rsidR="00724992">
        <w:tc>
          <w:tcPr>
            <w:tcW w:w="870" w:type="dxa"/>
            <w:vAlign w:val="center"/>
          </w:tcPr>
          <w:p w:rsidR="00724992" w:rsidRDefault="00944C5C">
            <w:pPr>
              <w:jc w:val="center"/>
            </w:pPr>
            <w:r>
              <w:rPr>
                <w:color w:val="000000"/>
                <w:sz w:val="24"/>
              </w:rPr>
              <w:t>53</w:t>
            </w:r>
          </w:p>
        </w:tc>
        <w:tc>
          <w:tcPr>
            <w:tcW w:w="1650" w:type="dxa"/>
            <w:vAlign w:val="center"/>
          </w:tcPr>
          <w:p w:rsidR="00724992" w:rsidRDefault="00944C5C">
            <w:pPr>
              <w:jc w:val="center"/>
            </w:pPr>
            <w:r>
              <w:rPr>
                <w:color w:val="000000"/>
                <w:sz w:val="24"/>
              </w:rPr>
              <w:t>000799</w:t>
            </w:r>
          </w:p>
        </w:tc>
        <w:tc>
          <w:tcPr>
            <w:tcW w:w="1980" w:type="dxa"/>
            <w:vAlign w:val="center"/>
          </w:tcPr>
          <w:p w:rsidR="00724992" w:rsidRDefault="00944C5C">
            <w:pPr>
              <w:jc w:val="center"/>
            </w:pPr>
            <w:r>
              <w:rPr>
                <w:color w:val="000000"/>
                <w:sz w:val="24"/>
              </w:rPr>
              <w:t>酒鬼酒</w:t>
            </w:r>
          </w:p>
        </w:tc>
        <w:tc>
          <w:tcPr>
            <w:tcW w:w="2880" w:type="dxa"/>
            <w:vAlign w:val="center"/>
          </w:tcPr>
          <w:p w:rsidR="00724992" w:rsidRDefault="00944C5C">
            <w:pPr>
              <w:jc w:val="right"/>
            </w:pPr>
            <w:r>
              <w:rPr>
                <w:color w:val="000000"/>
                <w:sz w:val="24"/>
              </w:rPr>
              <w:t>16,397,391.00</w:t>
            </w:r>
          </w:p>
        </w:tc>
        <w:tc>
          <w:tcPr>
            <w:tcW w:w="1620" w:type="dxa"/>
            <w:vAlign w:val="center"/>
          </w:tcPr>
          <w:p w:rsidR="00724992" w:rsidRDefault="00944C5C">
            <w:pPr>
              <w:jc w:val="right"/>
            </w:pPr>
            <w:r>
              <w:rPr>
                <w:color w:val="000000"/>
                <w:sz w:val="24"/>
              </w:rPr>
              <w:t>3.22</w:t>
            </w:r>
          </w:p>
        </w:tc>
      </w:tr>
      <w:tr w:rsidR="00724992">
        <w:tc>
          <w:tcPr>
            <w:tcW w:w="870" w:type="dxa"/>
            <w:vAlign w:val="center"/>
          </w:tcPr>
          <w:p w:rsidR="00724992" w:rsidRDefault="00944C5C">
            <w:pPr>
              <w:jc w:val="center"/>
            </w:pPr>
            <w:r>
              <w:rPr>
                <w:color w:val="000000"/>
                <w:sz w:val="24"/>
              </w:rPr>
              <w:t>54</w:t>
            </w:r>
          </w:p>
        </w:tc>
        <w:tc>
          <w:tcPr>
            <w:tcW w:w="1650" w:type="dxa"/>
            <w:vAlign w:val="center"/>
          </w:tcPr>
          <w:p w:rsidR="00724992" w:rsidRDefault="00944C5C">
            <w:pPr>
              <w:jc w:val="center"/>
            </w:pPr>
            <w:r>
              <w:rPr>
                <w:color w:val="000000"/>
                <w:sz w:val="24"/>
              </w:rPr>
              <w:t>603883</w:t>
            </w:r>
          </w:p>
        </w:tc>
        <w:tc>
          <w:tcPr>
            <w:tcW w:w="1980" w:type="dxa"/>
            <w:vAlign w:val="center"/>
          </w:tcPr>
          <w:p w:rsidR="00724992" w:rsidRDefault="00944C5C">
            <w:pPr>
              <w:jc w:val="center"/>
            </w:pPr>
            <w:r>
              <w:rPr>
                <w:color w:val="000000"/>
                <w:sz w:val="24"/>
              </w:rPr>
              <w:t>老百姓</w:t>
            </w:r>
          </w:p>
        </w:tc>
        <w:tc>
          <w:tcPr>
            <w:tcW w:w="2880" w:type="dxa"/>
            <w:vAlign w:val="center"/>
          </w:tcPr>
          <w:p w:rsidR="00724992" w:rsidRDefault="00944C5C">
            <w:pPr>
              <w:jc w:val="right"/>
            </w:pPr>
            <w:r>
              <w:rPr>
                <w:color w:val="000000"/>
                <w:sz w:val="24"/>
              </w:rPr>
              <w:t>16,212,892.12</w:t>
            </w:r>
          </w:p>
        </w:tc>
        <w:tc>
          <w:tcPr>
            <w:tcW w:w="1620" w:type="dxa"/>
            <w:vAlign w:val="center"/>
          </w:tcPr>
          <w:p w:rsidR="00724992" w:rsidRDefault="00944C5C">
            <w:pPr>
              <w:jc w:val="right"/>
            </w:pPr>
            <w:r>
              <w:rPr>
                <w:color w:val="000000"/>
                <w:sz w:val="24"/>
              </w:rPr>
              <w:t>3.18</w:t>
            </w:r>
          </w:p>
        </w:tc>
      </w:tr>
      <w:tr w:rsidR="00724992">
        <w:tc>
          <w:tcPr>
            <w:tcW w:w="870" w:type="dxa"/>
            <w:vAlign w:val="center"/>
          </w:tcPr>
          <w:p w:rsidR="00724992" w:rsidRDefault="00944C5C">
            <w:pPr>
              <w:jc w:val="center"/>
            </w:pPr>
            <w:r>
              <w:rPr>
                <w:color w:val="000000"/>
                <w:sz w:val="24"/>
              </w:rPr>
              <w:t>55</w:t>
            </w:r>
          </w:p>
        </w:tc>
        <w:tc>
          <w:tcPr>
            <w:tcW w:w="1650" w:type="dxa"/>
            <w:vAlign w:val="center"/>
          </w:tcPr>
          <w:p w:rsidR="00724992" w:rsidRDefault="00944C5C">
            <w:pPr>
              <w:jc w:val="center"/>
            </w:pPr>
            <w:r>
              <w:rPr>
                <w:color w:val="000000"/>
                <w:sz w:val="24"/>
              </w:rPr>
              <w:t>000858</w:t>
            </w:r>
          </w:p>
        </w:tc>
        <w:tc>
          <w:tcPr>
            <w:tcW w:w="1980" w:type="dxa"/>
            <w:vAlign w:val="center"/>
          </w:tcPr>
          <w:p w:rsidR="00724992" w:rsidRDefault="00944C5C">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724992" w:rsidRDefault="00944C5C">
            <w:pPr>
              <w:jc w:val="right"/>
            </w:pPr>
            <w:r>
              <w:rPr>
                <w:color w:val="000000"/>
                <w:sz w:val="24"/>
              </w:rPr>
              <w:t>15,723,563.65</w:t>
            </w:r>
          </w:p>
        </w:tc>
        <w:tc>
          <w:tcPr>
            <w:tcW w:w="1620" w:type="dxa"/>
            <w:vAlign w:val="center"/>
          </w:tcPr>
          <w:p w:rsidR="00724992" w:rsidRDefault="00944C5C">
            <w:pPr>
              <w:jc w:val="right"/>
            </w:pPr>
            <w:r>
              <w:rPr>
                <w:color w:val="000000"/>
                <w:sz w:val="24"/>
              </w:rPr>
              <w:t>3.09</w:t>
            </w:r>
          </w:p>
        </w:tc>
      </w:tr>
      <w:tr w:rsidR="00724992">
        <w:tc>
          <w:tcPr>
            <w:tcW w:w="870" w:type="dxa"/>
            <w:vAlign w:val="center"/>
          </w:tcPr>
          <w:p w:rsidR="00724992" w:rsidRDefault="00944C5C">
            <w:pPr>
              <w:jc w:val="center"/>
            </w:pPr>
            <w:r>
              <w:rPr>
                <w:color w:val="000000"/>
                <w:sz w:val="24"/>
              </w:rPr>
              <w:t>56</w:t>
            </w:r>
          </w:p>
        </w:tc>
        <w:tc>
          <w:tcPr>
            <w:tcW w:w="1650" w:type="dxa"/>
            <w:vAlign w:val="center"/>
          </w:tcPr>
          <w:p w:rsidR="00724992" w:rsidRDefault="00944C5C">
            <w:pPr>
              <w:jc w:val="center"/>
            </w:pPr>
            <w:r>
              <w:rPr>
                <w:color w:val="000000"/>
                <w:sz w:val="24"/>
              </w:rPr>
              <w:t>002007</w:t>
            </w:r>
          </w:p>
        </w:tc>
        <w:tc>
          <w:tcPr>
            <w:tcW w:w="1980" w:type="dxa"/>
            <w:vAlign w:val="center"/>
          </w:tcPr>
          <w:p w:rsidR="00724992" w:rsidRDefault="00944C5C">
            <w:pPr>
              <w:jc w:val="center"/>
            </w:pPr>
            <w:r>
              <w:rPr>
                <w:color w:val="000000"/>
                <w:sz w:val="24"/>
              </w:rPr>
              <w:t>华兰生物</w:t>
            </w:r>
          </w:p>
        </w:tc>
        <w:tc>
          <w:tcPr>
            <w:tcW w:w="2880" w:type="dxa"/>
            <w:vAlign w:val="center"/>
          </w:tcPr>
          <w:p w:rsidR="00724992" w:rsidRDefault="00944C5C">
            <w:pPr>
              <w:jc w:val="right"/>
            </w:pPr>
            <w:r>
              <w:rPr>
                <w:color w:val="000000"/>
                <w:sz w:val="24"/>
              </w:rPr>
              <w:t>14,246,448.00</w:t>
            </w:r>
          </w:p>
        </w:tc>
        <w:tc>
          <w:tcPr>
            <w:tcW w:w="1620" w:type="dxa"/>
            <w:vAlign w:val="center"/>
          </w:tcPr>
          <w:p w:rsidR="00724992" w:rsidRDefault="00944C5C">
            <w:pPr>
              <w:jc w:val="right"/>
            </w:pPr>
            <w:r>
              <w:rPr>
                <w:color w:val="000000"/>
                <w:sz w:val="24"/>
              </w:rPr>
              <w:t>2.80</w:t>
            </w:r>
          </w:p>
        </w:tc>
      </w:tr>
      <w:tr w:rsidR="00724992">
        <w:tc>
          <w:tcPr>
            <w:tcW w:w="870" w:type="dxa"/>
            <w:vAlign w:val="center"/>
          </w:tcPr>
          <w:p w:rsidR="00724992" w:rsidRDefault="00944C5C">
            <w:pPr>
              <w:jc w:val="center"/>
            </w:pPr>
            <w:r>
              <w:rPr>
                <w:color w:val="000000"/>
                <w:sz w:val="24"/>
              </w:rPr>
              <w:t>57</w:t>
            </w:r>
          </w:p>
        </w:tc>
        <w:tc>
          <w:tcPr>
            <w:tcW w:w="1650" w:type="dxa"/>
            <w:vAlign w:val="center"/>
          </w:tcPr>
          <w:p w:rsidR="00724992" w:rsidRDefault="00944C5C">
            <w:pPr>
              <w:jc w:val="center"/>
            </w:pPr>
            <w:r>
              <w:rPr>
                <w:color w:val="000000"/>
                <w:sz w:val="24"/>
              </w:rPr>
              <w:t>600030</w:t>
            </w:r>
          </w:p>
        </w:tc>
        <w:tc>
          <w:tcPr>
            <w:tcW w:w="1980" w:type="dxa"/>
            <w:vAlign w:val="center"/>
          </w:tcPr>
          <w:p w:rsidR="00724992" w:rsidRDefault="00944C5C">
            <w:pPr>
              <w:jc w:val="center"/>
            </w:pPr>
            <w:r>
              <w:rPr>
                <w:color w:val="000000"/>
                <w:sz w:val="24"/>
              </w:rPr>
              <w:t>中信证券</w:t>
            </w:r>
          </w:p>
        </w:tc>
        <w:tc>
          <w:tcPr>
            <w:tcW w:w="2880" w:type="dxa"/>
            <w:vAlign w:val="center"/>
          </w:tcPr>
          <w:p w:rsidR="00724992" w:rsidRDefault="00944C5C">
            <w:pPr>
              <w:jc w:val="right"/>
            </w:pPr>
            <w:r>
              <w:rPr>
                <w:color w:val="000000"/>
                <w:sz w:val="24"/>
              </w:rPr>
              <w:t>14,183,212.85</w:t>
            </w:r>
          </w:p>
        </w:tc>
        <w:tc>
          <w:tcPr>
            <w:tcW w:w="1620" w:type="dxa"/>
            <w:vAlign w:val="center"/>
          </w:tcPr>
          <w:p w:rsidR="00724992" w:rsidRDefault="00944C5C">
            <w:pPr>
              <w:jc w:val="right"/>
            </w:pPr>
            <w:r>
              <w:rPr>
                <w:color w:val="000000"/>
                <w:sz w:val="24"/>
              </w:rPr>
              <w:t>2.79</w:t>
            </w:r>
          </w:p>
        </w:tc>
      </w:tr>
      <w:tr w:rsidR="00724992">
        <w:tc>
          <w:tcPr>
            <w:tcW w:w="870" w:type="dxa"/>
            <w:vAlign w:val="center"/>
          </w:tcPr>
          <w:p w:rsidR="00724992" w:rsidRDefault="00944C5C">
            <w:pPr>
              <w:jc w:val="center"/>
            </w:pPr>
            <w:r>
              <w:rPr>
                <w:color w:val="000000"/>
                <w:sz w:val="24"/>
              </w:rPr>
              <w:t>58</w:t>
            </w:r>
          </w:p>
        </w:tc>
        <w:tc>
          <w:tcPr>
            <w:tcW w:w="1650" w:type="dxa"/>
            <w:vAlign w:val="center"/>
          </w:tcPr>
          <w:p w:rsidR="00724992" w:rsidRDefault="00944C5C">
            <w:pPr>
              <w:jc w:val="center"/>
            </w:pPr>
            <w:r>
              <w:rPr>
                <w:color w:val="000000"/>
                <w:sz w:val="24"/>
              </w:rPr>
              <w:t>000888</w:t>
            </w:r>
          </w:p>
        </w:tc>
        <w:tc>
          <w:tcPr>
            <w:tcW w:w="1980" w:type="dxa"/>
            <w:vAlign w:val="center"/>
          </w:tcPr>
          <w:p w:rsidR="00724992" w:rsidRDefault="00944C5C">
            <w:pPr>
              <w:jc w:val="center"/>
            </w:pPr>
            <w:r>
              <w:rPr>
                <w:color w:val="000000"/>
                <w:sz w:val="24"/>
              </w:rPr>
              <w:t>峨眉山Ａ</w:t>
            </w:r>
          </w:p>
        </w:tc>
        <w:tc>
          <w:tcPr>
            <w:tcW w:w="2880" w:type="dxa"/>
            <w:vAlign w:val="center"/>
          </w:tcPr>
          <w:p w:rsidR="00724992" w:rsidRDefault="00944C5C">
            <w:pPr>
              <w:jc w:val="right"/>
            </w:pPr>
            <w:r>
              <w:rPr>
                <w:color w:val="000000"/>
                <w:sz w:val="24"/>
              </w:rPr>
              <w:t>13,905,338.37</w:t>
            </w:r>
          </w:p>
        </w:tc>
        <w:tc>
          <w:tcPr>
            <w:tcW w:w="1620" w:type="dxa"/>
            <w:vAlign w:val="center"/>
          </w:tcPr>
          <w:p w:rsidR="00724992" w:rsidRDefault="00944C5C">
            <w:pPr>
              <w:jc w:val="right"/>
            </w:pPr>
            <w:r>
              <w:rPr>
                <w:color w:val="000000"/>
                <w:sz w:val="24"/>
              </w:rPr>
              <w:t>2.73</w:t>
            </w:r>
          </w:p>
        </w:tc>
      </w:tr>
      <w:tr w:rsidR="00724992">
        <w:tc>
          <w:tcPr>
            <w:tcW w:w="870" w:type="dxa"/>
            <w:vAlign w:val="center"/>
          </w:tcPr>
          <w:p w:rsidR="00724992" w:rsidRDefault="00944C5C">
            <w:pPr>
              <w:jc w:val="center"/>
            </w:pPr>
            <w:r>
              <w:rPr>
                <w:color w:val="000000"/>
                <w:sz w:val="24"/>
              </w:rPr>
              <w:t>59</w:t>
            </w:r>
          </w:p>
        </w:tc>
        <w:tc>
          <w:tcPr>
            <w:tcW w:w="1650" w:type="dxa"/>
            <w:vAlign w:val="center"/>
          </w:tcPr>
          <w:p w:rsidR="00724992" w:rsidRDefault="00944C5C">
            <w:pPr>
              <w:jc w:val="center"/>
            </w:pPr>
            <w:r>
              <w:rPr>
                <w:color w:val="000000"/>
                <w:sz w:val="24"/>
              </w:rPr>
              <w:t>002466</w:t>
            </w:r>
          </w:p>
        </w:tc>
        <w:tc>
          <w:tcPr>
            <w:tcW w:w="1980" w:type="dxa"/>
            <w:vAlign w:val="center"/>
          </w:tcPr>
          <w:p w:rsidR="00724992" w:rsidRDefault="00944C5C">
            <w:pPr>
              <w:jc w:val="center"/>
            </w:pPr>
            <w:r>
              <w:rPr>
                <w:color w:val="000000"/>
                <w:sz w:val="24"/>
              </w:rPr>
              <w:t>天齐锂业</w:t>
            </w:r>
          </w:p>
        </w:tc>
        <w:tc>
          <w:tcPr>
            <w:tcW w:w="2880" w:type="dxa"/>
            <w:vAlign w:val="center"/>
          </w:tcPr>
          <w:p w:rsidR="00724992" w:rsidRDefault="00944C5C">
            <w:pPr>
              <w:jc w:val="right"/>
            </w:pPr>
            <w:r>
              <w:rPr>
                <w:color w:val="000000"/>
                <w:sz w:val="24"/>
              </w:rPr>
              <w:t>10,933,213.45</w:t>
            </w:r>
          </w:p>
        </w:tc>
        <w:tc>
          <w:tcPr>
            <w:tcW w:w="1620" w:type="dxa"/>
            <w:vAlign w:val="center"/>
          </w:tcPr>
          <w:p w:rsidR="00724992" w:rsidRDefault="00944C5C">
            <w:pPr>
              <w:jc w:val="right"/>
            </w:pPr>
            <w:r>
              <w:rPr>
                <w:color w:val="000000"/>
                <w:sz w:val="24"/>
              </w:rPr>
              <w:t>2.15</w:t>
            </w:r>
          </w:p>
        </w:tc>
      </w:tr>
      <w:tr w:rsidR="00724992">
        <w:tc>
          <w:tcPr>
            <w:tcW w:w="870" w:type="dxa"/>
            <w:vAlign w:val="center"/>
          </w:tcPr>
          <w:p w:rsidR="00724992" w:rsidRDefault="00944C5C">
            <w:pPr>
              <w:jc w:val="center"/>
            </w:pPr>
            <w:r>
              <w:rPr>
                <w:color w:val="000000"/>
                <w:sz w:val="24"/>
              </w:rPr>
              <w:t>60</w:t>
            </w:r>
          </w:p>
        </w:tc>
        <w:tc>
          <w:tcPr>
            <w:tcW w:w="1650" w:type="dxa"/>
            <w:vAlign w:val="center"/>
          </w:tcPr>
          <w:p w:rsidR="00724992" w:rsidRDefault="00944C5C">
            <w:pPr>
              <w:jc w:val="center"/>
            </w:pPr>
            <w:r>
              <w:rPr>
                <w:color w:val="000000"/>
                <w:sz w:val="24"/>
              </w:rPr>
              <w:t>300639</w:t>
            </w:r>
          </w:p>
        </w:tc>
        <w:tc>
          <w:tcPr>
            <w:tcW w:w="1980" w:type="dxa"/>
            <w:vAlign w:val="center"/>
          </w:tcPr>
          <w:p w:rsidR="00724992" w:rsidRDefault="00944C5C">
            <w:pPr>
              <w:jc w:val="center"/>
            </w:pPr>
            <w:r>
              <w:rPr>
                <w:color w:val="000000"/>
                <w:sz w:val="24"/>
              </w:rPr>
              <w:t>凯普生物</w:t>
            </w:r>
          </w:p>
        </w:tc>
        <w:tc>
          <w:tcPr>
            <w:tcW w:w="2880" w:type="dxa"/>
            <w:vAlign w:val="center"/>
          </w:tcPr>
          <w:p w:rsidR="00724992" w:rsidRDefault="00944C5C">
            <w:pPr>
              <w:jc w:val="right"/>
            </w:pPr>
            <w:r>
              <w:rPr>
                <w:color w:val="000000"/>
                <w:sz w:val="24"/>
              </w:rPr>
              <w:t>10,803,664.40</w:t>
            </w:r>
          </w:p>
        </w:tc>
        <w:tc>
          <w:tcPr>
            <w:tcW w:w="1620" w:type="dxa"/>
            <w:vAlign w:val="center"/>
          </w:tcPr>
          <w:p w:rsidR="00724992" w:rsidRDefault="00944C5C">
            <w:pPr>
              <w:jc w:val="right"/>
            </w:pPr>
            <w:r>
              <w:rPr>
                <w:color w:val="000000"/>
                <w:sz w:val="24"/>
              </w:rPr>
              <w:t>2.12</w:t>
            </w:r>
          </w:p>
        </w:tc>
      </w:tr>
      <w:tr w:rsidR="00724992">
        <w:tc>
          <w:tcPr>
            <w:tcW w:w="870" w:type="dxa"/>
            <w:vAlign w:val="center"/>
          </w:tcPr>
          <w:p w:rsidR="00724992" w:rsidRDefault="00944C5C">
            <w:pPr>
              <w:jc w:val="center"/>
            </w:pPr>
            <w:r>
              <w:rPr>
                <w:color w:val="000000"/>
                <w:sz w:val="24"/>
              </w:rPr>
              <w:t>61</w:t>
            </w:r>
          </w:p>
        </w:tc>
        <w:tc>
          <w:tcPr>
            <w:tcW w:w="1650" w:type="dxa"/>
            <w:vAlign w:val="center"/>
          </w:tcPr>
          <w:p w:rsidR="00724992" w:rsidRDefault="00944C5C">
            <w:pPr>
              <w:jc w:val="center"/>
            </w:pPr>
            <w:r>
              <w:rPr>
                <w:color w:val="000000"/>
                <w:sz w:val="24"/>
              </w:rPr>
              <w:t>000681</w:t>
            </w:r>
          </w:p>
        </w:tc>
        <w:tc>
          <w:tcPr>
            <w:tcW w:w="1980" w:type="dxa"/>
            <w:vAlign w:val="center"/>
          </w:tcPr>
          <w:p w:rsidR="00724992" w:rsidRDefault="00944C5C">
            <w:pPr>
              <w:jc w:val="center"/>
            </w:pPr>
            <w:r>
              <w:rPr>
                <w:color w:val="000000"/>
                <w:sz w:val="24"/>
              </w:rPr>
              <w:t>视觉中国</w:t>
            </w:r>
          </w:p>
        </w:tc>
        <w:tc>
          <w:tcPr>
            <w:tcW w:w="2880" w:type="dxa"/>
            <w:vAlign w:val="center"/>
          </w:tcPr>
          <w:p w:rsidR="00724992" w:rsidRDefault="00944C5C">
            <w:pPr>
              <w:jc w:val="right"/>
            </w:pPr>
            <w:r>
              <w:rPr>
                <w:color w:val="000000"/>
                <w:sz w:val="24"/>
              </w:rPr>
              <w:t>10,592,773.89</w:t>
            </w:r>
          </w:p>
        </w:tc>
        <w:tc>
          <w:tcPr>
            <w:tcW w:w="1620" w:type="dxa"/>
            <w:vAlign w:val="center"/>
          </w:tcPr>
          <w:p w:rsidR="00724992" w:rsidRDefault="00944C5C">
            <w:pPr>
              <w:jc w:val="right"/>
            </w:pPr>
            <w:r>
              <w:rPr>
                <w:color w:val="000000"/>
                <w:sz w:val="24"/>
              </w:rPr>
              <w:t>2.08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724992">
        <w:tc>
          <w:tcPr>
            <w:tcW w:w="870" w:type="dxa"/>
            <w:vAlign w:val="center"/>
          </w:tcPr>
          <w:p w:rsidR="00724992" w:rsidRDefault="00944C5C">
            <w:pPr>
              <w:jc w:val="center"/>
            </w:pPr>
            <w:r>
              <w:t>1</w:t>
            </w:r>
          </w:p>
        </w:tc>
        <w:tc>
          <w:tcPr>
            <w:tcW w:w="1650" w:type="dxa"/>
            <w:vAlign w:val="center"/>
          </w:tcPr>
          <w:p w:rsidR="00724992" w:rsidRDefault="00944C5C">
            <w:pPr>
              <w:jc w:val="center"/>
            </w:pPr>
            <w:r>
              <w:t>601318</w:t>
            </w:r>
          </w:p>
        </w:tc>
        <w:tc>
          <w:tcPr>
            <w:tcW w:w="1980" w:type="dxa"/>
            <w:vAlign w:val="center"/>
          </w:tcPr>
          <w:p w:rsidR="00724992" w:rsidRDefault="00944C5C">
            <w:pPr>
              <w:jc w:val="center"/>
            </w:pPr>
            <w:r>
              <w:t>中国平安</w:t>
            </w:r>
          </w:p>
        </w:tc>
        <w:tc>
          <w:tcPr>
            <w:tcW w:w="2880" w:type="dxa"/>
            <w:vAlign w:val="center"/>
          </w:tcPr>
          <w:p w:rsidR="00724992" w:rsidRDefault="00944C5C">
            <w:pPr>
              <w:jc w:val="right"/>
            </w:pPr>
            <w:r>
              <w:t>153,501,963.45</w:t>
            </w:r>
          </w:p>
        </w:tc>
        <w:tc>
          <w:tcPr>
            <w:tcW w:w="1620" w:type="dxa"/>
            <w:vAlign w:val="center"/>
          </w:tcPr>
          <w:p w:rsidR="00724992" w:rsidRDefault="00944C5C">
            <w:pPr>
              <w:jc w:val="right"/>
            </w:pPr>
            <w:r>
              <w:t>30.15</w:t>
            </w:r>
          </w:p>
        </w:tc>
      </w:tr>
      <w:tr w:rsidR="00724992">
        <w:tc>
          <w:tcPr>
            <w:tcW w:w="870" w:type="dxa"/>
            <w:vAlign w:val="center"/>
          </w:tcPr>
          <w:p w:rsidR="00724992" w:rsidRDefault="00944C5C">
            <w:pPr>
              <w:jc w:val="center"/>
            </w:pPr>
            <w:r>
              <w:t>2</w:t>
            </w:r>
          </w:p>
        </w:tc>
        <w:tc>
          <w:tcPr>
            <w:tcW w:w="1650" w:type="dxa"/>
            <w:vAlign w:val="center"/>
          </w:tcPr>
          <w:p w:rsidR="00724992" w:rsidRDefault="00944C5C">
            <w:pPr>
              <w:jc w:val="center"/>
            </w:pPr>
            <w:r>
              <w:t>601288</w:t>
            </w:r>
          </w:p>
        </w:tc>
        <w:tc>
          <w:tcPr>
            <w:tcW w:w="1980" w:type="dxa"/>
            <w:vAlign w:val="center"/>
          </w:tcPr>
          <w:p w:rsidR="00724992" w:rsidRDefault="00944C5C">
            <w:pPr>
              <w:jc w:val="center"/>
            </w:pPr>
            <w:r>
              <w:t>农业银行</w:t>
            </w:r>
          </w:p>
        </w:tc>
        <w:tc>
          <w:tcPr>
            <w:tcW w:w="2880" w:type="dxa"/>
            <w:vAlign w:val="center"/>
          </w:tcPr>
          <w:p w:rsidR="00724992" w:rsidRDefault="00944C5C">
            <w:pPr>
              <w:jc w:val="right"/>
            </w:pPr>
            <w:r>
              <w:t>131,407,138.23</w:t>
            </w:r>
          </w:p>
        </w:tc>
        <w:tc>
          <w:tcPr>
            <w:tcW w:w="1620" w:type="dxa"/>
            <w:vAlign w:val="center"/>
          </w:tcPr>
          <w:p w:rsidR="00724992" w:rsidRDefault="00944C5C">
            <w:pPr>
              <w:jc w:val="right"/>
            </w:pPr>
            <w:r>
              <w:t>25.81</w:t>
            </w:r>
          </w:p>
        </w:tc>
      </w:tr>
      <w:tr w:rsidR="00724992">
        <w:tc>
          <w:tcPr>
            <w:tcW w:w="870" w:type="dxa"/>
            <w:vAlign w:val="center"/>
          </w:tcPr>
          <w:p w:rsidR="00724992" w:rsidRDefault="00944C5C">
            <w:pPr>
              <w:jc w:val="center"/>
            </w:pPr>
            <w:r>
              <w:t>3</w:t>
            </w:r>
          </w:p>
        </w:tc>
        <w:tc>
          <w:tcPr>
            <w:tcW w:w="1650" w:type="dxa"/>
            <w:vAlign w:val="center"/>
          </w:tcPr>
          <w:p w:rsidR="00724992" w:rsidRDefault="00944C5C">
            <w:pPr>
              <w:jc w:val="center"/>
            </w:pPr>
            <w:r>
              <w:t>002045</w:t>
            </w:r>
          </w:p>
        </w:tc>
        <w:tc>
          <w:tcPr>
            <w:tcW w:w="1980" w:type="dxa"/>
            <w:vAlign w:val="center"/>
          </w:tcPr>
          <w:p w:rsidR="00724992" w:rsidRDefault="00944C5C">
            <w:pPr>
              <w:jc w:val="center"/>
            </w:pPr>
            <w:r>
              <w:t>国光电器</w:t>
            </w:r>
          </w:p>
        </w:tc>
        <w:tc>
          <w:tcPr>
            <w:tcW w:w="2880" w:type="dxa"/>
            <w:vAlign w:val="center"/>
          </w:tcPr>
          <w:p w:rsidR="00724992" w:rsidRDefault="00944C5C">
            <w:pPr>
              <w:jc w:val="right"/>
            </w:pPr>
            <w:r>
              <w:t>91,088,491.87</w:t>
            </w:r>
          </w:p>
        </w:tc>
        <w:tc>
          <w:tcPr>
            <w:tcW w:w="1620" w:type="dxa"/>
            <w:vAlign w:val="center"/>
          </w:tcPr>
          <w:p w:rsidR="00724992" w:rsidRDefault="00944C5C">
            <w:pPr>
              <w:jc w:val="right"/>
            </w:pPr>
            <w:r>
              <w:t>17.89</w:t>
            </w:r>
          </w:p>
        </w:tc>
      </w:tr>
      <w:tr w:rsidR="00724992">
        <w:tc>
          <w:tcPr>
            <w:tcW w:w="870" w:type="dxa"/>
            <w:vAlign w:val="center"/>
          </w:tcPr>
          <w:p w:rsidR="00724992" w:rsidRDefault="00944C5C">
            <w:pPr>
              <w:jc w:val="center"/>
            </w:pPr>
            <w:r>
              <w:t>4</w:t>
            </w:r>
          </w:p>
        </w:tc>
        <w:tc>
          <w:tcPr>
            <w:tcW w:w="1650" w:type="dxa"/>
            <w:vAlign w:val="center"/>
          </w:tcPr>
          <w:p w:rsidR="00724992" w:rsidRDefault="00944C5C">
            <w:pPr>
              <w:jc w:val="center"/>
            </w:pPr>
            <w:r>
              <w:t>002460</w:t>
            </w:r>
          </w:p>
        </w:tc>
        <w:tc>
          <w:tcPr>
            <w:tcW w:w="1980" w:type="dxa"/>
            <w:vAlign w:val="center"/>
          </w:tcPr>
          <w:p w:rsidR="00724992" w:rsidRDefault="00944C5C">
            <w:pPr>
              <w:jc w:val="center"/>
            </w:pPr>
            <w:r>
              <w:t>赣锋锂业</w:t>
            </w:r>
          </w:p>
        </w:tc>
        <w:tc>
          <w:tcPr>
            <w:tcW w:w="2880" w:type="dxa"/>
            <w:vAlign w:val="center"/>
          </w:tcPr>
          <w:p w:rsidR="00724992" w:rsidRDefault="00944C5C">
            <w:pPr>
              <w:jc w:val="right"/>
            </w:pPr>
            <w:r>
              <w:t>75,571,933.36</w:t>
            </w:r>
          </w:p>
        </w:tc>
        <w:tc>
          <w:tcPr>
            <w:tcW w:w="1620" w:type="dxa"/>
            <w:vAlign w:val="center"/>
          </w:tcPr>
          <w:p w:rsidR="00724992" w:rsidRDefault="00944C5C">
            <w:pPr>
              <w:jc w:val="right"/>
            </w:pPr>
            <w:r>
              <w:t>14.84</w:t>
            </w:r>
          </w:p>
        </w:tc>
      </w:tr>
      <w:tr w:rsidR="00724992">
        <w:tc>
          <w:tcPr>
            <w:tcW w:w="870" w:type="dxa"/>
            <w:vAlign w:val="center"/>
          </w:tcPr>
          <w:p w:rsidR="00724992" w:rsidRDefault="00944C5C">
            <w:pPr>
              <w:jc w:val="center"/>
            </w:pPr>
            <w:r>
              <w:t>5</w:t>
            </w:r>
          </w:p>
        </w:tc>
        <w:tc>
          <w:tcPr>
            <w:tcW w:w="1650" w:type="dxa"/>
            <w:vAlign w:val="center"/>
          </w:tcPr>
          <w:p w:rsidR="00724992" w:rsidRDefault="00944C5C">
            <w:pPr>
              <w:jc w:val="center"/>
            </w:pPr>
            <w:r>
              <w:t>601398</w:t>
            </w:r>
          </w:p>
        </w:tc>
        <w:tc>
          <w:tcPr>
            <w:tcW w:w="1980" w:type="dxa"/>
            <w:vAlign w:val="center"/>
          </w:tcPr>
          <w:p w:rsidR="00724992" w:rsidRDefault="00944C5C">
            <w:pPr>
              <w:jc w:val="center"/>
            </w:pPr>
            <w:r>
              <w:t>工商银行</w:t>
            </w:r>
          </w:p>
        </w:tc>
        <w:tc>
          <w:tcPr>
            <w:tcW w:w="2880" w:type="dxa"/>
            <w:vAlign w:val="center"/>
          </w:tcPr>
          <w:p w:rsidR="00724992" w:rsidRDefault="00944C5C">
            <w:pPr>
              <w:jc w:val="right"/>
            </w:pPr>
            <w:r>
              <w:t>72,080,306.00</w:t>
            </w:r>
          </w:p>
        </w:tc>
        <w:tc>
          <w:tcPr>
            <w:tcW w:w="1620" w:type="dxa"/>
            <w:vAlign w:val="center"/>
          </w:tcPr>
          <w:p w:rsidR="00724992" w:rsidRDefault="00944C5C">
            <w:pPr>
              <w:jc w:val="right"/>
            </w:pPr>
            <w:r>
              <w:t>14.16</w:t>
            </w:r>
          </w:p>
        </w:tc>
      </w:tr>
      <w:tr w:rsidR="00724992">
        <w:tc>
          <w:tcPr>
            <w:tcW w:w="870" w:type="dxa"/>
            <w:vAlign w:val="center"/>
          </w:tcPr>
          <w:p w:rsidR="00724992" w:rsidRDefault="00944C5C">
            <w:pPr>
              <w:jc w:val="center"/>
            </w:pPr>
            <w:r>
              <w:t>6</w:t>
            </w:r>
          </w:p>
        </w:tc>
        <w:tc>
          <w:tcPr>
            <w:tcW w:w="1650" w:type="dxa"/>
            <w:vAlign w:val="center"/>
          </w:tcPr>
          <w:p w:rsidR="00724992" w:rsidRDefault="00944C5C">
            <w:pPr>
              <w:jc w:val="center"/>
            </w:pPr>
            <w:r>
              <w:t>300502</w:t>
            </w:r>
          </w:p>
        </w:tc>
        <w:tc>
          <w:tcPr>
            <w:tcW w:w="1980" w:type="dxa"/>
            <w:vAlign w:val="center"/>
          </w:tcPr>
          <w:p w:rsidR="00724992" w:rsidRDefault="00944C5C">
            <w:pPr>
              <w:jc w:val="center"/>
            </w:pPr>
            <w:r>
              <w:t>新易盛</w:t>
            </w:r>
          </w:p>
        </w:tc>
        <w:tc>
          <w:tcPr>
            <w:tcW w:w="2880" w:type="dxa"/>
            <w:vAlign w:val="center"/>
          </w:tcPr>
          <w:p w:rsidR="00724992" w:rsidRDefault="00944C5C">
            <w:pPr>
              <w:jc w:val="right"/>
            </w:pPr>
            <w:r>
              <w:t>69,537,697.78</w:t>
            </w:r>
          </w:p>
        </w:tc>
        <w:tc>
          <w:tcPr>
            <w:tcW w:w="1620" w:type="dxa"/>
            <w:vAlign w:val="center"/>
          </w:tcPr>
          <w:p w:rsidR="00724992" w:rsidRDefault="00944C5C">
            <w:pPr>
              <w:jc w:val="right"/>
            </w:pPr>
            <w:r>
              <w:t>13.66</w:t>
            </w:r>
          </w:p>
        </w:tc>
      </w:tr>
      <w:tr w:rsidR="00724992">
        <w:tc>
          <w:tcPr>
            <w:tcW w:w="870" w:type="dxa"/>
            <w:vAlign w:val="center"/>
          </w:tcPr>
          <w:p w:rsidR="00724992" w:rsidRDefault="00944C5C">
            <w:pPr>
              <w:jc w:val="center"/>
            </w:pPr>
            <w:r>
              <w:t>7</w:t>
            </w:r>
          </w:p>
        </w:tc>
        <w:tc>
          <w:tcPr>
            <w:tcW w:w="1650" w:type="dxa"/>
            <w:vAlign w:val="center"/>
          </w:tcPr>
          <w:p w:rsidR="00724992" w:rsidRDefault="00944C5C">
            <w:pPr>
              <w:jc w:val="center"/>
            </w:pPr>
            <w:r>
              <w:t>600054</w:t>
            </w:r>
          </w:p>
        </w:tc>
        <w:tc>
          <w:tcPr>
            <w:tcW w:w="1980" w:type="dxa"/>
            <w:vAlign w:val="center"/>
          </w:tcPr>
          <w:p w:rsidR="00724992" w:rsidRDefault="00944C5C">
            <w:pPr>
              <w:jc w:val="center"/>
            </w:pPr>
            <w:r>
              <w:t>黄山旅游</w:t>
            </w:r>
          </w:p>
        </w:tc>
        <w:tc>
          <w:tcPr>
            <w:tcW w:w="2880" w:type="dxa"/>
            <w:vAlign w:val="center"/>
          </w:tcPr>
          <w:p w:rsidR="00724992" w:rsidRDefault="00944C5C">
            <w:pPr>
              <w:jc w:val="right"/>
            </w:pPr>
            <w:r>
              <w:t>67,076,397.49</w:t>
            </w:r>
          </w:p>
        </w:tc>
        <w:tc>
          <w:tcPr>
            <w:tcW w:w="1620" w:type="dxa"/>
            <w:vAlign w:val="center"/>
          </w:tcPr>
          <w:p w:rsidR="00724992" w:rsidRDefault="00944C5C">
            <w:pPr>
              <w:jc w:val="right"/>
            </w:pPr>
            <w:r>
              <w:t>13.17</w:t>
            </w:r>
          </w:p>
        </w:tc>
      </w:tr>
      <w:tr w:rsidR="00724992">
        <w:tc>
          <w:tcPr>
            <w:tcW w:w="870" w:type="dxa"/>
            <w:vAlign w:val="center"/>
          </w:tcPr>
          <w:p w:rsidR="00724992" w:rsidRDefault="00944C5C">
            <w:pPr>
              <w:jc w:val="center"/>
            </w:pPr>
            <w:r>
              <w:t>8</w:t>
            </w:r>
          </w:p>
        </w:tc>
        <w:tc>
          <w:tcPr>
            <w:tcW w:w="1650" w:type="dxa"/>
            <w:vAlign w:val="center"/>
          </w:tcPr>
          <w:p w:rsidR="00724992" w:rsidRDefault="00944C5C">
            <w:pPr>
              <w:jc w:val="center"/>
            </w:pPr>
            <w:r>
              <w:t>300136</w:t>
            </w:r>
          </w:p>
        </w:tc>
        <w:tc>
          <w:tcPr>
            <w:tcW w:w="1980" w:type="dxa"/>
            <w:vAlign w:val="center"/>
          </w:tcPr>
          <w:p w:rsidR="00724992" w:rsidRDefault="00944C5C">
            <w:pPr>
              <w:jc w:val="center"/>
            </w:pPr>
            <w:r>
              <w:t>信维通信</w:t>
            </w:r>
          </w:p>
        </w:tc>
        <w:tc>
          <w:tcPr>
            <w:tcW w:w="2880" w:type="dxa"/>
            <w:vAlign w:val="center"/>
          </w:tcPr>
          <w:p w:rsidR="00724992" w:rsidRDefault="00944C5C">
            <w:pPr>
              <w:jc w:val="right"/>
            </w:pPr>
            <w:r>
              <w:t>65,681,792.50</w:t>
            </w:r>
          </w:p>
        </w:tc>
        <w:tc>
          <w:tcPr>
            <w:tcW w:w="1620" w:type="dxa"/>
            <w:vAlign w:val="center"/>
          </w:tcPr>
          <w:p w:rsidR="00724992" w:rsidRDefault="00944C5C">
            <w:pPr>
              <w:jc w:val="right"/>
            </w:pPr>
            <w:r>
              <w:t>12.90</w:t>
            </w:r>
          </w:p>
        </w:tc>
      </w:tr>
      <w:tr w:rsidR="00724992">
        <w:tc>
          <w:tcPr>
            <w:tcW w:w="870" w:type="dxa"/>
            <w:vAlign w:val="center"/>
          </w:tcPr>
          <w:p w:rsidR="00724992" w:rsidRDefault="00944C5C">
            <w:pPr>
              <w:jc w:val="center"/>
            </w:pPr>
            <w:r>
              <w:t>9</w:t>
            </w:r>
          </w:p>
        </w:tc>
        <w:tc>
          <w:tcPr>
            <w:tcW w:w="1650" w:type="dxa"/>
            <w:vAlign w:val="center"/>
          </w:tcPr>
          <w:p w:rsidR="00724992" w:rsidRDefault="00944C5C">
            <w:pPr>
              <w:jc w:val="center"/>
            </w:pPr>
            <w:r>
              <w:t>300308</w:t>
            </w:r>
          </w:p>
        </w:tc>
        <w:tc>
          <w:tcPr>
            <w:tcW w:w="1980" w:type="dxa"/>
            <w:vAlign w:val="center"/>
          </w:tcPr>
          <w:p w:rsidR="00724992" w:rsidRDefault="00944C5C">
            <w:pPr>
              <w:jc w:val="center"/>
            </w:pPr>
            <w:r>
              <w:t>中际装备</w:t>
            </w:r>
          </w:p>
        </w:tc>
        <w:tc>
          <w:tcPr>
            <w:tcW w:w="2880" w:type="dxa"/>
            <w:vAlign w:val="center"/>
          </w:tcPr>
          <w:p w:rsidR="00724992" w:rsidRDefault="00944C5C">
            <w:pPr>
              <w:jc w:val="right"/>
            </w:pPr>
            <w:r>
              <w:t>63,919,651.03</w:t>
            </w:r>
          </w:p>
        </w:tc>
        <w:tc>
          <w:tcPr>
            <w:tcW w:w="1620" w:type="dxa"/>
            <w:vAlign w:val="center"/>
          </w:tcPr>
          <w:p w:rsidR="00724992" w:rsidRDefault="00944C5C">
            <w:pPr>
              <w:jc w:val="right"/>
            </w:pPr>
            <w:r>
              <w:t>12.55</w:t>
            </w:r>
          </w:p>
        </w:tc>
      </w:tr>
      <w:tr w:rsidR="00724992">
        <w:tc>
          <w:tcPr>
            <w:tcW w:w="870" w:type="dxa"/>
            <w:vAlign w:val="center"/>
          </w:tcPr>
          <w:p w:rsidR="00724992" w:rsidRDefault="00944C5C">
            <w:pPr>
              <w:jc w:val="center"/>
            </w:pPr>
            <w:r>
              <w:t>10</w:t>
            </w:r>
          </w:p>
        </w:tc>
        <w:tc>
          <w:tcPr>
            <w:tcW w:w="1650" w:type="dxa"/>
            <w:vAlign w:val="center"/>
          </w:tcPr>
          <w:p w:rsidR="00724992" w:rsidRDefault="00944C5C">
            <w:pPr>
              <w:jc w:val="center"/>
            </w:pPr>
            <w:r>
              <w:t>603517</w:t>
            </w:r>
          </w:p>
        </w:tc>
        <w:tc>
          <w:tcPr>
            <w:tcW w:w="1980" w:type="dxa"/>
            <w:vAlign w:val="center"/>
          </w:tcPr>
          <w:p w:rsidR="00724992" w:rsidRDefault="00944C5C">
            <w:pPr>
              <w:jc w:val="center"/>
            </w:pPr>
            <w:r>
              <w:t>绝味食品</w:t>
            </w:r>
          </w:p>
        </w:tc>
        <w:tc>
          <w:tcPr>
            <w:tcW w:w="2880" w:type="dxa"/>
            <w:vAlign w:val="center"/>
          </w:tcPr>
          <w:p w:rsidR="00724992" w:rsidRDefault="00944C5C">
            <w:pPr>
              <w:jc w:val="right"/>
            </w:pPr>
            <w:r>
              <w:t>58,688,697.70</w:t>
            </w:r>
          </w:p>
        </w:tc>
        <w:tc>
          <w:tcPr>
            <w:tcW w:w="1620" w:type="dxa"/>
            <w:vAlign w:val="center"/>
          </w:tcPr>
          <w:p w:rsidR="00724992" w:rsidRDefault="00944C5C">
            <w:pPr>
              <w:jc w:val="right"/>
            </w:pPr>
            <w:r>
              <w:t>11.53</w:t>
            </w:r>
          </w:p>
        </w:tc>
      </w:tr>
      <w:tr w:rsidR="00724992">
        <w:tc>
          <w:tcPr>
            <w:tcW w:w="870" w:type="dxa"/>
            <w:vAlign w:val="center"/>
          </w:tcPr>
          <w:p w:rsidR="00724992" w:rsidRDefault="00944C5C">
            <w:pPr>
              <w:jc w:val="center"/>
            </w:pPr>
            <w:r>
              <w:t>11</w:t>
            </w:r>
          </w:p>
        </w:tc>
        <w:tc>
          <w:tcPr>
            <w:tcW w:w="1650" w:type="dxa"/>
            <w:vAlign w:val="center"/>
          </w:tcPr>
          <w:p w:rsidR="00724992" w:rsidRDefault="00944C5C">
            <w:pPr>
              <w:jc w:val="center"/>
            </w:pPr>
            <w:r>
              <w:t>603757</w:t>
            </w:r>
          </w:p>
        </w:tc>
        <w:tc>
          <w:tcPr>
            <w:tcW w:w="1980" w:type="dxa"/>
            <w:vAlign w:val="center"/>
          </w:tcPr>
          <w:p w:rsidR="00724992" w:rsidRDefault="00944C5C">
            <w:pPr>
              <w:jc w:val="center"/>
            </w:pPr>
            <w:r>
              <w:t>大元泵业</w:t>
            </w:r>
          </w:p>
        </w:tc>
        <w:tc>
          <w:tcPr>
            <w:tcW w:w="2880" w:type="dxa"/>
            <w:vAlign w:val="center"/>
          </w:tcPr>
          <w:p w:rsidR="00724992" w:rsidRDefault="00944C5C">
            <w:pPr>
              <w:jc w:val="right"/>
            </w:pPr>
            <w:r>
              <w:t>52,671,238.08</w:t>
            </w:r>
          </w:p>
        </w:tc>
        <w:tc>
          <w:tcPr>
            <w:tcW w:w="1620" w:type="dxa"/>
            <w:vAlign w:val="center"/>
          </w:tcPr>
          <w:p w:rsidR="00724992" w:rsidRDefault="00944C5C">
            <w:pPr>
              <w:jc w:val="right"/>
            </w:pPr>
            <w:r>
              <w:t>10.34</w:t>
            </w:r>
          </w:p>
        </w:tc>
      </w:tr>
      <w:tr w:rsidR="00724992">
        <w:tc>
          <w:tcPr>
            <w:tcW w:w="870" w:type="dxa"/>
            <w:vAlign w:val="center"/>
          </w:tcPr>
          <w:p w:rsidR="00724992" w:rsidRDefault="00944C5C">
            <w:pPr>
              <w:jc w:val="center"/>
            </w:pPr>
            <w:r>
              <w:t>12</w:t>
            </w:r>
          </w:p>
        </w:tc>
        <w:tc>
          <w:tcPr>
            <w:tcW w:w="1650" w:type="dxa"/>
            <w:vAlign w:val="center"/>
          </w:tcPr>
          <w:p w:rsidR="00724992" w:rsidRDefault="00944C5C">
            <w:pPr>
              <w:jc w:val="center"/>
            </w:pPr>
            <w:r>
              <w:t>002343</w:t>
            </w:r>
          </w:p>
        </w:tc>
        <w:tc>
          <w:tcPr>
            <w:tcW w:w="1980" w:type="dxa"/>
            <w:vAlign w:val="center"/>
          </w:tcPr>
          <w:p w:rsidR="00724992" w:rsidRDefault="00944C5C">
            <w:pPr>
              <w:jc w:val="center"/>
            </w:pPr>
            <w:r>
              <w:t>慈文传媒</w:t>
            </w:r>
          </w:p>
        </w:tc>
        <w:tc>
          <w:tcPr>
            <w:tcW w:w="2880" w:type="dxa"/>
            <w:vAlign w:val="center"/>
          </w:tcPr>
          <w:p w:rsidR="00724992" w:rsidRDefault="00944C5C">
            <w:pPr>
              <w:jc w:val="right"/>
            </w:pPr>
            <w:r>
              <w:t>52,257,607.19</w:t>
            </w:r>
          </w:p>
        </w:tc>
        <w:tc>
          <w:tcPr>
            <w:tcW w:w="1620" w:type="dxa"/>
            <w:vAlign w:val="center"/>
          </w:tcPr>
          <w:p w:rsidR="00724992" w:rsidRDefault="00944C5C">
            <w:pPr>
              <w:jc w:val="right"/>
            </w:pPr>
            <w:r>
              <w:t>10.26</w:t>
            </w:r>
          </w:p>
        </w:tc>
      </w:tr>
      <w:tr w:rsidR="00724992">
        <w:tc>
          <w:tcPr>
            <w:tcW w:w="870" w:type="dxa"/>
            <w:vAlign w:val="center"/>
          </w:tcPr>
          <w:p w:rsidR="00724992" w:rsidRDefault="00944C5C">
            <w:pPr>
              <w:jc w:val="center"/>
            </w:pPr>
            <w:r>
              <w:t>13</w:t>
            </w:r>
          </w:p>
        </w:tc>
        <w:tc>
          <w:tcPr>
            <w:tcW w:w="1650" w:type="dxa"/>
            <w:vAlign w:val="center"/>
          </w:tcPr>
          <w:p w:rsidR="00724992" w:rsidRDefault="00944C5C">
            <w:pPr>
              <w:jc w:val="center"/>
            </w:pPr>
            <w:r>
              <w:t>300347</w:t>
            </w:r>
          </w:p>
        </w:tc>
        <w:tc>
          <w:tcPr>
            <w:tcW w:w="1980" w:type="dxa"/>
            <w:vAlign w:val="center"/>
          </w:tcPr>
          <w:p w:rsidR="00724992" w:rsidRDefault="00944C5C">
            <w:pPr>
              <w:jc w:val="center"/>
            </w:pPr>
            <w:r>
              <w:t>泰格医药</w:t>
            </w:r>
          </w:p>
        </w:tc>
        <w:tc>
          <w:tcPr>
            <w:tcW w:w="2880" w:type="dxa"/>
            <w:vAlign w:val="center"/>
          </w:tcPr>
          <w:p w:rsidR="00724992" w:rsidRDefault="00944C5C">
            <w:pPr>
              <w:jc w:val="right"/>
            </w:pPr>
            <w:r>
              <w:t>52,182,175.93</w:t>
            </w:r>
          </w:p>
        </w:tc>
        <w:tc>
          <w:tcPr>
            <w:tcW w:w="1620" w:type="dxa"/>
            <w:vAlign w:val="center"/>
          </w:tcPr>
          <w:p w:rsidR="00724992" w:rsidRDefault="00944C5C">
            <w:pPr>
              <w:jc w:val="right"/>
            </w:pPr>
            <w:r>
              <w:t>10.25</w:t>
            </w:r>
          </w:p>
        </w:tc>
      </w:tr>
      <w:tr w:rsidR="00724992">
        <w:tc>
          <w:tcPr>
            <w:tcW w:w="870" w:type="dxa"/>
            <w:vAlign w:val="center"/>
          </w:tcPr>
          <w:p w:rsidR="00724992" w:rsidRDefault="00944C5C">
            <w:pPr>
              <w:jc w:val="center"/>
            </w:pPr>
            <w:r>
              <w:t>14</w:t>
            </w:r>
          </w:p>
        </w:tc>
        <w:tc>
          <w:tcPr>
            <w:tcW w:w="1650" w:type="dxa"/>
            <w:vAlign w:val="center"/>
          </w:tcPr>
          <w:p w:rsidR="00724992" w:rsidRDefault="00944C5C">
            <w:pPr>
              <w:jc w:val="center"/>
            </w:pPr>
            <w:r>
              <w:t>002120</w:t>
            </w:r>
          </w:p>
        </w:tc>
        <w:tc>
          <w:tcPr>
            <w:tcW w:w="1980" w:type="dxa"/>
            <w:vAlign w:val="center"/>
          </w:tcPr>
          <w:p w:rsidR="00724992" w:rsidRDefault="00944C5C">
            <w:pPr>
              <w:jc w:val="center"/>
            </w:pPr>
            <w:r>
              <w:t>韵达股份</w:t>
            </w:r>
          </w:p>
        </w:tc>
        <w:tc>
          <w:tcPr>
            <w:tcW w:w="2880" w:type="dxa"/>
            <w:vAlign w:val="center"/>
          </w:tcPr>
          <w:p w:rsidR="00724992" w:rsidRDefault="00944C5C">
            <w:pPr>
              <w:jc w:val="right"/>
            </w:pPr>
            <w:r>
              <w:t>51,017,896.04</w:t>
            </w:r>
          </w:p>
        </w:tc>
        <w:tc>
          <w:tcPr>
            <w:tcW w:w="1620" w:type="dxa"/>
            <w:vAlign w:val="center"/>
          </w:tcPr>
          <w:p w:rsidR="00724992" w:rsidRDefault="00944C5C">
            <w:pPr>
              <w:jc w:val="right"/>
            </w:pPr>
            <w:r>
              <w:t>10.02</w:t>
            </w:r>
          </w:p>
        </w:tc>
      </w:tr>
      <w:tr w:rsidR="00724992">
        <w:tc>
          <w:tcPr>
            <w:tcW w:w="870" w:type="dxa"/>
            <w:vAlign w:val="center"/>
          </w:tcPr>
          <w:p w:rsidR="00724992" w:rsidRDefault="00944C5C">
            <w:pPr>
              <w:jc w:val="center"/>
            </w:pPr>
            <w:r>
              <w:lastRenderedPageBreak/>
              <w:t>15</w:t>
            </w:r>
          </w:p>
        </w:tc>
        <w:tc>
          <w:tcPr>
            <w:tcW w:w="1650" w:type="dxa"/>
            <w:vAlign w:val="center"/>
          </w:tcPr>
          <w:p w:rsidR="00724992" w:rsidRDefault="00944C5C">
            <w:pPr>
              <w:jc w:val="center"/>
            </w:pPr>
            <w:r>
              <w:t>300115</w:t>
            </w:r>
          </w:p>
        </w:tc>
        <w:tc>
          <w:tcPr>
            <w:tcW w:w="1980" w:type="dxa"/>
            <w:vAlign w:val="center"/>
          </w:tcPr>
          <w:p w:rsidR="00724992" w:rsidRDefault="00944C5C">
            <w:pPr>
              <w:jc w:val="center"/>
            </w:pPr>
            <w:r>
              <w:t>长盈精密</w:t>
            </w:r>
          </w:p>
        </w:tc>
        <w:tc>
          <w:tcPr>
            <w:tcW w:w="2880" w:type="dxa"/>
            <w:vAlign w:val="center"/>
          </w:tcPr>
          <w:p w:rsidR="00724992" w:rsidRDefault="00944C5C">
            <w:pPr>
              <w:jc w:val="right"/>
            </w:pPr>
            <w:r>
              <w:t>47,576,477.73</w:t>
            </w:r>
          </w:p>
        </w:tc>
        <w:tc>
          <w:tcPr>
            <w:tcW w:w="1620" w:type="dxa"/>
            <w:vAlign w:val="center"/>
          </w:tcPr>
          <w:p w:rsidR="00724992" w:rsidRDefault="00944C5C">
            <w:pPr>
              <w:jc w:val="right"/>
            </w:pPr>
            <w:r>
              <w:t>9.34</w:t>
            </w:r>
          </w:p>
        </w:tc>
      </w:tr>
      <w:tr w:rsidR="00724992">
        <w:tc>
          <w:tcPr>
            <w:tcW w:w="870" w:type="dxa"/>
            <w:vAlign w:val="center"/>
          </w:tcPr>
          <w:p w:rsidR="00724992" w:rsidRDefault="00944C5C">
            <w:pPr>
              <w:jc w:val="center"/>
            </w:pPr>
            <w:r>
              <w:t>16</w:t>
            </w:r>
          </w:p>
        </w:tc>
        <w:tc>
          <w:tcPr>
            <w:tcW w:w="1650" w:type="dxa"/>
            <w:vAlign w:val="center"/>
          </w:tcPr>
          <w:p w:rsidR="00724992" w:rsidRDefault="00944C5C">
            <w:pPr>
              <w:jc w:val="center"/>
            </w:pPr>
            <w:r>
              <w:t>601933</w:t>
            </w:r>
          </w:p>
        </w:tc>
        <w:tc>
          <w:tcPr>
            <w:tcW w:w="1980" w:type="dxa"/>
            <w:vAlign w:val="center"/>
          </w:tcPr>
          <w:p w:rsidR="00724992" w:rsidRDefault="00944C5C">
            <w:pPr>
              <w:jc w:val="center"/>
            </w:pPr>
            <w:r>
              <w:t>永辉超市</w:t>
            </w:r>
          </w:p>
        </w:tc>
        <w:tc>
          <w:tcPr>
            <w:tcW w:w="2880" w:type="dxa"/>
            <w:vAlign w:val="center"/>
          </w:tcPr>
          <w:p w:rsidR="00724992" w:rsidRDefault="00944C5C">
            <w:pPr>
              <w:jc w:val="right"/>
            </w:pPr>
            <w:r>
              <w:t>47,196,169.63</w:t>
            </w:r>
          </w:p>
        </w:tc>
        <w:tc>
          <w:tcPr>
            <w:tcW w:w="1620" w:type="dxa"/>
            <w:vAlign w:val="center"/>
          </w:tcPr>
          <w:p w:rsidR="00724992" w:rsidRDefault="00944C5C">
            <w:pPr>
              <w:jc w:val="right"/>
            </w:pPr>
            <w:r>
              <w:t>9.27</w:t>
            </w:r>
          </w:p>
        </w:tc>
      </w:tr>
      <w:tr w:rsidR="00724992">
        <w:tc>
          <w:tcPr>
            <w:tcW w:w="870" w:type="dxa"/>
            <w:vAlign w:val="center"/>
          </w:tcPr>
          <w:p w:rsidR="00724992" w:rsidRDefault="00944C5C">
            <w:pPr>
              <w:jc w:val="center"/>
            </w:pPr>
            <w:r>
              <w:t>17</w:t>
            </w:r>
          </w:p>
        </w:tc>
        <w:tc>
          <w:tcPr>
            <w:tcW w:w="1650" w:type="dxa"/>
            <w:vAlign w:val="center"/>
          </w:tcPr>
          <w:p w:rsidR="00724992" w:rsidRDefault="00944C5C">
            <w:pPr>
              <w:jc w:val="center"/>
            </w:pPr>
            <w:r>
              <w:t>002583</w:t>
            </w:r>
          </w:p>
        </w:tc>
        <w:tc>
          <w:tcPr>
            <w:tcW w:w="1980" w:type="dxa"/>
            <w:vAlign w:val="center"/>
          </w:tcPr>
          <w:p w:rsidR="00724992" w:rsidRDefault="00944C5C">
            <w:pPr>
              <w:jc w:val="center"/>
            </w:pPr>
            <w:r>
              <w:t>海能达</w:t>
            </w:r>
          </w:p>
        </w:tc>
        <w:tc>
          <w:tcPr>
            <w:tcW w:w="2880" w:type="dxa"/>
            <w:vAlign w:val="center"/>
          </w:tcPr>
          <w:p w:rsidR="00724992" w:rsidRDefault="00944C5C">
            <w:pPr>
              <w:jc w:val="right"/>
            </w:pPr>
            <w:r>
              <w:t>41,035,741.00</w:t>
            </w:r>
          </w:p>
        </w:tc>
        <w:tc>
          <w:tcPr>
            <w:tcW w:w="1620" w:type="dxa"/>
            <w:vAlign w:val="center"/>
          </w:tcPr>
          <w:p w:rsidR="00724992" w:rsidRDefault="00944C5C">
            <w:pPr>
              <w:jc w:val="right"/>
            </w:pPr>
            <w:r>
              <w:t>8.06</w:t>
            </w:r>
          </w:p>
        </w:tc>
      </w:tr>
      <w:tr w:rsidR="00724992">
        <w:tc>
          <w:tcPr>
            <w:tcW w:w="870" w:type="dxa"/>
            <w:vAlign w:val="center"/>
          </w:tcPr>
          <w:p w:rsidR="00724992" w:rsidRDefault="00944C5C">
            <w:pPr>
              <w:jc w:val="center"/>
            </w:pPr>
            <w:r>
              <w:t>18</w:t>
            </w:r>
          </w:p>
        </w:tc>
        <w:tc>
          <w:tcPr>
            <w:tcW w:w="1650" w:type="dxa"/>
            <w:vAlign w:val="center"/>
          </w:tcPr>
          <w:p w:rsidR="00724992" w:rsidRDefault="00944C5C">
            <w:pPr>
              <w:jc w:val="center"/>
            </w:pPr>
            <w:r>
              <w:t>002410</w:t>
            </w:r>
          </w:p>
        </w:tc>
        <w:tc>
          <w:tcPr>
            <w:tcW w:w="1980" w:type="dxa"/>
            <w:vAlign w:val="center"/>
          </w:tcPr>
          <w:p w:rsidR="00724992" w:rsidRDefault="00944C5C">
            <w:pPr>
              <w:jc w:val="center"/>
            </w:pPr>
            <w:r>
              <w:t>广联达</w:t>
            </w:r>
          </w:p>
        </w:tc>
        <w:tc>
          <w:tcPr>
            <w:tcW w:w="2880" w:type="dxa"/>
            <w:vAlign w:val="center"/>
          </w:tcPr>
          <w:p w:rsidR="00724992" w:rsidRDefault="00944C5C">
            <w:pPr>
              <w:jc w:val="right"/>
            </w:pPr>
            <w:r>
              <w:t>40,137,561.32</w:t>
            </w:r>
          </w:p>
        </w:tc>
        <w:tc>
          <w:tcPr>
            <w:tcW w:w="1620" w:type="dxa"/>
            <w:vAlign w:val="center"/>
          </w:tcPr>
          <w:p w:rsidR="00724992" w:rsidRDefault="00944C5C">
            <w:pPr>
              <w:jc w:val="right"/>
            </w:pPr>
            <w:r>
              <w:t>7.88</w:t>
            </w:r>
          </w:p>
        </w:tc>
      </w:tr>
      <w:tr w:rsidR="00724992">
        <w:tc>
          <w:tcPr>
            <w:tcW w:w="870" w:type="dxa"/>
            <w:vAlign w:val="center"/>
          </w:tcPr>
          <w:p w:rsidR="00724992" w:rsidRDefault="00944C5C">
            <w:pPr>
              <w:jc w:val="center"/>
            </w:pPr>
            <w:r>
              <w:t>19</w:t>
            </w:r>
          </w:p>
        </w:tc>
        <w:tc>
          <w:tcPr>
            <w:tcW w:w="1650" w:type="dxa"/>
            <w:vAlign w:val="center"/>
          </w:tcPr>
          <w:p w:rsidR="00724992" w:rsidRDefault="00944C5C">
            <w:pPr>
              <w:jc w:val="center"/>
            </w:pPr>
            <w:r>
              <w:t>000423</w:t>
            </w:r>
          </w:p>
        </w:tc>
        <w:tc>
          <w:tcPr>
            <w:tcW w:w="1980" w:type="dxa"/>
            <w:vAlign w:val="center"/>
          </w:tcPr>
          <w:p w:rsidR="00724992" w:rsidRDefault="00944C5C">
            <w:pPr>
              <w:jc w:val="center"/>
            </w:pPr>
            <w:r>
              <w:t>东阿阿胶</w:t>
            </w:r>
          </w:p>
        </w:tc>
        <w:tc>
          <w:tcPr>
            <w:tcW w:w="2880" w:type="dxa"/>
            <w:vAlign w:val="center"/>
          </w:tcPr>
          <w:p w:rsidR="00724992" w:rsidRDefault="00944C5C">
            <w:pPr>
              <w:jc w:val="right"/>
            </w:pPr>
            <w:r>
              <w:t>38,912,938.56</w:t>
            </w:r>
          </w:p>
        </w:tc>
        <w:tc>
          <w:tcPr>
            <w:tcW w:w="1620" w:type="dxa"/>
            <w:vAlign w:val="center"/>
          </w:tcPr>
          <w:p w:rsidR="00724992" w:rsidRDefault="00944C5C">
            <w:pPr>
              <w:jc w:val="right"/>
            </w:pPr>
            <w:r>
              <w:t>7.64</w:t>
            </w:r>
          </w:p>
        </w:tc>
      </w:tr>
      <w:tr w:rsidR="00724992">
        <w:tc>
          <w:tcPr>
            <w:tcW w:w="870" w:type="dxa"/>
            <w:vAlign w:val="center"/>
          </w:tcPr>
          <w:p w:rsidR="00724992" w:rsidRDefault="00944C5C">
            <w:pPr>
              <w:jc w:val="center"/>
            </w:pPr>
            <w:r>
              <w:t>20</w:t>
            </w:r>
          </w:p>
        </w:tc>
        <w:tc>
          <w:tcPr>
            <w:tcW w:w="1650" w:type="dxa"/>
            <w:vAlign w:val="center"/>
          </w:tcPr>
          <w:p w:rsidR="00724992" w:rsidRDefault="00944C5C">
            <w:pPr>
              <w:jc w:val="center"/>
            </w:pPr>
            <w:r>
              <w:t>601100</w:t>
            </w:r>
          </w:p>
        </w:tc>
        <w:tc>
          <w:tcPr>
            <w:tcW w:w="1980" w:type="dxa"/>
            <w:vAlign w:val="center"/>
          </w:tcPr>
          <w:p w:rsidR="00724992" w:rsidRDefault="00944C5C">
            <w:pPr>
              <w:jc w:val="center"/>
            </w:pPr>
            <w:r>
              <w:t>恒立液压</w:t>
            </w:r>
          </w:p>
        </w:tc>
        <w:tc>
          <w:tcPr>
            <w:tcW w:w="2880" w:type="dxa"/>
            <w:vAlign w:val="center"/>
          </w:tcPr>
          <w:p w:rsidR="00724992" w:rsidRDefault="00944C5C">
            <w:pPr>
              <w:jc w:val="right"/>
            </w:pPr>
            <w:r>
              <w:t>37,437,495.58</w:t>
            </w:r>
          </w:p>
        </w:tc>
        <w:tc>
          <w:tcPr>
            <w:tcW w:w="1620" w:type="dxa"/>
            <w:vAlign w:val="center"/>
          </w:tcPr>
          <w:p w:rsidR="00724992" w:rsidRDefault="00944C5C">
            <w:pPr>
              <w:jc w:val="right"/>
            </w:pPr>
            <w:r>
              <w:t>7.35</w:t>
            </w:r>
          </w:p>
        </w:tc>
      </w:tr>
      <w:tr w:rsidR="00724992">
        <w:tc>
          <w:tcPr>
            <w:tcW w:w="870" w:type="dxa"/>
            <w:vAlign w:val="center"/>
          </w:tcPr>
          <w:p w:rsidR="00724992" w:rsidRDefault="00944C5C">
            <w:pPr>
              <w:jc w:val="center"/>
            </w:pPr>
            <w:r>
              <w:t>21</w:t>
            </w:r>
          </w:p>
        </w:tc>
        <w:tc>
          <w:tcPr>
            <w:tcW w:w="1650" w:type="dxa"/>
            <w:vAlign w:val="center"/>
          </w:tcPr>
          <w:p w:rsidR="00724992" w:rsidRDefault="00944C5C">
            <w:pPr>
              <w:jc w:val="center"/>
            </w:pPr>
            <w:r>
              <w:t>002332</w:t>
            </w:r>
          </w:p>
        </w:tc>
        <w:tc>
          <w:tcPr>
            <w:tcW w:w="1980" w:type="dxa"/>
            <w:vAlign w:val="center"/>
          </w:tcPr>
          <w:p w:rsidR="00724992" w:rsidRDefault="00944C5C">
            <w:pPr>
              <w:jc w:val="center"/>
            </w:pPr>
            <w:r>
              <w:t>仙琚制药</w:t>
            </w:r>
          </w:p>
        </w:tc>
        <w:tc>
          <w:tcPr>
            <w:tcW w:w="2880" w:type="dxa"/>
            <w:vAlign w:val="center"/>
          </w:tcPr>
          <w:p w:rsidR="00724992" w:rsidRDefault="00944C5C">
            <w:pPr>
              <w:jc w:val="right"/>
            </w:pPr>
            <w:r>
              <w:t>36,212,436.52</w:t>
            </w:r>
          </w:p>
        </w:tc>
        <w:tc>
          <w:tcPr>
            <w:tcW w:w="1620" w:type="dxa"/>
            <w:vAlign w:val="center"/>
          </w:tcPr>
          <w:p w:rsidR="00724992" w:rsidRDefault="00944C5C">
            <w:pPr>
              <w:jc w:val="right"/>
            </w:pPr>
            <w:r>
              <w:t>7.11</w:t>
            </w:r>
          </w:p>
        </w:tc>
      </w:tr>
      <w:tr w:rsidR="00724992">
        <w:tc>
          <w:tcPr>
            <w:tcW w:w="870" w:type="dxa"/>
            <w:vAlign w:val="center"/>
          </w:tcPr>
          <w:p w:rsidR="00724992" w:rsidRDefault="00944C5C">
            <w:pPr>
              <w:jc w:val="center"/>
            </w:pPr>
            <w:r>
              <w:t>22</w:t>
            </w:r>
          </w:p>
        </w:tc>
        <w:tc>
          <w:tcPr>
            <w:tcW w:w="1650" w:type="dxa"/>
            <w:vAlign w:val="center"/>
          </w:tcPr>
          <w:p w:rsidR="00724992" w:rsidRDefault="00944C5C">
            <w:pPr>
              <w:jc w:val="center"/>
            </w:pPr>
            <w:r>
              <w:t>002027</w:t>
            </w:r>
          </w:p>
        </w:tc>
        <w:tc>
          <w:tcPr>
            <w:tcW w:w="1980" w:type="dxa"/>
            <w:vAlign w:val="center"/>
          </w:tcPr>
          <w:p w:rsidR="00724992" w:rsidRDefault="00944C5C">
            <w:pPr>
              <w:jc w:val="center"/>
            </w:pPr>
            <w:r>
              <w:t>分众传媒</w:t>
            </w:r>
          </w:p>
        </w:tc>
        <w:tc>
          <w:tcPr>
            <w:tcW w:w="2880" w:type="dxa"/>
            <w:vAlign w:val="center"/>
          </w:tcPr>
          <w:p w:rsidR="00724992" w:rsidRDefault="00944C5C">
            <w:pPr>
              <w:jc w:val="right"/>
            </w:pPr>
            <w:r>
              <w:t>34,880,990.90</w:t>
            </w:r>
          </w:p>
        </w:tc>
        <w:tc>
          <w:tcPr>
            <w:tcW w:w="1620" w:type="dxa"/>
            <w:vAlign w:val="center"/>
          </w:tcPr>
          <w:p w:rsidR="00724992" w:rsidRDefault="00944C5C">
            <w:pPr>
              <w:jc w:val="right"/>
            </w:pPr>
            <w:r>
              <w:t>6.85</w:t>
            </w:r>
          </w:p>
        </w:tc>
      </w:tr>
      <w:tr w:rsidR="00724992">
        <w:tc>
          <w:tcPr>
            <w:tcW w:w="870" w:type="dxa"/>
            <w:vAlign w:val="center"/>
          </w:tcPr>
          <w:p w:rsidR="00724992" w:rsidRDefault="00944C5C">
            <w:pPr>
              <w:jc w:val="center"/>
            </w:pPr>
            <w:r>
              <w:t>23</w:t>
            </w:r>
          </w:p>
        </w:tc>
        <w:tc>
          <w:tcPr>
            <w:tcW w:w="1650" w:type="dxa"/>
            <w:vAlign w:val="center"/>
          </w:tcPr>
          <w:p w:rsidR="00724992" w:rsidRDefault="00944C5C">
            <w:pPr>
              <w:jc w:val="center"/>
            </w:pPr>
            <w:r>
              <w:t>000820</w:t>
            </w:r>
          </w:p>
        </w:tc>
        <w:tc>
          <w:tcPr>
            <w:tcW w:w="1980" w:type="dxa"/>
            <w:vAlign w:val="center"/>
          </w:tcPr>
          <w:p w:rsidR="00724992" w:rsidRDefault="00944C5C">
            <w:pPr>
              <w:jc w:val="center"/>
            </w:pPr>
            <w:r>
              <w:t>神雾节能</w:t>
            </w:r>
          </w:p>
        </w:tc>
        <w:tc>
          <w:tcPr>
            <w:tcW w:w="2880" w:type="dxa"/>
            <w:vAlign w:val="center"/>
          </w:tcPr>
          <w:p w:rsidR="00724992" w:rsidRDefault="00944C5C">
            <w:pPr>
              <w:jc w:val="right"/>
            </w:pPr>
            <w:r>
              <w:t>33,791,027.49</w:t>
            </w:r>
          </w:p>
        </w:tc>
        <w:tc>
          <w:tcPr>
            <w:tcW w:w="1620" w:type="dxa"/>
            <w:vAlign w:val="center"/>
          </w:tcPr>
          <w:p w:rsidR="00724992" w:rsidRDefault="00944C5C">
            <w:pPr>
              <w:jc w:val="right"/>
            </w:pPr>
            <w:r>
              <w:t>6.64</w:t>
            </w:r>
          </w:p>
        </w:tc>
      </w:tr>
      <w:tr w:rsidR="00724992">
        <w:tc>
          <w:tcPr>
            <w:tcW w:w="870" w:type="dxa"/>
            <w:vAlign w:val="center"/>
          </w:tcPr>
          <w:p w:rsidR="00724992" w:rsidRDefault="00944C5C">
            <w:pPr>
              <w:jc w:val="center"/>
            </w:pPr>
            <w:r>
              <w:t>24</w:t>
            </w:r>
          </w:p>
        </w:tc>
        <w:tc>
          <w:tcPr>
            <w:tcW w:w="1650" w:type="dxa"/>
            <w:vAlign w:val="center"/>
          </w:tcPr>
          <w:p w:rsidR="00724992" w:rsidRDefault="00944C5C">
            <w:pPr>
              <w:jc w:val="center"/>
            </w:pPr>
            <w:r>
              <w:t>300161</w:t>
            </w:r>
          </w:p>
        </w:tc>
        <w:tc>
          <w:tcPr>
            <w:tcW w:w="1980" w:type="dxa"/>
            <w:vAlign w:val="center"/>
          </w:tcPr>
          <w:p w:rsidR="00724992" w:rsidRDefault="00944C5C">
            <w:pPr>
              <w:jc w:val="center"/>
            </w:pPr>
            <w:r>
              <w:t>华中数控</w:t>
            </w:r>
          </w:p>
        </w:tc>
        <w:tc>
          <w:tcPr>
            <w:tcW w:w="2880" w:type="dxa"/>
            <w:vAlign w:val="center"/>
          </w:tcPr>
          <w:p w:rsidR="00724992" w:rsidRDefault="00944C5C">
            <w:pPr>
              <w:jc w:val="right"/>
            </w:pPr>
            <w:r>
              <w:t>33,577,734.36</w:t>
            </w:r>
          </w:p>
        </w:tc>
        <w:tc>
          <w:tcPr>
            <w:tcW w:w="1620" w:type="dxa"/>
            <w:vAlign w:val="center"/>
          </w:tcPr>
          <w:p w:rsidR="00724992" w:rsidRDefault="00944C5C">
            <w:pPr>
              <w:jc w:val="right"/>
            </w:pPr>
            <w:r>
              <w:t>6.59</w:t>
            </w:r>
          </w:p>
        </w:tc>
      </w:tr>
      <w:tr w:rsidR="00724992">
        <w:tc>
          <w:tcPr>
            <w:tcW w:w="870" w:type="dxa"/>
            <w:vAlign w:val="center"/>
          </w:tcPr>
          <w:p w:rsidR="00724992" w:rsidRDefault="00944C5C">
            <w:pPr>
              <w:jc w:val="center"/>
            </w:pPr>
            <w:r>
              <w:t>25</w:t>
            </w:r>
          </w:p>
        </w:tc>
        <w:tc>
          <w:tcPr>
            <w:tcW w:w="1650" w:type="dxa"/>
            <w:vAlign w:val="center"/>
          </w:tcPr>
          <w:p w:rsidR="00724992" w:rsidRDefault="00944C5C">
            <w:pPr>
              <w:jc w:val="center"/>
            </w:pPr>
            <w:r>
              <w:t>002202</w:t>
            </w:r>
          </w:p>
        </w:tc>
        <w:tc>
          <w:tcPr>
            <w:tcW w:w="1980" w:type="dxa"/>
            <w:vAlign w:val="center"/>
          </w:tcPr>
          <w:p w:rsidR="00724992" w:rsidRDefault="00944C5C">
            <w:pPr>
              <w:jc w:val="center"/>
            </w:pPr>
            <w:r>
              <w:t>金风科技</w:t>
            </w:r>
          </w:p>
        </w:tc>
        <w:tc>
          <w:tcPr>
            <w:tcW w:w="2880" w:type="dxa"/>
            <w:vAlign w:val="center"/>
          </w:tcPr>
          <w:p w:rsidR="00724992" w:rsidRDefault="00944C5C">
            <w:pPr>
              <w:jc w:val="right"/>
            </w:pPr>
            <w:r>
              <w:t>33,461,042.26</w:t>
            </w:r>
          </w:p>
        </w:tc>
        <w:tc>
          <w:tcPr>
            <w:tcW w:w="1620" w:type="dxa"/>
            <w:vAlign w:val="center"/>
          </w:tcPr>
          <w:p w:rsidR="00724992" w:rsidRDefault="00944C5C">
            <w:pPr>
              <w:jc w:val="right"/>
            </w:pPr>
            <w:r>
              <w:t>6.57</w:t>
            </w:r>
          </w:p>
        </w:tc>
      </w:tr>
      <w:tr w:rsidR="00724992">
        <w:tc>
          <w:tcPr>
            <w:tcW w:w="870" w:type="dxa"/>
            <w:vAlign w:val="center"/>
          </w:tcPr>
          <w:p w:rsidR="00724992" w:rsidRDefault="00944C5C">
            <w:pPr>
              <w:jc w:val="center"/>
            </w:pPr>
            <w:r>
              <w:t>26</w:t>
            </w:r>
          </w:p>
        </w:tc>
        <w:tc>
          <w:tcPr>
            <w:tcW w:w="1650" w:type="dxa"/>
            <w:vAlign w:val="center"/>
          </w:tcPr>
          <w:p w:rsidR="00724992" w:rsidRDefault="00944C5C">
            <w:pPr>
              <w:jc w:val="center"/>
            </w:pPr>
            <w:r>
              <w:t>002195</w:t>
            </w:r>
          </w:p>
        </w:tc>
        <w:tc>
          <w:tcPr>
            <w:tcW w:w="1980" w:type="dxa"/>
            <w:vAlign w:val="center"/>
          </w:tcPr>
          <w:p w:rsidR="00724992" w:rsidRDefault="00944C5C">
            <w:pPr>
              <w:jc w:val="center"/>
            </w:pPr>
            <w:r>
              <w:t>二三四五</w:t>
            </w:r>
          </w:p>
        </w:tc>
        <w:tc>
          <w:tcPr>
            <w:tcW w:w="2880" w:type="dxa"/>
            <w:vAlign w:val="center"/>
          </w:tcPr>
          <w:p w:rsidR="00724992" w:rsidRDefault="00944C5C">
            <w:pPr>
              <w:jc w:val="right"/>
            </w:pPr>
            <w:r>
              <w:t>32,855,278.29</w:t>
            </w:r>
          </w:p>
        </w:tc>
        <w:tc>
          <w:tcPr>
            <w:tcW w:w="1620" w:type="dxa"/>
            <w:vAlign w:val="center"/>
          </w:tcPr>
          <w:p w:rsidR="00724992" w:rsidRDefault="00944C5C">
            <w:pPr>
              <w:jc w:val="right"/>
            </w:pPr>
            <w:r>
              <w:t>6.45</w:t>
            </w:r>
          </w:p>
        </w:tc>
      </w:tr>
      <w:tr w:rsidR="00724992">
        <w:tc>
          <w:tcPr>
            <w:tcW w:w="870" w:type="dxa"/>
            <w:vAlign w:val="center"/>
          </w:tcPr>
          <w:p w:rsidR="00724992" w:rsidRDefault="00944C5C">
            <w:pPr>
              <w:jc w:val="center"/>
            </w:pPr>
            <w:r>
              <w:t>27</w:t>
            </w:r>
          </w:p>
        </w:tc>
        <w:tc>
          <w:tcPr>
            <w:tcW w:w="1650" w:type="dxa"/>
            <w:vAlign w:val="center"/>
          </w:tcPr>
          <w:p w:rsidR="00724992" w:rsidRDefault="00944C5C">
            <w:pPr>
              <w:jc w:val="center"/>
            </w:pPr>
            <w:r>
              <w:t>000725</w:t>
            </w:r>
          </w:p>
        </w:tc>
        <w:tc>
          <w:tcPr>
            <w:tcW w:w="1980" w:type="dxa"/>
            <w:vAlign w:val="center"/>
          </w:tcPr>
          <w:p w:rsidR="00724992" w:rsidRDefault="00944C5C">
            <w:pPr>
              <w:jc w:val="center"/>
            </w:pPr>
            <w:r>
              <w:t>京东方Ａ</w:t>
            </w:r>
          </w:p>
        </w:tc>
        <w:tc>
          <w:tcPr>
            <w:tcW w:w="2880" w:type="dxa"/>
            <w:vAlign w:val="center"/>
          </w:tcPr>
          <w:p w:rsidR="00724992" w:rsidRDefault="00944C5C">
            <w:pPr>
              <w:jc w:val="right"/>
            </w:pPr>
            <w:r>
              <w:t>32,058,700.00</w:t>
            </w:r>
          </w:p>
        </w:tc>
        <w:tc>
          <w:tcPr>
            <w:tcW w:w="1620" w:type="dxa"/>
            <w:vAlign w:val="center"/>
          </w:tcPr>
          <w:p w:rsidR="00724992" w:rsidRDefault="00944C5C">
            <w:pPr>
              <w:jc w:val="right"/>
            </w:pPr>
            <w:r>
              <w:t>6.30</w:t>
            </w:r>
          </w:p>
        </w:tc>
      </w:tr>
      <w:tr w:rsidR="00724992">
        <w:tc>
          <w:tcPr>
            <w:tcW w:w="870" w:type="dxa"/>
            <w:vAlign w:val="center"/>
          </w:tcPr>
          <w:p w:rsidR="00724992" w:rsidRDefault="00944C5C">
            <w:pPr>
              <w:jc w:val="center"/>
            </w:pPr>
            <w:r>
              <w:t>28</w:t>
            </w:r>
          </w:p>
        </w:tc>
        <w:tc>
          <w:tcPr>
            <w:tcW w:w="1650" w:type="dxa"/>
            <w:vAlign w:val="center"/>
          </w:tcPr>
          <w:p w:rsidR="00724992" w:rsidRDefault="00944C5C">
            <w:pPr>
              <w:jc w:val="center"/>
            </w:pPr>
            <w:r>
              <w:t>600967</w:t>
            </w:r>
          </w:p>
        </w:tc>
        <w:tc>
          <w:tcPr>
            <w:tcW w:w="1980" w:type="dxa"/>
            <w:vAlign w:val="center"/>
          </w:tcPr>
          <w:p w:rsidR="00724992" w:rsidRDefault="00944C5C">
            <w:pPr>
              <w:jc w:val="center"/>
            </w:pPr>
            <w:r>
              <w:t>内蒙一机</w:t>
            </w:r>
          </w:p>
        </w:tc>
        <w:tc>
          <w:tcPr>
            <w:tcW w:w="2880" w:type="dxa"/>
            <w:vAlign w:val="center"/>
          </w:tcPr>
          <w:p w:rsidR="00724992" w:rsidRDefault="00944C5C">
            <w:pPr>
              <w:jc w:val="right"/>
            </w:pPr>
            <w:r>
              <w:t>29,205,529.74</w:t>
            </w:r>
          </w:p>
        </w:tc>
        <w:tc>
          <w:tcPr>
            <w:tcW w:w="1620" w:type="dxa"/>
            <w:vAlign w:val="center"/>
          </w:tcPr>
          <w:p w:rsidR="00724992" w:rsidRDefault="00944C5C">
            <w:pPr>
              <w:jc w:val="right"/>
            </w:pPr>
            <w:r>
              <w:t>5.74</w:t>
            </w:r>
          </w:p>
        </w:tc>
      </w:tr>
      <w:tr w:rsidR="00724992">
        <w:tc>
          <w:tcPr>
            <w:tcW w:w="870" w:type="dxa"/>
            <w:vAlign w:val="center"/>
          </w:tcPr>
          <w:p w:rsidR="00724992" w:rsidRDefault="00944C5C">
            <w:pPr>
              <w:jc w:val="center"/>
            </w:pPr>
            <w:r>
              <w:t>29</w:t>
            </w:r>
          </w:p>
        </w:tc>
        <w:tc>
          <w:tcPr>
            <w:tcW w:w="1650" w:type="dxa"/>
            <w:vAlign w:val="center"/>
          </w:tcPr>
          <w:p w:rsidR="00724992" w:rsidRDefault="00944C5C">
            <w:pPr>
              <w:jc w:val="center"/>
            </w:pPr>
            <w:r>
              <w:t>603355</w:t>
            </w:r>
          </w:p>
        </w:tc>
        <w:tc>
          <w:tcPr>
            <w:tcW w:w="1980" w:type="dxa"/>
            <w:vAlign w:val="center"/>
          </w:tcPr>
          <w:p w:rsidR="00724992" w:rsidRDefault="00944C5C">
            <w:pPr>
              <w:jc w:val="center"/>
            </w:pPr>
            <w:r>
              <w:t>莱克电气</w:t>
            </w:r>
          </w:p>
        </w:tc>
        <w:tc>
          <w:tcPr>
            <w:tcW w:w="2880" w:type="dxa"/>
            <w:vAlign w:val="center"/>
          </w:tcPr>
          <w:p w:rsidR="00724992" w:rsidRDefault="00944C5C">
            <w:pPr>
              <w:jc w:val="right"/>
            </w:pPr>
            <w:r>
              <w:t>28,376,359.15</w:t>
            </w:r>
          </w:p>
        </w:tc>
        <w:tc>
          <w:tcPr>
            <w:tcW w:w="1620" w:type="dxa"/>
            <w:vAlign w:val="center"/>
          </w:tcPr>
          <w:p w:rsidR="00724992" w:rsidRDefault="00944C5C">
            <w:pPr>
              <w:jc w:val="right"/>
            </w:pPr>
            <w:r>
              <w:t>5.57</w:t>
            </w:r>
          </w:p>
        </w:tc>
      </w:tr>
      <w:tr w:rsidR="00724992">
        <w:tc>
          <w:tcPr>
            <w:tcW w:w="870" w:type="dxa"/>
            <w:vAlign w:val="center"/>
          </w:tcPr>
          <w:p w:rsidR="00724992" w:rsidRDefault="00944C5C">
            <w:pPr>
              <w:jc w:val="center"/>
            </w:pPr>
            <w:r>
              <w:t>30</w:t>
            </w:r>
          </w:p>
        </w:tc>
        <w:tc>
          <w:tcPr>
            <w:tcW w:w="1650" w:type="dxa"/>
            <w:vAlign w:val="center"/>
          </w:tcPr>
          <w:p w:rsidR="00724992" w:rsidRDefault="00944C5C">
            <w:pPr>
              <w:jc w:val="center"/>
            </w:pPr>
            <w:r>
              <w:t>600486</w:t>
            </w:r>
          </w:p>
        </w:tc>
        <w:tc>
          <w:tcPr>
            <w:tcW w:w="1980" w:type="dxa"/>
            <w:vAlign w:val="center"/>
          </w:tcPr>
          <w:p w:rsidR="00724992" w:rsidRDefault="00944C5C">
            <w:pPr>
              <w:jc w:val="center"/>
            </w:pPr>
            <w:r>
              <w:t>扬农化工</w:t>
            </w:r>
          </w:p>
        </w:tc>
        <w:tc>
          <w:tcPr>
            <w:tcW w:w="2880" w:type="dxa"/>
            <w:vAlign w:val="center"/>
          </w:tcPr>
          <w:p w:rsidR="00724992" w:rsidRDefault="00944C5C">
            <w:pPr>
              <w:jc w:val="right"/>
            </w:pPr>
            <w:r>
              <w:t>27,770,525.21</w:t>
            </w:r>
          </w:p>
        </w:tc>
        <w:tc>
          <w:tcPr>
            <w:tcW w:w="1620" w:type="dxa"/>
            <w:vAlign w:val="center"/>
          </w:tcPr>
          <w:p w:rsidR="00724992" w:rsidRDefault="00944C5C">
            <w:pPr>
              <w:jc w:val="right"/>
            </w:pPr>
            <w:r>
              <w:t>5.45</w:t>
            </w:r>
          </w:p>
        </w:tc>
      </w:tr>
      <w:tr w:rsidR="00724992">
        <w:tc>
          <w:tcPr>
            <w:tcW w:w="870" w:type="dxa"/>
            <w:vAlign w:val="center"/>
          </w:tcPr>
          <w:p w:rsidR="00724992" w:rsidRDefault="00944C5C">
            <w:pPr>
              <w:jc w:val="center"/>
            </w:pPr>
            <w:r>
              <w:t>31</w:t>
            </w:r>
          </w:p>
        </w:tc>
        <w:tc>
          <w:tcPr>
            <w:tcW w:w="1650" w:type="dxa"/>
            <w:vAlign w:val="center"/>
          </w:tcPr>
          <w:p w:rsidR="00724992" w:rsidRDefault="00944C5C">
            <w:pPr>
              <w:jc w:val="center"/>
            </w:pPr>
            <w:r>
              <w:t>600867</w:t>
            </w:r>
          </w:p>
        </w:tc>
        <w:tc>
          <w:tcPr>
            <w:tcW w:w="1980" w:type="dxa"/>
            <w:vAlign w:val="center"/>
          </w:tcPr>
          <w:p w:rsidR="00724992" w:rsidRDefault="00944C5C">
            <w:pPr>
              <w:jc w:val="center"/>
            </w:pPr>
            <w:r>
              <w:t>通化东宝</w:t>
            </w:r>
          </w:p>
        </w:tc>
        <w:tc>
          <w:tcPr>
            <w:tcW w:w="2880" w:type="dxa"/>
            <w:vAlign w:val="center"/>
          </w:tcPr>
          <w:p w:rsidR="00724992" w:rsidRDefault="00944C5C">
            <w:pPr>
              <w:jc w:val="right"/>
            </w:pPr>
            <w:r>
              <w:t>27,006,845.54</w:t>
            </w:r>
          </w:p>
        </w:tc>
        <w:tc>
          <w:tcPr>
            <w:tcW w:w="1620" w:type="dxa"/>
            <w:vAlign w:val="center"/>
          </w:tcPr>
          <w:p w:rsidR="00724992" w:rsidRDefault="00944C5C">
            <w:pPr>
              <w:jc w:val="right"/>
            </w:pPr>
            <w:r>
              <w:t>5.30</w:t>
            </w:r>
          </w:p>
        </w:tc>
      </w:tr>
      <w:tr w:rsidR="00724992">
        <w:tc>
          <w:tcPr>
            <w:tcW w:w="870" w:type="dxa"/>
            <w:vAlign w:val="center"/>
          </w:tcPr>
          <w:p w:rsidR="00724992" w:rsidRDefault="00944C5C">
            <w:pPr>
              <w:jc w:val="center"/>
            </w:pPr>
            <w:r>
              <w:t>32</w:t>
            </w:r>
          </w:p>
        </w:tc>
        <w:tc>
          <w:tcPr>
            <w:tcW w:w="1650" w:type="dxa"/>
            <w:vAlign w:val="center"/>
          </w:tcPr>
          <w:p w:rsidR="00724992" w:rsidRDefault="00944C5C">
            <w:pPr>
              <w:jc w:val="center"/>
            </w:pPr>
            <w:r>
              <w:t>601166</w:t>
            </w:r>
          </w:p>
        </w:tc>
        <w:tc>
          <w:tcPr>
            <w:tcW w:w="1980" w:type="dxa"/>
            <w:vAlign w:val="center"/>
          </w:tcPr>
          <w:p w:rsidR="00724992" w:rsidRDefault="00944C5C">
            <w:pPr>
              <w:jc w:val="center"/>
            </w:pPr>
            <w:r>
              <w:t>兴业银行</w:t>
            </w:r>
          </w:p>
        </w:tc>
        <w:tc>
          <w:tcPr>
            <w:tcW w:w="2880" w:type="dxa"/>
            <w:vAlign w:val="center"/>
          </w:tcPr>
          <w:p w:rsidR="00724992" w:rsidRDefault="00944C5C">
            <w:pPr>
              <w:jc w:val="right"/>
            </w:pPr>
            <w:r>
              <w:t>25,904,267.00</w:t>
            </w:r>
          </w:p>
        </w:tc>
        <w:tc>
          <w:tcPr>
            <w:tcW w:w="1620" w:type="dxa"/>
            <w:vAlign w:val="center"/>
          </w:tcPr>
          <w:p w:rsidR="00724992" w:rsidRDefault="00944C5C">
            <w:pPr>
              <w:jc w:val="right"/>
            </w:pPr>
            <w:r>
              <w:t>5.09</w:t>
            </w:r>
          </w:p>
        </w:tc>
      </w:tr>
      <w:tr w:rsidR="00724992">
        <w:tc>
          <w:tcPr>
            <w:tcW w:w="870" w:type="dxa"/>
            <w:vAlign w:val="center"/>
          </w:tcPr>
          <w:p w:rsidR="00724992" w:rsidRDefault="00944C5C">
            <w:pPr>
              <w:jc w:val="center"/>
            </w:pPr>
            <w:r>
              <w:t>33</w:t>
            </w:r>
          </w:p>
        </w:tc>
        <w:tc>
          <w:tcPr>
            <w:tcW w:w="1650" w:type="dxa"/>
            <w:vAlign w:val="center"/>
          </w:tcPr>
          <w:p w:rsidR="00724992" w:rsidRDefault="00944C5C">
            <w:pPr>
              <w:jc w:val="center"/>
            </w:pPr>
            <w:r>
              <w:t>000915</w:t>
            </w:r>
          </w:p>
        </w:tc>
        <w:tc>
          <w:tcPr>
            <w:tcW w:w="1980" w:type="dxa"/>
            <w:vAlign w:val="center"/>
          </w:tcPr>
          <w:p w:rsidR="00724992" w:rsidRDefault="00944C5C">
            <w:pPr>
              <w:jc w:val="center"/>
            </w:pPr>
            <w:r>
              <w:t>山大华特</w:t>
            </w:r>
          </w:p>
        </w:tc>
        <w:tc>
          <w:tcPr>
            <w:tcW w:w="2880" w:type="dxa"/>
            <w:vAlign w:val="center"/>
          </w:tcPr>
          <w:p w:rsidR="00724992" w:rsidRDefault="00944C5C">
            <w:pPr>
              <w:jc w:val="right"/>
            </w:pPr>
            <w:r>
              <w:t>25,593,951.00</w:t>
            </w:r>
          </w:p>
        </w:tc>
        <w:tc>
          <w:tcPr>
            <w:tcW w:w="1620" w:type="dxa"/>
            <w:vAlign w:val="center"/>
          </w:tcPr>
          <w:p w:rsidR="00724992" w:rsidRDefault="00944C5C">
            <w:pPr>
              <w:jc w:val="right"/>
            </w:pPr>
            <w:r>
              <w:t>5.03</w:t>
            </w:r>
          </w:p>
        </w:tc>
      </w:tr>
      <w:tr w:rsidR="00724992">
        <w:tc>
          <w:tcPr>
            <w:tcW w:w="870" w:type="dxa"/>
            <w:vAlign w:val="center"/>
          </w:tcPr>
          <w:p w:rsidR="00724992" w:rsidRDefault="00944C5C">
            <w:pPr>
              <w:jc w:val="center"/>
            </w:pPr>
            <w:r>
              <w:t>34</w:t>
            </w:r>
          </w:p>
        </w:tc>
        <w:tc>
          <w:tcPr>
            <w:tcW w:w="1650" w:type="dxa"/>
            <w:vAlign w:val="center"/>
          </w:tcPr>
          <w:p w:rsidR="00724992" w:rsidRDefault="00944C5C">
            <w:pPr>
              <w:jc w:val="center"/>
            </w:pPr>
            <w:r>
              <w:t>300113</w:t>
            </w:r>
          </w:p>
        </w:tc>
        <w:tc>
          <w:tcPr>
            <w:tcW w:w="1980" w:type="dxa"/>
            <w:vAlign w:val="center"/>
          </w:tcPr>
          <w:p w:rsidR="00724992" w:rsidRDefault="00944C5C">
            <w:pPr>
              <w:jc w:val="center"/>
            </w:pPr>
            <w:r>
              <w:t>顺网科技</w:t>
            </w:r>
          </w:p>
        </w:tc>
        <w:tc>
          <w:tcPr>
            <w:tcW w:w="2880" w:type="dxa"/>
            <w:vAlign w:val="center"/>
          </w:tcPr>
          <w:p w:rsidR="00724992" w:rsidRDefault="00944C5C">
            <w:pPr>
              <w:jc w:val="right"/>
            </w:pPr>
            <w:r>
              <w:t>25,542,325.23</w:t>
            </w:r>
          </w:p>
        </w:tc>
        <w:tc>
          <w:tcPr>
            <w:tcW w:w="1620" w:type="dxa"/>
            <w:vAlign w:val="center"/>
          </w:tcPr>
          <w:p w:rsidR="00724992" w:rsidRDefault="00944C5C">
            <w:pPr>
              <w:jc w:val="right"/>
            </w:pPr>
            <w:r>
              <w:t>5.02</w:t>
            </w:r>
          </w:p>
        </w:tc>
      </w:tr>
      <w:tr w:rsidR="00724992">
        <w:tc>
          <w:tcPr>
            <w:tcW w:w="870" w:type="dxa"/>
            <w:vAlign w:val="center"/>
          </w:tcPr>
          <w:p w:rsidR="00724992" w:rsidRDefault="00944C5C">
            <w:pPr>
              <w:jc w:val="center"/>
            </w:pPr>
            <w:r>
              <w:t>35</w:t>
            </w:r>
          </w:p>
        </w:tc>
        <w:tc>
          <w:tcPr>
            <w:tcW w:w="1650" w:type="dxa"/>
            <w:vAlign w:val="center"/>
          </w:tcPr>
          <w:p w:rsidR="00724992" w:rsidRDefault="00944C5C">
            <w:pPr>
              <w:jc w:val="center"/>
            </w:pPr>
            <w:r>
              <w:t>002223</w:t>
            </w:r>
          </w:p>
        </w:tc>
        <w:tc>
          <w:tcPr>
            <w:tcW w:w="1980" w:type="dxa"/>
            <w:vAlign w:val="center"/>
          </w:tcPr>
          <w:p w:rsidR="00724992" w:rsidRDefault="00944C5C">
            <w:pPr>
              <w:jc w:val="center"/>
            </w:pPr>
            <w:r>
              <w:t>鱼跃医疗</w:t>
            </w:r>
          </w:p>
        </w:tc>
        <w:tc>
          <w:tcPr>
            <w:tcW w:w="2880" w:type="dxa"/>
            <w:vAlign w:val="center"/>
          </w:tcPr>
          <w:p w:rsidR="00724992" w:rsidRDefault="00944C5C">
            <w:pPr>
              <w:jc w:val="right"/>
            </w:pPr>
            <w:r>
              <w:t>24,829,694.82</w:t>
            </w:r>
          </w:p>
        </w:tc>
        <w:tc>
          <w:tcPr>
            <w:tcW w:w="1620" w:type="dxa"/>
            <w:vAlign w:val="center"/>
          </w:tcPr>
          <w:p w:rsidR="00724992" w:rsidRDefault="00944C5C">
            <w:pPr>
              <w:jc w:val="right"/>
            </w:pPr>
            <w:r>
              <w:t>4.88</w:t>
            </w:r>
          </w:p>
        </w:tc>
      </w:tr>
      <w:tr w:rsidR="00724992">
        <w:tc>
          <w:tcPr>
            <w:tcW w:w="870" w:type="dxa"/>
            <w:vAlign w:val="center"/>
          </w:tcPr>
          <w:p w:rsidR="00724992" w:rsidRDefault="00944C5C">
            <w:pPr>
              <w:jc w:val="center"/>
            </w:pPr>
            <w:r>
              <w:t>36</w:t>
            </w:r>
          </w:p>
        </w:tc>
        <w:tc>
          <w:tcPr>
            <w:tcW w:w="1650" w:type="dxa"/>
            <w:vAlign w:val="center"/>
          </w:tcPr>
          <w:p w:rsidR="00724992" w:rsidRDefault="00944C5C">
            <w:pPr>
              <w:jc w:val="center"/>
            </w:pPr>
            <w:r>
              <w:t>601988</w:t>
            </w:r>
          </w:p>
        </w:tc>
        <w:tc>
          <w:tcPr>
            <w:tcW w:w="1980" w:type="dxa"/>
            <w:vAlign w:val="center"/>
          </w:tcPr>
          <w:p w:rsidR="00724992" w:rsidRDefault="00944C5C">
            <w:pPr>
              <w:jc w:val="center"/>
            </w:pPr>
            <w:r>
              <w:t>中国银行</w:t>
            </w:r>
          </w:p>
        </w:tc>
        <w:tc>
          <w:tcPr>
            <w:tcW w:w="2880" w:type="dxa"/>
            <w:vAlign w:val="center"/>
          </w:tcPr>
          <w:p w:rsidR="00724992" w:rsidRDefault="00944C5C">
            <w:pPr>
              <w:jc w:val="right"/>
            </w:pPr>
            <w:r>
              <w:t>22,856,698.00</w:t>
            </w:r>
          </w:p>
        </w:tc>
        <w:tc>
          <w:tcPr>
            <w:tcW w:w="1620" w:type="dxa"/>
            <w:vAlign w:val="center"/>
          </w:tcPr>
          <w:p w:rsidR="00724992" w:rsidRDefault="00944C5C">
            <w:pPr>
              <w:jc w:val="right"/>
            </w:pPr>
            <w:r>
              <w:t>4.49</w:t>
            </w:r>
          </w:p>
        </w:tc>
      </w:tr>
      <w:tr w:rsidR="00724992">
        <w:tc>
          <w:tcPr>
            <w:tcW w:w="870" w:type="dxa"/>
            <w:vAlign w:val="center"/>
          </w:tcPr>
          <w:p w:rsidR="00724992" w:rsidRDefault="00944C5C">
            <w:pPr>
              <w:jc w:val="center"/>
            </w:pPr>
            <w:r>
              <w:t>37</w:t>
            </w:r>
          </w:p>
        </w:tc>
        <w:tc>
          <w:tcPr>
            <w:tcW w:w="1650" w:type="dxa"/>
            <w:vAlign w:val="center"/>
          </w:tcPr>
          <w:p w:rsidR="00724992" w:rsidRDefault="00944C5C">
            <w:pPr>
              <w:jc w:val="center"/>
            </w:pPr>
            <w:r>
              <w:t>601939</w:t>
            </w:r>
          </w:p>
        </w:tc>
        <w:tc>
          <w:tcPr>
            <w:tcW w:w="1980" w:type="dxa"/>
            <w:vAlign w:val="center"/>
          </w:tcPr>
          <w:p w:rsidR="00724992" w:rsidRDefault="00944C5C">
            <w:pPr>
              <w:jc w:val="center"/>
            </w:pPr>
            <w:r>
              <w:t>建设银行</w:t>
            </w:r>
          </w:p>
        </w:tc>
        <w:tc>
          <w:tcPr>
            <w:tcW w:w="2880" w:type="dxa"/>
            <w:vAlign w:val="center"/>
          </w:tcPr>
          <w:p w:rsidR="00724992" w:rsidRDefault="00944C5C">
            <w:pPr>
              <w:jc w:val="right"/>
            </w:pPr>
            <w:r>
              <w:t>20,426,818.20</w:t>
            </w:r>
          </w:p>
        </w:tc>
        <w:tc>
          <w:tcPr>
            <w:tcW w:w="1620" w:type="dxa"/>
            <w:vAlign w:val="center"/>
          </w:tcPr>
          <w:p w:rsidR="00724992" w:rsidRDefault="00944C5C">
            <w:pPr>
              <w:jc w:val="right"/>
            </w:pPr>
            <w:r>
              <w:t>4.01</w:t>
            </w:r>
          </w:p>
        </w:tc>
      </w:tr>
      <w:tr w:rsidR="00724992">
        <w:tc>
          <w:tcPr>
            <w:tcW w:w="870" w:type="dxa"/>
            <w:vAlign w:val="center"/>
          </w:tcPr>
          <w:p w:rsidR="00724992" w:rsidRDefault="00944C5C">
            <w:pPr>
              <w:jc w:val="center"/>
            </w:pPr>
            <w:r>
              <w:t>38</w:t>
            </w:r>
          </w:p>
        </w:tc>
        <w:tc>
          <w:tcPr>
            <w:tcW w:w="1650" w:type="dxa"/>
            <w:vAlign w:val="center"/>
          </w:tcPr>
          <w:p w:rsidR="00724992" w:rsidRDefault="00944C5C">
            <w:pPr>
              <w:jc w:val="center"/>
            </w:pPr>
            <w:r>
              <w:t>600233</w:t>
            </w:r>
          </w:p>
        </w:tc>
        <w:tc>
          <w:tcPr>
            <w:tcW w:w="1980" w:type="dxa"/>
            <w:vAlign w:val="center"/>
          </w:tcPr>
          <w:p w:rsidR="00724992" w:rsidRDefault="00944C5C">
            <w:pPr>
              <w:jc w:val="center"/>
            </w:pPr>
            <w:r>
              <w:t>圆通速递</w:t>
            </w:r>
          </w:p>
        </w:tc>
        <w:tc>
          <w:tcPr>
            <w:tcW w:w="2880" w:type="dxa"/>
            <w:vAlign w:val="center"/>
          </w:tcPr>
          <w:p w:rsidR="00724992" w:rsidRDefault="00944C5C">
            <w:pPr>
              <w:jc w:val="right"/>
            </w:pPr>
            <w:r>
              <w:t>20,149,700.86</w:t>
            </w:r>
          </w:p>
        </w:tc>
        <w:tc>
          <w:tcPr>
            <w:tcW w:w="1620" w:type="dxa"/>
            <w:vAlign w:val="center"/>
          </w:tcPr>
          <w:p w:rsidR="00724992" w:rsidRDefault="00944C5C">
            <w:pPr>
              <w:jc w:val="right"/>
            </w:pPr>
            <w:r>
              <w:t>3.96</w:t>
            </w:r>
          </w:p>
        </w:tc>
      </w:tr>
      <w:tr w:rsidR="00724992">
        <w:tc>
          <w:tcPr>
            <w:tcW w:w="870" w:type="dxa"/>
            <w:vAlign w:val="center"/>
          </w:tcPr>
          <w:p w:rsidR="00724992" w:rsidRDefault="00944C5C">
            <w:pPr>
              <w:jc w:val="center"/>
            </w:pPr>
            <w:r>
              <w:t>39</w:t>
            </w:r>
          </w:p>
        </w:tc>
        <w:tc>
          <w:tcPr>
            <w:tcW w:w="1650" w:type="dxa"/>
            <w:vAlign w:val="center"/>
          </w:tcPr>
          <w:p w:rsidR="00724992" w:rsidRDefault="00944C5C">
            <w:pPr>
              <w:jc w:val="center"/>
            </w:pPr>
            <w:r>
              <w:t>603868</w:t>
            </w:r>
          </w:p>
        </w:tc>
        <w:tc>
          <w:tcPr>
            <w:tcW w:w="1980" w:type="dxa"/>
            <w:vAlign w:val="center"/>
          </w:tcPr>
          <w:p w:rsidR="00724992" w:rsidRDefault="00944C5C">
            <w:pPr>
              <w:jc w:val="center"/>
            </w:pPr>
            <w:r>
              <w:t>飞科电器</w:t>
            </w:r>
          </w:p>
        </w:tc>
        <w:tc>
          <w:tcPr>
            <w:tcW w:w="2880" w:type="dxa"/>
            <w:vAlign w:val="center"/>
          </w:tcPr>
          <w:p w:rsidR="00724992" w:rsidRDefault="00944C5C">
            <w:pPr>
              <w:jc w:val="right"/>
            </w:pPr>
            <w:r>
              <w:t>19,872,446.00</w:t>
            </w:r>
          </w:p>
        </w:tc>
        <w:tc>
          <w:tcPr>
            <w:tcW w:w="1620" w:type="dxa"/>
            <w:vAlign w:val="center"/>
          </w:tcPr>
          <w:p w:rsidR="00724992" w:rsidRDefault="00944C5C">
            <w:pPr>
              <w:jc w:val="right"/>
            </w:pPr>
            <w:r>
              <w:t>3.90</w:t>
            </w:r>
          </w:p>
        </w:tc>
      </w:tr>
      <w:tr w:rsidR="00724992">
        <w:tc>
          <w:tcPr>
            <w:tcW w:w="870" w:type="dxa"/>
            <w:vAlign w:val="center"/>
          </w:tcPr>
          <w:p w:rsidR="00724992" w:rsidRDefault="00944C5C">
            <w:pPr>
              <w:jc w:val="center"/>
            </w:pPr>
            <w:r>
              <w:t>40</w:t>
            </w:r>
          </w:p>
        </w:tc>
        <w:tc>
          <w:tcPr>
            <w:tcW w:w="1650" w:type="dxa"/>
            <w:vAlign w:val="center"/>
          </w:tcPr>
          <w:p w:rsidR="00724992" w:rsidRDefault="00944C5C">
            <w:pPr>
              <w:jc w:val="center"/>
            </w:pPr>
            <w:r>
              <w:t>603929</w:t>
            </w:r>
          </w:p>
        </w:tc>
        <w:tc>
          <w:tcPr>
            <w:tcW w:w="1980" w:type="dxa"/>
            <w:vAlign w:val="center"/>
          </w:tcPr>
          <w:p w:rsidR="00724992" w:rsidRDefault="00944C5C">
            <w:pPr>
              <w:jc w:val="center"/>
            </w:pPr>
            <w:r>
              <w:t>亚翔集成</w:t>
            </w:r>
          </w:p>
        </w:tc>
        <w:tc>
          <w:tcPr>
            <w:tcW w:w="2880" w:type="dxa"/>
            <w:vAlign w:val="center"/>
          </w:tcPr>
          <w:p w:rsidR="00724992" w:rsidRDefault="00944C5C">
            <w:pPr>
              <w:jc w:val="right"/>
            </w:pPr>
            <w:r>
              <w:t>19,454,442.55</w:t>
            </w:r>
          </w:p>
        </w:tc>
        <w:tc>
          <w:tcPr>
            <w:tcW w:w="1620" w:type="dxa"/>
            <w:vAlign w:val="center"/>
          </w:tcPr>
          <w:p w:rsidR="00724992" w:rsidRDefault="00944C5C">
            <w:pPr>
              <w:jc w:val="right"/>
            </w:pPr>
            <w:r>
              <w:t>3.82</w:t>
            </w:r>
          </w:p>
        </w:tc>
      </w:tr>
      <w:tr w:rsidR="00724992">
        <w:tc>
          <w:tcPr>
            <w:tcW w:w="870" w:type="dxa"/>
            <w:vAlign w:val="center"/>
          </w:tcPr>
          <w:p w:rsidR="00724992" w:rsidRDefault="00944C5C">
            <w:pPr>
              <w:jc w:val="center"/>
            </w:pPr>
            <w:r>
              <w:t>41</w:t>
            </w:r>
          </w:p>
        </w:tc>
        <w:tc>
          <w:tcPr>
            <w:tcW w:w="1650" w:type="dxa"/>
            <w:vAlign w:val="center"/>
          </w:tcPr>
          <w:p w:rsidR="00724992" w:rsidRDefault="00944C5C">
            <w:pPr>
              <w:jc w:val="center"/>
            </w:pPr>
            <w:r>
              <w:t>002680</w:t>
            </w:r>
          </w:p>
        </w:tc>
        <w:tc>
          <w:tcPr>
            <w:tcW w:w="1980" w:type="dxa"/>
            <w:vAlign w:val="center"/>
          </w:tcPr>
          <w:p w:rsidR="00724992" w:rsidRDefault="00944C5C">
            <w:pPr>
              <w:jc w:val="center"/>
            </w:pPr>
            <w:r>
              <w:t>长生生物</w:t>
            </w:r>
          </w:p>
        </w:tc>
        <w:tc>
          <w:tcPr>
            <w:tcW w:w="2880" w:type="dxa"/>
            <w:vAlign w:val="center"/>
          </w:tcPr>
          <w:p w:rsidR="00724992" w:rsidRDefault="00944C5C">
            <w:pPr>
              <w:jc w:val="right"/>
            </w:pPr>
            <w:r>
              <w:t>18,887,732.25</w:t>
            </w:r>
          </w:p>
        </w:tc>
        <w:tc>
          <w:tcPr>
            <w:tcW w:w="1620" w:type="dxa"/>
            <w:vAlign w:val="center"/>
          </w:tcPr>
          <w:p w:rsidR="00724992" w:rsidRDefault="00944C5C">
            <w:pPr>
              <w:jc w:val="right"/>
            </w:pPr>
            <w:r>
              <w:t>3.71</w:t>
            </w:r>
          </w:p>
        </w:tc>
      </w:tr>
      <w:tr w:rsidR="00724992">
        <w:tc>
          <w:tcPr>
            <w:tcW w:w="870" w:type="dxa"/>
            <w:vAlign w:val="center"/>
          </w:tcPr>
          <w:p w:rsidR="00724992" w:rsidRDefault="00944C5C">
            <w:pPr>
              <w:jc w:val="center"/>
            </w:pPr>
            <w:r>
              <w:t>42</w:t>
            </w:r>
          </w:p>
        </w:tc>
        <w:tc>
          <w:tcPr>
            <w:tcW w:w="1650" w:type="dxa"/>
            <w:vAlign w:val="center"/>
          </w:tcPr>
          <w:p w:rsidR="00724992" w:rsidRDefault="00944C5C">
            <w:pPr>
              <w:jc w:val="center"/>
            </w:pPr>
            <w:r>
              <w:t>600563</w:t>
            </w:r>
          </w:p>
        </w:tc>
        <w:tc>
          <w:tcPr>
            <w:tcW w:w="1980" w:type="dxa"/>
            <w:vAlign w:val="center"/>
          </w:tcPr>
          <w:p w:rsidR="00724992" w:rsidRDefault="00944C5C">
            <w:pPr>
              <w:jc w:val="center"/>
            </w:pPr>
            <w:r>
              <w:t>法拉电子</w:t>
            </w:r>
          </w:p>
        </w:tc>
        <w:tc>
          <w:tcPr>
            <w:tcW w:w="2880" w:type="dxa"/>
            <w:vAlign w:val="center"/>
          </w:tcPr>
          <w:p w:rsidR="00724992" w:rsidRDefault="00944C5C">
            <w:pPr>
              <w:jc w:val="right"/>
            </w:pPr>
            <w:r>
              <w:t>18,696,205.68</w:t>
            </w:r>
          </w:p>
        </w:tc>
        <w:tc>
          <w:tcPr>
            <w:tcW w:w="1620" w:type="dxa"/>
            <w:vAlign w:val="center"/>
          </w:tcPr>
          <w:p w:rsidR="00724992" w:rsidRDefault="00944C5C">
            <w:pPr>
              <w:jc w:val="right"/>
            </w:pPr>
            <w:r>
              <w:t>3.67</w:t>
            </w:r>
          </w:p>
        </w:tc>
      </w:tr>
      <w:tr w:rsidR="00724992">
        <w:tc>
          <w:tcPr>
            <w:tcW w:w="870" w:type="dxa"/>
            <w:vAlign w:val="center"/>
          </w:tcPr>
          <w:p w:rsidR="00724992" w:rsidRDefault="00944C5C">
            <w:pPr>
              <w:jc w:val="center"/>
            </w:pPr>
            <w:r>
              <w:t>43</w:t>
            </w:r>
          </w:p>
        </w:tc>
        <w:tc>
          <w:tcPr>
            <w:tcW w:w="1650" w:type="dxa"/>
            <w:vAlign w:val="center"/>
          </w:tcPr>
          <w:p w:rsidR="00724992" w:rsidRDefault="00944C5C">
            <w:pPr>
              <w:jc w:val="center"/>
            </w:pPr>
            <w:r>
              <w:t>002635</w:t>
            </w:r>
          </w:p>
        </w:tc>
        <w:tc>
          <w:tcPr>
            <w:tcW w:w="1980" w:type="dxa"/>
            <w:vAlign w:val="center"/>
          </w:tcPr>
          <w:p w:rsidR="00724992" w:rsidRDefault="00944C5C">
            <w:pPr>
              <w:jc w:val="center"/>
            </w:pPr>
            <w:r>
              <w:t>安洁科技</w:t>
            </w:r>
          </w:p>
        </w:tc>
        <w:tc>
          <w:tcPr>
            <w:tcW w:w="2880" w:type="dxa"/>
            <w:vAlign w:val="center"/>
          </w:tcPr>
          <w:p w:rsidR="00724992" w:rsidRDefault="00944C5C">
            <w:pPr>
              <w:jc w:val="right"/>
            </w:pPr>
            <w:r>
              <w:t>18,648,248.40</w:t>
            </w:r>
          </w:p>
        </w:tc>
        <w:tc>
          <w:tcPr>
            <w:tcW w:w="1620" w:type="dxa"/>
            <w:vAlign w:val="center"/>
          </w:tcPr>
          <w:p w:rsidR="00724992" w:rsidRDefault="00944C5C">
            <w:pPr>
              <w:jc w:val="right"/>
            </w:pPr>
            <w:r>
              <w:t>3.66</w:t>
            </w:r>
          </w:p>
        </w:tc>
      </w:tr>
      <w:tr w:rsidR="00724992">
        <w:tc>
          <w:tcPr>
            <w:tcW w:w="870" w:type="dxa"/>
            <w:vAlign w:val="center"/>
          </w:tcPr>
          <w:p w:rsidR="00724992" w:rsidRDefault="00944C5C">
            <w:pPr>
              <w:jc w:val="center"/>
            </w:pPr>
            <w:r>
              <w:t>44</w:t>
            </w:r>
          </w:p>
        </w:tc>
        <w:tc>
          <w:tcPr>
            <w:tcW w:w="1650" w:type="dxa"/>
            <w:vAlign w:val="center"/>
          </w:tcPr>
          <w:p w:rsidR="00724992" w:rsidRDefault="00944C5C">
            <w:pPr>
              <w:jc w:val="center"/>
            </w:pPr>
            <w:r>
              <w:t>603883</w:t>
            </w:r>
          </w:p>
        </w:tc>
        <w:tc>
          <w:tcPr>
            <w:tcW w:w="1980" w:type="dxa"/>
            <w:vAlign w:val="center"/>
          </w:tcPr>
          <w:p w:rsidR="00724992" w:rsidRDefault="00944C5C">
            <w:pPr>
              <w:jc w:val="center"/>
            </w:pPr>
            <w:r>
              <w:t>老百姓</w:t>
            </w:r>
          </w:p>
        </w:tc>
        <w:tc>
          <w:tcPr>
            <w:tcW w:w="2880" w:type="dxa"/>
            <w:vAlign w:val="center"/>
          </w:tcPr>
          <w:p w:rsidR="00724992" w:rsidRDefault="00944C5C">
            <w:pPr>
              <w:jc w:val="right"/>
            </w:pPr>
            <w:r>
              <w:t>17,639,121.56</w:t>
            </w:r>
          </w:p>
        </w:tc>
        <w:tc>
          <w:tcPr>
            <w:tcW w:w="1620" w:type="dxa"/>
            <w:vAlign w:val="center"/>
          </w:tcPr>
          <w:p w:rsidR="00724992" w:rsidRDefault="00944C5C">
            <w:pPr>
              <w:jc w:val="right"/>
            </w:pPr>
            <w:r>
              <w:t>3.46</w:t>
            </w:r>
          </w:p>
        </w:tc>
      </w:tr>
      <w:tr w:rsidR="00724992">
        <w:tc>
          <w:tcPr>
            <w:tcW w:w="870" w:type="dxa"/>
            <w:vAlign w:val="center"/>
          </w:tcPr>
          <w:p w:rsidR="00724992" w:rsidRDefault="00944C5C">
            <w:pPr>
              <w:jc w:val="center"/>
            </w:pPr>
            <w:r>
              <w:t>45</w:t>
            </w:r>
          </w:p>
        </w:tc>
        <w:tc>
          <w:tcPr>
            <w:tcW w:w="1650" w:type="dxa"/>
            <w:vAlign w:val="center"/>
          </w:tcPr>
          <w:p w:rsidR="00724992" w:rsidRDefault="00944C5C">
            <w:pPr>
              <w:jc w:val="center"/>
            </w:pPr>
            <w:r>
              <w:t>000799</w:t>
            </w:r>
          </w:p>
        </w:tc>
        <w:tc>
          <w:tcPr>
            <w:tcW w:w="1980" w:type="dxa"/>
            <w:vAlign w:val="center"/>
          </w:tcPr>
          <w:p w:rsidR="00724992" w:rsidRDefault="00944C5C">
            <w:pPr>
              <w:jc w:val="center"/>
            </w:pPr>
            <w:r>
              <w:t>酒鬼酒</w:t>
            </w:r>
          </w:p>
        </w:tc>
        <w:tc>
          <w:tcPr>
            <w:tcW w:w="2880" w:type="dxa"/>
            <w:vAlign w:val="center"/>
          </w:tcPr>
          <w:p w:rsidR="00724992" w:rsidRDefault="00944C5C">
            <w:pPr>
              <w:jc w:val="right"/>
            </w:pPr>
            <w:r>
              <w:t>17,629,740.34</w:t>
            </w:r>
          </w:p>
        </w:tc>
        <w:tc>
          <w:tcPr>
            <w:tcW w:w="1620" w:type="dxa"/>
            <w:vAlign w:val="center"/>
          </w:tcPr>
          <w:p w:rsidR="00724992" w:rsidRDefault="00944C5C">
            <w:pPr>
              <w:jc w:val="right"/>
            </w:pPr>
            <w:r>
              <w:t>3.46</w:t>
            </w:r>
          </w:p>
        </w:tc>
      </w:tr>
      <w:tr w:rsidR="00724992">
        <w:tc>
          <w:tcPr>
            <w:tcW w:w="870" w:type="dxa"/>
            <w:vAlign w:val="center"/>
          </w:tcPr>
          <w:p w:rsidR="00724992" w:rsidRDefault="00944C5C">
            <w:pPr>
              <w:jc w:val="center"/>
            </w:pPr>
            <w:r>
              <w:t>46</w:t>
            </w:r>
          </w:p>
        </w:tc>
        <w:tc>
          <w:tcPr>
            <w:tcW w:w="1650" w:type="dxa"/>
            <w:vAlign w:val="center"/>
          </w:tcPr>
          <w:p w:rsidR="00724992" w:rsidRDefault="00944C5C">
            <w:pPr>
              <w:jc w:val="center"/>
            </w:pPr>
            <w:r>
              <w:t>300137</w:t>
            </w:r>
          </w:p>
        </w:tc>
        <w:tc>
          <w:tcPr>
            <w:tcW w:w="1980" w:type="dxa"/>
            <w:vAlign w:val="center"/>
          </w:tcPr>
          <w:p w:rsidR="00724992" w:rsidRDefault="00944C5C">
            <w:pPr>
              <w:jc w:val="center"/>
            </w:pPr>
            <w:r>
              <w:t>先河环保</w:t>
            </w:r>
          </w:p>
        </w:tc>
        <w:tc>
          <w:tcPr>
            <w:tcW w:w="2880" w:type="dxa"/>
            <w:vAlign w:val="center"/>
          </w:tcPr>
          <w:p w:rsidR="00724992" w:rsidRDefault="00944C5C">
            <w:pPr>
              <w:jc w:val="right"/>
            </w:pPr>
            <w:r>
              <w:t>17,487,429.76</w:t>
            </w:r>
          </w:p>
        </w:tc>
        <w:tc>
          <w:tcPr>
            <w:tcW w:w="1620" w:type="dxa"/>
            <w:vAlign w:val="center"/>
          </w:tcPr>
          <w:p w:rsidR="00724992" w:rsidRDefault="00944C5C">
            <w:pPr>
              <w:jc w:val="right"/>
            </w:pPr>
            <w:r>
              <w:t>3.43</w:t>
            </w:r>
          </w:p>
        </w:tc>
      </w:tr>
      <w:tr w:rsidR="00724992">
        <w:tc>
          <w:tcPr>
            <w:tcW w:w="870" w:type="dxa"/>
            <w:vAlign w:val="center"/>
          </w:tcPr>
          <w:p w:rsidR="00724992" w:rsidRDefault="00944C5C">
            <w:pPr>
              <w:jc w:val="center"/>
            </w:pPr>
            <w:r>
              <w:t>47</w:t>
            </w:r>
          </w:p>
        </w:tc>
        <w:tc>
          <w:tcPr>
            <w:tcW w:w="1650" w:type="dxa"/>
            <w:vAlign w:val="center"/>
          </w:tcPr>
          <w:p w:rsidR="00724992" w:rsidRDefault="00944C5C">
            <w:pPr>
              <w:jc w:val="center"/>
            </w:pPr>
            <w:r>
              <w:t>002044</w:t>
            </w:r>
          </w:p>
        </w:tc>
        <w:tc>
          <w:tcPr>
            <w:tcW w:w="1980" w:type="dxa"/>
            <w:vAlign w:val="center"/>
          </w:tcPr>
          <w:p w:rsidR="00724992" w:rsidRDefault="00944C5C">
            <w:pPr>
              <w:jc w:val="center"/>
            </w:pPr>
            <w:r>
              <w:t>美年健康</w:t>
            </w:r>
          </w:p>
        </w:tc>
        <w:tc>
          <w:tcPr>
            <w:tcW w:w="2880" w:type="dxa"/>
            <w:vAlign w:val="center"/>
          </w:tcPr>
          <w:p w:rsidR="00724992" w:rsidRDefault="00944C5C">
            <w:pPr>
              <w:jc w:val="right"/>
            </w:pPr>
            <w:r>
              <w:t>16,728,339.22</w:t>
            </w:r>
          </w:p>
        </w:tc>
        <w:tc>
          <w:tcPr>
            <w:tcW w:w="1620" w:type="dxa"/>
            <w:vAlign w:val="center"/>
          </w:tcPr>
          <w:p w:rsidR="00724992" w:rsidRDefault="00944C5C">
            <w:pPr>
              <w:jc w:val="right"/>
            </w:pPr>
            <w:r>
              <w:t>3.29</w:t>
            </w:r>
          </w:p>
        </w:tc>
      </w:tr>
      <w:tr w:rsidR="00724992">
        <w:tc>
          <w:tcPr>
            <w:tcW w:w="870" w:type="dxa"/>
            <w:vAlign w:val="center"/>
          </w:tcPr>
          <w:p w:rsidR="00724992" w:rsidRDefault="00944C5C">
            <w:pPr>
              <w:jc w:val="center"/>
            </w:pPr>
            <w:r>
              <w:t>48</w:t>
            </w:r>
          </w:p>
        </w:tc>
        <w:tc>
          <w:tcPr>
            <w:tcW w:w="1650" w:type="dxa"/>
            <w:vAlign w:val="center"/>
          </w:tcPr>
          <w:p w:rsidR="00724992" w:rsidRDefault="00944C5C">
            <w:pPr>
              <w:jc w:val="center"/>
            </w:pPr>
            <w:r>
              <w:t>600872</w:t>
            </w:r>
          </w:p>
        </w:tc>
        <w:tc>
          <w:tcPr>
            <w:tcW w:w="1980" w:type="dxa"/>
            <w:vAlign w:val="center"/>
          </w:tcPr>
          <w:p w:rsidR="00724992" w:rsidRDefault="00944C5C">
            <w:pPr>
              <w:jc w:val="center"/>
            </w:pPr>
            <w:r>
              <w:t>中炬高新</w:t>
            </w:r>
          </w:p>
        </w:tc>
        <w:tc>
          <w:tcPr>
            <w:tcW w:w="2880" w:type="dxa"/>
            <w:vAlign w:val="center"/>
          </w:tcPr>
          <w:p w:rsidR="00724992" w:rsidRDefault="00944C5C">
            <w:pPr>
              <w:jc w:val="right"/>
            </w:pPr>
            <w:r>
              <w:t>16,338,775.31</w:t>
            </w:r>
          </w:p>
        </w:tc>
        <w:tc>
          <w:tcPr>
            <w:tcW w:w="1620" w:type="dxa"/>
            <w:vAlign w:val="center"/>
          </w:tcPr>
          <w:p w:rsidR="00724992" w:rsidRDefault="00944C5C">
            <w:pPr>
              <w:jc w:val="right"/>
            </w:pPr>
            <w:r>
              <w:t>3.21</w:t>
            </w:r>
          </w:p>
        </w:tc>
      </w:tr>
      <w:tr w:rsidR="00724992">
        <w:tc>
          <w:tcPr>
            <w:tcW w:w="870" w:type="dxa"/>
            <w:vAlign w:val="center"/>
          </w:tcPr>
          <w:p w:rsidR="00724992" w:rsidRDefault="00944C5C">
            <w:pPr>
              <w:jc w:val="center"/>
            </w:pPr>
            <w:r>
              <w:t>49</w:t>
            </w:r>
          </w:p>
        </w:tc>
        <w:tc>
          <w:tcPr>
            <w:tcW w:w="1650" w:type="dxa"/>
            <w:vAlign w:val="center"/>
          </w:tcPr>
          <w:p w:rsidR="00724992" w:rsidRDefault="00944C5C">
            <w:pPr>
              <w:jc w:val="center"/>
            </w:pPr>
            <w:r>
              <w:t>002468</w:t>
            </w:r>
          </w:p>
        </w:tc>
        <w:tc>
          <w:tcPr>
            <w:tcW w:w="1980" w:type="dxa"/>
            <w:vAlign w:val="center"/>
          </w:tcPr>
          <w:p w:rsidR="00724992" w:rsidRDefault="00944C5C">
            <w:pPr>
              <w:jc w:val="center"/>
            </w:pPr>
            <w:r>
              <w:t>申通快递</w:t>
            </w:r>
          </w:p>
        </w:tc>
        <w:tc>
          <w:tcPr>
            <w:tcW w:w="2880" w:type="dxa"/>
            <w:vAlign w:val="center"/>
          </w:tcPr>
          <w:p w:rsidR="00724992" w:rsidRDefault="00944C5C">
            <w:pPr>
              <w:jc w:val="right"/>
            </w:pPr>
            <w:r>
              <w:t>16,135,581.64</w:t>
            </w:r>
          </w:p>
        </w:tc>
        <w:tc>
          <w:tcPr>
            <w:tcW w:w="1620" w:type="dxa"/>
            <w:vAlign w:val="center"/>
          </w:tcPr>
          <w:p w:rsidR="00724992" w:rsidRDefault="00944C5C">
            <w:pPr>
              <w:jc w:val="right"/>
            </w:pPr>
            <w:r>
              <w:t>3.17</w:t>
            </w:r>
          </w:p>
        </w:tc>
      </w:tr>
      <w:tr w:rsidR="00724992">
        <w:tc>
          <w:tcPr>
            <w:tcW w:w="870" w:type="dxa"/>
            <w:vAlign w:val="center"/>
          </w:tcPr>
          <w:p w:rsidR="00724992" w:rsidRDefault="00944C5C">
            <w:pPr>
              <w:jc w:val="center"/>
            </w:pPr>
            <w:r>
              <w:t>50</w:t>
            </w:r>
          </w:p>
        </w:tc>
        <w:tc>
          <w:tcPr>
            <w:tcW w:w="1650" w:type="dxa"/>
            <w:vAlign w:val="center"/>
          </w:tcPr>
          <w:p w:rsidR="00724992" w:rsidRDefault="00944C5C">
            <w:pPr>
              <w:jc w:val="center"/>
            </w:pPr>
            <w:r>
              <w:t>002434</w:t>
            </w:r>
          </w:p>
        </w:tc>
        <w:tc>
          <w:tcPr>
            <w:tcW w:w="1980" w:type="dxa"/>
            <w:vAlign w:val="center"/>
          </w:tcPr>
          <w:p w:rsidR="00724992" w:rsidRDefault="00944C5C">
            <w:pPr>
              <w:jc w:val="center"/>
            </w:pPr>
            <w:r>
              <w:t>万里扬</w:t>
            </w:r>
          </w:p>
        </w:tc>
        <w:tc>
          <w:tcPr>
            <w:tcW w:w="2880" w:type="dxa"/>
            <w:vAlign w:val="center"/>
          </w:tcPr>
          <w:p w:rsidR="00724992" w:rsidRDefault="00944C5C">
            <w:pPr>
              <w:jc w:val="right"/>
            </w:pPr>
            <w:r>
              <w:t>15,608,226.59</w:t>
            </w:r>
          </w:p>
        </w:tc>
        <w:tc>
          <w:tcPr>
            <w:tcW w:w="1620" w:type="dxa"/>
            <w:vAlign w:val="center"/>
          </w:tcPr>
          <w:p w:rsidR="00724992" w:rsidRDefault="00944C5C">
            <w:pPr>
              <w:jc w:val="right"/>
            </w:pPr>
            <w:r>
              <w:t>3.07</w:t>
            </w:r>
          </w:p>
        </w:tc>
      </w:tr>
      <w:tr w:rsidR="00724992">
        <w:tc>
          <w:tcPr>
            <w:tcW w:w="870" w:type="dxa"/>
            <w:vAlign w:val="center"/>
          </w:tcPr>
          <w:p w:rsidR="00724992" w:rsidRDefault="00944C5C">
            <w:pPr>
              <w:jc w:val="center"/>
            </w:pPr>
            <w:r>
              <w:t>51</w:t>
            </w:r>
          </w:p>
        </w:tc>
        <w:tc>
          <w:tcPr>
            <w:tcW w:w="1650" w:type="dxa"/>
            <w:vAlign w:val="center"/>
          </w:tcPr>
          <w:p w:rsidR="00724992" w:rsidRDefault="00944C5C">
            <w:pPr>
              <w:jc w:val="center"/>
            </w:pPr>
            <w:r>
              <w:t>600426</w:t>
            </w:r>
          </w:p>
        </w:tc>
        <w:tc>
          <w:tcPr>
            <w:tcW w:w="1980" w:type="dxa"/>
            <w:vAlign w:val="center"/>
          </w:tcPr>
          <w:p w:rsidR="00724992" w:rsidRDefault="00944C5C">
            <w:pPr>
              <w:jc w:val="center"/>
            </w:pPr>
            <w:r>
              <w:t>华鲁恒升</w:t>
            </w:r>
          </w:p>
        </w:tc>
        <w:tc>
          <w:tcPr>
            <w:tcW w:w="2880" w:type="dxa"/>
            <w:vAlign w:val="center"/>
          </w:tcPr>
          <w:p w:rsidR="00724992" w:rsidRDefault="00944C5C">
            <w:pPr>
              <w:jc w:val="right"/>
            </w:pPr>
            <w:r>
              <w:t>15,343,755.64</w:t>
            </w:r>
          </w:p>
        </w:tc>
        <w:tc>
          <w:tcPr>
            <w:tcW w:w="1620" w:type="dxa"/>
            <w:vAlign w:val="center"/>
          </w:tcPr>
          <w:p w:rsidR="00724992" w:rsidRDefault="00944C5C">
            <w:pPr>
              <w:jc w:val="right"/>
            </w:pPr>
            <w:r>
              <w:t>3.01</w:t>
            </w:r>
          </w:p>
        </w:tc>
      </w:tr>
      <w:tr w:rsidR="00724992">
        <w:tc>
          <w:tcPr>
            <w:tcW w:w="870" w:type="dxa"/>
            <w:vAlign w:val="center"/>
          </w:tcPr>
          <w:p w:rsidR="00724992" w:rsidRDefault="00944C5C">
            <w:pPr>
              <w:jc w:val="center"/>
            </w:pPr>
            <w:r>
              <w:t>52</w:t>
            </w:r>
          </w:p>
        </w:tc>
        <w:tc>
          <w:tcPr>
            <w:tcW w:w="1650" w:type="dxa"/>
            <w:vAlign w:val="center"/>
          </w:tcPr>
          <w:p w:rsidR="00724992" w:rsidRDefault="00944C5C">
            <w:pPr>
              <w:jc w:val="center"/>
            </w:pPr>
            <w:r>
              <w:t>000858</w:t>
            </w:r>
          </w:p>
        </w:tc>
        <w:tc>
          <w:tcPr>
            <w:tcW w:w="1980" w:type="dxa"/>
            <w:vAlign w:val="center"/>
          </w:tcPr>
          <w:p w:rsidR="00724992" w:rsidRDefault="00944C5C">
            <w:pPr>
              <w:jc w:val="center"/>
            </w:pPr>
            <w:r>
              <w:t>五</w:t>
            </w:r>
            <w:r>
              <w:t xml:space="preserve"> </w:t>
            </w:r>
            <w:r>
              <w:t>粮</w:t>
            </w:r>
            <w:r>
              <w:t xml:space="preserve"> </w:t>
            </w:r>
            <w:r>
              <w:t>液</w:t>
            </w:r>
          </w:p>
        </w:tc>
        <w:tc>
          <w:tcPr>
            <w:tcW w:w="2880" w:type="dxa"/>
            <w:vAlign w:val="center"/>
          </w:tcPr>
          <w:p w:rsidR="00724992" w:rsidRDefault="00944C5C">
            <w:pPr>
              <w:jc w:val="right"/>
            </w:pPr>
            <w:r>
              <w:t>15,002,545.42</w:t>
            </w:r>
          </w:p>
        </w:tc>
        <w:tc>
          <w:tcPr>
            <w:tcW w:w="1620" w:type="dxa"/>
            <w:vAlign w:val="center"/>
          </w:tcPr>
          <w:p w:rsidR="00724992" w:rsidRDefault="00944C5C">
            <w:pPr>
              <w:jc w:val="right"/>
            </w:pPr>
            <w:r>
              <w:t>2.95</w:t>
            </w:r>
          </w:p>
        </w:tc>
      </w:tr>
      <w:tr w:rsidR="00724992">
        <w:tc>
          <w:tcPr>
            <w:tcW w:w="870" w:type="dxa"/>
            <w:vAlign w:val="center"/>
          </w:tcPr>
          <w:p w:rsidR="00724992" w:rsidRDefault="00944C5C">
            <w:pPr>
              <w:jc w:val="center"/>
            </w:pPr>
            <w:r>
              <w:t>53</w:t>
            </w:r>
          </w:p>
        </w:tc>
        <w:tc>
          <w:tcPr>
            <w:tcW w:w="1650" w:type="dxa"/>
            <w:vAlign w:val="center"/>
          </w:tcPr>
          <w:p w:rsidR="00724992" w:rsidRDefault="00944C5C">
            <w:pPr>
              <w:jc w:val="center"/>
            </w:pPr>
            <w:r>
              <w:t>000888</w:t>
            </w:r>
          </w:p>
        </w:tc>
        <w:tc>
          <w:tcPr>
            <w:tcW w:w="1980" w:type="dxa"/>
            <w:vAlign w:val="center"/>
          </w:tcPr>
          <w:p w:rsidR="00724992" w:rsidRDefault="00944C5C">
            <w:pPr>
              <w:jc w:val="center"/>
            </w:pPr>
            <w:r>
              <w:t>峨眉山Ａ</w:t>
            </w:r>
          </w:p>
        </w:tc>
        <w:tc>
          <w:tcPr>
            <w:tcW w:w="2880" w:type="dxa"/>
            <w:vAlign w:val="center"/>
          </w:tcPr>
          <w:p w:rsidR="00724992" w:rsidRDefault="00944C5C">
            <w:pPr>
              <w:jc w:val="right"/>
            </w:pPr>
            <w:r>
              <w:t>14,770,467.06</w:t>
            </w:r>
          </w:p>
        </w:tc>
        <w:tc>
          <w:tcPr>
            <w:tcW w:w="1620" w:type="dxa"/>
            <w:vAlign w:val="center"/>
          </w:tcPr>
          <w:p w:rsidR="00724992" w:rsidRDefault="00944C5C">
            <w:pPr>
              <w:jc w:val="right"/>
            </w:pPr>
            <w:r>
              <w:t>2.90</w:t>
            </w:r>
          </w:p>
        </w:tc>
      </w:tr>
      <w:tr w:rsidR="00724992">
        <w:tc>
          <w:tcPr>
            <w:tcW w:w="870" w:type="dxa"/>
            <w:vAlign w:val="center"/>
          </w:tcPr>
          <w:p w:rsidR="00724992" w:rsidRDefault="00944C5C">
            <w:pPr>
              <w:jc w:val="center"/>
            </w:pPr>
            <w:r>
              <w:t>54</w:t>
            </w:r>
          </w:p>
        </w:tc>
        <w:tc>
          <w:tcPr>
            <w:tcW w:w="1650" w:type="dxa"/>
            <w:vAlign w:val="center"/>
          </w:tcPr>
          <w:p w:rsidR="00724992" w:rsidRDefault="00944C5C">
            <w:pPr>
              <w:jc w:val="center"/>
            </w:pPr>
            <w:r>
              <w:t>600030</w:t>
            </w:r>
          </w:p>
        </w:tc>
        <w:tc>
          <w:tcPr>
            <w:tcW w:w="1980" w:type="dxa"/>
            <w:vAlign w:val="center"/>
          </w:tcPr>
          <w:p w:rsidR="00724992" w:rsidRDefault="00944C5C">
            <w:pPr>
              <w:jc w:val="center"/>
            </w:pPr>
            <w:r>
              <w:t>中信证券</w:t>
            </w:r>
          </w:p>
        </w:tc>
        <w:tc>
          <w:tcPr>
            <w:tcW w:w="2880" w:type="dxa"/>
            <w:vAlign w:val="center"/>
          </w:tcPr>
          <w:p w:rsidR="00724992" w:rsidRDefault="00944C5C">
            <w:pPr>
              <w:jc w:val="right"/>
            </w:pPr>
            <w:r>
              <w:t>14,198,146.40</w:t>
            </w:r>
          </w:p>
        </w:tc>
        <w:tc>
          <w:tcPr>
            <w:tcW w:w="1620" w:type="dxa"/>
            <w:vAlign w:val="center"/>
          </w:tcPr>
          <w:p w:rsidR="00724992" w:rsidRDefault="00944C5C">
            <w:pPr>
              <w:jc w:val="right"/>
            </w:pPr>
            <w:r>
              <w:t>2.79</w:t>
            </w:r>
          </w:p>
        </w:tc>
      </w:tr>
      <w:tr w:rsidR="00724992">
        <w:tc>
          <w:tcPr>
            <w:tcW w:w="870" w:type="dxa"/>
            <w:vAlign w:val="center"/>
          </w:tcPr>
          <w:p w:rsidR="00724992" w:rsidRDefault="00944C5C">
            <w:pPr>
              <w:jc w:val="center"/>
            </w:pPr>
            <w:r>
              <w:t>55</w:t>
            </w:r>
          </w:p>
        </w:tc>
        <w:tc>
          <w:tcPr>
            <w:tcW w:w="1650" w:type="dxa"/>
            <w:vAlign w:val="center"/>
          </w:tcPr>
          <w:p w:rsidR="00724992" w:rsidRDefault="00944C5C">
            <w:pPr>
              <w:jc w:val="center"/>
            </w:pPr>
            <w:r>
              <w:t>002007</w:t>
            </w:r>
          </w:p>
        </w:tc>
        <w:tc>
          <w:tcPr>
            <w:tcW w:w="1980" w:type="dxa"/>
            <w:vAlign w:val="center"/>
          </w:tcPr>
          <w:p w:rsidR="00724992" w:rsidRDefault="00944C5C">
            <w:pPr>
              <w:jc w:val="center"/>
            </w:pPr>
            <w:r>
              <w:t>华兰生物</w:t>
            </w:r>
          </w:p>
        </w:tc>
        <w:tc>
          <w:tcPr>
            <w:tcW w:w="2880" w:type="dxa"/>
            <w:vAlign w:val="center"/>
          </w:tcPr>
          <w:p w:rsidR="00724992" w:rsidRDefault="00944C5C">
            <w:pPr>
              <w:jc w:val="right"/>
            </w:pPr>
            <w:r>
              <w:t>13,888,869.62</w:t>
            </w:r>
          </w:p>
        </w:tc>
        <w:tc>
          <w:tcPr>
            <w:tcW w:w="1620" w:type="dxa"/>
            <w:vAlign w:val="center"/>
          </w:tcPr>
          <w:p w:rsidR="00724992" w:rsidRDefault="00944C5C">
            <w:pPr>
              <w:jc w:val="right"/>
            </w:pPr>
            <w:r>
              <w:t>2.73</w:t>
            </w:r>
          </w:p>
        </w:tc>
      </w:tr>
      <w:tr w:rsidR="00724992">
        <w:tc>
          <w:tcPr>
            <w:tcW w:w="870" w:type="dxa"/>
            <w:vAlign w:val="center"/>
          </w:tcPr>
          <w:p w:rsidR="00724992" w:rsidRDefault="00944C5C">
            <w:pPr>
              <w:jc w:val="center"/>
            </w:pPr>
            <w:r>
              <w:t>56</w:t>
            </w:r>
          </w:p>
        </w:tc>
        <w:tc>
          <w:tcPr>
            <w:tcW w:w="1650" w:type="dxa"/>
            <w:vAlign w:val="center"/>
          </w:tcPr>
          <w:p w:rsidR="00724992" w:rsidRDefault="00944C5C">
            <w:pPr>
              <w:jc w:val="center"/>
            </w:pPr>
            <w:r>
              <w:t>600318</w:t>
            </w:r>
          </w:p>
        </w:tc>
        <w:tc>
          <w:tcPr>
            <w:tcW w:w="1980" w:type="dxa"/>
            <w:vAlign w:val="center"/>
          </w:tcPr>
          <w:p w:rsidR="00724992" w:rsidRDefault="00944C5C">
            <w:pPr>
              <w:jc w:val="center"/>
            </w:pPr>
            <w:r>
              <w:t>新力金融</w:t>
            </w:r>
          </w:p>
        </w:tc>
        <w:tc>
          <w:tcPr>
            <w:tcW w:w="2880" w:type="dxa"/>
            <w:vAlign w:val="center"/>
          </w:tcPr>
          <w:p w:rsidR="00724992" w:rsidRDefault="00944C5C">
            <w:pPr>
              <w:jc w:val="right"/>
            </w:pPr>
            <w:r>
              <w:t>13,461,339.13</w:t>
            </w:r>
          </w:p>
        </w:tc>
        <w:tc>
          <w:tcPr>
            <w:tcW w:w="1620" w:type="dxa"/>
            <w:vAlign w:val="center"/>
          </w:tcPr>
          <w:p w:rsidR="00724992" w:rsidRDefault="00944C5C">
            <w:pPr>
              <w:jc w:val="right"/>
            </w:pPr>
            <w:r>
              <w:t>2.64</w:t>
            </w:r>
          </w:p>
        </w:tc>
      </w:tr>
      <w:tr w:rsidR="00724992">
        <w:tc>
          <w:tcPr>
            <w:tcW w:w="870" w:type="dxa"/>
            <w:vAlign w:val="center"/>
          </w:tcPr>
          <w:p w:rsidR="00724992" w:rsidRDefault="00944C5C">
            <w:pPr>
              <w:jc w:val="center"/>
            </w:pPr>
            <w:r>
              <w:t>57</w:t>
            </w:r>
          </w:p>
        </w:tc>
        <w:tc>
          <w:tcPr>
            <w:tcW w:w="1650" w:type="dxa"/>
            <w:vAlign w:val="center"/>
          </w:tcPr>
          <w:p w:rsidR="00724992" w:rsidRDefault="00944C5C">
            <w:pPr>
              <w:jc w:val="center"/>
            </w:pPr>
            <w:r>
              <w:t>300458</w:t>
            </w:r>
          </w:p>
        </w:tc>
        <w:tc>
          <w:tcPr>
            <w:tcW w:w="1980" w:type="dxa"/>
            <w:vAlign w:val="center"/>
          </w:tcPr>
          <w:p w:rsidR="00724992" w:rsidRDefault="00944C5C">
            <w:pPr>
              <w:jc w:val="center"/>
            </w:pPr>
            <w:r>
              <w:t>全志科技</w:t>
            </w:r>
          </w:p>
        </w:tc>
        <w:tc>
          <w:tcPr>
            <w:tcW w:w="2880" w:type="dxa"/>
            <w:vAlign w:val="center"/>
          </w:tcPr>
          <w:p w:rsidR="00724992" w:rsidRDefault="00944C5C">
            <w:pPr>
              <w:jc w:val="right"/>
            </w:pPr>
            <w:r>
              <w:t>12,755,508.16</w:t>
            </w:r>
          </w:p>
        </w:tc>
        <w:tc>
          <w:tcPr>
            <w:tcW w:w="1620" w:type="dxa"/>
            <w:vAlign w:val="center"/>
          </w:tcPr>
          <w:p w:rsidR="00724992" w:rsidRDefault="00944C5C">
            <w:pPr>
              <w:jc w:val="right"/>
            </w:pPr>
            <w:r>
              <w:t>2.51</w:t>
            </w:r>
          </w:p>
        </w:tc>
      </w:tr>
      <w:tr w:rsidR="00724992">
        <w:tc>
          <w:tcPr>
            <w:tcW w:w="870" w:type="dxa"/>
            <w:vAlign w:val="center"/>
          </w:tcPr>
          <w:p w:rsidR="00724992" w:rsidRDefault="00944C5C">
            <w:pPr>
              <w:jc w:val="center"/>
            </w:pPr>
            <w:r>
              <w:t>58</w:t>
            </w:r>
          </w:p>
        </w:tc>
        <w:tc>
          <w:tcPr>
            <w:tcW w:w="1650" w:type="dxa"/>
            <w:vAlign w:val="center"/>
          </w:tcPr>
          <w:p w:rsidR="00724992" w:rsidRDefault="00944C5C">
            <w:pPr>
              <w:jc w:val="center"/>
            </w:pPr>
            <w:r>
              <w:t>300203</w:t>
            </w:r>
          </w:p>
        </w:tc>
        <w:tc>
          <w:tcPr>
            <w:tcW w:w="1980" w:type="dxa"/>
            <w:vAlign w:val="center"/>
          </w:tcPr>
          <w:p w:rsidR="00724992" w:rsidRDefault="00944C5C">
            <w:pPr>
              <w:jc w:val="center"/>
            </w:pPr>
            <w:r>
              <w:t>聚光科技</w:t>
            </w:r>
          </w:p>
        </w:tc>
        <w:tc>
          <w:tcPr>
            <w:tcW w:w="2880" w:type="dxa"/>
            <w:vAlign w:val="center"/>
          </w:tcPr>
          <w:p w:rsidR="00724992" w:rsidRDefault="00944C5C">
            <w:pPr>
              <w:jc w:val="right"/>
            </w:pPr>
            <w:r>
              <w:t>12,346,213.53</w:t>
            </w:r>
          </w:p>
        </w:tc>
        <w:tc>
          <w:tcPr>
            <w:tcW w:w="1620" w:type="dxa"/>
            <w:vAlign w:val="center"/>
          </w:tcPr>
          <w:p w:rsidR="00724992" w:rsidRDefault="00944C5C">
            <w:pPr>
              <w:jc w:val="right"/>
            </w:pPr>
            <w:r>
              <w:t>2.42</w:t>
            </w:r>
          </w:p>
        </w:tc>
      </w:tr>
      <w:tr w:rsidR="00724992">
        <w:tc>
          <w:tcPr>
            <w:tcW w:w="870" w:type="dxa"/>
            <w:vAlign w:val="center"/>
          </w:tcPr>
          <w:p w:rsidR="00724992" w:rsidRDefault="00944C5C">
            <w:pPr>
              <w:jc w:val="center"/>
            </w:pPr>
            <w:r>
              <w:lastRenderedPageBreak/>
              <w:t>59</w:t>
            </w:r>
          </w:p>
        </w:tc>
        <w:tc>
          <w:tcPr>
            <w:tcW w:w="1650" w:type="dxa"/>
            <w:vAlign w:val="center"/>
          </w:tcPr>
          <w:p w:rsidR="00724992" w:rsidRDefault="00944C5C">
            <w:pPr>
              <w:jc w:val="center"/>
            </w:pPr>
            <w:r>
              <w:t>000681</w:t>
            </w:r>
          </w:p>
        </w:tc>
        <w:tc>
          <w:tcPr>
            <w:tcW w:w="1980" w:type="dxa"/>
            <w:vAlign w:val="center"/>
          </w:tcPr>
          <w:p w:rsidR="00724992" w:rsidRDefault="00944C5C">
            <w:pPr>
              <w:jc w:val="center"/>
            </w:pPr>
            <w:r>
              <w:t>视觉中国</w:t>
            </w:r>
          </w:p>
        </w:tc>
        <w:tc>
          <w:tcPr>
            <w:tcW w:w="2880" w:type="dxa"/>
            <w:vAlign w:val="center"/>
          </w:tcPr>
          <w:p w:rsidR="00724992" w:rsidRDefault="00944C5C">
            <w:pPr>
              <w:jc w:val="right"/>
            </w:pPr>
            <w:r>
              <w:t>11,357,992.80</w:t>
            </w:r>
          </w:p>
        </w:tc>
        <w:tc>
          <w:tcPr>
            <w:tcW w:w="1620" w:type="dxa"/>
            <w:vAlign w:val="center"/>
          </w:tcPr>
          <w:p w:rsidR="00724992" w:rsidRDefault="00944C5C">
            <w:pPr>
              <w:jc w:val="right"/>
            </w:pPr>
            <w:r>
              <w:t>2.23</w:t>
            </w:r>
          </w:p>
        </w:tc>
      </w:tr>
      <w:tr w:rsidR="00724992">
        <w:tc>
          <w:tcPr>
            <w:tcW w:w="870" w:type="dxa"/>
            <w:vAlign w:val="center"/>
          </w:tcPr>
          <w:p w:rsidR="00724992" w:rsidRDefault="00944C5C">
            <w:pPr>
              <w:jc w:val="center"/>
            </w:pPr>
            <w:r>
              <w:t>60</w:t>
            </w:r>
          </w:p>
        </w:tc>
        <w:tc>
          <w:tcPr>
            <w:tcW w:w="1650" w:type="dxa"/>
            <w:vAlign w:val="center"/>
          </w:tcPr>
          <w:p w:rsidR="00724992" w:rsidRDefault="00944C5C">
            <w:pPr>
              <w:jc w:val="center"/>
            </w:pPr>
            <w:r>
              <w:t>300639</w:t>
            </w:r>
          </w:p>
        </w:tc>
        <w:tc>
          <w:tcPr>
            <w:tcW w:w="1980" w:type="dxa"/>
            <w:vAlign w:val="center"/>
          </w:tcPr>
          <w:p w:rsidR="00724992" w:rsidRDefault="00944C5C">
            <w:pPr>
              <w:jc w:val="center"/>
            </w:pPr>
            <w:r>
              <w:t>凯普生物</w:t>
            </w:r>
          </w:p>
        </w:tc>
        <w:tc>
          <w:tcPr>
            <w:tcW w:w="2880" w:type="dxa"/>
            <w:vAlign w:val="center"/>
          </w:tcPr>
          <w:p w:rsidR="00724992" w:rsidRDefault="00944C5C">
            <w:pPr>
              <w:jc w:val="right"/>
            </w:pPr>
            <w:r>
              <w:t>10,983,365.76</w:t>
            </w:r>
          </w:p>
        </w:tc>
        <w:tc>
          <w:tcPr>
            <w:tcW w:w="1620" w:type="dxa"/>
            <w:vAlign w:val="center"/>
          </w:tcPr>
          <w:p w:rsidR="00724992" w:rsidRDefault="00944C5C">
            <w:pPr>
              <w:jc w:val="right"/>
            </w:pPr>
            <w:r>
              <w:t>2.16</w:t>
            </w:r>
          </w:p>
        </w:tc>
      </w:tr>
      <w:tr w:rsidR="00724992">
        <w:tc>
          <w:tcPr>
            <w:tcW w:w="870" w:type="dxa"/>
            <w:vAlign w:val="center"/>
          </w:tcPr>
          <w:p w:rsidR="00724992" w:rsidRDefault="00944C5C">
            <w:pPr>
              <w:jc w:val="center"/>
            </w:pPr>
            <w:r>
              <w:t>61</w:t>
            </w:r>
          </w:p>
        </w:tc>
        <w:tc>
          <w:tcPr>
            <w:tcW w:w="1650" w:type="dxa"/>
            <w:vAlign w:val="center"/>
          </w:tcPr>
          <w:p w:rsidR="00724992" w:rsidRDefault="00944C5C">
            <w:pPr>
              <w:jc w:val="center"/>
            </w:pPr>
            <w:r>
              <w:t>002466</w:t>
            </w:r>
          </w:p>
        </w:tc>
        <w:tc>
          <w:tcPr>
            <w:tcW w:w="1980" w:type="dxa"/>
            <w:vAlign w:val="center"/>
          </w:tcPr>
          <w:p w:rsidR="00724992" w:rsidRDefault="00944C5C">
            <w:pPr>
              <w:jc w:val="center"/>
            </w:pPr>
            <w:r>
              <w:t>天齐锂业</w:t>
            </w:r>
          </w:p>
        </w:tc>
        <w:tc>
          <w:tcPr>
            <w:tcW w:w="2880" w:type="dxa"/>
            <w:vAlign w:val="center"/>
          </w:tcPr>
          <w:p w:rsidR="00724992" w:rsidRDefault="00944C5C">
            <w:pPr>
              <w:jc w:val="right"/>
            </w:pPr>
            <w:r>
              <w:t>10,360,277.19</w:t>
            </w:r>
          </w:p>
        </w:tc>
        <w:tc>
          <w:tcPr>
            <w:tcW w:w="1620" w:type="dxa"/>
            <w:vAlign w:val="center"/>
          </w:tcPr>
          <w:p w:rsidR="00724992" w:rsidRDefault="00944C5C">
            <w:pPr>
              <w:jc w:val="right"/>
            </w:pPr>
            <w:r>
              <w:t>2.03</w:t>
            </w:r>
          </w:p>
        </w:tc>
      </w:tr>
      <w:tr w:rsidR="00724992">
        <w:tc>
          <w:tcPr>
            <w:tcW w:w="870" w:type="dxa"/>
            <w:vAlign w:val="center"/>
          </w:tcPr>
          <w:p w:rsidR="00724992" w:rsidRDefault="00944C5C">
            <w:pPr>
              <w:jc w:val="center"/>
            </w:pPr>
            <w:r>
              <w:t>62</w:t>
            </w:r>
          </w:p>
        </w:tc>
        <w:tc>
          <w:tcPr>
            <w:tcW w:w="1650" w:type="dxa"/>
            <w:vAlign w:val="center"/>
          </w:tcPr>
          <w:p w:rsidR="00724992" w:rsidRDefault="00944C5C">
            <w:pPr>
              <w:jc w:val="center"/>
            </w:pPr>
            <w:r>
              <w:t>002640</w:t>
            </w:r>
          </w:p>
        </w:tc>
        <w:tc>
          <w:tcPr>
            <w:tcW w:w="1980" w:type="dxa"/>
            <w:vAlign w:val="center"/>
          </w:tcPr>
          <w:p w:rsidR="00724992" w:rsidRDefault="00944C5C">
            <w:pPr>
              <w:jc w:val="center"/>
            </w:pPr>
            <w:r>
              <w:t>跨境通</w:t>
            </w:r>
          </w:p>
        </w:tc>
        <w:tc>
          <w:tcPr>
            <w:tcW w:w="2880" w:type="dxa"/>
            <w:vAlign w:val="center"/>
          </w:tcPr>
          <w:p w:rsidR="00724992" w:rsidRDefault="00944C5C">
            <w:pPr>
              <w:jc w:val="right"/>
            </w:pPr>
            <w:r>
              <w:t>10,303,171.07</w:t>
            </w:r>
          </w:p>
        </w:tc>
        <w:tc>
          <w:tcPr>
            <w:tcW w:w="1620" w:type="dxa"/>
            <w:vAlign w:val="center"/>
          </w:tcPr>
          <w:p w:rsidR="00724992" w:rsidRDefault="00944C5C">
            <w:pPr>
              <w:jc w:val="right"/>
            </w:pPr>
            <w: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3,437,864,654.72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2,412,350,407.30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94,697,000.00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4.72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94,697,000.00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4.72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29,310,000.00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1.46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124,007,000.00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6.18</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724992">
        <w:tc>
          <w:tcPr>
            <w:tcW w:w="1499" w:type="dxa"/>
            <w:vAlign w:val="center"/>
          </w:tcPr>
          <w:p w:rsidR="00724992" w:rsidRDefault="00944C5C">
            <w:pPr>
              <w:jc w:val="center"/>
            </w:pPr>
            <w:r>
              <w:rPr>
                <w:color w:val="000000"/>
                <w:sz w:val="24"/>
              </w:rPr>
              <w:lastRenderedPageBreak/>
              <w:t>1</w:t>
            </w:r>
          </w:p>
        </w:tc>
        <w:tc>
          <w:tcPr>
            <w:tcW w:w="1499" w:type="dxa"/>
            <w:vAlign w:val="center"/>
          </w:tcPr>
          <w:p w:rsidR="00724992" w:rsidRDefault="00944C5C">
            <w:pPr>
              <w:jc w:val="center"/>
            </w:pPr>
            <w:r>
              <w:rPr>
                <w:color w:val="000000"/>
                <w:sz w:val="24"/>
              </w:rPr>
              <w:t>170204</w:t>
            </w:r>
          </w:p>
        </w:tc>
        <w:tc>
          <w:tcPr>
            <w:tcW w:w="1500" w:type="dxa"/>
            <w:vAlign w:val="center"/>
          </w:tcPr>
          <w:p w:rsidR="00724992" w:rsidRDefault="00944C5C">
            <w:pPr>
              <w:jc w:val="center"/>
            </w:pPr>
            <w:r>
              <w:rPr>
                <w:color w:val="000000"/>
                <w:sz w:val="24"/>
              </w:rPr>
              <w:t>17</w:t>
            </w:r>
            <w:r>
              <w:rPr>
                <w:color w:val="000000"/>
                <w:sz w:val="24"/>
              </w:rPr>
              <w:t>国开</w:t>
            </w:r>
            <w:r>
              <w:rPr>
                <w:color w:val="000000"/>
                <w:sz w:val="24"/>
              </w:rPr>
              <w:t>04</w:t>
            </w:r>
          </w:p>
        </w:tc>
        <w:tc>
          <w:tcPr>
            <w:tcW w:w="1500" w:type="dxa"/>
            <w:vAlign w:val="center"/>
          </w:tcPr>
          <w:p w:rsidR="00724992" w:rsidRDefault="00944C5C">
            <w:pPr>
              <w:jc w:val="right"/>
            </w:pPr>
            <w:r>
              <w:rPr>
                <w:color w:val="000000"/>
                <w:sz w:val="24"/>
              </w:rPr>
              <w:t>500,000</w:t>
            </w:r>
          </w:p>
        </w:tc>
        <w:tc>
          <w:tcPr>
            <w:tcW w:w="1500" w:type="dxa"/>
            <w:vAlign w:val="center"/>
          </w:tcPr>
          <w:p w:rsidR="00724992" w:rsidRDefault="00944C5C">
            <w:pPr>
              <w:jc w:val="right"/>
            </w:pPr>
            <w:r>
              <w:rPr>
                <w:color w:val="000000"/>
                <w:sz w:val="24"/>
              </w:rPr>
              <w:t>49,900,000.00</w:t>
            </w:r>
          </w:p>
        </w:tc>
        <w:tc>
          <w:tcPr>
            <w:tcW w:w="1500" w:type="dxa"/>
            <w:vAlign w:val="center"/>
          </w:tcPr>
          <w:p w:rsidR="00724992" w:rsidRDefault="00944C5C">
            <w:pPr>
              <w:jc w:val="right"/>
            </w:pPr>
            <w:r>
              <w:rPr>
                <w:color w:val="000000"/>
                <w:sz w:val="24"/>
              </w:rPr>
              <w:t>2.49</w:t>
            </w:r>
          </w:p>
        </w:tc>
      </w:tr>
      <w:tr w:rsidR="00724992">
        <w:tc>
          <w:tcPr>
            <w:tcW w:w="1499" w:type="dxa"/>
            <w:vAlign w:val="center"/>
          </w:tcPr>
          <w:p w:rsidR="00724992" w:rsidRDefault="00944C5C">
            <w:pPr>
              <w:jc w:val="center"/>
            </w:pPr>
            <w:r>
              <w:rPr>
                <w:color w:val="000000"/>
                <w:sz w:val="24"/>
              </w:rPr>
              <w:t>2</w:t>
            </w:r>
          </w:p>
        </w:tc>
        <w:tc>
          <w:tcPr>
            <w:tcW w:w="1499" w:type="dxa"/>
            <w:vAlign w:val="center"/>
          </w:tcPr>
          <w:p w:rsidR="00724992" w:rsidRDefault="00944C5C">
            <w:pPr>
              <w:jc w:val="center"/>
            </w:pPr>
            <w:r>
              <w:rPr>
                <w:color w:val="000000"/>
                <w:sz w:val="24"/>
              </w:rPr>
              <w:t>170207</w:t>
            </w:r>
          </w:p>
        </w:tc>
        <w:tc>
          <w:tcPr>
            <w:tcW w:w="1500" w:type="dxa"/>
            <w:vAlign w:val="center"/>
          </w:tcPr>
          <w:p w:rsidR="00724992" w:rsidRDefault="00944C5C">
            <w:pPr>
              <w:jc w:val="center"/>
            </w:pPr>
            <w:r>
              <w:rPr>
                <w:color w:val="000000"/>
                <w:sz w:val="24"/>
              </w:rPr>
              <w:t>17</w:t>
            </w:r>
            <w:r>
              <w:rPr>
                <w:color w:val="000000"/>
                <w:sz w:val="24"/>
              </w:rPr>
              <w:t>国开</w:t>
            </w:r>
            <w:r>
              <w:rPr>
                <w:color w:val="000000"/>
                <w:sz w:val="24"/>
              </w:rPr>
              <w:t>07</w:t>
            </w:r>
          </w:p>
        </w:tc>
        <w:tc>
          <w:tcPr>
            <w:tcW w:w="1500" w:type="dxa"/>
            <w:vAlign w:val="center"/>
          </w:tcPr>
          <w:p w:rsidR="00724992" w:rsidRDefault="00944C5C">
            <w:pPr>
              <w:jc w:val="right"/>
            </w:pPr>
            <w:r>
              <w:rPr>
                <w:color w:val="000000"/>
                <w:sz w:val="24"/>
              </w:rPr>
              <w:t>400,000</w:t>
            </w:r>
          </w:p>
        </w:tc>
        <w:tc>
          <w:tcPr>
            <w:tcW w:w="1500" w:type="dxa"/>
            <w:vAlign w:val="center"/>
          </w:tcPr>
          <w:p w:rsidR="00724992" w:rsidRDefault="00944C5C">
            <w:pPr>
              <w:jc w:val="right"/>
            </w:pPr>
            <w:r>
              <w:rPr>
                <w:color w:val="000000"/>
                <w:sz w:val="24"/>
              </w:rPr>
              <w:t>39,808,000.00</w:t>
            </w:r>
          </w:p>
        </w:tc>
        <w:tc>
          <w:tcPr>
            <w:tcW w:w="1500" w:type="dxa"/>
            <w:vAlign w:val="center"/>
          </w:tcPr>
          <w:p w:rsidR="00724992" w:rsidRDefault="00944C5C">
            <w:pPr>
              <w:jc w:val="right"/>
            </w:pPr>
            <w:r>
              <w:rPr>
                <w:color w:val="000000"/>
                <w:sz w:val="24"/>
              </w:rPr>
              <w:t>1.99</w:t>
            </w:r>
          </w:p>
        </w:tc>
      </w:tr>
      <w:tr w:rsidR="00724992">
        <w:tc>
          <w:tcPr>
            <w:tcW w:w="1499" w:type="dxa"/>
            <w:vAlign w:val="center"/>
          </w:tcPr>
          <w:p w:rsidR="00724992" w:rsidRDefault="00944C5C">
            <w:pPr>
              <w:jc w:val="center"/>
            </w:pPr>
            <w:r>
              <w:rPr>
                <w:color w:val="000000"/>
                <w:sz w:val="24"/>
              </w:rPr>
              <w:t>3</w:t>
            </w:r>
          </w:p>
        </w:tc>
        <w:tc>
          <w:tcPr>
            <w:tcW w:w="1499" w:type="dxa"/>
            <w:vAlign w:val="center"/>
          </w:tcPr>
          <w:p w:rsidR="00724992" w:rsidRDefault="00944C5C">
            <w:pPr>
              <w:jc w:val="center"/>
            </w:pPr>
            <w:r>
              <w:rPr>
                <w:color w:val="000000"/>
                <w:sz w:val="24"/>
              </w:rPr>
              <w:t>111780850</w:t>
            </w:r>
          </w:p>
        </w:tc>
        <w:tc>
          <w:tcPr>
            <w:tcW w:w="1500" w:type="dxa"/>
            <w:vAlign w:val="center"/>
          </w:tcPr>
          <w:p w:rsidR="00724992" w:rsidRDefault="00944C5C">
            <w:pPr>
              <w:jc w:val="center"/>
            </w:pPr>
            <w:r>
              <w:rPr>
                <w:color w:val="000000"/>
                <w:sz w:val="24"/>
              </w:rPr>
              <w:t>17</w:t>
            </w:r>
            <w:r>
              <w:rPr>
                <w:color w:val="000000"/>
                <w:sz w:val="24"/>
              </w:rPr>
              <w:t>贵阳银行</w:t>
            </w:r>
            <w:r>
              <w:rPr>
                <w:color w:val="000000"/>
                <w:sz w:val="24"/>
              </w:rPr>
              <w:t>CD091</w:t>
            </w:r>
          </w:p>
        </w:tc>
        <w:tc>
          <w:tcPr>
            <w:tcW w:w="1500" w:type="dxa"/>
            <w:vAlign w:val="center"/>
          </w:tcPr>
          <w:p w:rsidR="00724992" w:rsidRDefault="00944C5C">
            <w:pPr>
              <w:jc w:val="right"/>
            </w:pPr>
            <w:r>
              <w:rPr>
                <w:color w:val="000000"/>
                <w:sz w:val="24"/>
              </w:rPr>
              <w:t>300,000</w:t>
            </w:r>
          </w:p>
        </w:tc>
        <w:tc>
          <w:tcPr>
            <w:tcW w:w="1500" w:type="dxa"/>
            <w:vAlign w:val="center"/>
          </w:tcPr>
          <w:p w:rsidR="00724992" w:rsidRDefault="00944C5C">
            <w:pPr>
              <w:jc w:val="right"/>
            </w:pPr>
            <w:r>
              <w:rPr>
                <w:color w:val="000000"/>
                <w:sz w:val="24"/>
              </w:rPr>
              <w:t>29,310,000.00</w:t>
            </w:r>
          </w:p>
        </w:tc>
        <w:tc>
          <w:tcPr>
            <w:tcW w:w="1500" w:type="dxa"/>
            <w:vAlign w:val="center"/>
          </w:tcPr>
          <w:p w:rsidR="00724992" w:rsidRDefault="00944C5C">
            <w:pPr>
              <w:jc w:val="right"/>
            </w:pPr>
            <w:r>
              <w:rPr>
                <w:color w:val="000000"/>
                <w:sz w:val="24"/>
              </w:rPr>
              <w:t>1.46</w:t>
            </w:r>
          </w:p>
        </w:tc>
      </w:tr>
      <w:tr w:rsidR="00724992">
        <w:tc>
          <w:tcPr>
            <w:tcW w:w="1499" w:type="dxa"/>
            <w:vAlign w:val="center"/>
          </w:tcPr>
          <w:p w:rsidR="00724992" w:rsidRDefault="00944C5C">
            <w:pPr>
              <w:jc w:val="center"/>
            </w:pPr>
            <w:r>
              <w:rPr>
                <w:color w:val="000000"/>
                <w:sz w:val="24"/>
              </w:rPr>
              <w:t>4</w:t>
            </w:r>
          </w:p>
        </w:tc>
        <w:tc>
          <w:tcPr>
            <w:tcW w:w="1499" w:type="dxa"/>
            <w:vAlign w:val="center"/>
          </w:tcPr>
          <w:p w:rsidR="00724992" w:rsidRDefault="00944C5C">
            <w:pPr>
              <w:jc w:val="center"/>
            </w:pPr>
            <w:r>
              <w:rPr>
                <w:color w:val="000000"/>
                <w:sz w:val="24"/>
              </w:rPr>
              <w:t>108601</w:t>
            </w:r>
          </w:p>
        </w:tc>
        <w:tc>
          <w:tcPr>
            <w:tcW w:w="1500" w:type="dxa"/>
            <w:vAlign w:val="center"/>
          </w:tcPr>
          <w:p w:rsidR="00724992" w:rsidRDefault="00944C5C">
            <w:pPr>
              <w:jc w:val="center"/>
            </w:pPr>
            <w:r>
              <w:rPr>
                <w:color w:val="000000"/>
                <w:sz w:val="24"/>
              </w:rPr>
              <w:t>国开</w:t>
            </w:r>
            <w:r>
              <w:rPr>
                <w:color w:val="000000"/>
                <w:sz w:val="24"/>
              </w:rPr>
              <w:t>1703</w:t>
            </w:r>
          </w:p>
        </w:tc>
        <w:tc>
          <w:tcPr>
            <w:tcW w:w="1500" w:type="dxa"/>
            <w:vAlign w:val="center"/>
          </w:tcPr>
          <w:p w:rsidR="00724992" w:rsidRDefault="00944C5C">
            <w:pPr>
              <w:jc w:val="right"/>
            </w:pPr>
            <w:r>
              <w:rPr>
                <w:color w:val="000000"/>
                <w:sz w:val="24"/>
              </w:rPr>
              <w:t>50,000</w:t>
            </w:r>
          </w:p>
        </w:tc>
        <w:tc>
          <w:tcPr>
            <w:tcW w:w="1500" w:type="dxa"/>
            <w:vAlign w:val="center"/>
          </w:tcPr>
          <w:p w:rsidR="00724992" w:rsidRDefault="00944C5C">
            <w:pPr>
              <w:jc w:val="right"/>
            </w:pPr>
            <w:r>
              <w:rPr>
                <w:color w:val="000000"/>
                <w:sz w:val="24"/>
              </w:rPr>
              <w:t>4,989,000.00</w:t>
            </w:r>
          </w:p>
        </w:tc>
        <w:tc>
          <w:tcPr>
            <w:tcW w:w="1500" w:type="dxa"/>
            <w:vAlign w:val="center"/>
          </w:tcPr>
          <w:p w:rsidR="00724992" w:rsidRDefault="00944C5C">
            <w:pPr>
              <w:jc w:val="right"/>
            </w:pPr>
            <w:r>
              <w:rPr>
                <w:color w:val="000000"/>
                <w:sz w:val="24"/>
              </w:rPr>
              <w:t>0.25</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654,854.91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21,894,180.45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2,816,652.20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1,902,898.03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27,268,585.59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724992">
        <w:tc>
          <w:tcPr>
            <w:tcW w:w="1058" w:type="dxa"/>
            <w:vAlign w:val="center"/>
          </w:tcPr>
          <w:p w:rsidR="00724992" w:rsidRDefault="00944C5C">
            <w:pPr>
              <w:jc w:val="center"/>
            </w:pPr>
            <w:r>
              <w:rPr>
                <w:color w:val="000000"/>
                <w:sz w:val="24"/>
              </w:rPr>
              <w:t>1</w:t>
            </w:r>
          </w:p>
        </w:tc>
        <w:tc>
          <w:tcPr>
            <w:tcW w:w="1272" w:type="dxa"/>
            <w:vAlign w:val="center"/>
          </w:tcPr>
          <w:p w:rsidR="00724992" w:rsidRDefault="00944C5C">
            <w:pPr>
              <w:jc w:val="center"/>
            </w:pPr>
            <w:r>
              <w:rPr>
                <w:color w:val="000000"/>
                <w:sz w:val="24"/>
              </w:rPr>
              <w:t>002027</w:t>
            </w:r>
          </w:p>
        </w:tc>
        <w:tc>
          <w:tcPr>
            <w:tcW w:w="1271" w:type="dxa"/>
            <w:vAlign w:val="center"/>
          </w:tcPr>
          <w:p w:rsidR="00724992" w:rsidRDefault="00944C5C">
            <w:pPr>
              <w:jc w:val="center"/>
            </w:pPr>
            <w:r>
              <w:rPr>
                <w:color w:val="000000"/>
                <w:sz w:val="24"/>
              </w:rPr>
              <w:t>分众传媒</w:t>
            </w:r>
          </w:p>
        </w:tc>
        <w:tc>
          <w:tcPr>
            <w:tcW w:w="1870" w:type="dxa"/>
            <w:vAlign w:val="center"/>
          </w:tcPr>
          <w:p w:rsidR="00724992" w:rsidRDefault="00944C5C">
            <w:pPr>
              <w:jc w:val="right"/>
            </w:pPr>
            <w:r>
              <w:rPr>
                <w:color w:val="000000"/>
                <w:sz w:val="24"/>
              </w:rPr>
              <w:t>21,767,200.00</w:t>
            </w:r>
          </w:p>
        </w:tc>
        <w:tc>
          <w:tcPr>
            <w:tcW w:w="1522" w:type="dxa"/>
            <w:vAlign w:val="center"/>
          </w:tcPr>
          <w:p w:rsidR="00724992" w:rsidRDefault="00944C5C">
            <w:pPr>
              <w:jc w:val="right"/>
            </w:pPr>
            <w:r>
              <w:rPr>
                <w:color w:val="000000"/>
                <w:sz w:val="24"/>
              </w:rPr>
              <w:t>1.09</w:t>
            </w:r>
          </w:p>
        </w:tc>
        <w:tc>
          <w:tcPr>
            <w:tcW w:w="2005" w:type="dxa"/>
            <w:vAlign w:val="center"/>
          </w:tcPr>
          <w:p w:rsidR="00724992" w:rsidRDefault="00944C5C">
            <w:pPr>
              <w:jc w:val="right"/>
            </w:pPr>
            <w:r>
              <w:rPr>
                <w:color w:val="000000"/>
                <w:sz w:val="24"/>
              </w:rPr>
              <w:t>限售股</w:t>
            </w:r>
          </w:p>
        </w:tc>
      </w:tr>
      <w:tr w:rsidR="00724992">
        <w:tc>
          <w:tcPr>
            <w:tcW w:w="1058" w:type="dxa"/>
            <w:vAlign w:val="center"/>
          </w:tcPr>
          <w:p w:rsidR="00724992" w:rsidRDefault="00944C5C">
            <w:pPr>
              <w:jc w:val="center"/>
            </w:pPr>
            <w:r>
              <w:rPr>
                <w:color w:val="000000"/>
                <w:sz w:val="24"/>
              </w:rPr>
              <w:t>2</w:t>
            </w:r>
          </w:p>
        </w:tc>
        <w:tc>
          <w:tcPr>
            <w:tcW w:w="1272" w:type="dxa"/>
            <w:vAlign w:val="center"/>
          </w:tcPr>
          <w:p w:rsidR="00724992" w:rsidRDefault="00944C5C">
            <w:pPr>
              <w:jc w:val="center"/>
            </w:pPr>
            <w:r>
              <w:rPr>
                <w:color w:val="000000"/>
                <w:sz w:val="24"/>
              </w:rPr>
              <w:t>603986</w:t>
            </w:r>
          </w:p>
        </w:tc>
        <w:tc>
          <w:tcPr>
            <w:tcW w:w="1271" w:type="dxa"/>
            <w:vAlign w:val="center"/>
          </w:tcPr>
          <w:p w:rsidR="00724992" w:rsidRDefault="00944C5C">
            <w:pPr>
              <w:jc w:val="center"/>
            </w:pPr>
            <w:r>
              <w:rPr>
                <w:color w:val="000000"/>
                <w:sz w:val="24"/>
              </w:rPr>
              <w:t>兆易创新</w:t>
            </w:r>
          </w:p>
        </w:tc>
        <w:tc>
          <w:tcPr>
            <w:tcW w:w="1870" w:type="dxa"/>
            <w:vAlign w:val="center"/>
          </w:tcPr>
          <w:p w:rsidR="00724992" w:rsidRDefault="00944C5C">
            <w:pPr>
              <w:jc w:val="right"/>
            </w:pPr>
            <w:r>
              <w:rPr>
                <w:color w:val="000000"/>
                <w:sz w:val="24"/>
              </w:rPr>
              <w:t>192,602,244.24</w:t>
            </w:r>
          </w:p>
        </w:tc>
        <w:tc>
          <w:tcPr>
            <w:tcW w:w="1522" w:type="dxa"/>
            <w:vAlign w:val="center"/>
          </w:tcPr>
          <w:p w:rsidR="00724992" w:rsidRDefault="00944C5C">
            <w:pPr>
              <w:jc w:val="right"/>
            </w:pPr>
            <w:r>
              <w:rPr>
                <w:color w:val="000000"/>
                <w:sz w:val="24"/>
              </w:rPr>
              <w:t>9.60</w:t>
            </w:r>
          </w:p>
        </w:tc>
        <w:tc>
          <w:tcPr>
            <w:tcW w:w="2005" w:type="dxa"/>
            <w:vAlign w:val="center"/>
          </w:tcPr>
          <w:p w:rsidR="00724992" w:rsidRDefault="00944C5C">
            <w:pPr>
              <w:jc w:val="right"/>
            </w:pPr>
            <w:r>
              <w:rPr>
                <w:color w:val="000000"/>
                <w:sz w:val="24"/>
              </w:rPr>
              <w:t>重大事项</w:t>
            </w:r>
          </w:p>
        </w:tc>
      </w:tr>
      <w:tr w:rsidR="00724992">
        <w:tc>
          <w:tcPr>
            <w:tcW w:w="1058" w:type="dxa"/>
            <w:vAlign w:val="center"/>
          </w:tcPr>
          <w:p w:rsidR="00724992" w:rsidRDefault="00944C5C">
            <w:pPr>
              <w:jc w:val="center"/>
            </w:pPr>
            <w:r>
              <w:rPr>
                <w:color w:val="000000"/>
                <w:sz w:val="24"/>
              </w:rPr>
              <w:t>3</w:t>
            </w:r>
          </w:p>
        </w:tc>
        <w:tc>
          <w:tcPr>
            <w:tcW w:w="1272" w:type="dxa"/>
            <w:vAlign w:val="center"/>
          </w:tcPr>
          <w:p w:rsidR="00724992" w:rsidRDefault="00944C5C">
            <w:pPr>
              <w:jc w:val="center"/>
            </w:pPr>
            <w:r>
              <w:rPr>
                <w:color w:val="000000"/>
                <w:sz w:val="24"/>
              </w:rPr>
              <w:t>300347</w:t>
            </w:r>
          </w:p>
        </w:tc>
        <w:tc>
          <w:tcPr>
            <w:tcW w:w="1271" w:type="dxa"/>
            <w:vAlign w:val="center"/>
          </w:tcPr>
          <w:p w:rsidR="00724992" w:rsidRDefault="00944C5C">
            <w:pPr>
              <w:jc w:val="center"/>
            </w:pPr>
            <w:r>
              <w:rPr>
                <w:color w:val="000000"/>
                <w:sz w:val="24"/>
              </w:rPr>
              <w:t>泰格医药</w:t>
            </w:r>
          </w:p>
        </w:tc>
        <w:tc>
          <w:tcPr>
            <w:tcW w:w="1870" w:type="dxa"/>
            <w:vAlign w:val="center"/>
          </w:tcPr>
          <w:p w:rsidR="00724992" w:rsidRDefault="00944C5C">
            <w:pPr>
              <w:jc w:val="right"/>
            </w:pPr>
            <w:r>
              <w:rPr>
                <w:color w:val="000000"/>
                <w:sz w:val="24"/>
              </w:rPr>
              <w:t>39,089,700.00</w:t>
            </w:r>
          </w:p>
        </w:tc>
        <w:tc>
          <w:tcPr>
            <w:tcW w:w="1522" w:type="dxa"/>
            <w:vAlign w:val="center"/>
          </w:tcPr>
          <w:p w:rsidR="00724992" w:rsidRDefault="00944C5C">
            <w:pPr>
              <w:jc w:val="right"/>
            </w:pPr>
            <w:r>
              <w:rPr>
                <w:color w:val="000000"/>
                <w:sz w:val="24"/>
              </w:rPr>
              <w:t>1.95</w:t>
            </w:r>
          </w:p>
        </w:tc>
        <w:tc>
          <w:tcPr>
            <w:tcW w:w="2005" w:type="dxa"/>
            <w:vAlign w:val="center"/>
          </w:tcPr>
          <w:p w:rsidR="00724992" w:rsidRDefault="00944C5C">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C668E5" w:rsidRPr="004B25B0" w:rsidTr="00C668E5">
        <w:tc>
          <w:tcPr>
            <w:tcW w:w="964" w:type="pct"/>
            <w:vMerge w:val="restart"/>
            <w:tcBorders>
              <w:top w:val="single" w:sz="8" w:space="0" w:color="000000"/>
              <w:left w:val="single" w:sz="8" w:space="0" w:color="000000"/>
              <w:right w:val="single" w:sz="8" w:space="0" w:color="000000"/>
            </w:tcBorders>
            <w:vAlign w:val="center"/>
          </w:tcPr>
          <w:p w:rsidR="00724992" w:rsidRDefault="00944C5C">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C668E5" w:rsidRPr="004B25B0" w:rsidTr="00C668E5">
        <w:tc>
          <w:tcPr>
            <w:tcW w:w="964" w:type="pct"/>
            <w:vMerge/>
            <w:tcBorders>
              <w:left w:val="single" w:sz="8" w:space="0" w:color="000000"/>
              <w:right w:val="single" w:sz="8" w:space="0" w:color="000000"/>
            </w:tcBorders>
          </w:tcPr>
          <w:p w:rsidR="00724992" w:rsidRDefault="0072499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C668E5" w:rsidRPr="004B25B0" w:rsidTr="00C668E5">
        <w:tc>
          <w:tcPr>
            <w:tcW w:w="964" w:type="pct"/>
            <w:vMerge/>
            <w:tcBorders>
              <w:left w:val="single" w:sz="8" w:space="0" w:color="000000"/>
              <w:bottom w:val="single" w:sz="8" w:space="0" w:color="000000"/>
              <w:right w:val="single" w:sz="8" w:space="0" w:color="000000"/>
            </w:tcBorders>
          </w:tcPr>
          <w:p w:rsidR="00724992" w:rsidRDefault="00724992">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C668E5" w:rsidRPr="004B25B0" w:rsidTr="00C668E5">
        <w:tc>
          <w:tcPr>
            <w:tcW w:w="964" w:type="pct"/>
            <w:tcBorders>
              <w:top w:val="single" w:sz="8" w:space="0" w:color="000000"/>
              <w:left w:val="single" w:sz="8" w:space="0" w:color="000000"/>
              <w:bottom w:val="single" w:sz="8" w:space="0" w:color="000000"/>
              <w:right w:val="single" w:sz="8" w:space="0" w:color="000000"/>
            </w:tcBorders>
            <w:vAlign w:val="center"/>
          </w:tcPr>
          <w:p w:rsidR="00724992" w:rsidRDefault="00944C5C">
            <w:pPr>
              <w:jc w:val="center"/>
            </w:pPr>
            <w:r>
              <w:rPr>
                <w:bCs/>
                <w:color w:val="000000"/>
                <w:szCs w:val="21"/>
              </w:rPr>
              <w:t>15,030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65,437.18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767,015,648.45</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77.99%</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216,505,188.80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22.01%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741,808.13</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0.08%</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lastRenderedPageBreak/>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50~100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2014</w:t>
            </w:r>
            <w:r w:rsidR="00146153" w:rsidRPr="00300454">
              <w:rPr>
                <w:sz w:val="24"/>
              </w:rPr>
              <w:t>年</w:t>
            </w:r>
            <w:r w:rsidR="00146153" w:rsidRPr="00300454">
              <w:rPr>
                <w:sz w:val="24"/>
              </w:rPr>
              <w:t>5</w:t>
            </w:r>
            <w:r w:rsidR="00146153" w:rsidRPr="00300454">
              <w:rPr>
                <w:sz w:val="24"/>
              </w:rPr>
              <w:t>月</w:t>
            </w:r>
            <w:r w:rsidR="00146153" w:rsidRPr="00300454">
              <w:rPr>
                <w:sz w:val="24"/>
              </w:rPr>
              <w:t>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391,615,340.98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275,586,147.78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920,116,260.42</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212,181,570.95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983,520,837.25</w:t>
            </w:r>
          </w:p>
        </w:tc>
      </w:tr>
    </w:tbl>
    <w:p w:rsidR="00724992" w:rsidRDefault="00944C5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724992" w:rsidRDefault="00944C5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lastRenderedPageBreak/>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100,000.00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724992" w:rsidRDefault="00944C5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724992" w:rsidRDefault="00944C5C">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724992" w:rsidRDefault="00944C5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724992">
        <w:tc>
          <w:tcPr>
            <w:tcW w:w="1559" w:type="dxa"/>
            <w:vAlign w:val="center"/>
          </w:tcPr>
          <w:p w:rsidR="00724992" w:rsidRDefault="00944C5C">
            <w:pPr>
              <w:jc w:val="left"/>
            </w:pPr>
            <w:r>
              <w:rPr>
                <w:color w:val="000000"/>
                <w:szCs w:val="21"/>
              </w:rPr>
              <w:t>海通证券股份有限公司</w:t>
            </w:r>
          </w:p>
        </w:tc>
        <w:tc>
          <w:tcPr>
            <w:tcW w:w="779" w:type="dxa"/>
            <w:vAlign w:val="center"/>
          </w:tcPr>
          <w:p w:rsidR="00724992" w:rsidRDefault="00944C5C">
            <w:pPr>
              <w:jc w:val="right"/>
            </w:pPr>
            <w:r>
              <w:rPr>
                <w:color w:val="000000"/>
                <w:szCs w:val="21"/>
              </w:rPr>
              <w:t>1</w:t>
            </w:r>
          </w:p>
        </w:tc>
        <w:tc>
          <w:tcPr>
            <w:tcW w:w="1800" w:type="dxa"/>
            <w:vAlign w:val="center"/>
          </w:tcPr>
          <w:p w:rsidR="00724992" w:rsidRDefault="00944C5C">
            <w:pPr>
              <w:jc w:val="right"/>
            </w:pPr>
            <w:r>
              <w:rPr>
                <w:color w:val="000000"/>
                <w:szCs w:val="21"/>
              </w:rPr>
              <w:t>3,109,511,210.57</w:t>
            </w:r>
          </w:p>
        </w:tc>
        <w:tc>
          <w:tcPr>
            <w:tcW w:w="1080" w:type="dxa"/>
            <w:vAlign w:val="center"/>
          </w:tcPr>
          <w:p w:rsidR="00724992" w:rsidRDefault="00944C5C">
            <w:pPr>
              <w:jc w:val="right"/>
            </w:pPr>
            <w:r>
              <w:rPr>
                <w:color w:val="000000"/>
                <w:szCs w:val="21"/>
              </w:rPr>
              <w:t>53.96%</w:t>
            </w:r>
          </w:p>
        </w:tc>
        <w:tc>
          <w:tcPr>
            <w:tcW w:w="1620" w:type="dxa"/>
            <w:vAlign w:val="center"/>
          </w:tcPr>
          <w:p w:rsidR="00724992" w:rsidRDefault="00944C5C">
            <w:pPr>
              <w:jc w:val="right"/>
            </w:pPr>
            <w:r>
              <w:rPr>
                <w:color w:val="000000"/>
                <w:szCs w:val="21"/>
              </w:rPr>
              <w:t>2,821,594.55</w:t>
            </w:r>
          </w:p>
        </w:tc>
        <w:tc>
          <w:tcPr>
            <w:tcW w:w="1080" w:type="dxa"/>
            <w:vAlign w:val="center"/>
          </w:tcPr>
          <w:p w:rsidR="00724992" w:rsidRDefault="00944C5C">
            <w:pPr>
              <w:jc w:val="right"/>
            </w:pPr>
            <w:r>
              <w:rPr>
                <w:color w:val="000000"/>
                <w:szCs w:val="21"/>
              </w:rPr>
              <w:t>52.57%</w:t>
            </w:r>
          </w:p>
        </w:tc>
        <w:tc>
          <w:tcPr>
            <w:tcW w:w="1080" w:type="dxa"/>
            <w:vAlign w:val="center"/>
          </w:tcPr>
          <w:p w:rsidR="00724992" w:rsidRDefault="00944C5C">
            <w:pPr>
              <w:jc w:val="left"/>
            </w:pPr>
            <w:r>
              <w:rPr>
                <w:color w:val="000000"/>
                <w:szCs w:val="21"/>
              </w:rPr>
              <w:t>-</w:t>
            </w:r>
          </w:p>
        </w:tc>
      </w:tr>
      <w:tr w:rsidR="00724992">
        <w:tc>
          <w:tcPr>
            <w:tcW w:w="1559" w:type="dxa"/>
            <w:vAlign w:val="center"/>
          </w:tcPr>
          <w:p w:rsidR="00724992" w:rsidRDefault="00944C5C">
            <w:pPr>
              <w:jc w:val="left"/>
            </w:pPr>
            <w:r>
              <w:rPr>
                <w:color w:val="000000"/>
                <w:szCs w:val="21"/>
              </w:rPr>
              <w:t>中信证券股份有限公司</w:t>
            </w:r>
          </w:p>
        </w:tc>
        <w:tc>
          <w:tcPr>
            <w:tcW w:w="779" w:type="dxa"/>
            <w:vAlign w:val="center"/>
          </w:tcPr>
          <w:p w:rsidR="00724992" w:rsidRDefault="00944C5C">
            <w:pPr>
              <w:jc w:val="right"/>
            </w:pPr>
            <w:r>
              <w:rPr>
                <w:color w:val="000000"/>
                <w:szCs w:val="21"/>
              </w:rPr>
              <w:t>1</w:t>
            </w:r>
          </w:p>
        </w:tc>
        <w:tc>
          <w:tcPr>
            <w:tcW w:w="1800" w:type="dxa"/>
            <w:vAlign w:val="center"/>
          </w:tcPr>
          <w:p w:rsidR="00724992" w:rsidRDefault="00944C5C">
            <w:pPr>
              <w:jc w:val="right"/>
            </w:pPr>
            <w:r>
              <w:rPr>
                <w:color w:val="000000"/>
                <w:szCs w:val="21"/>
              </w:rPr>
              <w:t>2,733,923,638.08</w:t>
            </w:r>
          </w:p>
        </w:tc>
        <w:tc>
          <w:tcPr>
            <w:tcW w:w="1080" w:type="dxa"/>
            <w:vAlign w:val="center"/>
          </w:tcPr>
          <w:p w:rsidR="00724992" w:rsidRDefault="00944C5C">
            <w:pPr>
              <w:jc w:val="right"/>
            </w:pPr>
            <w:r>
              <w:rPr>
                <w:color w:val="000000"/>
                <w:szCs w:val="21"/>
              </w:rPr>
              <w:t>47.44%</w:t>
            </w:r>
          </w:p>
        </w:tc>
        <w:tc>
          <w:tcPr>
            <w:tcW w:w="1620" w:type="dxa"/>
            <w:vAlign w:val="center"/>
          </w:tcPr>
          <w:p w:rsidR="00724992" w:rsidRDefault="00944C5C">
            <w:pPr>
              <w:jc w:val="right"/>
            </w:pPr>
            <w:r>
              <w:rPr>
                <w:color w:val="000000"/>
                <w:szCs w:val="21"/>
              </w:rPr>
              <w:t>2,546,099.45</w:t>
            </w:r>
          </w:p>
        </w:tc>
        <w:tc>
          <w:tcPr>
            <w:tcW w:w="1080" w:type="dxa"/>
            <w:vAlign w:val="center"/>
          </w:tcPr>
          <w:p w:rsidR="00724992" w:rsidRDefault="00944C5C">
            <w:pPr>
              <w:jc w:val="right"/>
            </w:pPr>
            <w:r>
              <w:rPr>
                <w:color w:val="000000"/>
                <w:szCs w:val="21"/>
              </w:rPr>
              <w:t>47.43%</w:t>
            </w:r>
          </w:p>
        </w:tc>
        <w:tc>
          <w:tcPr>
            <w:tcW w:w="1080" w:type="dxa"/>
            <w:vAlign w:val="center"/>
          </w:tcPr>
          <w:p w:rsidR="00724992" w:rsidRDefault="00944C5C">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724992">
        <w:tc>
          <w:tcPr>
            <w:tcW w:w="1559" w:type="dxa"/>
            <w:vAlign w:val="center"/>
          </w:tcPr>
          <w:p w:rsidR="00724992" w:rsidRDefault="00944C5C">
            <w:pPr>
              <w:jc w:val="left"/>
            </w:pPr>
            <w:r>
              <w:rPr>
                <w:color w:val="000000"/>
                <w:szCs w:val="21"/>
              </w:rPr>
              <w:t>海通证券股份</w:t>
            </w:r>
            <w:r>
              <w:rPr>
                <w:color w:val="000000"/>
                <w:szCs w:val="21"/>
              </w:rPr>
              <w:lastRenderedPageBreak/>
              <w:t>有限公司</w:t>
            </w:r>
          </w:p>
        </w:tc>
        <w:tc>
          <w:tcPr>
            <w:tcW w:w="1319" w:type="dxa"/>
            <w:vAlign w:val="center"/>
          </w:tcPr>
          <w:p w:rsidR="00724992" w:rsidRDefault="00944C5C">
            <w:pPr>
              <w:jc w:val="right"/>
            </w:pPr>
            <w:r>
              <w:rPr>
                <w:color w:val="000000"/>
                <w:szCs w:val="21"/>
              </w:rPr>
              <w:lastRenderedPageBreak/>
              <w:t>4,982,000.00</w:t>
            </w:r>
          </w:p>
        </w:tc>
        <w:tc>
          <w:tcPr>
            <w:tcW w:w="1080" w:type="dxa"/>
            <w:vAlign w:val="center"/>
          </w:tcPr>
          <w:p w:rsidR="00724992" w:rsidRDefault="00944C5C">
            <w:pPr>
              <w:jc w:val="right"/>
            </w:pPr>
            <w:r>
              <w:rPr>
                <w:color w:val="000000"/>
                <w:szCs w:val="21"/>
              </w:rPr>
              <w:t>98.39%</w:t>
            </w:r>
          </w:p>
        </w:tc>
        <w:tc>
          <w:tcPr>
            <w:tcW w:w="1143" w:type="dxa"/>
            <w:vAlign w:val="center"/>
          </w:tcPr>
          <w:p w:rsidR="00724992" w:rsidRDefault="00944C5C">
            <w:pPr>
              <w:jc w:val="right"/>
            </w:pPr>
            <w:r>
              <w:rPr>
                <w:color w:val="000000"/>
                <w:szCs w:val="21"/>
              </w:rPr>
              <w:t>-</w:t>
            </w:r>
          </w:p>
        </w:tc>
        <w:tc>
          <w:tcPr>
            <w:tcW w:w="1197" w:type="dxa"/>
            <w:vAlign w:val="center"/>
          </w:tcPr>
          <w:p w:rsidR="00724992" w:rsidRDefault="00944C5C">
            <w:pPr>
              <w:jc w:val="right"/>
            </w:pPr>
            <w:r>
              <w:rPr>
                <w:color w:val="000000"/>
                <w:szCs w:val="21"/>
              </w:rPr>
              <w:t>-</w:t>
            </w:r>
          </w:p>
        </w:tc>
        <w:tc>
          <w:tcPr>
            <w:tcW w:w="1497" w:type="dxa"/>
            <w:vAlign w:val="center"/>
          </w:tcPr>
          <w:p w:rsidR="00724992" w:rsidRDefault="00944C5C">
            <w:pPr>
              <w:jc w:val="right"/>
            </w:pPr>
            <w:r>
              <w:rPr>
                <w:color w:val="000000"/>
                <w:szCs w:val="21"/>
              </w:rPr>
              <w:t>-</w:t>
            </w:r>
          </w:p>
        </w:tc>
        <w:tc>
          <w:tcPr>
            <w:tcW w:w="1203" w:type="dxa"/>
            <w:vAlign w:val="center"/>
          </w:tcPr>
          <w:p w:rsidR="00724992" w:rsidRDefault="00944C5C">
            <w:pPr>
              <w:jc w:val="right"/>
            </w:pPr>
            <w:r>
              <w:rPr>
                <w:color w:val="000000"/>
                <w:szCs w:val="21"/>
              </w:rPr>
              <w:t>-</w:t>
            </w:r>
          </w:p>
        </w:tc>
      </w:tr>
      <w:tr w:rsidR="00724992">
        <w:tc>
          <w:tcPr>
            <w:tcW w:w="1559" w:type="dxa"/>
            <w:vAlign w:val="center"/>
          </w:tcPr>
          <w:p w:rsidR="00724992" w:rsidRDefault="00944C5C">
            <w:pPr>
              <w:jc w:val="left"/>
            </w:pPr>
            <w:r>
              <w:rPr>
                <w:color w:val="000000"/>
                <w:szCs w:val="21"/>
              </w:rPr>
              <w:t>中信证券股份有限公司</w:t>
            </w:r>
          </w:p>
        </w:tc>
        <w:tc>
          <w:tcPr>
            <w:tcW w:w="1319" w:type="dxa"/>
            <w:vAlign w:val="center"/>
          </w:tcPr>
          <w:p w:rsidR="00724992" w:rsidRDefault="00944C5C">
            <w:pPr>
              <w:jc w:val="right"/>
            </w:pPr>
            <w:r>
              <w:rPr>
                <w:color w:val="000000"/>
                <w:szCs w:val="21"/>
              </w:rPr>
              <w:t>81,376.00</w:t>
            </w:r>
          </w:p>
        </w:tc>
        <w:tc>
          <w:tcPr>
            <w:tcW w:w="1080" w:type="dxa"/>
            <w:vAlign w:val="center"/>
          </w:tcPr>
          <w:p w:rsidR="00724992" w:rsidRDefault="00944C5C">
            <w:pPr>
              <w:jc w:val="right"/>
            </w:pPr>
            <w:r>
              <w:rPr>
                <w:color w:val="000000"/>
                <w:szCs w:val="21"/>
              </w:rPr>
              <w:t>1.61%</w:t>
            </w:r>
          </w:p>
        </w:tc>
        <w:tc>
          <w:tcPr>
            <w:tcW w:w="1143" w:type="dxa"/>
            <w:vAlign w:val="center"/>
          </w:tcPr>
          <w:p w:rsidR="00724992" w:rsidRDefault="00944C5C">
            <w:pPr>
              <w:jc w:val="right"/>
            </w:pPr>
            <w:r>
              <w:rPr>
                <w:color w:val="000000"/>
                <w:szCs w:val="21"/>
              </w:rPr>
              <w:t>-</w:t>
            </w:r>
          </w:p>
        </w:tc>
        <w:tc>
          <w:tcPr>
            <w:tcW w:w="1197" w:type="dxa"/>
            <w:vAlign w:val="center"/>
          </w:tcPr>
          <w:p w:rsidR="00724992" w:rsidRDefault="00944C5C">
            <w:pPr>
              <w:jc w:val="right"/>
            </w:pPr>
            <w:r>
              <w:rPr>
                <w:color w:val="000000"/>
                <w:szCs w:val="21"/>
              </w:rPr>
              <w:t>-</w:t>
            </w:r>
          </w:p>
        </w:tc>
        <w:tc>
          <w:tcPr>
            <w:tcW w:w="1497" w:type="dxa"/>
            <w:vAlign w:val="center"/>
          </w:tcPr>
          <w:p w:rsidR="00724992" w:rsidRDefault="00944C5C">
            <w:pPr>
              <w:jc w:val="right"/>
            </w:pPr>
            <w:r>
              <w:rPr>
                <w:color w:val="000000"/>
                <w:szCs w:val="21"/>
              </w:rPr>
              <w:t>-</w:t>
            </w:r>
          </w:p>
        </w:tc>
        <w:tc>
          <w:tcPr>
            <w:tcW w:w="1203" w:type="dxa"/>
            <w:vAlign w:val="center"/>
          </w:tcPr>
          <w:p w:rsidR="00724992" w:rsidRDefault="00944C5C">
            <w:pPr>
              <w:jc w:val="right"/>
            </w:pPr>
            <w:r>
              <w:rPr>
                <w:color w:val="000000"/>
                <w:szCs w:val="21"/>
              </w:rPr>
              <w:t>-</w:t>
            </w:r>
          </w:p>
        </w:tc>
      </w:tr>
    </w:tbl>
    <w:p w:rsidR="00724992" w:rsidRDefault="00944C5C">
      <w:pPr>
        <w:tabs>
          <w:tab w:val="left" w:pos="426"/>
        </w:tabs>
        <w:spacing w:before="29" w:line="288" w:lineRule="auto"/>
        <w:jc w:val="left"/>
        <w:rPr>
          <w:kern w:val="0"/>
          <w:sz w:val="24"/>
        </w:rPr>
      </w:pPr>
      <w:r>
        <w:rPr>
          <w:kern w:val="0"/>
          <w:sz w:val="24"/>
        </w:rPr>
        <w:t>注：</w:t>
      </w:r>
      <w:r>
        <w:rPr>
          <w:kern w:val="0"/>
          <w:sz w:val="24"/>
        </w:rPr>
        <w:t>1</w:t>
      </w:r>
      <w:r>
        <w:rPr>
          <w:kern w:val="0"/>
          <w:sz w:val="24"/>
        </w:rPr>
        <w:t>、本基金交易单元未发生变化；</w:t>
      </w:r>
    </w:p>
    <w:p w:rsidR="00724992" w:rsidRDefault="00944C5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022043" w:rsidRDefault="00022043" w:rsidP="001320FD">
      <w:pPr>
        <w:pStyle w:val="1"/>
        <w:keepNext/>
        <w:keepLines/>
        <w:widowControl w:val="0"/>
        <w:spacing w:beforeLines="100" w:before="312" w:afterLines="100" w:after="312" w:line="360" w:lineRule="auto"/>
        <w:jc w:val="center"/>
        <w:rPr>
          <w:rFonts w:eastAsiaTheme="minorEastAsia"/>
          <w:b/>
          <w:bCs/>
          <w:szCs w:val="24"/>
          <w:lang w:val="en-US"/>
        </w:rPr>
      </w:pPr>
      <w:bookmarkStart w:id="98" w:name="_Toc374532345"/>
      <w:bookmarkEnd w:id="97"/>
      <w:r w:rsidRPr="00022043">
        <w:rPr>
          <w:rFonts w:hint="eastAsia"/>
          <w:b/>
          <w:bCs/>
          <w:szCs w:val="24"/>
          <w:lang w:val="en-US"/>
        </w:rPr>
        <w:t>§</w:t>
      </w:r>
      <w:r w:rsidR="001320FD" w:rsidRPr="00022043">
        <w:rPr>
          <w:rFonts w:eastAsiaTheme="minorEastAsia"/>
          <w:b/>
          <w:bCs/>
          <w:szCs w:val="24"/>
          <w:lang w:val="en-US"/>
        </w:rPr>
        <w:t xml:space="preserve">12  </w:t>
      </w:r>
      <w:r w:rsidR="001320FD" w:rsidRPr="00022043">
        <w:rPr>
          <w:rFonts w:eastAsiaTheme="minorEastAsia"/>
          <w:b/>
          <w:bCs/>
          <w:szCs w:val="24"/>
          <w:lang w:val="en-US"/>
        </w:rPr>
        <w:t>影响投资者决策的其他重要信息</w:t>
      </w:r>
      <w:bookmarkEnd w:id="98"/>
    </w:p>
    <w:p w:rsidR="001320FD" w:rsidRPr="00022043" w:rsidRDefault="001320FD" w:rsidP="001320FD">
      <w:pPr>
        <w:autoSpaceDE w:val="0"/>
        <w:autoSpaceDN w:val="0"/>
        <w:adjustRightInd w:val="0"/>
        <w:spacing w:line="360" w:lineRule="auto"/>
        <w:jc w:val="left"/>
        <w:rPr>
          <w:b/>
          <w:bCs/>
          <w:color w:val="000000"/>
          <w:kern w:val="0"/>
          <w:sz w:val="24"/>
        </w:rPr>
      </w:pPr>
      <w:r w:rsidRPr="00022043">
        <w:rPr>
          <w:b/>
          <w:bCs/>
          <w:color w:val="000000"/>
          <w:kern w:val="0"/>
          <w:sz w:val="24"/>
        </w:rPr>
        <w:t xml:space="preserve">12.1 </w:t>
      </w:r>
      <w:r w:rsidRPr="00022043">
        <w:rPr>
          <w:b/>
          <w:bCs/>
          <w:color w:val="000000"/>
          <w:kern w:val="0"/>
          <w:sz w:val="24"/>
        </w:rPr>
        <w:t>报告期内单一投资者持有基金份额比例达到或超过</w:t>
      </w:r>
      <w:r w:rsidRPr="00022043">
        <w:rPr>
          <w:b/>
          <w:bCs/>
          <w:color w:val="000000"/>
          <w:kern w:val="0"/>
          <w:sz w:val="24"/>
        </w:rPr>
        <w:t>20%</w:t>
      </w:r>
      <w:r w:rsidRPr="00022043">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24992">
        <w:tc>
          <w:tcPr>
            <w:tcW w:w="993" w:type="dxa"/>
            <w:vMerge w:val="restart"/>
          </w:tcPr>
          <w:p w:rsidR="00724992" w:rsidRDefault="00724992"/>
          <w:p w:rsidR="00724992" w:rsidRDefault="00944C5C">
            <w:r>
              <w:rPr>
                <w:rFonts w:ascii="宋体" w:hAnsi="宋体" w:hint="eastAsia"/>
                <w:bCs/>
                <w:color w:val="000000"/>
                <w:kern w:val="0"/>
                <w:szCs w:val="21"/>
              </w:rPr>
              <w:t>机构</w:t>
            </w:r>
          </w:p>
        </w:tc>
        <w:tc>
          <w:tcPr>
            <w:tcW w:w="992" w:type="dxa"/>
            <w:vAlign w:val="center"/>
          </w:tcPr>
          <w:p w:rsidR="00724992" w:rsidRDefault="00944C5C">
            <w:pPr>
              <w:jc w:val="center"/>
            </w:pPr>
            <w:r>
              <w:rPr>
                <w:rFonts w:ascii="宋体" w:hAnsi="宋体"/>
                <w:color w:val="000000"/>
                <w:kern w:val="0"/>
                <w:szCs w:val="21"/>
              </w:rPr>
              <w:t>1</w:t>
            </w:r>
          </w:p>
        </w:tc>
        <w:tc>
          <w:tcPr>
            <w:tcW w:w="1843" w:type="dxa"/>
            <w:vAlign w:val="center"/>
          </w:tcPr>
          <w:p w:rsidR="00724992" w:rsidRDefault="00944C5C">
            <w:pPr>
              <w:jc w:val="center"/>
            </w:pPr>
            <w:r>
              <w:rPr>
                <w:rFonts w:ascii="宋体" w:hAnsi="宋体"/>
                <w:color w:val="000000"/>
                <w:kern w:val="0"/>
                <w:szCs w:val="21"/>
              </w:rPr>
              <w:t>2017/1/1-2017/12/31</w:t>
            </w:r>
          </w:p>
        </w:tc>
        <w:tc>
          <w:tcPr>
            <w:tcW w:w="851" w:type="dxa"/>
            <w:vAlign w:val="center"/>
          </w:tcPr>
          <w:p w:rsidR="00724992" w:rsidRDefault="00944C5C">
            <w:pPr>
              <w:jc w:val="center"/>
            </w:pPr>
            <w:r>
              <w:rPr>
                <w:rFonts w:ascii="宋体" w:hAnsi="宋体"/>
                <w:color w:val="000000"/>
                <w:kern w:val="0"/>
                <w:szCs w:val="21"/>
              </w:rPr>
              <w:t>76,000,000.00</w:t>
            </w:r>
          </w:p>
        </w:tc>
        <w:tc>
          <w:tcPr>
            <w:tcW w:w="850" w:type="dxa"/>
            <w:vAlign w:val="center"/>
          </w:tcPr>
          <w:p w:rsidR="00724992" w:rsidRDefault="00944C5C">
            <w:pPr>
              <w:jc w:val="center"/>
            </w:pPr>
            <w:r>
              <w:rPr>
                <w:rFonts w:ascii="宋体" w:hAnsi="宋体"/>
                <w:color w:val="000000"/>
                <w:kern w:val="0"/>
                <w:szCs w:val="21"/>
              </w:rPr>
              <w:t>85,189,059.86</w:t>
            </w:r>
          </w:p>
        </w:tc>
        <w:tc>
          <w:tcPr>
            <w:tcW w:w="1134" w:type="dxa"/>
            <w:vAlign w:val="center"/>
          </w:tcPr>
          <w:p w:rsidR="00724992" w:rsidRDefault="00944C5C">
            <w:pPr>
              <w:jc w:val="center"/>
            </w:pPr>
            <w:r>
              <w:rPr>
                <w:rFonts w:ascii="宋体" w:hAnsi="宋体"/>
                <w:color w:val="000000"/>
                <w:kern w:val="0"/>
                <w:szCs w:val="21"/>
              </w:rPr>
              <w:t>-</w:t>
            </w:r>
          </w:p>
        </w:tc>
        <w:tc>
          <w:tcPr>
            <w:tcW w:w="1419" w:type="dxa"/>
            <w:vAlign w:val="center"/>
          </w:tcPr>
          <w:p w:rsidR="00724992" w:rsidRDefault="00944C5C">
            <w:pPr>
              <w:jc w:val="center"/>
            </w:pPr>
            <w:r>
              <w:rPr>
                <w:rFonts w:ascii="宋体" w:hAnsi="宋体"/>
                <w:color w:val="000000"/>
                <w:kern w:val="0"/>
                <w:szCs w:val="21"/>
              </w:rPr>
              <w:t>161,189,059.86</w:t>
            </w:r>
          </w:p>
        </w:tc>
        <w:tc>
          <w:tcPr>
            <w:tcW w:w="1130" w:type="dxa"/>
            <w:vAlign w:val="center"/>
          </w:tcPr>
          <w:p w:rsidR="00724992" w:rsidRDefault="00944C5C">
            <w:pPr>
              <w:jc w:val="center"/>
            </w:pPr>
            <w:r>
              <w:rPr>
                <w:rFonts w:ascii="宋体" w:hAnsi="宋体"/>
                <w:color w:val="000000"/>
                <w:kern w:val="0"/>
                <w:szCs w:val="21"/>
              </w:rPr>
              <w:t>16.39%</w:t>
            </w:r>
          </w:p>
        </w:tc>
      </w:tr>
      <w:tr w:rsidR="00724992">
        <w:tc>
          <w:tcPr>
            <w:tcW w:w="993" w:type="dxa"/>
            <w:vMerge/>
          </w:tcPr>
          <w:p w:rsidR="00724992" w:rsidRDefault="00724992"/>
        </w:tc>
        <w:tc>
          <w:tcPr>
            <w:tcW w:w="992" w:type="dxa"/>
            <w:vAlign w:val="center"/>
          </w:tcPr>
          <w:p w:rsidR="00724992" w:rsidRDefault="00944C5C">
            <w:pPr>
              <w:jc w:val="center"/>
            </w:pPr>
            <w:r>
              <w:rPr>
                <w:rFonts w:ascii="宋体" w:hAnsi="宋体"/>
                <w:color w:val="000000"/>
                <w:kern w:val="0"/>
                <w:szCs w:val="21"/>
              </w:rPr>
              <w:t>2</w:t>
            </w:r>
          </w:p>
        </w:tc>
        <w:tc>
          <w:tcPr>
            <w:tcW w:w="1843" w:type="dxa"/>
            <w:vAlign w:val="center"/>
          </w:tcPr>
          <w:p w:rsidR="00724992" w:rsidRDefault="00944C5C">
            <w:pPr>
              <w:jc w:val="center"/>
            </w:pPr>
            <w:r>
              <w:rPr>
                <w:rFonts w:ascii="宋体" w:hAnsi="宋体"/>
                <w:color w:val="000000"/>
                <w:kern w:val="0"/>
                <w:szCs w:val="21"/>
              </w:rPr>
              <w:t>2017/1/1-2017/12/31</w:t>
            </w:r>
          </w:p>
        </w:tc>
        <w:tc>
          <w:tcPr>
            <w:tcW w:w="851" w:type="dxa"/>
            <w:vAlign w:val="center"/>
          </w:tcPr>
          <w:p w:rsidR="00724992" w:rsidRDefault="00944C5C">
            <w:pPr>
              <w:jc w:val="center"/>
            </w:pPr>
            <w:r>
              <w:rPr>
                <w:rFonts w:ascii="宋体" w:hAnsi="宋体"/>
                <w:color w:val="000000"/>
                <w:kern w:val="0"/>
                <w:szCs w:val="21"/>
              </w:rPr>
              <w:t>14,582,706.70</w:t>
            </w:r>
          </w:p>
        </w:tc>
        <w:tc>
          <w:tcPr>
            <w:tcW w:w="850" w:type="dxa"/>
            <w:vAlign w:val="center"/>
          </w:tcPr>
          <w:p w:rsidR="00724992" w:rsidRDefault="00944C5C">
            <w:pPr>
              <w:jc w:val="center"/>
            </w:pPr>
            <w:r>
              <w:rPr>
                <w:rFonts w:ascii="宋体" w:hAnsi="宋体"/>
                <w:color w:val="000000"/>
                <w:kern w:val="0"/>
                <w:szCs w:val="21"/>
              </w:rPr>
              <w:t>186,036,440.77</w:t>
            </w:r>
          </w:p>
        </w:tc>
        <w:tc>
          <w:tcPr>
            <w:tcW w:w="1134" w:type="dxa"/>
            <w:vAlign w:val="center"/>
          </w:tcPr>
          <w:p w:rsidR="00724992" w:rsidRDefault="00944C5C">
            <w:pPr>
              <w:jc w:val="center"/>
            </w:pPr>
            <w:r>
              <w:rPr>
                <w:rFonts w:ascii="宋体" w:hAnsi="宋体"/>
                <w:color w:val="000000"/>
                <w:kern w:val="0"/>
                <w:szCs w:val="21"/>
              </w:rPr>
              <w:t>32,453,644.13</w:t>
            </w:r>
          </w:p>
        </w:tc>
        <w:tc>
          <w:tcPr>
            <w:tcW w:w="1419" w:type="dxa"/>
            <w:vAlign w:val="center"/>
          </w:tcPr>
          <w:p w:rsidR="00724992" w:rsidRDefault="00944C5C">
            <w:pPr>
              <w:jc w:val="center"/>
            </w:pPr>
            <w:r>
              <w:rPr>
                <w:rFonts w:ascii="宋体" w:hAnsi="宋体"/>
                <w:color w:val="000000"/>
                <w:kern w:val="0"/>
                <w:szCs w:val="21"/>
              </w:rPr>
              <w:t>168,165,503.34</w:t>
            </w:r>
          </w:p>
        </w:tc>
        <w:tc>
          <w:tcPr>
            <w:tcW w:w="1130" w:type="dxa"/>
            <w:vAlign w:val="center"/>
          </w:tcPr>
          <w:p w:rsidR="00724992" w:rsidRDefault="00944C5C">
            <w:pPr>
              <w:jc w:val="center"/>
            </w:pPr>
            <w:r>
              <w:rPr>
                <w:rFonts w:ascii="宋体" w:hAnsi="宋体"/>
                <w:color w:val="000000"/>
                <w:kern w:val="0"/>
                <w:szCs w:val="21"/>
              </w:rPr>
              <w:t>17.10%</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95887" w:rsidRDefault="00B95887" w:rsidP="0014702D">
      <w:pPr>
        <w:spacing w:before="29" w:line="288" w:lineRule="auto"/>
        <w:ind w:firstLineChars="200" w:firstLine="482"/>
        <w:jc w:val="right"/>
        <w:rPr>
          <w:b/>
          <w:color w:val="000000"/>
          <w:sz w:val="24"/>
        </w:rPr>
      </w:pPr>
    </w:p>
    <w:p w:rsidR="00B95887" w:rsidRDefault="00B95887" w:rsidP="0014702D">
      <w:pPr>
        <w:spacing w:before="29" w:line="288" w:lineRule="auto"/>
        <w:ind w:firstLineChars="200" w:firstLine="482"/>
        <w:jc w:val="right"/>
        <w:rPr>
          <w:b/>
          <w:color w:val="00000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52C" w:rsidRDefault="0059552C">
      <w:r>
        <w:separator/>
      </w:r>
    </w:p>
  </w:endnote>
  <w:endnote w:type="continuationSeparator" w:id="0">
    <w:p w:rsidR="0059552C" w:rsidRDefault="0059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DE754E">
      <w:rPr>
        <w:noProof/>
        <w:kern w:val="0"/>
        <w:szCs w:val="21"/>
      </w:rPr>
      <w:t>6</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DE754E">
      <w:rPr>
        <w:noProof/>
        <w:kern w:val="0"/>
        <w:szCs w:val="21"/>
      </w:rPr>
      <w:t>33</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52C" w:rsidRDefault="0059552C">
      <w:r>
        <w:separator/>
      </w:r>
    </w:p>
  </w:footnote>
  <w:footnote w:type="continuationSeparator" w:id="0">
    <w:p w:rsidR="0059552C" w:rsidRDefault="005955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043"/>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52C"/>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D77"/>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4992"/>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C5C"/>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3E45"/>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588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8E5"/>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54E"/>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558DDB3-B1BE-4F53-8DBB-D54CADFB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33</Pages>
  <Words>4155</Words>
  <Characters>23687</Characters>
  <Application>Microsoft Office Word</Application>
  <DocSecurity>0</DocSecurity>
  <Lines>197</Lines>
  <Paragraphs>55</Paragraphs>
  <ScaleCrop>false</ScaleCrop>
  <Company/>
  <LinksUpToDate>false</LinksUpToDate>
  <CharactersWithSpaces>27787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557</cp:revision>
  <cp:lastPrinted>2007-07-19T00:46:00Z</cp:lastPrinted>
  <dcterms:created xsi:type="dcterms:W3CDTF">2013-10-15T01:57:00Z</dcterms:created>
  <dcterms:modified xsi:type="dcterms:W3CDTF">2018-03-27T02:34:00Z</dcterms:modified>
</cp:coreProperties>
</file>