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交银施罗德先进制造混合型证券投资基金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2017</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交银先进制造混合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6</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1,363,020,411.24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本基金通过重点投资于与装备制造相关的优质企业，把握中国产业结构升级的投资机会，在控制风险并保持基金资产良好的流动性的前提下，力争实现基金资产的长期稳定增值。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本基金充分发挥基金管理人的研究优势，将严谨、规范化的选股方法与积极主动的投资风格相结合，自下而上挖掘与装备制造相关的上市公司投资机会，以谋求良好收益。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申银万国装备制造指数收益率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381,599,602.20</w:t>
            </w:r>
          </w:p>
        </w:tc>
        <w:tc>
          <w:tcPr>
            <w:tcW w:w="2268" w:type="dxa"/>
            <w:vAlign w:val="center"/>
          </w:tcPr>
          <w:p w:rsidR="00501A91" w:rsidRPr="00931B45" w:rsidRDefault="00501A91" w:rsidP="00D415F5">
            <w:pPr>
              <w:spacing w:before="29" w:line="288" w:lineRule="auto"/>
              <w:jc w:val="right"/>
              <w:rPr>
                <w:szCs w:val="21"/>
              </w:rPr>
            </w:pPr>
            <w:r w:rsidRPr="00931B45">
              <w:rPr>
                <w:szCs w:val="21"/>
              </w:rPr>
              <w:t>117,946,214.40</w:t>
            </w:r>
          </w:p>
        </w:tc>
        <w:tc>
          <w:tcPr>
            <w:tcW w:w="2194" w:type="dxa"/>
            <w:vAlign w:val="center"/>
          </w:tcPr>
          <w:p w:rsidR="00501A91" w:rsidRPr="00931B45" w:rsidRDefault="00501A91" w:rsidP="00D415F5">
            <w:pPr>
              <w:spacing w:before="29" w:line="288" w:lineRule="auto"/>
              <w:jc w:val="right"/>
              <w:rPr>
                <w:szCs w:val="21"/>
              </w:rPr>
            </w:pPr>
            <w:r w:rsidRPr="00931B45">
              <w:rPr>
                <w:szCs w:val="21"/>
              </w:rPr>
              <w:t>493,067,464.95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393,966,370.38</w:t>
            </w:r>
          </w:p>
        </w:tc>
        <w:tc>
          <w:tcPr>
            <w:tcW w:w="2268" w:type="dxa"/>
            <w:vAlign w:val="center"/>
          </w:tcPr>
          <w:p w:rsidR="00501A91" w:rsidRPr="00931B45" w:rsidRDefault="00501A91" w:rsidP="00D415F5">
            <w:pPr>
              <w:spacing w:before="29" w:line="288" w:lineRule="auto"/>
              <w:jc w:val="right"/>
              <w:rPr>
                <w:szCs w:val="21"/>
              </w:rPr>
            </w:pPr>
            <w:r w:rsidRPr="00931B45">
              <w:rPr>
                <w:szCs w:val="21"/>
              </w:rPr>
              <w:t>78,251,028.08</w:t>
            </w:r>
          </w:p>
        </w:tc>
        <w:tc>
          <w:tcPr>
            <w:tcW w:w="2194" w:type="dxa"/>
            <w:vAlign w:val="center"/>
          </w:tcPr>
          <w:p w:rsidR="00501A91" w:rsidRPr="00931B45" w:rsidRDefault="00501A91" w:rsidP="00D415F5">
            <w:pPr>
              <w:spacing w:before="29" w:line="288" w:lineRule="auto"/>
              <w:jc w:val="right"/>
              <w:rPr>
                <w:szCs w:val="21"/>
              </w:rPr>
            </w:pPr>
            <w:r w:rsidRPr="00931B45">
              <w:rPr>
                <w:szCs w:val="21"/>
              </w:rPr>
              <w:t>442,720,626.42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0.2917</w:t>
            </w:r>
          </w:p>
        </w:tc>
        <w:tc>
          <w:tcPr>
            <w:tcW w:w="2268" w:type="dxa"/>
            <w:vAlign w:val="center"/>
          </w:tcPr>
          <w:p w:rsidR="00501A91" w:rsidRPr="00931B45" w:rsidRDefault="00501A91" w:rsidP="00D415F5">
            <w:pPr>
              <w:spacing w:before="29" w:line="288" w:lineRule="auto"/>
              <w:jc w:val="right"/>
              <w:rPr>
                <w:szCs w:val="21"/>
              </w:rPr>
            </w:pPr>
            <w:r w:rsidRPr="00931B45">
              <w:rPr>
                <w:szCs w:val="21"/>
              </w:rPr>
              <w:t>0.1294</w:t>
            </w:r>
          </w:p>
        </w:tc>
        <w:tc>
          <w:tcPr>
            <w:tcW w:w="2194" w:type="dxa"/>
            <w:vAlign w:val="center"/>
          </w:tcPr>
          <w:p w:rsidR="00501A91" w:rsidRPr="00931B45" w:rsidRDefault="00501A91" w:rsidP="00D415F5">
            <w:pPr>
              <w:spacing w:before="29" w:line="288" w:lineRule="auto"/>
              <w:jc w:val="right"/>
              <w:rPr>
                <w:szCs w:val="21"/>
              </w:rPr>
            </w:pPr>
            <w:r w:rsidRPr="00931B45">
              <w:rPr>
                <w:szCs w:val="21"/>
              </w:rPr>
              <w:t>1.2464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15.69%</w:t>
            </w:r>
          </w:p>
        </w:tc>
        <w:tc>
          <w:tcPr>
            <w:tcW w:w="2268" w:type="dxa"/>
            <w:vAlign w:val="center"/>
          </w:tcPr>
          <w:p w:rsidR="00501A91" w:rsidRPr="00931B45" w:rsidRDefault="00501A91" w:rsidP="00D415F5">
            <w:pPr>
              <w:spacing w:before="29" w:line="288" w:lineRule="auto"/>
              <w:jc w:val="right"/>
              <w:rPr>
                <w:szCs w:val="21"/>
              </w:rPr>
            </w:pPr>
            <w:r w:rsidRPr="00931B45">
              <w:rPr>
                <w:szCs w:val="21"/>
              </w:rPr>
              <w:t>2.59%</w:t>
            </w:r>
          </w:p>
        </w:tc>
        <w:tc>
          <w:tcPr>
            <w:tcW w:w="2194" w:type="dxa"/>
            <w:vAlign w:val="center"/>
          </w:tcPr>
          <w:p w:rsidR="00501A91" w:rsidRPr="00931B45" w:rsidRDefault="00501A91" w:rsidP="00D415F5">
            <w:pPr>
              <w:spacing w:before="29" w:line="288" w:lineRule="auto"/>
              <w:jc w:val="right"/>
              <w:rPr>
                <w:szCs w:val="21"/>
              </w:rPr>
            </w:pPr>
            <w:r w:rsidRPr="00931B45">
              <w:rPr>
                <w:szCs w:val="21"/>
              </w:rPr>
              <w:t>100.68%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1.111</w:t>
            </w:r>
          </w:p>
        </w:tc>
        <w:tc>
          <w:tcPr>
            <w:tcW w:w="2268" w:type="dxa"/>
            <w:vAlign w:val="center"/>
          </w:tcPr>
          <w:p w:rsidR="00501A91" w:rsidRPr="00931B45" w:rsidRDefault="00501A91" w:rsidP="00D415F5">
            <w:pPr>
              <w:spacing w:before="29" w:line="288" w:lineRule="auto"/>
              <w:jc w:val="right"/>
              <w:rPr>
                <w:szCs w:val="21"/>
              </w:rPr>
            </w:pPr>
            <w:r w:rsidRPr="00931B45">
              <w:rPr>
                <w:szCs w:val="21"/>
              </w:rPr>
              <w:t>1.133</w:t>
            </w:r>
          </w:p>
        </w:tc>
        <w:tc>
          <w:tcPr>
            <w:tcW w:w="2194" w:type="dxa"/>
            <w:vAlign w:val="center"/>
          </w:tcPr>
          <w:p w:rsidR="00501A91" w:rsidRPr="00931B45" w:rsidRDefault="00501A91" w:rsidP="00D415F5">
            <w:pPr>
              <w:spacing w:before="29" w:line="288" w:lineRule="auto"/>
              <w:jc w:val="right"/>
              <w:rPr>
                <w:szCs w:val="21"/>
              </w:rPr>
            </w:pPr>
            <w:r w:rsidRPr="00931B45">
              <w:rPr>
                <w:szCs w:val="21"/>
              </w:rPr>
              <w:t>1.525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2,960,224,577.32</w:t>
            </w:r>
          </w:p>
        </w:tc>
        <w:tc>
          <w:tcPr>
            <w:tcW w:w="2268" w:type="dxa"/>
            <w:vAlign w:val="center"/>
          </w:tcPr>
          <w:p w:rsidR="00501A91" w:rsidRPr="00931B45" w:rsidRDefault="00501A91" w:rsidP="00D415F5">
            <w:pPr>
              <w:spacing w:before="29" w:line="288" w:lineRule="auto"/>
              <w:jc w:val="right"/>
              <w:rPr>
                <w:szCs w:val="21"/>
              </w:rPr>
            </w:pPr>
            <w:r w:rsidRPr="00931B45">
              <w:rPr>
                <w:szCs w:val="21"/>
              </w:rPr>
              <w:t>2,630,959,889.24</w:t>
            </w:r>
          </w:p>
        </w:tc>
        <w:tc>
          <w:tcPr>
            <w:tcW w:w="2194" w:type="dxa"/>
            <w:vAlign w:val="center"/>
          </w:tcPr>
          <w:p w:rsidR="00501A91" w:rsidRPr="00931B45" w:rsidRDefault="00501A91" w:rsidP="00D415F5">
            <w:pPr>
              <w:spacing w:before="29" w:line="288" w:lineRule="auto"/>
              <w:jc w:val="right"/>
              <w:rPr>
                <w:szCs w:val="21"/>
              </w:rPr>
            </w:pPr>
            <w:r w:rsidRPr="00931B45">
              <w:rPr>
                <w:szCs w:val="21"/>
              </w:rPr>
              <w:t>1,197,137,426.51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2.172</w:t>
            </w:r>
          </w:p>
        </w:tc>
        <w:tc>
          <w:tcPr>
            <w:tcW w:w="2268" w:type="dxa"/>
            <w:vAlign w:val="center"/>
          </w:tcPr>
          <w:p w:rsidR="00501A91" w:rsidRPr="00931B45" w:rsidRDefault="00501A91" w:rsidP="00D415F5">
            <w:pPr>
              <w:spacing w:before="29" w:line="288" w:lineRule="auto"/>
              <w:jc w:val="right"/>
              <w:rPr>
                <w:szCs w:val="21"/>
              </w:rPr>
            </w:pPr>
            <w:r w:rsidRPr="00931B45">
              <w:rPr>
                <w:szCs w:val="21"/>
              </w:rPr>
              <w:t>2.151</w:t>
            </w:r>
          </w:p>
        </w:tc>
        <w:tc>
          <w:tcPr>
            <w:tcW w:w="2194" w:type="dxa"/>
            <w:vAlign w:val="center"/>
          </w:tcPr>
          <w:p w:rsidR="00501A91" w:rsidRPr="00931B45" w:rsidRDefault="00501A91" w:rsidP="00D415F5">
            <w:pPr>
              <w:spacing w:before="29" w:line="288" w:lineRule="auto"/>
              <w:jc w:val="right"/>
              <w:rPr>
                <w:szCs w:val="21"/>
              </w:rPr>
            </w:pPr>
            <w:r w:rsidRPr="00931B45">
              <w:rPr>
                <w:szCs w:val="21"/>
              </w:rPr>
              <w:t>2.639</w:t>
            </w:r>
          </w:p>
        </w:tc>
      </w:tr>
    </w:tbl>
    <w:p w:rsidR="00037CF4" w:rsidRDefault="0092289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37CF4">
        <w:tc>
          <w:tcPr>
            <w:tcW w:w="1286" w:type="dxa"/>
            <w:vAlign w:val="center"/>
          </w:tcPr>
          <w:p w:rsidR="00037CF4" w:rsidRDefault="00922898">
            <w:pPr>
              <w:jc w:val="left"/>
            </w:pPr>
            <w:r>
              <w:rPr>
                <w:color w:val="000000"/>
                <w:sz w:val="24"/>
              </w:rPr>
              <w:t>过去三个月</w:t>
            </w:r>
          </w:p>
        </w:tc>
        <w:tc>
          <w:tcPr>
            <w:tcW w:w="1286" w:type="dxa"/>
            <w:vAlign w:val="center"/>
          </w:tcPr>
          <w:p w:rsidR="00037CF4" w:rsidRDefault="00922898">
            <w:pPr>
              <w:jc w:val="center"/>
            </w:pPr>
            <w:r>
              <w:rPr>
                <w:color w:val="000000"/>
                <w:sz w:val="24"/>
              </w:rPr>
              <w:t>2.28%</w:t>
            </w:r>
          </w:p>
        </w:tc>
        <w:tc>
          <w:tcPr>
            <w:tcW w:w="1286" w:type="dxa"/>
            <w:vAlign w:val="center"/>
          </w:tcPr>
          <w:p w:rsidR="00037CF4" w:rsidRDefault="00922898">
            <w:pPr>
              <w:jc w:val="center"/>
            </w:pPr>
            <w:r>
              <w:rPr>
                <w:color w:val="000000"/>
                <w:sz w:val="24"/>
              </w:rPr>
              <w:t>0.86%</w:t>
            </w:r>
          </w:p>
        </w:tc>
        <w:tc>
          <w:tcPr>
            <w:tcW w:w="1285" w:type="dxa"/>
            <w:vAlign w:val="center"/>
          </w:tcPr>
          <w:p w:rsidR="00037CF4" w:rsidRDefault="00922898">
            <w:pPr>
              <w:jc w:val="center"/>
            </w:pPr>
            <w:r>
              <w:rPr>
                <w:color w:val="000000"/>
                <w:sz w:val="24"/>
              </w:rPr>
              <w:t>-4.81%</w:t>
            </w:r>
          </w:p>
        </w:tc>
        <w:tc>
          <w:tcPr>
            <w:tcW w:w="1285" w:type="dxa"/>
            <w:vAlign w:val="center"/>
          </w:tcPr>
          <w:p w:rsidR="00037CF4" w:rsidRDefault="00922898">
            <w:pPr>
              <w:jc w:val="center"/>
            </w:pPr>
            <w:r>
              <w:rPr>
                <w:color w:val="000000"/>
                <w:sz w:val="24"/>
              </w:rPr>
              <w:t>0.78%</w:t>
            </w:r>
          </w:p>
        </w:tc>
        <w:tc>
          <w:tcPr>
            <w:tcW w:w="1285" w:type="dxa"/>
            <w:vAlign w:val="center"/>
          </w:tcPr>
          <w:p w:rsidR="00037CF4" w:rsidRDefault="00922898">
            <w:pPr>
              <w:jc w:val="center"/>
            </w:pPr>
            <w:r>
              <w:rPr>
                <w:color w:val="000000"/>
                <w:sz w:val="24"/>
              </w:rPr>
              <w:t>7.09%</w:t>
            </w:r>
          </w:p>
        </w:tc>
        <w:tc>
          <w:tcPr>
            <w:tcW w:w="1285" w:type="dxa"/>
            <w:vAlign w:val="center"/>
          </w:tcPr>
          <w:p w:rsidR="00037CF4" w:rsidRDefault="00922898">
            <w:pPr>
              <w:jc w:val="center"/>
            </w:pPr>
            <w:r>
              <w:rPr>
                <w:color w:val="000000"/>
                <w:sz w:val="24"/>
              </w:rPr>
              <w:t>0.08%</w:t>
            </w:r>
          </w:p>
        </w:tc>
      </w:tr>
      <w:tr w:rsidR="00037CF4">
        <w:tc>
          <w:tcPr>
            <w:tcW w:w="1286" w:type="dxa"/>
            <w:vAlign w:val="center"/>
          </w:tcPr>
          <w:p w:rsidR="00037CF4" w:rsidRDefault="00922898">
            <w:pPr>
              <w:jc w:val="left"/>
            </w:pPr>
            <w:r>
              <w:rPr>
                <w:color w:val="000000"/>
                <w:sz w:val="24"/>
              </w:rPr>
              <w:t>过去六个月</w:t>
            </w:r>
          </w:p>
        </w:tc>
        <w:tc>
          <w:tcPr>
            <w:tcW w:w="1286" w:type="dxa"/>
            <w:vAlign w:val="center"/>
          </w:tcPr>
          <w:p w:rsidR="00037CF4" w:rsidRDefault="00922898">
            <w:pPr>
              <w:jc w:val="center"/>
            </w:pPr>
            <w:r>
              <w:rPr>
                <w:color w:val="000000"/>
                <w:sz w:val="24"/>
              </w:rPr>
              <w:t>16.83%</w:t>
            </w:r>
          </w:p>
        </w:tc>
        <w:tc>
          <w:tcPr>
            <w:tcW w:w="1286" w:type="dxa"/>
            <w:vAlign w:val="center"/>
          </w:tcPr>
          <w:p w:rsidR="00037CF4" w:rsidRDefault="00922898">
            <w:pPr>
              <w:jc w:val="center"/>
            </w:pPr>
            <w:r>
              <w:rPr>
                <w:color w:val="000000"/>
                <w:sz w:val="24"/>
              </w:rPr>
              <w:t>0.88%</w:t>
            </w:r>
          </w:p>
        </w:tc>
        <w:tc>
          <w:tcPr>
            <w:tcW w:w="1285" w:type="dxa"/>
            <w:vAlign w:val="center"/>
          </w:tcPr>
          <w:p w:rsidR="00037CF4" w:rsidRDefault="00922898">
            <w:pPr>
              <w:jc w:val="center"/>
            </w:pPr>
            <w:r>
              <w:rPr>
                <w:color w:val="000000"/>
                <w:sz w:val="24"/>
              </w:rPr>
              <w:t>-0.71%</w:t>
            </w:r>
          </w:p>
        </w:tc>
        <w:tc>
          <w:tcPr>
            <w:tcW w:w="1285" w:type="dxa"/>
            <w:vAlign w:val="center"/>
          </w:tcPr>
          <w:p w:rsidR="00037CF4" w:rsidRDefault="00922898">
            <w:pPr>
              <w:jc w:val="center"/>
            </w:pPr>
            <w:r>
              <w:rPr>
                <w:color w:val="000000"/>
                <w:sz w:val="24"/>
              </w:rPr>
              <w:t>0.72%</w:t>
            </w:r>
          </w:p>
        </w:tc>
        <w:tc>
          <w:tcPr>
            <w:tcW w:w="1285" w:type="dxa"/>
            <w:vAlign w:val="center"/>
          </w:tcPr>
          <w:p w:rsidR="00037CF4" w:rsidRDefault="00922898">
            <w:pPr>
              <w:jc w:val="center"/>
            </w:pPr>
            <w:r>
              <w:rPr>
                <w:color w:val="000000"/>
                <w:sz w:val="24"/>
              </w:rPr>
              <w:t>17.54%</w:t>
            </w:r>
          </w:p>
        </w:tc>
        <w:tc>
          <w:tcPr>
            <w:tcW w:w="1285" w:type="dxa"/>
            <w:vAlign w:val="center"/>
          </w:tcPr>
          <w:p w:rsidR="00037CF4" w:rsidRDefault="00922898">
            <w:pPr>
              <w:jc w:val="center"/>
            </w:pPr>
            <w:r>
              <w:rPr>
                <w:color w:val="000000"/>
                <w:sz w:val="24"/>
              </w:rPr>
              <w:t>0.16%</w:t>
            </w:r>
          </w:p>
        </w:tc>
      </w:tr>
      <w:tr w:rsidR="00037CF4">
        <w:tc>
          <w:tcPr>
            <w:tcW w:w="1286" w:type="dxa"/>
            <w:vAlign w:val="center"/>
          </w:tcPr>
          <w:p w:rsidR="00037CF4" w:rsidRDefault="00922898">
            <w:pPr>
              <w:jc w:val="left"/>
            </w:pPr>
            <w:r>
              <w:rPr>
                <w:color w:val="000000"/>
                <w:sz w:val="24"/>
              </w:rPr>
              <w:t>过去一年</w:t>
            </w:r>
          </w:p>
        </w:tc>
        <w:tc>
          <w:tcPr>
            <w:tcW w:w="1286" w:type="dxa"/>
            <w:vAlign w:val="center"/>
          </w:tcPr>
          <w:p w:rsidR="00037CF4" w:rsidRDefault="00922898">
            <w:pPr>
              <w:jc w:val="center"/>
            </w:pPr>
            <w:r>
              <w:rPr>
                <w:color w:val="000000"/>
                <w:sz w:val="24"/>
              </w:rPr>
              <w:t>15.69%</w:t>
            </w:r>
          </w:p>
        </w:tc>
        <w:tc>
          <w:tcPr>
            <w:tcW w:w="1286" w:type="dxa"/>
            <w:vAlign w:val="center"/>
          </w:tcPr>
          <w:p w:rsidR="00037CF4" w:rsidRDefault="00922898">
            <w:pPr>
              <w:jc w:val="center"/>
            </w:pPr>
            <w:r>
              <w:rPr>
                <w:color w:val="000000"/>
                <w:sz w:val="24"/>
              </w:rPr>
              <w:t>0.85%</w:t>
            </w:r>
          </w:p>
        </w:tc>
        <w:tc>
          <w:tcPr>
            <w:tcW w:w="1285" w:type="dxa"/>
            <w:vAlign w:val="center"/>
          </w:tcPr>
          <w:p w:rsidR="00037CF4" w:rsidRDefault="00922898">
            <w:pPr>
              <w:jc w:val="center"/>
            </w:pPr>
            <w:r>
              <w:rPr>
                <w:color w:val="000000"/>
                <w:sz w:val="24"/>
              </w:rPr>
              <w:t>-4.28%</w:t>
            </w:r>
          </w:p>
        </w:tc>
        <w:tc>
          <w:tcPr>
            <w:tcW w:w="1285" w:type="dxa"/>
            <w:vAlign w:val="center"/>
          </w:tcPr>
          <w:p w:rsidR="00037CF4" w:rsidRDefault="00922898">
            <w:pPr>
              <w:jc w:val="center"/>
            </w:pPr>
            <w:r>
              <w:rPr>
                <w:color w:val="000000"/>
                <w:sz w:val="24"/>
              </w:rPr>
              <w:t>0.70%</w:t>
            </w:r>
          </w:p>
        </w:tc>
        <w:tc>
          <w:tcPr>
            <w:tcW w:w="1285" w:type="dxa"/>
            <w:vAlign w:val="center"/>
          </w:tcPr>
          <w:p w:rsidR="00037CF4" w:rsidRDefault="00922898">
            <w:pPr>
              <w:jc w:val="center"/>
            </w:pPr>
            <w:r>
              <w:rPr>
                <w:color w:val="000000"/>
                <w:sz w:val="24"/>
              </w:rPr>
              <w:t>19.97%</w:t>
            </w:r>
          </w:p>
        </w:tc>
        <w:tc>
          <w:tcPr>
            <w:tcW w:w="1285" w:type="dxa"/>
            <w:vAlign w:val="center"/>
          </w:tcPr>
          <w:p w:rsidR="00037CF4" w:rsidRDefault="00922898">
            <w:pPr>
              <w:jc w:val="center"/>
            </w:pPr>
            <w:r>
              <w:rPr>
                <w:color w:val="000000"/>
                <w:sz w:val="24"/>
              </w:rPr>
              <w:t>0.15%</w:t>
            </w:r>
          </w:p>
        </w:tc>
      </w:tr>
      <w:tr w:rsidR="00037CF4">
        <w:tc>
          <w:tcPr>
            <w:tcW w:w="1286" w:type="dxa"/>
            <w:vAlign w:val="center"/>
          </w:tcPr>
          <w:p w:rsidR="00037CF4" w:rsidRDefault="00922898">
            <w:pPr>
              <w:jc w:val="left"/>
            </w:pPr>
            <w:r>
              <w:rPr>
                <w:color w:val="000000"/>
                <w:sz w:val="24"/>
              </w:rPr>
              <w:t>过去三年</w:t>
            </w:r>
          </w:p>
        </w:tc>
        <w:tc>
          <w:tcPr>
            <w:tcW w:w="1286" w:type="dxa"/>
            <w:vAlign w:val="center"/>
          </w:tcPr>
          <w:p w:rsidR="00037CF4" w:rsidRDefault="00922898">
            <w:pPr>
              <w:jc w:val="center"/>
            </w:pPr>
            <w:r>
              <w:rPr>
                <w:color w:val="000000"/>
                <w:sz w:val="24"/>
              </w:rPr>
              <w:t>138.20%</w:t>
            </w:r>
          </w:p>
        </w:tc>
        <w:tc>
          <w:tcPr>
            <w:tcW w:w="1286" w:type="dxa"/>
            <w:vAlign w:val="center"/>
          </w:tcPr>
          <w:p w:rsidR="00037CF4" w:rsidRDefault="00922898">
            <w:pPr>
              <w:jc w:val="center"/>
            </w:pPr>
            <w:r>
              <w:rPr>
                <w:color w:val="000000"/>
                <w:sz w:val="24"/>
              </w:rPr>
              <w:t>1.94%</w:t>
            </w:r>
          </w:p>
        </w:tc>
        <w:tc>
          <w:tcPr>
            <w:tcW w:w="1285" w:type="dxa"/>
            <w:vAlign w:val="center"/>
          </w:tcPr>
          <w:p w:rsidR="00037CF4" w:rsidRDefault="00922898">
            <w:pPr>
              <w:jc w:val="center"/>
            </w:pPr>
            <w:r>
              <w:rPr>
                <w:color w:val="000000"/>
                <w:sz w:val="24"/>
              </w:rPr>
              <w:t>22.38%</w:t>
            </w:r>
          </w:p>
        </w:tc>
        <w:tc>
          <w:tcPr>
            <w:tcW w:w="1285" w:type="dxa"/>
            <w:vAlign w:val="center"/>
          </w:tcPr>
          <w:p w:rsidR="00037CF4" w:rsidRDefault="00922898">
            <w:pPr>
              <w:jc w:val="center"/>
            </w:pPr>
            <w:r>
              <w:rPr>
                <w:color w:val="000000"/>
                <w:sz w:val="24"/>
              </w:rPr>
              <w:t>1.55%</w:t>
            </w:r>
          </w:p>
        </w:tc>
        <w:tc>
          <w:tcPr>
            <w:tcW w:w="1285" w:type="dxa"/>
            <w:vAlign w:val="center"/>
          </w:tcPr>
          <w:p w:rsidR="00037CF4" w:rsidRDefault="00922898">
            <w:pPr>
              <w:jc w:val="center"/>
            </w:pPr>
            <w:r>
              <w:rPr>
                <w:color w:val="000000"/>
                <w:sz w:val="24"/>
              </w:rPr>
              <w:t>115.82%</w:t>
            </w:r>
          </w:p>
        </w:tc>
        <w:tc>
          <w:tcPr>
            <w:tcW w:w="1285" w:type="dxa"/>
            <w:vAlign w:val="center"/>
          </w:tcPr>
          <w:p w:rsidR="00037CF4" w:rsidRDefault="00922898">
            <w:pPr>
              <w:jc w:val="center"/>
            </w:pPr>
            <w:r>
              <w:rPr>
                <w:color w:val="000000"/>
                <w:sz w:val="24"/>
              </w:rPr>
              <w:t>0.39%</w:t>
            </w:r>
          </w:p>
        </w:tc>
      </w:tr>
      <w:tr w:rsidR="00037CF4">
        <w:tc>
          <w:tcPr>
            <w:tcW w:w="1286" w:type="dxa"/>
            <w:vAlign w:val="center"/>
          </w:tcPr>
          <w:p w:rsidR="00037CF4" w:rsidRDefault="00922898">
            <w:pPr>
              <w:jc w:val="left"/>
            </w:pPr>
            <w:r>
              <w:rPr>
                <w:color w:val="000000"/>
                <w:sz w:val="24"/>
              </w:rPr>
              <w:t>过去五年</w:t>
            </w:r>
          </w:p>
        </w:tc>
        <w:tc>
          <w:tcPr>
            <w:tcW w:w="1286" w:type="dxa"/>
            <w:vAlign w:val="center"/>
          </w:tcPr>
          <w:p w:rsidR="00037CF4" w:rsidRDefault="00922898">
            <w:pPr>
              <w:jc w:val="center"/>
            </w:pPr>
            <w:r>
              <w:rPr>
                <w:color w:val="000000"/>
                <w:sz w:val="24"/>
              </w:rPr>
              <w:t>263.38%</w:t>
            </w:r>
          </w:p>
        </w:tc>
        <w:tc>
          <w:tcPr>
            <w:tcW w:w="1286" w:type="dxa"/>
            <w:vAlign w:val="center"/>
          </w:tcPr>
          <w:p w:rsidR="00037CF4" w:rsidRDefault="00922898">
            <w:pPr>
              <w:jc w:val="center"/>
            </w:pPr>
            <w:r>
              <w:rPr>
                <w:color w:val="000000"/>
                <w:sz w:val="24"/>
              </w:rPr>
              <w:t>1.69%</w:t>
            </w:r>
          </w:p>
        </w:tc>
        <w:tc>
          <w:tcPr>
            <w:tcW w:w="1285" w:type="dxa"/>
            <w:vAlign w:val="center"/>
          </w:tcPr>
          <w:p w:rsidR="00037CF4" w:rsidRDefault="00922898">
            <w:pPr>
              <w:jc w:val="center"/>
            </w:pPr>
            <w:r>
              <w:rPr>
                <w:color w:val="000000"/>
                <w:sz w:val="24"/>
              </w:rPr>
              <w:t>90.44%</w:t>
            </w:r>
          </w:p>
        </w:tc>
        <w:tc>
          <w:tcPr>
            <w:tcW w:w="1285" w:type="dxa"/>
            <w:vAlign w:val="center"/>
          </w:tcPr>
          <w:p w:rsidR="00037CF4" w:rsidRDefault="00922898">
            <w:pPr>
              <w:jc w:val="center"/>
            </w:pPr>
            <w:r>
              <w:rPr>
                <w:color w:val="000000"/>
                <w:sz w:val="24"/>
              </w:rPr>
              <w:t>1.37%</w:t>
            </w:r>
          </w:p>
        </w:tc>
        <w:tc>
          <w:tcPr>
            <w:tcW w:w="1285" w:type="dxa"/>
            <w:vAlign w:val="center"/>
          </w:tcPr>
          <w:p w:rsidR="00037CF4" w:rsidRDefault="00922898">
            <w:pPr>
              <w:jc w:val="center"/>
            </w:pPr>
            <w:r>
              <w:rPr>
                <w:color w:val="000000"/>
                <w:sz w:val="24"/>
              </w:rPr>
              <w:t>172.94%</w:t>
            </w:r>
          </w:p>
        </w:tc>
        <w:tc>
          <w:tcPr>
            <w:tcW w:w="1285" w:type="dxa"/>
            <w:vAlign w:val="center"/>
          </w:tcPr>
          <w:p w:rsidR="00037CF4" w:rsidRDefault="00922898">
            <w:pPr>
              <w:jc w:val="center"/>
            </w:pPr>
            <w:r>
              <w:rPr>
                <w:color w:val="000000"/>
                <w:sz w:val="24"/>
              </w:rPr>
              <w:t>0.32%</w:t>
            </w:r>
          </w:p>
        </w:tc>
      </w:tr>
      <w:tr w:rsidR="00037CF4">
        <w:tc>
          <w:tcPr>
            <w:tcW w:w="1286" w:type="dxa"/>
            <w:vAlign w:val="center"/>
          </w:tcPr>
          <w:p w:rsidR="00037CF4" w:rsidRDefault="00922898">
            <w:pPr>
              <w:jc w:val="left"/>
            </w:pPr>
            <w:r>
              <w:rPr>
                <w:color w:val="000000"/>
                <w:sz w:val="24"/>
              </w:rPr>
              <w:t>自基金合同生效起至今</w:t>
            </w:r>
          </w:p>
        </w:tc>
        <w:tc>
          <w:tcPr>
            <w:tcW w:w="1286" w:type="dxa"/>
            <w:vAlign w:val="center"/>
          </w:tcPr>
          <w:p w:rsidR="00037CF4" w:rsidRDefault="00922898">
            <w:pPr>
              <w:jc w:val="center"/>
            </w:pPr>
            <w:r>
              <w:rPr>
                <w:color w:val="000000"/>
                <w:sz w:val="24"/>
              </w:rPr>
              <w:t>213.23%</w:t>
            </w:r>
          </w:p>
        </w:tc>
        <w:tc>
          <w:tcPr>
            <w:tcW w:w="1286" w:type="dxa"/>
            <w:vAlign w:val="center"/>
          </w:tcPr>
          <w:p w:rsidR="00037CF4" w:rsidRDefault="00922898">
            <w:pPr>
              <w:jc w:val="center"/>
            </w:pPr>
            <w:r>
              <w:rPr>
                <w:color w:val="000000"/>
                <w:sz w:val="24"/>
              </w:rPr>
              <w:t>1.55%</w:t>
            </w:r>
          </w:p>
        </w:tc>
        <w:tc>
          <w:tcPr>
            <w:tcW w:w="1285" w:type="dxa"/>
            <w:vAlign w:val="center"/>
          </w:tcPr>
          <w:p w:rsidR="00037CF4" w:rsidRDefault="00922898">
            <w:pPr>
              <w:jc w:val="center"/>
            </w:pPr>
            <w:r>
              <w:rPr>
                <w:color w:val="000000"/>
                <w:sz w:val="24"/>
              </w:rPr>
              <w:t>53.66%</w:t>
            </w:r>
          </w:p>
        </w:tc>
        <w:tc>
          <w:tcPr>
            <w:tcW w:w="1285" w:type="dxa"/>
            <w:vAlign w:val="center"/>
          </w:tcPr>
          <w:p w:rsidR="00037CF4" w:rsidRDefault="00922898">
            <w:pPr>
              <w:jc w:val="center"/>
            </w:pPr>
            <w:r>
              <w:rPr>
                <w:color w:val="000000"/>
                <w:sz w:val="24"/>
              </w:rPr>
              <w:t>1.33%</w:t>
            </w:r>
          </w:p>
        </w:tc>
        <w:tc>
          <w:tcPr>
            <w:tcW w:w="1285" w:type="dxa"/>
            <w:vAlign w:val="center"/>
          </w:tcPr>
          <w:p w:rsidR="00037CF4" w:rsidRDefault="00922898">
            <w:pPr>
              <w:jc w:val="center"/>
            </w:pPr>
            <w:r>
              <w:rPr>
                <w:color w:val="000000"/>
                <w:sz w:val="24"/>
              </w:rPr>
              <w:t>159.57%</w:t>
            </w:r>
          </w:p>
        </w:tc>
        <w:tc>
          <w:tcPr>
            <w:tcW w:w="1285" w:type="dxa"/>
            <w:vAlign w:val="center"/>
          </w:tcPr>
          <w:p w:rsidR="00037CF4" w:rsidRDefault="00922898">
            <w:pPr>
              <w:jc w:val="center"/>
            </w:pPr>
            <w:r>
              <w:rPr>
                <w:color w:val="000000"/>
                <w:sz w:val="24"/>
              </w:rPr>
              <w:t>0.22%</w:t>
            </w:r>
          </w:p>
        </w:tc>
      </w:tr>
    </w:tbl>
    <w:p w:rsidR="00037CF4" w:rsidRDefault="00922898">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日起，由原</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37CF4">
        <w:tc>
          <w:tcPr>
            <w:tcW w:w="1499" w:type="dxa"/>
            <w:vAlign w:val="center"/>
          </w:tcPr>
          <w:p w:rsidR="00037CF4" w:rsidRDefault="00922898">
            <w:pPr>
              <w:jc w:val="center"/>
            </w:pPr>
            <w:r>
              <w:rPr>
                <w:color w:val="000000"/>
                <w:sz w:val="24"/>
              </w:rPr>
              <w:t>2017</w:t>
            </w:r>
            <w:r>
              <w:rPr>
                <w:color w:val="000000"/>
                <w:sz w:val="24"/>
              </w:rPr>
              <w:t>年</w:t>
            </w:r>
          </w:p>
        </w:tc>
        <w:tc>
          <w:tcPr>
            <w:tcW w:w="1336" w:type="dxa"/>
            <w:vAlign w:val="center"/>
          </w:tcPr>
          <w:p w:rsidR="00037CF4" w:rsidRDefault="00922898">
            <w:pPr>
              <w:jc w:val="right"/>
            </w:pPr>
            <w:r>
              <w:rPr>
                <w:color w:val="000000"/>
                <w:sz w:val="24"/>
              </w:rPr>
              <w:t>3.110</w:t>
            </w:r>
          </w:p>
        </w:tc>
        <w:tc>
          <w:tcPr>
            <w:tcW w:w="1663" w:type="dxa"/>
            <w:vAlign w:val="center"/>
          </w:tcPr>
          <w:p w:rsidR="00037CF4" w:rsidRDefault="00922898">
            <w:pPr>
              <w:jc w:val="right"/>
            </w:pPr>
            <w:r>
              <w:rPr>
                <w:color w:val="000000"/>
                <w:sz w:val="24"/>
              </w:rPr>
              <w:t>319,216,132.67</w:t>
            </w:r>
          </w:p>
        </w:tc>
        <w:tc>
          <w:tcPr>
            <w:tcW w:w="1739" w:type="dxa"/>
            <w:vAlign w:val="center"/>
          </w:tcPr>
          <w:p w:rsidR="00037CF4" w:rsidRDefault="00922898">
            <w:pPr>
              <w:jc w:val="right"/>
            </w:pPr>
            <w:r>
              <w:rPr>
                <w:color w:val="000000"/>
                <w:sz w:val="24"/>
              </w:rPr>
              <w:t>88,312,525.75</w:t>
            </w:r>
          </w:p>
        </w:tc>
        <w:tc>
          <w:tcPr>
            <w:tcW w:w="1701" w:type="dxa"/>
            <w:vAlign w:val="center"/>
          </w:tcPr>
          <w:p w:rsidR="00037CF4" w:rsidRDefault="00922898">
            <w:pPr>
              <w:jc w:val="right"/>
            </w:pPr>
            <w:r>
              <w:rPr>
                <w:color w:val="000000"/>
                <w:sz w:val="24"/>
              </w:rPr>
              <w:t>407,528,658.42</w:t>
            </w:r>
          </w:p>
        </w:tc>
        <w:tc>
          <w:tcPr>
            <w:tcW w:w="1060" w:type="dxa"/>
            <w:vAlign w:val="center"/>
          </w:tcPr>
          <w:p w:rsidR="00037CF4" w:rsidRDefault="00922898">
            <w:pPr>
              <w:jc w:val="left"/>
            </w:pPr>
            <w:r>
              <w:rPr>
                <w:color w:val="000000"/>
                <w:sz w:val="24"/>
              </w:rPr>
              <w:t>-</w:t>
            </w:r>
          </w:p>
        </w:tc>
      </w:tr>
      <w:tr w:rsidR="00037CF4">
        <w:tc>
          <w:tcPr>
            <w:tcW w:w="1499" w:type="dxa"/>
            <w:vAlign w:val="center"/>
          </w:tcPr>
          <w:p w:rsidR="00037CF4" w:rsidRDefault="00922898">
            <w:pPr>
              <w:jc w:val="center"/>
            </w:pPr>
            <w:r>
              <w:rPr>
                <w:color w:val="000000"/>
                <w:sz w:val="24"/>
              </w:rPr>
              <w:t>2016</w:t>
            </w:r>
            <w:r>
              <w:rPr>
                <w:color w:val="000000"/>
                <w:sz w:val="24"/>
              </w:rPr>
              <w:t>年</w:t>
            </w:r>
          </w:p>
        </w:tc>
        <w:tc>
          <w:tcPr>
            <w:tcW w:w="1336" w:type="dxa"/>
            <w:vAlign w:val="center"/>
          </w:tcPr>
          <w:p w:rsidR="00037CF4" w:rsidRDefault="00922898">
            <w:pPr>
              <w:jc w:val="right"/>
            </w:pPr>
            <w:r>
              <w:rPr>
                <w:color w:val="000000"/>
                <w:sz w:val="24"/>
              </w:rPr>
              <w:t>5.500</w:t>
            </w:r>
          </w:p>
        </w:tc>
        <w:tc>
          <w:tcPr>
            <w:tcW w:w="1663" w:type="dxa"/>
            <w:vAlign w:val="center"/>
          </w:tcPr>
          <w:p w:rsidR="00037CF4" w:rsidRDefault="00922898">
            <w:pPr>
              <w:jc w:val="right"/>
            </w:pPr>
            <w:r>
              <w:rPr>
                <w:color w:val="000000"/>
                <w:sz w:val="24"/>
              </w:rPr>
              <w:t>417,035,736.66</w:t>
            </w:r>
          </w:p>
        </w:tc>
        <w:tc>
          <w:tcPr>
            <w:tcW w:w="1739" w:type="dxa"/>
            <w:vAlign w:val="center"/>
          </w:tcPr>
          <w:p w:rsidR="00037CF4" w:rsidRDefault="00922898">
            <w:pPr>
              <w:jc w:val="right"/>
            </w:pPr>
            <w:r>
              <w:rPr>
                <w:color w:val="000000"/>
                <w:sz w:val="24"/>
              </w:rPr>
              <w:t>135,989,363.48</w:t>
            </w:r>
          </w:p>
        </w:tc>
        <w:tc>
          <w:tcPr>
            <w:tcW w:w="1701" w:type="dxa"/>
            <w:vAlign w:val="center"/>
          </w:tcPr>
          <w:p w:rsidR="00037CF4" w:rsidRDefault="00922898">
            <w:pPr>
              <w:jc w:val="right"/>
            </w:pPr>
            <w:r>
              <w:rPr>
                <w:color w:val="000000"/>
                <w:sz w:val="24"/>
              </w:rPr>
              <w:t>553,025,100.14</w:t>
            </w:r>
          </w:p>
        </w:tc>
        <w:tc>
          <w:tcPr>
            <w:tcW w:w="1060" w:type="dxa"/>
            <w:vAlign w:val="center"/>
          </w:tcPr>
          <w:p w:rsidR="00037CF4" w:rsidRDefault="00922898">
            <w:pPr>
              <w:jc w:val="left"/>
            </w:pPr>
            <w:r>
              <w:rPr>
                <w:color w:val="000000"/>
                <w:sz w:val="24"/>
              </w:rPr>
              <w:t>-</w:t>
            </w:r>
          </w:p>
        </w:tc>
      </w:tr>
      <w:tr w:rsidR="00037CF4">
        <w:tc>
          <w:tcPr>
            <w:tcW w:w="1499" w:type="dxa"/>
            <w:vAlign w:val="center"/>
          </w:tcPr>
          <w:p w:rsidR="00037CF4" w:rsidRDefault="00922898">
            <w:pPr>
              <w:jc w:val="center"/>
            </w:pPr>
            <w:r>
              <w:rPr>
                <w:color w:val="000000"/>
                <w:sz w:val="24"/>
              </w:rPr>
              <w:t>2015</w:t>
            </w:r>
            <w:r>
              <w:rPr>
                <w:color w:val="000000"/>
                <w:sz w:val="24"/>
              </w:rPr>
              <w:t>年</w:t>
            </w:r>
          </w:p>
        </w:tc>
        <w:tc>
          <w:tcPr>
            <w:tcW w:w="1336" w:type="dxa"/>
            <w:vAlign w:val="center"/>
          </w:tcPr>
          <w:p w:rsidR="00037CF4" w:rsidRDefault="00922898">
            <w:pPr>
              <w:jc w:val="right"/>
            </w:pPr>
            <w:r>
              <w:rPr>
                <w:color w:val="000000"/>
                <w:sz w:val="24"/>
              </w:rPr>
              <w:t>-</w:t>
            </w:r>
          </w:p>
        </w:tc>
        <w:tc>
          <w:tcPr>
            <w:tcW w:w="1663" w:type="dxa"/>
            <w:vAlign w:val="center"/>
          </w:tcPr>
          <w:p w:rsidR="00037CF4" w:rsidRDefault="00922898">
            <w:pPr>
              <w:jc w:val="right"/>
            </w:pPr>
            <w:r>
              <w:rPr>
                <w:color w:val="000000"/>
                <w:sz w:val="24"/>
              </w:rPr>
              <w:t>-</w:t>
            </w:r>
          </w:p>
        </w:tc>
        <w:tc>
          <w:tcPr>
            <w:tcW w:w="1739" w:type="dxa"/>
            <w:vAlign w:val="center"/>
          </w:tcPr>
          <w:p w:rsidR="00037CF4" w:rsidRDefault="00922898">
            <w:pPr>
              <w:jc w:val="right"/>
            </w:pPr>
            <w:r>
              <w:rPr>
                <w:color w:val="000000"/>
                <w:sz w:val="24"/>
              </w:rPr>
              <w:t>-</w:t>
            </w:r>
          </w:p>
        </w:tc>
        <w:tc>
          <w:tcPr>
            <w:tcW w:w="1701" w:type="dxa"/>
            <w:vAlign w:val="center"/>
          </w:tcPr>
          <w:p w:rsidR="00037CF4" w:rsidRDefault="00922898">
            <w:pPr>
              <w:jc w:val="right"/>
            </w:pPr>
            <w:r>
              <w:rPr>
                <w:color w:val="000000"/>
                <w:sz w:val="24"/>
              </w:rPr>
              <w:t>-</w:t>
            </w:r>
          </w:p>
        </w:tc>
        <w:tc>
          <w:tcPr>
            <w:tcW w:w="1060" w:type="dxa"/>
            <w:vAlign w:val="center"/>
          </w:tcPr>
          <w:p w:rsidR="00037CF4" w:rsidRDefault="00922898">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8.610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736,251,869.33</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224,301,889.23</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960,553,758.56</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37CF4" w:rsidRDefault="0092289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37CF4">
        <w:tc>
          <w:tcPr>
            <w:tcW w:w="1499" w:type="dxa"/>
            <w:vAlign w:val="center"/>
          </w:tcPr>
          <w:p w:rsidR="00037CF4" w:rsidRDefault="00922898">
            <w:pPr>
              <w:jc w:val="center"/>
            </w:pPr>
            <w:r>
              <w:rPr>
                <w:color w:val="000000"/>
                <w:sz w:val="24"/>
              </w:rPr>
              <w:t>任相栋</w:t>
            </w:r>
          </w:p>
        </w:tc>
        <w:tc>
          <w:tcPr>
            <w:tcW w:w="1499" w:type="dxa"/>
            <w:vAlign w:val="center"/>
          </w:tcPr>
          <w:p w:rsidR="00037CF4" w:rsidRDefault="00922898">
            <w:pPr>
              <w:jc w:val="center"/>
            </w:pPr>
            <w:r>
              <w:rPr>
                <w:color w:val="000000"/>
                <w:sz w:val="24"/>
              </w:rPr>
              <w:t>交银先进制造混合、交银经济新动力混合的基金经理</w:t>
            </w:r>
          </w:p>
        </w:tc>
        <w:tc>
          <w:tcPr>
            <w:tcW w:w="1500" w:type="dxa"/>
            <w:vAlign w:val="center"/>
          </w:tcPr>
          <w:p w:rsidR="00037CF4" w:rsidRDefault="00922898">
            <w:pPr>
              <w:jc w:val="center"/>
            </w:pPr>
            <w:r>
              <w:rPr>
                <w:color w:val="000000"/>
                <w:sz w:val="24"/>
              </w:rPr>
              <w:t>2015-01-21</w:t>
            </w:r>
          </w:p>
        </w:tc>
        <w:tc>
          <w:tcPr>
            <w:tcW w:w="1500" w:type="dxa"/>
            <w:vAlign w:val="center"/>
          </w:tcPr>
          <w:p w:rsidR="00037CF4" w:rsidRDefault="00922898">
            <w:pPr>
              <w:jc w:val="center"/>
            </w:pPr>
            <w:r>
              <w:rPr>
                <w:color w:val="000000"/>
                <w:sz w:val="24"/>
              </w:rPr>
              <w:t>-</w:t>
            </w:r>
          </w:p>
        </w:tc>
        <w:tc>
          <w:tcPr>
            <w:tcW w:w="1090" w:type="dxa"/>
            <w:vAlign w:val="center"/>
          </w:tcPr>
          <w:p w:rsidR="00037CF4" w:rsidRDefault="00922898">
            <w:pPr>
              <w:jc w:val="center"/>
            </w:pPr>
            <w:r>
              <w:rPr>
                <w:color w:val="000000"/>
                <w:sz w:val="24"/>
              </w:rPr>
              <w:t>7</w:t>
            </w:r>
            <w:r>
              <w:rPr>
                <w:color w:val="000000"/>
                <w:sz w:val="24"/>
              </w:rPr>
              <w:t>年</w:t>
            </w:r>
          </w:p>
        </w:tc>
        <w:tc>
          <w:tcPr>
            <w:tcW w:w="1910" w:type="dxa"/>
            <w:vAlign w:val="center"/>
          </w:tcPr>
          <w:p w:rsidR="00037CF4" w:rsidRDefault="00922898">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037CF4" w:rsidRDefault="0092289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37CF4" w:rsidRDefault="0092289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037CF4" w:rsidRDefault="0092289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37CF4" w:rsidRDefault="0092289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37CF4" w:rsidRDefault="0092289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37CF4" w:rsidRDefault="0092289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7CF4" w:rsidRDefault="0092289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37CF4" w:rsidRDefault="0092289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037CF4" w:rsidRDefault="00922898">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股分化明显，上证指数表现明显优于创业板。各行业指数内部表现差异也较大，以食品饮料、家电、钢铁、有色为代表的消费和周期板块表现明显优于</w:t>
      </w:r>
      <w:r>
        <w:rPr>
          <w:color w:val="000000"/>
          <w:sz w:val="24"/>
        </w:rPr>
        <w:t>TMT</w:t>
      </w:r>
      <w:r>
        <w:rPr>
          <w:color w:val="000000"/>
          <w:sz w:val="24"/>
        </w:rPr>
        <w:t>、军工等板块。从市值表现来看，大市值股票表现明显优于中小市值。总体来看，市场对确定性的追求明显优于对变化的追求，中国版</w:t>
      </w:r>
      <w:r>
        <w:rPr>
          <w:color w:val="000000"/>
          <w:sz w:val="24"/>
        </w:rPr>
        <w:t>“</w:t>
      </w:r>
      <w:r>
        <w:rPr>
          <w:color w:val="000000"/>
          <w:sz w:val="24"/>
        </w:rPr>
        <w:t>漂亮</w:t>
      </w:r>
      <w:r>
        <w:rPr>
          <w:color w:val="000000"/>
          <w:sz w:val="24"/>
        </w:rPr>
        <w:t>50”</w:t>
      </w:r>
      <w:r>
        <w:rPr>
          <w:color w:val="000000"/>
          <w:sz w:val="24"/>
        </w:rPr>
        <w:t>表现抢眼。</w:t>
      </w:r>
    </w:p>
    <w:p w:rsidR="001A59F9" w:rsidRPr="0013437B" w:rsidRDefault="001A59F9" w:rsidP="0013437B">
      <w:pPr>
        <w:spacing w:before="29" w:line="288" w:lineRule="auto"/>
        <w:ind w:firstLineChars="200" w:firstLine="480"/>
        <w:rPr>
          <w:color w:val="000000"/>
          <w:sz w:val="24"/>
        </w:rPr>
      </w:pPr>
      <w:r w:rsidRPr="0013437B">
        <w:rPr>
          <w:color w:val="000000"/>
          <w:sz w:val="24"/>
        </w:rPr>
        <w:t>受基金合同的限制，</w:t>
      </w:r>
      <w:r w:rsidRPr="0013437B">
        <w:rPr>
          <w:color w:val="000000"/>
          <w:sz w:val="24"/>
        </w:rPr>
        <w:t xml:space="preserve"> </w:t>
      </w:r>
      <w:r w:rsidRPr="0013437B">
        <w:rPr>
          <w:color w:val="000000"/>
          <w:sz w:val="24"/>
        </w:rPr>
        <w:t>于</w:t>
      </w:r>
      <w:r w:rsidRPr="0013437B">
        <w:rPr>
          <w:color w:val="000000"/>
          <w:sz w:val="24"/>
        </w:rPr>
        <w:t>2017</w:t>
      </w:r>
      <w:r w:rsidRPr="0013437B">
        <w:rPr>
          <w:color w:val="000000"/>
          <w:sz w:val="24"/>
        </w:rPr>
        <w:t>年表现较好的周期和消费相关板块本基金可投资仓位有限，这对本基金业绩表现形成较大影响。本基金投资范围内的主要板块的基本面与经济增长的二阶导相关性较大，在股票投资属性上的表现就是贝塔较大，这类板块的表现需要股票市场风险偏好有一定配合，而</w:t>
      </w:r>
      <w:r w:rsidRPr="0013437B">
        <w:rPr>
          <w:color w:val="000000"/>
          <w:sz w:val="24"/>
        </w:rPr>
        <w:t>2017</w:t>
      </w:r>
      <w:r w:rsidRPr="0013437B">
        <w:rPr>
          <w:color w:val="000000"/>
          <w:sz w:val="24"/>
        </w:rPr>
        <w:t>年的市场风险偏好除三季度有短暂起色外，整体全年处于较低水平，因此相关板块在</w:t>
      </w:r>
      <w:r w:rsidRPr="0013437B">
        <w:rPr>
          <w:color w:val="000000"/>
          <w:sz w:val="24"/>
        </w:rPr>
        <w:t>2017</w:t>
      </w:r>
      <w:r w:rsidRPr="0013437B">
        <w:rPr>
          <w:color w:val="000000"/>
          <w:sz w:val="24"/>
        </w:rPr>
        <w:t>年表现暗淡。本基金</w:t>
      </w:r>
      <w:r w:rsidRPr="0013437B">
        <w:rPr>
          <w:color w:val="000000"/>
          <w:sz w:val="24"/>
        </w:rPr>
        <w:t>2017</w:t>
      </w:r>
      <w:r w:rsidRPr="0013437B">
        <w:rPr>
          <w:color w:val="000000"/>
          <w:sz w:val="24"/>
        </w:rPr>
        <w:t>年跑赢业绩比较基准，但收益率波动较大。</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2.172</w:t>
      </w:r>
      <w:r w:rsidRPr="0013437B">
        <w:rPr>
          <w:color w:val="000000"/>
          <w:sz w:val="24"/>
        </w:rPr>
        <w:t>元，本报告期份额净值增长率为</w:t>
      </w:r>
      <w:r w:rsidRPr="0013437B">
        <w:rPr>
          <w:color w:val="000000"/>
          <w:sz w:val="24"/>
        </w:rPr>
        <w:t>15.69%</w:t>
      </w:r>
      <w:r w:rsidRPr="0013437B">
        <w:rPr>
          <w:color w:val="000000"/>
          <w:sz w:val="24"/>
        </w:rPr>
        <w:t>，同期业绩比较基准增长率为</w:t>
      </w:r>
      <w:r w:rsidRPr="0013437B">
        <w:rPr>
          <w:color w:val="000000"/>
          <w:sz w:val="24"/>
        </w:rPr>
        <w:t>-4.28%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A</w:t>
      </w:r>
      <w:r w:rsidRPr="0013437B">
        <w:rPr>
          <w:color w:val="000000"/>
          <w:sz w:val="24"/>
        </w:rPr>
        <w:t>股中长期市场，我们对中国经济未来几年的转型升级充满信心，我们认为中国制造业将完成从低技术壁垒、低品牌要求向高技术壁垒、高品牌要求的跨越，这背后的驱动力是中国的工程师红利、企业家红利、不断增长的综合国力对中国制造的品牌提升以及改革开放以来几十年的工业基础积累。如果能完成这一跨越，中国在高端制造领域，即中国之前一直想进入、却未能进入的制造领域，将诞生新一批新的全球竞争力的企业。而近年来相关上市公司对比海外竞争对手具有明显的竞争优势的事实在某种程度上佐证了我们的判断，这些公司成长的过程就是中国国内进口替代和挤占海外竞争对手全球份额的过程，因此除非中国出现较大的社会动荡和经济危机，这一进程很难被打破，这些公司成长的过程就是股票市场里一批新的福耀玻璃、美的电器崛起的过程。展望</w:t>
      </w:r>
      <w:r w:rsidRPr="0013437B">
        <w:rPr>
          <w:color w:val="000000"/>
          <w:sz w:val="24"/>
        </w:rPr>
        <w:t>2018</w:t>
      </w:r>
      <w:r w:rsidRPr="0013437B">
        <w:rPr>
          <w:color w:val="000000"/>
          <w:sz w:val="24"/>
        </w:rPr>
        <w:t>年，在金融去杠杆和海外市场的冲击下，股票市场波动可能会加剧，由于经济增速的钝化，股票市场也有望从消费周期占绝对主线回归到更加均衡的状态，一批质地优秀且有中长期竞争优势的成长股有望获得市场重估，这些股票将会构成本基金组合构建的基础。本基金将坚持自下而上选股，努力为投资者创造超额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037CF4" w:rsidRDefault="0092289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37CF4" w:rsidRDefault="0092289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E075C4">
        <w:rPr>
          <w:rFonts w:hint="eastAsia"/>
          <w:color w:val="000000"/>
          <w:sz w:val="24"/>
        </w:rPr>
        <w:t>年度</w:t>
      </w:r>
      <w:r w:rsidR="00E075C4">
        <w:rPr>
          <w:color w:val="000000"/>
          <w:sz w:val="24"/>
        </w:rPr>
        <w:t>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交银施罗德先进制造混合型证券投资基金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交银施罗德先进制造混合型证券投资基金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B509FE">
            <w:pPr>
              <w:pStyle w:val="af6"/>
              <w:spacing w:before="29" w:beforeAutospacing="0" w:line="288" w:lineRule="auto"/>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169,868,058.21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160,114,110.79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14,473,918.30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9,828,661.85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3,587,001.36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1,894,243.68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2,671,185,947.30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2,141,945,141.10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2,528,760,547.30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2,042,095,141.10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142,425,400.00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99,850,000.00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186,200,503.10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348,000,762.00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9,867,274.79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2,875,796.30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1,960,829.36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14,455,286.62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6,808,568.24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3,062,646,511.19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2,680,419,591.81</w:t>
            </w:r>
          </w:p>
        </w:tc>
      </w:tr>
      <w:tr w:rsidR="00DA3B22" w:rsidRPr="00C51C77" w:rsidTr="00241E77">
        <w:tc>
          <w:tcPr>
            <w:tcW w:w="3402" w:type="dxa"/>
            <w:vAlign w:val="center"/>
          </w:tcPr>
          <w:p w:rsidR="00DA3B22" w:rsidRPr="00B9358B" w:rsidRDefault="00DA3B22" w:rsidP="004673D7">
            <w:pPr>
              <w:pStyle w:val="af6"/>
              <w:spacing w:before="29" w:beforeAutospacing="0" w:line="288" w:lineRule="auto"/>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84,620,357.22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38,753,492.37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5,254,256.61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2,055,942.49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3,684,078.95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3,093,579.44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614,013.15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515,596.56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7,830,516.44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4,641,686.83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418,711.50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399,404.88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102,421,933.87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49,459,702.57</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1,363,020,411.24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1,223,221,570.26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1,597,204,166.08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1,407,738,318.98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2,960,224,577.32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2,630,959,889.24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3,062,646,511.19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2,680,419,591.81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2.172</w:t>
      </w:r>
      <w:r w:rsidR="001A59F9" w:rsidRPr="00AA0214">
        <w:rPr>
          <w:kern w:val="0"/>
          <w:sz w:val="24"/>
        </w:rPr>
        <w:t>元，基金份额总额</w:t>
      </w:r>
      <w:r w:rsidR="001A59F9" w:rsidRPr="00AA0214">
        <w:rPr>
          <w:kern w:val="0"/>
          <w:sz w:val="24"/>
        </w:rPr>
        <w:t>1,363,020,411.24</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交银施罗德先进制造混合型证券投资基金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486,985,486.03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128,394,347.34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9,390,404.24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2,630,139.30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3,077,017.53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2,001,556.48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2,800,991.48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215,671.24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3,512,395.23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412,911.58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461,731,569.94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164,093,917.48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447,912,689.59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159,455,433.01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165,710.00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13,653,170.35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4,638,484.47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12,366,768.18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-39,695,186.32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3,496,743.67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1,365,476.88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93,019,115.65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50,143,319.26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45,192,734.22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21,646,701.43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7,532,122.32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3,607,783.52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39,829,634.31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24,451,152.34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464,624.80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437,681.97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393,966,370.38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78,251,028.08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393,966,370.38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78,251,028.08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交银施罗德先进制造混合型证券投资基金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1,223,221,570.26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1,407,738,318.98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2,630,959,889.24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393,966,370.38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393,966,370.38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139,798,840.98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203,028,135.14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342,826,976.12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1,594,681,126.89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1,989,657,028.84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3,584,338,155.73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-1,454,882,285.91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-1,786,628,893.70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-3,241,511,179.61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-407,528,658.42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-407,528,658.42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1,363,020,411.24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1,597,204,166.08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2,960,224,577.32</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453,576,306.10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743,561,120.41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1,197,137,426.51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78,251,028.08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78,251,028.08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769,645,264.16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1,138,951,270.63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1,908,596,534.79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1,238,865,598.26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1,808,916,003.72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3,047,781,601.98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-469,220,334.10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-669,964,733.09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-1,139,185,067.19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-553,025,100.14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-553,025,100.14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1,223,221,570.26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1,407,738,318.98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2,630,959,889.24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37CF4" w:rsidRDefault="00922898">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037CF4" w:rsidRDefault="00922898">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037CF4" w:rsidRDefault="00922898">
      <w:pPr>
        <w:spacing w:before="29" w:line="288" w:lineRule="auto"/>
        <w:ind w:firstLineChars="200" w:firstLine="480"/>
        <w:rPr>
          <w:color w:val="000000"/>
          <w:sz w:val="24"/>
        </w:rPr>
      </w:pPr>
      <w:r>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，其中，投资于大装备制造类行业上市公司股票的比例不低于股票资产的</w:t>
      </w:r>
      <w:r>
        <w:rPr>
          <w:color w:val="000000"/>
          <w:sz w:val="24"/>
        </w:rPr>
        <w:t>80%</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申银万国装备制造指数收益率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申银万国装备制造指数收益率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037CF4" w:rsidRDefault="0092289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颁布的《证券投资基金会计核算业务指引》、《交银施罗德先进制造混合型证券投资基金基金合同》和在财务报表附注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Default="00922898" w:rsidP="00016A50">
      <w:pPr>
        <w:spacing w:line="360" w:lineRule="auto"/>
        <w:ind w:firstLineChars="200" w:firstLine="480"/>
        <w:rPr>
          <w:color w:val="000000"/>
          <w:sz w:val="24"/>
        </w:rPr>
      </w:pPr>
      <w:r w:rsidRPr="00922898">
        <w:rPr>
          <w:rFonts w:hint="eastAsia"/>
          <w:color w:val="000000"/>
          <w:sz w:val="24"/>
        </w:rPr>
        <w:t>本报告期所采用的会计政策与最近一期年度报告一致，但会计估计有所变更，详见</w:t>
      </w:r>
      <w:r w:rsidRPr="00922898">
        <w:rPr>
          <w:rFonts w:hint="eastAsia"/>
          <w:color w:val="000000"/>
          <w:sz w:val="24"/>
        </w:rPr>
        <w:t>7.4.5.2</w:t>
      </w:r>
      <w:r w:rsidRPr="00922898">
        <w:rPr>
          <w:rFonts w:hint="eastAsia"/>
          <w:color w:val="000000"/>
          <w:sz w:val="24"/>
        </w:rPr>
        <w:t>。</w:t>
      </w:r>
    </w:p>
    <w:p w:rsidR="00922898" w:rsidRPr="00C51C77" w:rsidRDefault="00922898"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r w:rsidRPr="002F6772">
        <w:rPr>
          <w:color w:val="000000"/>
          <w:sz w:val="24"/>
        </w:rPr>
        <w:t xml:space="preserve"> </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37CF4" w:rsidRDefault="0092289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37CF4" w:rsidRDefault="0092289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037CF4" w:rsidRDefault="0092289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37CF4" w:rsidRDefault="0092289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37CF4">
        <w:tc>
          <w:tcPr>
            <w:tcW w:w="5220" w:type="dxa"/>
            <w:vAlign w:val="center"/>
          </w:tcPr>
          <w:p w:rsidR="00037CF4" w:rsidRDefault="0092289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37CF4" w:rsidRDefault="00922898">
            <w:pPr>
              <w:jc w:val="center"/>
            </w:pPr>
            <w:r>
              <w:rPr>
                <w:color w:val="000000"/>
                <w:sz w:val="24"/>
              </w:rPr>
              <w:t>基金管理人、基金销售机构</w:t>
            </w:r>
          </w:p>
        </w:tc>
      </w:tr>
      <w:tr w:rsidR="00037CF4">
        <w:tc>
          <w:tcPr>
            <w:tcW w:w="5220" w:type="dxa"/>
            <w:vAlign w:val="center"/>
          </w:tcPr>
          <w:p w:rsidR="00037CF4" w:rsidRDefault="0092289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37CF4" w:rsidRDefault="00922898">
            <w:pPr>
              <w:jc w:val="center"/>
            </w:pPr>
            <w:r>
              <w:rPr>
                <w:color w:val="000000"/>
                <w:sz w:val="24"/>
              </w:rPr>
              <w:t>基金托管人、基金销售机构</w:t>
            </w:r>
          </w:p>
        </w:tc>
      </w:tr>
      <w:tr w:rsidR="00037CF4">
        <w:tc>
          <w:tcPr>
            <w:tcW w:w="5220" w:type="dxa"/>
            <w:vAlign w:val="center"/>
          </w:tcPr>
          <w:p w:rsidR="00037CF4" w:rsidRDefault="0092289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37CF4" w:rsidRDefault="00922898">
            <w:pPr>
              <w:jc w:val="center"/>
            </w:pPr>
            <w:r>
              <w:rPr>
                <w:color w:val="000000"/>
                <w:sz w:val="24"/>
              </w:rPr>
              <w:t>基金管理人的股东、基金销售机构</w:t>
            </w:r>
          </w:p>
        </w:tc>
      </w:tr>
      <w:tr w:rsidR="00037CF4">
        <w:tc>
          <w:tcPr>
            <w:tcW w:w="5220" w:type="dxa"/>
            <w:vAlign w:val="center"/>
          </w:tcPr>
          <w:p w:rsidR="00037CF4" w:rsidRDefault="00922898">
            <w:pPr>
              <w:jc w:val="left"/>
            </w:pPr>
            <w:r>
              <w:rPr>
                <w:color w:val="000000"/>
                <w:sz w:val="24"/>
              </w:rPr>
              <w:t>施罗德投资管理有限公司</w:t>
            </w:r>
          </w:p>
        </w:tc>
        <w:tc>
          <w:tcPr>
            <w:tcW w:w="3780" w:type="dxa"/>
            <w:vAlign w:val="center"/>
          </w:tcPr>
          <w:p w:rsidR="00037CF4" w:rsidRDefault="00922898">
            <w:pPr>
              <w:jc w:val="center"/>
            </w:pPr>
            <w:r>
              <w:rPr>
                <w:color w:val="000000"/>
                <w:sz w:val="24"/>
              </w:rPr>
              <w:t>基金管理人的股东</w:t>
            </w:r>
          </w:p>
        </w:tc>
      </w:tr>
      <w:tr w:rsidR="00037CF4">
        <w:tc>
          <w:tcPr>
            <w:tcW w:w="5220" w:type="dxa"/>
            <w:vAlign w:val="center"/>
          </w:tcPr>
          <w:p w:rsidR="00037CF4" w:rsidRDefault="0092289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37CF4" w:rsidRDefault="00922898">
            <w:pPr>
              <w:jc w:val="center"/>
            </w:pPr>
            <w:r>
              <w:rPr>
                <w:color w:val="000000"/>
                <w:sz w:val="24"/>
              </w:rPr>
              <w:t>基金管理人的股东</w:t>
            </w:r>
          </w:p>
        </w:tc>
      </w:tr>
      <w:tr w:rsidR="00037CF4">
        <w:tc>
          <w:tcPr>
            <w:tcW w:w="5220" w:type="dxa"/>
            <w:vAlign w:val="center"/>
          </w:tcPr>
          <w:p w:rsidR="00037CF4" w:rsidRDefault="00922898">
            <w:pPr>
              <w:jc w:val="left"/>
            </w:pPr>
            <w:r>
              <w:rPr>
                <w:color w:val="000000"/>
                <w:sz w:val="24"/>
              </w:rPr>
              <w:t>交银施罗德资产管理有限公司</w:t>
            </w:r>
          </w:p>
        </w:tc>
        <w:tc>
          <w:tcPr>
            <w:tcW w:w="3780" w:type="dxa"/>
            <w:vAlign w:val="center"/>
          </w:tcPr>
          <w:p w:rsidR="00037CF4" w:rsidRDefault="00922898">
            <w:pPr>
              <w:jc w:val="center"/>
            </w:pPr>
            <w:r>
              <w:rPr>
                <w:color w:val="000000"/>
                <w:sz w:val="24"/>
              </w:rPr>
              <w:t>基金管理人的子公司</w:t>
            </w:r>
          </w:p>
        </w:tc>
      </w:tr>
      <w:tr w:rsidR="00037CF4">
        <w:tc>
          <w:tcPr>
            <w:tcW w:w="5220" w:type="dxa"/>
            <w:vAlign w:val="center"/>
          </w:tcPr>
          <w:p w:rsidR="00037CF4" w:rsidRDefault="00922898">
            <w:pPr>
              <w:jc w:val="left"/>
            </w:pPr>
            <w:r>
              <w:rPr>
                <w:color w:val="000000"/>
                <w:sz w:val="24"/>
              </w:rPr>
              <w:t>上海直源投资管理有限公司</w:t>
            </w:r>
          </w:p>
        </w:tc>
        <w:tc>
          <w:tcPr>
            <w:tcW w:w="3780" w:type="dxa"/>
            <w:vAlign w:val="center"/>
          </w:tcPr>
          <w:p w:rsidR="00037CF4" w:rsidRDefault="00922898">
            <w:pPr>
              <w:jc w:val="center"/>
            </w:pPr>
            <w:r>
              <w:rPr>
                <w:color w:val="000000"/>
                <w:sz w:val="24"/>
              </w:rPr>
              <w:t>受基金管理人控制的公司</w:t>
            </w:r>
          </w:p>
        </w:tc>
      </w:tr>
      <w:tr w:rsidR="00037CF4">
        <w:tc>
          <w:tcPr>
            <w:tcW w:w="5220" w:type="dxa"/>
            <w:vAlign w:val="center"/>
          </w:tcPr>
          <w:p w:rsidR="00037CF4" w:rsidRDefault="00922898">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37CF4" w:rsidRDefault="00922898">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45,192,734.22</w:t>
            </w:r>
          </w:p>
        </w:tc>
        <w:tc>
          <w:tcPr>
            <w:tcW w:w="2657" w:type="dxa"/>
            <w:vAlign w:val="center"/>
          </w:tcPr>
          <w:p w:rsidR="001A59F9" w:rsidRPr="00924183" w:rsidRDefault="001A59F9" w:rsidP="00924183">
            <w:pPr>
              <w:spacing w:before="29" w:line="288" w:lineRule="auto"/>
              <w:jc w:val="right"/>
              <w:rPr>
                <w:sz w:val="24"/>
              </w:rPr>
            </w:pPr>
            <w:r w:rsidRPr="00924183">
              <w:rPr>
                <w:sz w:val="24"/>
              </w:rPr>
              <w:t>21,646,701.43</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7,362,069.45</w:t>
            </w:r>
          </w:p>
        </w:tc>
        <w:tc>
          <w:tcPr>
            <w:tcW w:w="2657" w:type="dxa"/>
            <w:vAlign w:val="center"/>
          </w:tcPr>
          <w:p w:rsidR="001A59F9" w:rsidRPr="00924183" w:rsidRDefault="001A59F9" w:rsidP="00924183">
            <w:pPr>
              <w:spacing w:before="29" w:line="288" w:lineRule="auto"/>
              <w:jc w:val="right"/>
              <w:rPr>
                <w:sz w:val="24"/>
              </w:rPr>
            </w:pPr>
            <w:r w:rsidRPr="00924183">
              <w:rPr>
                <w:sz w:val="24"/>
              </w:rPr>
              <w:t>4,044,044.27</w:t>
            </w:r>
          </w:p>
        </w:tc>
      </w:tr>
    </w:tbl>
    <w:p w:rsidR="00037CF4" w:rsidRDefault="00922898">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7,532,122.32</w:t>
            </w:r>
          </w:p>
        </w:tc>
        <w:tc>
          <w:tcPr>
            <w:tcW w:w="2657" w:type="dxa"/>
            <w:vAlign w:val="center"/>
          </w:tcPr>
          <w:p w:rsidR="001A59F9" w:rsidRPr="00243BD8" w:rsidRDefault="001A59F9" w:rsidP="00243BD8">
            <w:pPr>
              <w:spacing w:before="29" w:line="288" w:lineRule="auto"/>
              <w:jc w:val="right"/>
              <w:rPr>
                <w:sz w:val="24"/>
              </w:rPr>
            </w:pPr>
            <w:r w:rsidRPr="00243BD8">
              <w:rPr>
                <w:sz w:val="24"/>
              </w:rPr>
              <w:t>3,607,783.52</w:t>
            </w:r>
          </w:p>
        </w:tc>
      </w:tr>
    </w:tbl>
    <w:p w:rsidR="00037CF4" w:rsidRDefault="0092289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37CF4">
        <w:tc>
          <w:tcPr>
            <w:tcW w:w="1701" w:type="dxa"/>
            <w:vAlign w:val="center"/>
          </w:tcPr>
          <w:p w:rsidR="00037CF4" w:rsidRDefault="00922898">
            <w:pPr>
              <w:jc w:val="left"/>
            </w:pPr>
            <w:r>
              <w:rPr>
                <w:color w:val="000000"/>
                <w:szCs w:val="21"/>
              </w:rPr>
              <w:t>中国农业银行</w:t>
            </w:r>
          </w:p>
        </w:tc>
        <w:tc>
          <w:tcPr>
            <w:tcW w:w="1985" w:type="dxa"/>
            <w:vAlign w:val="center"/>
          </w:tcPr>
          <w:p w:rsidR="00037CF4" w:rsidRDefault="00922898">
            <w:pPr>
              <w:jc w:val="right"/>
            </w:pPr>
            <w:r>
              <w:rPr>
                <w:color w:val="000000"/>
                <w:szCs w:val="21"/>
              </w:rPr>
              <w:t>169,868,058.21</w:t>
            </w:r>
          </w:p>
        </w:tc>
        <w:tc>
          <w:tcPr>
            <w:tcW w:w="1701" w:type="dxa"/>
            <w:vAlign w:val="center"/>
          </w:tcPr>
          <w:p w:rsidR="00037CF4" w:rsidRDefault="00922898">
            <w:pPr>
              <w:jc w:val="right"/>
            </w:pPr>
            <w:r>
              <w:rPr>
                <w:color w:val="000000"/>
                <w:szCs w:val="21"/>
              </w:rPr>
              <w:t>2,834,952.00</w:t>
            </w:r>
          </w:p>
        </w:tc>
        <w:tc>
          <w:tcPr>
            <w:tcW w:w="1843" w:type="dxa"/>
            <w:vAlign w:val="center"/>
          </w:tcPr>
          <w:p w:rsidR="00037CF4" w:rsidRDefault="00922898">
            <w:pPr>
              <w:jc w:val="right"/>
            </w:pPr>
            <w:r>
              <w:rPr>
                <w:color w:val="000000"/>
                <w:szCs w:val="21"/>
              </w:rPr>
              <w:t>160,114,110.79</w:t>
            </w:r>
          </w:p>
        </w:tc>
        <w:tc>
          <w:tcPr>
            <w:tcW w:w="1768" w:type="dxa"/>
            <w:vAlign w:val="center"/>
          </w:tcPr>
          <w:p w:rsidR="00037CF4" w:rsidRDefault="00922898">
            <w:pPr>
              <w:jc w:val="right"/>
            </w:pPr>
            <w:r>
              <w:rPr>
                <w:color w:val="000000"/>
                <w:szCs w:val="21"/>
              </w:rPr>
              <w:t>1,808,014.58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037CF4">
        <w:tc>
          <w:tcPr>
            <w:tcW w:w="834" w:type="dxa"/>
            <w:vAlign w:val="center"/>
          </w:tcPr>
          <w:p w:rsidR="00037CF4" w:rsidRDefault="00922898">
            <w:pPr>
              <w:jc w:val="center"/>
            </w:pPr>
            <w:r>
              <w:rPr>
                <w:sz w:val="18"/>
                <w:szCs w:val="18"/>
              </w:rPr>
              <w:t>002923</w:t>
            </w:r>
          </w:p>
        </w:tc>
        <w:tc>
          <w:tcPr>
            <w:tcW w:w="835" w:type="dxa"/>
            <w:vAlign w:val="center"/>
          </w:tcPr>
          <w:p w:rsidR="00037CF4" w:rsidRDefault="00922898">
            <w:pPr>
              <w:jc w:val="center"/>
            </w:pPr>
            <w:r>
              <w:rPr>
                <w:sz w:val="18"/>
                <w:szCs w:val="18"/>
              </w:rPr>
              <w:t>润都股份</w:t>
            </w:r>
          </w:p>
        </w:tc>
        <w:tc>
          <w:tcPr>
            <w:tcW w:w="834" w:type="dxa"/>
            <w:vAlign w:val="center"/>
          </w:tcPr>
          <w:p w:rsidR="00037CF4" w:rsidRDefault="00922898">
            <w:pPr>
              <w:jc w:val="center"/>
            </w:pPr>
            <w:r>
              <w:rPr>
                <w:sz w:val="18"/>
                <w:szCs w:val="18"/>
              </w:rPr>
              <w:t>2017-12-28</w:t>
            </w:r>
          </w:p>
        </w:tc>
        <w:tc>
          <w:tcPr>
            <w:tcW w:w="835" w:type="dxa"/>
            <w:vAlign w:val="center"/>
          </w:tcPr>
          <w:p w:rsidR="00037CF4" w:rsidRDefault="00922898">
            <w:pPr>
              <w:jc w:val="center"/>
            </w:pPr>
            <w:r>
              <w:rPr>
                <w:sz w:val="18"/>
                <w:szCs w:val="18"/>
              </w:rPr>
              <w:t>2018-01-05</w:t>
            </w:r>
          </w:p>
        </w:tc>
        <w:tc>
          <w:tcPr>
            <w:tcW w:w="834" w:type="dxa"/>
            <w:vAlign w:val="center"/>
          </w:tcPr>
          <w:p w:rsidR="00037CF4" w:rsidRDefault="00922898">
            <w:pPr>
              <w:jc w:val="center"/>
            </w:pPr>
            <w:r>
              <w:rPr>
                <w:sz w:val="18"/>
                <w:szCs w:val="18"/>
              </w:rPr>
              <w:t>新股未上市</w:t>
            </w:r>
          </w:p>
        </w:tc>
        <w:tc>
          <w:tcPr>
            <w:tcW w:w="835" w:type="dxa"/>
            <w:vAlign w:val="center"/>
          </w:tcPr>
          <w:p w:rsidR="00037CF4" w:rsidRDefault="00922898">
            <w:pPr>
              <w:jc w:val="right"/>
            </w:pPr>
            <w:r>
              <w:rPr>
                <w:sz w:val="18"/>
                <w:szCs w:val="18"/>
              </w:rPr>
              <w:t>17.01</w:t>
            </w:r>
          </w:p>
        </w:tc>
        <w:tc>
          <w:tcPr>
            <w:tcW w:w="834" w:type="dxa"/>
            <w:vAlign w:val="center"/>
          </w:tcPr>
          <w:p w:rsidR="00037CF4" w:rsidRDefault="00922898">
            <w:pPr>
              <w:jc w:val="right"/>
            </w:pPr>
            <w:r>
              <w:rPr>
                <w:sz w:val="18"/>
                <w:szCs w:val="18"/>
              </w:rPr>
              <w:t>17.01</w:t>
            </w:r>
          </w:p>
        </w:tc>
        <w:tc>
          <w:tcPr>
            <w:tcW w:w="835" w:type="dxa"/>
            <w:vAlign w:val="center"/>
          </w:tcPr>
          <w:p w:rsidR="00037CF4" w:rsidRDefault="00922898">
            <w:pPr>
              <w:jc w:val="right"/>
            </w:pPr>
            <w:r>
              <w:rPr>
                <w:sz w:val="18"/>
                <w:szCs w:val="18"/>
              </w:rPr>
              <w:t>954</w:t>
            </w:r>
          </w:p>
        </w:tc>
        <w:tc>
          <w:tcPr>
            <w:tcW w:w="834" w:type="dxa"/>
            <w:vAlign w:val="center"/>
          </w:tcPr>
          <w:p w:rsidR="00037CF4" w:rsidRDefault="00922898">
            <w:pPr>
              <w:jc w:val="right"/>
            </w:pPr>
            <w:r>
              <w:rPr>
                <w:sz w:val="18"/>
                <w:szCs w:val="18"/>
              </w:rPr>
              <w:t>16,227.54</w:t>
            </w:r>
          </w:p>
        </w:tc>
        <w:tc>
          <w:tcPr>
            <w:tcW w:w="835" w:type="dxa"/>
            <w:vAlign w:val="center"/>
          </w:tcPr>
          <w:p w:rsidR="00037CF4" w:rsidRDefault="00922898">
            <w:pPr>
              <w:jc w:val="right"/>
            </w:pPr>
            <w:r>
              <w:rPr>
                <w:sz w:val="18"/>
                <w:szCs w:val="18"/>
              </w:rPr>
              <w:t>16,227.54</w:t>
            </w:r>
          </w:p>
        </w:tc>
        <w:tc>
          <w:tcPr>
            <w:tcW w:w="835" w:type="dxa"/>
            <w:vAlign w:val="center"/>
          </w:tcPr>
          <w:p w:rsidR="00037CF4" w:rsidRDefault="00922898">
            <w:pPr>
              <w:jc w:val="center"/>
            </w:pPr>
            <w:r>
              <w:rPr>
                <w:sz w:val="18"/>
                <w:szCs w:val="18"/>
              </w:rPr>
              <w:t>-</w:t>
            </w:r>
          </w:p>
        </w:tc>
      </w:tr>
      <w:tr w:rsidR="00037CF4">
        <w:tc>
          <w:tcPr>
            <w:tcW w:w="834" w:type="dxa"/>
            <w:vAlign w:val="center"/>
          </w:tcPr>
          <w:p w:rsidR="00037CF4" w:rsidRDefault="00922898">
            <w:pPr>
              <w:jc w:val="center"/>
            </w:pPr>
            <w:r>
              <w:rPr>
                <w:sz w:val="18"/>
                <w:szCs w:val="18"/>
              </w:rPr>
              <w:t>300664</w:t>
            </w:r>
          </w:p>
        </w:tc>
        <w:tc>
          <w:tcPr>
            <w:tcW w:w="835" w:type="dxa"/>
            <w:vAlign w:val="center"/>
          </w:tcPr>
          <w:p w:rsidR="00037CF4" w:rsidRDefault="00922898">
            <w:pPr>
              <w:jc w:val="center"/>
            </w:pPr>
            <w:r>
              <w:rPr>
                <w:sz w:val="18"/>
                <w:szCs w:val="18"/>
              </w:rPr>
              <w:t>鹏鹞环保</w:t>
            </w:r>
          </w:p>
        </w:tc>
        <w:tc>
          <w:tcPr>
            <w:tcW w:w="834" w:type="dxa"/>
            <w:vAlign w:val="center"/>
          </w:tcPr>
          <w:p w:rsidR="00037CF4" w:rsidRDefault="00922898">
            <w:pPr>
              <w:jc w:val="center"/>
            </w:pPr>
            <w:r>
              <w:rPr>
                <w:sz w:val="18"/>
                <w:szCs w:val="18"/>
              </w:rPr>
              <w:t>2017-12-28</w:t>
            </w:r>
          </w:p>
        </w:tc>
        <w:tc>
          <w:tcPr>
            <w:tcW w:w="835" w:type="dxa"/>
            <w:vAlign w:val="center"/>
          </w:tcPr>
          <w:p w:rsidR="00037CF4" w:rsidRDefault="00922898">
            <w:pPr>
              <w:jc w:val="center"/>
            </w:pPr>
            <w:r>
              <w:rPr>
                <w:sz w:val="18"/>
                <w:szCs w:val="18"/>
              </w:rPr>
              <w:t>2018-01-05</w:t>
            </w:r>
          </w:p>
        </w:tc>
        <w:tc>
          <w:tcPr>
            <w:tcW w:w="834" w:type="dxa"/>
            <w:vAlign w:val="center"/>
          </w:tcPr>
          <w:p w:rsidR="00037CF4" w:rsidRDefault="00922898">
            <w:pPr>
              <w:jc w:val="center"/>
            </w:pPr>
            <w:r>
              <w:rPr>
                <w:sz w:val="18"/>
                <w:szCs w:val="18"/>
              </w:rPr>
              <w:t>新股未上市</w:t>
            </w:r>
          </w:p>
        </w:tc>
        <w:tc>
          <w:tcPr>
            <w:tcW w:w="835" w:type="dxa"/>
            <w:vAlign w:val="center"/>
          </w:tcPr>
          <w:p w:rsidR="00037CF4" w:rsidRDefault="00922898">
            <w:pPr>
              <w:jc w:val="right"/>
            </w:pPr>
            <w:r>
              <w:rPr>
                <w:sz w:val="18"/>
                <w:szCs w:val="18"/>
              </w:rPr>
              <w:t>8.88</w:t>
            </w:r>
          </w:p>
        </w:tc>
        <w:tc>
          <w:tcPr>
            <w:tcW w:w="834" w:type="dxa"/>
            <w:vAlign w:val="center"/>
          </w:tcPr>
          <w:p w:rsidR="00037CF4" w:rsidRDefault="00922898">
            <w:pPr>
              <w:jc w:val="right"/>
            </w:pPr>
            <w:r>
              <w:rPr>
                <w:sz w:val="18"/>
                <w:szCs w:val="18"/>
              </w:rPr>
              <w:t>8.88</w:t>
            </w:r>
          </w:p>
        </w:tc>
        <w:tc>
          <w:tcPr>
            <w:tcW w:w="835" w:type="dxa"/>
            <w:vAlign w:val="center"/>
          </w:tcPr>
          <w:p w:rsidR="00037CF4" w:rsidRDefault="00922898">
            <w:pPr>
              <w:jc w:val="right"/>
            </w:pPr>
            <w:r>
              <w:rPr>
                <w:sz w:val="18"/>
                <w:szCs w:val="18"/>
              </w:rPr>
              <w:t>3,640</w:t>
            </w:r>
          </w:p>
        </w:tc>
        <w:tc>
          <w:tcPr>
            <w:tcW w:w="834" w:type="dxa"/>
            <w:vAlign w:val="center"/>
          </w:tcPr>
          <w:p w:rsidR="00037CF4" w:rsidRDefault="00922898">
            <w:pPr>
              <w:jc w:val="right"/>
            </w:pPr>
            <w:r>
              <w:rPr>
                <w:sz w:val="18"/>
                <w:szCs w:val="18"/>
              </w:rPr>
              <w:t>32,323.20</w:t>
            </w:r>
          </w:p>
        </w:tc>
        <w:tc>
          <w:tcPr>
            <w:tcW w:w="835" w:type="dxa"/>
            <w:vAlign w:val="center"/>
          </w:tcPr>
          <w:p w:rsidR="00037CF4" w:rsidRDefault="00922898">
            <w:pPr>
              <w:jc w:val="right"/>
            </w:pPr>
            <w:r>
              <w:rPr>
                <w:sz w:val="18"/>
                <w:szCs w:val="18"/>
              </w:rPr>
              <w:t>32,323.20</w:t>
            </w:r>
          </w:p>
        </w:tc>
        <w:tc>
          <w:tcPr>
            <w:tcW w:w="835" w:type="dxa"/>
            <w:vAlign w:val="center"/>
          </w:tcPr>
          <w:p w:rsidR="00037CF4" w:rsidRDefault="00922898">
            <w:pPr>
              <w:jc w:val="center"/>
            </w:pPr>
            <w:r>
              <w:rPr>
                <w:sz w:val="18"/>
                <w:szCs w:val="18"/>
              </w:rPr>
              <w:t>-</w:t>
            </w:r>
          </w:p>
        </w:tc>
      </w:tr>
      <w:tr w:rsidR="00037CF4">
        <w:tc>
          <w:tcPr>
            <w:tcW w:w="834" w:type="dxa"/>
            <w:vAlign w:val="center"/>
          </w:tcPr>
          <w:p w:rsidR="00037CF4" w:rsidRDefault="00922898">
            <w:pPr>
              <w:jc w:val="center"/>
            </w:pPr>
            <w:r>
              <w:rPr>
                <w:sz w:val="18"/>
                <w:szCs w:val="18"/>
              </w:rPr>
              <w:t>603080</w:t>
            </w:r>
          </w:p>
        </w:tc>
        <w:tc>
          <w:tcPr>
            <w:tcW w:w="835" w:type="dxa"/>
            <w:vAlign w:val="center"/>
          </w:tcPr>
          <w:p w:rsidR="00037CF4" w:rsidRDefault="00922898">
            <w:pPr>
              <w:jc w:val="center"/>
            </w:pPr>
            <w:r>
              <w:rPr>
                <w:sz w:val="18"/>
                <w:szCs w:val="18"/>
              </w:rPr>
              <w:t>新疆火炬</w:t>
            </w:r>
          </w:p>
        </w:tc>
        <w:tc>
          <w:tcPr>
            <w:tcW w:w="834" w:type="dxa"/>
            <w:vAlign w:val="center"/>
          </w:tcPr>
          <w:p w:rsidR="00037CF4" w:rsidRDefault="00922898">
            <w:pPr>
              <w:jc w:val="center"/>
            </w:pPr>
            <w:r>
              <w:rPr>
                <w:sz w:val="18"/>
                <w:szCs w:val="18"/>
              </w:rPr>
              <w:t>2017-12-25</w:t>
            </w:r>
          </w:p>
        </w:tc>
        <w:tc>
          <w:tcPr>
            <w:tcW w:w="835" w:type="dxa"/>
            <w:vAlign w:val="center"/>
          </w:tcPr>
          <w:p w:rsidR="00037CF4" w:rsidRDefault="00922898">
            <w:pPr>
              <w:jc w:val="center"/>
            </w:pPr>
            <w:r>
              <w:rPr>
                <w:sz w:val="18"/>
                <w:szCs w:val="18"/>
              </w:rPr>
              <w:t>2018-01-03</w:t>
            </w:r>
          </w:p>
        </w:tc>
        <w:tc>
          <w:tcPr>
            <w:tcW w:w="834" w:type="dxa"/>
            <w:vAlign w:val="center"/>
          </w:tcPr>
          <w:p w:rsidR="00037CF4" w:rsidRDefault="00922898">
            <w:pPr>
              <w:jc w:val="center"/>
            </w:pPr>
            <w:r>
              <w:rPr>
                <w:sz w:val="18"/>
                <w:szCs w:val="18"/>
              </w:rPr>
              <w:t>新股未上市</w:t>
            </w:r>
          </w:p>
        </w:tc>
        <w:tc>
          <w:tcPr>
            <w:tcW w:w="835" w:type="dxa"/>
            <w:vAlign w:val="center"/>
          </w:tcPr>
          <w:p w:rsidR="00037CF4" w:rsidRDefault="00922898">
            <w:pPr>
              <w:jc w:val="right"/>
            </w:pPr>
            <w:r>
              <w:rPr>
                <w:sz w:val="18"/>
                <w:szCs w:val="18"/>
              </w:rPr>
              <w:t>13.60</w:t>
            </w:r>
          </w:p>
        </w:tc>
        <w:tc>
          <w:tcPr>
            <w:tcW w:w="834" w:type="dxa"/>
            <w:vAlign w:val="center"/>
          </w:tcPr>
          <w:p w:rsidR="00037CF4" w:rsidRDefault="00922898">
            <w:pPr>
              <w:jc w:val="right"/>
            </w:pPr>
            <w:r>
              <w:rPr>
                <w:sz w:val="18"/>
                <w:szCs w:val="18"/>
              </w:rPr>
              <w:t>13.60</w:t>
            </w:r>
          </w:p>
        </w:tc>
        <w:tc>
          <w:tcPr>
            <w:tcW w:w="835" w:type="dxa"/>
            <w:vAlign w:val="center"/>
          </w:tcPr>
          <w:p w:rsidR="00037CF4" w:rsidRDefault="00922898">
            <w:pPr>
              <w:jc w:val="right"/>
            </w:pPr>
            <w:r>
              <w:rPr>
                <w:sz w:val="18"/>
                <w:szCs w:val="18"/>
              </w:rPr>
              <w:t>1,187</w:t>
            </w:r>
          </w:p>
        </w:tc>
        <w:tc>
          <w:tcPr>
            <w:tcW w:w="834" w:type="dxa"/>
            <w:vAlign w:val="center"/>
          </w:tcPr>
          <w:p w:rsidR="00037CF4" w:rsidRDefault="00922898">
            <w:pPr>
              <w:jc w:val="right"/>
            </w:pPr>
            <w:r>
              <w:rPr>
                <w:sz w:val="18"/>
                <w:szCs w:val="18"/>
              </w:rPr>
              <w:t>16,143.20</w:t>
            </w:r>
          </w:p>
        </w:tc>
        <w:tc>
          <w:tcPr>
            <w:tcW w:w="835" w:type="dxa"/>
            <w:vAlign w:val="center"/>
          </w:tcPr>
          <w:p w:rsidR="00037CF4" w:rsidRDefault="00922898">
            <w:pPr>
              <w:jc w:val="right"/>
            </w:pPr>
            <w:r>
              <w:rPr>
                <w:sz w:val="18"/>
                <w:szCs w:val="18"/>
              </w:rPr>
              <w:t>16,143.20</w:t>
            </w:r>
          </w:p>
        </w:tc>
        <w:tc>
          <w:tcPr>
            <w:tcW w:w="835" w:type="dxa"/>
            <w:vAlign w:val="center"/>
          </w:tcPr>
          <w:p w:rsidR="00037CF4" w:rsidRDefault="00922898">
            <w:pPr>
              <w:jc w:val="center"/>
            </w:pPr>
            <w:r>
              <w:rPr>
                <w:sz w:val="18"/>
                <w:szCs w:val="18"/>
              </w:rPr>
              <w:t>-</w:t>
            </w:r>
          </w:p>
        </w:tc>
      </w:tr>
      <w:tr w:rsidR="00037CF4">
        <w:tc>
          <w:tcPr>
            <w:tcW w:w="834" w:type="dxa"/>
            <w:vAlign w:val="center"/>
          </w:tcPr>
          <w:p w:rsidR="00037CF4" w:rsidRDefault="00922898">
            <w:pPr>
              <w:jc w:val="center"/>
            </w:pPr>
            <w:r>
              <w:rPr>
                <w:sz w:val="18"/>
                <w:szCs w:val="18"/>
              </w:rPr>
              <w:t>603161</w:t>
            </w:r>
          </w:p>
        </w:tc>
        <w:tc>
          <w:tcPr>
            <w:tcW w:w="835" w:type="dxa"/>
            <w:vAlign w:val="center"/>
          </w:tcPr>
          <w:p w:rsidR="00037CF4" w:rsidRDefault="00922898">
            <w:pPr>
              <w:jc w:val="center"/>
            </w:pPr>
            <w:r>
              <w:rPr>
                <w:sz w:val="18"/>
                <w:szCs w:val="18"/>
              </w:rPr>
              <w:t>科华控股</w:t>
            </w:r>
          </w:p>
        </w:tc>
        <w:tc>
          <w:tcPr>
            <w:tcW w:w="834" w:type="dxa"/>
            <w:vAlign w:val="center"/>
          </w:tcPr>
          <w:p w:rsidR="00037CF4" w:rsidRDefault="00922898">
            <w:pPr>
              <w:jc w:val="center"/>
            </w:pPr>
            <w:r>
              <w:rPr>
                <w:sz w:val="18"/>
                <w:szCs w:val="18"/>
              </w:rPr>
              <w:t>2017-12-28</w:t>
            </w:r>
          </w:p>
        </w:tc>
        <w:tc>
          <w:tcPr>
            <w:tcW w:w="835" w:type="dxa"/>
            <w:vAlign w:val="center"/>
          </w:tcPr>
          <w:p w:rsidR="00037CF4" w:rsidRDefault="00922898">
            <w:pPr>
              <w:jc w:val="center"/>
            </w:pPr>
            <w:r>
              <w:rPr>
                <w:sz w:val="18"/>
                <w:szCs w:val="18"/>
              </w:rPr>
              <w:t>2018-01-05</w:t>
            </w:r>
          </w:p>
        </w:tc>
        <w:tc>
          <w:tcPr>
            <w:tcW w:w="834" w:type="dxa"/>
            <w:vAlign w:val="center"/>
          </w:tcPr>
          <w:p w:rsidR="00037CF4" w:rsidRDefault="00922898">
            <w:pPr>
              <w:jc w:val="center"/>
            </w:pPr>
            <w:r>
              <w:rPr>
                <w:sz w:val="18"/>
                <w:szCs w:val="18"/>
              </w:rPr>
              <w:t>新股未上市</w:t>
            </w:r>
          </w:p>
        </w:tc>
        <w:tc>
          <w:tcPr>
            <w:tcW w:w="835" w:type="dxa"/>
            <w:vAlign w:val="center"/>
          </w:tcPr>
          <w:p w:rsidR="00037CF4" w:rsidRDefault="00922898">
            <w:pPr>
              <w:jc w:val="right"/>
            </w:pPr>
            <w:r>
              <w:rPr>
                <w:sz w:val="18"/>
                <w:szCs w:val="18"/>
              </w:rPr>
              <w:t>16.75</w:t>
            </w:r>
          </w:p>
        </w:tc>
        <w:tc>
          <w:tcPr>
            <w:tcW w:w="834" w:type="dxa"/>
            <w:vAlign w:val="center"/>
          </w:tcPr>
          <w:p w:rsidR="00037CF4" w:rsidRDefault="00922898">
            <w:pPr>
              <w:jc w:val="right"/>
            </w:pPr>
            <w:r>
              <w:rPr>
                <w:sz w:val="18"/>
                <w:szCs w:val="18"/>
              </w:rPr>
              <w:t>16.75</w:t>
            </w:r>
          </w:p>
        </w:tc>
        <w:tc>
          <w:tcPr>
            <w:tcW w:w="835" w:type="dxa"/>
            <w:vAlign w:val="center"/>
          </w:tcPr>
          <w:p w:rsidR="00037CF4" w:rsidRDefault="00922898">
            <w:pPr>
              <w:jc w:val="right"/>
            </w:pPr>
            <w:r>
              <w:rPr>
                <w:sz w:val="18"/>
                <w:szCs w:val="18"/>
              </w:rPr>
              <w:t>1,239</w:t>
            </w:r>
          </w:p>
        </w:tc>
        <w:tc>
          <w:tcPr>
            <w:tcW w:w="834" w:type="dxa"/>
            <w:vAlign w:val="center"/>
          </w:tcPr>
          <w:p w:rsidR="00037CF4" w:rsidRDefault="00922898">
            <w:pPr>
              <w:jc w:val="right"/>
            </w:pPr>
            <w:r>
              <w:rPr>
                <w:sz w:val="18"/>
                <w:szCs w:val="18"/>
              </w:rPr>
              <w:t>20,753.25</w:t>
            </w:r>
          </w:p>
        </w:tc>
        <w:tc>
          <w:tcPr>
            <w:tcW w:w="835" w:type="dxa"/>
            <w:vAlign w:val="center"/>
          </w:tcPr>
          <w:p w:rsidR="00037CF4" w:rsidRDefault="00922898">
            <w:pPr>
              <w:jc w:val="right"/>
            </w:pPr>
            <w:r>
              <w:rPr>
                <w:sz w:val="18"/>
                <w:szCs w:val="18"/>
              </w:rPr>
              <w:t>20,753.25</w:t>
            </w:r>
          </w:p>
        </w:tc>
        <w:tc>
          <w:tcPr>
            <w:tcW w:w="835" w:type="dxa"/>
            <w:vAlign w:val="center"/>
          </w:tcPr>
          <w:p w:rsidR="00037CF4" w:rsidRDefault="00922898">
            <w:pPr>
              <w:jc w:val="center"/>
            </w:pPr>
            <w:r>
              <w:rPr>
                <w:sz w:val="18"/>
                <w:szCs w:val="18"/>
              </w:rPr>
              <w:t>-</w:t>
            </w:r>
          </w:p>
        </w:tc>
      </w:tr>
      <w:tr w:rsidR="00037CF4">
        <w:tc>
          <w:tcPr>
            <w:tcW w:w="834" w:type="dxa"/>
            <w:vAlign w:val="center"/>
          </w:tcPr>
          <w:p w:rsidR="00037CF4" w:rsidRDefault="00922898">
            <w:pPr>
              <w:jc w:val="center"/>
            </w:pPr>
            <w:r>
              <w:rPr>
                <w:sz w:val="18"/>
                <w:szCs w:val="18"/>
              </w:rPr>
              <w:t>002027</w:t>
            </w:r>
          </w:p>
        </w:tc>
        <w:tc>
          <w:tcPr>
            <w:tcW w:w="835" w:type="dxa"/>
            <w:vAlign w:val="center"/>
          </w:tcPr>
          <w:p w:rsidR="00037CF4" w:rsidRDefault="00922898">
            <w:pPr>
              <w:jc w:val="center"/>
            </w:pPr>
            <w:r>
              <w:rPr>
                <w:sz w:val="18"/>
                <w:szCs w:val="18"/>
              </w:rPr>
              <w:t>分众传媒</w:t>
            </w:r>
          </w:p>
        </w:tc>
        <w:tc>
          <w:tcPr>
            <w:tcW w:w="834" w:type="dxa"/>
            <w:vAlign w:val="center"/>
          </w:tcPr>
          <w:p w:rsidR="00037CF4" w:rsidRDefault="00922898">
            <w:pPr>
              <w:jc w:val="center"/>
            </w:pPr>
            <w:r>
              <w:rPr>
                <w:sz w:val="18"/>
                <w:szCs w:val="18"/>
              </w:rPr>
              <w:t>2017-11-22</w:t>
            </w:r>
          </w:p>
        </w:tc>
        <w:tc>
          <w:tcPr>
            <w:tcW w:w="835" w:type="dxa"/>
            <w:vAlign w:val="center"/>
          </w:tcPr>
          <w:p w:rsidR="00037CF4" w:rsidRDefault="00922898">
            <w:pPr>
              <w:jc w:val="center"/>
            </w:pPr>
            <w:r>
              <w:rPr>
                <w:sz w:val="18"/>
                <w:szCs w:val="18"/>
              </w:rPr>
              <w:t>2018-05-22</w:t>
            </w:r>
          </w:p>
        </w:tc>
        <w:tc>
          <w:tcPr>
            <w:tcW w:w="834" w:type="dxa"/>
            <w:vAlign w:val="center"/>
          </w:tcPr>
          <w:p w:rsidR="00037CF4" w:rsidRDefault="00922898">
            <w:pPr>
              <w:jc w:val="center"/>
            </w:pPr>
            <w:r>
              <w:rPr>
                <w:sz w:val="18"/>
                <w:szCs w:val="18"/>
              </w:rPr>
              <w:t>限售股票</w:t>
            </w:r>
          </w:p>
        </w:tc>
        <w:tc>
          <w:tcPr>
            <w:tcW w:w="835" w:type="dxa"/>
            <w:vAlign w:val="center"/>
          </w:tcPr>
          <w:p w:rsidR="00037CF4" w:rsidRDefault="00922898">
            <w:pPr>
              <w:jc w:val="right"/>
            </w:pPr>
            <w:r>
              <w:rPr>
                <w:sz w:val="18"/>
                <w:szCs w:val="18"/>
              </w:rPr>
              <w:t>12.38</w:t>
            </w:r>
          </w:p>
        </w:tc>
        <w:tc>
          <w:tcPr>
            <w:tcW w:w="834" w:type="dxa"/>
            <w:vAlign w:val="center"/>
          </w:tcPr>
          <w:p w:rsidR="00037CF4" w:rsidRDefault="00922898">
            <w:pPr>
              <w:jc w:val="right"/>
            </w:pPr>
            <w:r>
              <w:rPr>
                <w:sz w:val="18"/>
                <w:szCs w:val="18"/>
              </w:rPr>
              <w:t>13.36</w:t>
            </w:r>
          </w:p>
        </w:tc>
        <w:tc>
          <w:tcPr>
            <w:tcW w:w="835" w:type="dxa"/>
            <w:vAlign w:val="center"/>
          </w:tcPr>
          <w:p w:rsidR="00037CF4" w:rsidRDefault="00922898">
            <w:pPr>
              <w:jc w:val="right"/>
            </w:pPr>
            <w:r>
              <w:rPr>
                <w:sz w:val="18"/>
                <w:szCs w:val="18"/>
              </w:rPr>
              <w:t>3,230,000</w:t>
            </w:r>
          </w:p>
        </w:tc>
        <w:tc>
          <w:tcPr>
            <w:tcW w:w="834" w:type="dxa"/>
            <w:vAlign w:val="center"/>
          </w:tcPr>
          <w:p w:rsidR="00037CF4" w:rsidRDefault="00922898">
            <w:pPr>
              <w:jc w:val="right"/>
            </w:pPr>
            <w:r>
              <w:rPr>
                <w:sz w:val="18"/>
                <w:szCs w:val="18"/>
              </w:rPr>
              <w:t>39,987,400.00</w:t>
            </w:r>
          </w:p>
        </w:tc>
        <w:tc>
          <w:tcPr>
            <w:tcW w:w="835" w:type="dxa"/>
            <w:vAlign w:val="center"/>
          </w:tcPr>
          <w:p w:rsidR="00037CF4" w:rsidRDefault="00922898">
            <w:pPr>
              <w:jc w:val="right"/>
            </w:pPr>
            <w:r>
              <w:rPr>
                <w:sz w:val="18"/>
                <w:szCs w:val="18"/>
              </w:rPr>
              <w:t>43,152,800.00</w:t>
            </w:r>
          </w:p>
        </w:tc>
        <w:tc>
          <w:tcPr>
            <w:tcW w:w="835" w:type="dxa"/>
            <w:vAlign w:val="center"/>
          </w:tcPr>
          <w:p w:rsidR="00037CF4" w:rsidRDefault="00922898">
            <w:pPr>
              <w:jc w:val="center"/>
            </w:pPr>
            <w:r>
              <w:rPr>
                <w:sz w:val="18"/>
                <w:szCs w:val="18"/>
              </w:rPr>
              <w:t>-</w:t>
            </w:r>
          </w:p>
        </w:tc>
      </w:tr>
    </w:tbl>
    <w:p w:rsidR="00037CF4" w:rsidRDefault="0092289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037CF4">
        <w:tc>
          <w:tcPr>
            <w:tcW w:w="616" w:type="dxa"/>
            <w:vAlign w:val="center"/>
          </w:tcPr>
          <w:p w:rsidR="00037CF4" w:rsidRDefault="00922898">
            <w:pPr>
              <w:jc w:val="center"/>
            </w:pPr>
            <w:r>
              <w:rPr>
                <w:sz w:val="18"/>
                <w:szCs w:val="18"/>
              </w:rPr>
              <w:t>002919</w:t>
            </w:r>
          </w:p>
        </w:tc>
        <w:tc>
          <w:tcPr>
            <w:tcW w:w="686" w:type="dxa"/>
            <w:vAlign w:val="center"/>
          </w:tcPr>
          <w:p w:rsidR="00037CF4" w:rsidRDefault="00922898">
            <w:pPr>
              <w:jc w:val="center"/>
            </w:pPr>
            <w:r>
              <w:rPr>
                <w:sz w:val="18"/>
                <w:szCs w:val="18"/>
              </w:rPr>
              <w:t>名臣健康</w:t>
            </w:r>
          </w:p>
        </w:tc>
        <w:tc>
          <w:tcPr>
            <w:tcW w:w="742" w:type="dxa"/>
            <w:vAlign w:val="center"/>
          </w:tcPr>
          <w:p w:rsidR="00037CF4" w:rsidRDefault="00922898">
            <w:pPr>
              <w:jc w:val="center"/>
            </w:pPr>
            <w:r>
              <w:rPr>
                <w:sz w:val="18"/>
                <w:szCs w:val="18"/>
              </w:rPr>
              <w:t>2017-12-28</w:t>
            </w:r>
          </w:p>
        </w:tc>
        <w:tc>
          <w:tcPr>
            <w:tcW w:w="798" w:type="dxa"/>
            <w:vAlign w:val="center"/>
          </w:tcPr>
          <w:p w:rsidR="00037CF4" w:rsidRDefault="00922898">
            <w:pPr>
              <w:jc w:val="center"/>
            </w:pPr>
            <w:r>
              <w:rPr>
                <w:sz w:val="18"/>
                <w:szCs w:val="18"/>
              </w:rPr>
              <w:t>重大事项</w:t>
            </w:r>
          </w:p>
        </w:tc>
        <w:tc>
          <w:tcPr>
            <w:tcW w:w="798" w:type="dxa"/>
            <w:vAlign w:val="center"/>
          </w:tcPr>
          <w:p w:rsidR="00037CF4" w:rsidRDefault="00922898">
            <w:pPr>
              <w:jc w:val="center"/>
            </w:pPr>
            <w:r>
              <w:rPr>
                <w:sz w:val="18"/>
                <w:szCs w:val="18"/>
              </w:rPr>
              <w:t>35.26</w:t>
            </w:r>
          </w:p>
        </w:tc>
        <w:tc>
          <w:tcPr>
            <w:tcW w:w="686" w:type="dxa"/>
            <w:vAlign w:val="center"/>
          </w:tcPr>
          <w:p w:rsidR="00037CF4" w:rsidRDefault="00922898">
            <w:pPr>
              <w:jc w:val="center"/>
            </w:pPr>
            <w:r>
              <w:rPr>
                <w:sz w:val="18"/>
                <w:szCs w:val="18"/>
              </w:rPr>
              <w:t>2018-01-02</w:t>
            </w:r>
          </w:p>
        </w:tc>
        <w:tc>
          <w:tcPr>
            <w:tcW w:w="658" w:type="dxa"/>
            <w:vAlign w:val="center"/>
          </w:tcPr>
          <w:p w:rsidR="00037CF4" w:rsidRDefault="00922898">
            <w:pPr>
              <w:jc w:val="center"/>
            </w:pPr>
            <w:r>
              <w:rPr>
                <w:sz w:val="18"/>
                <w:szCs w:val="18"/>
              </w:rPr>
              <w:t>38.79</w:t>
            </w:r>
          </w:p>
        </w:tc>
        <w:tc>
          <w:tcPr>
            <w:tcW w:w="1049" w:type="dxa"/>
            <w:vAlign w:val="center"/>
          </w:tcPr>
          <w:p w:rsidR="00037CF4" w:rsidRDefault="00922898">
            <w:pPr>
              <w:jc w:val="center"/>
            </w:pPr>
            <w:r>
              <w:rPr>
                <w:sz w:val="18"/>
                <w:szCs w:val="18"/>
              </w:rPr>
              <w:t>821</w:t>
            </w:r>
          </w:p>
        </w:tc>
        <w:tc>
          <w:tcPr>
            <w:tcW w:w="1218" w:type="dxa"/>
            <w:vAlign w:val="center"/>
          </w:tcPr>
          <w:p w:rsidR="00037CF4" w:rsidRDefault="00922898">
            <w:pPr>
              <w:jc w:val="center"/>
            </w:pPr>
            <w:r>
              <w:rPr>
                <w:sz w:val="18"/>
                <w:szCs w:val="18"/>
              </w:rPr>
              <w:t>10,311.76</w:t>
            </w:r>
          </w:p>
        </w:tc>
        <w:tc>
          <w:tcPr>
            <w:tcW w:w="1160" w:type="dxa"/>
            <w:vAlign w:val="center"/>
          </w:tcPr>
          <w:p w:rsidR="00037CF4" w:rsidRDefault="00922898">
            <w:pPr>
              <w:jc w:val="center"/>
            </w:pPr>
            <w:r>
              <w:rPr>
                <w:sz w:val="18"/>
                <w:szCs w:val="18"/>
              </w:rPr>
              <w:t>28,948.46</w:t>
            </w:r>
          </w:p>
        </w:tc>
        <w:tc>
          <w:tcPr>
            <w:tcW w:w="601" w:type="dxa"/>
            <w:vAlign w:val="center"/>
          </w:tcPr>
          <w:p w:rsidR="00037CF4" w:rsidRDefault="00922898">
            <w:pPr>
              <w:jc w:val="center"/>
            </w:pPr>
            <w:r>
              <w:rPr>
                <w:sz w:val="18"/>
                <w:szCs w:val="18"/>
              </w:rPr>
              <w:t>-</w:t>
            </w:r>
          </w:p>
        </w:tc>
      </w:tr>
      <w:tr w:rsidR="00037CF4">
        <w:tc>
          <w:tcPr>
            <w:tcW w:w="616" w:type="dxa"/>
            <w:vAlign w:val="center"/>
          </w:tcPr>
          <w:p w:rsidR="00037CF4" w:rsidRDefault="00922898">
            <w:pPr>
              <w:jc w:val="center"/>
            </w:pPr>
            <w:r>
              <w:rPr>
                <w:sz w:val="18"/>
                <w:szCs w:val="18"/>
              </w:rPr>
              <w:t>300730</w:t>
            </w:r>
          </w:p>
        </w:tc>
        <w:tc>
          <w:tcPr>
            <w:tcW w:w="686" w:type="dxa"/>
            <w:vAlign w:val="center"/>
          </w:tcPr>
          <w:p w:rsidR="00037CF4" w:rsidRDefault="00922898">
            <w:pPr>
              <w:jc w:val="center"/>
            </w:pPr>
            <w:r>
              <w:rPr>
                <w:sz w:val="18"/>
                <w:szCs w:val="18"/>
              </w:rPr>
              <w:t>科创信息</w:t>
            </w:r>
          </w:p>
        </w:tc>
        <w:tc>
          <w:tcPr>
            <w:tcW w:w="742" w:type="dxa"/>
            <w:vAlign w:val="center"/>
          </w:tcPr>
          <w:p w:rsidR="00037CF4" w:rsidRDefault="00922898">
            <w:pPr>
              <w:jc w:val="center"/>
            </w:pPr>
            <w:r>
              <w:rPr>
                <w:sz w:val="18"/>
                <w:szCs w:val="18"/>
              </w:rPr>
              <w:t>2017-12-25</w:t>
            </w:r>
          </w:p>
        </w:tc>
        <w:tc>
          <w:tcPr>
            <w:tcW w:w="798" w:type="dxa"/>
            <w:vAlign w:val="center"/>
          </w:tcPr>
          <w:p w:rsidR="00037CF4" w:rsidRDefault="00922898">
            <w:pPr>
              <w:jc w:val="center"/>
            </w:pPr>
            <w:r>
              <w:rPr>
                <w:sz w:val="18"/>
                <w:szCs w:val="18"/>
              </w:rPr>
              <w:t>重大事项</w:t>
            </w:r>
          </w:p>
        </w:tc>
        <w:tc>
          <w:tcPr>
            <w:tcW w:w="798" w:type="dxa"/>
            <w:vAlign w:val="center"/>
          </w:tcPr>
          <w:p w:rsidR="00037CF4" w:rsidRDefault="00922898">
            <w:pPr>
              <w:jc w:val="center"/>
            </w:pPr>
            <w:r>
              <w:rPr>
                <w:sz w:val="18"/>
                <w:szCs w:val="18"/>
              </w:rPr>
              <w:t>41.55</w:t>
            </w:r>
          </w:p>
        </w:tc>
        <w:tc>
          <w:tcPr>
            <w:tcW w:w="686" w:type="dxa"/>
            <w:vAlign w:val="center"/>
          </w:tcPr>
          <w:p w:rsidR="00037CF4" w:rsidRDefault="00922898">
            <w:pPr>
              <w:jc w:val="center"/>
            </w:pPr>
            <w:r>
              <w:rPr>
                <w:sz w:val="18"/>
                <w:szCs w:val="18"/>
              </w:rPr>
              <w:t>2018-01-02</w:t>
            </w:r>
          </w:p>
        </w:tc>
        <w:tc>
          <w:tcPr>
            <w:tcW w:w="658" w:type="dxa"/>
            <w:vAlign w:val="center"/>
          </w:tcPr>
          <w:p w:rsidR="00037CF4" w:rsidRDefault="00922898">
            <w:pPr>
              <w:jc w:val="center"/>
            </w:pPr>
            <w:r>
              <w:rPr>
                <w:sz w:val="18"/>
                <w:szCs w:val="18"/>
              </w:rPr>
              <w:t>45.71</w:t>
            </w:r>
          </w:p>
        </w:tc>
        <w:tc>
          <w:tcPr>
            <w:tcW w:w="1049" w:type="dxa"/>
            <w:vAlign w:val="center"/>
          </w:tcPr>
          <w:p w:rsidR="00037CF4" w:rsidRDefault="00922898">
            <w:pPr>
              <w:jc w:val="center"/>
            </w:pPr>
            <w:r>
              <w:rPr>
                <w:sz w:val="18"/>
                <w:szCs w:val="18"/>
              </w:rPr>
              <w:t>821</w:t>
            </w:r>
          </w:p>
        </w:tc>
        <w:tc>
          <w:tcPr>
            <w:tcW w:w="1218" w:type="dxa"/>
            <w:vAlign w:val="center"/>
          </w:tcPr>
          <w:p w:rsidR="00037CF4" w:rsidRDefault="00922898">
            <w:pPr>
              <w:jc w:val="center"/>
            </w:pPr>
            <w:r>
              <w:rPr>
                <w:sz w:val="18"/>
                <w:szCs w:val="18"/>
              </w:rPr>
              <w:t>6,863.56</w:t>
            </w:r>
          </w:p>
        </w:tc>
        <w:tc>
          <w:tcPr>
            <w:tcW w:w="1160" w:type="dxa"/>
            <w:vAlign w:val="center"/>
          </w:tcPr>
          <w:p w:rsidR="00037CF4" w:rsidRDefault="00922898">
            <w:pPr>
              <w:jc w:val="center"/>
            </w:pPr>
            <w:r>
              <w:rPr>
                <w:sz w:val="18"/>
                <w:szCs w:val="18"/>
              </w:rPr>
              <w:t>34,112.55</w:t>
            </w:r>
          </w:p>
        </w:tc>
        <w:tc>
          <w:tcPr>
            <w:tcW w:w="601" w:type="dxa"/>
            <w:vAlign w:val="center"/>
          </w:tcPr>
          <w:p w:rsidR="00037CF4" w:rsidRDefault="00922898">
            <w:pPr>
              <w:jc w:val="center"/>
            </w:pPr>
            <w:r>
              <w:rPr>
                <w:sz w:val="18"/>
                <w:szCs w:val="18"/>
              </w:rPr>
              <w:t>-</w:t>
            </w:r>
          </w:p>
        </w:tc>
      </w:tr>
      <w:tr w:rsidR="00037CF4">
        <w:tc>
          <w:tcPr>
            <w:tcW w:w="616" w:type="dxa"/>
            <w:vAlign w:val="center"/>
          </w:tcPr>
          <w:p w:rsidR="00037CF4" w:rsidRDefault="00922898">
            <w:pPr>
              <w:jc w:val="center"/>
            </w:pPr>
            <w:r>
              <w:rPr>
                <w:sz w:val="18"/>
                <w:szCs w:val="18"/>
              </w:rPr>
              <w:t>603986</w:t>
            </w:r>
          </w:p>
        </w:tc>
        <w:tc>
          <w:tcPr>
            <w:tcW w:w="686" w:type="dxa"/>
            <w:vAlign w:val="center"/>
          </w:tcPr>
          <w:p w:rsidR="00037CF4" w:rsidRDefault="00922898">
            <w:pPr>
              <w:jc w:val="center"/>
            </w:pPr>
            <w:r>
              <w:rPr>
                <w:sz w:val="18"/>
                <w:szCs w:val="18"/>
              </w:rPr>
              <w:t>兆易创新</w:t>
            </w:r>
          </w:p>
        </w:tc>
        <w:tc>
          <w:tcPr>
            <w:tcW w:w="742" w:type="dxa"/>
            <w:vAlign w:val="center"/>
          </w:tcPr>
          <w:p w:rsidR="00037CF4" w:rsidRDefault="00922898">
            <w:pPr>
              <w:jc w:val="center"/>
            </w:pPr>
            <w:r>
              <w:rPr>
                <w:sz w:val="18"/>
                <w:szCs w:val="18"/>
              </w:rPr>
              <w:t>2017-11-01</w:t>
            </w:r>
          </w:p>
        </w:tc>
        <w:tc>
          <w:tcPr>
            <w:tcW w:w="798" w:type="dxa"/>
            <w:vAlign w:val="center"/>
          </w:tcPr>
          <w:p w:rsidR="00037CF4" w:rsidRDefault="00922898">
            <w:pPr>
              <w:jc w:val="center"/>
            </w:pPr>
            <w:r>
              <w:rPr>
                <w:sz w:val="18"/>
                <w:szCs w:val="18"/>
              </w:rPr>
              <w:t>重大事项</w:t>
            </w:r>
          </w:p>
        </w:tc>
        <w:tc>
          <w:tcPr>
            <w:tcW w:w="798" w:type="dxa"/>
            <w:vAlign w:val="center"/>
          </w:tcPr>
          <w:p w:rsidR="00037CF4" w:rsidRDefault="00922898">
            <w:pPr>
              <w:jc w:val="center"/>
            </w:pPr>
            <w:r>
              <w:rPr>
                <w:sz w:val="18"/>
                <w:szCs w:val="18"/>
              </w:rPr>
              <w:t>153.72</w:t>
            </w:r>
          </w:p>
        </w:tc>
        <w:tc>
          <w:tcPr>
            <w:tcW w:w="686" w:type="dxa"/>
            <w:vAlign w:val="center"/>
          </w:tcPr>
          <w:p w:rsidR="00037CF4" w:rsidRDefault="00922898">
            <w:pPr>
              <w:jc w:val="center"/>
            </w:pPr>
            <w:r>
              <w:rPr>
                <w:sz w:val="18"/>
                <w:szCs w:val="18"/>
              </w:rPr>
              <w:t>2018-03-02</w:t>
            </w:r>
          </w:p>
        </w:tc>
        <w:tc>
          <w:tcPr>
            <w:tcW w:w="658" w:type="dxa"/>
            <w:vAlign w:val="center"/>
          </w:tcPr>
          <w:p w:rsidR="00037CF4" w:rsidRDefault="00922898">
            <w:pPr>
              <w:jc w:val="center"/>
            </w:pPr>
            <w:r>
              <w:rPr>
                <w:sz w:val="18"/>
                <w:szCs w:val="18"/>
              </w:rPr>
              <w:t>150.00</w:t>
            </w:r>
          </w:p>
        </w:tc>
        <w:tc>
          <w:tcPr>
            <w:tcW w:w="1049" w:type="dxa"/>
            <w:vAlign w:val="center"/>
          </w:tcPr>
          <w:p w:rsidR="00037CF4" w:rsidRDefault="00922898">
            <w:pPr>
              <w:jc w:val="center"/>
            </w:pPr>
            <w:r>
              <w:rPr>
                <w:sz w:val="18"/>
                <w:szCs w:val="18"/>
              </w:rPr>
              <w:t>137,782</w:t>
            </w:r>
          </w:p>
        </w:tc>
        <w:tc>
          <w:tcPr>
            <w:tcW w:w="1218" w:type="dxa"/>
            <w:vAlign w:val="center"/>
          </w:tcPr>
          <w:p w:rsidR="00037CF4" w:rsidRDefault="00922898">
            <w:pPr>
              <w:jc w:val="center"/>
            </w:pPr>
            <w:r>
              <w:rPr>
                <w:sz w:val="18"/>
                <w:szCs w:val="18"/>
              </w:rPr>
              <w:t>16,408,246.42</w:t>
            </w:r>
          </w:p>
        </w:tc>
        <w:tc>
          <w:tcPr>
            <w:tcW w:w="1160" w:type="dxa"/>
            <w:vAlign w:val="center"/>
          </w:tcPr>
          <w:p w:rsidR="00037CF4" w:rsidRDefault="00922898">
            <w:pPr>
              <w:jc w:val="center"/>
            </w:pPr>
            <w:r>
              <w:rPr>
                <w:sz w:val="18"/>
                <w:szCs w:val="18"/>
              </w:rPr>
              <w:t>21,179,849.04</w:t>
            </w:r>
          </w:p>
        </w:tc>
        <w:tc>
          <w:tcPr>
            <w:tcW w:w="601" w:type="dxa"/>
            <w:vAlign w:val="center"/>
          </w:tcPr>
          <w:p w:rsidR="00037CF4" w:rsidRDefault="00922898">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37CF4" w:rsidRDefault="00922898">
      <w:pPr>
        <w:spacing w:before="29" w:line="288" w:lineRule="auto"/>
        <w:ind w:firstLineChars="200" w:firstLine="480"/>
        <w:rPr>
          <w:color w:val="000000"/>
          <w:sz w:val="24"/>
        </w:rPr>
      </w:pPr>
      <w:r>
        <w:rPr>
          <w:color w:val="000000"/>
          <w:sz w:val="24"/>
        </w:rPr>
        <w:t xml:space="preserve">(1) </w:t>
      </w:r>
      <w:r>
        <w:rPr>
          <w:color w:val="000000"/>
          <w:sz w:val="24"/>
        </w:rPr>
        <w:t>公允价值</w:t>
      </w:r>
    </w:p>
    <w:p w:rsidR="00037CF4" w:rsidRDefault="0092289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37CF4" w:rsidRDefault="0092289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37CF4" w:rsidRDefault="00922898">
      <w:pPr>
        <w:spacing w:before="29" w:line="288" w:lineRule="auto"/>
        <w:ind w:firstLineChars="200" w:firstLine="480"/>
        <w:rPr>
          <w:color w:val="000000"/>
          <w:sz w:val="24"/>
        </w:rPr>
      </w:pPr>
      <w:r>
        <w:rPr>
          <w:color w:val="000000"/>
          <w:sz w:val="24"/>
        </w:rPr>
        <w:t>第一层次：相同资产或负债在活跃市场上未经调整的报价。</w:t>
      </w:r>
    </w:p>
    <w:p w:rsidR="00037CF4" w:rsidRDefault="0092289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37CF4" w:rsidRDefault="00922898">
      <w:pPr>
        <w:spacing w:before="29" w:line="288" w:lineRule="auto"/>
        <w:ind w:firstLineChars="200" w:firstLine="480"/>
        <w:rPr>
          <w:color w:val="000000"/>
          <w:sz w:val="24"/>
        </w:rPr>
      </w:pPr>
      <w:r>
        <w:rPr>
          <w:color w:val="000000"/>
          <w:sz w:val="24"/>
        </w:rPr>
        <w:t>第三层次：相关资产或负债的不可观察输入值。</w:t>
      </w:r>
    </w:p>
    <w:p w:rsidR="00037CF4" w:rsidRDefault="0092289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37CF4" w:rsidRDefault="0092289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37CF4" w:rsidRDefault="00922898">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2,464,279,390.06</w:t>
      </w:r>
      <w:r>
        <w:rPr>
          <w:color w:val="000000"/>
          <w:sz w:val="24"/>
        </w:rPr>
        <w:t>元，属于第二层次的余额为</w:t>
      </w:r>
      <w:r>
        <w:rPr>
          <w:color w:val="000000"/>
          <w:sz w:val="24"/>
        </w:rPr>
        <w:t>206,906,557.24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1,810,086,694.06</w:t>
      </w:r>
      <w:r>
        <w:rPr>
          <w:color w:val="000000"/>
          <w:sz w:val="24"/>
        </w:rPr>
        <w:t>元，第二层次</w:t>
      </w:r>
      <w:r>
        <w:rPr>
          <w:color w:val="000000"/>
          <w:sz w:val="24"/>
        </w:rPr>
        <w:t>331,858,447.04</w:t>
      </w:r>
      <w:r>
        <w:rPr>
          <w:color w:val="000000"/>
          <w:sz w:val="24"/>
        </w:rPr>
        <w:t>元，无属于第三层次的余额</w:t>
      </w:r>
      <w:r>
        <w:rPr>
          <w:color w:val="000000"/>
          <w:sz w:val="24"/>
        </w:rPr>
        <w:t>)</w:t>
      </w:r>
      <w:r>
        <w:rPr>
          <w:color w:val="000000"/>
          <w:sz w:val="24"/>
        </w:rPr>
        <w:t>。</w:t>
      </w:r>
    </w:p>
    <w:p w:rsidR="00037CF4" w:rsidRDefault="0092289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37CF4" w:rsidRDefault="0092289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37CF4" w:rsidRDefault="0092289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37CF4" w:rsidRDefault="00922898">
      <w:pPr>
        <w:spacing w:before="29" w:line="288" w:lineRule="auto"/>
        <w:ind w:firstLineChars="200" w:firstLine="480"/>
        <w:rPr>
          <w:color w:val="000000"/>
          <w:sz w:val="24"/>
        </w:rPr>
      </w:pPr>
      <w:r>
        <w:rPr>
          <w:color w:val="000000"/>
          <w:sz w:val="24"/>
        </w:rPr>
        <w:t>无。</w:t>
      </w:r>
    </w:p>
    <w:p w:rsidR="00037CF4" w:rsidRDefault="0092289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37CF4" w:rsidRDefault="00922898">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37CF4" w:rsidRDefault="0092289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37CF4" w:rsidRDefault="0092289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37CF4" w:rsidRDefault="00922898">
      <w:pPr>
        <w:spacing w:before="29" w:line="288" w:lineRule="auto"/>
        <w:ind w:firstLineChars="200" w:firstLine="480"/>
        <w:rPr>
          <w:color w:val="000000"/>
          <w:sz w:val="24"/>
        </w:rPr>
      </w:pPr>
      <w:r>
        <w:rPr>
          <w:color w:val="000000"/>
          <w:sz w:val="24"/>
        </w:rPr>
        <w:t xml:space="preserve">(2) </w:t>
      </w:r>
      <w:r>
        <w:rPr>
          <w:color w:val="000000"/>
          <w:sz w:val="24"/>
        </w:rPr>
        <w:t>增值税</w:t>
      </w:r>
    </w:p>
    <w:p w:rsidR="00037CF4" w:rsidRDefault="00922898">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37CF4" w:rsidRDefault="00922898">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37CF4" w:rsidRDefault="00922898">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37CF4" w:rsidRDefault="00922898">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2,528,760,547.30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82.57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2,528,760,547.30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82.57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142,425,400.00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4.65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142,425,400.00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4.65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186,200,503.10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6.08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184,341,976.51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6.02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20,918,084.28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0.68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3,062,646,511.19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1,837,908,362.99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62.09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25,926,722.90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55,825,470.00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205,303,412.45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177,343,539.44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101,661,113.60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37,217,382.00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87,524,277.96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2,528,760,547.30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85.42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037CF4">
        <w:trPr>
          <w:jc w:val="center"/>
        </w:trPr>
        <w:tc>
          <w:tcPr>
            <w:tcW w:w="817" w:type="dxa"/>
            <w:vAlign w:val="center"/>
          </w:tcPr>
          <w:p w:rsidR="00037CF4" w:rsidRDefault="00922898">
            <w:pPr>
              <w:jc w:val="center"/>
            </w:pPr>
            <w:r>
              <w:rPr>
                <w:color w:val="000000"/>
                <w:sz w:val="24"/>
              </w:rPr>
              <w:t>1</w:t>
            </w:r>
          </w:p>
        </w:tc>
        <w:tc>
          <w:tcPr>
            <w:tcW w:w="1276" w:type="dxa"/>
            <w:vAlign w:val="center"/>
          </w:tcPr>
          <w:p w:rsidR="00037CF4" w:rsidRDefault="00922898">
            <w:pPr>
              <w:jc w:val="center"/>
            </w:pPr>
            <w:r>
              <w:rPr>
                <w:color w:val="000000"/>
                <w:sz w:val="24"/>
              </w:rPr>
              <w:t>300129</w:t>
            </w:r>
          </w:p>
        </w:tc>
        <w:tc>
          <w:tcPr>
            <w:tcW w:w="1701" w:type="dxa"/>
            <w:vAlign w:val="center"/>
          </w:tcPr>
          <w:p w:rsidR="00037CF4" w:rsidRDefault="00922898">
            <w:pPr>
              <w:jc w:val="center"/>
            </w:pPr>
            <w:r>
              <w:rPr>
                <w:color w:val="000000"/>
                <w:sz w:val="24"/>
              </w:rPr>
              <w:t>泰胜风能</w:t>
            </w:r>
          </w:p>
        </w:tc>
        <w:tc>
          <w:tcPr>
            <w:tcW w:w="1559" w:type="dxa"/>
            <w:vAlign w:val="center"/>
          </w:tcPr>
          <w:p w:rsidR="00037CF4" w:rsidRDefault="00922898">
            <w:pPr>
              <w:jc w:val="right"/>
            </w:pPr>
            <w:r>
              <w:rPr>
                <w:color w:val="000000"/>
                <w:sz w:val="24"/>
              </w:rPr>
              <w:t>33,807,770</w:t>
            </w:r>
          </w:p>
        </w:tc>
        <w:tc>
          <w:tcPr>
            <w:tcW w:w="1701" w:type="dxa"/>
            <w:vAlign w:val="center"/>
          </w:tcPr>
          <w:p w:rsidR="00037CF4" w:rsidRDefault="00922898">
            <w:pPr>
              <w:jc w:val="right"/>
            </w:pPr>
            <w:r>
              <w:rPr>
                <w:color w:val="000000"/>
                <w:sz w:val="24"/>
              </w:rPr>
              <w:t>272,152,548.50</w:t>
            </w:r>
          </w:p>
        </w:tc>
        <w:tc>
          <w:tcPr>
            <w:tcW w:w="1843" w:type="dxa"/>
            <w:vAlign w:val="center"/>
          </w:tcPr>
          <w:p w:rsidR="00037CF4" w:rsidRDefault="00922898">
            <w:pPr>
              <w:jc w:val="right"/>
            </w:pPr>
            <w:r>
              <w:rPr>
                <w:color w:val="000000"/>
                <w:sz w:val="24"/>
              </w:rPr>
              <w:t>9.19</w:t>
            </w:r>
          </w:p>
        </w:tc>
      </w:tr>
      <w:tr w:rsidR="00037CF4">
        <w:trPr>
          <w:jc w:val="center"/>
        </w:trPr>
        <w:tc>
          <w:tcPr>
            <w:tcW w:w="817" w:type="dxa"/>
            <w:vAlign w:val="center"/>
          </w:tcPr>
          <w:p w:rsidR="00037CF4" w:rsidRDefault="00922898">
            <w:pPr>
              <w:jc w:val="center"/>
            </w:pPr>
            <w:r>
              <w:rPr>
                <w:color w:val="000000"/>
                <w:sz w:val="24"/>
              </w:rPr>
              <w:t>2</w:t>
            </w:r>
          </w:p>
        </w:tc>
        <w:tc>
          <w:tcPr>
            <w:tcW w:w="1276" w:type="dxa"/>
            <w:vAlign w:val="center"/>
          </w:tcPr>
          <w:p w:rsidR="00037CF4" w:rsidRDefault="00922898">
            <w:pPr>
              <w:jc w:val="center"/>
            </w:pPr>
            <w:r>
              <w:rPr>
                <w:color w:val="000000"/>
                <w:sz w:val="24"/>
              </w:rPr>
              <w:t>600967</w:t>
            </w:r>
          </w:p>
        </w:tc>
        <w:tc>
          <w:tcPr>
            <w:tcW w:w="1701" w:type="dxa"/>
            <w:vAlign w:val="center"/>
          </w:tcPr>
          <w:p w:rsidR="00037CF4" w:rsidRDefault="00922898">
            <w:pPr>
              <w:jc w:val="center"/>
            </w:pPr>
            <w:r>
              <w:rPr>
                <w:color w:val="000000"/>
                <w:sz w:val="24"/>
              </w:rPr>
              <w:t>内蒙一机</w:t>
            </w:r>
          </w:p>
        </w:tc>
        <w:tc>
          <w:tcPr>
            <w:tcW w:w="1559" w:type="dxa"/>
            <w:vAlign w:val="center"/>
          </w:tcPr>
          <w:p w:rsidR="00037CF4" w:rsidRDefault="00922898">
            <w:pPr>
              <w:jc w:val="right"/>
            </w:pPr>
            <w:r>
              <w:rPr>
                <w:color w:val="000000"/>
                <w:sz w:val="24"/>
              </w:rPr>
              <w:t>18,360,549</w:t>
            </w:r>
          </w:p>
        </w:tc>
        <w:tc>
          <w:tcPr>
            <w:tcW w:w="1701" w:type="dxa"/>
            <w:vAlign w:val="center"/>
          </w:tcPr>
          <w:p w:rsidR="00037CF4" w:rsidRDefault="00922898">
            <w:pPr>
              <w:jc w:val="right"/>
            </w:pPr>
            <w:r>
              <w:rPr>
                <w:color w:val="000000"/>
                <w:sz w:val="24"/>
              </w:rPr>
              <w:t>221,244,615.45</w:t>
            </w:r>
          </w:p>
        </w:tc>
        <w:tc>
          <w:tcPr>
            <w:tcW w:w="1843" w:type="dxa"/>
            <w:vAlign w:val="center"/>
          </w:tcPr>
          <w:p w:rsidR="00037CF4" w:rsidRDefault="00922898">
            <w:pPr>
              <w:jc w:val="right"/>
            </w:pPr>
            <w:r>
              <w:rPr>
                <w:color w:val="000000"/>
                <w:sz w:val="24"/>
              </w:rPr>
              <w:t>7.47</w:t>
            </w:r>
          </w:p>
        </w:tc>
      </w:tr>
      <w:tr w:rsidR="00037CF4">
        <w:trPr>
          <w:jc w:val="center"/>
        </w:trPr>
        <w:tc>
          <w:tcPr>
            <w:tcW w:w="817" w:type="dxa"/>
            <w:vAlign w:val="center"/>
          </w:tcPr>
          <w:p w:rsidR="00037CF4" w:rsidRDefault="00922898">
            <w:pPr>
              <w:jc w:val="center"/>
            </w:pPr>
            <w:r>
              <w:rPr>
                <w:color w:val="000000"/>
                <w:sz w:val="24"/>
              </w:rPr>
              <w:t>3</w:t>
            </w:r>
          </w:p>
        </w:tc>
        <w:tc>
          <w:tcPr>
            <w:tcW w:w="1276" w:type="dxa"/>
            <w:vAlign w:val="center"/>
          </w:tcPr>
          <w:p w:rsidR="00037CF4" w:rsidRDefault="00922898">
            <w:pPr>
              <w:jc w:val="center"/>
            </w:pPr>
            <w:r>
              <w:rPr>
                <w:color w:val="000000"/>
                <w:sz w:val="24"/>
              </w:rPr>
              <w:t>002624</w:t>
            </w:r>
          </w:p>
        </w:tc>
        <w:tc>
          <w:tcPr>
            <w:tcW w:w="1701" w:type="dxa"/>
            <w:vAlign w:val="center"/>
          </w:tcPr>
          <w:p w:rsidR="00037CF4" w:rsidRDefault="00922898">
            <w:pPr>
              <w:jc w:val="center"/>
            </w:pPr>
            <w:r>
              <w:rPr>
                <w:color w:val="000000"/>
                <w:sz w:val="24"/>
              </w:rPr>
              <w:t>完美世界</w:t>
            </w:r>
          </w:p>
        </w:tc>
        <w:tc>
          <w:tcPr>
            <w:tcW w:w="1559" w:type="dxa"/>
            <w:vAlign w:val="center"/>
          </w:tcPr>
          <w:p w:rsidR="00037CF4" w:rsidRDefault="00922898">
            <w:pPr>
              <w:jc w:val="right"/>
            </w:pPr>
            <w:r>
              <w:rPr>
                <w:color w:val="000000"/>
                <w:sz w:val="24"/>
              </w:rPr>
              <w:t>5,163,055</w:t>
            </w:r>
          </w:p>
        </w:tc>
        <w:tc>
          <w:tcPr>
            <w:tcW w:w="1701" w:type="dxa"/>
            <w:vAlign w:val="center"/>
          </w:tcPr>
          <w:p w:rsidR="00037CF4" w:rsidRDefault="00922898">
            <w:pPr>
              <w:jc w:val="right"/>
            </w:pPr>
            <w:r>
              <w:rPr>
                <w:color w:val="000000"/>
                <w:sz w:val="24"/>
              </w:rPr>
              <w:t>172,755,820.30</w:t>
            </w:r>
          </w:p>
        </w:tc>
        <w:tc>
          <w:tcPr>
            <w:tcW w:w="1843" w:type="dxa"/>
            <w:vAlign w:val="center"/>
          </w:tcPr>
          <w:p w:rsidR="00037CF4" w:rsidRDefault="00922898">
            <w:pPr>
              <w:jc w:val="right"/>
            </w:pPr>
            <w:r>
              <w:rPr>
                <w:color w:val="000000"/>
                <w:sz w:val="24"/>
              </w:rPr>
              <w:t>5.84</w:t>
            </w:r>
          </w:p>
        </w:tc>
      </w:tr>
      <w:tr w:rsidR="00037CF4">
        <w:trPr>
          <w:jc w:val="center"/>
        </w:trPr>
        <w:tc>
          <w:tcPr>
            <w:tcW w:w="817" w:type="dxa"/>
            <w:vAlign w:val="center"/>
          </w:tcPr>
          <w:p w:rsidR="00037CF4" w:rsidRDefault="00922898">
            <w:pPr>
              <w:jc w:val="center"/>
            </w:pPr>
            <w:r>
              <w:rPr>
                <w:color w:val="000000"/>
                <w:sz w:val="24"/>
              </w:rPr>
              <w:t>4</w:t>
            </w:r>
          </w:p>
        </w:tc>
        <w:tc>
          <w:tcPr>
            <w:tcW w:w="1276" w:type="dxa"/>
            <w:vAlign w:val="center"/>
          </w:tcPr>
          <w:p w:rsidR="00037CF4" w:rsidRDefault="00922898">
            <w:pPr>
              <w:jc w:val="center"/>
            </w:pPr>
            <w:r>
              <w:rPr>
                <w:color w:val="000000"/>
                <w:sz w:val="24"/>
              </w:rPr>
              <w:t>600066</w:t>
            </w:r>
          </w:p>
        </w:tc>
        <w:tc>
          <w:tcPr>
            <w:tcW w:w="1701" w:type="dxa"/>
            <w:vAlign w:val="center"/>
          </w:tcPr>
          <w:p w:rsidR="00037CF4" w:rsidRDefault="00922898">
            <w:pPr>
              <w:jc w:val="center"/>
            </w:pPr>
            <w:r>
              <w:rPr>
                <w:color w:val="000000"/>
                <w:sz w:val="24"/>
              </w:rPr>
              <w:t>宇通客车</w:t>
            </w:r>
          </w:p>
        </w:tc>
        <w:tc>
          <w:tcPr>
            <w:tcW w:w="1559" w:type="dxa"/>
            <w:vAlign w:val="center"/>
          </w:tcPr>
          <w:p w:rsidR="00037CF4" w:rsidRDefault="00922898">
            <w:pPr>
              <w:jc w:val="right"/>
            </w:pPr>
            <w:r>
              <w:rPr>
                <w:color w:val="000000"/>
                <w:sz w:val="24"/>
              </w:rPr>
              <w:t>6,264,714</w:t>
            </w:r>
          </w:p>
        </w:tc>
        <w:tc>
          <w:tcPr>
            <w:tcW w:w="1701" w:type="dxa"/>
            <w:vAlign w:val="center"/>
          </w:tcPr>
          <w:p w:rsidR="00037CF4" w:rsidRDefault="00922898">
            <w:pPr>
              <w:jc w:val="right"/>
            </w:pPr>
            <w:r>
              <w:rPr>
                <w:color w:val="000000"/>
                <w:sz w:val="24"/>
              </w:rPr>
              <w:t>150,791,665.98</w:t>
            </w:r>
          </w:p>
        </w:tc>
        <w:tc>
          <w:tcPr>
            <w:tcW w:w="1843" w:type="dxa"/>
            <w:vAlign w:val="center"/>
          </w:tcPr>
          <w:p w:rsidR="00037CF4" w:rsidRDefault="00922898">
            <w:pPr>
              <w:jc w:val="right"/>
            </w:pPr>
            <w:r>
              <w:rPr>
                <w:color w:val="000000"/>
                <w:sz w:val="24"/>
              </w:rPr>
              <w:t>5.09</w:t>
            </w:r>
          </w:p>
        </w:tc>
      </w:tr>
      <w:tr w:rsidR="00037CF4">
        <w:trPr>
          <w:jc w:val="center"/>
        </w:trPr>
        <w:tc>
          <w:tcPr>
            <w:tcW w:w="817" w:type="dxa"/>
            <w:vAlign w:val="center"/>
          </w:tcPr>
          <w:p w:rsidR="00037CF4" w:rsidRDefault="00922898">
            <w:pPr>
              <w:jc w:val="center"/>
            </w:pPr>
            <w:r>
              <w:rPr>
                <w:color w:val="000000"/>
                <w:sz w:val="24"/>
              </w:rPr>
              <w:t>5</w:t>
            </w:r>
          </w:p>
        </w:tc>
        <w:tc>
          <w:tcPr>
            <w:tcW w:w="1276" w:type="dxa"/>
            <w:vAlign w:val="center"/>
          </w:tcPr>
          <w:p w:rsidR="00037CF4" w:rsidRDefault="00922898">
            <w:pPr>
              <w:jc w:val="center"/>
            </w:pPr>
            <w:r>
              <w:rPr>
                <w:color w:val="000000"/>
                <w:sz w:val="24"/>
              </w:rPr>
              <w:t>601100</w:t>
            </w:r>
          </w:p>
        </w:tc>
        <w:tc>
          <w:tcPr>
            <w:tcW w:w="1701" w:type="dxa"/>
            <w:vAlign w:val="center"/>
          </w:tcPr>
          <w:p w:rsidR="00037CF4" w:rsidRDefault="00922898">
            <w:pPr>
              <w:jc w:val="center"/>
            </w:pPr>
            <w:r>
              <w:rPr>
                <w:color w:val="000000"/>
                <w:sz w:val="24"/>
              </w:rPr>
              <w:t>恒立液压</w:t>
            </w:r>
          </w:p>
        </w:tc>
        <w:tc>
          <w:tcPr>
            <w:tcW w:w="1559" w:type="dxa"/>
            <w:vAlign w:val="center"/>
          </w:tcPr>
          <w:p w:rsidR="00037CF4" w:rsidRDefault="00922898">
            <w:pPr>
              <w:jc w:val="right"/>
            </w:pPr>
            <w:r>
              <w:rPr>
                <w:color w:val="000000"/>
                <w:sz w:val="24"/>
              </w:rPr>
              <w:t>4,832,812</w:t>
            </w:r>
          </w:p>
        </w:tc>
        <w:tc>
          <w:tcPr>
            <w:tcW w:w="1701" w:type="dxa"/>
            <w:vAlign w:val="center"/>
          </w:tcPr>
          <w:p w:rsidR="00037CF4" w:rsidRDefault="00922898">
            <w:pPr>
              <w:jc w:val="right"/>
            </w:pPr>
            <w:r>
              <w:rPr>
                <w:color w:val="000000"/>
                <w:sz w:val="24"/>
              </w:rPr>
              <w:t>132,612,361.28</w:t>
            </w:r>
          </w:p>
        </w:tc>
        <w:tc>
          <w:tcPr>
            <w:tcW w:w="1843" w:type="dxa"/>
            <w:vAlign w:val="center"/>
          </w:tcPr>
          <w:p w:rsidR="00037CF4" w:rsidRDefault="00922898">
            <w:pPr>
              <w:jc w:val="right"/>
            </w:pPr>
            <w:r>
              <w:rPr>
                <w:color w:val="000000"/>
                <w:sz w:val="24"/>
              </w:rPr>
              <w:t>4.48</w:t>
            </w:r>
          </w:p>
        </w:tc>
      </w:tr>
      <w:tr w:rsidR="00037CF4">
        <w:trPr>
          <w:jc w:val="center"/>
        </w:trPr>
        <w:tc>
          <w:tcPr>
            <w:tcW w:w="817" w:type="dxa"/>
            <w:vAlign w:val="center"/>
          </w:tcPr>
          <w:p w:rsidR="00037CF4" w:rsidRDefault="00922898">
            <w:pPr>
              <w:jc w:val="center"/>
            </w:pPr>
            <w:r>
              <w:rPr>
                <w:color w:val="000000"/>
                <w:sz w:val="24"/>
              </w:rPr>
              <w:t>6</w:t>
            </w:r>
          </w:p>
        </w:tc>
        <w:tc>
          <w:tcPr>
            <w:tcW w:w="1276" w:type="dxa"/>
            <w:vAlign w:val="center"/>
          </w:tcPr>
          <w:p w:rsidR="00037CF4" w:rsidRDefault="00922898">
            <w:pPr>
              <w:jc w:val="center"/>
            </w:pPr>
            <w:r>
              <w:rPr>
                <w:color w:val="000000"/>
                <w:sz w:val="24"/>
              </w:rPr>
              <w:t>600705</w:t>
            </w:r>
          </w:p>
        </w:tc>
        <w:tc>
          <w:tcPr>
            <w:tcW w:w="1701" w:type="dxa"/>
            <w:vAlign w:val="center"/>
          </w:tcPr>
          <w:p w:rsidR="00037CF4" w:rsidRDefault="00922898">
            <w:pPr>
              <w:jc w:val="center"/>
            </w:pPr>
            <w:r>
              <w:rPr>
                <w:color w:val="000000"/>
                <w:sz w:val="24"/>
              </w:rPr>
              <w:t>中航资本</w:t>
            </w:r>
          </w:p>
        </w:tc>
        <w:tc>
          <w:tcPr>
            <w:tcW w:w="1559" w:type="dxa"/>
            <w:vAlign w:val="center"/>
          </w:tcPr>
          <w:p w:rsidR="00037CF4" w:rsidRDefault="00922898">
            <w:pPr>
              <w:jc w:val="right"/>
            </w:pPr>
            <w:r>
              <w:rPr>
                <w:color w:val="000000"/>
                <w:sz w:val="24"/>
              </w:rPr>
              <w:t>23,665,047</w:t>
            </w:r>
          </w:p>
        </w:tc>
        <w:tc>
          <w:tcPr>
            <w:tcW w:w="1701" w:type="dxa"/>
            <w:vAlign w:val="center"/>
          </w:tcPr>
          <w:p w:rsidR="00037CF4" w:rsidRDefault="00922898">
            <w:pPr>
              <w:jc w:val="right"/>
            </w:pPr>
            <w:r>
              <w:rPr>
                <w:color w:val="000000"/>
                <w:sz w:val="24"/>
              </w:rPr>
              <w:t>130,631,059.44</w:t>
            </w:r>
          </w:p>
        </w:tc>
        <w:tc>
          <w:tcPr>
            <w:tcW w:w="1843" w:type="dxa"/>
            <w:vAlign w:val="center"/>
          </w:tcPr>
          <w:p w:rsidR="00037CF4" w:rsidRDefault="00922898">
            <w:pPr>
              <w:jc w:val="right"/>
            </w:pPr>
            <w:r>
              <w:rPr>
                <w:color w:val="000000"/>
                <w:sz w:val="24"/>
              </w:rPr>
              <w:t>4.41</w:t>
            </w:r>
          </w:p>
        </w:tc>
      </w:tr>
      <w:tr w:rsidR="00037CF4">
        <w:trPr>
          <w:jc w:val="center"/>
        </w:trPr>
        <w:tc>
          <w:tcPr>
            <w:tcW w:w="817" w:type="dxa"/>
            <w:vAlign w:val="center"/>
          </w:tcPr>
          <w:p w:rsidR="00037CF4" w:rsidRDefault="00922898">
            <w:pPr>
              <w:jc w:val="center"/>
            </w:pPr>
            <w:r>
              <w:rPr>
                <w:color w:val="000000"/>
                <w:sz w:val="24"/>
              </w:rPr>
              <w:t>7</w:t>
            </w:r>
          </w:p>
        </w:tc>
        <w:tc>
          <w:tcPr>
            <w:tcW w:w="1276" w:type="dxa"/>
            <w:vAlign w:val="center"/>
          </w:tcPr>
          <w:p w:rsidR="00037CF4" w:rsidRDefault="00922898">
            <w:pPr>
              <w:jc w:val="center"/>
            </w:pPr>
            <w:r>
              <w:rPr>
                <w:color w:val="000000"/>
                <w:sz w:val="24"/>
              </w:rPr>
              <w:t>002027</w:t>
            </w:r>
          </w:p>
        </w:tc>
        <w:tc>
          <w:tcPr>
            <w:tcW w:w="1701" w:type="dxa"/>
            <w:vAlign w:val="center"/>
          </w:tcPr>
          <w:p w:rsidR="00037CF4" w:rsidRDefault="00922898">
            <w:pPr>
              <w:jc w:val="center"/>
            </w:pPr>
            <w:r>
              <w:rPr>
                <w:color w:val="000000"/>
                <w:sz w:val="24"/>
              </w:rPr>
              <w:t>分众传媒</w:t>
            </w:r>
          </w:p>
        </w:tc>
        <w:tc>
          <w:tcPr>
            <w:tcW w:w="1559" w:type="dxa"/>
            <w:vAlign w:val="center"/>
          </w:tcPr>
          <w:p w:rsidR="00037CF4" w:rsidRDefault="00922898">
            <w:pPr>
              <w:jc w:val="right"/>
            </w:pPr>
            <w:r>
              <w:rPr>
                <w:color w:val="000000"/>
                <w:sz w:val="24"/>
              </w:rPr>
              <w:t>7,385,420</w:t>
            </w:r>
          </w:p>
        </w:tc>
        <w:tc>
          <w:tcPr>
            <w:tcW w:w="1701" w:type="dxa"/>
            <w:vAlign w:val="center"/>
          </w:tcPr>
          <w:p w:rsidR="00037CF4" w:rsidRDefault="00922898">
            <w:pPr>
              <w:jc w:val="right"/>
            </w:pPr>
            <w:r>
              <w:rPr>
                <w:color w:val="000000"/>
                <w:sz w:val="24"/>
              </w:rPr>
              <w:t>101,661,113.60</w:t>
            </w:r>
          </w:p>
        </w:tc>
        <w:tc>
          <w:tcPr>
            <w:tcW w:w="1843" w:type="dxa"/>
            <w:vAlign w:val="center"/>
          </w:tcPr>
          <w:p w:rsidR="00037CF4" w:rsidRDefault="00922898">
            <w:pPr>
              <w:jc w:val="right"/>
            </w:pPr>
            <w:r>
              <w:rPr>
                <w:color w:val="000000"/>
                <w:sz w:val="24"/>
              </w:rPr>
              <w:t>3.43</w:t>
            </w:r>
          </w:p>
        </w:tc>
      </w:tr>
      <w:tr w:rsidR="00037CF4">
        <w:trPr>
          <w:jc w:val="center"/>
        </w:trPr>
        <w:tc>
          <w:tcPr>
            <w:tcW w:w="817" w:type="dxa"/>
            <w:vAlign w:val="center"/>
          </w:tcPr>
          <w:p w:rsidR="00037CF4" w:rsidRDefault="00922898">
            <w:pPr>
              <w:jc w:val="center"/>
            </w:pPr>
            <w:r>
              <w:rPr>
                <w:color w:val="000000"/>
                <w:sz w:val="24"/>
              </w:rPr>
              <w:t>8</w:t>
            </w:r>
          </w:p>
        </w:tc>
        <w:tc>
          <w:tcPr>
            <w:tcW w:w="1276" w:type="dxa"/>
            <w:vAlign w:val="center"/>
          </w:tcPr>
          <w:p w:rsidR="00037CF4" w:rsidRDefault="00922898">
            <w:pPr>
              <w:jc w:val="center"/>
            </w:pPr>
            <w:r>
              <w:rPr>
                <w:color w:val="000000"/>
                <w:sz w:val="24"/>
              </w:rPr>
              <w:t>002025</w:t>
            </w:r>
          </w:p>
        </w:tc>
        <w:tc>
          <w:tcPr>
            <w:tcW w:w="1701" w:type="dxa"/>
            <w:vAlign w:val="center"/>
          </w:tcPr>
          <w:p w:rsidR="00037CF4" w:rsidRDefault="00922898">
            <w:pPr>
              <w:jc w:val="center"/>
            </w:pPr>
            <w:r>
              <w:rPr>
                <w:color w:val="000000"/>
                <w:sz w:val="24"/>
              </w:rPr>
              <w:t>航天电器</w:t>
            </w:r>
          </w:p>
        </w:tc>
        <w:tc>
          <w:tcPr>
            <w:tcW w:w="1559" w:type="dxa"/>
            <w:vAlign w:val="center"/>
          </w:tcPr>
          <w:p w:rsidR="00037CF4" w:rsidRDefault="00922898">
            <w:pPr>
              <w:jc w:val="right"/>
            </w:pPr>
            <w:r>
              <w:rPr>
                <w:color w:val="000000"/>
                <w:sz w:val="24"/>
              </w:rPr>
              <w:t>3,830,430</w:t>
            </w:r>
          </w:p>
        </w:tc>
        <w:tc>
          <w:tcPr>
            <w:tcW w:w="1701" w:type="dxa"/>
            <w:vAlign w:val="center"/>
          </w:tcPr>
          <w:p w:rsidR="00037CF4" w:rsidRDefault="00922898">
            <w:pPr>
              <w:jc w:val="right"/>
            </w:pPr>
            <w:r>
              <w:rPr>
                <w:color w:val="000000"/>
                <w:sz w:val="24"/>
              </w:rPr>
              <w:t>86,452,805.10</w:t>
            </w:r>
          </w:p>
        </w:tc>
        <w:tc>
          <w:tcPr>
            <w:tcW w:w="1843" w:type="dxa"/>
            <w:vAlign w:val="center"/>
          </w:tcPr>
          <w:p w:rsidR="00037CF4" w:rsidRDefault="00922898">
            <w:pPr>
              <w:jc w:val="right"/>
            </w:pPr>
            <w:r>
              <w:rPr>
                <w:color w:val="000000"/>
                <w:sz w:val="24"/>
              </w:rPr>
              <w:t>2.92</w:t>
            </w:r>
          </w:p>
        </w:tc>
      </w:tr>
      <w:tr w:rsidR="00037CF4">
        <w:trPr>
          <w:jc w:val="center"/>
        </w:trPr>
        <w:tc>
          <w:tcPr>
            <w:tcW w:w="817" w:type="dxa"/>
            <w:vAlign w:val="center"/>
          </w:tcPr>
          <w:p w:rsidR="00037CF4" w:rsidRDefault="00922898">
            <w:pPr>
              <w:jc w:val="center"/>
            </w:pPr>
            <w:r>
              <w:rPr>
                <w:color w:val="000000"/>
                <w:sz w:val="24"/>
              </w:rPr>
              <w:t>9</w:t>
            </w:r>
          </w:p>
        </w:tc>
        <w:tc>
          <w:tcPr>
            <w:tcW w:w="1276" w:type="dxa"/>
            <w:vAlign w:val="center"/>
          </w:tcPr>
          <w:p w:rsidR="00037CF4" w:rsidRDefault="00922898">
            <w:pPr>
              <w:jc w:val="center"/>
            </w:pPr>
            <w:r>
              <w:rPr>
                <w:color w:val="000000"/>
                <w:sz w:val="24"/>
              </w:rPr>
              <w:t>002709</w:t>
            </w:r>
          </w:p>
        </w:tc>
        <w:tc>
          <w:tcPr>
            <w:tcW w:w="1701" w:type="dxa"/>
            <w:vAlign w:val="center"/>
          </w:tcPr>
          <w:p w:rsidR="00037CF4" w:rsidRDefault="00922898">
            <w:pPr>
              <w:jc w:val="center"/>
            </w:pPr>
            <w:r>
              <w:rPr>
                <w:color w:val="000000"/>
                <w:sz w:val="24"/>
              </w:rPr>
              <w:t>天赐材料</w:t>
            </w:r>
          </w:p>
        </w:tc>
        <w:tc>
          <w:tcPr>
            <w:tcW w:w="1559" w:type="dxa"/>
            <w:vAlign w:val="center"/>
          </w:tcPr>
          <w:p w:rsidR="00037CF4" w:rsidRDefault="00922898">
            <w:pPr>
              <w:jc w:val="right"/>
            </w:pPr>
            <w:r>
              <w:rPr>
                <w:color w:val="000000"/>
                <w:sz w:val="24"/>
              </w:rPr>
              <w:t>1,715,604</w:t>
            </w:r>
          </w:p>
        </w:tc>
        <w:tc>
          <w:tcPr>
            <w:tcW w:w="1701" w:type="dxa"/>
            <w:vAlign w:val="center"/>
          </w:tcPr>
          <w:p w:rsidR="00037CF4" w:rsidRDefault="00922898">
            <w:pPr>
              <w:jc w:val="right"/>
            </w:pPr>
            <w:r>
              <w:rPr>
                <w:color w:val="000000"/>
                <w:sz w:val="24"/>
              </w:rPr>
              <w:t>78,900,627.96</w:t>
            </w:r>
          </w:p>
        </w:tc>
        <w:tc>
          <w:tcPr>
            <w:tcW w:w="1843" w:type="dxa"/>
            <w:vAlign w:val="center"/>
          </w:tcPr>
          <w:p w:rsidR="00037CF4" w:rsidRDefault="00922898">
            <w:pPr>
              <w:jc w:val="right"/>
            </w:pPr>
            <w:r>
              <w:rPr>
                <w:color w:val="000000"/>
                <w:sz w:val="24"/>
              </w:rPr>
              <w:t>2.67</w:t>
            </w:r>
          </w:p>
        </w:tc>
      </w:tr>
      <w:tr w:rsidR="00037CF4">
        <w:trPr>
          <w:jc w:val="center"/>
        </w:trPr>
        <w:tc>
          <w:tcPr>
            <w:tcW w:w="817" w:type="dxa"/>
            <w:vAlign w:val="center"/>
          </w:tcPr>
          <w:p w:rsidR="00037CF4" w:rsidRDefault="00922898">
            <w:pPr>
              <w:jc w:val="center"/>
            </w:pPr>
            <w:r>
              <w:rPr>
                <w:color w:val="000000"/>
                <w:sz w:val="24"/>
              </w:rPr>
              <w:t>10</w:t>
            </w:r>
          </w:p>
        </w:tc>
        <w:tc>
          <w:tcPr>
            <w:tcW w:w="1276" w:type="dxa"/>
            <w:vAlign w:val="center"/>
          </w:tcPr>
          <w:p w:rsidR="00037CF4" w:rsidRDefault="00922898">
            <w:pPr>
              <w:jc w:val="center"/>
            </w:pPr>
            <w:r>
              <w:rPr>
                <w:color w:val="000000"/>
                <w:sz w:val="24"/>
              </w:rPr>
              <w:t>600183</w:t>
            </w:r>
          </w:p>
        </w:tc>
        <w:tc>
          <w:tcPr>
            <w:tcW w:w="1701" w:type="dxa"/>
            <w:vAlign w:val="center"/>
          </w:tcPr>
          <w:p w:rsidR="00037CF4" w:rsidRDefault="00922898">
            <w:pPr>
              <w:jc w:val="center"/>
            </w:pPr>
            <w:r>
              <w:rPr>
                <w:color w:val="000000"/>
                <w:sz w:val="24"/>
              </w:rPr>
              <w:t>生益科技</w:t>
            </w:r>
          </w:p>
        </w:tc>
        <w:tc>
          <w:tcPr>
            <w:tcW w:w="1559" w:type="dxa"/>
            <w:vAlign w:val="center"/>
          </w:tcPr>
          <w:p w:rsidR="00037CF4" w:rsidRDefault="00922898">
            <w:pPr>
              <w:jc w:val="right"/>
            </w:pPr>
            <w:r>
              <w:rPr>
                <w:color w:val="000000"/>
                <w:sz w:val="24"/>
              </w:rPr>
              <w:t>4,059,410</w:t>
            </w:r>
          </w:p>
        </w:tc>
        <w:tc>
          <w:tcPr>
            <w:tcW w:w="1701" w:type="dxa"/>
            <w:vAlign w:val="center"/>
          </w:tcPr>
          <w:p w:rsidR="00037CF4" w:rsidRDefault="00922898">
            <w:pPr>
              <w:jc w:val="right"/>
            </w:pPr>
            <w:r>
              <w:rPr>
                <w:color w:val="000000"/>
                <w:sz w:val="24"/>
              </w:rPr>
              <w:t>70,065,416.60</w:t>
            </w:r>
          </w:p>
        </w:tc>
        <w:tc>
          <w:tcPr>
            <w:tcW w:w="1843" w:type="dxa"/>
            <w:vAlign w:val="center"/>
          </w:tcPr>
          <w:p w:rsidR="00037CF4" w:rsidRDefault="00922898">
            <w:pPr>
              <w:jc w:val="right"/>
            </w:pPr>
            <w:r>
              <w:rPr>
                <w:color w:val="000000"/>
                <w:sz w:val="24"/>
              </w:rPr>
              <w:t>2.37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37CF4">
        <w:tc>
          <w:tcPr>
            <w:tcW w:w="870" w:type="dxa"/>
            <w:vAlign w:val="center"/>
          </w:tcPr>
          <w:p w:rsidR="00037CF4" w:rsidRDefault="00922898">
            <w:pPr>
              <w:jc w:val="center"/>
            </w:pPr>
            <w:r>
              <w:rPr>
                <w:color w:val="000000"/>
                <w:sz w:val="24"/>
              </w:rPr>
              <w:t>1</w:t>
            </w:r>
          </w:p>
        </w:tc>
        <w:tc>
          <w:tcPr>
            <w:tcW w:w="1650" w:type="dxa"/>
            <w:vAlign w:val="center"/>
          </w:tcPr>
          <w:p w:rsidR="00037CF4" w:rsidRDefault="00922898">
            <w:pPr>
              <w:jc w:val="center"/>
            </w:pPr>
            <w:r>
              <w:rPr>
                <w:color w:val="000000"/>
                <w:sz w:val="24"/>
              </w:rPr>
              <w:t>600967</w:t>
            </w:r>
          </w:p>
        </w:tc>
        <w:tc>
          <w:tcPr>
            <w:tcW w:w="1980" w:type="dxa"/>
            <w:vAlign w:val="center"/>
          </w:tcPr>
          <w:p w:rsidR="00037CF4" w:rsidRDefault="00922898">
            <w:pPr>
              <w:jc w:val="center"/>
            </w:pPr>
            <w:r>
              <w:rPr>
                <w:color w:val="000000"/>
                <w:sz w:val="24"/>
              </w:rPr>
              <w:t>内蒙一机</w:t>
            </w:r>
          </w:p>
        </w:tc>
        <w:tc>
          <w:tcPr>
            <w:tcW w:w="2880" w:type="dxa"/>
            <w:vAlign w:val="center"/>
          </w:tcPr>
          <w:p w:rsidR="00037CF4" w:rsidRDefault="00922898">
            <w:pPr>
              <w:jc w:val="right"/>
            </w:pPr>
            <w:r>
              <w:rPr>
                <w:color w:val="000000"/>
                <w:sz w:val="24"/>
              </w:rPr>
              <w:t>490,064,589.75</w:t>
            </w:r>
          </w:p>
        </w:tc>
        <w:tc>
          <w:tcPr>
            <w:tcW w:w="1620" w:type="dxa"/>
            <w:vAlign w:val="center"/>
          </w:tcPr>
          <w:p w:rsidR="00037CF4" w:rsidRDefault="00922898">
            <w:pPr>
              <w:jc w:val="right"/>
            </w:pPr>
            <w:r>
              <w:rPr>
                <w:color w:val="000000"/>
                <w:sz w:val="24"/>
              </w:rPr>
              <w:t>18.63</w:t>
            </w:r>
          </w:p>
        </w:tc>
      </w:tr>
      <w:tr w:rsidR="00037CF4">
        <w:tc>
          <w:tcPr>
            <w:tcW w:w="870" w:type="dxa"/>
            <w:vAlign w:val="center"/>
          </w:tcPr>
          <w:p w:rsidR="00037CF4" w:rsidRDefault="00922898">
            <w:pPr>
              <w:jc w:val="center"/>
            </w:pPr>
            <w:r>
              <w:rPr>
                <w:color w:val="000000"/>
                <w:sz w:val="24"/>
              </w:rPr>
              <w:t>2</w:t>
            </w:r>
          </w:p>
        </w:tc>
        <w:tc>
          <w:tcPr>
            <w:tcW w:w="1650" w:type="dxa"/>
            <w:vAlign w:val="center"/>
          </w:tcPr>
          <w:p w:rsidR="00037CF4" w:rsidRDefault="00922898">
            <w:pPr>
              <w:jc w:val="center"/>
            </w:pPr>
            <w:r>
              <w:rPr>
                <w:color w:val="000000"/>
                <w:sz w:val="24"/>
              </w:rPr>
              <w:t>600499</w:t>
            </w:r>
          </w:p>
        </w:tc>
        <w:tc>
          <w:tcPr>
            <w:tcW w:w="1980" w:type="dxa"/>
            <w:vAlign w:val="center"/>
          </w:tcPr>
          <w:p w:rsidR="00037CF4" w:rsidRDefault="00922898">
            <w:pPr>
              <w:jc w:val="center"/>
            </w:pPr>
            <w:r>
              <w:rPr>
                <w:color w:val="000000"/>
                <w:sz w:val="24"/>
              </w:rPr>
              <w:t>科达洁能</w:t>
            </w:r>
          </w:p>
        </w:tc>
        <w:tc>
          <w:tcPr>
            <w:tcW w:w="2880" w:type="dxa"/>
            <w:vAlign w:val="center"/>
          </w:tcPr>
          <w:p w:rsidR="00037CF4" w:rsidRDefault="00922898">
            <w:pPr>
              <w:jc w:val="right"/>
            </w:pPr>
            <w:r>
              <w:rPr>
                <w:color w:val="000000"/>
                <w:sz w:val="24"/>
              </w:rPr>
              <w:t>454,765,184.09</w:t>
            </w:r>
          </w:p>
        </w:tc>
        <w:tc>
          <w:tcPr>
            <w:tcW w:w="1620" w:type="dxa"/>
            <w:vAlign w:val="center"/>
          </w:tcPr>
          <w:p w:rsidR="00037CF4" w:rsidRDefault="00922898">
            <w:pPr>
              <w:jc w:val="right"/>
            </w:pPr>
            <w:r>
              <w:rPr>
                <w:color w:val="000000"/>
                <w:sz w:val="24"/>
              </w:rPr>
              <w:t>17.29</w:t>
            </w:r>
          </w:p>
        </w:tc>
      </w:tr>
      <w:tr w:rsidR="00037CF4">
        <w:tc>
          <w:tcPr>
            <w:tcW w:w="870" w:type="dxa"/>
            <w:vAlign w:val="center"/>
          </w:tcPr>
          <w:p w:rsidR="00037CF4" w:rsidRDefault="00922898">
            <w:pPr>
              <w:jc w:val="center"/>
            </w:pPr>
            <w:r>
              <w:rPr>
                <w:color w:val="000000"/>
                <w:sz w:val="24"/>
              </w:rPr>
              <w:t>3</w:t>
            </w:r>
          </w:p>
        </w:tc>
        <w:tc>
          <w:tcPr>
            <w:tcW w:w="1650" w:type="dxa"/>
            <w:vAlign w:val="center"/>
          </w:tcPr>
          <w:p w:rsidR="00037CF4" w:rsidRDefault="00922898">
            <w:pPr>
              <w:jc w:val="center"/>
            </w:pPr>
            <w:r>
              <w:rPr>
                <w:color w:val="000000"/>
                <w:sz w:val="24"/>
              </w:rPr>
              <w:t>600066</w:t>
            </w:r>
          </w:p>
        </w:tc>
        <w:tc>
          <w:tcPr>
            <w:tcW w:w="1980" w:type="dxa"/>
            <w:vAlign w:val="center"/>
          </w:tcPr>
          <w:p w:rsidR="00037CF4" w:rsidRDefault="00922898">
            <w:pPr>
              <w:jc w:val="center"/>
            </w:pPr>
            <w:r>
              <w:rPr>
                <w:color w:val="000000"/>
                <w:sz w:val="24"/>
              </w:rPr>
              <w:t>宇通客车</w:t>
            </w:r>
          </w:p>
        </w:tc>
        <w:tc>
          <w:tcPr>
            <w:tcW w:w="2880" w:type="dxa"/>
            <w:vAlign w:val="center"/>
          </w:tcPr>
          <w:p w:rsidR="00037CF4" w:rsidRDefault="00922898">
            <w:pPr>
              <w:jc w:val="right"/>
            </w:pPr>
            <w:r>
              <w:rPr>
                <w:color w:val="000000"/>
                <w:sz w:val="24"/>
              </w:rPr>
              <w:t>297,202,718.82</w:t>
            </w:r>
          </w:p>
        </w:tc>
        <w:tc>
          <w:tcPr>
            <w:tcW w:w="1620" w:type="dxa"/>
            <w:vAlign w:val="center"/>
          </w:tcPr>
          <w:p w:rsidR="00037CF4" w:rsidRDefault="00922898">
            <w:pPr>
              <w:jc w:val="right"/>
            </w:pPr>
            <w:r>
              <w:rPr>
                <w:color w:val="000000"/>
                <w:sz w:val="24"/>
              </w:rPr>
              <w:t>11.30</w:t>
            </w:r>
          </w:p>
        </w:tc>
      </w:tr>
      <w:tr w:rsidR="00037CF4">
        <w:tc>
          <w:tcPr>
            <w:tcW w:w="870" w:type="dxa"/>
            <w:vAlign w:val="center"/>
          </w:tcPr>
          <w:p w:rsidR="00037CF4" w:rsidRDefault="00922898">
            <w:pPr>
              <w:jc w:val="center"/>
            </w:pPr>
            <w:r>
              <w:rPr>
                <w:color w:val="000000"/>
                <w:sz w:val="24"/>
              </w:rPr>
              <w:t>4</w:t>
            </w:r>
          </w:p>
        </w:tc>
        <w:tc>
          <w:tcPr>
            <w:tcW w:w="1650" w:type="dxa"/>
            <w:vAlign w:val="center"/>
          </w:tcPr>
          <w:p w:rsidR="00037CF4" w:rsidRDefault="00922898">
            <w:pPr>
              <w:jc w:val="center"/>
            </w:pPr>
            <w:r>
              <w:rPr>
                <w:color w:val="000000"/>
                <w:sz w:val="24"/>
              </w:rPr>
              <w:t>601766</w:t>
            </w:r>
          </w:p>
        </w:tc>
        <w:tc>
          <w:tcPr>
            <w:tcW w:w="1980" w:type="dxa"/>
            <w:vAlign w:val="center"/>
          </w:tcPr>
          <w:p w:rsidR="00037CF4" w:rsidRDefault="00922898">
            <w:pPr>
              <w:jc w:val="center"/>
            </w:pPr>
            <w:r>
              <w:rPr>
                <w:color w:val="000000"/>
                <w:sz w:val="24"/>
              </w:rPr>
              <w:t>中国中车</w:t>
            </w:r>
          </w:p>
        </w:tc>
        <w:tc>
          <w:tcPr>
            <w:tcW w:w="2880" w:type="dxa"/>
            <w:vAlign w:val="center"/>
          </w:tcPr>
          <w:p w:rsidR="00037CF4" w:rsidRDefault="00922898">
            <w:pPr>
              <w:jc w:val="right"/>
            </w:pPr>
            <w:r>
              <w:rPr>
                <w:color w:val="000000"/>
                <w:sz w:val="24"/>
              </w:rPr>
              <w:t>295,504,076.45</w:t>
            </w:r>
          </w:p>
        </w:tc>
        <w:tc>
          <w:tcPr>
            <w:tcW w:w="1620" w:type="dxa"/>
            <w:vAlign w:val="center"/>
          </w:tcPr>
          <w:p w:rsidR="00037CF4" w:rsidRDefault="00922898">
            <w:pPr>
              <w:jc w:val="right"/>
            </w:pPr>
            <w:r>
              <w:rPr>
                <w:color w:val="000000"/>
                <w:sz w:val="24"/>
              </w:rPr>
              <w:t>11.23</w:t>
            </w:r>
          </w:p>
        </w:tc>
      </w:tr>
      <w:tr w:rsidR="00037CF4">
        <w:tc>
          <w:tcPr>
            <w:tcW w:w="870" w:type="dxa"/>
            <w:vAlign w:val="center"/>
          </w:tcPr>
          <w:p w:rsidR="00037CF4" w:rsidRDefault="00922898">
            <w:pPr>
              <w:jc w:val="center"/>
            </w:pPr>
            <w:r>
              <w:rPr>
                <w:color w:val="000000"/>
                <w:sz w:val="24"/>
              </w:rPr>
              <w:t>5</w:t>
            </w:r>
          </w:p>
        </w:tc>
        <w:tc>
          <w:tcPr>
            <w:tcW w:w="1650" w:type="dxa"/>
            <w:vAlign w:val="center"/>
          </w:tcPr>
          <w:p w:rsidR="00037CF4" w:rsidRDefault="00922898">
            <w:pPr>
              <w:jc w:val="center"/>
            </w:pPr>
            <w:r>
              <w:rPr>
                <w:color w:val="000000"/>
                <w:sz w:val="24"/>
              </w:rPr>
              <w:t>000725</w:t>
            </w:r>
          </w:p>
        </w:tc>
        <w:tc>
          <w:tcPr>
            <w:tcW w:w="1980" w:type="dxa"/>
            <w:vAlign w:val="center"/>
          </w:tcPr>
          <w:p w:rsidR="00037CF4" w:rsidRDefault="00922898">
            <w:pPr>
              <w:jc w:val="center"/>
            </w:pPr>
            <w:r>
              <w:rPr>
                <w:color w:val="000000"/>
                <w:sz w:val="24"/>
              </w:rPr>
              <w:t>京东方Ａ</w:t>
            </w:r>
          </w:p>
        </w:tc>
        <w:tc>
          <w:tcPr>
            <w:tcW w:w="2880" w:type="dxa"/>
            <w:vAlign w:val="center"/>
          </w:tcPr>
          <w:p w:rsidR="00037CF4" w:rsidRDefault="00922898">
            <w:pPr>
              <w:jc w:val="right"/>
            </w:pPr>
            <w:r>
              <w:rPr>
                <w:color w:val="000000"/>
                <w:sz w:val="24"/>
              </w:rPr>
              <w:t>267,329,671.00</w:t>
            </w:r>
          </w:p>
        </w:tc>
        <w:tc>
          <w:tcPr>
            <w:tcW w:w="1620" w:type="dxa"/>
            <w:vAlign w:val="center"/>
          </w:tcPr>
          <w:p w:rsidR="00037CF4" w:rsidRDefault="00922898">
            <w:pPr>
              <w:jc w:val="right"/>
            </w:pPr>
            <w:r>
              <w:rPr>
                <w:color w:val="000000"/>
                <w:sz w:val="24"/>
              </w:rPr>
              <w:t>10.16</w:t>
            </w:r>
          </w:p>
        </w:tc>
      </w:tr>
      <w:tr w:rsidR="00037CF4">
        <w:tc>
          <w:tcPr>
            <w:tcW w:w="870" w:type="dxa"/>
            <w:vAlign w:val="center"/>
          </w:tcPr>
          <w:p w:rsidR="00037CF4" w:rsidRDefault="00922898">
            <w:pPr>
              <w:jc w:val="center"/>
            </w:pPr>
            <w:r>
              <w:rPr>
                <w:color w:val="000000"/>
                <w:sz w:val="24"/>
              </w:rPr>
              <w:t>6</w:t>
            </w:r>
          </w:p>
        </w:tc>
        <w:tc>
          <w:tcPr>
            <w:tcW w:w="1650" w:type="dxa"/>
            <w:vAlign w:val="center"/>
          </w:tcPr>
          <w:p w:rsidR="00037CF4" w:rsidRDefault="00922898">
            <w:pPr>
              <w:jc w:val="center"/>
            </w:pPr>
            <w:r>
              <w:rPr>
                <w:color w:val="000000"/>
                <w:sz w:val="24"/>
              </w:rPr>
              <w:t>000768</w:t>
            </w:r>
          </w:p>
        </w:tc>
        <w:tc>
          <w:tcPr>
            <w:tcW w:w="1980" w:type="dxa"/>
            <w:vAlign w:val="center"/>
          </w:tcPr>
          <w:p w:rsidR="00037CF4" w:rsidRDefault="00922898">
            <w:pPr>
              <w:jc w:val="center"/>
            </w:pPr>
            <w:r>
              <w:rPr>
                <w:color w:val="000000"/>
                <w:sz w:val="24"/>
              </w:rPr>
              <w:t>中航飞机</w:t>
            </w:r>
          </w:p>
        </w:tc>
        <w:tc>
          <w:tcPr>
            <w:tcW w:w="2880" w:type="dxa"/>
            <w:vAlign w:val="center"/>
          </w:tcPr>
          <w:p w:rsidR="00037CF4" w:rsidRDefault="00922898">
            <w:pPr>
              <w:jc w:val="right"/>
            </w:pPr>
            <w:r>
              <w:rPr>
                <w:color w:val="000000"/>
                <w:sz w:val="24"/>
              </w:rPr>
              <w:t>254,628,295.02</w:t>
            </w:r>
          </w:p>
        </w:tc>
        <w:tc>
          <w:tcPr>
            <w:tcW w:w="1620" w:type="dxa"/>
            <w:vAlign w:val="center"/>
          </w:tcPr>
          <w:p w:rsidR="00037CF4" w:rsidRDefault="00922898">
            <w:pPr>
              <w:jc w:val="right"/>
            </w:pPr>
            <w:r>
              <w:rPr>
                <w:color w:val="000000"/>
                <w:sz w:val="24"/>
              </w:rPr>
              <w:t>9.68</w:t>
            </w:r>
          </w:p>
        </w:tc>
      </w:tr>
      <w:tr w:rsidR="00037CF4">
        <w:tc>
          <w:tcPr>
            <w:tcW w:w="870" w:type="dxa"/>
            <w:vAlign w:val="center"/>
          </w:tcPr>
          <w:p w:rsidR="00037CF4" w:rsidRDefault="00922898">
            <w:pPr>
              <w:jc w:val="center"/>
            </w:pPr>
            <w:r>
              <w:rPr>
                <w:color w:val="000000"/>
                <w:sz w:val="24"/>
              </w:rPr>
              <w:t>7</w:t>
            </w:r>
          </w:p>
        </w:tc>
        <w:tc>
          <w:tcPr>
            <w:tcW w:w="1650" w:type="dxa"/>
            <w:vAlign w:val="center"/>
          </w:tcPr>
          <w:p w:rsidR="00037CF4" w:rsidRDefault="00922898">
            <w:pPr>
              <w:jc w:val="center"/>
            </w:pPr>
            <w:r>
              <w:rPr>
                <w:color w:val="000000"/>
                <w:sz w:val="24"/>
              </w:rPr>
              <w:t>601336</w:t>
            </w:r>
          </w:p>
        </w:tc>
        <w:tc>
          <w:tcPr>
            <w:tcW w:w="1980" w:type="dxa"/>
            <w:vAlign w:val="center"/>
          </w:tcPr>
          <w:p w:rsidR="00037CF4" w:rsidRDefault="00922898">
            <w:pPr>
              <w:jc w:val="center"/>
            </w:pPr>
            <w:r>
              <w:rPr>
                <w:color w:val="000000"/>
                <w:sz w:val="24"/>
              </w:rPr>
              <w:t>新华保险</w:t>
            </w:r>
          </w:p>
        </w:tc>
        <w:tc>
          <w:tcPr>
            <w:tcW w:w="2880" w:type="dxa"/>
            <w:vAlign w:val="center"/>
          </w:tcPr>
          <w:p w:rsidR="00037CF4" w:rsidRDefault="00922898">
            <w:pPr>
              <w:jc w:val="right"/>
            </w:pPr>
            <w:r>
              <w:rPr>
                <w:color w:val="000000"/>
                <w:sz w:val="24"/>
              </w:rPr>
              <w:t>253,899,373.88</w:t>
            </w:r>
          </w:p>
        </w:tc>
        <w:tc>
          <w:tcPr>
            <w:tcW w:w="1620" w:type="dxa"/>
            <w:vAlign w:val="center"/>
          </w:tcPr>
          <w:p w:rsidR="00037CF4" w:rsidRDefault="00922898">
            <w:pPr>
              <w:jc w:val="right"/>
            </w:pPr>
            <w:r>
              <w:rPr>
                <w:color w:val="000000"/>
                <w:sz w:val="24"/>
              </w:rPr>
              <w:t>9.65</w:t>
            </w:r>
          </w:p>
        </w:tc>
      </w:tr>
      <w:tr w:rsidR="00037CF4">
        <w:tc>
          <w:tcPr>
            <w:tcW w:w="870" w:type="dxa"/>
            <w:vAlign w:val="center"/>
          </w:tcPr>
          <w:p w:rsidR="00037CF4" w:rsidRDefault="00922898">
            <w:pPr>
              <w:jc w:val="center"/>
            </w:pPr>
            <w:r>
              <w:rPr>
                <w:color w:val="000000"/>
                <w:sz w:val="24"/>
              </w:rPr>
              <w:t>8</w:t>
            </w:r>
          </w:p>
        </w:tc>
        <w:tc>
          <w:tcPr>
            <w:tcW w:w="1650" w:type="dxa"/>
            <w:vAlign w:val="center"/>
          </w:tcPr>
          <w:p w:rsidR="00037CF4" w:rsidRDefault="00922898">
            <w:pPr>
              <w:jc w:val="center"/>
            </w:pPr>
            <w:r>
              <w:rPr>
                <w:color w:val="000000"/>
                <w:sz w:val="24"/>
              </w:rPr>
              <w:t>002202</w:t>
            </w:r>
          </w:p>
        </w:tc>
        <w:tc>
          <w:tcPr>
            <w:tcW w:w="1980" w:type="dxa"/>
            <w:vAlign w:val="center"/>
          </w:tcPr>
          <w:p w:rsidR="00037CF4" w:rsidRDefault="00922898">
            <w:pPr>
              <w:jc w:val="center"/>
            </w:pPr>
            <w:r>
              <w:rPr>
                <w:color w:val="000000"/>
                <w:sz w:val="24"/>
              </w:rPr>
              <w:t>金风科技</w:t>
            </w:r>
          </w:p>
        </w:tc>
        <w:tc>
          <w:tcPr>
            <w:tcW w:w="2880" w:type="dxa"/>
            <w:vAlign w:val="center"/>
          </w:tcPr>
          <w:p w:rsidR="00037CF4" w:rsidRDefault="00922898">
            <w:pPr>
              <w:jc w:val="right"/>
            </w:pPr>
            <w:r>
              <w:rPr>
                <w:color w:val="000000"/>
                <w:sz w:val="24"/>
              </w:rPr>
              <w:t>250,141,482.06</w:t>
            </w:r>
          </w:p>
        </w:tc>
        <w:tc>
          <w:tcPr>
            <w:tcW w:w="1620" w:type="dxa"/>
            <w:vAlign w:val="center"/>
          </w:tcPr>
          <w:p w:rsidR="00037CF4" w:rsidRDefault="00922898">
            <w:pPr>
              <w:jc w:val="right"/>
            </w:pPr>
            <w:r>
              <w:rPr>
                <w:color w:val="000000"/>
                <w:sz w:val="24"/>
              </w:rPr>
              <w:t>9.51</w:t>
            </w:r>
          </w:p>
        </w:tc>
      </w:tr>
      <w:tr w:rsidR="00037CF4">
        <w:tc>
          <w:tcPr>
            <w:tcW w:w="870" w:type="dxa"/>
            <w:vAlign w:val="center"/>
          </w:tcPr>
          <w:p w:rsidR="00037CF4" w:rsidRDefault="00922898">
            <w:pPr>
              <w:jc w:val="center"/>
            </w:pPr>
            <w:r>
              <w:rPr>
                <w:color w:val="000000"/>
                <w:sz w:val="24"/>
              </w:rPr>
              <w:t>9</w:t>
            </w:r>
          </w:p>
        </w:tc>
        <w:tc>
          <w:tcPr>
            <w:tcW w:w="1650" w:type="dxa"/>
            <w:vAlign w:val="center"/>
          </w:tcPr>
          <w:p w:rsidR="00037CF4" w:rsidRDefault="00922898">
            <w:pPr>
              <w:jc w:val="center"/>
            </w:pPr>
            <w:r>
              <w:rPr>
                <w:color w:val="000000"/>
                <w:sz w:val="24"/>
              </w:rPr>
              <w:t>600038</w:t>
            </w:r>
          </w:p>
        </w:tc>
        <w:tc>
          <w:tcPr>
            <w:tcW w:w="1980" w:type="dxa"/>
            <w:vAlign w:val="center"/>
          </w:tcPr>
          <w:p w:rsidR="00037CF4" w:rsidRDefault="00922898">
            <w:pPr>
              <w:jc w:val="center"/>
            </w:pPr>
            <w:r>
              <w:rPr>
                <w:color w:val="000000"/>
                <w:sz w:val="24"/>
              </w:rPr>
              <w:t>中直股份</w:t>
            </w:r>
          </w:p>
        </w:tc>
        <w:tc>
          <w:tcPr>
            <w:tcW w:w="2880" w:type="dxa"/>
            <w:vAlign w:val="center"/>
          </w:tcPr>
          <w:p w:rsidR="00037CF4" w:rsidRDefault="00922898">
            <w:pPr>
              <w:jc w:val="right"/>
            </w:pPr>
            <w:r>
              <w:rPr>
                <w:color w:val="000000"/>
                <w:sz w:val="24"/>
              </w:rPr>
              <w:t>246,129,842.10</w:t>
            </w:r>
          </w:p>
        </w:tc>
        <w:tc>
          <w:tcPr>
            <w:tcW w:w="1620" w:type="dxa"/>
            <w:vAlign w:val="center"/>
          </w:tcPr>
          <w:p w:rsidR="00037CF4" w:rsidRDefault="00922898">
            <w:pPr>
              <w:jc w:val="right"/>
            </w:pPr>
            <w:r>
              <w:rPr>
                <w:color w:val="000000"/>
                <w:sz w:val="24"/>
              </w:rPr>
              <w:t>9.36</w:t>
            </w:r>
          </w:p>
        </w:tc>
      </w:tr>
      <w:tr w:rsidR="00037CF4">
        <w:tc>
          <w:tcPr>
            <w:tcW w:w="870" w:type="dxa"/>
            <w:vAlign w:val="center"/>
          </w:tcPr>
          <w:p w:rsidR="00037CF4" w:rsidRDefault="00922898">
            <w:pPr>
              <w:jc w:val="center"/>
            </w:pPr>
            <w:r>
              <w:rPr>
                <w:color w:val="000000"/>
                <w:sz w:val="24"/>
              </w:rPr>
              <w:t>10</w:t>
            </w:r>
          </w:p>
        </w:tc>
        <w:tc>
          <w:tcPr>
            <w:tcW w:w="1650" w:type="dxa"/>
            <w:vAlign w:val="center"/>
          </w:tcPr>
          <w:p w:rsidR="00037CF4" w:rsidRDefault="00922898">
            <w:pPr>
              <w:jc w:val="center"/>
            </w:pPr>
            <w:r>
              <w:rPr>
                <w:color w:val="000000"/>
                <w:sz w:val="24"/>
              </w:rPr>
              <w:t>601939</w:t>
            </w:r>
          </w:p>
        </w:tc>
        <w:tc>
          <w:tcPr>
            <w:tcW w:w="1980" w:type="dxa"/>
            <w:vAlign w:val="center"/>
          </w:tcPr>
          <w:p w:rsidR="00037CF4" w:rsidRDefault="00922898">
            <w:pPr>
              <w:jc w:val="center"/>
            </w:pPr>
            <w:r>
              <w:rPr>
                <w:color w:val="000000"/>
                <w:sz w:val="24"/>
              </w:rPr>
              <w:t>建设银行</w:t>
            </w:r>
          </w:p>
        </w:tc>
        <w:tc>
          <w:tcPr>
            <w:tcW w:w="2880" w:type="dxa"/>
            <w:vAlign w:val="center"/>
          </w:tcPr>
          <w:p w:rsidR="00037CF4" w:rsidRDefault="00922898">
            <w:pPr>
              <w:jc w:val="right"/>
            </w:pPr>
            <w:r>
              <w:rPr>
                <w:color w:val="000000"/>
                <w:sz w:val="24"/>
              </w:rPr>
              <w:t>245,183,430.01</w:t>
            </w:r>
          </w:p>
        </w:tc>
        <w:tc>
          <w:tcPr>
            <w:tcW w:w="1620" w:type="dxa"/>
            <w:vAlign w:val="center"/>
          </w:tcPr>
          <w:p w:rsidR="00037CF4" w:rsidRDefault="00922898">
            <w:pPr>
              <w:jc w:val="right"/>
            </w:pPr>
            <w:r>
              <w:rPr>
                <w:color w:val="000000"/>
                <w:sz w:val="24"/>
              </w:rPr>
              <w:t>9.32</w:t>
            </w:r>
          </w:p>
        </w:tc>
      </w:tr>
      <w:tr w:rsidR="00037CF4">
        <w:tc>
          <w:tcPr>
            <w:tcW w:w="870" w:type="dxa"/>
            <w:vAlign w:val="center"/>
          </w:tcPr>
          <w:p w:rsidR="00037CF4" w:rsidRDefault="00922898">
            <w:pPr>
              <w:jc w:val="center"/>
            </w:pPr>
            <w:r>
              <w:rPr>
                <w:color w:val="000000"/>
                <w:sz w:val="24"/>
              </w:rPr>
              <w:t>11</w:t>
            </w:r>
          </w:p>
        </w:tc>
        <w:tc>
          <w:tcPr>
            <w:tcW w:w="1650" w:type="dxa"/>
            <w:vAlign w:val="center"/>
          </w:tcPr>
          <w:p w:rsidR="00037CF4" w:rsidRDefault="00922898">
            <w:pPr>
              <w:jc w:val="center"/>
            </w:pPr>
            <w:r>
              <w:rPr>
                <w:color w:val="000000"/>
                <w:sz w:val="24"/>
              </w:rPr>
              <w:t>601318</w:t>
            </w:r>
          </w:p>
        </w:tc>
        <w:tc>
          <w:tcPr>
            <w:tcW w:w="1980" w:type="dxa"/>
            <w:vAlign w:val="center"/>
          </w:tcPr>
          <w:p w:rsidR="00037CF4" w:rsidRDefault="00922898">
            <w:pPr>
              <w:jc w:val="center"/>
            </w:pPr>
            <w:r>
              <w:rPr>
                <w:color w:val="000000"/>
                <w:sz w:val="24"/>
              </w:rPr>
              <w:t>中国平安</w:t>
            </w:r>
          </w:p>
        </w:tc>
        <w:tc>
          <w:tcPr>
            <w:tcW w:w="2880" w:type="dxa"/>
            <w:vAlign w:val="center"/>
          </w:tcPr>
          <w:p w:rsidR="00037CF4" w:rsidRDefault="00922898">
            <w:pPr>
              <w:jc w:val="right"/>
            </w:pPr>
            <w:r>
              <w:rPr>
                <w:color w:val="000000"/>
                <w:sz w:val="24"/>
              </w:rPr>
              <w:t>241,051,995.01</w:t>
            </w:r>
          </w:p>
        </w:tc>
        <w:tc>
          <w:tcPr>
            <w:tcW w:w="1620" w:type="dxa"/>
            <w:vAlign w:val="center"/>
          </w:tcPr>
          <w:p w:rsidR="00037CF4" w:rsidRDefault="00922898">
            <w:pPr>
              <w:jc w:val="right"/>
            </w:pPr>
            <w:r>
              <w:rPr>
                <w:color w:val="000000"/>
                <w:sz w:val="24"/>
              </w:rPr>
              <w:t>9.16</w:t>
            </w:r>
          </w:p>
        </w:tc>
      </w:tr>
      <w:tr w:rsidR="00037CF4">
        <w:tc>
          <w:tcPr>
            <w:tcW w:w="870" w:type="dxa"/>
            <w:vAlign w:val="center"/>
          </w:tcPr>
          <w:p w:rsidR="00037CF4" w:rsidRDefault="00922898">
            <w:pPr>
              <w:jc w:val="center"/>
            </w:pPr>
            <w:r>
              <w:rPr>
                <w:color w:val="000000"/>
                <w:sz w:val="24"/>
              </w:rPr>
              <w:t>12</w:t>
            </w:r>
          </w:p>
        </w:tc>
        <w:tc>
          <w:tcPr>
            <w:tcW w:w="1650" w:type="dxa"/>
            <w:vAlign w:val="center"/>
          </w:tcPr>
          <w:p w:rsidR="00037CF4" w:rsidRDefault="00922898">
            <w:pPr>
              <w:jc w:val="center"/>
            </w:pPr>
            <w:r>
              <w:rPr>
                <w:color w:val="000000"/>
                <w:sz w:val="24"/>
              </w:rPr>
              <w:t>600500</w:t>
            </w:r>
          </w:p>
        </w:tc>
        <w:tc>
          <w:tcPr>
            <w:tcW w:w="1980" w:type="dxa"/>
            <w:vAlign w:val="center"/>
          </w:tcPr>
          <w:p w:rsidR="00037CF4" w:rsidRDefault="00922898">
            <w:pPr>
              <w:jc w:val="center"/>
            </w:pPr>
            <w:r>
              <w:rPr>
                <w:color w:val="000000"/>
                <w:sz w:val="24"/>
              </w:rPr>
              <w:t>中化国际</w:t>
            </w:r>
          </w:p>
        </w:tc>
        <w:tc>
          <w:tcPr>
            <w:tcW w:w="2880" w:type="dxa"/>
            <w:vAlign w:val="center"/>
          </w:tcPr>
          <w:p w:rsidR="00037CF4" w:rsidRDefault="00922898">
            <w:pPr>
              <w:jc w:val="right"/>
            </w:pPr>
            <w:r>
              <w:rPr>
                <w:color w:val="000000"/>
                <w:sz w:val="24"/>
              </w:rPr>
              <w:t>233,487,575.26</w:t>
            </w:r>
          </w:p>
        </w:tc>
        <w:tc>
          <w:tcPr>
            <w:tcW w:w="1620" w:type="dxa"/>
            <w:vAlign w:val="center"/>
          </w:tcPr>
          <w:p w:rsidR="00037CF4" w:rsidRDefault="00922898">
            <w:pPr>
              <w:jc w:val="right"/>
            </w:pPr>
            <w:r>
              <w:rPr>
                <w:color w:val="000000"/>
                <w:sz w:val="24"/>
              </w:rPr>
              <w:t>8.87</w:t>
            </w:r>
          </w:p>
        </w:tc>
      </w:tr>
      <w:tr w:rsidR="00037CF4">
        <w:tc>
          <w:tcPr>
            <w:tcW w:w="870" w:type="dxa"/>
            <w:vAlign w:val="center"/>
          </w:tcPr>
          <w:p w:rsidR="00037CF4" w:rsidRDefault="00922898">
            <w:pPr>
              <w:jc w:val="center"/>
            </w:pPr>
            <w:r>
              <w:rPr>
                <w:color w:val="000000"/>
                <w:sz w:val="24"/>
              </w:rPr>
              <w:t>13</w:t>
            </w:r>
          </w:p>
        </w:tc>
        <w:tc>
          <w:tcPr>
            <w:tcW w:w="1650" w:type="dxa"/>
            <w:vAlign w:val="center"/>
          </w:tcPr>
          <w:p w:rsidR="00037CF4" w:rsidRDefault="00922898">
            <w:pPr>
              <w:jc w:val="center"/>
            </w:pPr>
            <w:r>
              <w:rPr>
                <w:color w:val="000000"/>
                <w:sz w:val="24"/>
              </w:rPr>
              <w:t>000063</w:t>
            </w:r>
          </w:p>
        </w:tc>
        <w:tc>
          <w:tcPr>
            <w:tcW w:w="1980" w:type="dxa"/>
            <w:vAlign w:val="center"/>
          </w:tcPr>
          <w:p w:rsidR="00037CF4" w:rsidRDefault="00922898">
            <w:pPr>
              <w:jc w:val="center"/>
            </w:pPr>
            <w:r>
              <w:rPr>
                <w:color w:val="000000"/>
                <w:sz w:val="24"/>
              </w:rPr>
              <w:t>中兴通讯</w:t>
            </w:r>
          </w:p>
        </w:tc>
        <w:tc>
          <w:tcPr>
            <w:tcW w:w="2880" w:type="dxa"/>
            <w:vAlign w:val="center"/>
          </w:tcPr>
          <w:p w:rsidR="00037CF4" w:rsidRDefault="00922898">
            <w:pPr>
              <w:jc w:val="right"/>
            </w:pPr>
            <w:r>
              <w:rPr>
                <w:color w:val="000000"/>
                <w:sz w:val="24"/>
              </w:rPr>
              <w:t>214,462,262.45</w:t>
            </w:r>
          </w:p>
        </w:tc>
        <w:tc>
          <w:tcPr>
            <w:tcW w:w="1620" w:type="dxa"/>
            <w:vAlign w:val="center"/>
          </w:tcPr>
          <w:p w:rsidR="00037CF4" w:rsidRDefault="00922898">
            <w:pPr>
              <w:jc w:val="right"/>
            </w:pPr>
            <w:r>
              <w:rPr>
                <w:color w:val="000000"/>
                <w:sz w:val="24"/>
              </w:rPr>
              <w:t>8.15</w:t>
            </w:r>
          </w:p>
        </w:tc>
      </w:tr>
      <w:tr w:rsidR="00037CF4">
        <w:tc>
          <w:tcPr>
            <w:tcW w:w="870" w:type="dxa"/>
            <w:vAlign w:val="center"/>
          </w:tcPr>
          <w:p w:rsidR="00037CF4" w:rsidRDefault="00922898">
            <w:pPr>
              <w:jc w:val="center"/>
            </w:pPr>
            <w:r>
              <w:rPr>
                <w:color w:val="000000"/>
                <w:sz w:val="24"/>
              </w:rPr>
              <w:t>14</w:t>
            </w:r>
          </w:p>
        </w:tc>
        <w:tc>
          <w:tcPr>
            <w:tcW w:w="1650" w:type="dxa"/>
            <w:vAlign w:val="center"/>
          </w:tcPr>
          <w:p w:rsidR="00037CF4" w:rsidRDefault="00922898">
            <w:pPr>
              <w:jc w:val="center"/>
            </w:pPr>
            <w:r>
              <w:rPr>
                <w:color w:val="000000"/>
                <w:sz w:val="24"/>
              </w:rPr>
              <w:t>600030</w:t>
            </w:r>
          </w:p>
        </w:tc>
        <w:tc>
          <w:tcPr>
            <w:tcW w:w="1980" w:type="dxa"/>
            <w:vAlign w:val="center"/>
          </w:tcPr>
          <w:p w:rsidR="00037CF4" w:rsidRDefault="00922898">
            <w:pPr>
              <w:jc w:val="center"/>
            </w:pPr>
            <w:r>
              <w:rPr>
                <w:color w:val="000000"/>
                <w:sz w:val="24"/>
              </w:rPr>
              <w:t>中信证券</w:t>
            </w:r>
          </w:p>
        </w:tc>
        <w:tc>
          <w:tcPr>
            <w:tcW w:w="2880" w:type="dxa"/>
            <w:vAlign w:val="center"/>
          </w:tcPr>
          <w:p w:rsidR="00037CF4" w:rsidRDefault="00922898">
            <w:pPr>
              <w:jc w:val="right"/>
            </w:pPr>
            <w:r>
              <w:rPr>
                <w:color w:val="000000"/>
                <w:sz w:val="24"/>
              </w:rPr>
              <w:t>201,597,340.87</w:t>
            </w:r>
          </w:p>
        </w:tc>
        <w:tc>
          <w:tcPr>
            <w:tcW w:w="1620" w:type="dxa"/>
            <w:vAlign w:val="center"/>
          </w:tcPr>
          <w:p w:rsidR="00037CF4" w:rsidRDefault="00922898">
            <w:pPr>
              <w:jc w:val="right"/>
            </w:pPr>
            <w:r>
              <w:rPr>
                <w:color w:val="000000"/>
                <w:sz w:val="24"/>
              </w:rPr>
              <w:t>7.66</w:t>
            </w:r>
          </w:p>
        </w:tc>
      </w:tr>
      <w:tr w:rsidR="00037CF4">
        <w:tc>
          <w:tcPr>
            <w:tcW w:w="870" w:type="dxa"/>
            <w:vAlign w:val="center"/>
          </w:tcPr>
          <w:p w:rsidR="00037CF4" w:rsidRDefault="00922898">
            <w:pPr>
              <w:jc w:val="center"/>
            </w:pPr>
            <w:r>
              <w:rPr>
                <w:color w:val="000000"/>
                <w:sz w:val="24"/>
              </w:rPr>
              <w:t>15</w:t>
            </w:r>
          </w:p>
        </w:tc>
        <w:tc>
          <w:tcPr>
            <w:tcW w:w="1650" w:type="dxa"/>
            <w:vAlign w:val="center"/>
          </w:tcPr>
          <w:p w:rsidR="00037CF4" w:rsidRDefault="00922898">
            <w:pPr>
              <w:jc w:val="center"/>
            </w:pPr>
            <w:r>
              <w:rPr>
                <w:color w:val="000000"/>
                <w:sz w:val="24"/>
              </w:rPr>
              <w:t>600036</w:t>
            </w:r>
          </w:p>
        </w:tc>
        <w:tc>
          <w:tcPr>
            <w:tcW w:w="1980" w:type="dxa"/>
            <w:vAlign w:val="center"/>
          </w:tcPr>
          <w:p w:rsidR="00037CF4" w:rsidRDefault="00922898">
            <w:pPr>
              <w:jc w:val="center"/>
            </w:pPr>
            <w:r>
              <w:rPr>
                <w:color w:val="000000"/>
                <w:sz w:val="24"/>
              </w:rPr>
              <w:t>招商银行</w:t>
            </w:r>
          </w:p>
        </w:tc>
        <w:tc>
          <w:tcPr>
            <w:tcW w:w="2880" w:type="dxa"/>
            <w:vAlign w:val="center"/>
          </w:tcPr>
          <w:p w:rsidR="00037CF4" w:rsidRDefault="00922898">
            <w:pPr>
              <w:jc w:val="right"/>
            </w:pPr>
            <w:r>
              <w:rPr>
                <w:color w:val="000000"/>
                <w:sz w:val="24"/>
              </w:rPr>
              <w:t>199,875,844.37</w:t>
            </w:r>
          </w:p>
        </w:tc>
        <w:tc>
          <w:tcPr>
            <w:tcW w:w="1620" w:type="dxa"/>
            <w:vAlign w:val="center"/>
          </w:tcPr>
          <w:p w:rsidR="00037CF4" w:rsidRDefault="00922898">
            <w:pPr>
              <w:jc w:val="right"/>
            </w:pPr>
            <w:r>
              <w:rPr>
                <w:color w:val="000000"/>
                <w:sz w:val="24"/>
              </w:rPr>
              <w:t>7.60</w:t>
            </w:r>
          </w:p>
        </w:tc>
      </w:tr>
      <w:tr w:rsidR="00037CF4">
        <w:tc>
          <w:tcPr>
            <w:tcW w:w="870" w:type="dxa"/>
            <w:vAlign w:val="center"/>
          </w:tcPr>
          <w:p w:rsidR="00037CF4" w:rsidRDefault="00922898">
            <w:pPr>
              <w:jc w:val="center"/>
            </w:pPr>
            <w:r>
              <w:rPr>
                <w:color w:val="000000"/>
                <w:sz w:val="24"/>
              </w:rPr>
              <w:t>16</w:t>
            </w:r>
          </w:p>
        </w:tc>
        <w:tc>
          <w:tcPr>
            <w:tcW w:w="1650" w:type="dxa"/>
            <w:vAlign w:val="center"/>
          </w:tcPr>
          <w:p w:rsidR="00037CF4" w:rsidRDefault="00922898">
            <w:pPr>
              <w:jc w:val="center"/>
            </w:pPr>
            <w:r>
              <w:rPr>
                <w:color w:val="000000"/>
                <w:sz w:val="24"/>
              </w:rPr>
              <w:t>600705</w:t>
            </w:r>
          </w:p>
        </w:tc>
        <w:tc>
          <w:tcPr>
            <w:tcW w:w="1980" w:type="dxa"/>
            <w:vAlign w:val="center"/>
          </w:tcPr>
          <w:p w:rsidR="00037CF4" w:rsidRDefault="00922898">
            <w:pPr>
              <w:jc w:val="center"/>
            </w:pPr>
            <w:r>
              <w:rPr>
                <w:color w:val="000000"/>
                <w:sz w:val="24"/>
              </w:rPr>
              <w:t>中航资本</w:t>
            </w:r>
          </w:p>
        </w:tc>
        <w:tc>
          <w:tcPr>
            <w:tcW w:w="2880" w:type="dxa"/>
            <w:vAlign w:val="center"/>
          </w:tcPr>
          <w:p w:rsidR="00037CF4" w:rsidRDefault="00922898">
            <w:pPr>
              <w:jc w:val="right"/>
            </w:pPr>
            <w:r>
              <w:rPr>
                <w:color w:val="000000"/>
                <w:sz w:val="24"/>
              </w:rPr>
              <w:t>181,877,685.08</w:t>
            </w:r>
          </w:p>
        </w:tc>
        <w:tc>
          <w:tcPr>
            <w:tcW w:w="1620" w:type="dxa"/>
            <w:vAlign w:val="center"/>
          </w:tcPr>
          <w:p w:rsidR="00037CF4" w:rsidRDefault="00922898">
            <w:pPr>
              <w:jc w:val="right"/>
            </w:pPr>
            <w:r>
              <w:rPr>
                <w:color w:val="000000"/>
                <w:sz w:val="24"/>
              </w:rPr>
              <w:t>6.91</w:t>
            </w:r>
          </w:p>
        </w:tc>
      </w:tr>
      <w:tr w:rsidR="00037CF4">
        <w:tc>
          <w:tcPr>
            <w:tcW w:w="870" w:type="dxa"/>
            <w:vAlign w:val="center"/>
          </w:tcPr>
          <w:p w:rsidR="00037CF4" w:rsidRDefault="00922898">
            <w:pPr>
              <w:jc w:val="center"/>
            </w:pPr>
            <w:r>
              <w:rPr>
                <w:color w:val="000000"/>
                <w:sz w:val="24"/>
              </w:rPr>
              <w:t>17</w:t>
            </w:r>
          </w:p>
        </w:tc>
        <w:tc>
          <w:tcPr>
            <w:tcW w:w="1650" w:type="dxa"/>
            <w:vAlign w:val="center"/>
          </w:tcPr>
          <w:p w:rsidR="00037CF4" w:rsidRDefault="00922898">
            <w:pPr>
              <w:jc w:val="center"/>
            </w:pPr>
            <w:r>
              <w:rPr>
                <w:color w:val="000000"/>
                <w:sz w:val="24"/>
              </w:rPr>
              <w:t>002624</w:t>
            </w:r>
          </w:p>
        </w:tc>
        <w:tc>
          <w:tcPr>
            <w:tcW w:w="1980" w:type="dxa"/>
            <w:vAlign w:val="center"/>
          </w:tcPr>
          <w:p w:rsidR="00037CF4" w:rsidRDefault="00922898">
            <w:pPr>
              <w:jc w:val="center"/>
            </w:pPr>
            <w:r>
              <w:rPr>
                <w:color w:val="000000"/>
                <w:sz w:val="24"/>
              </w:rPr>
              <w:t>完美世界</w:t>
            </w:r>
          </w:p>
        </w:tc>
        <w:tc>
          <w:tcPr>
            <w:tcW w:w="2880" w:type="dxa"/>
            <w:vAlign w:val="center"/>
          </w:tcPr>
          <w:p w:rsidR="00037CF4" w:rsidRDefault="00922898">
            <w:pPr>
              <w:jc w:val="right"/>
            </w:pPr>
            <w:r>
              <w:rPr>
                <w:color w:val="000000"/>
                <w:sz w:val="24"/>
              </w:rPr>
              <w:t>171,359,334.31</w:t>
            </w:r>
          </w:p>
        </w:tc>
        <w:tc>
          <w:tcPr>
            <w:tcW w:w="1620" w:type="dxa"/>
            <w:vAlign w:val="center"/>
          </w:tcPr>
          <w:p w:rsidR="00037CF4" w:rsidRDefault="00922898">
            <w:pPr>
              <w:jc w:val="right"/>
            </w:pPr>
            <w:r>
              <w:rPr>
                <w:color w:val="000000"/>
                <w:sz w:val="24"/>
              </w:rPr>
              <w:t>6.51</w:t>
            </w:r>
          </w:p>
        </w:tc>
      </w:tr>
      <w:tr w:rsidR="00037CF4">
        <w:tc>
          <w:tcPr>
            <w:tcW w:w="870" w:type="dxa"/>
            <w:vAlign w:val="center"/>
          </w:tcPr>
          <w:p w:rsidR="00037CF4" w:rsidRDefault="00922898">
            <w:pPr>
              <w:jc w:val="center"/>
            </w:pPr>
            <w:r>
              <w:rPr>
                <w:color w:val="000000"/>
                <w:sz w:val="24"/>
              </w:rPr>
              <w:t>18</w:t>
            </w:r>
          </w:p>
        </w:tc>
        <w:tc>
          <w:tcPr>
            <w:tcW w:w="1650" w:type="dxa"/>
            <w:vAlign w:val="center"/>
          </w:tcPr>
          <w:p w:rsidR="00037CF4" w:rsidRDefault="00922898">
            <w:pPr>
              <w:jc w:val="center"/>
            </w:pPr>
            <w:r>
              <w:rPr>
                <w:color w:val="000000"/>
                <w:sz w:val="24"/>
              </w:rPr>
              <w:t>300203</w:t>
            </w:r>
          </w:p>
        </w:tc>
        <w:tc>
          <w:tcPr>
            <w:tcW w:w="1980" w:type="dxa"/>
            <w:vAlign w:val="center"/>
          </w:tcPr>
          <w:p w:rsidR="00037CF4" w:rsidRDefault="00922898">
            <w:pPr>
              <w:jc w:val="center"/>
            </w:pPr>
            <w:r>
              <w:rPr>
                <w:color w:val="000000"/>
                <w:sz w:val="24"/>
              </w:rPr>
              <w:t>聚光科技</w:t>
            </w:r>
          </w:p>
        </w:tc>
        <w:tc>
          <w:tcPr>
            <w:tcW w:w="2880" w:type="dxa"/>
            <w:vAlign w:val="center"/>
          </w:tcPr>
          <w:p w:rsidR="00037CF4" w:rsidRDefault="00922898">
            <w:pPr>
              <w:jc w:val="right"/>
            </w:pPr>
            <w:r>
              <w:rPr>
                <w:color w:val="000000"/>
                <w:sz w:val="24"/>
              </w:rPr>
              <w:t>159,988,734.17</w:t>
            </w:r>
          </w:p>
        </w:tc>
        <w:tc>
          <w:tcPr>
            <w:tcW w:w="1620" w:type="dxa"/>
            <w:vAlign w:val="center"/>
          </w:tcPr>
          <w:p w:rsidR="00037CF4" w:rsidRDefault="00922898">
            <w:pPr>
              <w:jc w:val="right"/>
            </w:pPr>
            <w:r>
              <w:rPr>
                <w:color w:val="000000"/>
                <w:sz w:val="24"/>
              </w:rPr>
              <w:t>6.08</w:t>
            </w:r>
          </w:p>
        </w:tc>
      </w:tr>
      <w:tr w:rsidR="00037CF4">
        <w:tc>
          <w:tcPr>
            <w:tcW w:w="870" w:type="dxa"/>
            <w:vAlign w:val="center"/>
          </w:tcPr>
          <w:p w:rsidR="00037CF4" w:rsidRDefault="00922898">
            <w:pPr>
              <w:jc w:val="center"/>
            </w:pPr>
            <w:r>
              <w:rPr>
                <w:color w:val="000000"/>
                <w:sz w:val="24"/>
              </w:rPr>
              <w:t>19</w:t>
            </w:r>
          </w:p>
        </w:tc>
        <w:tc>
          <w:tcPr>
            <w:tcW w:w="1650" w:type="dxa"/>
            <w:vAlign w:val="center"/>
          </w:tcPr>
          <w:p w:rsidR="00037CF4" w:rsidRDefault="00922898">
            <w:pPr>
              <w:jc w:val="center"/>
            </w:pPr>
            <w:r>
              <w:rPr>
                <w:color w:val="000000"/>
                <w:sz w:val="24"/>
              </w:rPr>
              <w:t>000581</w:t>
            </w:r>
          </w:p>
        </w:tc>
        <w:tc>
          <w:tcPr>
            <w:tcW w:w="1980" w:type="dxa"/>
            <w:vAlign w:val="center"/>
          </w:tcPr>
          <w:p w:rsidR="00037CF4" w:rsidRDefault="00922898">
            <w:pPr>
              <w:jc w:val="center"/>
            </w:pPr>
            <w:r>
              <w:rPr>
                <w:color w:val="000000"/>
                <w:sz w:val="24"/>
              </w:rPr>
              <w:t>威孚高科</w:t>
            </w:r>
          </w:p>
        </w:tc>
        <w:tc>
          <w:tcPr>
            <w:tcW w:w="2880" w:type="dxa"/>
            <w:vAlign w:val="center"/>
          </w:tcPr>
          <w:p w:rsidR="00037CF4" w:rsidRDefault="00922898">
            <w:pPr>
              <w:jc w:val="right"/>
            </w:pPr>
            <w:r>
              <w:rPr>
                <w:color w:val="000000"/>
                <w:sz w:val="24"/>
              </w:rPr>
              <w:t>156,282,840.25</w:t>
            </w:r>
          </w:p>
        </w:tc>
        <w:tc>
          <w:tcPr>
            <w:tcW w:w="1620" w:type="dxa"/>
            <w:vAlign w:val="center"/>
          </w:tcPr>
          <w:p w:rsidR="00037CF4" w:rsidRDefault="00922898">
            <w:pPr>
              <w:jc w:val="right"/>
            </w:pPr>
            <w:r>
              <w:rPr>
                <w:color w:val="000000"/>
                <w:sz w:val="24"/>
              </w:rPr>
              <w:t>5.94</w:t>
            </w:r>
          </w:p>
        </w:tc>
      </w:tr>
      <w:tr w:rsidR="00037CF4">
        <w:tc>
          <w:tcPr>
            <w:tcW w:w="870" w:type="dxa"/>
            <w:vAlign w:val="center"/>
          </w:tcPr>
          <w:p w:rsidR="00037CF4" w:rsidRDefault="00922898">
            <w:pPr>
              <w:jc w:val="center"/>
            </w:pPr>
            <w:r>
              <w:rPr>
                <w:color w:val="000000"/>
                <w:sz w:val="24"/>
              </w:rPr>
              <w:t>20</w:t>
            </w:r>
          </w:p>
        </w:tc>
        <w:tc>
          <w:tcPr>
            <w:tcW w:w="1650" w:type="dxa"/>
            <w:vAlign w:val="center"/>
          </w:tcPr>
          <w:p w:rsidR="00037CF4" w:rsidRDefault="00922898">
            <w:pPr>
              <w:jc w:val="center"/>
            </w:pPr>
            <w:r>
              <w:rPr>
                <w:color w:val="000000"/>
                <w:sz w:val="24"/>
              </w:rPr>
              <w:t>600570</w:t>
            </w:r>
          </w:p>
        </w:tc>
        <w:tc>
          <w:tcPr>
            <w:tcW w:w="1980" w:type="dxa"/>
            <w:vAlign w:val="center"/>
          </w:tcPr>
          <w:p w:rsidR="00037CF4" w:rsidRDefault="00922898">
            <w:pPr>
              <w:jc w:val="center"/>
            </w:pPr>
            <w:r>
              <w:rPr>
                <w:color w:val="000000"/>
                <w:sz w:val="24"/>
              </w:rPr>
              <w:t>恒生电子</w:t>
            </w:r>
          </w:p>
        </w:tc>
        <w:tc>
          <w:tcPr>
            <w:tcW w:w="2880" w:type="dxa"/>
            <w:vAlign w:val="center"/>
          </w:tcPr>
          <w:p w:rsidR="00037CF4" w:rsidRDefault="00922898">
            <w:pPr>
              <w:jc w:val="right"/>
            </w:pPr>
            <w:r>
              <w:rPr>
                <w:color w:val="000000"/>
                <w:sz w:val="24"/>
              </w:rPr>
              <w:t>145,641,803.10</w:t>
            </w:r>
          </w:p>
        </w:tc>
        <w:tc>
          <w:tcPr>
            <w:tcW w:w="1620" w:type="dxa"/>
            <w:vAlign w:val="center"/>
          </w:tcPr>
          <w:p w:rsidR="00037CF4" w:rsidRDefault="00922898">
            <w:pPr>
              <w:jc w:val="right"/>
            </w:pPr>
            <w:r>
              <w:rPr>
                <w:color w:val="000000"/>
                <w:sz w:val="24"/>
              </w:rPr>
              <w:t>5.54</w:t>
            </w:r>
          </w:p>
        </w:tc>
      </w:tr>
      <w:tr w:rsidR="00037CF4">
        <w:tc>
          <w:tcPr>
            <w:tcW w:w="870" w:type="dxa"/>
            <w:vAlign w:val="center"/>
          </w:tcPr>
          <w:p w:rsidR="00037CF4" w:rsidRDefault="00922898">
            <w:pPr>
              <w:jc w:val="center"/>
            </w:pPr>
            <w:r>
              <w:rPr>
                <w:color w:val="000000"/>
                <w:sz w:val="24"/>
              </w:rPr>
              <w:t>21</w:t>
            </w:r>
          </w:p>
        </w:tc>
        <w:tc>
          <w:tcPr>
            <w:tcW w:w="1650" w:type="dxa"/>
            <w:vAlign w:val="center"/>
          </w:tcPr>
          <w:p w:rsidR="00037CF4" w:rsidRDefault="00922898">
            <w:pPr>
              <w:jc w:val="center"/>
            </w:pPr>
            <w:r>
              <w:rPr>
                <w:color w:val="000000"/>
                <w:sz w:val="24"/>
              </w:rPr>
              <w:t>300308</w:t>
            </w:r>
          </w:p>
        </w:tc>
        <w:tc>
          <w:tcPr>
            <w:tcW w:w="1980" w:type="dxa"/>
            <w:vAlign w:val="center"/>
          </w:tcPr>
          <w:p w:rsidR="00037CF4" w:rsidRDefault="00922898">
            <w:pPr>
              <w:jc w:val="center"/>
            </w:pPr>
            <w:r>
              <w:rPr>
                <w:color w:val="000000"/>
                <w:sz w:val="24"/>
              </w:rPr>
              <w:t>中际装备</w:t>
            </w:r>
          </w:p>
        </w:tc>
        <w:tc>
          <w:tcPr>
            <w:tcW w:w="2880" w:type="dxa"/>
            <w:vAlign w:val="center"/>
          </w:tcPr>
          <w:p w:rsidR="00037CF4" w:rsidRDefault="00922898">
            <w:pPr>
              <w:jc w:val="right"/>
            </w:pPr>
            <w:r>
              <w:rPr>
                <w:color w:val="000000"/>
                <w:sz w:val="24"/>
              </w:rPr>
              <w:t>144,005,700.81</w:t>
            </w:r>
          </w:p>
        </w:tc>
        <w:tc>
          <w:tcPr>
            <w:tcW w:w="1620" w:type="dxa"/>
            <w:vAlign w:val="center"/>
          </w:tcPr>
          <w:p w:rsidR="00037CF4" w:rsidRDefault="00922898">
            <w:pPr>
              <w:jc w:val="right"/>
            </w:pPr>
            <w:r>
              <w:rPr>
                <w:color w:val="000000"/>
                <w:sz w:val="24"/>
              </w:rPr>
              <w:t>5.47</w:t>
            </w:r>
          </w:p>
        </w:tc>
      </w:tr>
      <w:tr w:rsidR="00037CF4">
        <w:tc>
          <w:tcPr>
            <w:tcW w:w="870" w:type="dxa"/>
            <w:vAlign w:val="center"/>
          </w:tcPr>
          <w:p w:rsidR="00037CF4" w:rsidRDefault="00922898">
            <w:pPr>
              <w:jc w:val="center"/>
            </w:pPr>
            <w:r>
              <w:rPr>
                <w:color w:val="000000"/>
                <w:sz w:val="24"/>
              </w:rPr>
              <w:t>22</w:t>
            </w:r>
          </w:p>
        </w:tc>
        <w:tc>
          <w:tcPr>
            <w:tcW w:w="1650" w:type="dxa"/>
            <w:vAlign w:val="center"/>
          </w:tcPr>
          <w:p w:rsidR="00037CF4" w:rsidRDefault="00922898">
            <w:pPr>
              <w:jc w:val="center"/>
            </w:pPr>
            <w:r>
              <w:rPr>
                <w:color w:val="000000"/>
                <w:sz w:val="24"/>
              </w:rPr>
              <w:t>002176</w:t>
            </w:r>
          </w:p>
        </w:tc>
        <w:tc>
          <w:tcPr>
            <w:tcW w:w="1980" w:type="dxa"/>
            <w:vAlign w:val="center"/>
          </w:tcPr>
          <w:p w:rsidR="00037CF4" w:rsidRDefault="00922898">
            <w:pPr>
              <w:jc w:val="center"/>
            </w:pPr>
            <w:r>
              <w:rPr>
                <w:color w:val="000000"/>
                <w:sz w:val="24"/>
              </w:rPr>
              <w:t>江特电机</w:t>
            </w:r>
          </w:p>
        </w:tc>
        <w:tc>
          <w:tcPr>
            <w:tcW w:w="2880" w:type="dxa"/>
            <w:vAlign w:val="center"/>
          </w:tcPr>
          <w:p w:rsidR="00037CF4" w:rsidRDefault="00922898">
            <w:pPr>
              <w:jc w:val="right"/>
            </w:pPr>
            <w:r>
              <w:rPr>
                <w:color w:val="000000"/>
                <w:sz w:val="24"/>
              </w:rPr>
              <w:t>143,908,279.28</w:t>
            </w:r>
          </w:p>
        </w:tc>
        <w:tc>
          <w:tcPr>
            <w:tcW w:w="1620" w:type="dxa"/>
            <w:vAlign w:val="center"/>
          </w:tcPr>
          <w:p w:rsidR="00037CF4" w:rsidRDefault="00922898">
            <w:pPr>
              <w:jc w:val="right"/>
            </w:pPr>
            <w:r>
              <w:rPr>
                <w:color w:val="000000"/>
                <w:sz w:val="24"/>
              </w:rPr>
              <w:t>5.47</w:t>
            </w:r>
          </w:p>
        </w:tc>
      </w:tr>
      <w:tr w:rsidR="00037CF4">
        <w:tc>
          <w:tcPr>
            <w:tcW w:w="870" w:type="dxa"/>
            <w:vAlign w:val="center"/>
          </w:tcPr>
          <w:p w:rsidR="00037CF4" w:rsidRDefault="00922898">
            <w:pPr>
              <w:jc w:val="center"/>
            </w:pPr>
            <w:r>
              <w:rPr>
                <w:color w:val="000000"/>
                <w:sz w:val="24"/>
              </w:rPr>
              <w:t>23</w:t>
            </w:r>
          </w:p>
        </w:tc>
        <w:tc>
          <w:tcPr>
            <w:tcW w:w="1650" w:type="dxa"/>
            <w:vAlign w:val="center"/>
          </w:tcPr>
          <w:p w:rsidR="00037CF4" w:rsidRDefault="00922898">
            <w:pPr>
              <w:jc w:val="center"/>
            </w:pPr>
            <w:r>
              <w:rPr>
                <w:color w:val="000000"/>
                <w:sz w:val="24"/>
              </w:rPr>
              <w:t>002430</w:t>
            </w:r>
          </w:p>
        </w:tc>
        <w:tc>
          <w:tcPr>
            <w:tcW w:w="1980" w:type="dxa"/>
            <w:vAlign w:val="center"/>
          </w:tcPr>
          <w:p w:rsidR="00037CF4" w:rsidRDefault="00922898">
            <w:pPr>
              <w:jc w:val="center"/>
            </w:pPr>
            <w:r>
              <w:rPr>
                <w:color w:val="000000"/>
                <w:sz w:val="24"/>
              </w:rPr>
              <w:t>杭氧股份</w:t>
            </w:r>
          </w:p>
        </w:tc>
        <w:tc>
          <w:tcPr>
            <w:tcW w:w="2880" w:type="dxa"/>
            <w:vAlign w:val="center"/>
          </w:tcPr>
          <w:p w:rsidR="00037CF4" w:rsidRDefault="00922898">
            <w:pPr>
              <w:jc w:val="right"/>
            </w:pPr>
            <w:r>
              <w:rPr>
                <w:color w:val="000000"/>
                <w:sz w:val="24"/>
              </w:rPr>
              <w:t>141,888,971.80</w:t>
            </w:r>
          </w:p>
        </w:tc>
        <w:tc>
          <w:tcPr>
            <w:tcW w:w="1620" w:type="dxa"/>
            <w:vAlign w:val="center"/>
          </w:tcPr>
          <w:p w:rsidR="00037CF4" w:rsidRDefault="00922898">
            <w:pPr>
              <w:jc w:val="right"/>
            </w:pPr>
            <w:r>
              <w:rPr>
                <w:color w:val="000000"/>
                <w:sz w:val="24"/>
              </w:rPr>
              <w:t>5.39</w:t>
            </w:r>
          </w:p>
        </w:tc>
      </w:tr>
      <w:tr w:rsidR="00037CF4">
        <w:tc>
          <w:tcPr>
            <w:tcW w:w="870" w:type="dxa"/>
            <w:vAlign w:val="center"/>
          </w:tcPr>
          <w:p w:rsidR="00037CF4" w:rsidRDefault="00922898">
            <w:pPr>
              <w:jc w:val="center"/>
            </w:pPr>
            <w:r>
              <w:rPr>
                <w:color w:val="000000"/>
                <w:sz w:val="24"/>
              </w:rPr>
              <w:t>24</w:t>
            </w:r>
          </w:p>
        </w:tc>
        <w:tc>
          <w:tcPr>
            <w:tcW w:w="1650" w:type="dxa"/>
            <w:vAlign w:val="center"/>
          </w:tcPr>
          <w:p w:rsidR="00037CF4" w:rsidRDefault="00922898">
            <w:pPr>
              <w:jc w:val="center"/>
            </w:pPr>
            <w:r>
              <w:rPr>
                <w:color w:val="000000"/>
                <w:sz w:val="24"/>
              </w:rPr>
              <w:t>002709</w:t>
            </w:r>
          </w:p>
        </w:tc>
        <w:tc>
          <w:tcPr>
            <w:tcW w:w="1980" w:type="dxa"/>
            <w:vAlign w:val="center"/>
          </w:tcPr>
          <w:p w:rsidR="00037CF4" w:rsidRDefault="00922898">
            <w:pPr>
              <w:jc w:val="center"/>
            </w:pPr>
            <w:r>
              <w:rPr>
                <w:color w:val="000000"/>
                <w:sz w:val="24"/>
              </w:rPr>
              <w:t>天赐材料</w:t>
            </w:r>
          </w:p>
        </w:tc>
        <w:tc>
          <w:tcPr>
            <w:tcW w:w="2880" w:type="dxa"/>
            <w:vAlign w:val="center"/>
          </w:tcPr>
          <w:p w:rsidR="00037CF4" w:rsidRDefault="00922898">
            <w:pPr>
              <w:jc w:val="right"/>
            </w:pPr>
            <w:r>
              <w:rPr>
                <w:color w:val="000000"/>
                <w:sz w:val="24"/>
              </w:rPr>
              <w:t>136,864,272.34</w:t>
            </w:r>
          </w:p>
        </w:tc>
        <w:tc>
          <w:tcPr>
            <w:tcW w:w="1620" w:type="dxa"/>
            <w:vAlign w:val="center"/>
          </w:tcPr>
          <w:p w:rsidR="00037CF4" w:rsidRDefault="00922898">
            <w:pPr>
              <w:jc w:val="right"/>
            </w:pPr>
            <w:r>
              <w:rPr>
                <w:color w:val="000000"/>
                <w:sz w:val="24"/>
              </w:rPr>
              <w:t>5.20</w:t>
            </w:r>
          </w:p>
        </w:tc>
      </w:tr>
      <w:tr w:rsidR="00037CF4">
        <w:tc>
          <w:tcPr>
            <w:tcW w:w="870" w:type="dxa"/>
            <w:vAlign w:val="center"/>
          </w:tcPr>
          <w:p w:rsidR="00037CF4" w:rsidRDefault="00922898">
            <w:pPr>
              <w:jc w:val="center"/>
            </w:pPr>
            <w:r>
              <w:rPr>
                <w:color w:val="000000"/>
                <w:sz w:val="24"/>
              </w:rPr>
              <w:t>25</w:t>
            </w:r>
          </w:p>
        </w:tc>
        <w:tc>
          <w:tcPr>
            <w:tcW w:w="1650" w:type="dxa"/>
            <w:vAlign w:val="center"/>
          </w:tcPr>
          <w:p w:rsidR="00037CF4" w:rsidRDefault="00922898">
            <w:pPr>
              <w:jc w:val="center"/>
            </w:pPr>
            <w:r>
              <w:rPr>
                <w:color w:val="000000"/>
                <w:sz w:val="24"/>
              </w:rPr>
              <w:t>600525</w:t>
            </w:r>
          </w:p>
        </w:tc>
        <w:tc>
          <w:tcPr>
            <w:tcW w:w="1980" w:type="dxa"/>
            <w:vAlign w:val="center"/>
          </w:tcPr>
          <w:p w:rsidR="00037CF4" w:rsidRDefault="00922898">
            <w:pPr>
              <w:jc w:val="center"/>
            </w:pPr>
            <w:r>
              <w:rPr>
                <w:color w:val="000000"/>
                <w:sz w:val="24"/>
              </w:rPr>
              <w:t>长园集团</w:t>
            </w:r>
          </w:p>
        </w:tc>
        <w:tc>
          <w:tcPr>
            <w:tcW w:w="2880" w:type="dxa"/>
            <w:vAlign w:val="center"/>
          </w:tcPr>
          <w:p w:rsidR="00037CF4" w:rsidRDefault="00922898">
            <w:pPr>
              <w:jc w:val="right"/>
            </w:pPr>
            <w:r>
              <w:rPr>
                <w:color w:val="000000"/>
                <w:sz w:val="24"/>
              </w:rPr>
              <w:t>130,618,768.11</w:t>
            </w:r>
          </w:p>
        </w:tc>
        <w:tc>
          <w:tcPr>
            <w:tcW w:w="1620" w:type="dxa"/>
            <w:vAlign w:val="center"/>
          </w:tcPr>
          <w:p w:rsidR="00037CF4" w:rsidRDefault="00922898">
            <w:pPr>
              <w:jc w:val="right"/>
            </w:pPr>
            <w:r>
              <w:rPr>
                <w:color w:val="000000"/>
                <w:sz w:val="24"/>
              </w:rPr>
              <w:t>4.96</w:t>
            </w:r>
          </w:p>
        </w:tc>
      </w:tr>
      <w:tr w:rsidR="00037CF4">
        <w:tc>
          <w:tcPr>
            <w:tcW w:w="870" w:type="dxa"/>
            <w:vAlign w:val="center"/>
          </w:tcPr>
          <w:p w:rsidR="00037CF4" w:rsidRDefault="00922898">
            <w:pPr>
              <w:jc w:val="center"/>
            </w:pPr>
            <w:r>
              <w:rPr>
                <w:color w:val="000000"/>
                <w:sz w:val="24"/>
              </w:rPr>
              <w:t>26</w:t>
            </w:r>
          </w:p>
        </w:tc>
        <w:tc>
          <w:tcPr>
            <w:tcW w:w="1650" w:type="dxa"/>
            <w:vAlign w:val="center"/>
          </w:tcPr>
          <w:p w:rsidR="00037CF4" w:rsidRDefault="00922898">
            <w:pPr>
              <w:jc w:val="center"/>
            </w:pPr>
            <w:r>
              <w:rPr>
                <w:color w:val="000000"/>
                <w:sz w:val="24"/>
              </w:rPr>
              <w:t>601398</w:t>
            </w:r>
          </w:p>
        </w:tc>
        <w:tc>
          <w:tcPr>
            <w:tcW w:w="1980" w:type="dxa"/>
            <w:vAlign w:val="center"/>
          </w:tcPr>
          <w:p w:rsidR="00037CF4" w:rsidRDefault="00922898">
            <w:pPr>
              <w:jc w:val="center"/>
            </w:pPr>
            <w:r>
              <w:rPr>
                <w:color w:val="000000"/>
                <w:sz w:val="24"/>
              </w:rPr>
              <w:t>工商银行</w:t>
            </w:r>
          </w:p>
        </w:tc>
        <w:tc>
          <w:tcPr>
            <w:tcW w:w="2880" w:type="dxa"/>
            <w:vAlign w:val="center"/>
          </w:tcPr>
          <w:p w:rsidR="00037CF4" w:rsidRDefault="00922898">
            <w:pPr>
              <w:jc w:val="right"/>
            </w:pPr>
            <w:r>
              <w:rPr>
                <w:color w:val="000000"/>
                <w:sz w:val="24"/>
              </w:rPr>
              <w:t>127,413,525.90</w:t>
            </w:r>
          </w:p>
        </w:tc>
        <w:tc>
          <w:tcPr>
            <w:tcW w:w="1620" w:type="dxa"/>
            <w:vAlign w:val="center"/>
          </w:tcPr>
          <w:p w:rsidR="00037CF4" w:rsidRDefault="00922898">
            <w:pPr>
              <w:jc w:val="right"/>
            </w:pPr>
            <w:r>
              <w:rPr>
                <w:color w:val="000000"/>
                <w:sz w:val="24"/>
              </w:rPr>
              <w:t>4.84</w:t>
            </w:r>
          </w:p>
        </w:tc>
      </w:tr>
      <w:tr w:rsidR="00037CF4">
        <w:tc>
          <w:tcPr>
            <w:tcW w:w="870" w:type="dxa"/>
            <w:vAlign w:val="center"/>
          </w:tcPr>
          <w:p w:rsidR="00037CF4" w:rsidRDefault="00922898">
            <w:pPr>
              <w:jc w:val="center"/>
            </w:pPr>
            <w:r>
              <w:rPr>
                <w:color w:val="000000"/>
                <w:sz w:val="24"/>
              </w:rPr>
              <w:t>27</w:t>
            </w:r>
          </w:p>
        </w:tc>
        <w:tc>
          <w:tcPr>
            <w:tcW w:w="1650" w:type="dxa"/>
            <w:vAlign w:val="center"/>
          </w:tcPr>
          <w:p w:rsidR="00037CF4" w:rsidRDefault="00922898">
            <w:pPr>
              <w:jc w:val="center"/>
            </w:pPr>
            <w:r>
              <w:rPr>
                <w:color w:val="000000"/>
                <w:sz w:val="24"/>
              </w:rPr>
              <w:t>600320</w:t>
            </w:r>
          </w:p>
        </w:tc>
        <w:tc>
          <w:tcPr>
            <w:tcW w:w="1980" w:type="dxa"/>
            <w:vAlign w:val="center"/>
          </w:tcPr>
          <w:p w:rsidR="00037CF4" w:rsidRDefault="00922898">
            <w:pPr>
              <w:jc w:val="center"/>
            </w:pPr>
            <w:r>
              <w:rPr>
                <w:color w:val="000000"/>
                <w:sz w:val="24"/>
              </w:rPr>
              <w:t>振华重工</w:t>
            </w:r>
          </w:p>
        </w:tc>
        <w:tc>
          <w:tcPr>
            <w:tcW w:w="2880" w:type="dxa"/>
            <w:vAlign w:val="center"/>
          </w:tcPr>
          <w:p w:rsidR="00037CF4" w:rsidRDefault="00922898">
            <w:pPr>
              <w:jc w:val="right"/>
            </w:pPr>
            <w:r>
              <w:rPr>
                <w:color w:val="000000"/>
                <w:sz w:val="24"/>
              </w:rPr>
              <w:t>124,530,304.52</w:t>
            </w:r>
          </w:p>
        </w:tc>
        <w:tc>
          <w:tcPr>
            <w:tcW w:w="1620" w:type="dxa"/>
            <w:vAlign w:val="center"/>
          </w:tcPr>
          <w:p w:rsidR="00037CF4" w:rsidRDefault="00922898">
            <w:pPr>
              <w:jc w:val="right"/>
            </w:pPr>
            <w:r>
              <w:rPr>
                <w:color w:val="000000"/>
                <w:sz w:val="24"/>
              </w:rPr>
              <w:t>4.73</w:t>
            </w:r>
          </w:p>
        </w:tc>
      </w:tr>
      <w:tr w:rsidR="00037CF4">
        <w:tc>
          <w:tcPr>
            <w:tcW w:w="870" w:type="dxa"/>
            <w:vAlign w:val="center"/>
          </w:tcPr>
          <w:p w:rsidR="00037CF4" w:rsidRDefault="00922898">
            <w:pPr>
              <w:jc w:val="center"/>
            </w:pPr>
            <w:r>
              <w:rPr>
                <w:color w:val="000000"/>
                <w:sz w:val="24"/>
              </w:rPr>
              <w:t>28</w:t>
            </w:r>
          </w:p>
        </w:tc>
        <w:tc>
          <w:tcPr>
            <w:tcW w:w="1650" w:type="dxa"/>
            <w:vAlign w:val="center"/>
          </w:tcPr>
          <w:p w:rsidR="00037CF4" w:rsidRDefault="00922898">
            <w:pPr>
              <w:jc w:val="center"/>
            </w:pPr>
            <w:r>
              <w:rPr>
                <w:color w:val="000000"/>
                <w:sz w:val="24"/>
              </w:rPr>
              <w:t>300161</w:t>
            </w:r>
          </w:p>
        </w:tc>
        <w:tc>
          <w:tcPr>
            <w:tcW w:w="1980" w:type="dxa"/>
            <w:vAlign w:val="center"/>
          </w:tcPr>
          <w:p w:rsidR="00037CF4" w:rsidRDefault="00922898">
            <w:pPr>
              <w:jc w:val="center"/>
            </w:pPr>
            <w:r>
              <w:rPr>
                <w:color w:val="000000"/>
                <w:sz w:val="24"/>
              </w:rPr>
              <w:t>华中数控</w:t>
            </w:r>
          </w:p>
        </w:tc>
        <w:tc>
          <w:tcPr>
            <w:tcW w:w="2880" w:type="dxa"/>
            <w:vAlign w:val="center"/>
          </w:tcPr>
          <w:p w:rsidR="00037CF4" w:rsidRDefault="00922898">
            <w:pPr>
              <w:jc w:val="right"/>
            </w:pPr>
            <w:r>
              <w:rPr>
                <w:color w:val="000000"/>
                <w:sz w:val="24"/>
              </w:rPr>
              <w:t>121,166,058.59</w:t>
            </w:r>
          </w:p>
        </w:tc>
        <w:tc>
          <w:tcPr>
            <w:tcW w:w="1620" w:type="dxa"/>
            <w:vAlign w:val="center"/>
          </w:tcPr>
          <w:p w:rsidR="00037CF4" w:rsidRDefault="00922898">
            <w:pPr>
              <w:jc w:val="right"/>
            </w:pPr>
            <w:r>
              <w:rPr>
                <w:color w:val="000000"/>
                <w:sz w:val="24"/>
              </w:rPr>
              <w:t>4.61</w:t>
            </w:r>
          </w:p>
        </w:tc>
      </w:tr>
      <w:tr w:rsidR="00037CF4">
        <w:tc>
          <w:tcPr>
            <w:tcW w:w="870" w:type="dxa"/>
            <w:vAlign w:val="center"/>
          </w:tcPr>
          <w:p w:rsidR="00037CF4" w:rsidRDefault="00922898">
            <w:pPr>
              <w:jc w:val="center"/>
            </w:pPr>
            <w:r>
              <w:rPr>
                <w:color w:val="000000"/>
                <w:sz w:val="24"/>
              </w:rPr>
              <w:t>29</w:t>
            </w:r>
          </w:p>
        </w:tc>
        <w:tc>
          <w:tcPr>
            <w:tcW w:w="1650" w:type="dxa"/>
            <w:vAlign w:val="center"/>
          </w:tcPr>
          <w:p w:rsidR="00037CF4" w:rsidRDefault="00922898">
            <w:pPr>
              <w:jc w:val="center"/>
            </w:pPr>
            <w:r>
              <w:rPr>
                <w:color w:val="000000"/>
                <w:sz w:val="24"/>
              </w:rPr>
              <w:t>600019</w:t>
            </w:r>
          </w:p>
        </w:tc>
        <w:tc>
          <w:tcPr>
            <w:tcW w:w="1980" w:type="dxa"/>
            <w:vAlign w:val="center"/>
          </w:tcPr>
          <w:p w:rsidR="00037CF4" w:rsidRDefault="00922898">
            <w:pPr>
              <w:jc w:val="center"/>
            </w:pPr>
            <w:r>
              <w:rPr>
                <w:color w:val="000000"/>
                <w:sz w:val="24"/>
              </w:rPr>
              <w:t>宝钢股份</w:t>
            </w:r>
          </w:p>
        </w:tc>
        <w:tc>
          <w:tcPr>
            <w:tcW w:w="2880" w:type="dxa"/>
            <w:vAlign w:val="center"/>
          </w:tcPr>
          <w:p w:rsidR="00037CF4" w:rsidRDefault="00922898">
            <w:pPr>
              <w:jc w:val="right"/>
            </w:pPr>
            <w:r>
              <w:rPr>
                <w:color w:val="000000"/>
                <w:sz w:val="24"/>
              </w:rPr>
              <w:t>118,239,020.54</w:t>
            </w:r>
          </w:p>
        </w:tc>
        <w:tc>
          <w:tcPr>
            <w:tcW w:w="1620" w:type="dxa"/>
            <w:vAlign w:val="center"/>
          </w:tcPr>
          <w:p w:rsidR="00037CF4" w:rsidRDefault="00922898">
            <w:pPr>
              <w:jc w:val="right"/>
            </w:pPr>
            <w:r>
              <w:rPr>
                <w:color w:val="000000"/>
                <w:sz w:val="24"/>
              </w:rPr>
              <w:t>4.49</w:t>
            </w:r>
          </w:p>
        </w:tc>
      </w:tr>
      <w:tr w:rsidR="00037CF4">
        <w:tc>
          <w:tcPr>
            <w:tcW w:w="870" w:type="dxa"/>
            <w:vAlign w:val="center"/>
          </w:tcPr>
          <w:p w:rsidR="00037CF4" w:rsidRDefault="00922898">
            <w:pPr>
              <w:jc w:val="center"/>
            </w:pPr>
            <w:r>
              <w:rPr>
                <w:color w:val="000000"/>
                <w:sz w:val="24"/>
              </w:rPr>
              <w:t>30</w:t>
            </w:r>
          </w:p>
        </w:tc>
        <w:tc>
          <w:tcPr>
            <w:tcW w:w="1650" w:type="dxa"/>
            <w:vAlign w:val="center"/>
          </w:tcPr>
          <w:p w:rsidR="00037CF4" w:rsidRDefault="00922898">
            <w:pPr>
              <w:jc w:val="center"/>
            </w:pPr>
            <w:r>
              <w:rPr>
                <w:color w:val="000000"/>
                <w:sz w:val="24"/>
              </w:rPr>
              <w:t>300307</w:t>
            </w:r>
          </w:p>
        </w:tc>
        <w:tc>
          <w:tcPr>
            <w:tcW w:w="1980" w:type="dxa"/>
            <w:vAlign w:val="center"/>
          </w:tcPr>
          <w:p w:rsidR="00037CF4" w:rsidRDefault="00922898">
            <w:pPr>
              <w:jc w:val="center"/>
            </w:pPr>
            <w:r>
              <w:rPr>
                <w:color w:val="000000"/>
                <w:sz w:val="24"/>
              </w:rPr>
              <w:t>慈星股份</w:t>
            </w:r>
          </w:p>
        </w:tc>
        <w:tc>
          <w:tcPr>
            <w:tcW w:w="2880" w:type="dxa"/>
            <w:vAlign w:val="center"/>
          </w:tcPr>
          <w:p w:rsidR="00037CF4" w:rsidRDefault="00922898">
            <w:pPr>
              <w:jc w:val="right"/>
            </w:pPr>
            <w:r>
              <w:rPr>
                <w:color w:val="000000"/>
                <w:sz w:val="24"/>
              </w:rPr>
              <w:t>118,191,218.59</w:t>
            </w:r>
          </w:p>
        </w:tc>
        <w:tc>
          <w:tcPr>
            <w:tcW w:w="1620" w:type="dxa"/>
            <w:vAlign w:val="center"/>
          </w:tcPr>
          <w:p w:rsidR="00037CF4" w:rsidRDefault="00922898">
            <w:pPr>
              <w:jc w:val="right"/>
            </w:pPr>
            <w:r>
              <w:rPr>
                <w:color w:val="000000"/>
                <w:sz w:val="24"/>
              </w:rPr>
              <w:t>4.49</w:t>
            </w:r>
          </w:p>
        </w:tc>
      </w:tr>
      <w:tr w:rsidR="00037CF4">
        <w:tc>
          <w:tcPr>
            <w:tcW w:w="870" w:type="dxa"/>
            <w:vAlign w:val="center"/>
          </w:tcPr>
          <w:p w:rsidR="00037CF4" w:rsidRDefault="00922898">
            <w:pPr>
              <w:jc w:val="center"/>
            </w:pPr>
            <w:r>
              <w:rPr>
                <w:color w:val="000000"/>
                <w:sz w:val="24"/>
              </w:rPr>
              <w:t>31</w:t>
            </w:r>
          </w:p>
        </w:tc>
        <w:tc>
          <w:tcPr>
            <w:tcW w:w="1650" w:type="dxa"/>
            <w:vAlign w:val="center"/>
          </w:tcPr>
          <w:p w:rsidR="00037CF4" w:rsidRDefault="00922898">
            <w:pPr>
              <w:jc w:val="center"/>
            </w:pPr>
            <w:r>
              <w:rPr>
                <w:color w:val="000000"/>
                <w:sz w:val="24"/>
              </w:rPr>
              <w:t>002460</w:t>
            </w:r>
          </w:p>
        </w:tc>
        <w:tc>
          <w:tcPr>
            <w:tcW w:w="1980" w:type="dxa"/>
            <w:vAlign w:val="center"/>
          </w:tcPr>
          <w:p w:rsidR="00037CF4" w:rsidRDefault="00922898">
            <w:pPr>
              <w:jc w:val="center"/>
            </w:pPr>
            <w:r>
              <w:rPr>
                <w:color w:val="000000"/>
                <w:sz w:val="24"/>
              </w:rPr>
              <w:t>赣锋锂业</w:t>
            </w:r>
          </w:p>
        </w:tc>
        <w:tc>
          <w:tcPr>
            <w:tcW w:w="2880" w:type="dxa"/>
            <w:vAlign w:val="center"/>
          </w:tcPr>
          <w:p w:rsidR="00037CF4" w:rsidRDefault="00922898">
            <w:pPr>
              <w:jc w:val="right"/>
            </w:pPr>
            <w:r>
              <w:rPr>
                <w:color w:val="000000"/>
                <w:sz w:val="24"/>
              </w:rPr>
              <w:t>116,950,958.47</w:t>
            </w:r>
          </w:p>
        </w:tc>
        <w:tc>
          <w:tcPr>
            <w:tcW w:w="1620" w:type="dxa"/>
            <w:vAlign w:val="center"/>
          </w:tcPr>
          <w:p w:rsidR="00037CF4" w:rsidRDefault="00922898">
            <w:pPr>
              <w:jc w:val="right"/>
            </w:pPr>
            <w:r>
              <w:rPr>
                <w:color w:val="000000"/>
                <w:sz w:val="24"/>
              </w:rPr>
              <w:t>4.45</w:t>
            </w:r>
          </w:p>
        </w:tc>
      </w:tr>
      <w:tr w:rsidR="00037CF4">
        <w:tc>
          <w:tcPr>
            <w:tcW w:w="870" w:type="dxa"/>
            <w:vAlign w:val="center"/>
          </w:tcPr>
          <w:p w:rsidR="00037CF4" w:rsidRDefault="00922898">
            <w:pPr>
              <w:jc w:val="center"/>
            </w:pPr>
            <w:r>
              <w:rPr>
                <w:color w:val="000000"/>
                <w:sz w:val="24"/>
              </w:rPr>
              <w:t>32</w:t>
            </w:r>
          </w:p>
        </w:tc>
        <w:tc>
          <w:tcPr>
            <w:tcW w:w="1650" w:type="dxa"/>
            <w:vAlign w:val="center"/>
          </w:tcPr>
          <w:p w:rsidR="00037CF4" w:rsidRDefault="00922898">
            <w:pPr>
              <w:jc w:val="center"/>
            </w:pPr>
            <w:r>
              <w:rPr>
                <w:color w:val="000000"/>
                <w:sz w:val="24"/>
              </w:rPr>
              <w:t>000970</w:t>
            </w:r>
          </w:p>
        </w:tc>
        <w:tc>
          <w:tcPr>
            <w:tcW w:w="1980" w:type="dxa"/>
            <w:vAlign w:val="center"/>
          </w:tcPr>
          <w:p w:rsidR="00037CF4" w:rsidRDefault="00922898">
            <w:pPr>
              <w:jc w:val="center"/>
            </w:pPr>
            <w:r>
              <w:rPr>
                <w:color w:val="000000"/>
                <w:sz w:val="24"/>
              </w:rPr>
              <w:t>中科三环</w:t>
            </w:r>
          </w:p>
        </w:tc>
        <w:tc>
          <w:tcPr>
            <w:tcW w:w="2880" w:type="dxa"/>
            <w:vAlign w:val="center"/>
          </w:tcPr>
          <w:p w:rsidR="00037CF4" w:rsidRDefault="00922898">
            <w:pPr>
              <w:jc w:val="right"/>
            </w:pPr>
            <w:r>
              <w:rPr>
                <w:color w:val="000000"/>
                <w:sz w:val="24"/>
              </w:rPr>
              <w:t>112,466,508.91</w:t>
            </w:r>
          </w:p>
        </w:tc>
        <w:tc>
          <w:tcPr>
            <w:tcW w:w="1620" w:type="dxa"/>
            <w:vAlign w:val="center"/>
          </w:tcPr>
          <w:p w:rsidR="00037CF4" w:rsidRDefault="00922898">
            <w:pPr>
              <w:jc w:val="right"/>
            </w:pPr>
            <w:r>
              <w:rPr>
                <w:color w:val="000000"/>
                <w:sz w:val="24"/>
              </w:rPr>
              <w:t>4.27</w:t>
            </w:r>
          </w:p>
        </w:tc>
      </w:tr>
      <w:tr w:rsidR="00037CF4">
        <w:tc>
          <w:tcPr>
            <w:tcW w:w="870" w:type="dxa"/>
            <w:vAlign w:val="center"/>
          </w:tcPr>
          <w:p w:rsidR="00037CF4" w:rsidRDefault="00922898">
            <w:pPr>
              <w:jc w:val="center"/>
            </w:pPr>
            <w:r>
              <w:rPr>
                <w:color w:val="000000"/>
                <w:sz w:val="24"/>
              </w:rPr>
              <w:t>33</w:t>
            </w:r>
          </w:p>
        </w:tc>
        <w:tc>
          <w:tcPr>
            <w:tcW w:w="1650" w:type="dxa"/>
            <w:vAlign w:val="center"/>
          </w:tcPr>
          <w:p w:rsidR="00037CF4" w:rsidRDefault="00922898">
            <w:pPr>
              <w:jc w:val="center"/>
            </w:pPr>
            <w:r>
              <w:rPr>
                <w:color w:val="000000"/>
                <w:sz w:val="24"/>
              </w:rPr>
              <w:t>002353</w:t>
            </w:r>
          </w:p>
        </w:tc>
        <w:tc>
          <w:tcPr>
            <w:tcW w:w="1980" w:type="dxa"/>
            <w:vAlign w:val="center"/>
          </w:tcPr>
          <w:p w:rsidR="00037CF4" w:rsidRDefault="00922898">
            <w:pPr>
              <w:jc w:val="center"/>
            </w:pPr>
            <w:r>
              <w:rPr>
                <w:color w:val="000000"/>
                <w:sz w:val="24"/>
              </w:rPr>
              <w:t>杰瑞股份</w:t>
            </w:r>
          </w:p>
        </w:tc>
        <w:tc>
          <w:tcPr>
            <w:tcW w:w="2880" w:type="dxa"/>
            <w:vAlign w:val="center"/>
          </w:tcPr>
          <w:p w:rsidR="00037CF4" w:rsidRDefault="00922898">
            <w:pPr>
              <w:jc w:val="right"/>
            </w:pPr>
            <w:r>
              <w:rPr>
                <w:color w:val="000000"/>
                <w:sz w:val="24"/>
              </w:rPr>
              <w:t>103,032,263.42</w:t>
            </w:r>
          </w:p>
        </w:tc>
        <w:tc>
          <w:tcPr>
            <w:tcW w:w="1620" w:type="dxa"/>
            <w:vAlign w:val="center"/>
          </w:tcPr>
          <w:p w:rsidR="00037CF4" w:rsidRDefault="00922898">
            <w:pPr>
              <w:jc w:val="right"/>
            </w:pPr>
            <w:r>
              <w:rPr>
                <w:color w:val="000000"/>
                <w:sz w:val="24"/>
              </w:rPr>
              <w:t>3.92</w:t>
            </w:r>
          </w:p>
        </w:tc>
      </w:tr>
      <w:tr w:rsidR="00037CF4">
        <w:tc>
          <w:tcPr>
            <w:tcW w:w="870" w:type="dxa"/>
            <w:vAlign w:val="center"/>
          </w:tcPr>
          <w:p w:rsidR="00037CF4" w:rsidRDefault="00922898">
            <w:pPr>
              <w:jc w:val="center"/>
            </w:pPr>
            <w:r>
              <w:rPr>
                <w:color w:val="000000"/>
                <w:sz w:val="24"/>
              </w:rPr>
              <w:t>34</w:t>
            </w:r>
          </w:p>
        </w:tc>
        <w:tc>
          <w:tcPr>
            <w:tcW w:w="1650" w:type="dxa"/>
            <w:vAlign w:val="center"/>
          </w:tcPr>
          <w:p w:rsidR="00037CF4" w:rsidRDefault="00922898">
            <w:pPr>
              <w:jc w:val="center"/>
            </w:pPr>
            <w:r>
              <w:rPr>
                <w:color w:val="000000"/>
                <w:sz w:val="24"/>
              </w:rPr>
              <w:t>601100</w:t>
            </w:r>
          </w:p>
        </w:tc>
        <w:tc>
          <w:tcPr>
            <w:tcW w:w="1980" w:type="dxa"/>
            <w:vAlign w:val="center"/>
          </w:tcPr>
          <w:p w:rsidR="00037CF4" w:rsidRDefault="00922898">
            <w:pPr>
              <w:jc w:val="center"/>
            </w:pPr>
            <w:r>
              <w:rPr>
                <w:color w:val="000000"/>
                <w:sz w:val="24"/>
              </w:rPr>
              <w:t>恒立液压</w:t>
            </w:r>
          </w:p>
        </w:tc>
        <w:tc>
          <w:tcPr>
            <w:tcW w:w="2880" w:type="dxa"/>
            <w:vAlign w:val="center"/>
          </w:tcPr>
          <w:p w:rsidR="00037CF4" w:rsidRDefault="00922898">
            <w:pPr>
              <w:jc w:val="right"/>
            </w:pPr>
            <w:r>
              <w:rPr>
                <w:color w:val="000000"/>
                <w:sz w:val="24"/>
              </w:rPr>
              <w:t>98,434,988.90</w:t>
            </w:r>
          </w:p>
        </w:tc>
        <w:tc>
          <w:tcPr>
            <w:tcW w:w="1620" w:type="dxa"/>
            <w:vAlign w:val="center"/>
          </w:tcPr>
          <w:p w:rsidR="00037CF4" w:rsidRDefault="00922898">
            <w:pPr>
              <w:jc w:val="right"/>
            </w:pPr>
            <w:r>
              <w:rPr>
                <w:color w:val="000000"/>
                <w:sz w:val="24"/>
              </w:rPr>
              <w:t>3.74</w:t>
            </w:r>
          </w:p>
        </w:tc>
      </w:tr>
      <w:tr w:rsidR="00037CF4">
        <w:tc>
          <w:tcPr>
            <w:tcW w:w="870" w:type="dxa"/>
            <w:vAlign w:val="center"/>
          </w:tcPr>
          <w:p w:rsidR="00037CF4" w:rsidRDefault="00922898">
            <w:pPr>
              <w:jc w:val="center"/>
            </w:pPr>
            <w:r>
              <w:rPr>
                <w:color w:val="000000"/>
                <w:sz w:val="24"/>
              </w:rPr>
              <w:t>35</w:t>
            </w:r>
          </w:p>
        </w:tc>
        <w:tc>
          <w:tcPr>
            <w:tcW w:w="1650" w:type="dxa"/>
            <w:vAlign w:val="center"/>
          </w:tcPr>
          <w:p w:rsidR="00037CF4" w:rsidRDefault="00922898">
            <w:pPr>
              <w:jc w:val="center"/>
            </w:pPr>
            <w:r>
              <w:rPr>
                <w:color w:val="000000"/>
                <w:sz w:val="24"/>
              </w:rPr>
              <w:t>002027</w:t>
            </w:r>
          </w:p>
        </w:tc>
        <w:tc>
          <w:tcPr>
            <w:tcW w:w="1980" w:type="dxa"/>
            <w:vAlign w:val="center"/>
          </w:tcPr>
          <w:p w:rsidR="00037CF4" w:rsidRDefault="00922898">
            <w:pPr>
              <w:jc w:val="center"/>
            </w:pPr>
            <w:r>
              <w:rPr>
                <w:color w:val="000000"/>
                <w:sz w:val="24"/>
              </w:rPr>
              <w:t>分众传媒</w:t>
            </w:r>
          </w:p>
        </w:tc>
        <w:tc>
          <w:tcPr>
            <w:tcW w:w="2880" w:type="dxa"/>
            <w:vAlign w:val="center"/>
          </w:tcPr>
          <w:p w:rsidR="00037CF4" w:rsidRDefault="00922898">
            <w:pPr>
              <w:jc w:val="right"/>
            </w:pPr>
            <w:r>
              <w:rPr>
                <w:color w:val="000000"/>
                <w:sz w:val="24"/>
              </w:rPr>
              <w:t>98,043,886.65</w:t>
            </w:r>
          </w:p>
        </w:tc>
        <w:tc>
          <w:tcPr>
            <w:tcW w:w="1620" w:type="dxa"/>
            <w:vAlign w:val="center"/>
          </w:tcPr>
          <w:p w:rsidR="00037CF4" w:rsidRDefault="00922898">
            <w:pPr>
              <w:jc w:val="right"/>
            </w:pPr>
            <w:r>
              <w:rPr>
                <w:color w:val="000000"/>
                <w:sz w:val="24"/>
              </w:rPr>
              <w:t>3.73</w:t>
            </w:r>
          </w:p>
        </w:tc>
      </w:tr>
      <w:tr w:rsidR="00037CF4">
        <w:tc>
          <w:tcPr>
            <w:tcW w:w="870" w:type="dxa"/>
            <w:vAlign w:val="center"/>
          </w:tcPr>
          <w:p w:rsidR="00037CF4" w:rsidRDefault="00922898">
            <w:pPr>
              <w:jc w:val="center"/>
            </w:pPr>
            <w:r>
              <w:rPr>
                <w:color w:val="000000"/>
                <w:sz w:val="24"/>
              </w:rPr>
              <w:t>36</w:t>
            </w:r>
          </w:p>
        </w:tc>
        <w:tc>
          <w:tcPr>
            <w:tcW w:w="1650" w:type="dxa"/>
            <w:vAlign w:val="center"/>
          </w:tcPr>
          <w:p w:rsidR="00037CF4" w:rsidRDefault="00922898">
            <w:pPr>
              <w:jc w:val="center"/>
            </w:pPr>
            <w:r>
              <w:rPr>
                <w:color w:val="000000"/>
                <w:sz w:val="24"/>
              </w:rPr>
              <w:t>600835</w:t>
            </w:r>
          </w:p>
        </w:tc>
        <w:tc>
          <w:tcPr>
            <w:tcW w:w="1980" w:type="dxa"/>
            <w:vAlign w:val="center"/>
          </w:tcPr>
          <w:p w:rsidR="00037CF4" w:rsidRDefault="00922898">
            <w:pPr>
              <w:jc w:val="center"/>
            </w:pPr>
            <w:r>
              <w:rPr>
                <w:color w:val="000000"/>
                <w:sz w:val="24"/>
              </w:rPr>
              <w:t>上海机电</w:t>
            </w:r>
          </w:p>
        </w:tc>
        <w:tc>
          <w:tcPr>
            <w:tcW w:w="2880" w:type="dxa"/>
            <w:vAlign w:val="center"/>
          </w:tcPr>
          <w:p w:rsidR="00037CF4" w:rsidRDefault="00922898">
            <w:pPr>
              <w:jc w:val="right"/>
            </w:pPr>
            <w:r>
              <w:rPr>
                <w:color w:val="000000"/>
                <w:sz w:val="24"/>
              </w:rPr>
              <w:t>97,437,744.99</w:t>
            </w:r>
          </w:p>
        </w:tc>
        <w:tc>
          <w:tcPr>
            <w:tcW w:w="1620" w:type="dxa"/>
            <w:vAlign w:val="center"/>
          </w:tcPr>
          <w:p w:rsidR="00037CF4" w:rsidRDefault="00922898">
            <w:pPr>
              <w:jc w:val="right"/>
            </w:pPr>
            <w:r>
              <w:rPr>
                <w:color w:val="000000"/>
                <w:sz w:val="24"/>
              </w:rPr>
              <w:t>3.70</w:t>
            </w:r>
          </w:p>
        </w:tc>
      </w:tr>
      <w:tr w:rsidR="00037CF4">
        <w:tc>
          <w:tcPr>
            <w:tcW w:w="870" w:type="dxa"/>
            <w:vAlign w:val="center"/>
          </w:tcPr>
          <w:p w:rsidR="00037CF4" w:rsidRDefault="00922898">
            <w:pPr>
              <w:jc w:val="center"/>
            </w:pPr>
            <w:r>
              <w:rPr>
                <w:color w:val="000000"/>
                <w:sz w:val="24"/>
              </w:rPr>
              <w:t>37</w:t>
            </w:r>
          </w:p>
        </w:tc>
        <w:tc>
          <w:tcPr>
            <w:tcW w:w="1650" w:type="dxa"/>
            <w:vAlign w:val="center"/>
          </w:tcPr>
          <w:p w:rsidR="00037CF4" w:rsidRDefault="00922898">
            <w:pPr>
              <w:jc w:val="center"/>
            </w:pPr>
            <w:r>
              <w:rPr>
                <w:color w:val="000000"/>
                <w:sz w:val="24"/>
              </w:rPr>
              <w:t>300003</w:t>
            </w:r>
          </w:p>
        </w:tc>
        <w:tc>
          <w:tcPr>
            <w:tcW w:w="1980" w:type="dxa"/>
            <w:vAlign w:val="center"/>
          </w:tcPr>
          <w:p w:rsidR="00037CF4" w:rsidRDefault="00922898">
            <w:pPr>
              <w:jc w:val="center"/>
            </w:pPr>
            <w:r>
              <w:rPr>
                <w:color w:val="000000"/>
                <w:sz w:val="24"/>
              </w:rPr>
              <w:t>乐普医疗</w:t>
            </w:r>
          </w:p>
        </w:tc>
        <w:tc>
          <w:tcPr>
            <w:tcW w:w="2880" w:type="dxa"/>
            <w:vAlign w:val="center"/>
          </w:tcPr>
          <w:p w:rsidR="00037CF4" w:rsidRDefault="00922898">
            <w:pPr>
              <w:jc w:val="right"/>
            </w:pPr>
            <w:r>
              <w:rPr>
                <w:color w:val="000000"/>
                <w:sz w:val="24"/>
              </w:rPr>
              <w:t>97,113,668.92</w:t>
            </w:r>
          </w:p>
        </w:tc>
        <w:tc>
          <w:tcPr>
            <w:tcW w:w="1620" w:type="dxa"/>
            <w:vAlign w:val="center"/>
          </w:tcPr>
          <w:p w:rsidR="00037CF4" w:rsidRDefault="00922898">
            <w:pPr>
              <w:jc w:val="right"/>
            </w:pPr>
            <w:r>
              <w:rPr>
                <w:color w:val="000000"/>
                <w:sz w:val="24"/>
              </w:rPr>
              <w:t>3.69</w:t>
            </w:r>
          </w:p>
        </w:tc>
      </w:tr>
      <w:tr w:rsidR="00037CF4">
        <w:tc>
          <w:tcPr>
            <w:tcW w:w="870" w:type="dxa"/>
            <w:vAlign w:val="center"/>
          </w:tcPr>
          <w:p w:rsidR="00037CF4" w:rsidRDefault="00922898">
            <w:pPr>
              <w:jc w:val="center"/>
            </w:pPr>
            <w:r>
              <w:rPr>
                <w:color w:val="000000"/>
                <w:sz w:val="24"/>
              </w:rPr>
              <w:t>38</w:t>
            </w:r>
          </w:p>
        </w:tc>
        <w:tc>
          <w:tcPr>
            <w:tcW w:w="1650" w:type="dxa"/>
            <w:vAlign w:val="center"/>
          </w:tcPr>
          <w:p w:rsidR="00037CF4" w:rsidRDefault="00922898">
            <w:pPr>
              <w:jc w:val="center"/>
            </w:pPr>
            <w:r>
              <w:rPr>
                <w:color w:val="000000"/>
                <w:sz w:val="24"/>
              </w:rPr>
              <w:t>601877</w:t>
            </w:r>
          </w:p>
        </w:tc>
        <w:tc>
          <w:tcPr>
            <w:tcW w:w="1980" w:type="dxa"/>
            <w:vAlign w:val="center"/>
          </w:tcPr>
          <w:p w:rsidR="00037CF4" w:rsidRDefault="00922898">
            <w:pPr>
              <w:jc w:val="center"/>
            </w:pPr>
            <w:r>
              <w:rPr>
                <w:color w:val="000000"/>
                <w:sz w:val="24"/>
              </w:rPr>
              <w:t>正泰电器</w:t>
            </w:r>
          </w:p>
        </w:tc>
        <w:tc>
          <w:tcPr>
            <w:tcW w:w="2880" w:type="dxa"/>
            <w:vAlign w:val="center"/>
          </w:tcPr>
          <w:p w:rsidR="00037CF4" w:rsidRDefault="00922898">
            <w:pPr>
              <w:jc w:val="right"/>
            </w:pPr>
            <w:r>
              <w:rPr>
                <w:color w:val="000000"/>
                <w:sz w:val="24"/>
              </w:rPr>
              <w:t>94,390,635.35</w:t>
            </w:r>
          </w:p>
        </w:tc>
        <w:tc>
          <w:tcPr>
            <w:tcW w:w="1620" w:type="dxa"/>
            <w:vAlign w:val="center"/>
          </w:tcPr>
          <w:p w:rsidR="00037CF4" w:rsidRDefault="00922898">
            <w:pPr>
              <w:jc w:val="right"/>
            </w:pPr>
            <w:r>
              <w:rPr>
                <w:color w:val="000000"/>
                <w:sz w:val="24"/>
              </w:rPr>
              <w:t>3.59</w:t>
            </w:r>
          </w:p>
        </w:tc>
      </w:tr>
      <w:tr w:rsidR="00037CF4">
        <w:tc>
          <w:tcPr>
            <w:tcW w:w="870" w:type="dxa"/>
            <w:vAlign w:val="center"/>
          </w:tcPr>
          <w:p w:rsidR="00037CF4" w:rsidRDefault="00922898">
            <w:pPr>
              <w:jc w:val="center"/>
            </w:pPr>
            <w:r>
              <w:rPr>
                <w:color w:val="000000"/>
                <w:sz w:val="24"/>
              </w:rPr>
              <w:t>39</w:t>
            </w:r>
          </w:p>
        </w:tc>
        <w:tc>
          <w:tcPr>
            <w:tcW w:w="1650" w:type="dxa"/>
            <w:vAlign w:val="center"/>
          </w:tcPr>
          <w:p w:rsidR="00037CF4" w:rsidRDefault="00922898">
            <w:pPr>
              <w:jc w:val="center"/>
            </w:pPr>
            <w:r>
              <w:rPr>
                <w:color w:val="000000"/>
                <w:sz w:val="24"/>
              </w:rPr>
              <w:t>000636</w:t>
            </w:r>
          </w:p>
        </w:tc>
        <w:tc>
          <w:tcPr>
            <w:tcW w:w="1980" w:type="dxa"/>
            <w:vAlign w:val="center"/>
          </w:tcPr>
          <w:p w:rsidR="00037CF4" w:rsidRDefault="00922898">
            <w:pPr>
              <w:jc w:val="center"/>
            </w:pPr>
            <w:r>
              <w:rPr>
                <w:color w:val="000000"/>
                <w:sz w:val="24"/>
              </w:rPr>
              <w:t>风华高科</w:t>
            </w:r>
          </w:p>
        </w:tc>
        <w:tc>
          <w:tcPr>
            <w:tcW w:w="2880" w:type="dxa"/>
            <w:vAlign w:val="center"/>
          </w:tcPr>
          <w:p w:rsidR="00037CF4" w:rsidRDefault="00922898">
            <w:pPr>
              <w:jc w:val="right"/>
            </w:pPr>
            <w:r>
              <w:rPr>
                <w:color w:val="000000"/>
                <w:sz w:val="24"/>
              </w:rPr>
              <w:t>93,207,716.92</w:t>
            </w:r>
          </w:p>
        </w:tc>
        <w:tc>
          <w:tcPr>
            <w:tcW w:w="1620" w:type="dxa"/>
            <w:vAlign w:val="center"/>
          </w:tcPr>
          <w:p w:rsidR="00037CF4" w:rsidRDefault="00922898">
            <w:pPr>
              <w:jc w:val="right"/>
            </w:pPr>
            <w:r>
              <w:rPr>
                <w:color w:val="000000"/>
                <w:sz w:val="24"/>
              </w:rPr>
              <w:t>3.54</w:t>
            </w:r>
          </w:p>
        </w:tc>
      </w:tr>
      <w:tr w:rsidR="00037CF4">
        <w:tc>
          <w:tcPr>
            <w:tcW w:w="870" w:type="dxa"/>
            <w:vAlign w:val="center"/>
          </w:tcPr>
          <w:p w:rsidR="00037CF4" w:rsidRDefault="00922898">
            <w:pPr>
              <w:jc w:val="center"/>
            </w:pPr>
            <w:r>
              <w:rPr>
                <w:color w:val="000000"/>
                <w:sz w:val="24"/>
              </w:rPr>
              <w:t>40</w:t>
            </w:r>
          </w:p>
        </w:tc>
        <w:tc>
          <w:tcPr>
            <w:tcW w:w="1650" w:type="dxa"/>
            <w:vAlign w:val="center"/>
          </w:tcPr>
          <w:p w:rsidR="00037CF4" w:rsidRDefault="00922898">
            <w:pPr>
              <w:jc w:val="center"/>
            </w:pPr>
            <w:r>
              <w:rPr>
                <w:color w:val="000000"/>
                <w:sz w:val="24"/>
              </w:rPr>
              <w:t>300471</w:t>
            </w:r>
          </w:p>
        </w:tc>
        <w:tc>
          <w:tcPr>
            <w:tcW w:w="1980" w:type="dxa"/>
            <w:vAlign w:val="center"/>
          </w:tcPr>
          <w:p w:rsidR="00037CF4" w:rsidRDefault="00922898">
            <w:pPr>
              <w:jc w:val="center"/>
            </w:pPr>
            <w:r>
              <w:rPr>
                <w:color w:val="000000"/>
                <w:sz w:val="24"/>
              </w:rPr>
              <w:t>厚普股份</w:t>
            </w:r>
          </w:p>
        </w:tc>
        <w:tc>
          <w:tcPr>
            <w:tcW w:w="2880" w:type="dxa"/>
            <w:vAlign w:val="center"/>
          </w:tcPr>
          <w:p w:rsidR="00037CF4" w:rsidRDefault="00922898">
            <w:pPr>
              <w:jc w:val="right"/>
            </w:pPr>
            <w:r>
              <w:rPr>
                <w:color w:val="000000"/>
                <w:sz w:val="24"/>
              </w:rPr>
              <w:t>92,863,735.97</w:t>
            </w:r>
          </w:p>
        </w:tc>
        <w:tc>
          <w:tcPr>
            <w:tcW w:w="1620" w:type="dxa"/>
            <w:vAlign w:val="center"/>
          </w:tcPr>
          <w:p w:rsidR="00037CF4" w:rsidRDefault="00922898">
            <w:pPr>
              <w:jc w:val="right"/>
            </w:pPr>
            <w:r>
              <w:rPr>
                <w:color w:val="000000"/>
                <w:sz w:val="24"/>
              </w:rPr>
              <w:t>3.53</w:t>
            </w:r>
          </w:p>
        </w:tc>
      </w:tr>
      <w:tr w:rsidR="00037CF4">
        <w:tc>
          <w:tcPr>
            <w:tcW w:w="870" w:type="dxa"/>
            <w:vAlign w:val="center"/>
          </w:tcPr>
          <w:p w:rsidR="00037CF4" w:rsidRDefault="00922898">
            <w:pPr>
              <w:jc w:val="center"/>
            </w:pPr>
            <w:r>
              <w:rPr>
                <w:color w:val="000000"/>
                <w:sz w:val="24"/>
              </w:rPr>
              <w:t>41</w:t>
            </w:r>
          </w:p>
        </w:tc>
        <w:tc>
          <w:tcPr>
            <w:tcW w:w="1650" w:type="dxa"/>
            <w:vAlign w:val="center"/>
          </w:tcPr>
          <w:p w:rsidR="00037CF4" w:rsidRDefault="00922898">
            <w:pPr>
              <w:jc w:val="center"/>
            </w:pPr>
            <w:r>
              <w:rPr>
                <w:color w:val="000000"/>
                <w:sz w:val="24"/>
              </w:rPr>
              <w:t>601688</w:t>
            </w:r>
          </w:p>
        </w:tc>
        <w:tc>
          <w:tcPr>
            <w:tcW w:w="1980" w:type="dxa"/>
            <w:vAlign w:val="center"/>
          </w:tcPr>
          <w:p w:rsidR="00037CF4" w:rsidRDefault="00922898">
            <w:pPr>
              <w:jc w:val="center"/>
            </w:pPr>
            <w:r>
              <w:rPr>
                <w:color w:val="000000"/>
                <w:sz w:val="24"/>
              </w:rPr>
              <w:t>华泰证券</w:t>
            </w:r>
          </w:p>
        </w:tc>
        <w:tc>
          <w:tcPr>
            <w:tcW w:w="2880" w:type="dxa"/>
            <w:vAlign w:val="center"/>
          </w:tcPr>
          <w:p w:rsidR="00037CF4" w:rsidRDefault="00922898">
            <w:pPr>
              <w:jc w:val="right"/>
            </w:pPr>
            <w:r>
              <w:rPr>
                <w:color w:val="000000"/>
                <w:sz w:val="24"/>
              </w:rPr>
              <w:t>90,825,456.40</w:t>
            </w:r>
          </w:p>
        </w:tc>
        <w:tc>
          <w:tcPr>
            <w:tcW w:w="1620" w:type="dxa"/>
            <w:vAlign w:val="center"/>
          </w:tcPr>
          <w:p w:rsidR="00037CF4" w:rsidRDefault="00922898">
            <w:pPr>
              <w:jc w:val="right"/>
            </w:pPr>
            <w:r>
              <w:rPr>
                <w:color w:val="000000"/>
                <w:sz w:val="24"/>
              </w:rPr>
              <w:t>3.45</w:t>
            </w:r>
          </w:p>
        </w:tc>
      </w:tr>
      <w:tr w:rsidR="00037CF4">
        <w:tc>
          <w:tcPr>
            <w:tcW w:w="870" w:type="dxa"/>
            <w:vAlign w:val="center"/>
          </w:tcPr>
          <w:p w:rsidR="00037CF4" w:rsidRDefault="00922898">
            <w:pPr>
              <w:jc w:val="center"/>
            </w:pPr>
            <w:r>
              <w:rPr>
                <w:color w:val="000000"/>
                <w:sz w:val="24"/>
              </w:rPr>
              <w:t>42</w:t>
            </w:r>
          </w:p>
        </w:tc>
        <w:tc>
          <w:tcPr>
            <w:tcW w:w="1650" w:type="dxa"/>
            <w:vAlign w:val="center"/>
          </w:tcPr>
          <w:p w:rsidR="00037CF4" w:rsidRDefault="00922898">
            <w:pPr>
              <w:jc w:val="center"/>
            </w:pPr>
            <w:r>
              <w:rPr>
                <w:color w:val="000000"/>
                <w:sz w:val="24"/>
              </w:rPr>
              <w:t>600482</w:t>
            </w:r>
          </w:p>
        </w:tc>
        <w:tc>
          <w:tcPr>
            <w:tcW w:w="1980" w:type="dxa"/>
            <w:vAlign w:val="center"/>
          </w:tcPr>
          <w:p w:rsidR="00037CF4" w:rsidRDefault="00922898">
            <w:pPr>
              <w:jc w:val="center"/>
            </w:pPr>
            <w:r>
              <w:rPr>
                <w:color w:val="000000"/>
                <w:sz w:val="24"/>
              </w:rPr>
              <w:t>中国动力</w:t>
            </w:r>
          </w:p>
        </w:tc>
        <w:tc>
          <w:tcPr>
            <w:tcW w:w="2880" w:type="dxa"/>
            <w:vAlign w:val="center"/>
          </w:tcPr>
          <w:p w:rsidR="00037CF4" w:rsidRDefault="00922898">
            <w:pPr>
              <w:jc w:val="right"/>
            </w:pPr>
            <w:r>
              <w:rPr>
                <w:color w:val="000000"/>
                <w:sz w:val="24"/>
              </w:rPr>
              <w:t>90,229,979.23</w:t>
            </w:r>
          </w:p>
        </w:tc>
        <w:tc>
          <w:tcPr>
            <w:tcW w:w="1620" w:type="dxa"/>
            <w:vAlign w:val="center"/>
          </w:tcPr>
          <w:p w:rsidR="00037CF4" w:rsidRDefault="00922898">
            <w:pPr>
              <w:jc w:val="right"/>
            </w:pPr>
            <w:r>
              <w:rPr>
                <w:color w:val="000000"/>
                <w:sz w:val="24"/>
              </w:rPr>
              <w:t>3.43</w:t>
            </w:r>
          </w:p>
        </w:tc>
      </w:tr>
      <w:tr w:rsidR="00037CF4">
        <w:tc>
          <w:tcPr>
            <w:tcW w:w="870" w:type="dxa"/>
            <w:vAlign w:val="center"/>
          </w:tcPr>
          <w:p w:rsidR="00037CF4" w:rsidRDefault="00922898">
            <w:pPr>
              <w:jc w:val="center"/>
            </w:pPr>
            <w:r>
              <w:rPr>
                <w:color w:val="000000"/>
                <w:sz w:val="24"/>
              </w:rPr>
              <w:t>43</w:t>
            </w:r>
          </w:p>
        </w:tc>
        <w:tc>
          <w:tcPr>
            <w:tcW w:w="1650" w:type="dxa"/>
            <w:vAlign w:val="center"/>
          </w:tcPr>
          <w:p w:rsidR="00037CF4" w:rsidRDefault="00922898">
            <w:pPr>
              <w:jc w:val="center"/>
            </w:pPr>
            <w:r>
              <w:rPr>
                <w:color w:val="000000"/>
                <w:sz w:val="24"/>
              </w:rPr>
              <w:t>600487</w:t>
            </w:r>
          </w:p>
        </w:tc>
        <w:tc>
          <w:tcPr>
            <w:tcW w:w="1980" w:type="dxa"/>
            <w:vAlign w:val="center"/>
          </w:tcPr>
          <w:p w:rsidR="00037CF4" w:rsidRDefault="00922898">
            <w:pPr>
              <w:jc w:val="center"/>
            </w:pPr>
            <w:r>
              <w:rPr>
                <w:color w:val="000000"/>
                <w:sz w:val="24"/>
              </w:rPr>
              <w:t>亨通光电</w:t>
            </w:r>
          </w:p>
        </w:tc>
        <w:tc>
          <w:tcPr>
            <w:tcW w:w="2880" w:type="dxa"/>
            <w:vAlign w:val="center"/>
          </w:tcPr>
          <w:p w:rsidR="00037CF4" w:rsidRDefault="00922898">
            <w:pPr>
              <w:jc w:val="right"/>
            </w:pPr>
            <w:r>
              <w:rPr>
                <w:color w:val="000000"/>
                <w:sz w:val="24"/>
              </w:rPr>
              <w:t>90,063,691.89</w:t>
            </w:r>
          </w:p>
        </w:tc>
        <w:tc>
          <w:tcPr>
            <w:tcW w:w="1620" w:type="dxa"/>
            <w:vAlign w:val="center"/>
          </w:tcPr>
          <w:p w:rsidR="00037CF4" w:rsidRDefault="00922898">
            <w:pPr>
              <w:jc w:val="right"/>
            </w:pPr>
            <w:r>
              <w:rPr>
                <w:color w:val="000000"/>
                <w:sz w:val="24"/>
              </w:rPr>
              <w:t>3.42</w:t>
            </w:r>
          </w:p>
        </w:tc>
      </w:tr>
      <w:tr w:rsidR="00037CF4">
        <w:tc>
          <w:tcPr>
            <w:tcW w:w="870" w:type="dxa"/>
            <w:vAlign w:val="center"/>
          </w:tcPr>
          <w:p w:rsidR="00037CF4" w:rsidRDefault="00922898">
            <w:pPr>
              <w:jc w:val="center"/>
            </w:pPr>
            <w:r>
              <w:rPr>
                <w:color w:val="000000"/>
                <w:sz w:val="24"/>
              </w:rPr>
              <w:t>44</w:t>
            </w:r>
          </w:p>
        </w:tc>
        <w:tc>
          <w:tcPr>
            <w:tcW w:w="1650" w:type="dxa"/>
            <w:vAlign w:val="center"/>
          </w:tcPr>
          <w:p w:rsidR="00037CF4" w:rsidRDefault="00922898">
            <w:pPr>
              <w:jc w:val="center"/>
            </w:pPr>
            <w:r>
              <w:rPr>
                <w:color w:val="000000"/>
                <w:sz w:val="24"/>
              </w:rPr>
              <w:t>002343</w:t>
            </w:r>
          </w:p>
        </w:tc>
        <w:tc>
          <w:tcPr>
            <w:tcW w:w="1980" w:type="dxa"/>
            <w:vAlign w:val="center"/>
          </w:tcPr>
          <w:p w:rsidR="00037CF4" w:rsidRDefault="00922898">
            <w:pPr>
              <w:jc w:val="center"/>
            </w:pPr>
            <w:r>
              <w:rPr>
                <w:color w:val="000000"/>
                <w:sz w:val="24"/>
              </w:rPr>
              <w:t>慈文传媒</w:t>
            </w:r>
          </w:p>
        </w:tc>
        <w:tc>
          <w:tcPr>
            <w:tcW w:w="2880" w:type="dxa"/>
            <w:vAlign w:val="center"/>
          </w:tcPr>
          <w:p w:rsidR="00037CF4" w:rsidRDefault="00922898">
            <w:pPr>
              <w:jc w:val="right"/>
            </w:pPr>
            <w:r>
              <w:rPr>
                <w:color w:val="000000"/>
                <w:sz w:val="24"/>
              </w:rPr>
              <w:t>89,190,076.30</w:t>
            </w:r>
          </w:p>
        </w:tc>
        <w:tc>
          <w:tcPr>
            <w:tcW w:w="1620" w:type="dxa"/>
            <w:vAlign w:val="center"/>
          </w:tcPr>
          <w:p w:rsidR="00037CF4" w:rsidRDefault="00922898">
            <w:pPr>
              <w:jc w:val="right"/>
            </w:pPr>
            <w:r>
              <w:rPr>
                <w:color w:val="000000"/>
                <w:sz w:val="24"/>
              </w:rPr>
              <w:t>3.39</w:t>
            </w:r>
          </w:p>
        </w:tc>
      </w:tr>
      <w:tr w:rsidR="00037CF4">
        <w:tc>
          <w:tcPr>
            <w:tcW w:w="870" w:type="dxa"/>
            <w:vAlign w:val="center"/>
          </w:tcPr>
          <w:p w:rsidR="00037CF4" w:rsidRDefault="00922898">
            <w:pPr>
              <w:jc w:val="center"/>
            </w:pPr>
            <w:r>
              <w:rPr>
                <w:color w:val="000000"/>
                <w:sz w:val="24"/>
              </w:rPr>
              <w:t>45</w:t>
            </w:r>
          </w:p>
        </w:tc>
        <w:tc>
          <w:tcPr>
            <w:tcW w:w="1650" w:type="dxa"/>
            <w:vAlign w:val="center"/>
          </w:tcPr>
          <w:p w:rsidR="00037CF4" w:rsidRDefault="00922898">
            <w:pPr>
              <w:jc w:val="center"/>
            </w:pPr>
            <w:r>
              <w:rPr>
                <w:color w:val="000000"/>
                <w:sz w:val="24"/>
              </w:rPr>
              <w:t>002009</w:t>
            </w:r>
          </w:p>
        </w:tc>
        <w:tc>
          <w:tcPr>
            <w:tcW w:w="1980" w:type="dxa"/>
            <w:vAlign w:val="center"/>
          </w:tcPr>
          <w:p w:rsidR="00037CF4" w:rsidRDefault="00922898">
            <w:pPr>
              <w:jc w:val="center"/>
            </w:pPr>
            <w:r>
              <w:rPr>
                <w:color w:val="000000"/>
                <w:sz w:val="24"/>
              </w:rPr>
              <w:t>天奇股份</w:t>
            </w:r>
          </w:p>
        </w:tc>
        <w:tc>
          <w:tcPr>
            <w:tcW w:w="2880" w:type="dxa"/>
            <w:vAlign w:val="center"/>
          </w:tcPr>
          <w:p w:rsidR="00037CF4" w:rsidRDefault="00922898">
            <w:pPr>
              <w:jc w:val="right"/>
            </w:pPr>
            <w:r>
              <w:rPr>
                <w:color w:val="000000"/>
                <w:sz w:val="24"/>
              </w:rPr>
              <w:t>88,056,302.13</w:t>
            </w:r>
          </w:p>
        </w:tc>
        <w:tc>
          <w:tcPr>
            <w:tcW w:w="1620" w:type="dxa"/>
            <w:vAlign w:val="center"/>
          </w:tcPr>
          <w:p w:rsidR="00037CF4" w:rsidRDefault="00922898">
            <w:pPr>
              <w:jc w:val="right"/>
            </w:pPr>
            <w:r>
              <w:rPr>
                <w:color w:val="000000"/>
                <w:sz w:val="24"/>
              </w:rPr>
              <w:t>3.35</w:t>
            </w:r>
          </w:p>
        </w:tc>
      </w:tr>
      <w:tr w:rsidR="00037CF4">
        <w:tc>
          <w:tcPr>
            <w:tcW w:w="870" w:type="dxa"/>
            <w:vAlign w:val="center"/>
          </w:tcPr>
          <w:p w:rsidR="00037CF4" w:rsidRDefault="00922898">
            <w:pPr>
              <w:jc w:val="center"/>
            </w:pPr>
            <w:r>
              <w:rPr>
                <w:color w:val="000000"/>
                <w:sz w:val="24"/>
              </w:rPr>
              <w:t>46</w:t>
            </w:r>
          </w:p>
        </w:tc>
        <w:tc>
          <w:tcPr>
            <w:tcW w:w="1650" w:type="dxa"/>
            <w:vAlign w:val="center"/>
          </w:tcPr>
          <w:p w:rsidR="00037CF4" w:rsidRDefault="00922898">
            <w:pPr>
              <w:jc w:val="center"/>
            </w:pPr>
            <w:r>
              <w:rPr>
                <w:color w:val="000000"/>
                <w:sz w:val="24"/>
              </w:rPr>
              <w:t>002185</w:t>
            </w:r>
          </w:p>
        </w:tc>
        <w:tc>
          <w:tcPr>
            <w:tcW w:w="1980" w:type="dxa"/>
            <w:vAlign w:val="center"/>
          </w:tcPr>
          <w:p w:rsidR="00037CF4" w:rsidRDefault="00922898">
            <w:pPr>
              <w:jc w:val="center"/>
            </w:pPr>
            <w:r>
              <w:rPr>
                <w:color w:val="000000"/>
                <w:sz w:val="24"/>
              </w:rPr>
              <w:t>华天科技</w:t>
            </w:r>
          </w:p>
        </w:tc>
        <w:tc>
          <w:tcPr>
            <w:tcW w:w="2880" w:type="dxa"/>
            <w:vAlign w:val="center"/>
          </w:tcPr>
          <w:p w:rsidR="00037CF4" w:rsidRDefault="00922898">
            <w:pPr>
              <w:jc w:val="right"/>
            </w:pPr>
            <w:r>
              <w:rPr>
                <w:color w:val="000000"/>
                <w:sz w:val="24"/>
              </w:rPr>
              <w:t>86,028,972.28</w:t>
            </w:r>
          </w:p>
        </w:tc>
        <w:tc>
          <w:tcPr>
            <w:tcW w:w="1620" w:type="dxa"/>
            <w:vAlign w:val="center"/>
          </w:tcPr>
          <w:p w:rsidR="00037CF4" w:rsidRDefault="00922898">
            <w:pPr>
              <w:jc w:val="right"/>
            </w:pPr>
            <w:r>
              <w:rPr>
                <w:color w:val="000000"/>
                <w:sz w:val="24"/>
              </w:rPr>
              <w:t>3.27</w:t>
            </w:r>
          </w:p>
        </w:tc>
      </w:tr>
      <w:tr w:rsidR="00037CF4">
        <w:tc>
          <w:tcPr>
            <w:tcW w:w="870" w:type="dxa"/>
            <w:vAlign w:val="center"/>
          </w:tcPr>
          <w:p w:rsidR="00037CF4" w:rsidRDefault="00922898">
            <w:pPr>
              <w:jc w:val="center"/>
            </w:pPr>
            <w:r>
              <w:rPr>
                <w:color w:val="000000"/>
                <w:sz w:val="24"/>
              </w:rPr>
              <w:t>47</w:t>
            </w:r>
          </w:p>
        </w:tc>
        <w:tc>
          <w:tcPr>
            <w:tcW w:w="1650" w:type="dxa"/>
            <w:vAlign w:val="center"/>
          </w:tcPr>
          <w:p w:rsidR="00037CF4" w:rsidRDefault="00922898">
            <w:pPr>
              <w:jc w:val="center"/>
            </w:pPr>
            <w:r>
              <w:rPr>
                <w:color w:val="000000"/>
                <w:sz w:val="24"/>
              </w:rPr>
              <w:t>002195</w:t>
            </w:r>
          </w:p>
        </w:tc>
        <w:tc>
          <w:tcPr>
            <w:tcW w:w="1980" w:type="dxa"/>
            <w:vAlign w:val="center"/>
          </w:tcPr>
          <w:p w:rsidR="00037CF4" w:rsidRDefault="00922898">
            <w:pPr>
              <w:jc w:val="center"/>
            </w:pPr>
            <w:r>
              <w:rPr>
                <w:color w:val="000000"/>
                <w:sz w:val="24"/>
              </w:rPr>
              <w:t>二三四五</w:t>
            </w:r>
          </w:p>
        </w:tc>
        <w:tc>
          <w:tcPr>
            <w:tcW w:w="2880" w:type="dxa"/>
            <w:vAlign w:val="center"/>
          </w:tcPr>
          <w:p w:rsidR="00037CF4" w:rsidRDefault="00922898">
            <w:pPr>
              <w:jc w:val="right"/>
            </w:pPr>
            <w:r>
              <w:rPr>
                <w:color w:val="000000"/>
                <w:sz w:val="24"/>
              </w:rPr>
              <w:t>84,098,643.98</w:t>
            </w:r>
          </w:p>
        </w:tc>
        <w:tc>
          <w:tcPr>
            <w:tcW w:w="1620" w:type="dxa"/>
            <w:vAlign w:val="center"/>
          </w:tcPr>
          <w:p w:rsidR="00037CF4" w:rsidRDefault="00922898">
            <w:pPr>
              <w:jc w:val="right"/>
            </w:pPr>
            <w:r>
              <w:rPr>
                <w:color w:val="000000"/>
                <w:sz w:val="24"/>
              </w:rPr>
              <w:t>3.20</w:t>
            </w:r>
          </w:p>
        </w:tc>
      </w:tr>
      <w:tr w:rsidR="00037CF4">
        <w:tc>
          <w:tcPr>
            <w:tcW w:w="870" w:type="dxa"/>
            <w:vAlign w:val="center"/>
          </w:tcPr>
          <w:p w:rsidR="00037CF4" w:rsidRDefault="00922898">
            <w:pPr>
              <w:jc w:val="center"/>
            </w:pPr>
            <w:r>
              <w:rPr>
                <w:color w:val="000000"/>
                <w:sz w:val="24"/>
              </w:rPr>
              <w:t>48</w:t>
            </w:r>
          </w:p>
        </w:tc>
        <w:tc>
          <w:tcPr>
            <w:tcW w:w="1650" w:type="dxa"/>
            <w:vAlign w:val="center"/>
          </w:tcPr>
          <w:p w:rsidR="00037CF4" w:rsidRDefault="00922898">
            <w:pPr>
              <w:jc w:val="center"/>
            </w:pPr>
            <w:r>
              <w:rPr>
                <w:color w:val="000000"/>
                <w:sz w:val="24"/>
              </w:rPr>
              <w:t>002180</w:t>
            </w:r>
          </w:p>
        </w:tc>
        <w:tc>
          <w:tcPr>
            <w:tcW w:w="1980" w:type="dxa"/>
            <w:vAlign w:val="center"/>
          </w:tcPr>
          <w:p w:rsidR="00037CF4" w:rsidRDefault="00922898">
            <w:pPr>
              <w:jc w:val="center"/>
            </w:pPr>
            <w:r>
              <w:rPr>
                <w:color w:val="000000"/>
                <w:sz w:val="24"/>
              </w:rPr>
              <w:t>纳思达</w:t>
            </w:r>
          </w:p>
        </w:tc>
        <w:tc>
          <w:tcPr>
            <w:tcW w:w="2880" w:type="dxa"/>
            <w:vAlign w:val="center"/>
          </w:tcPr>
          <w:p w:rsidR="00037CF4" w:rsidRDefault="00922898">
            <w:pPr>
              <w:jc w:val="right"/>
            </w:pPr>
            <w:r>
              <w:rPr>
                <w:color w:val="000000"/>
                <w:sz w:val="24"/>
              </w:rPr>
              <w:t>81,525,237.93</w:t>
            </w:r>
          </w:p>
        </w:tc>
        <w:tc>
          <w:tcPr>
            <w:tcW w:w="1620" w:type="dxa"/>
            <w:vAlign w:val="center"/>
          </w:tcPr>
          <w:p w:rsidR="00037CF4" w:rsidRDefault="00922898">
            <w:pPr>
              <w:jc w:val="right"/>
            </w:pPr>
            <w:r>
              <w:rPr>
                <w:color w:val="000000"/>
                <w:sz w:val="24"/>
              </w:rPr>
              <w:t>3.10</w:t>
            </w:r>
          </w:p>
        </w:tc>
      </w:tr>
      <w:tr w:rsidR="00037CF4">
        <w:tc>
          <w:tcPr>
            <w:tcW w:w="870" w:type="dxa"/>
            <w:vAlign w:val="center"/>
          </w:tcPr>
          <w:p w:rsidR="00037CF4" w:rsidRDefault="00922898">
            <w:pPr>
              <w:jc w:val="center"/>
            </w:pPr>
            <w:r>
              <w:rPr>
                <w:color w:val="000000"/>
                <w:sz w:val="24"/>
              </w:rPr>
              <w:t>49</w:t>
            </w:r>
          </w:p>
        </w:tc>
        <w:tc>
          <w:tcPr>
            <w:tcW w:w="1650" w:type="dxa"/>
            <w:vAlign w:val="center"/>
          </w:tcPr>
          <w:p w:rsidR="00037CF4" w:rsidRDefault="00922898">
            <w:pPr>
              <w:jc w:val="center"/>
            </w:pPr>
            <w:r>
              <w:rPr>
                <w:color w:val="000000"/>
                <w:sz w:val="24"/>
              </w:rPr>
              <w:t>002025</w:t>
            </w:r>
          </w:p>
        </w:tc>
        <w:tc>
          <w:tcPr>
            <w:tcW w:w="1980" w:type="dxa"/>
            <w:vAlign w:val="center"/>
          </w:tcPr>
          <w:p w:rsidR="00037CF4" w:rsidRDefault="00922898">
            <w:pPr>
              <w:jc w:val="center"/>
            </w:pPr>
            <w:r>
              <w:rPr>
                <w:color w:val="000000"/>
                <w:sz w:val="24"/>
              </w:rPr>
              <w:t>航天电器</w:t>
            </w:r>
          </w:p>
        </w:tc>
        <w:tc>
          <w:tcPr>
            <w:tcW w:w="2880" w:type="dxa"/>
            <w:vAlign w:val="center"/>
          </w:tcPr>
          <w:p w:rsidR="00037CF4" w:rsidRDefault="00922898">
            <w:pPr>
              <w:jc w:val="right"/>
            </w:pPr>
            <w:r>
              <w:rPr>
                <w:color w:val="000000"/>
                <w:sz w:val="24"/>
              </w:rPr>
              <w:t>81,381,130.40</w:t>
            </w:r>
          </w:p>
        </w:tc>
        <w:tc>
          <w:tcPr>
            <w:tcW w:w="1620" w:type="dxa"/>
            <w:vAlign w:val="center"/>
          </w:tcPr>
          <w:p w:rsidR="00037CF4" w:rsidRDefault="00922898">
            <w:pPr>
              <w:jc w:val="right"/>
            </w:pPr>
            <w:r>
              <w:rPr>
                <w:color w:val="000000"/>
                <w:sz w:val="24"/>
              </w:rPr>
              <w:t>3.09</w:t>
            </w:r>
          </w:p>
        </w:tc>
      </w:tr>
      <w:tr w:rsidR="00037CF4">
        <w:tc>
          <w:tcPr>
            <w:tcW w:w="870" w:type="dxa"/>
            <w:vAlign w:val="center"/>
          </w:tcPr>
          <w:p w:rsidR="00037CF4" w:rsidRDefault="00922898">
            <w:pPr>
              <w:jc w:val="center"/>
            </w:pPr>
            <w:r>
              <w:rPr>
                <w:color w:val="000000"/>
                <w:sz w:val="24"/>
              </w:rPr>
              <w:t>50</w:t>
            </w:r>
          </w:p>
        </w:tc>
        <w:tc>
          <w:tcPr>
            <w:tcW w:w="1650" w:type="dxa"/>
            <w:vAlign w:val="center"/>
          </w:tcPr>
          <w:p w:rsidR="00037CF4" w:rsidRDefault="00922898">
            <w:pPr>
              <w:jc w:val="center"/>
            </w:pPr>
            <w:r>
              <w:rPr>
                <w:color w:val="000000"/>
                <w:sz w:val="24"/>
              </w:rPr>
              <w:t>300129</w:t>
            </w:r>
          </w:p>
        </w:tc>
        <w:tc>
          <w:tcPr>
            <w:tcW w:w="1980" w:type="dxa"/>
            <w:vAlign w:val="center"/>
          </w:tcPr>
          <w:p w:rsidR="00037CF4" w:rsidRDefault="00922898">
            <w:pPr>
              <w:jc w:val="center"/>
            </w:pPr>
            <w:r>
              <w:rPr>
                <w:color w:val="000000"/>
                <w:sz w:val="24"/>
              </w:rPr>
              <w:t>泰胜风能</w:t>
            </w:r>
          </w:p>
        </w:tc>
        <w:tc>
          <w:tcPr>
            <w:tcW w:w="2880" w:type="dxa"/>
            <w:vAlign w:val="center"/>
          </w:tcPr>
          <w:p w:rsidR="00037CF4" w:rsidRDefault="00922898">
            <w:pPr>
              <w:jc w:val="right"/>
            </w:pPr>
            <w:r>
              <w:rPr>
                <w:color w:val="000000"/>
                <w:sz w:val="24"/>
              </w:rPr>
              <w:t>80,126,531.08</w:t>
            </w:r>
          </w:p>
        </w:tc>
        <w:tc>
          <w:tcPr>
            <w:tcW w:w="1620" w:type="dxa"/>
            <w:vAlign w:val="center"/>
          </w:tcPr>
          <w:p w:rsidR="00037CF4" w:rsidRDefault="00922898">
            <w:pPr>
              <w:jc w:val="right"/>
            </w:pPr>
            <w:r>
              <w:rPr>
                <w:color w:val="000000"/>
                <w:sz w:val="24"/>
              </w:rPr>
              <w:t>3.05</w:t>
            </w:r>
          </w:p>
        </w:tc>
      </w:tr>
      <w:tr w:rsidR="00037CF4">
        <w:tc>
          <w:tcPr>
            <w:tcW w:w="870" w:type="dxa"/>
            <w:vAlign w:val="center"/>
          </w:tcPr>
          <w:p w:rsidR="00037CF4" w:rsidRDefault="00922898">
            <w:pPr>
              <w:jc w:val="center"/>
            </w:pPr>
            <w:r>
              <w:rPr>
                <w:color w:val="000000"/>
                <w:sz w:val="24"/>
              </w:rPr>
              <w:t>51</w:t>
            </w:r>
          </w:p>
        </w:tc>
        <w:tc>
          <w:tcPr>
            <w:tcW w:w="1650" w:type="dxa"/>
            <w:vAlign w:val="center"/>
          </w:tcPr>
          <w:p w:rsidR="00037CF4" w:rsidRDefault="00922898">
            <w:pPr>
              <w:jc w:val="center"/>
            </w:pPr>
            <w:r>
              <w:rPr>
                <w:color w:val="000000"/>
                <w:sz w:val="24"/>
              </w:rPr>
              <w:t>600104</w:t>
            </w:r>
          </w:p>
        </w:tc>
        <w:tc>
          <w:tcPr>
            <w:tcW w:w="1980" w:type="dxa"/>
            <w:vAlign w:val="center"/>
          </w:tcPr>
          <w:p w:rsidR="00037CF4" w:rsidRDefault="00922898">
            <w:pPr>
              <w:jc w:val="center"/>
            </w:pPr>
            <w:r>
              <w:rPr>
                <w:color w:val="000000"/>
                <w:sz w:val="24"/>
              </w:rPr>
              <w:t>上汽集团</w:t>
            </w:r>
          </w:p>
        </w:tc>
        <w:tc>
          <w:tcPr>
            <w:tcW w:w="2880" w:type="dxa"/>
            <w:vAlign w:val="center"/>
          </w:tcPr>
          <w:p w:rsidR="00037CF4" w:rsidRDefault="00922898">
            <w:pPr>
              <w:jc w:val="right"/>
            </w:pPr>
            <w:r>
              <w:rPr>
                <w:color w:val="000000"/>
                <w:sz w:val="24"/>
              </w:rPr>
              <w:t>79,991,464.53</w:t>
            </w:r>
          </w:p>
        </w:tc>
        <w:tc>
          <w:tcPr>
            <w:tcW w:w="1620" w:type="dxa"/>
            <w:vAlign w:val="center"/>
          </w:tcPr>
          <w:p w:rsidR="00037CF4" w:rsidRDefault="00922898">
            <w:pPr>
              <w:jc w:val="right"/>
            </w:pPr>
            <w:r>
              <w:rPr>
                <w:color w:val="000000"/>
                <w:sz w:val="24"/>
              </w:rPr>
              <w:t>3.04</w:t>
            </w:r>
          </w:p>
        </w:tc>
      </w:tr>
      <w:tr w:rsidR="00037CF4">
        <w:tc>
          <w:tcPr>
            <w:tcW w:w="870" w:type="dxa"/>
            <w:vAlign w:val="center"/>
          </w:tcPr>
          <w:p w:rsidR="00037CF4" w:rsidRDefault="00922898">
            <w:pPr>
              <w:jc w:val="center"/>
            </w:pPr>
            <w:r>
              <w:rPr>
                <w:color w:val="000000"/>
                <w:sz w:val="24"/>
              </w:rPr>
              <w:t>52</w:t>
            </w:r>
          </w:p>
        </w:tc>
        <w:tc>
          <w:tcPr>
            <w:tcW w:w="1650" w:type="dxa"/>
            <w:vAlign w:val="center"/>
          </w:tcPr>
          <w:p w:rsidR="00037CF4" w:rsidRDefault="00922898">
            <w:pPr>
              <w:jc w:val="center"/>
            </w:pPr>
            <w:r>
              <w:rPr>
                <w:color w:val="000000"/>
                <w:sz w:val="24"/>
              </w:rPr>
              <w:t>000001</w:t>
            </w:r>
          </w:p>
        </w:tc>
        <w:tc>
          <w:tcPr>
            <w:tcW w:w="1980" w:type="dxa"/>
            <w:vAlign w:val="center"/>
          </w:tcPr>
          <w:p w:rsidR="00037CF4" w:rsidRDefault="00922898">
            <w:pPr>
              <w:jc w:val="center"/>
            </w:pPr>
            <w:r>
              <w:rPr>
                <w:color w:val="000000"/>
                <w:sz w:val="24"/>
              </w:rPr>
              <w:t>平安银行</w:t>
            </w:r>
          </w:p>
        </w:tc>
        <w:tc>
          <w:tcPr>
            <w:tcW w:w="2880" w:type="dxa"/>
            <w:vAlign w:val="center"/>
          </w:tcPr>
          <w:p w:rsidR="00037CF4" w:rsidRDefault="00922898">
            <w:pPr>
              <w:jc w:val="right"/>
            </w:pPr>
            <w:r>
              <w:rPr>
                <w:color w:val="000000"/>
                <w:sz w:val="24"/>
              </w:rPr>
              <w:t>77,861,405.83</w:t>
            </w:r>
          </w:p>
        </w:tc>
        <w:tc>
          <w:tcPr>
            <w:tcW w:w="1620" w:type="dxa"/>
            <w:vAlign w:val="center"/>
          </w:tcPr>
          <w:p w:rsidR="00037CF4" w:rsidRDefault="00922898">
            <w:pPr>
              <w:jc w:val="right"/>
            </w:pPr>
            <w:r>
              <w:rPr>
                <w:color w:val="000000"/>
                <w:sz w:val="24"/>
              </w:rPr>
              <w:t>2.96</w:t>
            </w:r>
          </w:p>
        </w:tc>
      </w:tr>
      <w:tr w:rsidR="00037CF4">
        <w:tc>
          <w:tcPr>
            <w:tcW w:w="870" w:type="dxa"/>
            <w:vAlign w:val="center"/>
          </w:tcPr>
          <w:p w:rsidR="00037CF4" w:rsidRDefault="00922898">
            <w:pPr>
              <w:jc w:val="center"/>
            </w:pPr>
            <w:r>
              <w:rPr>
                <w:color w:val="000000"/>
                <w:sz w:val="24"/>
              </w:rPr>
              <w:t>53</w:t>
            </w:r>
          </w:p>
        </w:tc>
        <w:tc>
          <w:tcPr>
            <w:tcW w:w="1650" w:type="dxa"/>
            <w:vAlign w:val="center"/>
          </w:tcPr>
          <w:p w:rsidR="00037CF4" w:rsidRDefault="00922898">
            <w:pPr>
              <w:jc w:val="center"/>
            </w:pPr>
            <w:r>
              <w:rPr>
                <w:color w:val="000000"/>
                <w:sz w:val="24"/>
              </w:rPr>
              <w:t>601717</w:t>
            </w:r>
          </w:p>
        </w:tc>
        <w:tc>
          <w:tcPr>
            <w:tcW w:w="1980" w:type="dxa"/>
            <w:vAlign w:val="center"/>
          </w:tcPr>
          <w:p w:rsidR="00037CF4" w:rsidRDefault="00922898">
            <w:pPr>
              <w:jc w:val="center"/>
            </w:pPr>
            <w:r>
              <w:rPr>
                <w:color w:val="000000"/>
                <w:sz w:val="24"/>
              </w:rPr>
              <w:t>郑煤机</w:t>
            </w:r>
          </w:p>
        </w:tc>
        <w:tc>
          <w:tcPr>
            <w:tcW w:w="2880" w:type="dxa"/>
            <w:vAlign w:val="center"/>
          </w:tcPr>
          <w:p w:rsidR="00037CF4" w:rsidRDefault="00922898">
            <w:pPr>
              <w:jc w:val="right"/>
            </w:pPr>
            <w:r>
              <w:rPr>
                <w:color w:val="000000"/>
                <w:sz w:val="24"/>
              </w:rPr>
              <w:t>77,413,541.64</w:t>
            </w:r>
          </w:p>
        </w:tc>
        <w:tc>
          <w:tcPr>
            <w:tcW w:w="1620" w:type="dxa"/>
            <w:vAlign w:val="center"/>
          </w:tcPr>
          <w:p w:rsidR="00037CF4" w:rsidRDefault="00922898">
            <w:pPr>
              <w:jc w:val="right"/>
            </w:pPr>
            <w:r>
              <w:rPr>
                <w:color w:val="000000"/>
                <w:sz w:val="24"/>
              </w:rPr>
              <w:t>2.94</w:t>
            </w:r>
          </w:p>
        </w:tc>
      </w:tr>
      <w:tr w:rsidR="00037CF4">
        <w:tc>
          <w:tcPr>
            <w:tcW w:w="870" w:type="dxa"/>
            <w:vAlign w:val="center"/>
          </w:tcPr>
          <w:p w:rsidR="00037CF4" w:rsidRDefault="00922898">
            <w:pPr>
              <w:jc w:val="center"/>
            </w:pPr>
            <w:r>
              <w:rPr>
                <w:color w:val="000000"/>
                <w:sz w:val="24"/>
              </w:rPr>
              <w:t>54</w:t>
            </w:r>
          </w:p>
        </w:tc>
        <w:tc>
          <w:tcPr>
            <w:tcW w:w="1650" w:type="dxa"/>
            <w:vAlign w:val="center"/>
          </w:tcPr>
          <w:p w:rsidR="00037CF4" w:rsidRDefault="00922898">
            <w:pPr>
              <w:jc w:val="center"/>
            </w:pPr>
            <w:r>
              <w:rPr>
                <w:color w:val="000000"/>
                <w:sz w:val="24"/>
              </w:rPr>
              <w:t>002045</w:t>
            </w:r>
          </w:p>
        </w:tc>
        <w:tc>
          <w:tcPr>
            <w:tcW w:w="1980" w:type="dxa"/>
            <w:vAlign w:val="center"/>
          </w:tcPr>
          <w:p w:rsidR="00037CF4" w:rsidRDefault="00922898">
            <w:pPr>
              <w:jc w:val="center"/>
            </w:pPr>
            <w:r>
              <w:rPr>
                <w:color w:val="000000"/>
                <w:sz w:val="24"/>
              </w:rPr>
              <w:t>国光电器</w:t>
            </w:r>
          </w:p>
        </w:tc>
        <w:tc>
          <w:tcPr>
            <w:tcW w:w="2880" w:type="dxa"/>
            <w:vAlign w:val="center"/>
          </w:tcPr>
          <w:p w:rsidR="00037CF4" w:rsidRDefault="00922898">
            <w:pPr>
              <w:jc w:val="right"/>
            </w:pPr>
            <w:r>
              <w:rPr>
                <w:color w:val="000000"/>
                <w:sz w:val="24"/>
              </w:rPr>
              <w:t>77,232,712.55</w:t>
            </w:r>
          </w:p>
        </w:tc>
        <w:tc>
          <w:tcPr>
            <w:tcW w:w="1620" w:type="dxa"/>
            <w:vAlign w:val="center"/>
          </w:tcPr>
          <w:p w:rsidR="00037CF4" w:rsidRDefault="00922898">
            <w:pPr>
              <w:jc w:val="right"/>
            </w:pPr>
            <w:r>
              <w:rPr>
                <w:color w:val="000000"/>
                <w:sz w:val="24"/>
              </w:rPr>
              <w:t>2.94</w:t>
            </w:r>
          </w:p>
        </w:tc>
      </w:tr>
      <w:tr w:rsidR="00037CF4">
        <w:tc>
          <w:tcPr>
            <w:tcW w:w="870" w:type="dxa"/>
            <w:vAlign w:val="center"/>
          </w:tcPr>
          <w:p w:rsidR="00037CF4" w:rsidRDefault="00922898">
            <w:pPr>
              <w:jc w:val="center"/>
            </w:pPr>
            <w:r>
              <w:rPr>
                <w:color w:val="000000"/>
                <w:sz w:val="24"/>
              </w:rPr>
              <w:t>55</w:t>
            </w:r>
          </w:p>
        </w:tc>
        <w:tc>
          <w:tcPr>
            <w:tcW w:w="1650" w:type="dxa"/>
            <w:vAlign w:val="center"/>
          </w:tcPr>
          <w:p w:rsidR="00037CF4" w:rsidRDefault="00922898">
            <w:pPr>
              <w:jc w:val="center"/>
            </w:pPr>
            <w:r>
              <w:rPr>
                <w:color w:val="000000"/>
                <w:sz w:val="24"/>
              </w:rPr>
              <w:t>300115</w:t>
            </w:r>
          </w:p>
        </w:tc>
        <w:tc>
          <w:tcPr>
            <w:tcW w:w="1980" w:type="dxa"/>
            <w:vAlign w:val="center"/>
          </w:tcPr>
          <w:p w:rsidR="00037CF4" w:rsidRDefault="00922898">
            <w:pPr>
              <w:jc w:val="center"/>
            </w:pPr>
            <w:r>
              <w:rPr>
                <w:color w:val="000000"/>
                <w:sz w:val="24"/>
              </w:rPr>
              <w:t>长盈精密</w:t>
            </w:r>
          </w:p>
        </w:tc>
        <w:tc>
          <w:tcPr>
            <w:tcW w:w="2880" w:type="dxa"/>
            <w:vAlign w:val="center"/>
          </w:tcPr>
          <w:p w:rsidR="00037CF4" w:rsidRDefault="00922898">
            <w:pPr>
              <w:jc w:val="right"/>
            </w:pPr>
            <w:r>
              <w:rPr>
                <w:color w:val="000000"/>
                <w:sz w:val="24"/>
              </w:rPr>
              <w:t>76,390,582.96</w:t>
            </w:r>
          </w:p>
        </w:tc>
        <w:tc>
          <w:tcPr>
            <w:tcW w:w="1620" w:type="dxa"/>
            <w:vAlign w:val="center"/>
          </w:tcPr>
          <w:p w:rsidR="00037CF4" w:rsidRDefault="00922898">
            <w:pPr>
              <w:jc w:val="right"/>
            </w:pPr>
            <w:r>
              <w:rPr>
                <w:color w:val="000000"/>
                <w:sz w:val="24"/>
              </w:rPr>
              <w:t>2.90</w:t>
            </w:r>
          </w:p>
        </w:tc>
      </w:tr>
      <w:tr w:rsidR="00037CF4">
        <w:tc>
          <w:tcPr>
            <w:tcW w:w="870" w:type="dxa"/>
            <w:vAlign w:val="center"/>
          </w:tcPr>
          <w:p w:rsidR="00037CF4" w:rsidRDefault="00922898">
            <w:pPr>
              <w:jc w:val="center"/>
            </w:pPr>
            <w:r>
              <w:rPr>
                <w:color w:val="000000"/>
                <w:sz w:val="24"/>
              </w:rPr>
              <w:t>56</w:t>
            </w:r>
          </w:p>
        </w:tc>
        <w:tc>
          <w:tcPr>
            <w:tcW w:w="1650" w:type="dxa"/>
            <w:vAlign w:val="center"/>
          </w:tcPr>
          <w:p w:rsidR="00037CF4" w:rsidRDefault="00922898">
            <w:pPr>
              <w:jc w:val="center"/>
            </w:pPr>
            <w:r>
              <w:rPr>
                <w:color w:val="000000"/>
                <w:sz w:val="24"/>
              </w:rPr>
              <w:t>600997</w:t>
            </w:r>
          </w:p>
        </w:tc>
        <w:tc>
          <w:tcPr>
            <w:tcW w:w="1980" w:type="dxa"/>
            <w:vAlign w:val="center"/>
          </w:tcPr>
          <w:p w:rsidR="00037CF4" w:rsidRDefault="00922898">
            <w:pPr>
              <w:jc w:val="center"/>
            </w:pPr>
            <w:r>
              <w:rPr>
                <w:color w:val="000000"/>
                <w:sz w:val="24"/>
              </w:rPr>
              <w:t>开滦股份</w:t>
            </w:r>
          </w:p>
        </w:tc>
        <w:tc>
          <w:tcPr>
            <w:tcW w:w="2880" w:type="dxa"/>
            <w:vAlign w:val="center"/>
          </w:tcPr>
          <w:p w:rsidR="00037CF4" w:rsidRDefault="00922898">
            <w:pPr>
              <w:jc w:val="right"/>
            </w:pPr>
            <w:r>
              <w:rPr>
                <w:color w:val="000000"/>
                <w:sz w:val="24"/>
              </w:rPr>
              <w:t>72,879,966.06</w:t>
            </w:r>
          </w:p>
        </w:tc>
        <w:tc>
          <w:tcPr>
            <w:tcW w:w="1620" w:type="dxa"/>
            <w:vAlign w:val="center"/>
          </w:tcPr>
          <w:p w:rsidR="00037CF4" w:rsidRDefault="00922898">
            <w:pPr>
              <w:jc w:val="right"/>
            </w:pPr>
            <w:r>
              <w:rPr>
                <w:color w:val="000000"/>
                <w:sz w:val="24"/>
              </w:rPr>
              <w:t>2.77</w:t>
            </w:r>
          </w:p>
        </w:tc>
      </w:tr>
      <w:tr w:rsidR="00037CF4">
        <w:tc>
          <w:tcPr>
            <w:tcW w:w="870" w:type="dxa"/>
            <w:vAlign w:val="center"/>
          </w:tcPr>
          <w:p w:rsidR="00037CF4" w:rsidRDefault="00922898">
            <w:pPr>
              <w:jc w:val="center"/>
            </w:pPr>
            <w:r>
              <w:rPr>
                <w:color w:val="000000"/>
                <w:sz w:val="24"/>
              </w:rPr>
              <w:t>57</w:t>
            </w:r>
          </w:p>
        </w:tc>
        <w:tc>
          <w:tcPr>
            <w:tcW w:w="1650" w:type="dxa"/>
            <w:vAlign w:val="center"/>
          </w:tcPr>
          <w:p w:rsidR="00037CF4" w:rsidRDefault="00922898">
            <w:pPr>
              <w:jc w:val="center"/>
            </w:pPr>
            <w:r>
              <w:rPr>
                <w:color w:val="000000"/>
                <w:sz w:val="24"/>
              </w:rPr>
              <w:t>000598</w:t>
            </w:r>
          </w:p>
        </w:tc>
        <w:tc>
          <w:tcPr>
            <w:tcW w:w="1980" w:type="dxa"/>
            <w:vAlign w:val="center"/>
          </w:tcPr>
          <w:p w:rsidR="00037CF4" w:rsidRDefault="00922898">
            <w:pPr>
              <w:jc w:val="center"/>
            </w:pPr>
            <w:r>
              <w:rPr>
                <w:color w:val="000000"/>
                <w:sz w:val="24"/>
              </w:rPr>
              <w:t>兴蓉环境</w:t>
            </w:r>
          </w:p>
        </w:tc>
        <w:tc>
          <w:tcPr>
            <w:tcW w:w="2880" w:type="dxa"/>
            <w:vAlign w:val="center"/>
          </w:tcPr>
          <w:p w:rsidR="00037CF4" w:rsidRDefault="00922898">
            <w:pPr>
              <w:jc w:val="right"/>
            </w:pPr>
            <w:r>
              <w:rPr>
                <w:color w:val="000000"/>
                <w:sz w:val="24"/>
              </w:rPr>
              <w:t>72,762,764.53</w:t>
            </w:r>
          </w:p>
        </w:tc>
        <w:tc>
          <w:tcPr>
            <w:tcW w:w="1620" w:type="dxa"/>
            <w:vAlign w:val="center"/>
          </w:tcPr>
          <w:p w:rsidR="00037CF4" w:rsidRDefault="00922898">
            <w:pPr>
              <w:jc w:val="right"/>
            </w:pPr>
            <w:r>
              <w:rPr>
                <w:color w:val="000000"/>
                <w:sz w:val="24"/>
              </w:rPr>
              <w:t>2.77</w:t>
            </w:r>
          </w:p>
        </w:tc>
      </w:tr>
      <w:tr w:rsidR="00037CF4">
        <w:tc>
          <w:tcPr>
            <w:tcW w:w="870" w:type="dxa"/>
            <w:vAlign w:val="center"/>
          </w:tcPr>
          <w:p w:rsidR="00037CF4" w:rsidRDefault="00922898">
            <w:pPr>
              <w:jc w:val="center"/>
            </w:pPr>
            <w:r>
              <w:rPr>
                <w:color w:val="000000"/>
                <w:sz w:val="24"/>
              </w:rPr>
              <w:t>58</w:t>
            </w:r>
          </w:p>
        </w:tc>
        <w:tc>
          <w:tcPr>
            <w:tcW w:w="1650" w:type="dxa"/>
            <w:vAlign w:val="center"/>
          </w:tcPr>
          <w:p w:rsidR="00037CF4" w:rsidRDefault="00922898">
            <w:pPr>
              <w:jc w:val="center"/>
            </w:pPr>
            <w:r>
              <w:rPr>
                <w:color w:val="000000"/>
                <w:sz w:val="24"/>
              </w:rPr>
              <w:t>600559</w:t>
            </w:r>
          </w:p>
        </w:tc>
        <w:tc>
          <w:tcPr>
            <w:tcW w:w="1980" w:type="dxa"/>
            <w:vAlign w:val="center"/>
          </w:tcPr>
          <w:p w:rsidR="00037CF4" w:rsidRDefault="00922898">
            <w:pPr>
              <w:jc w:val="center"/>
            </w:pPr>
            <w:r>
              <w:rPr>
                <w:color w:val="000000"/>
                <w:sz w:val="24"/>
              </w:rPr>
              <w:t>老白干酒</w:t>
            </w:r>
          </w:p>
        </w:tc>
        <w:tc>
          <w:tcPr>
            <w:tcW w:w="2880" w:type="dxa"/>
            <w:vAlign w:val="center"/>
          </w:tcPr>
          <w:p w:rsidR="00037CF4" w:rsidRDefault="00922898">
            <w:pPr>
              <w:jc w:val="right"/>
            </w:pPr>
            <w:r>
              <w:rPr>
                <w:color w:val="000000"/>
                <w:sz w:val="24"/>
              </w:rPr>
              <w:t>71,859,258.06</w:t>
            </w:r>
          </w:p>
        </w:tc>
        <w:tc>
          <w:tcPr>
            <w:tcW w:w="1620" w:type="dxa"/>
            <w:vAlign w:val="center"/>
          </w:tcPr>
          <w:p w:rsidR="00037CF4" w:rsidRDefault="00922898">
            <w:pPr>
              <w:jc w:val="right"/>
            </w:pPr>
            <w:r>
              <w:rPr>
                <w:color w:val="000000"/>
                <w:sz w:val="24"/>
              </w:rPr>
              <w:t>2.73</w:t>
            </w:r>
          </w:p>
        </w:tc>
      </w:tr>
      <w:tr w:rsidR="00037CF4">
        <w:tc>
          <w:tcPr>
            <w:tcW w:w="870" w:type="dxa"/>
            <w:vAlign w:val="center"/>
          </w:tcPr>
          <w:p w:rsidR="00037CF4" w:rsidRDefault="00922898">
            <w:pPr>
              <w:jc w:val="center"/>
            </w:pPr>
            <w:r>
              <w:rPr>
                <w:color w:val="000000"/>
                <w:sz w:val="24"/>
              </w:rPr>
              <w:t>59</w:t>
            </w:r>
          </w:p>
        </w:tc>
        <w:tc>
          <w:tcPr>
            <w:tcW w:w="1650" w:type="dxa"/>
            <w:vAlign w:val="center"/>
          </w:tcPr>
          <w:p w:rsidR="00037CF4" w:rsidRDefault="00922898">
            <w:pPr>
              <w:jc w:val="center"/>
            </w:pPr>
            <w:r>
              <w:rPr>
                <w:color w:val="000000"/>
                <w:sz w:val="24"/>
              </w:rPr>
              <w:t>600596</w:t>
            </w:r>
          </w:p>
        </w:tc>
        <w:tc>
          <w:tcPr>
            <w:tcW w:w="1980" w:type="dxa"/>
            <w:vAlign w:val="center"/>
          </w:tcPr>
          <w:p w:rsidR="00037CF4" w:rsidRDefault="00922898">
            <w:pPr>
              <w:jc w:val="center"/>
            </w:pPr>
            <w:r>
              <w:rPr>
                <w:color w:val="000000"/>
                <w:sz w:val="24"/>
              </w:rPr>
              <w:t>新安股份</w:t>
            </w:r>
          </w:p>
        </w:tc>
        <w:tc>
          <w:tcPr>
            <w:tcW w:w="2880" w:type="dxa"/>
            <w:vAlign w:val="center"/>
          </w:tcPr>
          <w:p w:rsidR="00037CF4" w:rsidRDefault="00922898">
            <w:pPr>
              <w:jc w:val="right"/>
            </w:pPr>
            <w:r>
              <w:rPr>
                <w:color w:val="000000"/>
                <w:sz w:val="24"/>
              </w:rPr>
              <w:t>71,120,256.81</w:t>
            </w:r>
          </w:p>
        </w:tc>
        <w:tc>
          <w:tcPr>
            <w:tcW w:w="1620" w:type="dxa"/>
            <w:vAlign w:val="center"/>
          </w:tcPr>
          <w:p w:rsidR="00037CF4" w:rsidRDefault="00922898">
            <w:pPr>
              <w:jc w:val="right"/>
            </w:pPr>
            <w:r>
              <w:rPr>
                <w:color w:val="000000"/>
                <w:sz w:val="24"/>
              </w:rPr>
              <w:t>2.70</w:t>
            </w:r>
          </w:p>
        </w:tc>
      </w:tr>
      <w:tr w:rsidR="00037CF4">
        <w:tc>
          <w:tcPr>
            <w:tcW w:w="870" w:type="dxa"/>
            <w:vAlign w:val="center"/>
          </w:tcPr>
          <w:p w:rsidR="00037CF4" w:rsidRDefault="00922898">
            <w:pPr>
              <w:jc w:val="center"/>
            </w:pPr>
            <w:r>
              <w:rPr>
                <w:color w:val="000000"/>
                <w:sz w:val="24"/>
              </w:rPr>
              <w:t>60</w:t>
            </w:r>
          </w:p>
        </w:tc>
        <w:tc>
          <w:tcPr>
            <w:tcW w:w="1650" w:type="dxa"/>
            <w:vAlign w:val="center"/>
          </w:tcPr>
          <w:p w:rsidR="00037CF4" w:rsidRDefault="00922898">
            <w:pPr>
              <w:jc w:val="center"/>
            </w:pPr>
            <w:r>
              <w:rPr>
                <w:color w:val="000000"/>
                <w:sz w:val="24"/>
              </w:rPr>
              <w:t>603929</w:t>
            </w:r>
          </w:p>
        </w:tc>
        <w:tc>
          <w:tcPr>
            <w:tcW w:w="1980" w:type="dxa"/>
            <w:vAlign w:val="center"/>
          </w:tcPr>
          <w:p w:rsidR="00037CF4" w:rsidRDefault="00922898">
            <w:pPr>
              <w:jc w:val="center"/>
            </w:pPr>
            <w:r>
              <w:rPr>
                <w:color w:val="000000"/>
                <w:sz w:val="24"/>
              </w:rPr>
              <w:t>亚翔集成</w:t>
            </w:r>
          </w:p>
        </w:tc>
        <w:tc>
          <w:tcPr>
            <w:tcW w:w="2880" w:type="dxa"/>
            <w:vAlign w:val="center"/>
          </w:tcPr>
          <w:p w:rsidR="00037CF4" w:rsidRDefault="00922898">
            <w:pPr>
              <w:jc w:val="right"/>
            </w:pPr>
            <w:r>
              <w:rPr>
                <w:color w:val="000000"/>
                <w:sz w:val="24"/>
              </w:rPr>
              <w:t>69,972,103.83</w:t>
            </w:r>
          </w:p>
        </w:tc>
        <w:tc>
          <w:tcPr>
            <w:tcW w:w="1620" w:type="dxa"/>
            <w:vAlign w:val="center"/>
          </w:tcPr>
          <w:p w:rsidR="00037CF4" w:rsidRDefault="00922898">
            <w:pPr>
              <w:jc w:val="right"/>
            </w:pPr>
            <w:r>
              <w:rPr>
                <w:color w:val="000000"/>
                <w:sz w:val="24"/>
              </w:rPr>
              <w:t>2.66</w:t>
            </w:r>
          </w:p>
        </w:tc>
      </w:tr>
      <w:tr w:rsidR="00037CF4">
        <w:tc>
          <w:tcPr>
            <w:tcW w:w="870" w:type="dxa"/>
            <w:vAlign w:val="center"/>
          </w:tcPr>
          <w:p w:rsidR="00037CF4" w:rsidRDefault="00922898">
            <w:pPr>
              <w:jc w:val="center"/>
            </w:pPr>
            <w:r>
              <w:rPr>
                <w:color w:val="000000"/>
                <w:sz w:val="24"/>
              </w:rPr>
              <w:t>61</w:t>
            </w:r>
          </w:p>
        </w:tc>
        <w:tc>
          <w:tcPr>
            <w:tcW w:w="1650" w:type="dxa"/>
            <w:vAlign w:val="center"/>
          </w:tcPr>
          <w:p w:rsidR="00037CF4" w:rsidRDefault="00922898">
            <w:pPr>
              <w:jc w:val="center"/>
            </w:pPr>
            <w:r>
              <w:rPr>
                <w:color w:val="000000"/>
                <w:sz w:val="24"/>
              </w:rPr>
              <w:t>603160</w:t>
            </w:r>
          </w:p>
        </w:tc>
        <w:tc>
          <w:tcPr>
            <w:tcW w:w="1980" w:type="dxa"/>
            <w:vAlign w:val="center"/>
          </w:tcPr>
          <w:p w:rsidR="00037CF4" w:rsidRDefault="00922898">
            <w:pPr>
              <w:jc w:val="center"/>
            </w:pPr>
            <w:r>
              <w:rPr>
                <w:color w:val="000000"/>
                <w:sz w:val="24"/>
              </w:rPr>
              <w:t>汇顶科技</w:t>
            </w:r>
          </w:p>
        </w:tc>
        <w:tc>
          <w:tcPr>
            <w:tcW w:w="2880" w:type="dxa"/>
            <w:vAlign w:val="center"/>
          </w:tcPr>
          <w:p w:rsidR="00037CF4" w:rsidRDefault="00922898">
            <w:pPr>
              <w:jc w:val="right"/>
            </w:pPr>
            <w:r>
              <w:rPr>
                <w:color w:val="000000"/>
                <w:sz w:val="24"/>
              </w:rPr>
              <w:t>68,025,618.00</w:t>
            </w:r>
          </w:p>
        </w:tc>
        <w:tc>
          <w:tcPr>
            <w:tcW w:w="1620" w:type="dxa"/>
            <w:vAlign w:val="center"/>
          </w:tcPr>
          <w:p w:rsidR="00037CF4" w:rsidRDefault="00922898">
            <w:pPr>
              <w:jc w:val="right"/>
            </w:pPr>
            <w:r>
              <w:rPr>
                <w:color w:val="000000"/>
                <w:sz w:val="24"/>
              </w:rPr>
              <w:t>2.59</w:t>
            </w:r>
          </w:p>
        </w:tc>
      </w:tr>
      <w:tr w:rsidR="00037CF4">
        <w:tc>
          <w:tcPr>
            <w:tcW w:w="870" w:type="dxa"/>
            <w:vAlign w:val="center"/>
          </w:tcPr>
          <w:p w:rsidR="00037CF4" w:rsidRDefault="00922898">
            <w:pPr>
              <w:jc w:val="center"/>
            </w:pPr>
            <w:r>
              <w:rPr>
                <w:color w:val="000000"/>
                <w:sz w:val="24"/>
              </w:rPr>
              <w:t>62</w:t>
            </w:r>
          </w:p>
        </w:tc>
        <w:tc>
          <w:tcPr>
            <w:tcW w:w="1650" w:type="dxa"/>
            <w:vAlign w:val="center"/>
          </w:tcPr>
          <w:p w:rsidR="00037CF4" w:rsidRDefault="00922898">
            <w:pPr>
              <w:jc w:val="center"/>
            </w:pPr>
            <w:r>
              <w:rPr>
                <w:color w:val="000000"/>
                <w:sz w:val="24"/>
              </w:rPr>
              <w:t>600848</w:t>
            </w:r>
          </w:p>
        </w:tc>
        <w:tc>
          <w:tcPr>
            <w:tcW w:w="1980" w:type="dxa"/>
            <w:vAlign w:val="center"/>
          </w:tcPr>
          <w:p w:rsidR="00037CF4" w:rsidRDefault="00922898">
            <w:pPr>
              <w:jc w:val="center"/>
            </w:pPr>
            <w:r>
              <w:rPr>
                <w:color w:val="000000"/>
                <w:sz w:val="24"/>
              </w:rPr>
              <w:t>上海临港</w:t>
            </w:r>
          </w:p>
        </w:tc>
        <w:tc>
          <w:tcPr>
            <w:tcW w:w="2880" w:type="dxa"/>
            <w:vAlign w:val="center"/>
          </w:tcPr>
          <w:p w:rsidR="00037CF4" w:rsidRDefault="00922898">
            <w:pPr>
              <w:jc w:val="right"/>
            </w:pPr>
            <w:r>
              <w:rPr>
                <w:color w:val="000000"/>
                <w:sz w:val="24"/>
              </w:rPr>
              <w:t>67,811,368.18</w:t>
            </w:r>
          </w:p>
        </w:tc>
        <w:tc>
          <w:tcPr>
            <w:tcW w:w="1620" w:type="dxa"/>
            <w:vAlign w:val="center"/>
          </w:tcPr>
          <w:p w:rsidR="00037CF4" w:rsidRDefault="00922898">
            <w:pPr>
              <w:jc w:val="right"/>
            </w:pPr>
            <w:r>
              <w:rPr>
                <w:color w:val="000000"/>
                <w:sz w:val="24"/>
              </w:rPr>
              <w:t>2.58</w:t>
            </w:r>
          </w:p>
        </w:tc>
      </w:tr>
      <w:tr w:rsidR="00037CF4">
        <w:tc>
          <w:tcPr>
            <w:tcW w:w="870" w:type="dxa"/>
            <w:vAlign w:val="center"/>
          </w:tcPr>
          <w:p w:rsidR="00037CF4" w:rsidRDefault="00922898">
            <w:pPr>
              <w:jc w:val="center"/>
            </w:pPr>
            <w:r>
              <w:rPr>
                <w:color w:val="000000"/>
                <w:sz w:val="24"/>
              </w:rPr>
              <w:t>63</w:t>
            </w:r>
          </w:p>
        </w:tc>
        <w:tc>
          <w:tcPr>
            <w:tcW w:w="1650" w:type="dxa"/>
            <w:vAlign w:val="center"/>
          </w:tcPr>
          <w:p w:rsidR="00037CF4" w:rsidRDefault="00922898">
            <w:pPr>
              <w:jc w:val="center"/>
            </w:pPr>
            <w:r>
              <w:rPr>
                <w:color w:val="000000"/>
                <w:sz w:val="24"/>
              </w:rPr>
              <w:t>600183</w:t>
            </w:r>
          </w:p>
        </w:tc>
        <w:tc>
          <w:tcPr>
            <w:tcW w:w="1980" w:type="dxa"/>
            <w:vAlign w:val="center"/>
          </w:tcPr>
          <w:p w:rsidR="00037CF4" w:rsidRDefault="00922898">
            <w:pPr>
              <w:jc w:val="center"/>
            </w:pPr>
            <w:r>
              <w:rPr>
                <w:color w:val="000000"/>
                <w:sz w:val="24"/>
              </w:rPr>
              <w:t>生益科技</w:t>
            </w:r>
          </w:p>
        </w:tc>
        <w:tc>
          <w:tcPr>
            <w:tcW w:w="2880" w:type="dxa"/>
            <w:vAlign w:val="center"/>
          </w:tcPr>
          <w:p w:rsidR="00037CF4" w:rsidRDefault="00922898">
            <w:pPr>
              <w:jc w:val="right"/>
            </w:pPr>
            <w:r>
              <w:rPr>
                <w:color w:val="000000"/>
                <w:sz w:val="24"/>
              </w:rPr>
              <w:t>67,120,080.35</w:t>
            </w:r>
          </w:p>
        </w:tc>
        <w:tc>
          <w:tcPr>
            <w:tcW w:w="1620" w:type="dxa"/>
            <w:vAlign w:val="center"/>
          </w:tcPr>
          <w:p w:rsidR="00037CF4" w:rsidRDefault="00922898">
            <w:pPr>
              <w:jc w:val="right"/>
            </w:pPr>
            <w:r>
              <w:rPr>
                <w:color w:val="000000"/>
                <w:sz w:val="24"/>
              </w:rPr>
              <w:t>2.55</w:t>
            </w:r>
          </w:p>
        </w:tc>
      </w:tr>
      <w:tr w:rsidR="00037CF4">
        <w:tc>
          <w:tcPr>
            <w:tcW w:w="870" w:type="dxa"/>
            <w:vAlign w:val="center"/>
          </w:tcPr>
          <w:p w:rsidR="00037CF4" w:rsidRDefault="00922898">
            <w:pPr>
              <w:jc w:val="center"/>
            </w:pPr>
            <w:r>
              <w:rPr>
                <w:color w:val="000000"/>
                <w:sz w:val="24"/>
              </w:rPr>
              <w:t>64</w:t>
            </w:r>
          </w:p>
        </w:tc>
        <w:tc>
          <w:tcPr>
            <w:tcW w:w="1650" w:type="dxa"/>
            <w:vAlign w:val="center"/>
          </w:tcPr>
          <w:p w:rsidR="00037CF4" w:rsidRDefault="00922898">
            <w:pPr>
              <w:jc w:val="center"/>
            </w:pPr>
            <w:r>
              <w:rPr>
                <w:color w:val="000000"/>
                <w:sz w:val="24"/>
              </w:rPr>
              <w:t>600118</w:t>
            </w:r>
          </w:p>
        </w:tc>
        <w:tc>
          <w:tcPr>
            <w:tcW w:w="1980" w:type="dxa"/>
            <w:vAlign w:val="center"/>
          </w:tcPr>
          <w:p w:rsidR="00037CF4" w:rsidRDefault="00922898">
            <w:pPr>
              <w:jc w:val="center"/>
            </w:pPr>
            <w:r>
              <w:rPr>
                <w:color w:val="000000"/>
                <w:sz w:val="24"/>
              </w:rPr>
              <w:t>中国卫星</w:t>
            </w:r>
          </w:p>
        </w:tc>
        <w:tc>
          <w:tcPr>
            <w:tcW w:w="2880" w:type="dxa"/>
            <w:vAlign w:val="center"/>
          </w:tcPr>
          <w:p w:rsidR="00037CF4" w:rsidRDefault="00922898">
            <w:pPr>
              <w:jc w:val="right"/>
            </w:pPr>
            <w:r>
              <w:rPr>
                <w:color w:val="000000"/>
                <w:sz w:val="24"/>
              </w:rPr>
              <w:t>66,962,770.04</w:t>
            </w:r>
          </w:p>
        </w:tc>
        <w:tc>
          <w:tcPr>
            <w:tcW w:w="1620" w:type="dxa"/>
            <w:vAlign w:val="center"/>
          </w:tcPr>
          <w:p w:rsidR="00037CF4" w:rsidRDefault="00922898">
            <w:pPr>
              <w:jc w:val="right"/>
            </w:pPr>
            <w:r>
              <w:rPr>
                <w:color w:val="000000"/>
                <w:sz w:val="24"/>
              </w:rPr>
              <w:t>2.55</w:t>
            </w:r>
          </w:p>
        </w:tc>
      </w:tr>
      <w:tr w:rsidR="00037CF4">
        <w:tc>
          <w:tcPr>
            <w:tcW w:w="870" w:type="dxa"/>
            <w:vAlign w:val="center"/>
          </w:tcPr>
          <w:p w:rsidR="00037CF4" w:rsidRDefault="00922898">
            <w:pPr>
              <w:jc w:val="center"/>
            </w:pPr>
            <w:r>
              <w:rPr>
                <w:color w:val="000000"/>
                <w:sz w:val="24"/>
              </w:rPr>
              <w:t>65</w:t>
            </w:r>
          </w:p>
        </w:tc>
        <w:tc>
          <w:tcPr>
            <w:tcW w:w="1650" w:type="dxa"/>
            <w:vAlign w:val="center"/>
          </w:tcPr>
          <w:p w:rsidR="00037CF4" w:rsidRDefault="00922898">
            <w:pPr>
              <w:jc w:val="center"/>
            </w:pPr>
            <w:r>
              <w:rPr>
                <w:color w:val="000000"/>
                <w:sz w:val="24"/>
              </w:rPr>
              <w:t>000799</w:t>
            </w:r>
          </w:p>
        </w:tc>
        <w:tc>
          <w:tcPr>
            <w:tcW w:w="1980" w:type="dxa"/>
            <w:vAlign w:val="center"/>
          </w:tcPr>
          <w:p w:rsidR="00037CF4" w:rsidRDefault="00922898">
            <w:pPr>
              <w:jc w:val="center"/>
            </w:pPr>
            <w:r>
              <w:rPr>
                <w:color w:val="000000"/>
                <w:sz w:val="24"/>
              </w:rPr>
              <w:t>酒鬼酒</w:t>
            </w:r>
          </w:p>
        </w:tc>
        <w:tc>
          <w:tcPr>
            <w:tcW w:w="2880" w:type="dxa"/>
            <w:vAlign w:val="center"/>
          </w:tcPr>
          <w:p w:rsidR="00037CF4" w:rsidRDefault="00922898">
            <w:pPr>
              <w:jc w:val="right"/>
            </w:pPr>
            <w:r>
              <w:rPr>
                <w:color w:val="000000"/>
                <w:sz w:val="24"/>
              </w:rPr>
              <w:t>65,189,547.26</w:t>
            </w:r>
          </w:p>
        </w:tc>
        <w:tc>
          <w:tcPr>
            <w:tcW w:w="1620" w:type="dxa"/>
            <w:vAlign w:val="center"/>
          </w:tcPr>
          <w:p w:rsidR="00037CF4" w:rsidRDefault="00922898">
            <w:pPr>
              <w:jc w:val="right"/>
            </w:pPr>
            <w:r>
              <w:rPr>
                <w:color w:val="000000"/>
                <w:sz w:val="24"/>
              </w:rPr>
              <w:t>2.48</w:t>
            </w:r>
          </w:p>
        </w:tc>
      </w:tr>
      <w:tr w:rsidR="00037CF4">
        <w:tc>
          <w:tcPr>
            <w:tcW w:w="870" w:type="dxa"/>
            <w:vAlign w:val="center"/>
          </w:tcPr>
          <w:p w:rsidR="00037CF4" w:rsidRDefault="00922898">
            <w:pPr>
              <w:jc w:val="center"/>
            </w:pPr>
            <w:r>
              <w:rPr>
                <w:color w:val="000000"/>
                <w:sz w:val="24"/>
              </w:rPr>
              <w:t>66</w:t>
            </w:r>
          </w:p>
        </w:tc>
        <w:tc>
          <w:tcPr>
            <w:tcW w:w="1650" w:type="dxa"/>
            <w:vAlign w:val="center"/>
          </w:tcPr>
          <w:p w:rsidR="00037CF4" w:rsidRDefault="00922898">
            <w:pPr>
              <w:jc w:val="center"/>
            </w:pPr>
            <w:r>
              <w:rPr>
                <w:color w:val="000000"/>
                <w:sz w:val="24"/>
              </w:rPr>
              <w:t>002373</w:t>
            </w:r>
          </w:p>
        </w:tc>
        <w:tc>
          <w:tcPr>
            <w:tcW w:w="1980" w:type="dxa"/>
            <w:vAlign w:val="center"/>
          </w:tcPr>
          <w:p w:rsidR="00037CF4" w:rsidRDefault="00922898">
            <w:pPr>
              <w:jc w:val="center"/>
            </w:pPr>
            <w:r>
              <w:rPr>
                <w:color w:val="000000"/>
                <w:sz w:val="24"/>
              </w:rPr>
              <w:t>千方科技</w:t>
            </w:r>
          </w:p>
        </w:tc>
        <w:tc>
          <w:tcPr>
            <w:tcW w:w="2880" w:type="dxa"/>
            <w:vAlign w:val="center"/>
          </w:tcPr>
          <w:p w:rsidR="00037CF4" w:rsidRDefault="00922898">
            <w:pPr>
              <w:jc w:val="right"/>
            </w:pPr>
            <w:r>
              <w:rPr>
                <w:color w:val="000000"/>
                <w:sz w:val="24"/>
              </w:rPr>
              <w:t>63,378,731.38</w:t>
            </w:r>
          </w:p>
        </w:tc>
        <w:tc>
          <w:tcPr>
            <w:tcW w:w="1620" w:type="dxa"/>
            <w:vAlign w:val="center"/>
          </w:tcPr>
          <w:p w:rsidR="00037CF4" w:rsidRDefault="00922898">
            <w:pPr>
              <w:jc w:val="right"/>
            </w:pPr>
            <w:r>
              <w:rPr>
                <w:color w:val="000000"/>
                <w:sz w:val="24"/>
              </w:rPr>
              <w:t>2.41</w:t>
            </w:r>
          </w:p>
        </w:tc>
      </w:tr>
      <w:tr w:rsidR="00037CF4">
        <w:tc>
          <w:tcPr>
            <w:tcW w:w="870" w:type="dxa"/>
            <w:vAlign w:val="center"/>
          </w:tcPr>
          <w:p w:rsidR="00037CF4" w:rsidRDefault="00922898">
            <w:pPr>
              <w:jc w:val="center"/>
            </w:pPr>
            <w:r>
              <w:rPr>
                <w:color w:val="000000"/>
                <w:sz w:val="24"/>
              </w:rPr>
              <w:t>67</w:t>
            </w:r>
          </w:p>
        </w:tc>
        <w:tc>
          <w:tcPr>
            <w:tcW w:w="1650" w:type="dxa"/>
            <w:vAlign w:val="center"/>
          </w:tcPr>
          <w:p w:rsidR="00037CF4" w:rsidRDefault="00922898">
            <w:pPr>
              <w:jc w:val="center"/>
            </w:pPr>
            <w:r>
              <w:rPr>
                <w:color w:val="000000"/>
                <w:sz w:val="24"/>
              </w:rPr>
              <w:t>000998</w:t>
            </w:r>
          </w:p>
        </w:tc>
        <w:tc>
          <w:tcPr>
            <w:tcW w:w="1980" w:type="dxa"/>
            <w:vAlign w:val="center"/>
          </w:tcPr>
          <w:p w:rsidR="00037CF4" w:rsidRDefault="00922898">
            <w:pPr>
              <w:jc w:val="center"/>
            </w:pPr>
            <w:r>
              <w:rPr>
                <w:color w:val="000000"/>
                <w:sz w:val="24"/>
              </w:rPr>
              <w:t>隆平高科</w:t>
            </w:r>
          </w:p>
        </w:tc>
        <w:tc>
          <w:tcPr>
            <w:tcW w:w="2880" w:type="dxa"/>
            <w:vAlign w:val="center"/>
          </w:tcPr>
          <w:p w:rsidR="00037CF4" w:rsidRDefault="00922898">
            <w:pPr>
              <w:jc w:val="right"/>
            </w:pPr>
            <w:r>
              <w:rPr>
                <w:color w:val="000000"/>
                <w:sz w:val="24"/>
              </w:rPr>
              <w:t>63,225,200.57</w:t>
            </w:r>
          </w:p>
        </w:tc>
        <w:tc>
          <w:tcPr>
            <w:tcW w:w="1620" w:type="dxa"/>
            <w:vAlign w:val="center"/>
          </w:tcPr>
          <w:p w:rsidR="00037CF4" w:rsidRDefault="00922898">
            <w:pPr>
              <w:jc w:val="right"/>
            </w:pPr>
            <w:r>
              <w:rPr>
                <w:color w:val="000000"/>
                <w:sz w:val="24"/>
              </w:rPr>
              <w:t>2.40</w:t>
            </w:r>
          </w:p>
        </w:tc>
      </w:tr>
      <w:tr w:rsidR="00037CF4">
        <w:tc>
          <w:tcPr>
            <w:tcW w:w="870" w:type="dxa"/>
            <w:vAlign w:val="center"/>
          </w:tcPr>
          <w:p w:rsidR="00037CF4" w:rsidRDefault="00922898">
            <w:pPr>
              <w:jc w:val="center"/>
            </w:pPr>
            <w:r>
              <w:rPr>
                <w:color w:val="000000"/>
                <w:sz w:val="24"/>
              </w:rPr>
              <w:t>68</w:t>
            </w:r>
          </w:p>
        </w:tc>
        <w:tc>
          <w:tcPr>
            <w:tcW w:w="1650" w:type="dxa"/>
            <w:vAlign w:val="center"/>
          </w:tcPr>
          <w:p w:rsidR="00037CF4" w:rsidRDefault="00922898">
            <w:pPr>
              <w:jc w:val="center"/>
            </w:pPr>
            <w:r>
              <w:rPr>
                <w:color w:val="000000"/>
                <w:sz w:val="24"/>
              </w:rPr>
              <w:t>600583</w:t>
            </w:r>
          </w:p>
        </w:tc>
        <w:tc>
          <w:tcPr>
            <w:tcW w:w="1980" w:type="dxa"/>
            <w:vAlign w:val="center"/>
          </w:tcPr>
          <w:p w:rsidR="00037CF4" w:rsidRDefault="00922898">
            <w:pPr>
              <w:jc w:val="center"/>
            </w:pPr>
            <w:r>
              <w:rPr>
                <w:color w:val="000000"/>
                <w:sz w:val="24"/>
              </w:rPr>
              <w:t>海油工程</w:t>
            </w:r>
          </w:p>
        </w:tc>
        <w:tc>
          <w:tcPr>
            <w:tcW w:w="2880" w:type="dxa"/>
            <w:vAlign w:val="center"/>
          </w:tcPr>
          <w:p w:rsidR="00037CF4" w:rsidRDefault="00922898">
            <w:pPr>
              <w:jc w:val="right"/>
            </w:pPr>
            <w:r>
              <w:rPr>
                <w:color w:val="000000"/>
                <w:sz w:val="24"/>
              </w:rPr>
              <w:t>62,773,351.05</w:t>
            </w:r>
          </w:p>
        </w:tc>
        <w:tc>
          <w:tcPr>
            <w:tcW w:w="1620" w:type="dxa"/>
            <w:vAlign w:val="center"/>
          </w:tcPr>
          <w:p w:rsidR="00037CF4" w:rsidRDefault="00922898">
            <w:pPr>
              <w:jc w:val="right"/>
            </w:pPr>
            <w:r>
              <w:rPr>
                <w:color w:val="000000"/>
                <w:sz w:val="24"/>
              </w:rPr>
              <w:t>2.39</w:t>
            </w:r>
          </w:p>
        </w:tc>
      </w:tr>
      <w:tr w:rsidR="00037CF4">
        <w:tc>
          <w:tcPr>
            <w:tcW w:w="870" w:type="dxa"/>
            <w:vAlign w:val="center"/>
          </w:tcPr>
          <w:p w:rsidR="00037CF4" w:rsidRDefault="00922898">
            <w:pPr>
              <w:jc w:val="center"/>
            </w:pPr>
            <w:r>
              <w:rPr>
                <w:color w:val="000000"/>
                <w:sz w:val="24"/>
              </w:rPr>
              <w:t>69</w:t>
            </w:r>
          </w:p>
        </w:tc>
        <w:tc>
          <w:tcPr>
            <w:tcW w:w="1650" w:type="dxa"/>
            <w:vAlign w:val="center"/>
          </w:tcPr>
          <w:p w:rsidR="00037CF4" w:rsidRDefault="00922898">
            <w:pPr>
              <w:jc w:val="center"/>
            </w:pPr>
            <w:r>
              <w:rPr>
                <w:color w:val="000000"/>
                <w:sz w:val="24"/>
              </w:rPr>
              <w:t>600428</w:t>
            </w:r>
          </w:p>
        </w:tc>
        <w:tc>
          <w:tcPr>
            <w:tcW w:w="1980" w:type="dxa"/>
            <w:vAlign w:val="center"/>
          </w:tcPr>
          <w:p w:rsidR="00037CF4" w:rsidRDefault="00922898">
            <w:pPr>
              <w:jc w:val="center"/>
            </w:pPr>
            <w:r>
              <w:rPr>
                <w:color w:val="000000"/>
                <w:sz w:val="24"/>
              </w:rPr>
              <w:t>中远海特</w:t>
            </w:r>
          </w:p>
        </w:tc>
        <w:tc>
          <w:tcPr>
            <w:tcW w:w="2880" w:type="dxa"/>
            <w:vAlign w:val="center"/>
          </w:tcPr>
          <w:p w:rsidR="00037CF4" w:rsidRDefault="00922898">
            <w:pPr>
              <w:jc w:val="right"/>
            </w:pPr>
            <w:r>
              <w:rPr>
                <w:color w:val="000000"/>
                <w:sz w:val="24"/>
              </w:rPr>
              <w:t>60,576,206.74</w:t>
            </w:r>
          </w:p>
        </w:tc>
        <w:tc>
          <w:tcPr>
            <w:tcW w:w="1620" w:type="dxa"/>
            <w:vAlign w:val="center"/>
          </w:tcPr>
          <w:p w:rsidR="00037CF4" w:rsidRDefault="00922898">
            <w:pPr>
              <w:jc w:val="right"/>
            </w:pPr>
            <w:r>
              <w:rPr>
                <w:color w:val="000000"/>
                <w:sz w:val="24"/>
              </w:rPr>
              <w:t>2.30</w:t>
            </w:r>
          </w:p>
        </w:tc>
      </w:tr>
      <w:tr w:rsidR="00037CF4">
        <w:tc>
          <w:tcPr>
            <w:tcW w:w="870" w:type="dxa"/>
            <w:vAlign w:val="center"/>
          </w:tcPr>
          <w:p w:rsidR="00037CF4" w:rsidRDefault="00922898">
            <w:pPr>
              <w:jc w:val="center"/>
            </w:pPr>
            <w:r>
              <w:rPr>
                <w:color w:val="000000"/>
                <w:sz w:val="24"/>
              </w:rPr>
              <w:t>70</w:t>
            </w:r>
          </w:p>
        </w:tc>
        <w:tc>
          <w:tcPr>
            <w:tcW w:w="1650" w:type="dxa"/>
            <w:vAlign w:val="center"/>
          </w:tcPr>
          <w:p w:rsidR="00037CF4" w:rsidRDefault="00922898">
            <w:pPr>
              <w:jc w:val="center"/>
            </w:pPr>
            <w:r>
              <w:rPr>
                <w:color w:val="000000"/>
                <w:sz w:val="24"/>
              </w:rPr>
              <w:t>600879</w:t>
            </w:r>
          </w:p>
        </w:tc>
        <w:tc>
          <w:tcPr>
            <w:tcW w:w="1980" w:type="dxa"/>
            <w:vAlign w:val="center"/>
          </w:tcPr>
          <w:p w:rsidR="00037CF4" w:rsidRDefault="00922898">
            <w:pPr>
              <w:jc w:val="center"/>
            </w:pPr>
            <w:r>
              <w:rPr>
                <w:color w:val="000000"/>
                <w:sz w:val="24"/>
              </w:rPr>
              <w:t>航天电子</w:t>
            </w:r>
          </w:p>
        </w:tc>
        <w:tc>
          <w:tcPr>
            <w:tcW w:w="2880" w:type="dxa"/>
            <w:vAlign w:val="center"/>
          </w:tcPr>
          <w:p w:rsidR="00037CF4" w:rsidRDefault="00922898">
            <w:pPr>
              <w:jc w:val="right"/>
            </w:pPr>
            <w:r>
              <w:rPr>
                <w:color w:val="000000"/>
                <w:sz w:val="24"/>
              </w:rPr>
              <w:t>59,695,336.02</w:t>
            </w:r>
          </w:p>
        </w:tc>
        <w:tc>
          <w:tcPr>
            <w:tcW w:w="1620" w:type="dxa"/>
            <w:vAlign w:val="center"/>
          </w:tcPr>
          <w:p w:rsidR="00037CF4" w:rsidRDefault="00922898">
            <w:pPr>
              <w:jc w:val="right"/>
            </w:pPr>
            <w:r>
              <w:rPr>
                <w:color w:val="000000"/>
                <w:sz w:val="24"/>
              </w:rPr>
              <w:t>2.27</w:t>
            </w:r>
          </w:p>
        </w:tc>
      </w:tr>
      <w:tr w:rsidR="00037CF4">
        <w:tc>
          <w:tcPr>
            <w:tcW w:w="870" w:type="dxa"/>
            <w:vAlign w:val="center"/>
          </w:tcPr>
          <w:p w:rsidR="00037CF4" w:rsidRDefault="00922898">
            <w:pPr>
              <w:jc w:val="center"/>
            </w:pPr>
            <w:r>
              <w:rPr>
                <w:color w:val="000000"/>
                <w:sz w:val="24"/>
              </w:rPr>
              <w:t>71</w:t>
            </w:r>
          </w:p>
        </w:tc>
        <w:tc>
          <w:tcPr>
            <w:tcW w:w="1650" w:type="dxa"/>
            <w:vAlign w:val="center"/>
          </w:tcPr>
          <w:p w:rsidR="00037CF4" w:rsidRDefault="00922898">
            <w:pPr>
              <w:jc w:val="center"/>
            </w:pPr>
            <w:r>
              <w:rPr>
                <w:color w:val="000000"/>
                <w:sz w:val="24"/>
              </w:rPr>
              <w:t>002304</w:t>
            </w:r>
          </w:p>
        </w:tc>
        <w:tc>
          <w:tcPr>
            <w:tcW w:w="1980" w:type="dxa"/>
            <w:vAlign w:val="center"/>
          </w:tcPr>
          <w:p w:rsidR="00037CF4" w:rsidRDefault="00922898">
            <w:pPr>
              <w:jc w:val="center"/>
            </w:pPr>
            <w:r>
              <w:rPr>
                <w:color w:val="000000"/>
                <w:sz w:val="24"/>
              </w:rPr>
              <w:t>洋河股份</w:t>
            </w:r>
          </w:p>
        </w:tc>
        <w:tc>
          <w:tcPr>
            <w:tcW w:w="2880" w:type="dxa"/>
            <w:vAlign w:val="center"/>
          </w:tcPr>
          <w:p w:rsidR="00037CF4" w:rsidRDefault="00922898">
            <w:pPr>
              <w:jc w:val="right"/>
            </w:pPr>
            <w:r>
              <w:rPr>
                <w:color w:val="000000"/>
                <w:sz w:val="24"/>
              </w:rPr>
              <w:t>58,299,287.68</w:t>
            </w:r>
          </w:p>
        </w:tc>
        <w:tc>
          <w:tcPr>
            <w:tcW w:w="1620" w:type="dxa"/>
            <w:vAlign w:val="center"/>
          </w:tcPr>
          <w:p w:rsidR="00037CF4" w:rsidRDefault="00922898">
            <w:pPr>
              <w:jc w:val="right"/>
            </w:pPr>
            <w:r>
              <w:rPr>
                <w:color w:val="000000"/>
                <w:sz w:val="24"/>
              </w:rPr>
              <w:t>2.22</w:t>
            </w:r>
          </w:p>
        </w:tc>
      </w:tr>
      <w:tr w:rsidR="00037CF4">
        <w:tc>
          <w:tcPr>
            <w:tcW w:w="870" w:type="dxa"/>
            <w:vAlign w:val="center"/>
          </w:tcPr>
          <w:p w:rsidR="00037CF4" w:rsidRDefault="00922898">
            <w:pPr>
              <w:jc w:val="center"/>
            </w:pPr>
            <w:r>
              <w:rPr>
                <w:color w:val="000000"/>
                <w:sz w:val="24"/>
              </w:rPr>
              <w:t>72</w:t>
            </w:r>
          </w:p>
        </w:tc>
        <w:tc>
          <w:tcPr>
            <w:tcW w:w="1650" w:type="dxa"/>
            <w:vAlign w:val="center"/>
          </w:tcPr>
          <w:p w:rsidR="00037CF4" w:rsidRDefault="00922898">
            <w:pPr>
              <w:jc w:val="center"/>
            </w:pPr>
            <w:r>
              <w:rPr>
                <w:color w:val="000000"/>
                <w:sz w:val="24"/>
              </w:rPr>
              <w:t>603730</w:t>
            </w:r>
          </w:p>
        </w:tc>
        <w:tc>
          <w:tcPr>
            <w:tcW w:w="1980" w:type="dxa"/>
            <w:vAlign w:val="center"/>
          </w:tcPr>
          <w:p w:rsidR="00037CF4" w:rsidRDefault="00922898">
            <w:pPr>
              <w:jc w:val="center"/>
            </w:pPr>
            <w:r>
              <w:rPr>
                <w:color w:val="000000"/>
                <w:sz w:val="24"/>
              </w:rPr>
              <w:t>岱美股份</w:t>
            </w:r>
          </w:p>
        </w:tc>
        <w:tc>
          <w:tcPr>
            <w:tcW w:w="2880" w:type="dxa"/>
            <w:vAlign w:val="center"/>
          </w:tcPr>
          <w:p w:rsidR="00037CF4" w:rsidRDefault="00922898">
            <w:pPr>
              <w:jc w:val="right"/>
            </w:pPr>
            <w:r>
              <w:rPr>
                <w:color w:val="000000"/>
                <w:sz w:val="24"/>
              </w:rPr>
              <w:t>58,146,811.23</w:t>
            </w:r>
          </w:p>
        </w:tc>
        <w:tc>
          <w:tcPr>
            <w:tcW w:w="1620" w:type="dxa"/>
            <w:vAlign w:val="center"/>
          </w:tcPr>
          <w:p w:rsidR="00037CF4" w:rsidRDefault="00922898">
            <w:pPr>
              <w:jc w:val="right"/>
            </w:pPr>
            <w:r>
              <w:rPr>
                <w:color w:val="000000"/>
                <w:sz w:val="24"/>
              </w:rPr>
              <w:t>2.21</w:t>
            </w:r>
          </w:p>
        </w:tc>
      </w:tr>
      <w:tr w:rsidR="00037CF4">
        <w:tc>
          <w:tcPr>
            <w:tcW w:w="870" w:type="dxa"/>
            <w:vAlign w:val="center"/>
          </w:tcPr>
          <w:p w:rsidR="00037CF4" w:rsidRDefault="00922898">
            <w:pPr>
              <w:jc w:val="center"/>
            </w:pPr>
            <w:r>
              <w:rPr>
                <w:color w:val="000000"/>
                <w:sz w:val="24"/>
              </w:rPr>
              <w:t>73</w:t>
            </w:r>
          </w:p>
        </w:tc>
        <w:tc>
          <w:tcPr>
            <w:tcW w:w="1650" w:type="dxa"/>
            <w:vAlign w:val="center"/>
          </w:tcPr>
          <w:p w:rsidR="00037CF4" w:rsidRDefault="00922898">
            <w:pPr>
              <w:jc w:val="center"/>
            </w:pPr>
            <w:r>
              <w:rPr>
                <w:color w:val="000000"/>
                <w:sz w:val="24"/>
              </w:rPr>
              <w:t>600352</w:t>
            </w:r>
          </w:p>
        </w:tc>
        <w:tc>
          <w:tcPr>
            <w:tcW w:w="1980" w:type="dxa"/>
            <w:vAlign w:val="center"/>
          </w:tcPr>
          <w:p w:rsidR="00037CF4" w:rsidRDefault="00922898">
            <w:pPr>
              <w:jc w:val="center"/>
            </w:pPr>
            <w:r>
              <w:rPr>
                <w:color w:val="000000"/>
                <w:sz w:val="24"/>
              </w:rPr>
              <w:t>浙江龙盛</w:t>
            </w:r>
          </w:p>
        </w:tc>
        <w:tc>
          <w:tcPr>
            <w:tcW w:w="2880" w:type="dxa"/>
            <w:vAlign w:val="center"/>
          </w:tcPr>
          <w:p w:rsidR="00037CF4" w:rsidRDefault="00922898">
            <w:pPr>
              <w:jc w:val="right"/>
            </w:pPr>
            <w:r>
              <w:rPr>
                <w:color w:val="000000"/>
                <w:sz w:val="24"/>
              </w:rPr>
              <w:t>57,970,860.25</w:t>
            </w:r>
          </w:p>
        </w:tc>
        <w:tc>
          <w:tcPr>
            <w:tcW w:w="1620" w:type="dxa"/>
            <w:vAlign w:val="center"/>
          </w:tcPr>
          <w:p w:rsidR="00037CF4" w:rsidRDefault="00922898">
            <w:pPr>
              <w:jc w:val="right"/>
            </w:pPr>
            <w:r>
              <w:rPr>
                <w:color w:val="000000"/>
                <w:sz w:val="24"/>
              </w:rPr>
              <w:t>2.20</w:t>
            </w:r>
          </w:p>
        </w:tc>
      </w:tr>
      <w:tr w:rsidR="00037CF4">
        <w:tc>
          <w:tcPr>
            <w:tcW w:w="870" w:type="dxa"/>
            <w:vAlign w:val="center"/>
          </w:tcPr>
          <w:p w:rsidR="00037CF4" w:rsidRDefault="00922898">
            <w:pPr>
              <w:jc w:val="center"/>
            </w:pPr>
            <w:r>
              <w:rPr>
                <w:color w:val="000000"/>
                <w:sz w:val="24"/>
              </w:rPr>
              <w:t>74</w:t>
            </w:r>
          </w:p>
        </w:tc>
        <w:tc>
          <w:tcPr>
            <w:tcW w:w="1650" w:type="dxa"/>
            <w:vAlign w:val="center"/>
          </w:tcPr>
          <w:p w:rsidR="00037CF4" w:rsidRDefault="00922898">
            <w:pPr>
              <w:jc w:val="center"/>
            </w:pPr>
            <w:r>
              <w:rPr>
                <w:color w:val="000000"/>
                <w:sz w:val="24"/>
              </w:rPr>
              <w:t>002440</w:t>
            </w:r>
          </w:p>
        </w:tc>
        <w:tc>
          <w:tcPr>
            <w:tcW w:w="1980" w:type="dxa"/>
            <w:vAlign w:val="center"/>
          </w:tcPr>
          <w:p w:rsidR="00037CF4" w:rsidRDefault="00922898">
            <w:pPr>
              <w:jc w:val="center"/>
            </w:pPr>
            <w:r>
              <w:rPr>
                <w:color w:val="000000"/>
                <w:sz w:val="24"/>
              </w:rPr>
              <w:t>闰土股份</w:t>
            </w:r>
          </w:p>
        </w:tc>
        <w:tc>
          <w:tcPr>
            <w:tcW w:w="2880" w:type="dxa"/>
            <w:vAlign w:val="center"/>
          </w:tcPr>
          <w:p w:rsidR="00037CF4" w:rsidRDefault="00922898">
            <w:pPr>
              <w:jc w:val="right"/>
            </w:pPr>
            <w:r>
              <w:rPr>
                <w:color w:val="000000"/>
                <w:sz w:val="24"/>
              </w:rPr>
              <w:t>57,958,640.33</w:t>
            </w:r>
          </w:p>
        </w:tc>
        <w:tc>
          <w:tcPr>
            <w:tcW w:w="1620" w:type="dxa"/>
            <w:vAlign w:val="center"/>
          </w:tcPr>
          <w:p w:rsidR="00037CF4" w:rsidRDefault="00922898">
            <w:pPr>
              <w:jc w:val="right"/>
            </w:pPr>
            <w:r>
              <w:rPr>
                <w:color w:val="000000"/>
                <w:sz w:val="24"/>
              </w:rPr>
              <w:t>2.20</w:t>
            </w:r>
          </w:p>
        </w:tc>
      </w:tr>
      <w:tr w:rsidR="00037CF4">
        <w:tc>
          <w:tcPr>
            <w:tcW w:w="870" w:type="dxa"/>
            <w:vAlign w:val="center"/>
          </w:tcPr>
          <w:p w:rsidR="00037CF4" w:rsidRDefault="00922898">
            <w:pPr>
              <w:jc w:val="center"/>
            </w:pPr>
            <w:r>
              <w:rPr>
                <w:color w:val="000000"/>
                <w:sz w:val="24"/>
              </w:rPr>
              <w:t>75</w:t>
            </w:r>
          </w:p>
        </w:tc>
        <w:tc>
          <w:tcPr>
            <w:tcW w:w="1650" w:type="dxa"/>
            <w:vAlign w:val="center"/>
          </w:tcPr>
          <w:p w:rsidR="00037CF4" w:rsidRDefault="00922898">
            <w:pPr>
              <w:jc w:val="center"/>
            </w:pPr>
            <w:r>
              <w:rPr>
                <w:color w:val="000000"/>
                <w:sz w:val="24"/>
              </w:rPr>
              <w:t>300477</w:t>
            </w:r>
          </w:p>
        </w:tc>
        <w:tc>
          <w:tcPr>
            <w:tcW w:w="1980" w:type="dxa"/>
            <w:vAlign w:val="center"/>
          </w:tcPr>
          <w:p w:rsidR="00037CF4" w:rsidRDefault="00922898">
            <w:pPr>
              <w:jc w:val="center"/>
            </w:pPr>
            <w:r>
              <w:rPr>
                <w:color w:val="000000"/>
                <w:sz w:val="24"/>
              </w:rPr>
              <w:t>合纵科技</w:t>
            </w:r>
          </w:p>
        </w:tc>
        <w:tc>
          <w:tcPr>
            <w:tcW w:w="2880" w:type="dxa"/>
            <w:vAlign w:val="center"/>
          </w:tcPr>
          <w:p w:rsidR="00037CF4" w:rsidRDefault="00922898">
            <w:pPr>
              <w:jc w:val="right"/>
            </w:pPr>
            <w:r>
              <w:rPr>
                <w:color w:val="000000"/>
                <w:sz w:val="24"/>
              </w:rPr>
              <w:t>57,540,006.73</w:t>
            </w:r>
          </w:p>
        </w:tc>
        <w:tc>
          <w:tcPr>
            <w:tcW w:w="1620" w:type="dxa"/>
            <w:vAlign w:val="center"/>
          </w:tcPr>
          <w:p w:rsidR="00037CF4" w:rsidRDefault="00922898">
            <w:pPr>
              <w:jc w:val="right"/>
            </w:pPr>
            <w:r>
              <w:rPr>
                <w:color w:val="000000"/>
                <w:sz w:val="24"/>
              </w:rPr>
              <w:t>2.19</w:t>
            </w:r>
          </w:p>
        </w:tc>
      </w:tr>
      <w:tr w:rsidR="00037CF4">
        <w:tc>
          <w:tcPr>
            <w:tcW w:w="870" w:type="dxa"/>
            <w:vAlign w:val="center"/>
          </w:tcPr>
          <w:p w:rsidR="00037CF4" w:rsidRDefault="00922898">
            <w:pPr>
              <w:jc w:val="center"/>
            </w:pPr>
            <w:r>
              <w:rPr>
                <w:color w:val="000000"/>
                <w:sz w:val="24"/>
              </w:rPr>
              <w:t>76</w:t>
            </w:r>
          </w:p>
        </w:tc>
        <w:tc>
          <w:tcPr>
            <w:tcW w:w="1650" w:type="dxa"/>
            <w:vAlign w:val="center"/>
          </w:tcPr>
          <w:p w:rsidR="00037CF4" w:rsidRDefault="00922898">
            <w:pPr>
              <w:jc w:val="center"/>
            </w:pPr>
            <w:r>
              <w:rPr>
                <w:color w:val="000000"/>
                <w:sz w:val="24"/>
              </w:rPr>
              <w:t>600729</w:t>
            </w:r>
          </w:p>
        </w:tc>
        <w:tc>
          <w:tcPr>
            <w:tcW w:w="1980" w:type="dxa"/>
            <w:vAlign w:val="center"/>
          </w:tcPr>
          <w:p w:rsidR="00037CF4" w:rsidRDefault="00922898">
            <w:pPr>
              <w:jc w:val="center"/>
            </w:pPr>
            <w:r>
              <w:rPr>
                <w:color w:val="000000"/>
                <w:sz w:val="24"/>
              </w:rPr>
              <w:t>重庆百货</w:t>
            </w:r>
          </w:p>
        </w:tc>
        <w:tc>
          <w:tcPr>
            <w:tcW w:w="2880" w:type="dxa"/>
            <w:vAlign w:val="center"/>
          </w:tcPr>
          <w:p w:rsidR="00037CF4" w:rsidRDefault="00922898">
            <w:pPr>
              <w:jc w:val="right"/>
            </w:pPr>
            <w:r>
              <w:rPr>
                <w:color w:val="000000"/>
                <w:sz w:val="24"/>
              </w:rPr>
              <w:t>56,936,007.29</w:t>
            </w:r>
          </w:p>
        </w:tc>
        <w:tc>
          <w:tcPr>
            <w:tcW w:w="1620" w:type="dxa"/>
            <w:vAlign w:val="center"/>
          </w:tcPr>
          <w:p w:rsidR="00037CF4" w:rsidRDefault="00922898">
            <w:pPr>
              <w:jc w:val="right"/>
            </w:pPr>
            <w:r>
              <w:rPr>
                <w:color w:val="000000"/>
                <w:sz w:val="24"/>
              </w:rPr>
              <w:t>2.16</w:t>
            </w:r>
          </w:p>
        </w:tc>
      </w:tr>
      <w:tr w:rsidR="00037CF4">
        <w:tc>
          <w:tcPr>
            <w:tcW w:w="870" w:type="dxa"/>
            <w:vAlign w:val="center"/>
          </w:tcPr>
          <w:p w:rsidR="00037CF4" w:rsidRDefault="00922898">
            <w:pPr>
              <w:jc w:val="center"/>
            </w:pPr>
            <w:r>
              <w:rPr>
                <w:color w:val="000000"/>
                <w:sz w:val="24"/>
              </w:rPr>
              <w:t>77</w:t>
            </w:r>
          </w:p>
        </w:tc>
        <w:tc>
          <w:tcPr>
            <w:tcW w:w="1650" w:type="dxa"/>
            <w:vAlign w:val="center"/>
          </w:tcPr>
          <w:p w:rsidR="00037CF4" w:rsidRDefault="00922898">
            <w:pPr>
              <w:jc w:val="center"/>
            </w:pPr>
            <w:r>
              <w:rPr>
                <w:color w:val="000000"/>
                <w:sz w:val="24"/>
              </w:rPr>
              <w:t>300413</w:t>
            </w:r>
          </w:p>
        </w:tc>
        <w:tc>
          <w:tcPr>
            <w:tcW w:w="1980" w:type="dxa"/>
            <w:vAlign w:val="center"/>
          </w:tcPr>
          <w:p w:rsidR="00037CF4" w:rsidRDefault="00922898">
            <w:pPr>
              <w:jc w:val="center"/>
            </w:pPr>
            <w:r>
              <w:rPr>
                <w:color w:val="000000"/>
                <w:sz w:val="24"/>
              </w:rPr>
              <w:t>快乐购</w:t>
            </w:r>
          </w:p>
        </w:tc>
        <w:tc>
          <w:tcPr>
            <w:tcW w:w="2880" w:type="dxa"/>
            <w:vAlign w:val="center"/>
          </w:tcPr>
          <w:p w:rsidR="00037CF4" w:rsidRDefault="00922898">
            <w:pPr>
              <w:jc w:val="right"/>
            </w:pPr>
            <w:r>
              <w:rPr>
                <w:color w:val="000000"/>
                <w:sz w:val="24"/>
              </w:rPr>
              <w:t>56,627,967.18</w:t>
            </w:r>
          </w:p>
        </w:tc>
        <w:tc>
          <w:tcPr>
            <w:tcW w:w="1620" w:type="dxa"/>
            <w:vAlign w:val="center"/>
          </w:tcPr>
          <w:p w:rsidR="00037CF4" w:rsidRDefault="00922898">
            <w:pPr>
              <w:jc w:val="right"/>
            </w:pPr>
            <w:r>
              <w:rPr>
                <w:color w:val="000000"/>
                <w:sz w:val="24"/>
              </w:rPr>
              <w:t>2.15</w:t>
            </w:r>
          </w:p>
        </w:tc>
      </w:tr>
      <w:tr w:rsidR="00037CF4">
        <w:tc>
          <w:tcPr>
            <w:tcW w:w="870" w:type="dxa"/>
            <w:vAlign w:val="center"/>
          </w:tcPr>
          <w:p w:rsidR="00037CF4" w:rsidRDefault="00922898">
            <w:pPr>
              <w:jc w:val="center"/>
            </w:pPr>
            <w:r>
              <w:rPr>
                <w:color w:val="000000"/>
                <w:sz w:val="24"/>
              </w:rPr>
              <w:t>78</w:t>
            </w:r>
          </w:p>
        </w:tc>
        <w:tc>
          <w:tcPr>
            <w:tcW w:w="1650" w:type="dxa"/>
            <w:vAlign w:val="center"/>
          </w:tcPr>
          <w:p w:rsidR="00037CF4" w:rsidRDefault="00922898">
            <w:pPr>
              <w:jc w:val="center"/>
            </w:pPr>
            <w:r>
              <w:rPr>
                <w:color w:val="000000"/>
                <w:sz w:val="24"/>
              </w:rPr>
              <w:t>002583</w:t>
            </w:r>
          </w:p>
        </w:tc>
        <w:tc>
          <w:tcPr>
            <w:tcW w:w="1980" w:type="dxa"/>
            <w:vAlign w:val="center"/>
          </w:tcPr>
          <w:p w:rsidR="00037CF4" w:rsidRDefault="00922898">
            <w:pPr>
              <w:jc w:val="center"/>
            </w:pPr>
            <w:r>
              <w:rPr>
                <w:color w:val="000000"/>
                <w:sz w:val="24"/>
              </w:rPr>
              <w:t>海能达</w:t>
            </w:r>
          </w:p>
        </w:tc>
        <w:tc>
          <w:tcPr>
            <w:tcW w:w="2880" w:type="dxa"/>
            <w:vAlign w:val="center"/>
          </w:tcPr>
          <w:p w:rsidR="00037CF4" w:rsidRDefault="00922898">
            <w:pPr>
              <w:jc w:val="right"/>
            </w:pPr>
            <w:r>
              <w:rPr>
                <w:color w:val="000000"/>
                <w:sz w:val="24"/>
              </w:rPr>
              <w:t>54,351,883.97</w:t>
            </w:r>
          </w:p>
        </w:tc>
        <w:tc>
          <w:tcPr>
            <w:tcW w:w="1620" w:type="dxa"/>
            <w:vAlign w:val="center"/>
          </w:tcPr>
          <w:p w:rsidR="00037CF4" w:rsidRDefault="00922898">
            <w:pPr>
              <w:jc w:val="right"/>
            </w:pPr>
            <w:r>
              <w:rPr>
                <w:color w:val="000000"/>
                <w:sz w:val="24"/>
              </w:rPr>
              <w:t>2.07</w:t>
            </w:r>
          </w:p>
        </w:tc>
      </w:tr>
      <w:tr w:rsidR="00037CF4">
        <w:tc>
          <w:tcPr>
            <w:tcW w:w="870" w:type="dxa"/>
            <w:vAlign w:val="center"/>
          </w:tcPr>
          <w:p w:rsidR="00037CF4" w:rsidRDefault="00922898">
            <w:pPr>
              <w:jc w:val="center"/>
            </w:pPr>
            <w:r>
              <w:rPr>
                <w:color w:val="000000"/>
                <w:sz w:val="24"/>
              </w:rPr>
              <w:t>79</w:t>
            </w:r>
          </w:p>
        </w:tc>
        <w:tc>
          <w:tcPr>
            <w:tcW w:w="1650" w:type="dxa"/>
            <w:vAlign w:val="center"/>
          </w:tcPr>
          <w:p w:rsidR="00037CF4" w:rsidRDefault="00922898">
            <w:pPr>
              <w:jc w:val="center"/>
            </w:pPr>
            <w:r>
              <w:rPr>
                <w:color w:val="000000"/>
                <w:sz w:val="24"/>
              </w:rPr>
              <w:t>603986</w:t>
            </w:r>
          </w:p>
        </w:tc>
        <w:tc>
          <w:tcPr>
            <w:tcW w:w="1980" w:type="dxa"/>
            <w:vAlign w:val="center"/>
          </w:tcPr>
          <w:p w:rsidR="00037CF4" w:rsidRDefault="00922898">
            <w:pPr>
              <w:jc w:val="center"/>
            </w:pPr>
            <w:r>
              <w:rPr>
                <w:color w:val="000000"/>
                <w:sz w:val="24"/>
              </w:rPr>
              <w:t>兆易创新</w:t>
            </w:r>
          </w:p>
        </w:tc>
        <w:tc>
          <w:tcPr>
            <w:tcW w:w="2880" w:type="dxa"/>
            <w:vAlign w:val="center"/>
          </w:tcPr>
          <w:p w:rsidR="00037CF4" w:rsidRDefault="00922898">
            <w:pPr>
              <w:jc w:val="right"/>
            </w:pPr>
            <w:r>
              <w:rPr>
                <w:color w:val="000000"/>
                <w:sz w:val="24"/>
              </w:rPr>
              <w:t>54,025,623.30</w:t>
            </w:r>
          </w:p>
        </w:tc>
        <w:tc>
          <w:tcPr>
            <w:tcW w:w="1620" w:type="dxa"/>
            <w:vAlign w:val="center"/>
          </w:tcPr>
          <w:p w:rsidR="00037CF4" w:rsidRDefault="00922898">
            <w:pPr>
              <w:jc w:val="right"/>
            </w:pPr>
            <w:r>
              <w:rPr>
                <w:color w:val="000000"/>
                <w:sz w:val="24"/>
              </w:rP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37CF4">
        <w:tc>
          <w:tcPr>
            <w:tcW w:w="870" w:type="dxa"/>
            <w:vAlign w:val="center"/>
          </w:tcPr>
          <w:p w:rsidR="00037CF4" w:rsidRDefault="00922898">
            <w:pPr>
              <w:jc w:val="center"/>
            </w:pPr>
            <w:r>
              <w:t>1</w:t>
            </w:r>
          </w:p>
        </w:tc>
        <w:tc>
          <w:tcPr>
            <w:tcW w:w="1650" w:type="dxa"/>
            <w:vAlign w:val="center"/>
          </w:tcPr>
          <w:p w:rsidR="00037CF4" w:rsidRDefault="00922898">
            <w:pPr>
              <w:jc w:val="center"/>
            </w:pPr>
            <w:r>
              <w:t>600499</w:t>
            </w:r>
          </w:p>
        </w:tc>
        <w:tc>
          <w:tcPr>
            <w:tcW w:w="1980" w:type="dxa"/>
            <w:vAlign w:val="center"/>
          </w:tcPr>
          <w:p w:rsidR="00037CF4" w:rsidRDefault="00922898">
            <w:pPr>
              <w:jc w:val="center"/>
            </w:pPr>
            <w:r>
              <w:t>科达洁能</w:t>
            </w:r>
          </w:p>
        </w:tc>
        <w:tc>
          <w:tcPr>
            <w:tcW w:w="2880" w:type="dxa"/>
            <w:vAlign w:val="center"/>
          </w:tcPr>
          <w:p w:rsidR="00037CF4" w:rsidRDefault="00922898">
            <w:pPr>
              <w:jc w:val="right"/>
            </w:pPr>
            <w:r>
              <w:t>570,355,395.94</w:t>
            </w:r>
          </w:p>
        </w:tc>
        <w:tc>
          <w:tcPr>
            <w:tcW w:w="1620" w:type="dxa"/>
            <w:vAlign w:val="center"/>
          </w:tcPr>
          <w:p w:rsidR="00037CF4" w:rsidRDefault="00922898">
            <w:pPr>
              <w:jc w:val="right"/>
            </w:pPr>
            <w:r>
              <w:t>21.68</w:t>
            </w:r>
          </w:p>
        </w:tc>
      </w:tr>
      <w:tr w:rsidR="00037CF4">
        <w:tc>
          <w:tcPr>
            <w:tcW w:w="870" w:type="dxa"/>
            <w:vAlign w:val="center"/>
          </w:tcPr>
          <w:p w:rsidR="00037CF4" w:rsidRDefault="00922898">
            <w:pPr>
              <w:jc w:val="center"/>
            </w:pPr>
            <w:r>
              <w:t>2</w:t>
            </w:r>
          </w:p>
        </w:tc>
        <w:tc>
          <w:tcPr>
            <w:tcW w:w="1650" w:type="dxa"/>
            <w:vAlign w:val="center"/>
          </w:tcPr>
          <w:p w:rsidR="00037CF4" w:rsidRDefault="00922898">
            <w:pPr>
              <w:jc w:val="center"/>
            </w:pPr>
            <w:r>
              <w:t>600967</w:t>
            </w:r>
          </w:p>
        </w:tc>
        <w:tc>
          <w:tcPr>
            <w:tcW w:w="1980" w:type="dxa"/>
            <w:vAlign w:val="center"/>
          </w:tcPr>
          <w:p w:rsidR="00037CF4" w:rsidRDefault="00922898">
            <w:pPr>
              <w:jc w:val="center"/>
            </w:pPr>
            <w:r>
              <w:t>内蒙一机</w:t>
            </w:r>
          </w:p>
        </w:tc>
        <w:tc>
          <w:tcPr>
            <w:tcW w:w="2880" w:type="dxa"/>
            <w:vAlign w:val="center"/>
          </w:tcPr>
          <w:p w:rsidR="00037CF4" w:rsidRDefault="00922898">
            <w:pPr>
              <w:jc w:val="right"/>
            </w:pPr>
            <w:r>
              <w:t>495,089,090.55</w:t>
            </w:r>
          </w:p>
        </w:tc>
        <w:tc>
          <w:tcPr>
            <w:tcW w:w="1620" w:type="dxa"/>
            <w:vAlign w:val="center"/>
          </w:tcPr>
          <w:p w:rsidR="00037CF4" w:rsidRDefault="00922898">
            <w:pPr>
              <w:jc w:val="right"/>
            </w:pPr>
            <w:r>
              <w:t>18.82</w:t>
            </w:r>
          </w:p>
        </w:tc>
      </w:tr>
      <w:tr w:rsidR="00037CF4">
        <w:tc>
          <w:tcPr>
            <w:tcW w:w="870" w:type="dxa"/>
            <w:vAlign w:val="center"/>
          </w:tcPr>
          <w:p w:rsidR="00037CF4" w:rsidRDefault="00922898">
            <w:pPr>
              <w:jc w:val="center"/>
            </w:pPr>
            <w:r>
              <w:t>3</w:t>
            </w:r>
          </w:p>
        </w:tc>
        <w:tc>
          <w:tcPr>
            <w:tcW w:w="1650" w:type="dxa"/>
            <w:vAlign w:val="center"/>
          </w:tcPr>
          <w:p w:rsidR="00037CF4" w:rsidRDefault="00922898">
            <w:pPr>
              <w:jc w:val="center"/>
            </w:pPr>
            <w:r>
              <w:t>601766</w:t>
            </w:r>
          </w:p>
        </w:tc>
        <w:tc>
          <w:tcPr>
            <w:tcW w:w="1980" w:type="dxa"/>
            <w:vAlign w:val="center"/>
          </w:tcPr>
          <w:p w:rsidR="00037CF4" w:rsidRDefault="00922898">
            <w:pPr>
              <w:jc w:val="center"/>
            </w:pPr>
            <w:r>
              <w:t>中国中车</w:t>
            </w:r>
          </w:p>
        </w:tc>
        <w:tc>
          <w:tcPr>
            <w:tcW w:w="2880" w:type="dxa"/>
            <w:vAlign w:val="center"/>
          </w:tcPr>
          <w:p w:rsidR="00037CF4" w:rsidRDefault="00922898">
            <w:pPr>
              <w:jc w:val="right"/>
            </w:pPr>
            <w:r>
              <w:t>329,407,659.05</w:t>
            </w:r>
          </w:p>
        </w:tc>
        <w:tc>
          <w:tcPr>
            <w:tcW w:w="1620" w:type="dxa"/>
            <w:vAlign w:val="center"/>
          </w:tcPr>
          <w:p w:rsidR="00037CF4" w:rsidRDefault="00922898">
            <w:pPr>
              <w:jc w:val="right"/>
            </w:pPr>
            <w:r>
              <w:t>12.52</w:t>
            </w:r>
          </w:p>
        </w:tc>
      </w:tr>
      <w:tr w:rsidR="00037CF4">
        <w:tc>
          <w:tcPr>
            <w:tcW w:w="870" w:type="dxa"/>
            <w:vAlign w:val="center"/>
          </w:tcPr>
          <w:p w:rsidR="00037CF4" w:rsidRDefault="00922898">
            <w:pPr>
              <w:jc w:val="center"/>
            </w:pPr>
            <w:r>
              <w:t>4</w:t>
            </w:r>
          </w:p>
        </w:tc>
        <w:tc>
          <w:tcPr>
            <w:tcW w:w="1650" w:type="dxa"/>
            <w:vAlign w:val="center"/>
          </w:tcPr>
          <w:p w:rsidR="00037CF4" w:rsidRDefault="00922898">
            <w:pPr>
              <w:jc w:val="center"/>
            </w:pPr>
            <w:r>
              <w:t>002202</w:t>
            </w:r>
          </w:p>
        </w:tc>
        <w:tc>
          <w:tcPr>
            <w:tcW w:w="1980" w:type="dxa"/>
            <w:vAlign w:val="center"/>
          </w:tcPr>
          <w:p w:rsidR="00037CF4" w:rsidRDefault="00922898">
            <w:pPr>
              <w:jc w:val="center"/>
            </w:pPr>
            <w:r>
              <w:t>金风科技</w:t>
            </w:r>
          </w:p>
        </w:tc>
        <w:tc>
          <w:tcPr>
            <w:tcW w:w="2880" w:type="dxa"/>
            <w:vAlign w:val="center"/>
          </w:tcPr>
          <w:p w:rsidR="00037CF4" w:rsidRDefault="00922898">
            <w:pPr>
              <w:jc w:val="right"/>
            </w:pPr>
            <w:r>
              <w:t>264,780,716.83</w:t>
            </w:r>
          </w:p>
        </w:tc>
        <w:tc>
          <w:tcPr>
            <w:tcW w:w="1620" w:type="dxa"/>
            <w:vAlign w:val="center"/>
          </w:tcPr>
          <w:p w:rsidR="00037CF4" w:rsidRDefault="00922898">
            <w:pPr>
              <w:jc w:val="right"/>
            </w:pPr>
            <w:r>
              <w:t>10.06</w:t>
            </w:r>
          </w:p>
        </w:tc>
      </w:tr>
      <w:tr w:rsidR="00037CF4">
        <w:tc>
          <w:tcPr>
            <w:tcW w:w="870" w:type="dxa"/>
            <w:vAlign w:val="center"/>
          </w:tcPr>
          <w:p w:rsidR="00037CF4" w:rsidRDefault="00922898">
            <w:pPr>
              <w:jc w:val="center"/>
            </w:pPr>
            <w:r>
              <w:t>5</w:t>
            </w:r>
          </w:p>
        </w:tc>
        <w:tc>
          <w:tcPr>
            <w:tcW w:w="1650" w:type="dxa"/>
            <w:vAlign w:val="center"/>
          </w:tcPr>
          <w:p w:rsidR="00037CF4" w:rsidRDefault="00922898">
            <w:pPr>
              <w:jc w:val="center"/>
            </w:pPr>
            <w:r>
              <w:t>601318</w:t>
            </w:r>
          </w:p>
        </w:tc>
        <w:tc>
          <w:tcPr>
            <w:tcW w:w="1980" w:type="dxa"/>
            <w:vAlign w:val="center"/>
          </w:tcPr>
          <w:p w:rsidR="00037CF4" w:rsidRDefault="00922898">
            <w:pPr>
              <w:jc w:val="center"/>
            </w:pPr>
            <w:r>
              <w:t>中国平安</w:t>
            </w:r>
          </w:p>
        </w:tc>
        <w:tc>
          <w:tcPr>
            <w:tcW w:w="2880" w:type="dxa"/>
            <w:vAlign w:val="center"/>
          </w:tcPr>
          <w:p w:rsidR="00037CF4" w:rsidRDefault="00922898">
            <w:pPr>
              <w:jc w:val="right"/>
            </w:pPr>
            <w:r>
              <w:t>255,786,822.62</w:t>
            </w:r>
          </w:p>
        </w:tc>
        <w:tc>
          <w:tcPr>
            <w:tcW w:w="1620" w:type="dxa"/>
            <w:vAlign w:val="center"/>
          </w:tcPr>
          <w:p w:rsidR="00037CF4" w:rsidRDefault="00922898">
            <w:pPr>
              <w:jc w:val="right"/>
            </w:pPr>
            <w:r>
              <w:t>9.72</w:t>
            </w:r>
          </w:p>
        </w:tc>
      </w:tr>
      <w:tr w:rsidR="00037CF4">
        <w:tc>
          <w:tcPr>
            <w:tcW w:w="870" w:type="dxa"/>
            <w:vAlign w:val="center"/>
          </w:tcPr>
          <w:p w:rsidR="00037CF4" w:rsidRDefault="00922898">
            <w:pPr>
              <w:jc w:val="center"/>
            </w:pPr>
            <w:r>
              <w:t>6</w:t>
            </w:r>
          </w:p>
        </w:tc>
        <w:tc>
          <w:tcPr>
            <w:tcW w:w="1650" w:type="dxa"/>
            <w:vAlign w:val="center"/>
          </w:tcPr>
          <w:p w:rsidR="00037CF4" w:rsidRDefault="00922898">
            <w:pPr>
              <w:jc w:val="center"/>
            </w:pPr>
            <w:r>
              <w:t>601336</w:t>
            </w:r>
          </w:p>
        </w:tc>
        <w:tc>
          <w:tcPr>
            <w:tcW w:w="1980" w:type="dxa"/>
            <w:vAlign w:val="center"/>
          </w:tcPr>
          <w:p w:rsidR="00037CF4" w:rsidRDefault="00922898">
            <w:pPr>
              <w:jc w:val="center"/>
            </w:pPr>
            <w:r>
              <w:t>新华保险</w:t>
            </w:r>
          </w:p>
        </w:tc>
        <w:tc>
          <w:tcPr>
            <w:tcW w:w="2880" w:type="dxa"/>
            <w:vAlign w:val="center"/>
          </w:tcPr>
          <w:p w:rsidR="00037CF4" w:rsidRDefault="00922898">
            <w:pPr>
              <w:jc w:val="right"/>
            </w:pPr>
            <w:r>
              <w:t>253,868,079.98</w:t>
            </w:r>
          </w:p>
        </w:tc>
        <w:tc>
          <w:tcPr>
            <w:tcW w:w="1620" w:type="dxa"/>
            <w:vAlign w:val="center"/>
          </w:tcPr>
          <w:p w:rsidR="00037CF4" w:rsidRDefault="00922898">
            <w:pPr>
              <w:jc w:val="right"/>
            </w:pPr>
            <w:r>
              <w:t>9.65</w:t>
            </w:r>
          </w:p>
        </w:tc>
      </w:tr>
      <w:tr w:rsidR="00037CF4">
        <w:tc>
          <w:tcPr>
            <w:tcW w:w="870" w:type="dxa"/>
            <w:vAlign w:val="center"/>
          </w:tcPr>
          <w:p w:rsidR="00037CF4" w:rsidRDefault="00922898">
            <w:pPr>
              <w:jc w:val="center"/>
            </w:pPr>
            <w:r>
              <w:t>7</w:t>
            </w:r>
          </w:p>
        </w:tc>
        <w:tc>
          <w:tcPr>
            <w:tcW w:w="1650" w:type="dxa"/>
            <w:vAlign w:val="center"/>
          </w:tcPr>
          <w:p w:rsidR="00037CF4" w:rsidRDefault="00922898">
            <w:pPr>
              <w:jc w:val="center"/>
            </w:pPr>
            <w:r>
              <w:t>600038</w:t>
            </w:r>
          </w:p>
        </w:tc>
        <w:tc>
          <w:tcPr>
            <w:tcW w:w="1980" w:type="dxa"/>
            <w:vAlign w:val="center"/>
          </w:tcPr>
          <w:p w:rsidR="00037CF4" w:rsidRDefault="00922898">
            <w:pPr>
              <w:jc w:val="center"/>
            </w:pPr>
            <w:r>
              <w:t>中直股份</w:t>
            </w:r>
          </w:p>
        </w:tc>
        <w:tc>
          <w:tcPr>
            <w:tcW w:w="2880" w:type="dxa"/>
            <w:vAlign w:val="center"/>
          </w:tcPr>
          <w:p w:rsidR="00037CF4" w:rsidRDefault="00922898">
            <w:pPr>
              <w:jc w:val="right"/>
            </w:pPr>
            <w:r>
              <w:t>244,652,030.64</w:t>
            </w:r>
          </w:p>
        </w:tc>
        <w:tc>
          <w:tcPr>
            <w:tcW w:w="1620" w:type="dxa"/>
            <w:vAlign w:val="center"/>
          </w:tcPr>
          <w:p w:rsidR="00037CF4" w:rsidRDefault="00922898">
            <w:pPr>
              <w:jc w:val="right"/>
            </w:pPr>
            <w:r>
              <w:t>9.30</w:t>
            </w:r>
          </w:p>
        </w:tc>
      </w:tr>
      <w:tr w:rsidR="00037CF4">
        <w:tc>
          <w:tcPr>
            <w:tcW w:w="870" w:type="dxa"/>
            <w:vAlign w:val="center"/>
          </w:tcPr>
          <w:p w:rsidR="00037CF4" w:rsidRDefault="00922898">
            <w:pPr>
              <w:jc w:val="center"/>
            </w:pPr>
            <w:r>
              <w:t>8</w:t>
            </w:r>
          </w:p>
        </w:tc>
        <w:tc>
          <w:tcPr>
            <w:tcW w:w="1650" w:type="dxa"/>
            <w:vAlign w:val="center"/>
          </w:tcPr>
          <w:p w:rsidR="00037CF4" w:rsidRDefault="00922898">
            <w:pPr>
              <w:jc w:val="center"/>
            </w:pPr>
            <w:r>
              <w:t>000063</w:t>
            </w:r>
          </w:p>
        </w:tc>
        <w:tc>
          <w:tcPr>
            <w:tcW w:w="1980" w:type="dxa"/>
            <w:vAlign w:val="center"/>
          </w:tcPr>
          <w:p w:rsidR="00037CF4" w:rsidRDefault="00922898">
            <w:pPr>
              <w:jc w:val="center"/>
            </w:pPr>
            <w:r>
              <w:t>中兴通讯</w:t>
            </w:r>
          </w:p>
        </w:tc>
        <w:tc>
          <w:tcPr>
            <w:tcW w:w="2880" w:type="dxa"/>
            <w:vAlign w:val="center"/>
          </w:tcPr>
          <w:p w:rsidR="00037CF4" w:rsidRDefault="00922898">
            <w:pPr>
              <w:jc w:val="right"/>
            </w:pPr>
            <w:r>
              <w:t>244,145,288.99</w:t>
            </w:r>
          </w:p>
        </w:tc>
        <w:tc>
          <w:tcPr>
            <w:tcW w:w="1620" w:type="dxa"/>
            <w:vAlign w:val="center"/>
          </w:tcPr>
          <w:p w:rsidR="00037CF4" w:rsidRDefault="00922898">
            <w:pPr>
              <w:jc w:val="right"/>
            </w:pPr>
            <w:r>
              <w:t>9.28</w:t>
            </w:r>
          </w:p>
        </w:tc>
      </w:tr>
      <w:tr w:rsidR="00037CF4">
        <w:tc>
          <w:tcPr>
            <w:tcW w:w="870" w:type="dxa"/>
            <w:vAlign w:val="center"/>
          </w:tcPr>
          <w:p w:rsidR="00037CF4" w:rsidRDefault="00922898">
            <w:pPr>
              <w:jc w:val="center"/>
            </w:pPr>
            <w:r>
              <w:t>9</w:t>
            </w:r>
          </w:p>
        </w:tc>
        <w:tc>
          <w:tcPr>
            <w:tcW w:w="1650" w:type="dxa"/>
            <w:vAlign w:val="center"/>
          </w:tcPr>
          <w:p w:rsidR="00037CF4" w:rsidRDefault="00922898">
            <w:pPr>
              <w:jc w:val="center"/>
            </w:pPr>
            <w:r>
              <w:t>000725</w:t>
            </w:r>
          </w:p>
        </w:tc>
        <w:tc>
          <w:tcPr>
            <w:tcW w:w="1980" w:type="dxa"/>
            <w:vAlign w:val="center"/>
          </w:tcPr>
          <w:p w:rsidR="00037CF4" w:rsidRDefault="00922898">
            <w:pPr>
              <w:jc w:val="center"/>
            </w:pPr>
            <w:r>
              <w:t>京东方Ａ</w:t>
            </w:r>
          </w:p>
        </w:tc>
        <w:tc>
          <w:tcPr>
            <w:tcW w:w="2880" w:type="dxa"/>
            <w:vAlign w:val="center"/>
          </w:tcPr>
          <w:p w:rsidR="00037CF4" w:rsidRDefault="00922898">
            <w:pPr>
              <w:jc w:val="right"/>
            </w:pPr>
            <w:r>
              <w:t>243,532,846.63</w:t>
            </w:r>
          </w:p>
        </w:tc>
        <w:tc>
          <w:tcPr>
            <w:tcW w:w="1620" w:type="dxa"/>
            <w:vAlign w:val="center"/>
          </w:tcPr>
          <w:p w:rsidR="00037CF4" w:rsidRDefault="00922898">
            <w:pPr>
              <w:jc w:val="right"/>
            </w:pPr>
            <w:r>
              <w:t>9.26</w:t>
            </w:r>
          </w:p>
        </w:tc>
      </w:tr>
      <w:tr w:rsidR="00037CF4">
        <w:tc>
          <w:tcPr>
            <w:tcW w:w="870" w:type="dxa"/>
            <w:vAlign w:val="center"/>
          </w:tcPr>
          <w:p w:rsidR="00037CF4" w:rsidRDefault="00922898">
            <w:pPr>
              <w:jc w:val="center"/>
            </w:pPr>
            <w:r>
              <w:t>10</w:t>
            </w:r>
          </w:p>
        </w:tc>
        <w:tc>
          <w:tcPr>
            <w:tcW w:w="1650" w:type="dxa"/>
            <w:vAlign w:val="center"/>
          </w:tcPr>
          <w:p w:rsidR="00037CF4" w:rsidRDefault="00922898">
            <w:pPr>
              <w:jc w:val="center"/>
            </w:pPr>
            <w:r>
              <w:t>601939</w:t>
            </w:r>
          </w:p>
        </w:tc>
        <w:tc>
          <w:tcPr>
            <w:tcW w:w="1980" w:type="dxa"/>
            <w:vAlign w:val="center"/>
          </w:tcPr>
          <w:p w:rsidR="00037CF4" w:rsidRDefault="00922898">
            <w:pPr>
              <w:jc w:val="center"/>
            </w:pPr>
            <w:r>
              <w:t>建设银行</w:t>
            </w:r>
          </w:p>
        </w:tc>
        <w:tc>
          <w:tcPr>
            <w:tcW w:w="2880" w:type="dxa"/>
            <w:vAlign w:val="center"/>
          </w:tcPr>
          <w:p w:rsidR="00037CF4" w:rsidRDefault="00922898">
            <w:pPr>
              <w:jc w:val="right"/>
            </w:pPr>
            <w:r>
              <w:t>241,552,771.37</w:t>
            </w:r>
          </w:p>
        </w:tc>
        <w:tc>
          <w:tcPr>
            <w:tcW w:w="1620" w:type="dxa"/>
            <w:vAlign w:val="center"/>
          </w:tcPr>
          <w:p w:rsidR="00037CF4" w:rsidRDefault="00922898">
            <w:pPr>
              <w:jc w:val="right"/>
            </w:pPr>
            <w:r>
              <w:t>9.18</w:t>
            </w:r>
          </w:p>
        </w:tc>
      </w:tr>
      <w:tr w:rsidR="00037CF4">
        <w:tc>
          <w:tcPr>
            <w:tcW w:w="870" w:type="dxa"/>
            <w:vAlign w:val="center"/>
          </w:tcPr>
          <w:p w:rsidR="00037CF4" w:rsidRDefault="00922898">
            <w:pPr>
              <w:jc w:val="center"/>
            </w:pPr>
            <w:r>
              <w:t>11</w:t>
            </w:r>
          </w:p>
        </w:tc>
        <w:tc>
          <w:tcPr>
            <w:tcW w:w="1650" w:type="dxa"/>
            <w:vAlign w:val="center"/>
          </w:tcPr>
          <w:p w:rsidR="00037CF4" w:rsidRDefault="00922898">
            <w:pPr>
              <w:jc w:val="center"/>
            </w:pPr>
            <w:r>
              <w:t>000768</w:t>
            </w:r>
          </w:p>
        </w:tc>
        <w:tc>
          <w:tcPr>
            <w:tcW w:w="1980" w:type="dxa"/>
            <w:vAlign w:val="center"/>
          </w:tcPr>
          <w:p w:rsidR="00037CF4" w:rsidRDefault="00922898">
            <w:pPr>
              <w:jc w:val="center"/>
            </w:pPr>
            <w:r>
              <w:t>中航飞机</w:t>
            </w:r>
          </w:p>
        </w:tc>
        <w:tc>
          <w:tcPr>
            <w:tcW w:w="2880" w:type="dxa"/>
            <w:vAlign w:val="center"/>
          </w:tcPr>
          <w:p w:rsidR="00037CF4" w:rsidRDefault="00922898">
            <w:pPr>
              <w:jc w:val="right"/>
            </w:pPr>
            <w:r>
              <w:t>222,465,538.83</w:t>
            </w:r>
          </w:p>
        </w:tc>
        <w:tc>
          <w:tcPr>
            <w:tcW w:w="1620" w:type="dxa"/>
            <w:vAlign w:val="center"/>
          </w:tcPr>
          <w:p w:rsidR="00037CF4" w:rsidRDefault="00922898">
            <w:pPr>
              <w:jc w:val="right"/>
            </w:pPr>
            <w:r>
              <w:t>8.46</w:t>
            </w:r>
          </w:p>
        </w:tc>
      </w:tr>
      <w:tr w:rsidR="00037CF4">
        <w:tc>
          <w:tcPr>
            <w:tcW w:w="870" w:type="dxa"/>
            <w:vAlign w:val="center"/>
          </w:tcPr>
          <w:p w:rsidR="00037CF4" w:rsidRDefault="00922898">
            <w:pPr>
              <w:jc w:val="center"/>
            </w:pPr>
            <w:r>
              <w:t>12</w:t>
            </w:r>
          </w:p>
        </w:tc>
        <w:tc>
          <w:tcPr>
            <w:tcW w:w="1650" w:type="dxa"/>
            <w:vAlign w:val="center"/>
          </w:tcPr>
          <w:p w:rsidR="00037CF4" w:rsidRDefault="00922898">
            <w:pPr>
              <w:jc w:val="center"/>
            </w:pPr>
            <w:r>
              <w:t>600500</w:t>
            </w:r>
          </w:p>
        </w:tc>
        <w:tc>
          <w:tcPr>
            <w:tcW w:w="1980" w:type="dxa"/>
            <w:vAlign w:val="center"/>
          </w:tcPr>
          <w:p w:rsidR="00037CF4" w:rsidRDefault="00922898">
            <w:pPr>
              <w:jc w:val="center"/>
            </w:pPr>
            <w:r>
              <w:t>中化国际</w:t>
            </w:r>
          </w:p>
        </w:tc>
        <w:tc>
          <w:tcPr>
            <w:tcW w:w="2880" w:type="dxa"/>
            <w:vAlign w:val="center"/>
          </w:tcPr>
          <w:p w:rsidR="00037CF4" w:rsidRDefault="00922898">
            <w:pPr>
              <w:jc w:val="right"/>
            </w:pPr>
            <w:r>
              <w:t>220,409,372.15</w:t>
            </w:r>
          </w:p>
        </w:tc>
        <w:tc>
          <w:tcPr>
            <w:tcW w:w="1620" w:type="dxa"/>
            <w:vAlign w:val="center"/>
          </w:tcPr>
          <w:p w:rsidR="00037CF4" w:rsidRDefault="00922898">
            <w:pPr>
              <w:jc w:val="right"/>
            </w:pPr>
            <w:r>
              <w:t>8.38</w:t>
            </w:r>
          </w:p>
        </w:tc>
      </w:tr>
      <w:tr w:rsidR="00037CF4">
        <w:tc>
          <w:tcPr>
            <w:tcW w:w="870" w:type="dxa"/>
            <w:vAlign w:val="center"/>
          </w:tcPr>
          <w:p w:rsidR="00037CF4" w:rsidRDefault="00922898">
            <w:pPr>
              <w:jc w:val="center"/>
            </w:pPr>
            <w:r>
              <w:t>13</w:t>
            </w:r>
          </w:p>
        </w:tc>
        <w:tc>
          <w:tcPr>
            <w:tcW w:w="1650" w:type="dxa"/>
            <w:vAlign w:val="center"/>
          </w:tcPr>
          <w:p w:rsidR="00037CF4" w:rsidRDefault="00922898">
            <w:pPr>
              <w:jc w:val="center"/>
            </w:pPr>
            <w:r>
              <w:t>600036</w:t>
            </w:r>
          </w:p>
        </w:tc>
        <w:tc>
          <w:tcPr>
            <w:tcW w:w="1980" w:type="dxa"/>
            <w:vAlign w:val="center"/>
          </w:tcPr>
          <w:p w:rsidR="00037CF4" w:rsidRDefault="00922898">
            <w:pPr>
              <w:jc w:val="center"/>
            </w:pPr>
            <w:r>
              <w:t>招商银行</w:t>
            </w:r>
          </w:p>
        </w:tc>
        <w:tc>
          <w:tcPr>
            <w:tcW w:w="2880" w:type="dxa"/>
            <w:vAlign w:val="center"/>
          </w:tcPr>
          <w:p w:rsidR="00037CF4" w:rsidRDefault="00922898">
            <w:pPr>
              <w:jc w:val="right"/>
            </w:pPr>
            <w:r>
              <w:t>214,446,164.46</w:t>
            </w:r>
          </w:p>
        </w:tc>
        <w:tc>
          <w:tcPr>
            <w:tcW w:w="1620" w:type="dxa"/>
            <w:vAlign w:val="center"/>
          </w:tcPr>
          <w:p w:rsidR="00037CF4" w:rsidRDefault="00922898">
            <w:pPr>
              <w:jc w:val="right"/>
            </w:pPr>
            <w:r>
              <w:t>8.15</w:t>
            </w:r>
          </w:p>
        </w:tc>
      </w:tr>
      <w:tr w:rsidR="00037CF4">
        <w:tc>
          <w:tcPr>
            <w:tcW w:w="870" w:type="dxa"/>
            <w:vAlign w:val="center"/>
          </w:tcPr>
          <w:p w:rsidR="00037CF4" w:rsidRDefault="00922898">
            <w:pPr>
              <w:jc w:val="center"/>
            </w:pPr>
            <w:r>
              <w:t>14</w:t>
            </w:r>
          </w:p>
        </w:tc>
        <w:tc>
          <w:tcPr>
            <w:tcW w:w="1650" w:type="dxa"/>
            <w:vAlign w:val="center"/>
          </w:tcPr>
          <w:p w:rsidR="00037CF4" w:rsidRDefault="00922898">
            <w:pPr>
              <w:jc w:val="center"/>
            </w:pPr>
            <w:r>
              <w:t>002176</w:t>
            </w:r>
          </w:p>
        </w:tc>
        <w:tc>
          <w:tcPr>
            <w:tcW w:w="1980" w:type="dxa"/>
            <w:vAlign w:val="center"/>
          </w:tcPr>
          <w:p w:rsidR="00037CF4" w:rsidRDefault="00922898">
            <w:pPr>
              <w:jc w:val="center"/>
            </w:pPr>
            <w:r>
              <w:t>江特电机</w:t>
            </w:r>
          </w:p>
        </w:tc>
        <w:tc>
          <w:tcPr>
            <w:tcW w:w="2880" w:type="dxa"/>
            <w:vAlign w:val="center"/>
          </w:tcPr>
          <w:p w:rsidR="00037CF4" w:rsidRDefault="00922898">
            <w:pPr>
              <w:jc w:val="right"/>
            </w:pPr>
            <w:r>
              <w:t>204,955,599.13</w:t>
            </w:r>
          </w:p>
        </w:tc>
        <w:tc>
          <w:tcPr>
            <w:tcW w:w="1620" w:type="dxa"/>
            <w:vAlign w:val="center"/>
          </w:tcPr>
          <w:p w:rsidR="00037CF4" w:rsidRDefault="00922898">
            <w:pPr>
              <w:jc w:val="right"/>
            </w:pPr>
            <w:r>
              <w:t>7.79</w:t>
            </w:r>
          </w:p>
        </w:tc>
      </w:tr>
      <w:tr w:rsidR="00037CF4">
        <w:tc>
          <w:tcPr>
            <w:tcW w:w="870" w:type="dxa"/>
            <w:vAlign w:val="center"/>
          </w:tcPr>
          <w:p w:rsidR="00037CF4" w:rsidRDefault="00922898">
            <w:pPr>
              <w:jc w:val="center"/>
            </w:pPr>
            <w:r>
              <w:t>15</w:t>
            </w:r>
          </w:p>
        </w:tc>
        <w:tc>
          <w:tcPr>
            <w:tcW w:w="1650" w:type="dxa"/>
            <w:vAlign w:val="center"/>
          </w:tcPr>
          <w:p w:rsidR="00037CF4" w:rsidRDefault="00922898">
            <w:pPr>
              <w:jc w:val="center"/>
            </w:pPr>
            <w:r>
              <w:t>002045</w:t>
            </w:r>
          </w:p>
        </w:tc>
        <w:tc>
          <w:tcPr>
            <w:tcW w:w="1980" w:type="dxa"/>
            <w:vAlign w:val="center"/>
          </w:tcPr>
          <w:p w:rsidR="00037CF4" w:rsidRDefault="00922898">
            <w:pPr>
              <w:jc w:val="center"/>
            </w:pPr>
            <w:r>
              <w:t>国光电器</w:t>
            </w:r>
          </w:p>
        </w:tc>
        <w:tc>
          <w:tcPr>
            <w:tcW w:w="2880" w:type="dxa"/>
            <w:vAlign w:val="center"/>
          </w:tcPr>
          <w:p w:rsidR="00037CF4" w:rsidRDefault="00922898">
            <w:pPr>
              <w:jc w:val="right"/>
            </w:pPr>
            <w:r>
              <w:t>193,669,843.51</w:t>
            </w:r>
          </w:p>
        </w:tc>
        <w:tc>
          <w:tcPr>
            <w:tcW w:w="1620" w:type="dxa"/>
            <w:vAlign w:val="center"/>
          </w:tcPr>
          <w:p w:rsidR="00037CF4" w:rsidRDefault="00922898">
            <w:pPr>
              <w:jc w:val="right"/>
            </w:pPr>
            <w:r>
              <w:t>7.36</w:t>
            </w:r>
          </w:p>
        </w:tc>
      </w:tr>
      <w:tr w:rsidR="00037CF4">
        <w:tc>
          <w:tcPr>
            <w:tcW w:w="870" w:type="dxa"/>
            <w:vAlign w:val="center"/>
          </w:tcPr>
          <w:p w:rsidR="00037CF4" w:rsidRDefault="00922898">
            <w:pPr>
              <w:jc w:val="center"/>
            </w:pPr>
            <w:r>
              <w:t>16</w:t>
            </w:r>
          </w:p>
        </w:tc>
        <w:tc>
          <w:tcPr>
            <w:tcW w:w="1650" w:type="dxa"/>
            <w:vAlign w:val="center"/>
          </w:tcPr>
          <w:p w:rsidR="00037CF4" w:rsidRDefault="00922898">
            <w:pPr>
              <w:jc w:val="center"/>
            </w:pPr>
            <w:r>
              <w:t>600104</w:t>
            </w:r>
          </w:p>
        </w:tc>
        <w:tc>
          <w:tcPr>
            <w:tcW w:w="1980" w:type="dxa"/>
            <w:vAlign w:val="center"/>
          </w:tcPr>
          <w:p w:rsidR="00037CF4" w:rsidRDefault="00922898">
            <w:pPr>
              <w:jc w:val="center"/>
            </w:pPr>
            <w:r>
              <w:t>上汽集团</w:t>
            </w:r>
          </w:p>
        </w:tc>
        <w:tc>
          <w:tcPr>
            <w:tcW w:w="2880" w:type="dxa"/>
            <w:vAlign w:val="center"/>
          </w:tcPr>
          <w:p w:rsidR="00037CF4" w:rsidRDefault="00922898">
            <w:pPr>
              <w:jc w:val="right"/>
            </w:pPr>
            <w:r>
              <w:t>184,295,429.51</w:t>
            </w:r>
          </w:p>
        </w:tc>
        <w:tc>
          <w:tcPr>
            <w:tcW w:w="1620" w:type="dxa"/>
            <w:vAlign w:val="center"/>
          </w:tcPr>
          <w:p w:rsidR="00037CF4" w:rsidRDefault="00922898">
            <w:pPr>
              <w:jc w:val="right"/>
            </w:pPr>
            <w:r>
              <w:t>7.00</w:t>
            </w:r>
          </w:p>
        </w:tc>
      </w:tr>
      <w:tr w:rsidR="00037CF4">
        <w:tc>
          <w:tcPr>
            <w:tcW w:w="870" w:type="dxa"/>
            <w:vAlign w:val="center"/>
          </w:tcPr>
          <w:p w:rsidR="00037CF4" w:rsidRDefault="00922898">
            <w:pPr>
              <w:jc w:val="center"/>
            </w:pPr>
            <w:r>
              <w:t>17</w:t>
            </w:r>
          </w:p>
        </w:tc>
        <w:tc>
          <w:tcPr>
            <w:tcW w:w="1650" w:type="dxa"/>
            <w:vAlign w:val="center"/>
          </w:tcPr>
          <w:p w:rsidR="00037CF4" w:rsidRDefault="00922898">
            <w:pPr>
              <w:jc w:val="center"/>
            </w:pPr>
            <w:r>
              <w:t>300203</w:t>
            </w:r>
          </w:p>
        </w:tc>
        <w:tc>
          <w:tcPr>
            <w:tcW w:w="1980" w:type="dxa"/>
            <w:vAlign w:val="center"/>
          </w:tcPr>
          <w:p w:rsidR="00037CF4" w:rsidRDefault="00922898">
            <w:pPr>
              <w:jc w:val="center"/>
            </w:pPr>
            <w:r>
              <w:t>聚光科技</w:t>
            </w:r>
          </w:p>
        </w:tc>
        <w:tc>
          <w:tcPr>
            <w:tcW w:w="2880" w:type="dxa"/>
            <w:vAlign w:val="center"/>
          </w:tcPr>
          <w:p w:rsidR="00037CF4" w:rsidRDefault="00922898">
            <w:pPr>
              <w:jc w:val="right"/>
            </w:pPr>
            <w:r>
              <w:t>162,182,288.51</w:t>
            </w:r>
          </w:p>
        </w:tc>
        <w:tc>
          <w:tcPr>
            <w:tcW w:w="1620" w:type="dxa"/>
            <w:vAlign w:val="center"/>
          </w:tcPr>
          <w:p w:rsidR="00037CF4" w:rsidRDefault="00922898">
            <w:pPr>
              <w:jc w:val="right"/>
            </w:pPr>
            <w:r>
              <w:t>6.16</w:t>
            </w:r>
          </w:p>
        </w:tc>
      </w:tr>
      <w:tr w:rsidR="00037CF4">
        <w:tc>
          <w:tcPr>
            <w:tcW w:w="870" w:type="dxa"/>
            <w:vAlign w:val="center"/>
          </w:tcPr>
          <w:p w:rsidR="00037CF4" w:rsidRDefault="00922898">
            <w:pPr>
              <w:jc w:val="center"/>
            </w:pPr>
            <w:r>
              <w:t>18</w:t>
            </w:r>
          </w:p>
        </w:tc>
        <w:tc>
          <w:tcPr>
            <w:tcW w:w="1650" w:type="dxa"/>
            <w:vAlign w:val="center"/>
          </w:tcPr>
          <w:p w:rsidR="00037CF4" w:rsidRDefault="00922898">
            <w:pPr>
              <w:jc w:val="center"/>
            </w:pPr>
            <w:r>
              <w:t>300308</w:t>
            </w:r>
          </w:p>
        </w:tc>
        <w:tc>
          <w:tcPr>
            <w:tcW w:w="1980" w:type="dxa"/>
            <w:vAlign w:val="center"/>
          </w:tcPr>
          <w:p w:rsidR="00037CF4" w:rsidRDefault="00922898">
            <w:pPr>
              <w:jc w:val="center"/>
            </w:pPr>
            <w:r>
              <w:t>中际装备</w:t>
            </w:r>
          </w:p>
        </w:tc>
        <w:tc>
          <w:tcPr>
            <w:tcW w:w="2880" w:type="dxa"/>
            <w:vAlign w:val="center"/>
          </w:tcPr>
          <w:p w:rsidR="00037CF4" w:rsidRDefault="00922898">
            <w:pPr>
              <w:jc w:val="right"/>
            </w:pPr>
            <w:r>
              <w:t>161,097,927.83</w:t>
            </w:r>
          </w:p>
        </w:tc>
        <w:tc>
          <w:tcPr>
            <w:tcW w:w="1620" w:type="dxa"/>
            <w:vAlign w:val="center"/>
          </w:tcPr>
          <w:p w:rsidR="00037CF4" w:rsidRDefault="00922898">
            <w:pPr>
              <w:jc w:val="right"/>
            </w:pPr>
            <w:r>
              <w:t>6.12</w:t>
            </w:r>
          </w:p>
        </w:tc>
      </w:tr>
      <w:tr w:rsidR="00037CF4">
        <w:tc>
          <w:tcPr>
            <w:tcW w:w="870" w:type="dxa"/>
            <w:vAlign w:val="center"/>
          </w:tcPr>
          <w:p w:rsidR="00037CF4" w:rsidRDefault="00922898">
            <w:pPr>
              <w:jc w:val="center"/>
            </w:pPr>
            <w:r>
              <w:t>19</w:t>
            </w:r>
          </w:p>
        </w:tc>
        <w:tc>
          <w:tcPr>
            <w:tcW w:w="1650" w:type="dxa"/>
            <w:vAlign w:val="center"/>
          </w:tcPr>
          <w:p w:rsidR="00037CF4" w:rsidRDefault="00922898">
            <w:pPr>
              <w:jc w:val="center"/>
            </w:pPr>
            <w:r>
              <w:t>600066</w:t>
            </w:r>
          </w:p>
        </w:tc>
        <w:tc>
          <w:tcPr>
            <w:tcW w:w="1980" w:type="dxa"/>
            <w:vAlign w:val="center"/>
          </w:tcPr>
          <w:p w:rsidR="00037CF4" w:rsidRDefault="00922898">
            <w:pPr>
              <w:jc w:val="center"/>
            </w:pPr>
            <w:r>
              <w:t>宇通客车</w:t>
            </w:r>
          </w:p>
        </w:tc>
        <w:tc>
          <w:tcPr>
            <w:tcW w:w="2880" w:type="dxa"/>
            <w:vAlign w:val="center"/>
          </w:tcPr>
          <w:p w:rsidR="00037CF4" w:rsidRDefault="00922898">
            <w:pPr>
              <w:jc w:val="right"/>
            </w:pPr>
            <w:r>
              <w:t>160,501,505.65</w:t>
            </w:r>
          </w:p>
        </w:tc>
        <w:tc>
          <w:tcPr>
            <w:tcW w:w="1620" w:type="dxa"/>
            <w:vAlign w:val="center"/>
          </w:tcPr>
          <w:p w:rsidR="00037CF4" w:rsidRDefault="00922898">
            <w:pPr>
              <w:jc w:val="right"/>
            </w:pPr>
            <w:r>
              <w:t>6.10</w:t>
            </w:r>
          </w:p>
        </w:tc>
      </w:tr>
      <w:tr w:rsidR="00037CF4">
        <w:tc>
          <w:tcPr>
            <w:tcW w:w="870" w:type="dxa"/>
            <w:vAlign w:val="center"/>
          </w:tcPr>
          <w:p w:rsidR="00037CF4" w:rsidRDefault="00922898">
            <w:pPr>
              <w:jc w:val="center"/>
            </w:pPr>
            <w:r>
              <w:t>20</w:t>
            </w:r>
          </w:p>
        </w:tc>
        <w:tc>
          <w:tcPr>
            <w:tcW w:w="1650" w:type="dxa"/>
            <w:vAlign w:val="center"/>
          </w:tcPr>
          <w:p w:rsidR="00037CF4" w:rsidRDefault="00922898">
            <w:pPr>
              <w:jc w:val="center"/>
            </w:pPr>
            <w:r>
              <w:t>600030</w:t>
            </w:r>
          </w:p>
        </w:tc>
        <w:tc>
          <w:tcPr>
            <w:tcW w:w="1980" w:type="dxa"/>
            <w:vAlign w:val="center"/>
          </w:tcPr>
          <w:p w:rsidR="00037CF4" w:rsidRDefault="00922898">
            <w:pPr>
              <w:jc w:val="center"/>
            </w:pPr>
            <w:r>
              <w:t>中信证券</w:t>
            </w:r>
          </w:p>
        </w:tc>
        <w:tc>
          <w:tcPr>
            <w:tcW w:w="2880" w:type="dxa"/>
            <w:vAlign w:val="center"/>
          </w:tcPr>
          <w:p w:rsidR="00037CF4" w:rsidRDefault="00922898">
            <w:pPr>
              <w:jc w:val="right"/>
            </w:pPr>
            <w:r>
              <w:t>158,457,376.54</w:t>
            </w:r>
          </w:p>
        </w:tc>
        <w:tc>
          <w:tcPr>
            <w:tcW w:w="1620" w:type="dxa"/>
            <w:vAlign w:val="center"/>
          </w:tcPr>
          <w:p w:rsidR="00037CF4" w:rsidRDefault="00922898">
            <w:pPr>
              <w:jc w:val="right"/>
            </w:pPr>
            <w:r>
              <w:t>6.02</w:t>
            </w:r>
          </w:p>
        </w:tc>
      </w:tr>
      <w:tr w:rsidR="00037CF4">
        <w:tc>
          <w:tcPr>
            <w:tcW w:w="870" w:type="dxa"/>
            <w:vAlign w:val="center"/>
          </w:tcPr>
          <w:p w:rsidR="00037CF4" w:rsidRDefault="00922898">
            <w:pPr>
              <w:jc w:val="center"/>
            </w:pPr>
            <w:r>
              <w:t>21</w:t>
            </w:r>
          </w:p>
        </w:tc>
        <w:tc>
          <w:tcPr>
            <w:tcW w:w="1650" w:type="dxa"/>
            <w:vAlign w:val="center"/>
          </w:tcPr>
          <w:p w:rsidR="00037CF4" w:rsidRDefault="00922898">
            <w:pPr>
              <w:jc w:val="center"/>
            </w:pPr>
            <w:r>
              <w:t>600525</w:t>
            </w:r>
          </w:p>
        </w:tc>
        <w:tc>
          <w:tcPr>
            <w:tcW w:w="1980" w:type="dxa"/>
            <w:vAlign w:val="center"/>
          </w:tcPr>
          <w:p w:rsidR="00037CF4" w:rsidRDefault="00922898">
            <w:pPr>
              <w:jc w:val="center"/>
            </w:pPr>
            <w:r>
              <w:t>长园集团</w:t>
            </w:r>
          </w:p>
        </w:tc>
        <w:tc>
          <w:tcPr>
            <w:tcW w:w="2880" w:type="dxa"/>
            <w:vAlign w:val="center"/>
          </w:tcPr>
          <w:p w:rsidR="00037CF4" w:rsidRDefault="00922898">
            <w:pPr>
              <w:jc w:val="right"/>
            </w:pPr>
            <w:r>
              <w:t>157,813,898.35</w:t>
            </w:r>
          </w:p>
        </w:tc>
        <w:tc>
          <w:tcPr>
            <w:tcW w:w="1620" w:type="dxa"/>
            <w:vAlign w:val="center"/>
          </w:tcPr>
          <w:p w:rsidR="00037CF4" w:rsidRDefault="00922898">
            <w:pPr>
              <w:jc w:val="right"/>
            </w:pPr>
            <w:r>
              <w:t>6.00</w:t>
            </w:r>
          </w:p>
        </w:tc>
      </w:tr>
      <w:tr w:rsidR="00037CF4">
        <w:tc>
          <w:tcPr>
            <w:tcW w:w="870" w:type="dxa"/>
            <w:vAlign w:val="center"/>
          </w:tcPr>
          <w:p w:rsidR="00037CF4" w:rsidRDefault="00922898">
            <w:pPr>
              <w:jc w:val="center"/>
            </w:pPr>
            <w:r>
              <w:t>22</w:t>
            </w:r>
          </w:p>
        </w:tc>
        <w:tc>
          <w:tcPr>
            <w:tcW w:w="1650" w:type="dxa"/>
            <w:vAlign w:val="center"/>
          </w:tcPr>
          <w:p w:rsidR="00037CF4" w:rsidRDefault="00922898">
            <w:pPr>
              <w:jc w:val="center"/>
            </w:pPr>
            <w:r>
              <w:t>300161</w:t>
            </w:r>
          </w:p>
        </w:tc>
        <w:tc>
          <w:tcPr>
            <w:tcW w:w="1980" w:type="dxa"/>
            <w:vAlign w:val="center"/>
          </w:tcPr>
          <w:p w:rsidR="00037CF4" w:rsidRDefault="00922898">
            <w:pPr>
              <w:jc w:val="center"/>
            </w:pPr>
            <w:r>
              <w:t>华中数控</w:t>
            </w:r>
          </w:p>
        </w:tc>
        <w:tc>
          <w:tcPr>
            <w:tcW w:w="2880" w:type="dxa"/>
            <w:vAlign w:val="center"/>
          </w:tcPr>
          <w:p w:rsidR="00037CF4" w:rsidRDefault="00922898">
            <w:pPr>
              <w:jc w:val="right"/>
            </w:pPr>
            <w:r>
              <w:t>150,493,543.35</w:t>
            </w:r>
          </w:p>
        </w:tc>
        <w:tc>
          <w:tcPr>
            <w:tcW w:w="1620" w:type="dxa"/>
            <w:vAlign w:val="center"/>
          </w:tcPr>
          <w:p w:rsidR="00037CF4" w:rsidRDefault="00922898">
            <w:pPr>
              <w:jc w:val="right"/>
            </w:pPr>
            <w:r>
              <w:t>5.72</w:t>
            </w:r>
          </w:p>
        </w:tc>
      </w:tr>
      <w:tr w:rsidR="00037CF4">
        <w:tc>
          <w:tcPr>
            <w:tcW w:w="870" w:type="dxa"/>
            <w:vAlign w:val="center"/>
          </w:tcPr>
          <w:p w:rsidR="00037CF4" w:rsidRDefault="00922898">
            <w:pPr>
              <w:jc w:val="center"/>
            </w:pPr>
            <w:r>
              <w:t>23</w:t>
            </w:r>
          </w:p>
        </w:tc>
        <w:tc>
          <w:tcPr>
            <w:tcW w:w="1650" w:type="dxa"/>
            <w:vAlign w:val="center"/>
          </w:tcPr>
          <w:p w:rsidR="00037CF4" w:rsidRDefault="00922898">
            <w:pPr>
              <w:jc w:val="center"/>
            </w:pPr>
            <w:r>
              <w:t>000581</w:t>
            </w:r>
          </w:p>
        </w:tc>
        <w:tc>
          <w:tcPr>
            <w:tcW w:w="1980" w:type="dxa"/>
            <w:vAlign w:val="center"/>
          </w:tcPr>
          <w:p w:rsidR="00037CF4" w:rsidRDefault="00922898">
            <w:pPr>
              <w:jc w:val="center"/>
            </w:pPr>
            <w:r>
              <w:t>威孚高科</w:t>
            </w:r>
          </w:p>
        </w:tc>
        <w:tc>
          <w:tcPr>
            <w:tcW w:w="2880" w:type="dxa"/>
            <w:vAlign w:val="center"/>
          </w:tcPr>
          <w:p w:rsidR="00037CF4" w:rsidRDefault="00922898">
            <w:pPr>
              <w:jc w:val="right"/>
            </w:pPr>
            <w:r>
              <w:t>148,117,458.63</w:t>
            </w:r>
          </w:p>
        </w:tc>
        <w:tc>
          <w:tcPr>
            <w:tcW w:w="1620" w:type="dxa"/>
            <w:vAlign w:val="center"/>
          </w:tcPr>
          <w:p w:rsidR="00037CF4" w:rsidRDefault="00922898">
            <w:pPr>
              <w:jc w:val="right"/>
            </w:pPr>
            <w:r>
              <w:t>5.63</w:t>
            </w:r>
          </w:p>
        </w:tc>
      </w:tr>
      <w:tr w:rsidR="00037CF4">
        <w:tc>
          <w:tcPr>
            <w:tcW w:w="870" w:type="dxa"/>
            <w:vAlign w:val="center"/>
          </w:tcPr>
          <w:p w:rsidR="00037CF4" w:rsidRDefault="00922898">
            <w:pPr>
              <w:jc w:val="center"/>
            </w:pPr>
            <w:r>
              <w:t>24</w:t>
            </w:r>
          </w:p>
        </w:tc>
        <w:tc>
          <w:tcPr>
            <w:tcW w:w="1650" w:type="dxa"/>
            <w:vAlign w:val="center"/>
          </w:tcPr>
          <w:p w:rsidR="00037CF4" w:rsidRDefault="00922898">
            <w:pPr>
              <w:jc w:val="center"/>
            </w:pPr>
            <w:r>
              <w:t>001696</w:t>
            </w:r>
          </w:p>
        </w:tc>
        <w:tc>
          <w:tcPr>
            <w:tcW w:w="1980" w:type="dxa"/>
            <w:vAlign w:val="center"/>
          </w:tcPr>
          <w:p w:rsidR="00037CF4" w:rsidRDefault="00922898">
            <w:pPr>
              <w:jc w:val="center"/>
            </w:pPr>
            <w:r>
              <w:t>宗申动力</w:t>
            </w:r>
          </w:p>
        </w:tc>
        <w:tc>
          <w:tcPr>
            <w:tcW w:w="2880" w:type="dxa"/>
            <w:vAlign w:val="center"/>
          </w:tcPr>
          <w:p w:rsidR="00037CF4" w:rsidRDefault="00922898">
            <w:pPr>
              <w:jc w:val="right"/>
            </w:pPr>
            <w:r>
              <w:t>147,355,762.96</w:t>
            </w:r>
          </w:p>
        </w:tc>
        <w:tc>
          <w:tcPr>
            <w:tcW w:w="1620" w:type="dxa"/>
            <w:vAlign w:val="center"/>
          </w:tcPr>
          <w:p w:rsidR="00037CF4" w:rsidRDefault="00922898">
            <w:pPr>
              <w:jc w:val="right"/>
            </w:pPr>
            <w:r>
              <w:t>5.60</w:t>
            </w:r>
          </w:p>
        </w:tc>
      </w:tr>
      <w:tr w:rsidR="00037CF4">
        <w:tc>
          <w:tcPr>
            <w:tcW w:w="870" w:type="dxa"/>
            <w:vAlign w:val="center"/>
          </w:tcPr>
          <w:p w:rsidR="00037CF4" w:rsidRDefault="00922898">
            <w:pPr>
              <w:jc w:val="center"/>
            </w:pPr>
            <w:r>
              <w:t>25</w:t>
            </w:r>
          </w:p>
        </w:tc>
        <w:tc>
          <w:tcPr>
            <w:tcW w:w="1650" w:type="dxa"/>
            <w:vAlign w:val="center"/>
          </w:tcPr>
          <w:p w:rsidR="00037CF4" w:rsidRDefault="00922898">
            <w:pPr>
              <w:jc w:val="center"/>
            </w:pPr>
            <w:r>
              <w:t>600570</w:t>
            </w:r>
          </w:p>
        </w:tc>
        <w:tc>
          <w:tcPr>
            <w:tcW w:w="1980" w:type="dxa"/>
            <w:vAlign w:val="center"/>
          </w:tcPr>
          <w:p w:rsidR="00037CF4" w:rsidRDefault="00922898">
            <w:pPr>
              <w:jc w:val="center"/>
            </w:pPr>
            <w:r>
              <w:t>恒生电子</w:t>
            </w:r>
          </w:p>
        </w:tc>
        <w:tc>
          <w:tcPr>
            <w:tcW w:w="2880" w:type="dxa"/>
            <w:vAlign w:val="center"/>
          </w:tcPr>
          <w:p w:rsidR="00037CF4" w:rsidRDefault="00922898">
            <w:pPr>
              <w:jc w:val="right"/>
            </w:pPr>
            <w:r>
              <w:t>145,237,217.34</w:t>
            </w:r>
          </w:p>
        </w:tc>
        <w:tc>
          <w:tcPr>
            <w:tcW w:w="1620" w:type="dxa"/>
            <w:vAlign w:val="center"/>
          </w:tcPr>
          <w:p w:rsidR="00037CF4" w:rsidRDefault="00922898">
            <w:pPr>
              <w:jc w:val="right"/>
            </w:pPr>
            <w:r>
              <w:t>5.52</w:t>
            </w:r>
          </w:p>
        </w:tc>
      </w:tr>
      <w:tr w:rsidR="00037CF4">
        <w:tc>
          <w:tcPr>
            <w:tcW w:w="870" w:type="dxa"/>
            <w:vAlign w:val="center"/>
          </w:tcPr>
          <w:p w:rsidR="00037CF4" w:rsidRDefault="00922898">
            <w:pPr>
              <w:jc w:val="center"/>
            </w:pPr>
            <w:r>
              <w:t>26</w:t>
            </w:r>
          </w:p>
        </w:tc>
        <w:tc>
          <w:tcPr>
            <w:tcW w:w="1650" w:type="dxa"/>
            <w:vAlign w:val="center"/>
          </w:tcPr>
          <w:p w:rsidR="00037CF4" w:rsidRDefault="00922898">
            <w:pPr>
              <w:jc w:val="center"/>
            </w:pPr>
            <w:r>
              <w:t>002635</w:t>
            </w:r>
          </w:p>
        </w:tc>
        <w:tc>
          <w:tcPr>
            <w:tcW w:w="1980" w:type="dxa"/>
            <w:vAlign w:val="center"/>
          </w:tcPr>
          <w:p w:rsidR="00037CF4" w:rsidRDefault="00922898">
            <w:pPr>
              <w:jc w:val="center"/>
            </w:pPr>
            <w:r>
              <w:t>安洁科技</w:t>
            </w:r>
          </w:p>
        </w:tc>
        <w:tc>
          <w:tcPr>
            <w:tcW w:w="2880" w:type="dxa"/>
            <w:vAlign w:val="center"/>
          </w:tcPr>
          <w:p w:rsidR="00037CF4" w:rsidRDefault="00922898">
            <w:pPr>
              <w:jc w:val="right"/>
            </w:pPr>
            <w:r>
              <w:t>140,914,746.54</w:t>
            </w:r>
          </w:p>
        </w:tc>
        <w:tc>
          <w:tcPr>
            <w:tcW w:w="1620" w:type="dxa"/>
            <w:vAlign w:val="center"/>
          </w:tcPr>
          <w:p w:rsidR="00037CF4" w:rsidRDefault="00922898">
            <w:pPr>
              <w:jc w:val="right"/>
            </w:pPr>
            <w:r>
              <w:t>5.36</w:t>
            </w:r>
          </w:p>
        </w:tc>
      </w:tr>
      <w:tr w:rsidR="00037CF4">
        <w:tc>
          <w:tcPr>
            <w:tcW w:w="870" w:type="dxa"/>
            <w:vAlign w:val="center"/>
          </w:tcPr>
          <w:p w:rsidR="00037CF4" w:rsidRDefault="00922898">
            <w:pPr>
              <w:jc w:val="center"/>
            </w:pPr>
            <w:r>
              <w:t>27</w:t>
            </w:r>
          </w:p>
        </w:tc>
        <w:tc>
          <w:tcPr>
            <w:tcW w:w="1650" w:type="dxa"/>
            <w:vAlign w:val="center"/>
          </w:tcPr>
          <w:p w:rsidR="00037CF4" w:rsidRDefault="00922898">
            <w:pPr>
              <w:jc w:val="center"/>
            </w:pPr>
            <w:r>
              <w:t>002353</w:t>
            </w:r>
          </w:p>
        </w:tc>
        <w:tc>
          <w:tcPr>
            <w:tcW w:w="1980" w:type="dxa"/>
            <w:vAlign w:val="center"/>
          </w:tcPr>
          <w:p w:rsidR="00037CF4" w:rsidRDefault="00922898">
            <w:pPr>
              <w:jc w:val="center"/>
            </w:pPr>
            <w:r>
              <w:t>杰瑞股份</w:t>
            </w:r>
          </w:p>
        </w:tc>
        <w:tc>
          <w:tcPr>
            <w:tcW w:w="2880" w:type="dxa"/>
            <w:vAlign w:val="center"/>
          </w:tcPr>
          <w:p w:rsidR="00037CF4" w:rsidRDefault="00922898">
            <w:pPr>
              <w:jc w:val="right"/>
            </w:pPr>
            <w:r>
              <w:t>133,981,957.77</w:t>
            </w:r>
          </w:p>
        </w:tc>
        <w:tc>
          <w:tcPr>
            <w:tcW w:w="1620" w:type="dxa"/>
            <w:vAlign w:val="center"/>
          </w:tcPr>
          <w:p w:rsidR="00037CF4" w:rsidRDefault="00922898">
            <w:pPr>
              <w:jc w:val="right"/>
            </w:pPr>
            <w:r>
              <w:t>5.09</w:t>
            </w:r>
          </w:p>
        </w:tc>
      </w:tr>
      <w:tr w:rsidR="00037CF4">
        <w:tc>
          <w:tcPr>
            <w:tcW w:w="870" w:type="dxa"/>
            <w:vAlign w:val="center"/>
          </w:tcPr>
          <w:p w:rsidR="00037CF4" w:rsidRDefault="00922898">
            <w:pPr>
              <w:jc w:val="center"/>
            </w:pPr>
            <w:r>
              <w:t>28</w:t>
            </w:r>
          </w:p>
        </w:tc>
        <w:tc>
          <w:tcPr>
            <w:tcW w:w="1650" w:type="dxa"/>
            <w:vAlign w:val="center"/>
          </w:tcPr>
          <w:p w:rsidR="00037CF4" w:rsidRDefault="00922898">
            <w:pPr>
              <w:jc w:val="center"/>
            </w:pPr>
            <w:r>
              <w:t>601398</w:t>
            </w:r>
          </w:p>
        </w:tc>
        <w:tc>
          <w:tcPr>
            <w:tcW w:w="1980" w:type="dxa"/>
            <w:vAlign w:val="center"/>
          </w:tcPr>
          <w:p w:rsidR="00037CF4" w:rsidRDefault="00922898">
            <w:pPr>
              <w:jc w:val="center"/>
            </w:pPr>
            <w:r>
              <w:t>工商银行</w:t>
            </w:r>
          </w:p>
        </w:tc>
        <w:tc>
          <w:tcPr>
            <w:tcW w:w="2880" w:type="dxa"/>
            <w:vAlign w:val="center"/>
          </w:tcPr>
          <w:p w:rsidR="00037CF4" w:rsidRDefault="00922898">
            <w:pPr>
              <w:jc w:val="right"/>
            </w:pPr>
            <w:r>
              <w:t>131,503,126.78</w:t>
            </w:r>
          </w:p>
        </w:tc>
        <w:tc>
          <w:tcPr>
            <w:tcW w:w="1620" w:type="dxa"/>
            <w:vAlign w:val="center"/>
          </w:tcPr>
          <w:p w:rsidR="00037CF4" w:rsidRDefault="00922898">
            <w:pPr>
              <w:jc w:val="right"/>
            </w:pPr>
            <w:r>
              <w:t>5.00</w:t>
            </w:r>
          </w:p>
        </w:tc>
      </w:tr>
      <w:tr w:rsidR="00037CF4">
        <w:tc>
          <w:tcPr>
            <w:tcW w:w="870" w:type="dxa"/>
            <w:vAlign w:val="center"/>
          </w:tcPr>
          <w:p w:rsidR="00037CF4" w:rsidRDefault="00922898">
            <w:pPr>
              <w:jc w:val="center"/>
            </w:pPr>
            <w:r>
              <w:t>29</w:t>
            </w:r>
          </w:p>
        </w:tc>
        <w:tc>
          <w:tcPr>
            <w:tcW w:w="1650" w:type="dxa"/>
            <w:vAlign w:val="center"/>
          </w:tcPr>
          <w:p w:rsidR="00037CF4" w:rsidRDefault="00922898">
            <w:pPr>
              <w:jc w:val="center"/>
            </w:pPr>
            <w:r>
              <w:t>002430</w:t>
            </w:r>
          </w:p>
        </w:tc>
        <w:tc>
          <w:tcPr>
            <w:tcW w:w="1980" w:type="dxa"/>
            <w:vAlign w:val="center"/>
          </w:tcPr>
          <w:p w:rsidR="00037CF4" w:rsidRDefault="00922898">
            <w:pPr>
              <w:jc w:val="center"/>
            </w:pPr>
            <w:r>
              <w:t>杭氧股份</w:t>
            </w:r>
          </w:p>
        </w:tc>
        <w:tc>
          <w:tcPr>
            <w:tcW w:w="2880" w:type="dxa"/>
            <w:vAlign w:val="center"/>
          </w:tcPr>
          <w:p w:rsidR="00037CF4" w:rsidRDefault="00922898">
            <w:pPr>
              <w:jc w:val="right"/>
            </w:pPr>
            <w:r>
              <w:t>129,196,409.76</w:t>
            </w:r>
          </w:p>
        </w:tc>
        <w:tc>
          <w:tcPr>
            <w:tcW w:w="1620" w:type="dxa"/>
            <w:vAlign w:val="center"/>
          </w:tcPr>
          <w:p w:rsidR="00037CF4" w:rsidRDefault="00922898">
            <w:pPr>
              <w:jc w:val="right"/>
            </w:pPr>
            <w:r>
              <w:t>4.91</w:t>
            </w:r>
          </w:p>
        </w:tc>
      </w:tr>
      <w:tr w:rsidR="00037CF4">
        <w:tc>
          <w:tcPr>
            <w:tcW w:w="870" w:type="dxa"/>
            <w:vAlign w:val="center"/>
          </w:tcPr>
          <w:p w:rsidR="00037CF4" w:rsidRDefault="00922898">
            <w:pPr>
              <w:jc w:val="center"/>
            </w:pPr>
            <w:r>
              <w:t>30</w:t>
            </w:r>
          </w:p>
        </w:tc>
        <w:tc>
          <w:tcPr>
            <w:tcW w:w="1650" w:type="dxa"/>
            <w:vAlign w:val="center"/>
          </w:tcPr>
          <w:p w:rsidR="00037CF4" w:rsidRDefault="00922898">
            <w:pPr>
              <w:jc w:val="center"/>
            </w:pPr>
            <w:r>
              <w:t>002460</w:t>
            </w:r>
          </w:p>
        </w:tc>
        <w:tc>
          <w:tcPr>
            <w:tcW w:w="1980" w:type="dxa"/>
            <w:vAlign w:val="center"/>
          </w:tcPr>
          <w:p w:rsidR="00037CF4" w:rsidRDefault="00922898">
            <w:pPr>
              <w:jc w:val="center"/>
            </w:pPr>
            <w:r>
              <w:t>赣锋锂业</w:t>
            </w:r>
          </w:p>
        </w:tc>
        <w:tc>
          <w:tcPr>
            <w:tcW w:w="2880" w:type="dxa"/>
            <w:vAlign w:val="center"/>
          </w:tcPr>
          <w:p w:rsidR="00037CF4" w:rsidRDefault="00922898">
            <w:pPr>
              <w:jc w:val="right"/>
            </w:pPr>
            <w:r>
              <w:t>128,975,263.52</w:t>
            </w:r>
          </w:p>
        </w:tc>
        <w:tc>
          <w:tcPr>
            <w:tcW w:w="1620" w:type="dxa"/>
            <w:vAlign w:val="center"/>
          </w:tcPr>
          <w:p w:rsidR="00037CF4" w:rsidRDefault="00922898">
            <w:pPr>
              <w:jc w:val="right"/>
            </w:pPr>
            <w:r>
              <w:t>4.90</w:t>
            </w:r>
          </w:p>
        </w:tc>
      </w:tr>
      <w:tr w:rsidR="00037CF4">
        <w:tc>
          <w:tcPr>
            <w:tcW w:w="870" w:type="dxa"/>
            <w:vAlign w:val="center"/>
          </w:tcPr>
          <w:p w:rsidR="00037CF4" w:rsidRDefault="00922898">
            <w:pPr>
              <w:jc w:val="center"/>
            </w:pPr>
            <w:r>
              <w:t>31</w:t>
            </w:r>
          </w:p>
        </w:tc>
        <w:tc>
          <w:tcPr>
            <w:tcW w:w="1650" w:type="dxa"/>
            <w:vAlign w:val="center"/>
          </w:tcPr>
          <w:p w:rsidR="00037CF4" w:rsidRDefault="00922898">
            <w:pPr>
              <w:jc w:val="center"/>
            </w:pPr>
            <w:r>
              <w:t>000970</w:t>
            </w:r>
          </w:p>
        </w:tc>
        <w:tc>
          <w:tcPr>
            <w:tcW w:w="1980" w:type="dxa"/>
            <w:vAlign w:val="center"/>
          </w:tcPr>
          <w:p w:rsidR="00037CF4" w:rsidRDefault="00922898">
            <w:pPr>
              <w:jc w:val="center"/>
            </w:pPr>
            <w:r>
              <w:t>中科三环</w:t>
            </w:r>
          </w:p>
        </w:tc>
        <w:tc>
          <w:tcPr>
            <w:tcW w:w="2880" w:type="dxa"/>
            <w:vAlign w:val="center"/>
          </w:tcPr>
          <w:p w:rsidR="00037CF4" w:rsidRDefault="00922898">
            <w:pPr>
              <w:jc w:val="right"/>
            </w:pPr>
            <w:r>
              <w:t>124,145,558.56</w:t>
            </w:r>
          </w:p>
        </w:tc>
        <w:tc>
          <w:tcPr>
            <w:tcW w:w="1620" w:type="dxa"/>
            <w:vAlign w:val="center"/>
          </w:tcPr>
          <w:p w:rsidR="00037CF4" w:rsidRDefault="00922898">
            <w:pPr>
              <w:jc w:val="right"/>
            </w:pPr>
            <w:r>
              <w:t>4.72</w:t>
            </w:r>
          </w:p>
        </w:tc>
      </w:tr>
      <w:tr w:rsidR="00037CF4">
        <w:tc>
          <w:tcPr>
            <w:tcW w:w="870" w:type="dxa"/>
            <w:vAlign w:val="center"/>
          </w:tcPr>
          <w:p w:rsidR="00037CF4" w:rsidRDefault="00922898">
            <w:pPr>
              <w:jc w:val="center"/>
            </w:pPr>
            <w:r>
              <w:t>32</w:t>
            </w:r>
          </w:p>
        </w:tc>
        <w:tc>
          <w:tcPr>
            <w:tcW w:w="1650" w:type="dxa"/>
            <w:vAlign w:val="center"/>
          </w:tcPr>
          <w:p w:rsidR="00037CF4" w:rsidRDefault="00922898">
            <w:pPr>
              <w:jc w:val="center"/>
            </w:pPr>
            <w:r>
              <w:t>600019</w:t>
            </w:r>
          </w:p>
        </w:tc>
        <w:tc>
          <w:tcPr>
            <w:tcW w:w="1980" w:type="dxa"/>
            <w:vAlign w:val="center"/>
          </w:tcPr>
          <w:p w:rsidR="00037CF4" w:rsidRDefault="00922898">
            <w:pPr>
              <w:jc w:val="center"/>
            </w:pPr>
            <w:r>
              <w:t>宝钢股份</w:t>
            </w:r>
          </w:p>
        </w:tc>
        <w:tc>
          <w:tcPr>
            <w:tcW w:w="2880" w:type="dxa"/>
            <w:vAlign w:val="center"/>
          </w:tcPr>
          <w:p w:rsidR="00037CF4" w:rsidRDefault="00922898">
            <w:pPr>
              <w:jc w:val="right"/>
            </w:pPr>
            <w:r>
              <w:t>119,410,841.01</w:t>
            </w:r>
          </w:p>
        </w:tc>
        <w:tc>
          <w:tcPr>
            <w:tcW w:w="1620" w:type="dxa"/>
            <w:vAlign w:val="center"/>
          </w:tcPr>
          <w:p w:rsidR="00037CF4" w:rsidRDefault="00922898">
            <w:pPr>
              <w:jc w:val="right"/>
            </w:pPr>
            <w:r>
              <w:t>4.54</w:t>
            </w:r>
          </w:p>
        </w:tc>
      </w:tr>
      <w:tr w:rsidR="00037CF4">
        <w:tc>
          <w:tcPr>
            <w:tcW w:w="870" w:type="dxa"/>
            <w:vAlign w:val="center"/>
          </w:tcPr>
          <w:p w:rsidR="00037CF4" w:rsidRDefault="00922898">
            <w:pPr>
              <w:jc w:val="center"/>
            </w:pPr>
            <w:r>
              <w:t>33</w:t>
            </w:r>
          </w:p>
        </w:tc>
        <w:tc>
          <w:tcPr>
            <w:tcW w:w="1650" w:type="dxa"/>
            <w:vAlign w:val="center"/>
          </w:tcPr>
          <w:p w:rsidR="00037CF4" w:rsidRDefault="00922898">
            <w:pPr>
              <w:jc w:val="center"/>
            </w:pPr>
            <w:r>
              <w:t>600320</w:t>
            </w:r>
          </w:p>
        </w:tc>
        <w:tc>
          <w:tcPr>
            <w:tcW w:w="1980" w:type="dxa"/>
            <w:vAlign w:val="center"/>
          </w:tcPr>
          <w:p w:rsidR="00037CF4" w:rsidRDefault="00922898">
            <w:pPr>
              <w:jc w:val="center"/>
            </w:pPr>
            <w:r>
              <w:t>振华重工</w:t>
            </w:r>
          </w:p>
        </w:tc>
        <w:tc>
          <w:tcPr>
            <w:tcW w:w="2880" w:type="dxa"/>
            <w:vAlign w:val="center"/>
          </w:tcPr>
          <w:p w:rsidR="00037CF4" w:rsidRDefault="00922898">
            <w:pPr>
              <w:jc w:val="right"/>
            </w:pPr>
            <w:r>
              <w:t>117,085,394.09</w:t>
            </w:r>
          </w:p>
        </w:tc>
        <w:tc>
          <w:tcPr>
            <w:tcW w:w="1620" w:type="dxa"/>
            <w:vAlign w:val="center"/>
          </w:tcPr>
          <w:p w:rsidR="00037CF4" w:rsidRDefault="00922898">
            <w:pPr>
              <w:jc w:val="right"/>
            </w:pPr>
            <w:r>
              <w:t>4.45</w:t>
            </w:r>
          </w:p>
        </w:tc>
      </w:tr>
      <w:tr w:rsidR="00037CF4">
        <w:tc>
          <w:tcPr>
            <w:tcW w:w="870" w:type="dxa"/>
            <w:vAlign w:val="center"/>
          </w:tcPr>
          <w:p w:rsidR="00037CF4" w:rsidRDefault="00922898">
            <w:pPr>
              <w:jc w:val="center"/>
            </w:pPr>
            <w:r>
              <w:t>34</w:t>
            </w:r>
          </w:p>
        </w:tc>
        <w:tc>
          <w:tcPr>
            <w:tcW w:w="1650" w:type="dxa"/>
            <w:vAlign w:val="center"/>
          </w:tcPr>
          <w:p w:rsidR="00037CF4" w:rsidRDefault="00922898">
            <w:pPr>
              <w:jc w:val="center"/>
            </w:pPr>
            <w:r>
              <w:t>300307</w:t>
            </w:r>
          </w:p>
        </w:tc>
        <w:tc>
          <w:tcPr>
            <w:tcW w:w="1980" w:type="dxa"/>
            <w:vAlign w:val="center"/>
          </w:tcPr>
          <w:p w:rsidR="00037CF4" w:rsidRDefault="00922898">
            <w:pPr>
              <w:jc w:val="center"/>
            </w:pPr>
            <w:r>
              <w:t>慈星股份</w:t>
            </w:r>
          </w:p>
        </w:tc>
        <w:tc>
          <w:tcPr>
            <w:tcW w:w="2880" w:type="dxa"/>
            <w:vAlign w:val="center"/>
          </w:tcPr>
          <w:p w:rsidR="00037CF4" w:rsidRDefault="00922898">
            <w:pPr>
              <w:jc w:val="right"/>
            </w:pPr>
            <w:r>
              <w:t>112,352,011.41</w:t>
            </w:r>
          </w:p>
        </w:tc>
        <w:tc>
          <w:tcPr>
            <w:tcW w:w="1620" w:type="dxa"/>
            <w:vAlign w:val="center"/>
          </w:tcPr>
          <w:p w:rsidR="00037CF4" w:rsidRDefault="00922898">
            <w:pPr>
              <w:jc w:val="right"/>
            </w:pPr>
            <w:r>
              <w:t>4.27</w:t>
            </w:r>
          </w:p>
        </w:tc>
      </w:tr>
      <w:tr w:rsidR="00037CF4">
        <w:tc>
          <w:tcPr>
            <w:tcW w:w="870" w:type="dxa"/>
            <w:vAlign w:val="center"/>
          </w:tcPr>
          <w:p w:rsidR="00037CF4" w:rsidRDefault="00922898">
            <w:pPr>
              <w:jc w:val="center"/>
            </w:pPr>
            <w:r>
              <w:t>35</w:t>
            </w:r>
          </w:p>
        </w:tc>
        <w:tc>
          <w:tcPr>
            <w:tcW w:w="1650" w:type="dxa"/>
            <w:vAlign w:val="center"/>
          </w:tcPr>
          <w:p w:rsidR="00037CF4" w:rsidRDefault="00922898">
            <w:pPr>
              <w:jc w:val="center"/>
            </w:pPr>
            <w:r>
              <w:t>000636</w:t>
            </w:r>
          </w:p>
        </w:tc>
        <w:tc>
          <w:tcPr>
            <w:tcW w:w="1980" w:type="dxa"/>
            <w:vAlign w:val="center"/>
          </w:tcPr>
          <w:p w:rsidR="00037CF4" w:rsidRDefault="00922898">
            <w:pPr>
              <w:jc w:val="center"/>
            </w:pPr>
            <w:r>
              <w:t>风华高科</w:t>
            </w:r>
          </w:p>
        </w:tc>
        <w:tc>
          <w:tcPr>
            <w:tcW w:w="2880" w:type="dxa"/>
            <w:vAlign w:val="center"/>
          </w:tcPr>
          <w:p w:rsidR="00037CF4" w:rsidRDefault="00922898">
            <w:pPr>
              <w:jc w:val="right"/>
            </w:pPr>
            <w:r>
              <w:t>108,926,547.25</w:t>
            </w:r>
          </w:p>
        </w:tc>
        <w:tc>
          <w:tcPr>
            <w:tcW w:w="1620" w:type="dxa"/>
            <w:vAlign w:val="center"/>
          </w:tcPr>
          <w:p w:rsidR="00037CF4" w:rsidRDefault="00922898">
            <w:pPr>
              <w:jc w:val="right"/>
            </w:pPr>
            <w:r>
              <w:t>4.14</w:t>
            </w:r>
          </w:p>
        </w:tc>
      </w:tr>
      <w:tr w:rsidR="00037CF4">
        <w:tc>
          <w:tcPr>
            <w:tcW w:w="870" w:type="dxa"/>
            <w:vAlign w:val="center"/>
          </w:tcPr>
          <w:p w:rsidR="00037CF4" w:rsidRDefault="00922898">
            <w:pPr>
              <w:jc w:val="center"/>
            </w:pPr>
            <w:r>
              <w:t>36</w:t>
            </w:r>
          </w:p>
        </w:tc>
        <w:tc>
          <w:tcPr>
            <w:tcW w:w="1650" w:type="dxa"/>
            <w:vAlign w:val="center"/>
          </w:tcPr>
          <w:p w:rsidR="00037CF4" w:rsidRDefault="00922898">
            <w:pPr>
              <w:jc w:val="center"/>
            </w:pPr>
            <w:r>
              <w:t>002009</w:t>
            </w:r>
          </w:p>
        </w:tc>
        <w:tc>
          <w:tcPr>
            <w:tcW w:w="1980" w:type="dxa"/>
            <w:vAlign w:val="center"/>
          </w:tcPr>
          <w:p w:rsidR="00037CF4" w:rsidRDefault="00922898">
            <w:pPr>
              <w:jc w:val="center"/>
            </w:pPr>
            <w:r>
              <w:t>天奇股份</w:t>
            </w:r>
          </w:p>
        </w:tc>
        <w:tc>
          <w:tcPr>
            <w:tcW w:w="2880" w:type="dxa"/>
            <w:vAlign w:val="center"/>
          </w:tcPr>
          <w:p w:rsidR="00037CF4" w:rsidRDefault="00922898">
            <w:pPr>
              <w:jc w:val="right"/>
            </w:pPr>
            <w:r>
              <w:t>103,396,882.12</w:t>
            </w:r>
          </w:p>
        </w:tc>
        <w:tc>
          <w:tcPr>
            <w:tcW w:w="1620" w:type="dxa"/>
            <w:vAlign w:val="center"/>
          </w:tcPr>
          <w:p w:rsidR="00037CF4" w:rsidRDefault="00922898">
            <w:pPr>
              <w:jc w:val="right"/>
            </w:pPr>
            <w:r>
              <w:t>3.93</w:t>
            </w:r>
          </w:p>
        </w:tc>
      </w:tr>
      <w:tr w:rsidR="00037CF4">
        <w:tc>
          <w:tcPr>
            <w:tcW w:w="870" w:type="dxa"/>
            <w:vAlign w:val="center"/>
          </w:tcPr>
          <w:p w:rsidR="00037CF4" w:rsidRDefault="00922898">
            <w:pPr>
              <w:jc w:val="center"/>
            </w:pPr>
            <w:r>
              <w:t>37</w:t>
            </w:r>
          </w:p>
        </w:tc>
        <w:tc>
          <w:tcPr>
            <w:tcW w:w="1650" w:type="dxa"/>
            <w:vAlign w:val="center"/>
          </w:tcPr>
          <w:p w:rsidR="00037CF4" w:rsidRDefault="00922898">
            <w:pPr>
              <w:jc w:val="center"/>
            </w:pPr>
            <w:r>
              <w:t>600118</w:t>
            </w:r>
          </w:p>
        </w:tc>
        <w:tc>
          <w:tcPr>
            <w:tcW w:w="1980" w:type="dxa"/>
            <w:vAlign w:val="center"/>
          </w:tcPr>
          <w:p w:rsidR="00037CF4" w:rsidRDefault="00922898">
            <w:pPr>
              <w:jc w:val="center"/>
            </w:pPr>
            <w:r>
              <w:t>中国卫星</w:t>
            </w:r>
          </w:p>
        </w:tc>
        <w:tc>
          <w:tcPr>
            <w:tcW w:w="2880" w:type="dxa"/>
            <w:vAlign w:val="center"/>
          </w:tcPr>
          <w:p w:rsidR="00037CF4" w:rsidRDefault="00922898">
            <w:pPr>
              <w:jc w:val="right"/>
            </w:pPr>
            <w:r>
              <w:t>103,018,188.95</w:t>
            </w:r>
          </w:p>
        </w:tc>
        <w:tc>
          <w:tcPr>
            <w:tcW w:w="1620" w:type="dxa"/>
            <w:vAlign w:val="center"/>
          </w:tcPr>
          <w:p w:rsidR="00037CF4" w:rsidRDefault="00922898">
            <w:pPr>
              <w:jc w:val="right"/>
            </w:pPr>
            <w:r>
              <w:t>3.92</w:t>
            </w:r>
          </w:p>
        </w:tc>
      </w:tr>
      <w:tr w:rsidR="00037CF4">
        <w:tc>
          <w:tcPr>
            <w:tcW w:w="870" w:type="dxa"/>
            <w:vAlign w:val="center"/>
          </w:tcPr>
          <w:p w:rsidR="00037CF4" w:rsidRDefault="00922898">
            <w:pPr>
              <w:jc w:val="center"/>
            </w:pPr>
            <w:r>
              <w:t>38</w:t>
            </w:r>
          </w:p>
        </w:tc>
        <w:tc>
          <w:tcPr>
            <w:tcW w:w="1650" w:type="dxa"/>
            <w:vAlign w:val="center"/>
          </w:tcPr>
          <w:p w:rsidR="00037CF4" w:rsidRDefault="00922898">
            <w:pPr>
              <w:jc w:val="center"/>
            </w:pPr>
            <w:r>
              <w:t>600879</w:t>
            </w:r>
          </w:p>
        </w:tc>
        <w:tc>
          <w:tcPr>
            <w:tcW w:w="1980" w:type="dxa"/>
            <w:vAlign w:val="center"/>
          </w:tcPr>
          <w:p w:rsidR="00037CF4" w:rsidRDefault="00922898">
            <w:pPr>
              <w:jc w:val="center"/>
            </w:pPr>
            <w:r>
              <w:t>航天电子</w:t>
            </w:r>
          </w:p>
        </w:tc>
        <w:tc>
          <w:tcPr>
            <w:tcW w:w="2880" w:type="dxa"/>
            <w:vAlign w:val="center"/>
          </w:tcPr>
          <w:p w:rsidR="00037CF4" w:rsidRDefault="00922898">
            <w:pPr>
              <w:jc w:val="right"/>
            </w:pPr>
            <w:r>
              <w:t>100,157,614.94</w:t>
            </w:r>
          </w:p>
        </w:tc>
        <w:tc>
          <w:tcPr>
            <w:tcW w:w="1620" w:type="dxa"/>
            <w:vAlign w:val="center"/>
          </w:tcPr>
          <w:p w:rsidR="00037CF4" w:rsidRDefault="00922898">
            <w:pPr>
              <w:jc w:val="right"/>
            </w:pPr>
            <w:r>
              <w:t>3.81</w:t>
            </w:r>
          </w:p>
        </w:tc>
      </w:tr>
      <w:tr w:rsidR="00037CF4">
        <w:tc>
          <w:tcPr>
            <w:tcW w:w="870" w:type="dxa"/>
            <w:vAlign w:val="center"/>
          </w:tcPr>
          <w:p w:rsidR="00037CF4" w:rsidRDefault="00922898">
            <w:pPr>
              <w:jc w:val="center"/>
            </w:pPr>
            <w:r>
              <w:t>39</w:t>
            </w:r>
          </w:p>
        </w:tc>
        <w:tc>
          <w:tcPr>
            <w:tcW w:w="1650" w:type="dxa"/>
            <w:vAlign w:val="center"/>
          </w:tcPr>
          <w:p w:rsidR="00037CF4" w:rsidRDefault="00922898">
            <w:pPr>
              <w:jc w:val="center"/>
            </w:pPr>
            <w:r>
              <w:t>002583</w:t>
            </w:r>
          </w:p>
        </w:tc>
        <w:tc>
          <w:tcPr>
            <w:tcW w:w="1980" w:type="dxa"/>
            <w:vAlign w:val="center"/>
          </w:tcPr>
          <w:p w:rsidR="00037CF4" w:rsidRDefault="00922898">
            <w:pPr>
              <w:jc w:val="center"/>
            </w:pPr>
            <w:r>
              <w:t>海能达</w:t>
            </w:r>
          </w:p>
        </w:tc>
        <w:tc>
          <w:tcPr>
            <w:tcW w:w="2880" w:type="dxa"/>
            <w:vAlign w:val="center"/>
          </w:tcPr>
          <w:p w:rsidR="00037CF4" w:rsidRDefault="00922898">
            <w:pPr>
              <w:jc w:val="right"/>
            </w:pPr>
            <w:r>
              <w:t>99,729,044.27</w:t>
            </w:r>
          </w:p>
        </w:tc>
        <w:tc>
          <w:tcPr>
            <w:tcW w:w="1620" w:type="dxa"/>
            <w:vAlign w:val="center"/>
          </w:tcPr>
          <w:p w:rsidR="00037CF4" w:rsidRDefault="00922898">
            <w:pPr>
              <w:jc w:val="right"/>
            </w:pPr>
            <w:r>
              <w:t>3.79</w:t>
            </w:r>
          </w:p>
        </w:tc>
      </w:tr>
      <w:tr w:rsidR="00037CF4">
        <w:tc>
          <w:tcPr>
            <w:tcW w:w="870" w:type="dxa"/>
            <w:vAlign w:val="center"/>
          </w:tcPr>
          <w:p w:rsidR="00037CF4" w:rsidRDefault="00922898">
            <w:pPr>
              <w:jc w:val="center"/>
            </w:pPr>
            <w:r>
              <w:t>40</w:t>
            </w:r>
          </w:p>
        </w:tc>
        <w:tc>
          <w:tcPr>
            <w:tcW w:w="1650" w:type="dxa"/>
            <w:vAlign w:val="center"/>
          </w:tcPr>
          <w:p w:rsidR="00037CF4" w:rsidRDefault="00922898">
            <w:pPr>
              <w:jc w:val="center"/>
            </w:pPr>
            <w:r>
              <w:t>600990</w:t>
            </w:r>
          </w:p>
        </w:tc>
        <w:tc>
          <w:tcPr>
            <w:tcW w:w="1980" w:type="dxa"/>
            <w:vAlign w:val="center"/>
          </w:tcPr>
          <w:p w:rsidR="00037CF4" w:rsidRDefault="00922898">
            <w:pPr>
              <w:jc w:val="center"/>
            </w:pPr>
            <w:r>
              <w:t>四创电子</w:t>
            </w:r>
          </w:p>
        </w:tc>
        <w:tc>
          <w:tcPr>
            <w:tcW w:w="2880" w:type="dxa"/>
            <w:vAlign w:val="center"/>
          </w:tcPr>
          <w:p w:rsidR="00037CF4" w:rsidRDefault="00922898">
            <w:pPr>
              <w:jc w:val="right"/>
            </w:pPr>
            <w:r>
              <w:t>97,998,611.58</w:t>
            </w:r>
          </w:p>
        </w:tc>
        <w:tc>
          <w:tcPr>
            <w:tcW w:w="1620" w:type="dxa"/>
            <w:vAlign w:val="center"/>
          </w:tcPr>
          <w:p w:rsidR="00037CF4" w:rsidRDefault="00922898">
            <w:pPr>
              <w:jc w:val="right"/>
            </w:pPr>
            <w:r>
              <w:t>3.72</w:t>
            </w:r>
          </w:p>
        </w:tc>
      </w:tr>
      <w:tr w:rsidR="00037CF4">
        <w:tc>
          <w:tcPr>
            <w:tcW w:w="870" w:type="dxa"/>
            <w:vAlign w:val="center"/>
          </w:tcPr>
          <w:p w:rsidR="00037CF4" w:rsidRDefault="00922898">
            <w:pPr>
              <w:jc w:val="center"/>
            </w:pPr>
            <w:r>
              <w:t>41</w:t>
            </w:r>
          </w:p>
        </w:tc>
        <w:tc>
          <w:tcPr>
            <w:tcW w:w="1650" w:type="dxa"/>
            <w:vAlign w:val="center"/>
          </w:tcPr>
          <w:p w:rsidR="00037CF4" w:rsidRDefault="00922898">
            <w:pPr>
              <w:jc w:val="center"/>
            </w:pPr>
            <w:r>
              <w:t>300458</w:t>
            </w:r>
          </w:p>
        </w:tc>
        <w:tc>
          <w:tcPr>
            <w:tcW w:w="1980" w:type="dxa"/>
            <w:vAlign w:val="center"/>
          </w:tcPr>
          <w:p w:rsidR="00037CF4" w:rsidRDefault="00922898">
            <w:pPr>
              <w:jc w:val="center"/>
            </w:pPr>
            <w:r>
              <w:t>全志科技</w:t>
            </w:r>
          </w:p>
        </w:tc>
        <w:tc>
          <w:tcPr>
            <w:tcW w:w="2880" w:type="dxa"/>
            <w:vAlign w:val="center"/>
          </w:tcPr>
          <w:p w:rsidR="00037CF4" w:rsidRDefault="00922898">
            <w:pPr>
              <w:jc w:val="right"/>
            </w:pPr>
            <w:r>
              <w:t>97,711,117.91</w:t>
            </w:r>
          </w:p>
        </w:tc>
        <w:tc>
          <w:tcPr>
            <w:tcW w:w="1620" w:type="dxa"/>
            <w:vAlign w:val="center"/>
          </w:tcPr>
          <w:p w:rsidR="00037CF4" w:rsidRDefault="00922898">
            <w:pPr>
              <w:jc w:val="right"/>
            </w:pPr>
            <w:r>
              <w:t>3.71</w:t>
            </w:r>
          </w:p>
        </w:tc>
      </w:tr>
      <w:tr w:rsidR="00037CF4">
        <w:tc>
          <w:tcPr>
            <w:tcW w:w="870" w:type="dxa"/>
            <w:vAlign w:val="center"/>
          </w:tcPr>
          <w:p w:rsidR="00037CF4" w:rsidRDefault="00922898">
            <w:pPr>
              <w:jc w:val="center"/>
            </w:pPr>
            <w:r>
              <w:t>42</w:t>
            </w:r>
          </w:p>
        </w:tc>
        <w:tc>
          <w:tcPr>
            <w:tcW w:w="1650" w:type="dxa"/>
            <w:vAlign w:val="center"/>
          </w:tcPr>
          <w:p w:rsidR="00037CF4" w:rsidRDefault="00922898">
            <w:pPr>
              <w:jc w:val="center"/>
            </w:pPr>
            <w:r>
              <w:t>002185</w:t>
            </w:r>
          </w:p>
        </w:tc>
        <w:tc>
          <w:tcPr>
            <w:tcW w:w="1980" w:type="dxa"/>
            <w:vAlign w:val="center"/>
          </w:tcPr>
          <w:p w:rsidR="00037CF4" w:rsidRDefault="00922898">
            <w:pPr>
              <w:jc w:val="center"/>
            </w:pPr>
            <w:r>
              <w:t>华天科技</w:t>
            </w:r>
          </w:p>
        </w:tc>
        <w:tc>
          <w:tcPr>
            <w:tcW w:w="2880" w:type="dxa"/>
            <w:vAlign w:val="center"/>
          </w:tcPr>
          <w:p w:rsidR="00037CF4" w:rsidRDefault="00922898">
            <w:pPr>
              <w:jc w:val="right"/>
            </w:pPr>
            <w:r>
              <w:t>95,694,588.28</w:t>
            </w:r>
          </w:p>
        </w:tc>
        <w:tc>
          <w:tcPr>
            <w:tcW w:w="1620" w:type="dxa"/>
            <w:vAlign w:val="center"/>
          </w:tcPr>
          <w:p w:rsidR="00037CF4" w:rsidRDefault="00922898">
            <w:pPr>
              <w:jc w:val="right"/>
            </w:pPr>
            <w:r>
              <w:t>3.64</w:t>
            </w:r>
          </w:p>
        </w:tc>
      </w:tr>
      <w:tr w:rsidR="00037CF4">
        <w:tc>
          <w:tcPr>
            <w:tcW w:w="870" w:type="dxa"/>
            <w:vAlign w:val="center"/>
          </w:tcPr>
          <w:p w:rsidR="00037CF4" w:rsidRDefault="00922898">
            <w:pPr>
              <w:jc w:val="center"/>
            </w:pPr>
            <w:r>
              <w:t>43</w:t>
            </w:r>
          </w:p>
        </w:tc>
        <w:tc>
          <w:tcPr>
            <w:tcW w:w="1650" w:type="dxa"/>
            <w:vAlign w:val="center"/>
          </w:tcPr>
          <w:p w:rsidR="00037CF4" w:rsidRDefault="00922898">
            <w:pPr>
              <w:jc w:val="center"/>
            </w:pPr>
            <w:r>
              <w:t>002444</w:t>
            </w:r>
          </w:p>
        </w:tc>
        <w:tc>
          <w:tcPr>
            <w:tcW w:w="1980" w:type="dxa"/>
            <w:vAlign w:val="center"/>
          </w:tcPr>
          <w:p w:rsidR="00037CF4" w:rsidRDefault="00922898">
            <w:pPr>
              <w:jc w:val="center"/>
            </w:pPr>
            <w:r>
              <w:t>巨星科技</w:t>
            </w:r>
          </w:p>
        </w:tc>
        <w:tc>
          <w:tcPr>
            <w:tcW w:w="2880" w:type="dxa"/>
            <w:vAlign w:val="center"/>
          </w:tcPr>
          <w:p w:rsidR="00037CF4" w:rsidRDefault="00922898">
            <w:pPr>
              <w:jc w:val="right"/>
            </w:pPr>
            <w:r>
              <w:t>94,099,555.14</w:t>
            </w:r>
          </w:p>
        </w:tc>
        <w:tc>
          <w:tcPr>
            <w:tcW w:w="1620" w:type="dxa"/>
            <w:vAlign w:val="center"/>
          </w:tcPr>
          <w:p w:rsidR="00037CF4" w:rsidRDefault="00922898">
            <w:pPr>
              <w:jc w:val="right"/>
            </w:pPr>
            <w:r>
              <w:t>3.58</w:t>
            </w:r>
          </w:p>
        </w:tc>
      </w:tr>
      <w:tr w:rsidR="00037CF4">
        <w:tc>
          <w:tcPr>
            <w:tcW w:w="870" w:type="dxa"/>
            <w:vAlign w:val="center"/>
          </w:tcPr>
          <w:p w:rsidR="00037CF4" w:rsidRDefault="00922898">
            <w:pPr>
              <w:jc w:val="center"/>
            </w:pPr>
            <w:r>
              <w:t>44</w:t>
            </w:r>
          </w:p>
        </w:tc>
        <w:tc>
          <w:tcPr>
            <w:tcW w:w="1650" w:type="dxa"/>
            <w:vAlign w:val="center"/>
          </w:tcPr>
          <w:p w:rsidR="00037CF4" w:rsidRDefault="00922898">
            <w:pPr>
              <w:jc w:val="center"/>
            </w:pPr>
            <w:r>
              <w:t>601688</w:t>
            </w:r>
          </w:p>
        </w:tc>
        <w:tc>
          <w:tcPr>
            <w:tcW w:w="1980" w:type="dxa"/>
            <w:vAlign w:val="center"/>
          </w:tcPr>
          <w:p w:rsidR="00037CF4" w:rsidRDefault="00922898">
            <w:pPr>
              <w:jc w:val="center"/>
            </w:pPr>
            <w:r>
              <w:t>华泰证券</w:t>
            </w:r>
          </w:p>
        </w:tc>
        <w:tc>
          <w:tcPr>
            <w:tcW w:w="2880" w:type="dxa"/>
            <w:vAlign w:val="center"/>
          </w:tcPr>
          <w:p w:rsidR="00037CF4" w:rsidRDefault="00922898">
            <w:pPr>
              <w:jc w:val="right"/>
            </w:pPr>
            <w:r>
              <w:t>93,690,937.52</w:t>
            </w:r>
          </w:p>
        </w:tc>
        <w:tc>
          <w:tcPr>
            <w:tcW w:w="1620" w:type="dxa"/>
            <w:vAlign w:val="center"/>
          </w:tcPr>
          <w:p w:rsidR="00037CF4" w:rsidRDefault="00922898">
            <w:pPr>
              <w:jc w:val="right"/>
            </w:pPr>
            <w:r>
              <w:t>3.56</w:t>
            </w:r>
          </w:p>
        </w:tc>
      </w:tr>
      <w:tr w:rsidR="00037CF4">
        <w:tc>
          <w:tcPr>
            <w:tcW w:w="870" w:type="dxa"/>
            <w:vAlign w:val="center"/>
          </w:tcPr>
          <w:p w:rsidR="00037CF4" w:rsidRDefault="00922898">
            <w:pPr>
              <w:jc w:val="center"/>
            </w:pPr>
            <w:r>
              <w:t>45</w:t>
            </w:r>
          </w:p>
        </w:tc>
        <w:tc>
          <w:tcPr>
            <w:tcW w:w="1650" w:type="dxa"/>
            <w:vAlign w:val="center"/>
          </w:tcPr>
          <w:p w:rsidR="00037CF4" w:rsidRDefault="00922898">
            <w:pPr>
              <w:jc w:val="center"/>
            </w:pPr>
            <w:r>
              <w:t>600482</w:t>
            </w:r>
          </w:p>
        </w:tc>
        <w:tc>
          <w:tcPr>
            <w:tcW w:w="1980" w:type="dxa"/>
            <w:vAlign w:val="center"/>
          </w:tcPr>
          <w:p w:rsidR="00037CF4" w:rsidRDefault="00922898">
            <w:pPr>
              <w:jc w:val="center"/>
            </w:pPr>
            <w:r>
              <w:t>中国动力</w:t>
            </w:r>
          </w:p>
        </w:tc>
        <w:tc>
          <w:tcPr>
            <w:tcW w:w="2880" w:type="dxa"/>
            <w:vAlign w:val="center"/>
          </w:tcPr>
          <w:p w:rsidR="00037CF4" w:rsidRDefault="00922898">
            <w:pPr>
              <w:jc w:val="right"/>
            </w:pPr>
            <w:r>
              <w:t>91,705,785.96</w:t>
            </w:r>
          </w:p>
        </w:tc>
        <w:tc>
          <w:tcPr>
            <w:tcW w:w="1620" w:type="dxa"/>
            <w:vAlign w:val="center"/>
          </w:tcPr>
          <w:p w:rsidR="00037CF4" w:rsidRDefault="00922898">
            <w:pPr>
              <w:jc w:val="right"/>
            </w:pPr>
            <w:r>
              <w:t>3.49</w:t>
            </w:r>
          </w:p>
        </w:tc>
      </w:tr>
      <w:tr w:rsidR="00037CF4">
        <w:tc>
          <w:tcPr>
            <w:tcW w:w="870" w:type="dxa"/>
            <w:vAlign w:val="center"/>
          </w:tcPr>
          <w:p w:rsidR="00037CF4" w:rsidRDefault="00922898">
            <w:pPr>
              <w:jc w:val="center"/>
            </w:pPr>
            <w:r>
              <w:t>46</w:t>
            </w:r>
          </w:p>
        </w:tc>
        <w:tc>
          <w:tcPr>
            <w:tcW w:w="1650" w:type="dxa"/>
            <w:vAlign w:val="center"/>
          </w:tcPr>
          <w:p w:rsidR="00037CF4" w:rsidRDefault="00922898">
            <w:pPr>
              <w:jc w:val="center"/>
            </w:pPr>
            <w:r>
              <w:t>300115</w:t>
            </w:r>
          </w:p>
        </w:tc>
        <w:tc>
          <w:tcPr>
            <w:tcW w:w="1980" w:type="dxa"/>
            <w:vAlign w:val="center"/>
          </w:tcPr>
          <w:p w:rsidR="00037CF4" w:rsidRDefault="00922898">
            <w:pPr>
              <w:jc w:val="center"/>
            </w:pPr>
            <w:r>
              <w:t>长盈精密</w:t>
            </w:r>
          </w:p>
        </w:tc>
        <w:tc>
          <w:tcPr>
            <w:tcW w:w="2880" w:type="dxa"/>
            <w:vAlign w:val="center"/>
          </w:tcPr>
          <w:p w:rsidR="00037CF4" w:rsidRDefault="00922898">
            <w:pPr>
              <w:jc w:val="right"/>
            </w:pPr>
            <w:r>
              <w:t>88,335,622.30</w:t>
            </w:r>
          </w:p>
        </w:tc>
        <w:tc>
          <w:tcPr>
            <w:tcW w:w="1620" w:type="dxa"/>
            <w:vAlign w:val="center"/>
          </w:tcPr>
          <w:p w:rsidR="00037CF4" w:rsidRDefault="00922898">
            <w:pPr>
              <w:jc w:val="right"/>
            </w:pPr>
            <w:r>
              <w:t>3.36</w:t>
            </w:r>
          </w:p>
        </w:tc>
      </w:tr>
      <w:tr w:rsidR="00037CF4">
        <w:tc>
          <w:tcPr>
            <w:tcW w:w="870" w:type="dxa"/>
            <w:vAlign w:val="center"/>
          </w:tcPr>
          <w:p w:rsidR="00037CF4" w:rsidRDefault="00922898">
            <w:pPr>
              <w:jc w:val="center"/>
            </w:pPr>
            <w:r>
              <w:t>47</w:t>
            </w:r>
          </w:p>
        </w:tc>
        <w:tc>
          <w:tcPr>
            <w:tcW w:w="1650" w:type="dxa"/>
            <w:vAlign w:val="center"/>
          </w:tcPr>
          <w:p w:rsidR="00037CF4" w:rsidRDefault="00922898">
            <w:pPr>
              <w:jc w:val="center"/>
            </w:pPr>
            <w:r>
              <w:t>603160</w:t>
            </w:r>
          </w:p>
        </w:tc>
        <w:tc>
          <w:tcPr>
            <w:tcW w:w="1980" w:type="dxa"/>
            <w:vAlign w:val="center"/>
          </w:tcPr>
          <w:p w:rsidR="00037CF4" w:rsidRDefault="00922898">
            <w:pPr>
              <w:jc w:val="center"/>
            </w:pPr>
            <w:r>
              <w:t>汇顶科技</w:t>
            </w:r>
          </w:p>
        </w:tc>
        <w:tc>
          <w:tcPr>
            <w:tcW w:w="2880" w:type="dxa"/>
            <w:vAlign w:val="center"/>
          </w:tcPr>
          <w:p w:rsidR="00037CF4" w:rsidRDefault="00922898">
            <w:pPr>
              <w:jc w:val="right"/>
            </w:pPr>
            <w:r>
              <w:t>87,275,692.55</w:t>
            </w:r>
          </w:p>
        </w:tc>
        <w:tc>
          <w:tcPr>
            <w:tcW w:w="1620" w:type="dxa"/>
            <w:vAlign w:val="center"/>
          </w:tcPr>
          <w:p w:rsidR="00037CF4" w:rsidRDefault="00922898">
            <w:pPr>
              <w:jc w:val="right"/>
            </w:pPr>
            <w:r>
              <w:t>3.32</w:t>
            </w:r>
          </w:p>
        </w:tc>
      </w:tr>
      <w:tr w:rsidR="00037CF4">
        <w:tc>
          <w:tcPr>
            <w:tcW w:w="870" w:type="dxa"/>
            <w:vAlign w:val="center"/>
          </w:tcPr>
          <w:p w:rsidR="00037CF4" w:rsidRDefault="00922898">
            <w:pPr>
              <w:jc w:val="center"/>
            </w:pPr>
            <w:r>
              <w:t>48</w:t>
            </w:r>
          </w:p>
        </w:tc>
        <w:tc>
          <w:tcPr>
            <w:tcW w:w="1650" w:type="dxa"/>
            <w:vAlign w:val="center"/>
          </w:tcPr>
          <w:p w:rsidR="00037CF4" w:rsidRDefault="00922898">
            <w:pPr>
              <w:jc w:val="center"/>
            </w:pPr>
            <w:r>
              <w:t>300471</w:t>
            </w:r>
          </w:p>
        </w:tc>
        <w:tc>
          <w:tcPr>
            <w:tcW w:w="1980" w:type="dxa"/>
            <w:vAlign w:val="center"/>
          </w:tcPr>
          <w:p w:rsidR="00037CF4" w:rsidRDefault="00922898">
            <w:pPr>
              <w:jc w:val="center"/>
            </w:pPr>
            <w:r>
              <w:t>厚普股份</w:t>
            </w:r>
          </w:p>
        </w:tc>
        <w:tc>
          <w:tcPr>
            <w:tcW w:w="2880" w:type="dxa"/>
            <w:vAlign w:val="center"/>
          </w:tcPr>
          <w:p w:rsidR="00037CF4" w:rsidRDefault="00922898">
            <w:pPr>
              <w:jc w:val="right"/>
            </w:pPr>
            <w:r>
              <w:t>83,225,440.42</w:t>
            </w:r>
          </w:p>
        </w:tc>
        <w:tc>
          <w:tcPr>
            <w:tcW w:w="1620" w:type="dxa"/>
            <w:vAlign w:val="center"/>
          </w:tcPr>
          <w:p w:rsidR="00037CF4" w:rsidRDefault="00922898">
            <w:pPr>
              <w:jc w:val="right"/>
            </w:pPr>
            <w:r>
              <w:t>3.16</w:t>
            </w:r>
          </w:p>
        </w:tc>
      </w:tr>
      <w:tr w:rsidR="00037CF4">
        <w:tc>
          <w:tcPr>
            <w:tcW w:w="870" w:type="dxa"/>
            <w:vAlign w:val="center"/>
          </w:tcPr>
          <w:p w:rsidR="00037CF4" w:rsidRDefault="00922898">
            <w:pPr>
              <w:jc w:val="center"/>
            </w:pPr>
            <w:r>
              <w:t>49</w:t>
            </w:r>
          </w:p>
        </w:tc>
        <w:tc>
          <w:tcPr>
            <w:tcW w:w="1650" w:type="dxa"/>
            <w:vAlign w:val="center"/>
          </w:tcPr>
          <w:p w:rsidR="00037CF4" w:rsidRDefault="00922898">
            <w:pPr>
              <w:jc w:val="center"/>
            </w:pPr>
            <w:r>
              <w:t>000001</w:t>
            </w:r>
          </w:p>
        </w:tc>
        <w:tc>
          <w:tcPr>
            <w:tcW w:w="1980" w:type="dxa"/>
            <w:vAlign w:val="center"/>
          </w:tcPr>
          <w:p w:rsidR="00037CF4" w:rsidRDefault="00922898">
            <w:pPr>
              <w:jc w:val="center"/>
            </w:pPr>
            <w:r>
              <w:t>平安银行</w:t>
            </w:r>
          </w:p>
        </w:tc>
        <w:tc>
          <w:tcPr>
            <w:tcW w:w="2880" w:type="dxa"/>
            <w:vAlign w:val="center"/>
          </w:tcPr>
          <w:p w:rsidR="00037CF4" w:rsidRDefault="00922898">
            <w:pPr>
              <w:jc w:val="right"/>
            </w:pPr>
            <w:r>
              <w:t>81,854,919.45</w:t>
            </w:r>
          </w:p>
        </w:tc>
        <w:tc>
          <w:tcPr>
            <w:tcW w:w="1620" w:type="dxa"/>
            <w:vAlign w:val="center"/>
          </w:tcPr>
          <w:p w:rsidR="00037CF4" w:rsidRDefault="00922898">
            <w:pPr>
              <w:jc w:val="right"/>
            </w:pPr>
            <w:r>
              <w:t>3.11</w:t>
            </w:r>
          </w:p>
        </w:tc>
      </w:tr>
      <w:tr w:rsidR="00037CF4">
        <w:tc>
          <w:tcPr>
            <w:tcW w:w="870" w:type="dxa"/>
            <w:vAlign w:val="center"/>
          </w:tcPr>
          <w:p w:rsidR="00037CF4" w:rsidRDefault="00922898">
            <w:pPr>
              <w:jc w:val="center"/>
            </w:pPr>
            <w:r>
              <w:t>50</w:t>
            </w:r>
          </w:p>
        </w:tc>
        <w:tc>
          <w:tcPr>
            <w:tcW w:w="1650" w:type="dxa"/>
            <w:vAlign w:val="center"/>
          </w:tcPr>
          <w:p w:rsidR="00037CF4" w:rsidRDefault="00922898">
            <w:pPr>
              <w:jc w:val="center"/>
            </w:pPr>
            <w:r>
              <w:t>601717</w:t>
            </w:r>
          </w:p>
        </w:tc>
        <w:tc>
          <w:tcPr>
            <w:tcW w:w="1980" w:type="dxa"/>
            <w:vAlign w:val="center"/>
          </w:tcPr>
          <w:p w:rsidR="00037CF4" w:rsidRDefault="00922898">
            <w:pPr>
              <w:jc w:val="center"/>
            </w:pPr>
            <w:r>
              <w:t>郑煤机</w:t>
            </w:r>
          </w:p>
        </w:tc>
        <w:tc>
          <w:tcPr>
            <w:tcW w:w="2880" w:type="dxa"/>
            <w:vAlign w:val="center"/>
          </w:tcPr>
          <w:p w:rsidR="00037CF4" w:rsidRDefault="00922898">
            <w:pPr>
              <w:jc w:val="right"/>
            </w:pPr>
            <w:r>
              <w:t>78,064,333.04</w:t>
            </w:r>
          </w:p>
        </w:tc>
        <w:tc>
          <w:tcPr>
            <w:tcW w:w="1620" w:type="dxa"/>
            <w:vAlign w:val="center"/>
          </w:tcPr>
          <w:p w:rsidR="00037CF4" w:rsidRDefault="00922898">
            <w:pPr>
              <w:jc w:val="right"/>
            </w:pPr>
            <w:r>
              <w:t>2.97</w:t>
            </w:r>
          </w:p>
        </w:tc>
      </w:tr>
      <w:tr w:rsidR="00037CF4">
        <w:tc>
          <w:tcPr>
            <w:tcW w:w="870" w:type="dxa"/>
            <w:vAlign w:val="center"/>
          </w:tcPr>
          <w:p w:rsidR="00037CF4" w:rsidRDefault="00922898">
            <w:pPr>
              <w:jc w:val="center"/>
            </w:pPr>
            <w:r>
              <w:t>51</w:t>
            </w:r>
          </w:p>
        </w:tc>
        <w:tc>
          <w:tcPr>
            <w:tcW w:w="1650" w:type="dxa"/>
            <w:vAlign w:val="center"/>
          </w:tcPr>
          <w:p w:rsidR="00037CF4" w:rsidRDefault="00922898">
            <w:pPr>
              <w:jc w:val="center"/>
            </w:pPr>
            <w:r>
              <w:t>603929</w:t>
            </w:r>
          </w:p>
        </w:tc>
        <w:tc>
          <w:tcPr>
            <w:tcW w:w="1980" w:type="dxa"/>
            <w:vAlign w:val="center"/>
          </w:tcPr>
          <w:p w:rsidR="00037CF4" w:rsidRDefault="00922898">
            <w:pPr>
              <w:jc w:val="center"/>
            </w:pPr>
            <w:r>
              <w:t>亚翔集成</w:t>
            </w:r>
          </w:p>
        </w:tc>
        <w:tc>
          <w:tcPr>
            <w:tcW w:w="2880" w:type="dxa"/>
            <w:vAlign w:val="center"/>
          </w:tcPr>
          <w:p w:rsidR="00037CF4" w:rsidRDefault="00922898">
            <w:pPr>
              <w:jc w:val="right"/>
            </w:pPr>
            <w:r>
              <w:t>77,632,615.07</w:t>
            </w:r>
          </w:p>
        </w:tc>
        <w:tc>
          <w:tcPr>
            <w:tcW w:w="1620" w:type="dxa"/>
            <w:vAlign w:val="center"/>
          </w:tcPr>
          <w:p w:rsidR="00037CF4" w:rsidRDefault="00922898">
            <w:pPr>
              <w:jc w:val="right"/>
            </w:pPr>
            <w:r>
              <w:t>2.95</w:t>
            </w:r>
          </w:p>
        </w:tc>
      </w:tr>
      <w:tr w:rsidR="00037CF4">
        <w:tc>
          <w:tcPr>
            <w:tcW w:w="870" w:type="dxa"/>
            <w:vAlign w:val="center"/>
          </w:tcPr>
          <w:p w:rsidR="00037CF4" w:rsidRDefault="00922898">
            <w:pPr>
              <w:jc w:val="center"/>
            </w:pPr>
            <w:r>
              <w:t>52</w:t>
            </w:r>
          </w:p>
        </w:tc>
        <w:tc>
          <w:tcPr>
            <w:tcW w:w="1650" w:type="dxa"/>
            <w:vAlign w:val="center"/>
          </w:tcPr>
          <w:p w:rsidR="00037CF4" w:rsidRDefault="00922898">
            <w:pPr>
              <w:jc w:val="center"/>
            </w:pPr>
            <w:r>
              <w:t>002195</w:t>
            </w:r>
          </w:p>
        </w:tc>
        <w:tc>
          <w:tcPr>
            <w:tcW w:w="1980" w:type="dxa"/>
            <w:vAlign w:val="center"/>
          </w:tcPr>
          <w:p w:rsidR="00037CF4" w:rsidRDefault="00922898">
            <w:pPr>
              <w:jc w:val="center"/>
            </w:pPr>
            <w:r>
              <w:t>二三四五</w:t>
            </w:r>
          </w:p>
        </w:tc>
        <w:tc>
          <w:tcPr>
            <w:tcW w:w="2880" w:type="dxa"/>
            <w:vAlign w:val="center"/>
          </w:tcPr>
          <w:p w:rsidR="00037CF4" w:rsidRDefault="00922898">
            <w:pPr>
              <w:jc w:val="right"/>
            </w:pPr>
            <w:r>
              <w:t>75,562,036.46</w:t>
            </w:r>
          </w:p>
        </w:tc>
        <w:tc>
          <w:tcPr>
            <w:tcW w:w="1620" w:type="dxa"/>
            <w:vAlign w:val="center"/>
          </w:tcPr>
          <w:p w:rsidR="00037CF4" w:rsidRDefault="00922898">
            <w:pPr>
              <w:jc w:val="right"/>
            </w:pPr>
            <w:r>
              <w:t>2.87</w:t>
            </w:r>
          </w:p>
        </w:tc>
      </w:tr>
      <w:tr w:rsidR="00037CF4">
        <w:tc>
          <w:tcPr>
            <w:tcW w:w="870" w:type="dxa"/>
            <w:vAlign w:val="center"/>
          </w:tcPr>
          <w:p w:rsidR="00037CF4" w:rsidRDefault="00922898">
            <w:pPr>
              <w:jc w:val="center"/>
            </w:pPr>
            <w:r>
              <w:t>53</w:t>
            </w:r>
          </w:p>
        </w:tc>
        <w:tc>
          <w:tcPr>
            <w:tcW w:w="1650" w:type="dxa"/>
            <w:vAlign w:val="center"/>
          </w:tcPr>
          <w:p w:rsidR="00037CF4" w:rsidRDefault="00922898">
            <w:pPr>
              <w:jc w:val="center"/>
            </w:pPr>
            <w:r>
              <w:t>600686</w:t>
            </w:r>
          </w:p>
        </w:tc>
        <w:tc>
          <w:tcPr>
            <w:tcW w:w="1980" w:type="dxa"/>
            <w:vAlign w:val="center"/>
          </w:tcPr>
          <w:p w:rsidR="00037CF4" w:rsidRDefault="00922898">
            <w:pPr>
              <w:jc w:val="center"/>
            </w:pPr>
            <w:r>
              <w:t>金龙汽车</w:t>
            </w:r>
          </w:p>
        </w:tc>
        <w:tc>
          <w:tcPr>
            <w:tcW w:w="2880" w:type="dxa"/>
            <w:vAlign w:val="center"/>
          </w:tcPr>
          <w:p w:rsidR="00037CF4" w:rsidRDefault="00922898">
            <w:pPr>
              <w:jc w:val="right"/>
            </w:pPr>
            <w:r>
              <w:t>73,705,796.94</w:t>
            </w:r>
          </w:p>
        </w:tc>
        <w:tc>
          <w:tcPr>
            <w:tcW w:w="1620" w:type="dxa"/>
            <w:vAlign w:val="center"/>
          </w:tcPr>
          <w:p w:rsidR="00037CF4" w:rsidRDefault="00922898">
            <w:pPr>
              <w:jc w:val="right"/>
            </w:pPr>
            <w:r>
              <w:t>2.80</w:t>
            </w:r>
          </w:p>
        </w:tc>
      </w:tr>
      <w:tr w:rsidR="00037CF4">
        <w:tc>
          <w:tcPr>
            <w:tcW w:w="870" w:type="dxa"/>
            <w:vAlign w:val="center"/>
          </w:tcPr>
          <w:p w:rsidR="00037CF4" w:rsidRDefault="00922898">
            <w:pPr>
              <w:jc w:val="center"/>
            </w:pPr>
            <w:r>
              <w:t>54</w:t>
            </w:r>
          </w:p>
        </w:tc>
        <w:tc>
          <w:tcPr>
            <w:tcW w:w="1650" w:type="dxa"/>
            <w:vAlign w:val="center"/>
          </w:tcPr>
          <w:p w:rsidR="00037CF4" w:rsidRDefault="00922898">
            <w:pPr>
              <w:jc w:val="center"/>
            </w:pPr>
            <w:r>
              <w:t>002343</w:t>
            </w:r>
          </w:p>
        </w:tc>
        <w:tc>
          <w:tcPr>
            <w:tcW w:w="1980" w:type="dxa"/>
            <w:vAlign w:val="center"/>
          </w:tcPr>
          <w:p w:rsidR="00037CF4" w:rsidRDefault="00922898">
            <w:pPr>
              <w:jc w:val="center"/>
            </w:pPr>
            <w:r>
              <w:t>慈文传媒</w:t>
            </w:r>
          </w:p>
        </w:tc>
        <w:tc>
          <w:tcPr>
            <w:tcW w:w="2880" w:type="dxa"/>
            <w:vAlign w:val="center"/>
          </w:tcPr>
          <w:p w:rsidR="00037CF4" w:rsidRDefault="00922898">
            <w:pPr>
              <w:jc w:val="right"/>
            </w:pPr>
            <w:r>
              <w:t>71,091,516.95</w:t>
            </w:r>
          </w:p>
        </w:tc>
        <w:tc>
          <w:tcPr>
            <w:tcW w:w="1620" w:type="dxa"/>
            <w:vAlign w:val="center"/>
          </w:tcPr>
          <w:p w:rsidR="00037CF4" w:rsidRDefault="00922898">
            <w:pPr>
              <w:jc w:val="right"/>
            </w:pPr>
            <w:r>
              <w:t>2.70</w:t>
            </w:r>
          </w:p>
        </w:tc>
      </w:tr>
      <w:tr w:rsidR="00037CF4">
        <w:tc>
          <w:tcPr>
            <w:tcW w:w="870" w:type="dxa"/>
            <w:vAlign w:val="center"/>
          </w:tcPr>
          <w:p w:rsidR="00037CF4" w:rsidRDefault="00922898">
            <w:pPr>
              <w:jc w:val="center"/>
            </w:pPr>
            <w:r>
              <w:t>55</w:t>
            </w:r>
          </w:p>
        </w:tc>
        <w:tc>
          <w:tcPr>
            <w:tcW w:w="1650" w:type="dxa"/>
            <w:vAlign w:val="center"/>
          </w:tcPr>
          <w:p w:rsidR="00037CF4" w:rsidRDefault="00922898">
            <w:pPr>
              <w:jc w:val="center"/>
            </w:pPr>
            <w:r>
              <w:t>600997</w:t>
            </w:r>
          </w:p>
        </w:tc>
        <w:tc>
          <w:tcPr>
            <w:tcW w:w="1980" w:type="dxa"/>
            <w:vAlign w:val="center"/>
          </w:tcPr>
          <w:p w:rsidR="00037CF4" w:rsidRDefault="00922898">
            <w:pPr>
              <w:jc w:val="center"/>
            </w:pPr>
            <w:r>
              <w:t>开滦股份</w:t>
            </w:r>
          </w:p>
        </w:tc>
        <w:tc>
          <w:tcPr>
            <w:tcW w:w="2880" w:type="dxa"/>
            <w:vAlign w:val="center"/>
          </w:tcPr>
          <w:p w:rsidR="00037CF4" w:rsidRDefault="00922898">
            <w:pPr>
              <w:jc w:val="right"/>
            </w:pPr>
            <w:r>
              <w:t>70,884,503.99</w:t>
            </w:r>
          </w:p>
        </w:tc>
        <w:tc>
          <w:tcPr>
            <w:tcW w:w="1620" w:type="dxa"/>
            <w:vAlign w:val="center"/>
          </w:tcPr>
          <w:p w:rsidR="00037CF4" w:rsidRDefault="00922898">
            <w:pPr>
              <w:jc w:val="right"/>
            </w:pPr>
            <w:r>
              <w:t>2.69</w:t>
            </w:r>
          </w:p>
        </w:tc>
      </w:tr>
      <w:tr w:rsidR="00037CF4">
        <w:tc>
          <w:tcPr>
            <w:tcW w:w="870" w:type="dxa"/>
            <w:vAlign w:val="center"/>
          </w:tcPr>
          <w:p w:rsidR="00037CF4" w:rsidRDefault="00922898">
            <w:pPr>
              <w:jc w:val="center"/>
            </w:pPr>
            <w:r>
              <w:t>56</w:t>
            </w:r>
          </w:p>
        </w:tc>
        <w:tc>
          <w:tcPr>
            <w:tcW w:w="1650" w:type="dxa"/>
            <w:vAlign w:val="center"/>
          </w:tcPr>
          <w:p w:rsidR="00037CF4" w:rsidRDefault="00922898">
            <w:pPr>
              <w:jc w:val="center"/>
            </w:pPr>
            <w:r>
              <w:t>000598</w:t>
            </w:r>
          </w:p>
        </w:tc>
        <w:tc>
          <w:tcPr>
            <w:tcW w:w="1980" w:type="dxa"/>
            <w:vAlign w:val="center"/>
          </w:tcPr>
          <w:p w:rsidR="00037CF4" w:rsidRDefault="00922898">
            <w:pPr>
              <w:jc w:val="center"/>
            </w:pPr>
            <w:r>
              <w:t>兴蓉环境</w:t>
            </w:r>
          </w:p>
        </w:tc>
        <w:tc>
          <w:tcPr>
            <w:tcW w:w="2880" w:type="dxa"/>
            <w:vAlign w:val="center"/>
          </w:tcPr>
          <w:p w:rsidR="00037CF4" w:rsidRDefault="00922898">
            <w:pPr>
              <w:jc w:val="right"/>
            </w:pPr>
            <w:r>
              <w:t>70,396,524.25</w:t>
            </w:r>
          </w:p>
        </w:tc>
        <w:tc>
          <w:tcPr>
            <w:tcW w:w="1620" w:type="dxa"/>
            <w:vAlign w:val="center"/>
          </w:tcPr>
          <w:p w:rsidR="00037CF4" w:rsidRDefault="00922898">
            <w:pPr>
              <w:jc w:val="right"/>
            </w:pPr>
            <w:r>
              <w:t>2.68</w:t>
            </w:r>
          </w:p>
        </w:tc>
      </w:tr>
      <w:tr w:rsidR="00037CF4">
        <w:tc>
          <w:tcPr>
            <w:tcW w:w="870" w:type="dxa"/>
            <w:vAlign w:val="center"/>
          </w:tcPr>
          <w:p w:rsidR="00037CF4" w:rsidRDefault="00922898">
            <w:pPr>
              <w:jc w:val="center"/>
            </w:pPr>
            <w:r>
              <w:t>57</w:t>
            </w:r>
          </w:p>
        </w:tc>
        <w:tc>
          <w:tcPr>
            <w:tcW w:w="1650" w:type="dxa"/>
            <w:vAlign w:val="center"/>
          </w:tcPr>
          <w:p w:rsidR="00037CF4" w:rsidRDefault="00922898">
            <w:pPr>
              <w:jc w:val="center"/>
            </w:pPr>
            <w:r>
              <w:t>600596</w:t>
            </w:r>
          </w:p>
        </w:tc>
        <w:tc>
          <w:tcPr>
            <w:tcW w:w="1980" w:type="dxa"/>
            <w:vAlign w:val="center"/>
          </w:tcPr>
          <w:p w:rsidR="00037CF4" w:rsidRDefault="00922898">
            <w:pPr>
              <w:jc w:val="center"/>
            </w:pPr>
            <w:r>
              <w:t>新安股份</w:t>
            </w:r>
          </w:p>
        </w:tc>
        <w:tc>
          <w:tcPr>
            <w:tcW w:w="2880" w:type="dxa"/>
            <w:vAlign w:val="center"/>
          </w:tcPr>
          <w:p w:rsidR="00037CF4" w:rsidRDefault="00922898">
            <w:pPr>
              <w:jc w:val="right"/>
            </w:pPr>
            <w:r>
              <w:t>70,072,247.02</w:t>
            </w:r>
          </w:p>
        </w:tc>
        <w:tc>
          <w:tcPr>
            <w:tcW w:w="1620" w:type="dxa"/>
            <w:vAlign w:val="center"/>
          </w:tcPr>
          <w:p w:rsidR="00037CF4" w:rsidRDefault="00922898">
            <w:pPr>
              <w:jc w:val="right"/>
            </w:pPr>
            <w:r>
              <w:t>2.66</w:t>
            </w:r>
          </w:p>
        </w:tc>
      </w:tr>
      <w:tr w:rsidR="00037CF4">
        <w:tc>
          <w:tcPr>
            <w:tcW w:w="870" w:type="dxa"/>
            <w:vAlign w:val="center"/>
          </w:tcPr>
          <w:p w:rsidR="00037CF4" w:rsidRDefault="00922898">
            <w:pPr>
              <w:jc w:val="center"/>
            </w:pPr>
            <w:r>
              <w:t>58</w:t>
            </w:r>
          </w:p>
        </w:tc>
        <w:tc>
          <w:tcPr>
            <w:tcW w:w="1650" w:type="dxa"/>
            <w:vAlign w:val="center"/>
          </w:tcPr>
          <w:p w:rsidR="00037CF4" w:rsidRDefault="00922898">
            <w:pPr>
              <w:jc w:val="center"/>
            </w:pPr>
            <w:r>
              <w:t>002055</w:t>
            </w:r>
          </w:p>
        </w:tc>
        <w:tc>
          <w:tcPr>
            <w:tcW w:w="1980" w:type="dxa"/>
            <w:vAlign w:val="center"/>
          </w:tcPr>
          <w:p w:rsidR="00037CF4" w:rsidRDefault="00922898">
            <w:pPr>
              <w:jc w:val="center"/>
            </w:pPr>
            <w:r>
              <w:t>得润电子</w:t>
            </w:r>
          </w:p>
        </w:tc>
        <w:tc>
          <w:tcPr>
            <w:tcW w:w="2880" w:type="dxa"/>
            <w:vAlign w:val="center"/>
          </w:tcPr>
          <w:p w:rsidR="00037CF4" w:rsidRDefault="00922898">
            <w:pPr>
              <w:jc w:val="right"/>
            </w:pPr>
            <w:r>
              <w:t>68,118,776.92</w:t>
            </w:r>
          </w:p>
        </w:tc>
        <w:tc>
          <w:tcPr>
            <w:tcW w:w="1620" w:type="dxa"/>
            <w:vAlign w:val="center"/>
          </w:tcPr>
          <w:p w:rsidR="00037CF4" w:rsidRDefault="00922898">
            <w:pPr>
              <w:jc w:val="right"/>
            </w:pPr>
            <w:r>
              <w:t>2.59</w:t>
            </w:r>
          </w:p>
        </w:tc>
      </w:tr>
      <w:tr w:rsidR="00037CF4">
        <w:tc>
          <w:tcPr>
            <w:tcW w:w="870" w:type="dxa"/>
            <w:vAlign w:val="center"/>
          </w:tcPr>
          <w:p w:rsidR="00037CF4" w:rsidRDefault="00922898">
            <w:pPr>
              <w:jc w:val="center"/>
            </w:pPr>
            <w:r>
              <w:t>59</w:t>
            </w:r>
          </w:p>
        </w:tc>
        <w:tc>
          <w:tcPr>
            <w:tcW w:w="1650" w:type="dxa"/>
            <w:vAlign w:val="center"/>
          </w:tcPr>
          <w:p w:rsidR="00037CF4" w:rsidRDefault="00922898">
            <w:pPr>
              <w:jc w:val="center"/>
            </w:pPr>
            <w:r>
              <w:t>600418</w:t>
            </w:r>
          </w:p>
        </w:tc>
        <w:tc>
          <w:tcPr>
            <w:tcW w:w="1980" w:type="dxa"/>
            <w:vAlign w:val="center"/>
          </w:tcPr>
          <w:p w:rsidR="00037CF4" w:rsidRDefault="00922898">
            <w:pPr>
              <w:jc w:val="center"/>
            </w:pPr>
            <w:r>
              <w:t>江淮汽车</w:t>
            </w:r>
          </w:p>
        </w:tc>
        <w:tc>
          <w:tcPr>
            <w:tcW w:w="2880" w:type="dxa"/>
            <w:vAlign w:val="center"/>
          </w:tcPr>
          <w:p w:rsidR="00037CF4" w:rsidRDefault="00922898">
            <w:pPr>
              <w:jc w:val="right"/>
            </w:pPr>
            <w:r>
              <w:t>64,874,684.65</w:t>
            </w:r>
          </w:p>
        </w:tc>
        <w:tc>
          <w:tcPr>
            <w:tcW w:w="1620" w:type="dxa"/>
            <w:vAlign w:val="center"/>
          </w:tcPr>
          <w:p w:rsidR="00037CF4" w:rsidRDefault="00922898">
            <w:pPr>
              <w:jc w:val="right"/>
            </w:pPr>
            <w:r>
              <w:t>2.47</w:t>
            </w:r>
          </w:p>
        </w:tc>
      </w:tr>
      <w:tr w:rsidR="00037CF4">
        <w:tc>
          <w:tcPr>
            <w:tcW w:w="870" w:type="dxa"/>
            <w:vAlign w:val="center"/>
          </w:tcPr>
          <w:p w:rsidR="00037CF4" w:rsidRDefault="00922898">
            <w:pPr>
              <w:jc w:val="center"/>
            </w:pPr>
            <w:r>
              <w:t>60</w:t>
            </w:r>
          </w:p>
        </w:tc>
        <w:tc>
          <w:tcPr>
            <w:tcW w:w="1650" w:type="dxa"/>
            <w:vAlign w:val="center"/>
          </w:tcPr>
          <w:p w:rsidR="00037CF4" w:rsidRDefault="00922898">
            <w:pPr>
              <w:jc w:val="center"/>
            </w:pPr>
            <w:r>
              <w:t>000998</w:t>
            </w:r>
          </w:p>
        </w:tc>
        <w:tc>
          <w:tcPr>
            <w:tcW w:w="1980" w:type="dxa"/>
            <w:vAlign w:val="center"/>
          </w:tcPr>
          <w:p w:rsidR="00037CF4" w:rsidRDefault="00922898">
            <w:pPr>
              <w:jc w:val="center"/>
            </w:pPr>
            <w:r>
              <w:t>隆平高科</w:t>
            </w:r>
          </w:p>
        </w:tc>
        <w:tc>
          <w:tcPr>
            <w:tcW w:w="2880" w:type="dxa"/>
            <w:vAlign w:val="center"/>
          </w:tcPr>
          <w:p w:rsidR="00037CF4" w:rsidRDefault="00922898">
            <w:pPr>
              <w:jc w:val="right"/>
            </w:pPr>
            <w:r>
              <w:t>64,751,100.74</w:t>
            </w:r>
          </w:p>
        </w:tc>
        <w:tc>
          <w:tcPr>
            <w:tcW w:w="1620" w:type="dxa"/>
            <w:vAlign w:val="center"/>
          </w:tcPr>
          <w:p w:rsidR="00037CF4" w:rsidRDefault="00922898">
            <w:pPr>
              <w:jc w:val="right"/>
            </w:pPr>
            <w:r>
              <w:t>2.46</w:t>
            </w:r>
          </w:p>
        </w:tc>
      </w:tr>
      <w:tr w:rsidR="00037CF4">
        <w:tc>
          <w:tcPr>
            <w:tcW w:w="870" w:type="dxa"/>
            <w:vAlign w:val="center"/>
          </w:tcPr>
          <w:p w:rsidR="00037CF4" w:rsidRDefault="00922898">
            <w:pPr>
              <w:jc w:val="center"/>
            </w:pPr>
            <w:r>
              <w:t>61</w:t>
            </w:r>
          </w:p>
        </w:tc>
        <w:tc>
          <w:tcPr>
            <w:tcW w:w="1650" w:type="dxa"/>
            <w:vAlign w:val="center"/>
          </w:tcPr>
          <w:p w:rsidR="00037CF4" w:rsidRDefault="00922898">
            <w:pPr>
              <w:jc w:val="center"/>
            </w:pPr>
            <w:r>
              <w:t>000799</w:t>
            </w:r>
          </w:p>
        </w:tc>
        <w:tc>
          <w:tcPr>
            <w:tcW w:w="1980" w:type="dxa"/>
            <w:vAlign w:val="center"/>
          </w:tcPr>
          <w:p w:rsidR="00037CF4" w:rsidRDefault="00922898">
            <w:pPr>
              <w:jc w:val="center"/>
            </w:pPr>
            <w:r>
              <w:t>酒鬼酒</w:t>
            </w:r>
          </w:p>
        </w:tc>
        <w:tc>
          <w:tcPr>
            <w:tcW w:w="2880" w:type="dxa"/>
            <w:vAlign w:val="center"/>
          </w:tcPr>
          <w:p w:rsidR="00037CF4" w:rsidRDefault="00922898">
            <w:pPr>
              <w:jc w:val="right"/>
            </w:pPr>
            <w:r>
              <w:t>63,594,256.77</w:t>
            </w:r>
          </w:p>
        </w:tc>
        <w:tc>
          <w:tcPr>
            <w:tcW w:w="1620" w:type="dxa"/>
            <w:vAlign w:val="center"/>
          </w:tcPr>
          <w:p w:rsidR="00037CF4" w:rsidRDefault="00922898">
            <w:pPr>
              <w:jc w:val="right"/>
            </w:pPr>
            <w:r>
              <w:t>2.42</w:t>
            </w:r>
          </w:p>
        </w:tc>
      </w:tr>
      <w:tr w:rsidR="00037CF4">
        <w:tc>
          <w:tcPr>
            <w:tcW w:w="870" w:type="dxa"/>
            <w:vAlign w:val="center"/>
          </w:tcPr>
          <w:p w:rsidR="00037CF4" w:rsidRDefault="00922898">
            <w:pPr>
              <w:jc w:val="center"/>
            </w:pPr>
            <w:r>
              <w:t>62</w:t>
            </w:r>
          </w:p>
        </w:tc>
        <w:tc>
          <w:tcPr>
            <w:tcW w:w="1650" w:type="dxa"/>
            <w:vAlign w:val="center"/>
          </w:tcPr>
          <w:p w:rsidR="00037CF4" w:rsidRDefault="00922898">
            <w:pPr>
              <w:jc w:val="center"/>
            </w:pPr>
            <w:r>
              <w:t>002373</w:t>
            </w:r>
          </w:p>
        </w:tc>
        <w:tc>
          <w:tcPr>
            <w:tcW w:w="1980" w:type="dxa"/>
            <w:vAlign w:val="center"/>
          </w:tcPr>
          <w:p w:rsidR="00037CF4" w:rsidRDefault="00922898">
            <w:pPr>
              <w:jc w:val="center"/>
            </w:pPr>
            <w:r>
              <w:t>千方科技</w:t>
            </w:r>
          </w:p>
        </w:tc>
        <w:tc>
          <w:tcPr>
            <w:tcW w:w="2880" w:type="dxa"/>
            <w:vAlign w:val="center"/>
          </w:tcPr>
          <w:p w:rsidR="00037CF4" w:rsidRDefault="00922898">
            <w:pPr>
              <w:jc w:val="right"/>
            </w:pPr>
            <w:r>
              <w:t>63,566,711.64</w:t>
            </w:r>
          </w:p>
        </w:tc>
        <w:tc>
          <w:tcPr>
            <w:tcW w:w="1620" w:type="dxa"/>
            <w:vAlign w:val="center"/>
          </w:tcPr>
          <w:p w:rsidR="00037CF4" w:rsidRDefault="00922898">
            <w:pPr>
              <w:jc w:val="right"/>
            </w:pPr>
            <w:r>
              <w:t>2.42</w:t>
            </w:r>
          </w:p>
        </w:tc>
      </w:tr>
      <w:tr w:rsidR="00037CF4">
        <w:tc>
          <w:tcPr>
            <w:tcW w:w="870" w:type="dxa"/>
            <w:vAlign w:val="center"/>
          </w:tcPr>
          <w:p w:rsidR="00037CF4" w:rsidRDefault="00922898">
            <w:pPr>
              <w:jc w:val="center"/>
            </w:pPr>
            <w:r>
              <w:t>63</w:t>
            </w:r>
          </w:p>
        </w:tc>
        <w:tc>
          <w:tcPr>
            <w:tcW w:w="1650" w:type="dxa"/>
            <w:vAlign w:val="center"/>
          </w:tcPr>
          <w:p w:rsidR="00037CF4" w:rsidRDefault="00922898">
            <w:pPr>
              <w:jc w:val="center"/>
            </w:pPr>
            <w:r>
              <w:t>603757</w:t>
            </w:r>
          </w:p>
        </w:tc>
        <w:tc>
          <w:tcPr>
            <w:tcW w:w="1980" w:type="dxa"/>
            <w:vAlign w:val="center"/>
          </w:tcPr>
          <w:p w:rsidR="00037CF4" w:rsidRDefault="00922898">
            <w:pPr>
              <w:jc w:val="center"/>
            </w:pPr>
            <w:r>
              <w:t>大元泵业</w:t>
            </w:r>
          </w:p>
        </w:tc>
        <w:tc>
          <w:tcPr>
            <w:tcW w:w="2880" w:type="dxa"/>
            <w:vAlign w:val="center"/>
          </w:tcPr>
          <w:p w:rsidR="00037CF4" w:rsidRDefault="00922898">
            <w:pPr>
              <w:jc w:val="right"/>
            </w:pPr>
            <w:r>
              <w:t>63,491,211.49</w:t>
            </w:r>
          </w:p>
        </w:tc>
        <w:tc>
          <w:tcPr>
            <w:tcW w:w="1620" w:type="dxa"/>
            <w:vAlign w:val="center"/>
          </w:tcPr>
          <w:p w:rsidR="00037CF4" w:rsidRDefault="00922898">
            <w:pPr>
              <w:jc w:val="right"/>
            </w:pPr>
            <w:r>
              <w:t>2.41</w:t>
            </w:r>
          </w:p>
        </w:tc>
      </w:tr>
      <w:tr w:rsidR="00037CF4">
        <w:tc>
          <w:tcPr>
            <w:tcW w:w="870" w:type="dxa"/>
            <w:vAlign w:val="center"/>
          </w:tcPr>
          <w:p w:rsidR="00037CF4" w:rsidRDefault="00922898">
            <w:pPr>
              <w:jc w:val="center"/>
            </w:pPr>
            <w:r>
              <w:t>64</w:t>
            </w:r>
          </w:p>
        </w:tc>
        <w:tc>
          <w:tcPr>
            <w:tcW w:w="1650" w:type="dxa"/>
            <w:vAlign w:val="center"/>
          </w:tcPr>
          <w:p w:rsidR="00037CF4" w:rsidRDefault="00922898">
            <w:pPr>
              <w:jc w:val="center"/>
            </w:pPr>
            <w:r>
              <w:t>600487</w:t>
            </w:r>
          </w:p>
        </w:tc>
        <w:tc>
          <w:tcPr>
            <w:tcW w:w="1980" w:type="dxa"/>
            <w:vAlign w:val="center"/>
          </w:tcPr>
          <w:p w:rsidR="00037CF4" w:rsidRDefault="00922898">
            <w:pPr>
              <w:jc w:val="center"/>
            </w:pPr>
            <w:r>
              <w:t>亨通光电</w:t>
            </w:r>
          </w:p>
        </w:tc>
        <w:tc>
          <w:tcPr>
            <w:tcW w:w="2880" w:type="dxa"/>
            <w:vAlign w:val="center"/>
          </w:tcPr>
          <w:p w:rsidR="00037CF4" w:rsidRDefault="00922898">
            <w:pPr>
              <w:jc w:val="right"/>
            </w:pPr>
            <w:r>
              <w:t>63,025,817.00</w:t>
            </w:r>
          </w:p>
        </w:tc>
        <w:tc>
          <w:tcPr>
            <w:tcW w:w="1620" w:type="dxa"/>
            <w:vAlign w:val="center"/>
          </w:tcPr>
          <w:p w:rsidR="00037CF4" w:rsidRDefault="00922898">
            <w:pPr>
              <w:jc w:val="right"/>
            </w:pPr>
            <w:r>
              <w:t>2.40</w:t>
            </w:r>
          </w:p>
        </w:tc>
      </w:tr>
      <w:tr w:rsidR="00037CF4">
        <w:tc>
          <w:tcPr>
            <w:tcW w:w="870" w:type="dxa"/>
            <w:vAlign w:val="center"/>
          </w:tcPr>
          <w:p w:rsidR="00037CF4" w:rsidRDefault="00922898">
            <w:pPr>
              <w:jc w:val="center"/>
            </w:pPr>
            <w:r>
              <w:t>65</w:t>
            </w:r>
          </w:p>
        </w:tc>
        <w:tc>
          <w:tcPr>
            <w:tcW w:w="1650" w:type="dxa"/>
            <w:vAlign w:val="center"/>
          </w:tcPr>
          <w:p w:rsidR="00037CF4" w:rsidRDefault="00922898">
            <w:pPr>
              <w:jc w:val="center"/>
            </w:pPr>
            <w:r>
              <w:t>600848</w:t>
            </w:r>
          </w:p>
        </w:tc>
        <w:tc>
          <w:tcPr>
            <w:tcW w:w="1980" w:type="dxa"/>
            <w:vAlign w:val="center"/>
          </w:tcPr>
          <w:p w:rsidR="00037CF4" w:rsidRDefault="00922898">
            <w:pPr>
              <w:jc w:val="center"/>
            </w:pPr>
            <w:r>
              <w:t>上海临港</w:t>
            </w:r>
          </w:p>
        </w:tc>
        <w:tc>
          <w:tcPr>
            <w:tcW w:w="2880" w:type="dxa"/>
            <w:vAlign w:val="center"/>
          </w:tcPr>
          <w:p w:rsidR="00037CF4" w:rsidRDefault="00922898">
            <w:pPr>
              <w:jc w:val="right"/>
            </w:pPr>
            <w:r>
              <w:t>60,884,904.33</w:t>
            </w:r>
          </w:p>
        </w:tc>
        <w:tc>
          <w:tcPr>
            <w:tcW w:w="1620" w:type="dxa"/>
            <w:vAlign w:val="center"/>
          </w:tcPr>
          <w:p w:rsidR="00037CF4" w:rsidRDefault="00922898">
            <w:pPr>
              <w:jc w:val="right"/>
            </w:pPr>
            <w:r>
              <w:t>2.31</w:t>
            </w:r>
          </w:p>
        </w:tc>
      </w:tr>
      <w:tr w:rsidR="00037CF4">
        <w:tc>
          <w:tcPr>
            <w:tcW w:w="870" w:type="dxa"/>
            <w:vAlign w:val="center"/>
          </w:tcPr>
          <w:p w:rsidR="00037CF4" w:rsidRDefault="00922898">
            <w:pPr>
              <w:jc w:val="center"/>
            </w:pPr>
            <w:r>
              <w:t>66</w:t>
            </w:r>
          </w:p>
        </w:tc>
        <w:tc>
          <w:tcPr>
            <w:tcW w:w="1650" w:type="dxa"/>
            <w:vAlign w:val="center"/>
          </w:tcPr>
          <w:p w:rsidR="00037CF4" w:rsidRDefault="00922898">
            <w:pPr>
              <w:jc w:val="center"/>
            </w:pPr>
            <w:r>
              <w:t>600583</w:t>
            </w:r>
          </w:p>
        </w:tc>
        <w:tc>
          <w:tcPr>
            <w:tcW w:w="1980" w:type="dxa"/>
            <w:vAlign w:val="center"/>
          </w:tcPr>
          <w:p w:rsidR="00037CF4" w:rsidRDefault="00922898">
            <w:pPr>
              <w:jc w:val="center"/>
            </w:pPr>
            <w:r>
              <w:t>海油工程</w:t>
            </w:r>
          </w:p>
        </w:tc>
        <w:tc>
          <w:tcPr>
            <w:tcW w:w="2880" w:type="dxa"/>
            <w:vAlign w:val="center"/>
          </w:tcPr>
          <w:p w:rsidR="00037CF4" w:rsidRDefault="00922898">
            <w:pPr>
              <w:jc w:val="right"/>
            </w:pPr>
            <w:r>
              <w:t>60,450,375.34</w:t>
            </w:r>
          </w:p>
        </w:tc>
        <w:tc>
          <w:tcPr>
            <w:tcW w:w="1620" w:type="dxa"/>
            <w:vAlign w:val="center"/>
          </w:tcPr>
          <w:p w:rsidR="00037CF4" w:rsidRDefault="00922898">
            <w:pPr>
              <w:jc w:val="right"/>
            </w:pPr>
            <w:r>
              <w:t>2.30</w:t>
            </w:r>
          </w:p>
        </w:tc>
      </w:tr>
      <w:tr w:rsidR="00037CF4">
        <w:tc>
          <w:tcPr>
            <w:tcW w:w="870" w:type="dxa"/>
            <w:vAlign w:val="center"/>
          </w:tcPr>
          <w:p w:rsidR="00037CF4" w:rsidRDefault="00922898">
            <w:pPr>
              <w:jc w:val="center"/>
            </w:pPr>
            <w:r>
              <w:t>67</w:t>
            </w:r>
          </w:p>
        </w:tc>
        <w:tc>
          <w:tcPr>
            <w:tcW w:w="1650" w:type="dxa"/>
            <w:vAlign w:val="center"/>
          </w:tcPr>
          <w:p w:rsidR="00037CF4" w:rsidRDefault="00922898">
            <w:pPr>
              <w:jc w:val="center"/>
            </w:pPr>
            <w:r>
              <w:t>000821</w:t>
            </w:r>
          </w:p>
        </w:tc>
        <w:tc>
          <w:tcPr>
            <w:tcW w:w="1980" w:type="dxa"/>
            <w:vAlign w:val="center"/>
          </w:tcPr>
          <w:p w:rsidR="00037CF4" w:rsidRDefault="00922898">
            <w:pPr>
              <w:jc w:val="center"/>
            </w:pPr>
            <w:r>
              <w:t>京山轻机</w:t>
            </w:r>
          </w:p>
        </w:tc>
        <w:tc>
          <w:tcPr>
            <w:tcW w:w="2880" w:type="dxa"/>
            <w:vAlign w:val="center"/>
          </w:tcPr>
          <w:p w:rsidR="00037CF4" w:rsidRDefault="00922898">
            <w:pPr>
              <w:jc w:val="right"/>
            </w:pPr>
            <w:r>
              <w:t>58,753,732.26</w:t>
            </w:r>
          </w:p>
        </w:tc>
        <w:tc>
          <w:tcPr>
            <w:tcW w:w="1620" w:type="dxa"/>
            <w:vAlign w:val="center"/>
          </w:tcPr>
          <w:p w:rsidR="00037CF4" w:rsidRDefault="00922898">
            <w:pPr>
              <w:jc w:val="right"/>
            </w:pPr>
            <w:r>
              <w:t>2.23</w:t>
            </w:r>
          </w:p>
        </w:tc>
      </w:tr>
      <w:tr w:rsidR="00037CF4">
        <w:tc>
          <w:tcPr>
            <w:tcW w:w="870" w:type="dxa"/>
            <w:vAlign w:val="center"/>
          </w:tcPr>
          <w:p w:rsidR="00037CF4" w:rsidRDefault="00922898">
            <w:pPr>
              <w:jc w:val="center"/>
            </w:pPr>
            <w:r>
              <w:t>68</w:t>
            </w:r>
          </w:p>
        </w:tc>
        <w:tc>
          <w:tcPr>
            <w:tcW w:w="1650" w:type="dxa"/>
            <w:vAlign w:val="center"/>
          </w:tcPr>
          <w:p w:rsidR="00037CF4" w:rsidRDefault="00922898">
            <w:pPr>
              <w:jc w:val="center"/>
            </w:pPr>
            <w:r>
              <w:t>600428</w:t>
            </w:r>
          </w:p>
        </w:tc>
        <w:tc>
          <w:tcPr>
            <w:tcW w:w="1980" w:type="dxa"/>
            <w:vAlign w:val="center"/>
          </w:tcPr>
          <w:p w:rsidR="00037CF4" w:rsidRDefault="00922898">
            <w:pPr>
              <w:jc w:val="center"/>
            </w:pPr>
            <w:r>
              <w:t>中远海特</w:t>
            </w:r>
          </w:p>
        </w:tc>
        <w:tc>
          <w:tcPr>
            <w:tcW w:w="2880" w:type="dxa"/>
            <w:vAlign w:val="center"/>
          </w:tcPr>
          <w:p w:rsidR="00037CF4" w:rsidRDefault="00922898">
            <w:pPr>
              <w:jc w:val="right"/>
            </w:pPr>
            <w:r>
              <w:t>58,732,956.91</w:t>
            </w:r>
          </w:p>
        </w:tc>
        <w:tc>
          <w:tcPr>
            <w:tcW w:w="1620" w:type="dxa"/>
            <w:vAlign w:val="center"/>
          </w:tcPr>
          <w:p w:rsidR="00037CF4" w:rsidRDefault="00922898">
            <w:pPr>
              <w:jc w:val="right"/>
            </w:pPr>
            <w:r>
              <w:t>2.23</w:t>
            </w:r>
          </w:p>
        </w:tc>
      </w:tr>
      <w:tr w:rsidR="00037CF4">
        <w:tc>
          <w:tcPr>
            <w:tcW w:w="870" w:type="dxa"/>
            <w:vAlign w:val="center"/>
          </w:tcPr>
          <w:p w:rsidR="00037CF4" w:rsidRDefault="00922898">
            <w:pPr>
              <w:jc w:val="center"/>
            </w:pPr>
            <w:r>
              <w:t>69</w:t>
            </w:r>
          </w:p>
        </w:tc>
        <w:tc>
          <w:tcPr>
            <w:tcW w:w="1650" w:type="dxa"/>
            <w:vAlign w:val="center"/>
          </w:tcPr>
          <w:p w:rsidR="00037CF4" w:rsidRDefault="00922898">
            <w:pPr>
              <w:jc w:val="center"/>
            </w:pPr>
            <w:r>
              <w:t>600900</w:t>
            </w:r>
          </w:p>
        </w:tc>
        <w:tc>
          <w:tcPr>
            <w:tcW w:w="1980" w:type="dxa"/>
            <w:vAlign w:val="center"/>
          </w:tcPr>
          <w:p w:rsidR="00037CF4" w:rsidRDefault="00922898">
            <w:pPr>
              <w:jc w:val="center"/>
            </w:pPr>
            <w:r>
              <w:t>长江电力</w:t>
            </w:r>
          </w:p>
        </w:tc>
        <w:tc>
          <w:tcPr>
            <w:tcW w:w="2880" w:type="dxa"/>
            <w:vAlign w:val="center"/>
          </w:tcPr>
          <w:p w:rsidR="00037CF4" w:rsidRDefault="00922898">
            <w:pPr>
              <w:jc w:val="right"/>
            </w:pPr>
            <w:r>
              <w:t>58,405,372.52</w:t>
            </w:r>
          </w:p>
        </w:tc>
        <w:tc>
          <w:tcPr>
            <w:tcW w:w="1620" w:type="dxa"/>
            <w:vAlign w:val="center"/>
          </w:tcPr>
          <w:p w:rsidR="00037CF4" w:rsidRDefault="00922898">
            <w:pPr>
              <w:jc w:val="right"/>
            </w:pPr>
            <w:r>
              <w:t>2.22</w:t>
            </w:r>
          </w:p>
        </w:tc>
      </w:tr>
      <w:tr w:rsidR="00037CF4">
        <w:tc>
          <w:tcPr>
            <w:tcW w:w="870" w:type="dxa"/>
            <w:vAlign w:val="center"/>
          </w:tcPr>
          <w:p w:rsidR="00037CF4" w:rsidRDefault="00922898">
            <w:pPr>
              <w:jc w:val="center"/>
            </w:pPr>
            <w:r>
              <w:t>70</w:t>
            </w:r>
          </w:p>
        </w:tc>
        <w:tc>
          <w:tcPr>
            <w:tcW w:w="1650" w:type="dxa"/>
            <w:vAlign w:val="center"/>
          </w:tcPr>
          <w:p w:rsidR="00037CF4" w:rsidRDefault="00922898">
            <w:pPr>
              <w:jc w:val="center"/>
            </w:pPr>
            <w:r>
              <w:t>300003</w:t>
            </w:r>
          </w:p>
        </w:tc>
        <w:tc>
          <w:tcPr>
            <w:tcW w:w="1980" w:type="dxa"/>
            <w:vAlign w:val="center"/>
          </w:tcPr>
          <w:p w:rsidR="00037CF4" w:rsidRDefault="00922898">
            <w:pPr>
              <w:jc w:val="center"/>
            </w:pPr>
            <w:r>
              <w:t>乐普医疗</w:t>
            </w:r>
          </w:p>
        </w:tc>
        <w:tc>
          <w:tcPr>
            <w:tcW w:w="2880" w:type="dxa"/>
            <w:vAlign w:val="center"/>
          </w:tcPr>
          <w:p w:rsidR="00037CF4" w:rsidRDefault="00922898">
            <w:pPr>
              <w:jc w:val="right"/>
            </w:pPr>
            <w:r>
              <w:t>57,870,502.86</w:t>
            </w:r>
          </w:p>
        </w:tc>
        <w:tc>
          <w:tcPr>
            <w:tcW w:w="1620" w:type="dxa"/>
            <w:vAlign w:val="center"/>
          </w:tcPr>
          <w:p w:rsidR="00037CF4" w:rsidRDefault="00922898">
            <w:pPr>
              <w:jc w:val="right"/>
            </w:pPr>
            <w:r>
              <w:t>2.20</w:t>
            </w:r>
          </w:p>
        </w:tc>
      </w:tr>
      <w:tr w:rsidR="00037CF4">
        <w:tc>
          <w:tcPr>
            <w:tcW w:w="870" w:type="dxa"/>
            <w:vAlign w:val="center"/>
          </w:tcPr>
          <w:p w:rsidR="00037CF4" w:rsidRDefault="00922898">
            <w:pPr>
              <w:jc w:val="center"/>
            </w:pPr>
            <w:r>
              <w:t>71</w:t>
            </w:r>
          </w:p>
        </w:tc>
        <w:tc>
          <w:tcPr>
            <w:tcW w:w="1650" w:type="dxa"/>
            <w:vAlign w:val="center"/>
          </w:tcPr>
          <w:p w:rsidR="00037CF4" w:rsidRDefault="00922898">
            <w:pPr>
              <w:jc w:val="center"/>
            </w:pPr>
            <w:r>
              <w:t>300477</w:t>
            </w:r>
          </w:p>
        </w:tc>
        <w:tc>
          <w:tcPr>
            <w:tcW w:w="1980" w:type="dxa"/>
            <w:vAlign w:val="center"/>
          </w:tcPr>
          <w:p w:rsidR="00037CF4" w:rsidRDefault="00922898">
            <w:pPr>
              <w:jc w:val="center"/>
            </w:pPr>
            <w:r>
              <w:t>合纵科技</w:t>
            </w:r>
          </w:p>
        </w:tc>
        <w:tc>
          <w:tcPr>
            <w:tcW w:w="2880" w:type="dxa"/>
            <w:vAlign w:val="center"/>
          </w:tcPr>
          <w:p w:rsidR="00037CF4" w:rsidRDefault="00922898">
            <w:pPr>
              <w:jc w:val="right"/>
            </w:pPr>
            <w:r>
              <w:t>57,599,790.50</w:t>
            </w:r>
          </w:p>
        </w:tc>
        <w:tc>
          <w:tcPr>
            <w:tcW w:w="1620" w:type="dxa"/>
            <w:vAlign w:val="center"/>
          </w:tcPr>
          <w:p w:rsidR="00037CF4" w:rsidRDefault="00922898">
            <w:pPr>
              <w:jc w:val="right"/>
            </w:pPr>
            <w:r>
              <w:t>2.19</w:t>
            </w:r>
          </w:p>
        </w:tc>
      </w:tr>
      <w:tr w:rsidR="00037CF4">
        <w:tc>
          <w:tcPr>
            <w:tcW w:w="870" w:type="dxa"/>
            <w:vAlign w:val="center"/>
          </w:tcPr>
          <w:p w:rsidR="00037CF4" w:rsidRDefault="00922898">
            <w:pPr>
              <w:jc w:val="center"/>
            </w:pPr>
            <w:r>
              <w:t>72</w:t>
            </w:r>
          </w:p>
        </w:tc>
        <w:tc>
          <w:tcPr>
            <w:tcW w:w="1650" w:type="dxa"/>
            <w:vAlign w:val="center"/>
          </w:tcPr>
          <w:p w:rsidR="00037CF4" w:rsidRDefault="00922898">
            <w:pPr>
              <w:jc w:val="center"/>
            </w:pPr>
            <w:r>
              <w:t>600352</w:t>
            </w:r>
          </w:p>
        </w:tc>
        <w:tc>
          <w:tcPr>
            <w:tcW w:w="1980" w:type="dxa"/>
            <w:vAlign w:val="center"/>
          </w:tcPr>
          <w:p w:rsidR="00037CF4" w:rsidRDefault="00922898">
            <w:pPr>
              <w:jc w:val="center"/>
            </w:pPr>
            <w:r>
              <w:t>浙江龙盛</w:t>
            </w:r>
          </w:p>
        </w:tc>
        <w:tc>
          <w:tcPr>
            <w:tcW w:w="2880" w:type="dxa"/>
            <w:vAlign w:val="center"/>
          </w:tcPr>
          <w:p w:rsidR="00037CF4" w:rsidRDefault="00922898">
            <w:pPr>
              <w:jc w:val="right"/>
            </w:pPr>
            <w:r>
              <w:t>57,335,349.29</w:t>
            </w:r>
          </w:p>
        </w:tc>
        <w:tc>
          <w:tcPr>
            <w:tcW w:w="1620" w:type="dxa"/>
            <w:vAlign w:val="center"/>
          </w:tcPr>
          <w:p w:rsidR="00037CF4" w:rsidRDefault="00922898">
            <w:pPr>
              <w:jc w:val="right"/>
            </w:pPr>
            <w:r>
              <w:t>2.18</w:t>
            </w:r>
          </w:p>
        </w:tc>
      </w:tr>
      <w:tr w:rsidR="00037CF4">
        <w:tc>
          <w:tcPr>
            <w:tcW w:w="870" w:type="dxa"/>
            <w:vAlign w:val="center"/>
          </w:tcPr>
          <w:p w:rsidR="00037CF4" w:rsidRDefault="00922898">
            <w:pPr>
              <w:jc w:val="center"/>
            </w:pPr>
            <w:r>
              <w:t>73</w:t>
            </w:r>
          </w:p>
        </w:tc>
        <w:tc>
          <w:tcPr>
            <w:tcW w:w="1650" w:type="dxa"/>
            <w:vAlign w:val="center"/>
          </w:tcPr>
          <w:p w:rsidR="00037CF4" w:rsidRDefault="00922898">
            <w:pPr>
              <w:jc w:val="center"/>
            </w:pPr>
            <w:r>
              <w:t>002440</w:t>
            </w:r>
          </w:p>
        </w:tc>
        <w:tc>
          <w:tcPr>
            <w:tcW w:w="1980" w:type="dxa"/>
            <w:vAlign w:val="center"/>
          </w:tcPr>
          <w:p w:rsidR="00037CF4" w:rsidRDefault="00922898">
            <w:pPr>
              <w:jc w:val="center"/>
            </w:pPr>
            <w:r>
              <w:t>闰土股份</w:t>
            </w:r>
          </w:p>
        </w:tc>
        <w:tc>
          <w:tcPr>
            <w:tcW w:w="2880" w:type="dxa"/>
            <w:vAlign w:val="center"/>
          </w:tcPr>
          <w:p w:rsidR="00037CF4" w:rsidRDefault="00922898">
            <w:pPr>
              <w:jc w:val="right"/>
            </w:pPr>
            <w:r>
              <w:t>55,976,257.82</w:t>
            </w:r>
          </w:p>
        </w:tc>
        <w:tc>
          <w:tcPr>
            <w:tcW w:w="1620" w:type="dxa"/>
            <w:vAlign w:val="center"/>
          </w:tcPr>
          <w:p w:rsidR="00037CF4" w:rsidRDefault="00922898">
            <w:pPr>
              <w:jc w:val="right"/>
            </w:pPr>
            <w:r>
              <w:t>2.13</w:t>
            </w:r>
          </w:p>
        </w:tc>
      </w:tr>
      <w:tr w:rsidR="00037CF4">
        <w:tc>
          <w:tcPr>
            <w:tcW w:w="870" w:type="dxa"/>
            <w:vAlign w:val="center"/>
          </w:tcPr>
          <w:p w:rsidR="00037CF4" w:rsidRDefault="00922898">
            <w:pPr>
              <w:jc w:val="center"/>
            </w:pPr>
            <w:r>
              <w:t>74</w:t>
            </w:r>
          </w:p>
        </w:tc>
        <w:tc>
          <w:tcPr>
            <w:tcW w:w="1650" w:type="dxa"/>
            <w:vAlign w:val="center"/>
          </w:tcPr>
          <w:p w:rsidR="00037CF4" w:rsidRDefault="00922898">
            <w:pPr>
              <w:jc w:val="center"/>
            </w:pPr>
            <w:r>
              <w:t>600835</w:t>
            </w:r>
          </w:p>
        </w:tc>
        <w:tc>
          <w:tcPr>
            <w:tcW w:w="1980" w:type="dxa"/>
            <w:vAlign w:val="center"/>
          </w:tcPr>
          <w:p w:rsidR="00037CF4" w:rsidRDefault="00922898">
            <w:pPr>
              <w:jc w:val="center"/>
            </w:pPr>
            <w:r>
              <w:t>上海机电</w:t>
            </w:r>
          </w:p>
        </w:tc>
        <w:tc>
          <w:tcPr>
            <w:tcW w:w="2880" w:type="dxa"/>
            <w:vAlign w:val="center"/>
          </w:tcPr>
          <w:p w:rsidR="00037CF4" w:rsidRDefault="00922898">
            <w:pPr>
              <w:jc w:val="right"/>
            </w:pPr>
            <w:r>
              <w:t>55,152,111.96</w:t>
            </w:r>
          </w:p>
        </w:tc>
        <w:tc>
          <w:tcPr>
            <w:tcW w:w="1620" w:type="dxa"/>
            <w:vAlign w:val="center"/>
          </w:tcPr>
          <w:p w:rsidR="00037CF4" w:rsidRDefault="00922898">
            <w:pPr>
              <w:jc w:val="right"/>
            </w:pPr>
            <w:r>
              <w:t>2.10</w:t>
            </w:r>
          </w:p>
        </w:tc>
      </w:tr>
      <w:tr w:rsidR="00037CF4">
        <w:tc>
          <w:tcPr>
            <w:tcW w:w="870" w:type="dxa"/>
            <w:vAlign w:val="center"/>
          </w:tcPr>
          <w:p w:rsidR="00037CF4" w:rsidRDefault="00922898">
            <w:pPr>
              <w:jc w:val="center"/>
            </w:pPr>
            <w:r>
              <w:t>75</w:t>
            </w:r>
          </w:p>
        </w:tc>
        <w:tc>
          <w:tcPr>
            <w:tcW w:w="1650" w:type="dxa"/>
            <w:vAlign w:val="center"/>
          </w:tcPr>
          <w:p w:rsidR="00037CF4" w:rsidRDefault="00922898">
            <w:pPr>
              <w:jc w:val="center"/>
            </w:pPr>
            <w:r>
              <w:t>600729</w:t>
            </w:r>
          </w:p>
        </w:tc>
        <w:tc>
          <w:tcPr>
            <w:tcW w:w="1980" w:type="dxa"/>
            <w:vAlign w:val="center"/>
          </w:tcPr>
          <w:p w:rsidR="00037CF4" w:rsidRDefault="00922898">
            <w:pPr>
              <w:jc w:val="center"/>
            </w:pPr>
            <w:r>
              <w:t>重庆百货</w:t>
            </w:r>
          </w:p>
        </w:tc>
        <w:tc>
          <w:tcPr>
            <w:tcW w:w="2880" w:type="dxa"/>
            <w:vAlign w:val="center"/>
          </w:tcPr>
          <w:p w:rsidR="00037CF4" w:rsidRDefault="00922898">
            <w:pPr>
              <w:jc w:val="right"/>
            </w:pPr>
            <w:r>
              <w:t>54,604,985.15</w:t>
            </w:r>
          </w:p>
        </w:tc>
        <w:tc>
          <w:tcPr>
            <w:tcW w:w="1620" w:type="dxa"/>
            <w:vAlign w:val="center"/>
          </w:tcPr>
          <w:p w:rsidR="00037CF4" w:rsidRDefault="00922898">
            <w:pPr>
              <w:jc w:val="right"/>
            </w:pPr>
            <w:r>
              <w:t>2.08</w:t>
            </w:r>
          </w:p>
        </w:tc>
      </w:tr>
      <w:tr w:rsidR="00037CF4">
        <w:tc>
          <w:tcPr>
            <w:tcW w:w="870" w:type="dxa"/>
            <w:vAlign w:val="center"/>
          </w:tcPr>
          <w:p w:rsidR="00037CF4" w:rsidRDefault="00922898">
            <w:pPr>
              <w:jc w:val="center"/>
            </w:pPr>
            <w:r>
              <w:t>76</w:t>
            </w:r>
          </w:p>
        </w:tc>
        <w:tc>
          <w:tcPr>
            <w:tcW w:w="1650" w:type="dxa"/>
            <w:vAlign w:val="center"/>
          </w:tcPr>
          <w:p w:rsidR="00037CF4" w:rsidRDefault="00922898">
            <w:pPr>
              <w:jc w:val="center"/>
            </w:pPr>
            <w:r>
              <w:t>002709</w:t>
            </w:r>
          </w:p>
        </w:tc>
        <w:tc>
          <w:tcPr>
            <w:tcW w:w="1980" w:type="dxa"/>
            <w:vAlign w:val="center"/>
          </w:tcPr>
          <w:p w:rsidR="00037CF4" w:rsidRDefault="00922898">
            <w:pPr>
              <w:jc w:val="center"/>
            </w:pPr>
            <w:r>
              <w:t>天赐材料</w:t>
            </w:r>
          </w:p>
        </w:tc>
        <w:tc>
          <w:tcPr>
            <w:tcW w:w="2880" w:type="dxa"/>
            <w:vAlign w:val="center"/>
          </w:tcPr>
          <w:p w:rsidR="00037CF4" w:rsidRDefault="00922898">
            <w:pPr>
              <w:jc w:val="right"/>
            </w:pPr>
            <w:r>
              <w:t>54,129,656.03</w:t>
            </w:r>
          </w:p>
        </w:tc>
        <w:tc>
          <w:tcPr>
            <w:tcW w:w="1620" w:type="dxa"/>
            <w:vAlign w:val="center"/>
          </w:tcPr>
          <w:p w:rsidR="00037CF4" w:rsidRDefault="00922898">
            <w:pPr>
              <w:jc w:val="right"/>
            </w:pPr>
            <w:r>
              <w:t>2.06</w:t>
            </w:r>
          </w:p>
        </w:tc>
      </w:tr>
      <w:tr w:rsidR="00037CF4">
        <w:tc>
          <w:tcPr>
            <w:tcW w:w="870" w:type="dxa"/>
            <w:vAlign w:val="center"/>
          </w:tcPr>
          <w:p w:rsidR="00037CF4" w:rsidRDefault="00922898">
            <w:pPr>
              <w:jc w:val="center"/>
            </w:pPr>
            <w:r>
              <w:t>77</w:t>
            </w:r>
          </w:p>
        </w:tc>
        <w:tc>
          <w:tcPr>
            <w:tcW w:w="1650" w:type="dxa"/>
            <w:vAlign w:val="center"/>
          </w:tcPr>
          <w:p w:rsidR="00037CF4" w:rsidRDefault="00922898">
            <w:pPr>
              <w:jc w:val="center"/>
            </w:pPr>
            <w:r>
              <w:t>600685</w:t>
            </w:r>
          </w:p>
        </w:tc>
        <w:tc>
          <w:tcPr>
            <w:tcW w:w="1980" w:type="dxa"/>
            <w:vAlign w:val="center"/>
          </w:tcPr>
          <w:p w:rsidR="00037CF4" w:rsidRDefault="00922898">
            <w:pPr>
              <w:jc w:val="center"/>
            </w:pPr>
            <w:r>
              <w:t>中船防务</w:t>
            </w:r>
          </w:p>
        </w:tc>
        <w:tc>
          <w:tcPr>
            <w:tcW w:w="2880" w:type="dxa"/>
            <w:vAlign w:val="center"/>
          </w:tcPr>
          <w:p w:rsidR="00037CF4" w:rsidRDefault="00922898">
            <w:pPr>
              <w:jc w:val="right"/>
            </w:pPr>
            <w:r>
              <w:t>52,921,858.94</w:t>
            </w:r>
          </w:p>
        </w:tc>
        <w:tc>
          <w:tcPr>
            <w:tcW w:w="1620" w:type="dxa"/>
            <w:vAlign w:val="center"/>
          </w:tcPr>
          <w:p w:rsidR="00037CF4" w:rsidRDefault="00922898">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13,120,899,191.62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13,094,865,543.09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142,425,400.00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142,425,400.00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142,425,400.00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4.81</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037CF4">
        <w:tc>
          <w:tcPr>
            <w:tcW w:w="1499" w:type="dxa"/>
            <w:vAlign w:val="center"/>
          </w:tcPr>
          <w:p w:rsidR="00037CF4" w:rsidRDefault="00922898">
            <w:pPr>
              <w:jc w:val="center"/>
            </w:pPr>
            <w:r>
              <w:rPr>
                <w:color w:val="000000"/>
                <w:sz w:val="24"/>
              </w:rPr>
              <w:t>1</w:t>
            </w:r>
          </w:p>
        </w:tc>
        <w:tc>
          <w:tcPr>
            <w:tcW w:w="1499" w:type="dxa"/>
            <w:vAlign w:val="center"/>
          </w:tcPr>
          <w:p w:rsidR="00037CF4" w:rsidRDefault="00922898">
            <w:pPr>
              <w:jc w:val="center"/>
            </w:pPr>
            <w:r>
              <w:rPr>
                <w:color w:val="000000"/>
                <w:sz w:val="24"/>
              </w:rPr>
              <w:t>170207</w:t>
            </w:r>
          </w:p>
        </w:tc>
        <w:tc>
          <w:tcPr>
            <w:tcW w:w="1500" w:type="dxa"/>
            <w:vAlign w:val="center"/>
          </w:tcPr>
          <w:p w:rsidR="00037CF4" w:rsidRDefault="00922898">
            <w:pPr>
              <w:jc w:val="center"/>
            </w:pPr>
            <w:r>
              <w:rPr>
                <w:color w:val="000000"/>
                <w:sz w:val="24"/>
              </w:rPr>
              <w:t>17</w:t>
            </w:r>
            <w:r>
              <w:rPr>
                <w:color w:val="000000"/>
                <w:sz w:val="24"/>
              </w:rPr>
              <w:t>国开</w:t>
            </w:r>
            <w:r>
              <w:rPr>
                <w:color w:val="000000"/>
                <w:sz w:val="24"/>
              </w:rPr>
              <w:t>07</w:t>
            </w:r>
          </w:p>
        </w:tc>
        <w:tc>
          <w:tcPr>
            <w:tcW w:w="1500" w:type="dxa"/>
            <w:vAlign w:val="center"/>
          </w:tcPr>
          <w:p w:rsidR="00037CF4" w:rsidRDefault="00922898">
            <w:pPr>
              <w:jc w:val="right"/>
            </w:pPr>
            <w:r>
              <w:rPr>
                <w:color w:val="000000"/>
                <w:sz w:val="24"/>
              </w:rPr>
              <w:t>1,000,000</w:t>
            </w:r>
          </w:p>
        </w:tc>
        <w:tc>
          <w:tcPr>
            <w:tcW w:w="1500" w:type="dxa"/>
            <w:vAlign w:val="center"/>
          </w:tcPr>
          <w:p w:rsidR="00037CF4" w:rsidRDefault="00922898">
            <w:pPr>
              <w:jc w:val="right"/>
            </w:pPr>
            <w:r>
              <w:rPr>
                <w:color w:val="000000"/>
                <w:sz w:val="24"/>
              </w:rPr>
              <w:t>99,520,000.00</w:t>
            </w:r>
          </w:p>
        </w:tc>
        <w:tc>
          <w:tcPr>
            <w:tcW w:w="1500" w:type="dxa"/>
            <w:vAlign w:val="center"/>
          </w:tcPr>
          <w:p w:rsidR="00037CF4" w:rsidRDefault="00922898">
            <w:pPr>
              <w:jc w:val="right"/>
            </w:pPr>
            <w:r>
              <w:rPr>
                <w:color w:val="000000"/>
                <w:sz w:val="24"/>
              </w:rPr>
              <w:t>3.36</w:t>
            </w:r>
          </w:p>
        </w:tc>
      </w:tr>
      <w:tr w:rsidR="00037CF4">
        <w:tc>
          <w:tcPr>
            <w:tcW w:w="1499" w:type="dxa"/>
            <w:vAlign w:val="center"/>
          </w:tcPr>
          <w:p w:rsidR="00037CF4" w:rsidRDefault="00922898">
            <w:pPr>
              <w:jc w:val="center"/>
            </w:pPr>
            <w:r>
              <w:rPr>
                <w:color w:val="000000"/>
                <w:sz w:val="24"/>
              </w:rPr>
              <w:t>2</w:t>
            </w:r>
          </w:p>
        </w:tc>
        <w:tc>
          <w:tcPr>
            <w:tcW w:w="1499" w:type="dxa"/>
            <w:vAlign w:val="center"/>
          </w:tcPr>
          <w:p w:rsidR="00037CF4" w:rsidRDefault="00922898">
            <w:pPr>
              <w:jc w:val="center"/>
            </w:pPr>
            <w:r>
              <w:rPr>
                <w:color w:val="000000"/>
                <w:sz w:val="24"/>
              </w:rPr>
              <w:t>108601</w:t>
            </w:r>
          </w:p>
        </w:tc>
        <w:tc>
          <w:tcPr>
            <w:tcW w:w="1500" w:type="dxa"/>
            <w:vAlign w:val="center"/>
          </w:tcPr>
          <w:p w:rsidR="00037CF4" w:rsidRDefault="00922898">
            <w:pPr>
              <w:jc w:val="center"/>
            </w:pPr>
            <w:r>
              <w:rPr>
                <w:color w:val="000000"/>
                <w:sz w:val="24"/>
              </w:rPr>
              <w:t>国开</w:t>
            </w:r>
            <w:r>
              <w:rPr>
                <w:color w:val="000000"/>
                <w:sz w:val="24"/>
              </w:rPr>
              <w:t>1703</w:t>
            </w:r>
          </w:p>
        </w:tc>
        <w:tc>
          <w:tcPr>
            <w:tcW w:w="1500" w:type="dxa"/>
            <w:vAlign w:val="center"/>
          </w:tcPr>
          <w:p w:rsidR="00037CF4" w:rsidRDefault="00922898">
            <w:pPr>
              <w:jc w:val="right"/>
            </w:pPr>
            <w:r>
              <w:rPr>
                <w:color w:val="000000"/>
                <w:sz w:val="24"/>
              </w:rPr>
              <w:t>430,000</w:t>
            </w:r>
          </w:p>
        </w:tc>
        <w:tc>
          <w:tcPr>
            <w:tcW w:w="1500" w:type="dxa"/>
            <w:vAlign w:val="center"/>
          </w:tcPr>
          <w:p w:rsidR="00037CF4" w:rsidRDefault="00922898">
            <w:pPr>
              <w:jc w:val="right"/>
            </w:pPr>
            <w:r>
              <w:rPr>
                <w:color w:val="000000"/>
                <w:sz w:val="24"/>
              </w:rPr>
              <w:t>42,905,400.00</w:t>
            </w:r>
          </w:p>
        </w:tc>
        <w:tc>
          <w:tcPr>
            <w:tcW w:w="1500" w:type="dxa"/>
            <w:vAlign w:val="center"/>
          </w:tcPr>
          <w:p w:rsidR="00037CF4" w:rsidRDefault="00922898">
            <w:pPr>
              <w:jc w:val="right"/>
            </w:pPr>
            <w:r>
              <w:rPr>
                <w:color w:val="000000"/>
                <w:sz w:val="24"/>
              </w:rPr>
              <w:t>1.45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报告期内本基金投资的前十名证券的发行主体除中航资本（证券代码：</w:t>
      </w:r>
      <w:r w:rsidRPr="00463BF5">
        <w:rPr>
          <w:color w:val="000000"/>
          <w:sz w:val="24"/>
        </w:rPr>
        <w:t>600705</w:t>
      </w:r>
      <w:r w:rsidRPr="00463BF5">
        <w:rPr>
          <w:color w:val="000000"/>
          <w:sz w:val="24"/>
        </w:rPr>
        <w:t>）外，未出现被监管部门立案调查，或在报告编制日前一年内受到公开谴责、处罚的情形。</w:t>
      </w:r>
    </w:p>
    <w:p w:rsidR="00037CF4" w:rsidRDefault="00922898">
      <w:pPr>
        <w:spacing w:before="29" w:line="288" w:lineRule="auto"/>
        <w:rPr>
          <w:color w:val="000000"/>
          <w:sz w:val="24"/>
        </w:rPr>
      </w:pPr>
      <w:r>
        <w:rPr>
          <w:color w:val="000000"/>
          <w:sz w:val="24"/>
        </w:rPr>
        <w:t>报告期内本基金投资的前十名证券之一中航资本（证券代码</w:t>
      </w:r>
      <w:r>
        <w:rPr>
          <w:color w:val="000000"/>
          <w:sz w:val="24"/>
        </w:rPr>
        <w:t>:600705</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w:t>
      </w:r>
      <w:r>
        <w:rPr>
          <w:color w:val="000000"/>
          <w:sz w:val="24"/>
        </w:rPr>
        <w:t>2017</w:t>
      </w:r>
      <w:r>
        <w:rPr>
          <w:color w:val="000000"/>
          <w:sz w:val="24"/>
        </w:rPr>
        <w:t>年</w:t>
      </w:r>
      <w:r>
        <w:rPr>
          <w:color w:val="000000"/>
          <w:sz w:val="24"/>
        </w:rPr>
        <w:t>12</w:t>
      </w:r>
      <w:r>
        <w:rPr>
          <w:color w:val="000000"/>
          <w:sz w:val="24"/>
        </w:rPr>
        <w:t>月</w:t>
      </w:r>
      <w:r>
        <w:rPr>
          <w:color w:val="000000"/>
          <w:sz w:val="24"/>
        </w:rPr>
        <w:t>11</w:t>
      </w:r>
      <w:r>
        <w:rPr>
          <w:color w:val="000000"/>
          <w:sz w:val="24"/>
        </w:rPr>
        <w:t>日公司子公司中航财务收到北京银监局的行政处罚决定书（京银监罚决字</w:t>
      </w:r>
      <w:r>
        <w:rPr>
          <w:color w:val="000000"/>
          <w:sz w:val="24"/>
        </w:rPr>
        <w:t>[2017]27</w:t>
      </w:r>
      <w:r>
        <w:rPr>
          <w:color w:val="000000"/>
          <w:sz w:val="24"/>
        </w:rPr>
        <w:t>号），北京银监局决定对中航财务做出如下行政处罚：责令中航财务改正，并给予</w:t>
      </w:r>
      <w:r>
        <w:rPr>
          <w:color w:val="000000"/>
          <w:sz w:val="24"/>
        </w:rPr>
        <w:t>50</w:t>
      </w:r>
      <w:r>
        <w:rPr>
          <w:color w:val="000000"/>
          <w:sz w:val="24"/>
        </w:rPr>
        <w:t>万元罚款的行政处罚。公司于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日公告，近日公司控股子公司中航信托收到江西银监局出具的《行政处罚决定书》（赣银监罚决字</w:t>
      </w:r>
      <w:r>
        <w:rPr>
          <w:color w:val="000000"/>
          <w:sz w:val="24"/>
        </w:rPr>
        <w:t>[2017]48</w:t>
      </w:r>
      <w:r>
        <w:rPr>
          <w:color w:val="000000"/>
          <w:sz w:val="24"/>
        </w:rPr>
        <w:t>号），江西银监局决定对中航信托处以</w:t>
      </w:r>
      <w:r>
        <w:rPr>
          <w:color w:val="000000"/>
          <w:sz w:val="24"/>
        </w:rPr>
        <w:t>20</w:t>
      </w:r>
      <w:r>
        <w:rPr>
          <w:color w:val="000000"/>
          <w:sz w:val="24"/>
        </w:rPr>
        <w:t>万元罚款。</w:t>
      </w:r>
    </w:p>
    <w:p w:rsidR="00037CF4" w:rsidRDefault="00922898">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3,587,001.36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2,875,796.30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14,455,286.62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20,918,084.28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037CF4">
        <w:tc>
          <w:tcPr>
            <w:tcW w:w="1058" w:type="dxa"/>
            <w:vAlign w:val="center"/>
          </w:tcPr>
          <w:p w:rsidR="00037CF4" w:rsidRDefault="00922898">
            <w:pPr>
              <w:jc w:val="center"/>
            </w:pPr>
            <w:r>
              <w:rPr>
                <w:color w:val="000000"/>
                <w:sz w:val="24"/>
              </w:rPr>
              <w:t>1</w:t>
            </w:r>
          </w:p>
        </w:tc>
        <w:tc>
          <w:tcPr>
            <w:tcW w:w="1272" w:type="dxa"/>
            <w:vAlign w:val="center"/>
          </w:tcPr>
          <w:p w:rsidR="00037CF4" w:rsidRDefault="00922898">
            <w:pPr>
              <w:jc w:val="center"/>
            </w:pPr>
            <w:r>
              <w:rPr>
                <w:color w:val="000000"/>
                <w:sz w:val="24"/>
              </w:rPr>
              <w:t>002027</w:t>
            </w:r>
          </w:p>
        </w:tc>
        <w:tc>
          <w:tcPr>
            <w:tcW w:w="1271" w:type="dxa"/>
            <w:vAlign w:val="center"/>
          </w:tcPr>
          <w:p w:rsidR="00037CF4" w:rsidRDefault="00922898">
            <w:pPr>
              <w:jc w:val="center"/>
            </w:pPr>
            <w:r>
              <w:rPr>
                <w:color w:val="000000"/>
                <w:sz w:val="24"/>
              </w:rPr>
              <w:t>分众传媒</w:t>
            </w:r>
          </w:p>
        </w:tc>
        <w:tc>
          <w:tcPr>
            <w:tcW w:w="1870" w:type="dxa"/>
            <w:vAlign w:val="center"/>
          </w:tcPr>
          <w:p w:rsidR="00037CF4" w:rsidRDefault="00922898">
            <w:pPr>
              <w:jc w:val="right"/>
            </w:pPr>
            <w:r>
              <w:rPr>
                <w:color w:val="000000"/>
                <w:sz w:val="24"/>
              </w:rPr>
              <w:t>43,152,800.00</w:t>
            </w:r>
          </w:p>
        </w:tc>
        <w:tc>
          <w:tcPr>
            <w:tcW w:w="1522" w:type="dxa"/>
            <w:vAlign w:val="center"/>
          </w:tcPr>
          <w:p w:rsidR="00037CF4" w:rsidRDefault="00922898">
            <w:pPr>
              <w:jc w:val="right"/>
            </w:pPr>
            <w:r>
              <w:rPr>
                <w:color w:val="000000"/>
                <w:sz w:val="24"/>
              </w:rPr>
              <w:t>1.46</w:t>
            </w:r>
          </w:p>
        </w:tc>
        <w:tc>
          <w:tcPr>
            <w:tcW w:w="2005" w:type="dxa"/>
            <w:vAlign w:val="center"/>
          </w:tcPr>
          <w:p w:rsidR="00037CF4" w:rsidRDefault="00922898">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075C4" w:rsidRPr="004B25B0" w:rsidTr="00E075C4">
        <w:tc>
          <w:tcPr>
            <w:tcW w:w="964" w:type="pct"/>
            <w:vMerge w:val="restart"/>
            <w:tcBorders>
              <w:top w:val="single" w:sz="8" w:space="0" w:color="000000"/>
              <w:left w:val="single" w:sz="8" w:space="0" w:color="000000"/>
              <w:right w:val="single" w:sz="8" w:space="0" w:color="000000"/>
            </w:tcBorders>
            <w:vAlign w:val="center"/>
          </w:tcPr>
          <w:p w:rsidR="00037CF4" w:rsidRDefault="00922898">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075C4" w:rsidRPr="004B25B0" w:rsidTr="00E075C4">
        <w:tc>
          <w:tcPr>
            <w:tcW w:w="964" w:type="pct"/>
            <w:vMerge/>
            <w:tcBorders>
              <w:left w:val="single" w:sz="8" w:space="0" w:color="000000"/>
              <w:right w:val="single" w:sz="8" w:space="0" w:color="000000"/>
            </w:tcBorders>
          </w:tcPr>
          <w:p w:rsidR="00037CF4" w:rsidRDefault="00037CF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075C4" w:rsidRPr="004B25B0" w:rsidTr="00E075C4">
        <w:tc>
          <w:tcPr>
            <w:tcW w:w="964" w:type="pct"/>
            <w:vMerge/>
            <w:tcBorders>
              <w:left w:val="single" w:sz="8" w:space="0" w:color="000000"/>
              <w:bottom w:val="single" w:sz="8" w:space="0" w:color="000000"/>
              <w:right w:val="single" w:sz="8" w:space="0" w:color="000000"/>
            </w:tcBorders>
          </w:tcPr>
          <w:p w:rsidR="00037CF4" w:rsidRDefault="00037CF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075C4" w:rsidRPr="004B25B0" w:rsidTr="00E075C4">
        <w:tc>
          <w:tcPr>
            <w:tcW w:w="964" w:type="pct"/>
            <w:tcBorders>
              <w:top w:val="single" w:sz="8" w:space="0" w:color="000000"/>
              <w:left w:val="single" w:sz="8" w:space="0" w:color="000000"/>
              <w:bottom w:val="single" w:sz="8" w:space="0" w:color="000000"/>
              <w:right w:val="single" w:sz="8" w:space="0" w:color="000000"/>
            </w:tcBorders>
            <w:vAlign w:val="center"/>
          </w:tcPr>
          <w:p w:rsidR="00037CF4" w:rsidRDefault="00922898">
            <w:pPr>
              <w:jc w:val="center"/>
            </w:pPr>
            <w:r>
              <w:rPr>
                <w:bCs/>
                <w:color w:val="000000"/>
                <w:szCs w:val="21"/>
              </w:rPr>
              <w:t>92,541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14,728.83</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704,692,693.43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51.70%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658,327,717.81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48.30%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835,817.92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0.06%</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6</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1,917,686,091.76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1,223,221,570.26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1,594,681,126.89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1,454,882,285.91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1,363,020,411.24</w:t>
            </w:r>
          </w:p>
        </w:tc>
      </w:tr>
    </w:tbl>
    <w:p w:rsidR="00037CF4" w:rsidRDefault="0092289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037CF4" w:rsidRDefault="0092289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100,000.00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037CF4" w:rsidRDefault="0092289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37CF4" w:rsidRDefault="00922898">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37CF4" w:rsidRDefault="0092289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37CF4">
        <w:tc>
          <w:tcPr>
            <w:tcW w:w="1559" w:type="dxa"/>
            <w:vAlign w:val="center"/>
          </w:tcPr>
          <w:p w:rsidR="00037CF4" w:rsidRDefault="00922898">
            <w:pPr>
              <w:jc w:val="left"/>
            </w:pPr>
            <w:r>
              <w:rPr>
                <w:color w:val="000000"/>
                <w:szCs w:val="21"/>
              </w:rPr>
              <w:t>瑞银证券有限责任公司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789,707,240.84</w:t>
            </w:r>
          </w:p>
        </w:tc>
        <w:tc>
          <w:tcPr>
            <w:tcW w:w="1080" w:type="dxa"/>
            <w:vAlign w:val="center"/>
          </w:tcPr>
          <w:p w:rsidR="00037CF4" w:rsidRDefault="00922898">
            <w:pPr>
              <w:jc w:val="right"/>
            </w:pPr>
            <w:r>
              <w:rPr>
                <w:color w:val="000000"/>
                <w:szCs w:val="21"/>
              </w:rPr>
              <w:t>3.01%</w:t>
            </w:r>
          </w:p>
        </w:tc>
        <w:tc>
          <w:tcPr>
            <w:tcW w:w="1620" w:type="dxa"/>
            <w:vAlign w:val="center"/>
          </w:tcPr>
          <w:p w:rsidR="00037CF4" w:rsidRDefault="00922898">
            <w:pPr>
              <w:jc w:val="right"/>
            </w:pPr>
            <w:r>
              <w:rPr>
                <w:color w:val="000000"/>
                <w:szCs w:val="21"/>
              </w:rPr>
              <w:t>735,455.09</w:t>
            </w:r>
          </w:p>
        </w:tc>
        <w:tc>
          <w:tcPr>
            <w:tcW w:w="1080" w:type="dxa"/>
            <w:vAlign w:val="center"/>
          </w:tcPr>
          <w:p w:rsidR="00037CF4" w:rsidRDefault="00922898">
            <w:pPr>
              <w:jc w:val="right"/>
            </w:pPr>
            <w:r>
              <w:rPr>
                <w:color w:val="000000"/>
                <w:szCs w:val="21"/>
              </w:rPr>
              <w:t>3.01%</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上海华信证券有限责任公司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743,391,837.76</w:t>
            </w:r>
          </w:p>
        </w:tc>
        <w:tc>
          <w:tcPr>
            <w:tcW w:w="1080" w:type="dxa"/>
            <w:vAlign w:val="center"/>
          </w:tcPr>
          <w:p w:rsidR="00037CF4" w:rsidRDefault="00922898">
            <w:pPr>
              <w:jc w:val="right"/>
            </w:pPr>
            <w:r>
              <w:rPr>
                <w:color w:val="000000"/>
                <w:szCs w:val="21"/>
              </w:rPr>
              <w:t>2.84%</w:t>
            </w:r>
          </w:p>
        </w:tc>
        <w:tc>
          <w:tcPr>
            <w:tcW w:w="1620" w:type="dxa"/>
            <w:vAlign w:val="center"/>
          </w:tcPr>
          <w:p w:rsidR="00037CF4" w:rsidRDefault="00922898">
            <w:pPr>
              <w:jc w:val="right"/>
            </w:pPr>
            <w:r>
              <w:rPr>
                <w:color w:val="000000"/>
                <w:szCs w:val="21"/>
              </w:rPr>
              <w:t>692,321.68</w:t>
            </w:r>
          </w:p>
        </w:tc>
        <w:tc>
          <w:tcPr>
            <w:tcW w:w="1080" w:type="dxa"/>
            <w:vAlign w:val="center"/>
          </w:tcPr>
          <w:p w:rsidR="00037CF4" w:rsidRDefault="00922898">
            <w:pPr>
              <w:jc w:val="right"/>
            </w:pPr>
            <w:r>
              <w:rPr>
                <w:color w:val="000000"/>
                <w:szCs w:val="21"/>
              </w:rPr>
              <w:t>2.84%</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国信证券股份有限公司</w:t>
            </w:r>
          </w:p>
        </w:tc>
        <w:tc>
          <w:tcPr>
            <w:tcW w:w="779" w:type="dxa"/>
            <w:vAlign w:val="center"/>
          </w:tcPr>
          <w:p w:rsidR="00037CF4" w:rsidRDefault="00922898">
            <w:pPr>
              <w:jc w:val="right"/>
            </w:pPr>
            <w:r>
              <w:rPr>
                <w:color w:val="000000"/>
                <w:szCs w:val="21"/>
              </w:rPr>
              <w:t>2</w:t>
            </w:r>
          </w:p>
        </w:tc>
        <w:tc>
          <w:tcPr>
            <w:tcW w:w="1800" w:type="dxa"/>
            <w:vAlign w:val="center"/>
          </w:tcPr>
          <w:p w:rsidR="00037CF4" w:rsidRDefault="00922898">
            <w:pPr>
              <w:jc w:val="right"/>
            </w:pPr>
            <w:r>
              <w:rPr>
                <w:color w:val="000000"/>
                <w:szCs w:val="21"/>
              </w:rPr>
              <w:t>671,018,018.09</w:t>
            </w:r>
          </w:p>
        </w:tc>
        <w:tc>
          <w:tcPr>
            <w:tcW w:w="1080" w:type="dxa"/>
            <w:vAlign w:val="center"/>
          </w:tcPr>
          <w:p w:rsidR="00037CF4" w:rsidRDefault="00922898">
            <w:pPr>
              <w:jc w:val="right"/>
            </w:pPr>
            <w:r>
              <w:rPr>
                <w:color w:val="000000"/>
                <w:szCs w:val="21"/>
              </w:rPr>
              <w:t>2.56%</w:t>
            </w:r>
          </w:p>
        </w:tc>
        <w:tc>
          <w:tcPr>
            <w:tcW w:w="1620" w:type="dxa"/>
            <w:vAlign w:val="center"/>
          </w:tcPr>
          <w:p w:rsidR="00037CF4" w:rsidRDefault="00922898">
            <w:pPr>
              <w:jc w:val="right"/>
            </w:pPr>
            <w:r>
              <w:rPr>
                <w:color w:val="000000"/>
                <w:szCs w:val="21"/>
              </w:rPr>
              <w:t>624,920.26</w:t>
            </w:r>
          </w:p>
        </w:tc>
        <w:tc>
          <w:tcPr>
            <w:tcW w:w="1080" w:type="dxa"/>
            <w:vAlign w:val="center"/>
          </w:tcPr>
          <w:p w:rsidR="00037CF4" w:rsidRDefault="00922898">
            <w:pPr>
              <w:jc w:val="right"/>
            </w:pPr>
            <w:r>
              <w:rPr>
                <w:color w:val="000000"/>
                <w:szCs w:val="21"/>
              </w:rPr>
              <w:t>2.56%</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光大证券股份有限公司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613,201,332.42</w:t>
            </w:r>
          </w:p>
        </w:tc>
        <w:tc>
          <w:tcPr>
            <w:tcW w:w="1080" w:type="dxa"/>
            <w:vAlign w:val="center"/>
          </w:tcPr>
          <w:p w:rsidR="00037CF4" w:rsidRDefault="00922898">
            <w:pPr>
              <w:jc w:val="right"/>
            </w:pPr>
            <w:r>
              <w:rPr>
                <w:color w:val="000000"/>
                <w:szCs w:val="21"/>
              </w:rPr>
              <w:t>2.34%</w:t>
            </w:r>
          </w:p>
        </w:tc>
        <w:tc>
          <w:tcPr>
            <w:tcW w:w="1620" w:type="dxa"/>
            <w:vAlign w:val="center"/>
          </w:tcPr>
          <w:p w:rsidR="00037CF4" w:rsidRDefault="00922898">
            <w:pPr>
              <w:jc w:val="right"/>
            </w:pPr>
            <w:r>
              <w:rPr>
                <w:color w:val="000000"/>
                <w:szCs w:val="21"/>
              </w:rPr>
              <w:t>571,659.34</w:t>
            </w:r>
          </w:p>
        </w:tc>
        <w:tc>
          <w:tcPr>
            <w:tcW w:w="1080" w:type="dxa"/>
            <w:vAlign w:val="center"/>
          </w:tcPr>
          <w:p w:rsidR="00037CF4" w:rsidRDefault="00922898">
            <w:pPr>
              <w:jc w:val="right"/>
            </w:pPr>
            <w:r>
              <w:rPr>
                <w:color w:val="000000"/>
                <w:szCs w:val="21"/>
              </w:rPr>
              <w:t>2.34%</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西南证券股份有限公司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482,964,355.40</w:t>
            </w:r>
          </w:p>
        </w:tc>
        <w:tc>
          <w:tcPr>
            <w:tcW w:w="1080" w:type="dxa"/>
            <w:vAlign w:val="center"/>
          </w:tcPr>
          <w:p w:rsidR="00037CF4" w:rsidRDefault="00922898">
            <w:pPr>
              <w:jc w:val="right"/>
            </w:pPr>
            <w:r>
              <w:rPr>
                <w:color w:val="000000"/>
                <w:szCs w:val="21"/>
              </w:rPr>
              <w:t>1.84%</w:t>
            </w:r>
          </w:p>
        </w:tc>
        <w:tc>
          <w:tcPr>
            <w:tcW w:w="1620" w:type="dxa"/>
            <w:vAlign w:val="center"/>
          </w:tcPr>
          <w:p w:rsidR="00037CF4" w:rsidRDefault="00922898">
            <w:pPr>
              <w:jc w:val="right"/>
            </w:pPr>
            <w:r>
              <w:rPr>
                <w:color w:val="000000"/>
                <w:szCs w:val="21"/>
              </w:rPr>
              <w:t>449,784.96</w:t>
            </w:r>
          </w:p>
        </w:tc>
        <w:tc>
          <w:tcPr>
            <w:tcW w:w="1080" w:type="dxa"/>
            <w:vAlign w:val="center"/>
          </w:tcPr>
          <w:p w:rsidR="00037CF4" w:rsidRDefault="00922898">
            <w:pPr>
              <w:jc w:val="right"/>
            </w:pPr>
            <w:r>
              <w:rPr>
                <w:color w:val="000000"/>
                <w:szCs w:val="21"/>
              </w:rPr>
              <w:t>1.84%</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天风证券股份有限公司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4,758,280,224.92</w:t>
            </w:r>
          </w:p>
        </w:tc>
        <w:tc>
          <w:tcPr>
            <w:tcW w:w="1080" w:type="dxa"/>
            <w:vAlign w:val="center"/>
          </w:tcPr>
          <w:p w:rsidR="00037CF4" w:rsidRDefault="00922898">
            <w:pPr>
              <w:jc w:val="right"/>
            </w:pPr>
            <w:r>
              <w:rPr>
                <w:color w:val="000000"/>
                <w:szCs w:val="21"/>
              </w:rPr>
              <w:t>18.16%</w:t>
            </w:r>
          </w:p>
        </w:tc>
        <w:tc>
          <w:tcPr>
            <w:tcW w:w="1620" w:type="dxa"/>
            <w:vAlign w:val="center"/>
          </w:tcPr>
          <w:p w:rsidR="00037CF4" w:rsidRDefault="00922898">
            <w:pPr>
              <w:jc w:val="right"/>
            </w:pPr>
            <w:r>
              <w:rPr>
                <w:color w:val="000000"/>
                <w:szCs w:val="21"/>
              </w:rPr>
              <w:t>4,431,381.98</w:t>
            </w:r>
          </w:p>
        </w:tc>
        <w:tc>
          <w:tcPr>
            <w:tcW w:w="1080" w:type="dxa"/>
            <w:vAlign w:val="center"/>
          </w:tcPr>
          <w:p w:rsidR="00037CF4" w:rsidRDefault="00922898">
            <w:pPr>
              <w:jc w:val="right"/>
            </w:pPr>
            <w:r>
              <w:rPr>
                <w:color w:val="000000"/>
                <w:szCs w:val="21"/>
              </w:rPr>
              <w:t>18.16%</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华西证券股份有限公司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454,497,011.35</w:t>
            </w:r>
          </w:p>
        </w:tc>
        <w:tc>
          <w:tcPr>
            <w:tcW w:w="1080" w:type="dxa"/>
            <w:vAlign w:val="center"/>
          </w:tcPr>
          <w:p w:rsidR="00037CF4" w:rsidRDefault="00922898">
            <w:pPr>
              <w:jc w:val="right"/>
            </w:pPr>
            <w:r>
              <w:rPr>
                <w:color w:val="000000"/>
                <w:szCs w:val="21"/>
              </w:rPr>
              <w:t>1.73%</w:t>
            </w:r>
          </w:p>
        </w:tc>
        <w:tc>
          <w:tcPr>
            <w:tcW w:w="1620" w:type="dxa"/>
            <w:vAlign w:val="center"/>
          </w:tcPr>
          <w:p w:rsidR="00037CF4" w:rsidRDefault="00922898">
            <w:pPr>
              <w:jc w:val="right"/>
            </w:pPr>
            <w:r>
              <w:rPr>
                <w:color w:val="000000"/>
                <w:szCs w:val="21"/>
              </w:rPr>
              <w:t>423,273.49</w:t>
            </w:r>
          </w:p>
        </w:tc>
        <w:tc>
          <w:tcPr>
            <w:tcW w:w="1080" w:type="dxa"/>
            <w:vAlign w:val="center"/>
          </w:tcPr>
          <w:p w:rsidR="00037CF4" w:rsidRDefault="00922898">
            <w:pPr>
              <w:jc w:val="right"/>
            </w:pPr>
            <w:r>
              <w:rPr>
                <w:color w:val="000000"/>
                <w:szCs w:val="21"/>
              </w:rPr>
              <w:t>1.73%</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招商证券股份有限公司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449,721,656.53</w:t>
            </w:r>
          </w:p>
        </w:tc>
        <w:tc>
          <w:tcPr>
            <w:tcW w:w="1080" w:type="dxa"/>
            <w:vAlign w:val="center"/>
          </w:tcPr>
          <w:p w:rsidR="00037CF4" w:rsidRDefault="00922898">
            <w:pPr>
              <w:jc w:val="right"/>
            </w:pPr>
            <w:r>
              <w:rPr>
                <w:color w:val="000000"/>
                <w:szCs w:val="21"/>
              </w:rPr>
              <w:t>1.72%</w:t>
            </w:r>
          </w:p>
        </w:tc>
        <w:tc>
          <w:tcPr>
            <w:tcW w:w="1620" w:type="dxa"/>
            <w:vAlign w:val="center"/>
          </w:tcPr>
          <w:p w:rsidR="00037CF4" w:rsidRDefault="00922898">
            <w:pPr>
              <w:jc w:val="right"/>
            </w:pPr>
            <w:r>
              <w:rPr>
                <w:color w:val="000000"/>
                <w:szCs w:val="21"/>
              </w:rPr>
              <w:t>418,826.61</w:t>
            </w:r>
          </w:p>
        </w:tc>
        <w:tc>
          <w:tcPr>
            <w:tcW w:w="1080" w:type="dxa"/>
            <w:vAlign w:val="center"/>
          </w:tcPr>
          <w:p w:rsidR="00037CF4" w:rsidRDefault="00922898">
            <w:pPr>
              <w:jc w:val="right"/>
            </w:pPr>
            <w:r>
              <w:rPr>
                <w:color w:val="000000"/>
                <w:szCs w:val="21"/>
              </w:rPr>
              <w:t>1.72%</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川财证券有限责任公司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365,044,440.09</w:t>
            </w:r>
          </w:p>
        </w:tc>
        <w:tc>
          <w:tcPr>
            <w:tcW w:w="1080" w:type="dxa"/>
            <w:vAlign w:val="center"/>
          </w:tcPr>
          <w:p w:rsidR="00037CF4" w:rsidRDefault="00922898">
            <w:pPr>
              <w:jc w:val="right"/>
            </w:pPr>
            <w:r>
              <w:rPr>
                <w:color w:val="000000"/>
                <w:szCs w:val="21"/>
              </w:rPr>
              <w:t>1.39%</w:t>
            </w:r>
          </w:p>
        </w:tc>
        <w:tc>
          <w:tcPr>
            <w:tcW w:w="1620" w:type="dxa"/>
            <w:vAlign w:val="center"/>
          </w:tcPr>
          <w:p w:rsidR="00037CF4" w:rsidRDefault="00922898">
            <w:pPr>
              <w:jc w:val="right"/>
            </w:pPr>
            <w:r>
              <w:rPr>
                <w:color w:val="000000"/>
                <w:szCs w:val="21"/>
              </w:rPr>
              <w:t>339,965.42</w:t>
            </w:r>
          </w:p>
        </w:tc>
        <w:tc>
          <w:tcPr>
            <w:tcW w:w="1080" w:type="dxa"/>
            <w:vAlign w:val="center"/>
          </w:tcPr>
          <w:p w:rsidR="00037CF4" w:rsidRDefault="00922898">
            <w:pPr>
              <w:jc w:val="right"/>
            </w:pPr>
            <w:r>
              <w:rPr>
                <w:color w:val="000000"/>
                <w:szCs w:val="21"/>
              </w:rPr>
              <w:t>1.39%</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华泰证券股份有限公司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331,540,568.84</w:t>
            </w:r>
          </w:p>
        </w:tc>
        <w:tc>
          <w:tcPr>
            <w:tcW w:w="1080" w:type="dxa"/>
            <w:vAlign w:val="center"/>
          </w:tcPr>
          <w:p w:rsidR="00037CF4" w:rsidRDefault="00922898">
            <w:pPr>
              <w:jc w:val="right"/>
            </w:pPr>
            <w:r>
              <w:rPr>
                <w:color w:val="000000"/>
                <w:szCs w:val="21"/>
              </w:rPr>
              <w:t>1.27%</w:t>
            </w:r>
          </w:p>
        </w:tc>
        <w:tc>
          <w:tcPr>
            <w:tcW w:w="1620" w:type="dxa"/>
            <w:vAlign w:val="center"/>
          </w:tcPr>
          <w:p w:rsidR="00037CF4" w:rsidRDefault="00922898">
            <w:pPr>
              <w:jc w:val="right"/>
            </w:pPr>
            <w:r>
              <w:rPr>
                <w:color w:val="000000"/>
                <w:szCs w:val="21"/>
              </w:rPr>
              <w:t>308,765.32</w:t>
            </w:r>
          </w:p>
        </w:tc>
        <w:tc>
          <w:tcPr>
            <w:tcW w:w="1080" w:type="dxa"/>
            <w:vAlign w:val="center"/>
          </w:tcPr>
          <w:p w:rsidR="00037CF4" w:rsidRDefault="00922898">
            <w:pPr>
              <w:jc w:val="right"/>
            </w:pPr>
            <w:r>
              <w:rPr>
                <w:color w:val="000000"/>
                <w:szCs w:val="21"/>
              </w:rPr>
              <w:t>1.27%</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兴业证券股份有限公司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2,465,951,401.73</w:t>
            </w:r>
          </w:p>
        </w:tc>
        <w:tc>
          <w:tcPr>
            <w:tcW w:w="1080" w:type="dxa"/>
            <w:vAlign w:val="center"/>
          </w:tcPr>
          <w:p w:rsidR="00037CF4" w:rsidRDefault="00922898">
            <w:pPr>
              <w:jc w:val="right"/>
            </w:pPr>
            <w:r>
              <w:rPr>
                <w:color w:val="000000"/>
                <w:szCs w:val="21"/>
              </w:rPr>
              <w:t>9.41%</w:t>
            </w:r>
          </w:p>
        </w:tc>
        <w:tc>
          <w:tcPr>
            <w:tcW w:w="1620" w:type="dxa"/>
            <w:vAlign w:val="center"/>
          </w:tcPr>
          <w:p w:rsidR="00037CF4" w:rsidRDefault="00922898">
            <w:pPr>
              <w:jc w:val="right"/>
            </w:pPr>
            <w:r>
              <w:rPr>
                <w:color w:val="000000"/>
                <w:szCs w:val="21"/>
              </w:rPr>
              <w:t>2,296,532.00</w:t>
            </w:r>
          </w:p>
        </w:tc>
        <w:tc>
          <w:tcPr>
            <w:tcW w:w="1080" w:type="dxa"/>
            <w:vAlign w:val="center"/>
          </w:tcPr>
          <w:p w:rsidR="00037CF4" w:rsidRDefault="00922898">
            <w:pPr>
              <w:jc w:val="right"/>
            </w:pPr>
            <w:r>
              <w:rPr>
                <w:color w:val="000000"/>
                <w:szCs w:val="21"/>
              </w:rPr>
              <w:t>9.41%</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广发证券股份有限公司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2,402,954,269.74</w:t>
            </w:r>
          </w:p>
        </w:tc>
        <w:tc>
          <w:tcPr>
            <w:tcW w:w="1080" w:type="dxa"/>
            <w:vAlign w:val="center"/>
          </w:tcPr>
          <w:p w:rsidR="00037CF4" w:rsidRDefault="00922898">
            <w:pPr>
              <w:jc w:val="right"/>
            </w:pPr>
            <w:r>
              <w:rPr>
                <w:color w:val="000000"/>
                <w:szCs w:val="21"/>
              </w:rPr>
              <w:t>9.17%</w:t>
            </w:r>
          </w:p>
        </w:tc>
        <w:tc>
          <w:tcPr>
            <w:tcW w:w="1620" w:type="dxa"/>
            <w:vAlign w:val="center"/>
          </w:tcPr>
          <w:p w:rsidR="00037CF4" w:rsidRDefault="00922898">
            <w:pPr>
              <w:jc w:val="right"/>
            </w:pPr>
            <w:r>
              <w:rPr>
                <w:color w:val="000000"/>
                <w:szCs w:val="21"/>
              </w:rPr>
              <w:t>2,237,866.73</w:t>
            </w:r>
          </w:p>
        </w:tc>
        <w:tc>
          <w:tcPr>
            <w:tcW w:w="1080" w:type="dxa"/>
            <w:vAlign w:val="center"/>
          </w:tcPr>
          <w:p w:rsidR="00037CF4" w:rsidRDefault="00922898">
            <w:pPr>
              <w:jc w:val="right"/>
            </w:pPr>
            <w:r>
              <w:rPr>
                <w:color w:val="000000"/>
                <w:szCs w:val="21"/>
              </w:rPr>
              <w:t>9.17%</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国泰君安证券股份有限公司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2,278,616,210.81</w:t>
            </w:r>
          </w:p>
        </w:tc>
        <w:tc>
          <w:tcPr>
            <w:tcW w:w="1080" w:type="dxa"/>
            <w:vAlign w:val="center"/>
          </w:tcPr>
          <w:p w:rsidR="00037CF4" w:rsidRDefault="00922898">
            <w:pPr>
              <w:jc w:val="right"/>
            </w:pPr>
            <w:r>
              <w:rPr>
                <w:color w:val="000000"/>
                <w:szCs w:val="21"/>
              </w:rPr>
              <w:t>8.69%</w:t>
            </w:r>
          </w:p>
        </w:tc>
        <w:tc>
          <w:tcPr>
            <w:tcW w:w="1620" w:type="dxa"/>
            <w:vAlign w:val="center"/>
          </w:tcPr>
          <w:p w:rsidR="00037CF4" w:rsidRDefault="00922898">
            <w:pPr>
              <w:jc w:val="right"/>
            </w:pPr>
            <w:r>
              <w:rPr>
                <w:color w:val="000000"/>
                <w:szCs w:val="21"/>
              </w:rPr>
              <w:t>2,122,076.00</w:t>
            </w:r>
          </w:p>
        </w:tc>
        <w:tc>
          <w:tcPr>
            <w:tcW w:w="1080" w:type="dxa"/>
            <w:vAlign w:val="center"/>
          </w:tcPr>
          <w:p w:rsidR="00037CF4" w:rsidRDefault="00922898">
            <w:pPr>
              <w:jc w:val="right"/>
            </w:pPr>
            <w:r>
              <w:rPr>
                <w:color w:val="000000"/>
                <w:szCs w:val="21"/>
              </w:rPr>
              <w:t>8.69%</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海通证券股份有限公司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2,271,404,787.84</w:t>
            </w:r>
          </w:p>
        </w:tc>
        <w:tc>
          <w:tcPr>
            <w:tcW w:w="1080" w:type="dxa"/>
            <w:vAlign w:val="center"/>
          </w:tcPr>
          <w:p w:rsidR="00037CF4" w:rsidRDefault="00922898">
            <w:pPr>
              <w:jc w:val="right"/>
            </w:pPr>
            <w:r>
              <w:rPr>
                <w:color w:val="000000"/>
                <w:szCs w:val="21"/>
              </w:rPr>
              <w:t>8.67%</w:t>
            </w:r>
          </w:p>
        </w:tc>
        <w:tc>
          <w:tcPr>
            <w:tcW w:w="1620" w:type="dxa"/>
            <w:vAlign w:val="center"/>
          </w:tcPr>
          <w:p w:rsidR="00037CF4" w:rsidRDefault="00922898">
            <w:pPr>
              <w:jc w:val="right"/>
            </w:pPr>
            <w:r>
              <w:rPr>
                <w:color w:val="000000"/>
                <w:szCs w:val="21"/>
              </w:rPr>
              <w:t>2,115,363.80</w:t>
            </w:r>
          </w:p>
        </w:tc>
        <w:tc>
          <w:tcPr>
            <w:tcW w:w="1080" w:type="dxa"/>
            <w:vAlign w:val="center"/>
          </w:tcPr>
          <w:p w:rsidR="00037CF4" w:rsidRDefault="00922898">
            <w:pPr>
              <w:jc w:val="right"/>
            </w:pPr>
            <w:r>
              <w:rPr>
                <w:color w:val="000000"/>
                <w:szCs w:val="21"/>
              </w:rPr>
              <w:t>8.67%</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长江证券股份有限公司</w:t>
            </w:r>
          </w:p>
        </w:tc>
        <w:tc>
          <w:tcPr>
            <w:tcW w:w="779" w:type="dxa"/>
            <w:vAlign w:val="center"/>
          </w:tcPr>
          <w:p w:rsidR="00037CF4" w:rsidRDefault="00922898">
            <w:pPr>
              <w:jc w:val="right"/>
            </w:pPr>
            <w:r>
              <w:rPr>
                <w:color w:val="000000"/>
                <w:szCs w:val="21"/>
              </w:rPr>
              <w:t>2</w:t>
            </w:r>
          </w:p>
        </w:tc>
        <w:tc>
          <w:tcPr>
            <w:tcW w:w="1800" w:type="dxa"/>
            <w:vAlign w:val="center"/>
          </w:tcPr>
          <w:p w:rsidR="00037CF4" w:rsidRDefault="00922898">
            <w:pPr>
              <w:jc w:val="right"/>
            </w:pPr>
            <w:r>
              <w:rPr>
                <w:color w:val="000000"/>
                <w:szCs w:val="21"/>
              </w:rPr>
              <w:t>1,893,396,867.85</w:t>
            </w:r>
          </w:p>
        </w:tc>
        <w:tc>
          <w:tcPr>
            <w:tcW w:w="1080" w:type="dxa"/>
            <w:vAlign w:val="center"/>
          </w:tcPr>
          <w:p w:rsidR="00037CF4" w:rsidRDefault="00922898">
            <w:pPr>
              <w:jc w:val="right"/>
            </w:pPr>
            <w:r>
              <w:rPr>
                <w:color w:val="000000"/>
                <w:szCs w:val="21"/>
              </w:rPr>
              <w:t>7.22%</w:t>
            </w:r>
          </w:p>
        </w:tc>
        <w:tc>
          <w:tcPr>
            <w:tcW w:w="1620" w:type="dxa"/>
            <w:vAlign w:val="center"/>
          </w:tcPr>
          <w:p w:rsidR="00037CF4" w:rsidRDefault="00922898">
            <w:pPr>
              <w:jc w:val="right"/>
            </w:pPr>
            <w:r>
              <w:rPr>
                <w:color w:val="000000"/>
                <w:szCs w:val="21"/>
              </w:rPr>
              <w:t>1,763,321.07</w:t>
            </w:r>
          </w:p>
        </w:tc>
        <w:tc>
          <w:tcPr>
            <w:tcW w:w="1080" w:type="dxa"/>
            <w:vAlign w:val="center"/>
          </w:tcPr>
          <w:p w:rsidR="00037CF4" w:rsidRDefault="00922898">
            <w:pPr>
              <w:jc w:val="right"/>
            </w:pPr>
            <w:r>
              <w:rPr>
                <w:color w:val="000000"/>
                <w:szCs w:val="21"/>
              </w:rPr>
              <w:t>7.22%</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申万宏源证券有限公司</w:t>
            </w:r>
          </w:p>
        </w:tc>
        <w:tc>
          <w:tcPr>
            <w:tcW w:w="779" w:type="dxa"/>
            <w:vAlign w:val="center"/>
          </w:tcPr>
          <w:p w:rsidR="00037CF4" w:rsidRDefault="00922898">
            <w:pPr>
              <w:jc w:val="right"/>
            </w:pPr>
            <w:r>
              <w:rPr>
                <w:color w:val="000000"/>
                <w:szCs w:val="21"/>
              </w:rPr>
              <w:t>2</w:t>
            </w:r>
          </w:p>
        </w:tc>
        <w:tc>
          <w:tcPr>
            <w:tcW w:w="1800" w:type="dxa"/>
            <w:vAlign w:val="center"/>
          </w:tcPr>
          <w:p w:rsidR="00037CF4" w:rsidRDefault="00922898">
            <w:pPr>
              <w:jc w:val="right"/>
            </w:pPr>
            <w:r>
              <w:rPr>
                <w:color w:val="000000"/>
                <w:szCs w:val="21"/>
              </w:rPr>
              <w:t>1,845,891,457.21</w:t>
            </w:r>
          </w:p>
        </w:tc>
        <w:tc>
          <w:tcPr>
            <w:tcW w:w="1080" w:type="dxa"/>
            <w:vAlign w:val="center"/>
          </w:tcPr>
          <w:p w:rsidR="00037CF4" w:rsidRDefault="00922898">
            <w:pPr>
              <w:jc w:val="right"/>
            </w:pPr>
            <w:r>
              <w:rPr>
                <w:color w:val="000000"/>
                <w:szCs w:val="21"/>
              </w:rPr>
              <w:t>7.04%</w:t>
            </w:r>
          </w:p>
        </w:tc>
        <w:tc>
          <w:tcPr>
            <w:tcW w:w="1620" w:type="dxa"/>
            <w:vAlign w:val="center"/>
          </w:tcPr>
          <w:p w:rsidR="00037CF4" w:rsidRDefault="00922898">
            <w:pPr>
              <w:jc w:val="right"/>
            </w:pPr>
            <w:r>
              <w:rPr>
                <w:color w:val="000000"/>
                <w:szCs w:val="21"/>
              </w:rPr>
              <w:t>1,719,078.03</w:t>
            </w:r>
          </w:p>
        </w:tc>
        <w:tc>
          <w:tcPr>
            <w:tcW w:w="1080" w:type="dxa"/>
            <w:vAlign w:val="center"/>
          </w:tcPr>
          <w:p w:rsidR="00037CF4" w:rsidRDefault="00922898">
            <w:pPr>
              <w:jc w:val="right"/>
            </w:pPr>
            <w:r>
              <w:rPr>
                <w:color w:val="000000"/>
                <w:szCs w:val="21"/>
              </w:rPr>
              <w:t>7.04%</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中国国际金融股份有限公司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1,726,589,774.47</w:t>
            </w:r>
          </w:p>
        </w:tc>
        <w:tc>
          <w:tcPr>
            <w:tcW w:w="1080" w:type="dxa"/>
            <w:vAlign w:val="center"/>
          </w:tcPr>
          <w:p w:rsidR="00037CF4" w:rsidRDefault="00922898">
            <w:pPr>
              <w:jc w:val="right"/>
            </w:pPr>
            <w:r>
              <w:rPr>
                <w:color w:val="000000"/>
                <w:szCs w:val="21"/>
              </w:rPr>
              <w:t>6.59%</w:t>
            </w:r>
          </w:p>
        </w:tc>
        <w:tc>
          <w:tcPr>
            <w:tcW w:w="1620" w:type="dxa"/>
            <w:vAlign w:val="center"/>
          </w:tcPr>
          <w:p w:rsidR="00037CF4" w:rsidRDefault="00922898">
            <w:pPr>
              <w:jc w:val="right"/>
            </w:pPr>
            <w:r>
              <w:rPr>
                <w:color w:val="000000"/>
                <w:szCs w:val="21"/>
              </w:rPr>
              <w:t>1,607,977.63</w:t>
            </w:r>
          </w:p>
        </w:tc>
        <w:tc>
          <w:tcPr>
            <w:tcW w:w="1080" w:type="dxa"/>
            <w:vAlign w:val="center"/>
          </w:tcPr>
          <w:p w:rsidR="00037CF4" w:rsidRDefault="00922898">
            <w:pPr>
              <w:jc w:val="right"/>
            </w:pPr>
            <w:r>
              <w:rPr>
                <w:color w:val="000000"/>
                <w:szCs w:val="21"/>
              </w:rPr>
              <w:t>6.59%</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东兴证券股份有限公司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1,534,109,613.85</w:t>
            </w:r>
          </w:p>
        </w:tc>
        <w:tc>
          <w:tcPr>
            <w:tcW w:w="1080" w:type="dxa"/>
            <w:vAlign w:val="center"/>
          </w:tcPr>
          <w:p w:rsidR="00037CF4" w:rsidRDefault="00922898">
            <w:pPr>
              <w:jc w:val="right"/>
            </w:pPr>
            <w:r>
              <w:rPr>
                <w:color w:val="000000"/>
                <w:szCs w:val="21"/>
              </w:rPr>
              <w:t>5.85%</w:t>
            </w:r>
          </w:p>
        </w:tc>
        <w:tc>
          <w:tcPr>
            <w:tcW w:w="1620" w:type="dxa"/>
            <w:vAlign w:val="center"/>
          </w:tcPr>
          <w:p w:rsidR="00037CF4" w:rsidRDefault="00922898">
            <w:pPr>
              <w:jc w:val="right"/>
            </w:pPr>
            <w:r>
              <w:rPr>
                <w:color w:val="000000"/>
                <w:szCs w:val="21"/>
              </w:rPr>
              <w:t>1,428,718.50</w:t>
            </w:r>
          </w:p>
        </w:tc>
        <w:tc>
          <w:tcPr>
            <w:tcW w:w="1080" w:type="dxa"/>
            <w:vAlign w:val="center"/>
          </w:tcPr>
          <w:p w:rsidR="00037CF4" w:rsidRDefault="00922898">
            <w:pPr>
              <w:jc w:val="right"/>
            </w:pPr>
            <w:r>
              <w:rPr>
                <w:color w:val="000000"/>
                <w:szCs w:val="21"/>
              </w:rPr>
              <w:t>5.85%</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民生证券股份有限公司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129,766,029.20</w:t>
            </w:r>
          </w:p>
        </w:tc>
        <w:tc>
          <w:tcPr>
            <w:tcW w:w="1080" w:type="dxa"/>
            <w:vAlign w:val="center"/>
          </w:tcPr>
          <w:p w:rsidR="00037CF4" w:rsidRDefault="00922898">
            <w:pPr>
              <w:jc w:val="right"/>
            </w:pPr>
            <w:r>
              <w:rPr>
                <w:color w:val="000000"/>
                <w:szCs w:val="21"/>
              </w:rPr>
              <w:t>0.50%</w:t>
            </w:r>
          </w:p>
        </w:tc>
        <w:tc>
          <w:tcPr>
            <w:tcW w:w="1620" w:type="dxa"/>
            <w:vAlign w:val="center"/>
          </w:tcPr>
          <w:p w:rsidR="00037CF4" w:rsidRDefault="00922898">
            <w:pPr>
              <w:jc w:val="right"/>
            </w:pPr>
            <w:r>
              <w:rPr>
                <w:color w:val="000000"/>
                <w:szCs w:val="21"/>
              </w:rPr>
              <w:t>120,850.81</w:t>
            </w:r>
          </w:p>
        </w:tc>
        <w:tc>
          <w:tcPr>
            <w:tcW w:w="1080" w:type="dxa"/>
            <w:vAlign w:val="center"/>
          </w:tcPr>
          <w:p w:rsidR="00037CF4" w:rsidRDefault="00922898">
            <w:pPr>
              <w:jc w:val="right"/>
            </w:pPr>
            <w:r>
              <w:rPr>
                <w:color w:val="000000"/>
                <w:szCs w:val="21"/>
              </w:rPr>
              <w:t>0.50%</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中信建投证券股份有限公司</w:t>
            </w:r>
          </w:p>
        </w:tc>
        <w:tc>
          <w:tcPr>
            <w:tcW w:w="779" w:type="dxa"/>
            <w:vAlign w:val="center"/>
          </w:tcPr>
          <w:p w:rsidR="00037CF4" w:rsidRDefault="00922898">
            <w:pPr>
              <w:jc w:val="right"/>
            </w:pPr>
            <w:r>
              <w:rPr>
                <w:color w:val="000000"/>
                <w:szCs w:val="21"/>
              </w:rPr>
              <w:t>2</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国联证券股份有限公司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东方证券股份有限公司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渤海证券股份有限公司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东北证券股份有限公司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平安证券股份有限公司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新时代证券股份有限公司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宏信证券有限责任公司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北京高华证券有限责任公司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信达证券股份有限公司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中信证券股份有限公司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r w:rsidR="00037CF4">
        <w:tc>
          <w:tcPr>
            <w:tcW w:w="1559" w:type="dxa"/>
            <w:vAlign w:val="center"/>
          </w:tcPr>
          <w:p w:rsidR="00037CF4" w:rsidRDefault="00922898">
            <w:pPr>
              <w:jc w:val="left"/>
            </w:pPr>
            <w:r>
              <w:rPr>
                <w:color w:val="000000"/>
                <w:szCs w:val="21"/>
              </w:rPr>
              <w:t>华宝证券有限责任公司</w:t>
            </w:r>
          </w:p>
        </w:tc>
        <w:tc>
          <w:tcPr>
            <w:tcW w:w="779" w:type="dxa"/>
            <w:vAlign w:val="center"/>
          </w:tcPr>
          <w:p w:rsidR="00037CF4" w:rsidRDefault="00922898">
            <w:pPr>
              <w:jc w:val="right"/>
            </w:pPr>
            <w:r>
              <w:rPr>
                <w:color w:val="000000"/>
                <w:szCs w:val="21"/>
              </w:rPr>
              <w:t>1</w:t>
            </w:r>
          </w:p>
        </w:tc>
        <w:tc>
          <w:tcPr>
            <w:tcW w:w="180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620" w:type="dxa"/>
            <w:vAlign w:val="center"/>
          </w:tcPr>
          <w:p w:rsidR="00037CF4" w:rsidRDefault="00922898">
            <w:pPr>
              <w:jc w:val="right"/>
            </w:pPr>
            <w:r>
              <w:rPr>
                <w:color w:val="000000"/>
                <w:szCs w:val="21"/>
              </w:rPr>
              <w:t>-</w:t>
            </w:r>
          </w:p>
        </w:tc>
        <w:tc>
          <w:tcPr>
            <w:tcW w:w="1080" w:type="dxa"/>
            <w:vAlign w:val="center"/>
          </w:tcPr>
          <w:p w:rsidR="00037CF4" w:rsidRDefault="00922898">
            <w:pPr>
              <w:jc w:val="right"/>
            </w:pPr>
            <w:r>
              <w:rPr>
                <w:color w:val="000000"/>
                <w:szCs w:val="21"/>
              </w:rPr>
              <w:t>-</w:t>
            </w:r>
          </w:p>
        </w:tc>
        <w:tc>
          <w:tcPr>
            <w:tcW w:w="1080" w:type="dxa"/>
            <w:vAlign w:val="center"/>
          </w:tcPr>
          <w:p w:rsidR="00037CF4" w:rsidRDefault="00922898">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037CF4">
        <w:tc>
          <w:tcPr>
            <w:tcW w:w="1559" w:type="dxa"/>
            <w:vAlign w:val="center"/>
          </w:tcPr>
          <w:p w:rsidR="00037CF4" w:rsidRDefault="00922898">
            <w:pPr>
              <w:jc w:val="left"/>
            </w:pPr>
            <w:r>
              <w:rPr>
                <w:color w:val="000000"/>
                <w:szCs w:val="21"/>
              </w:rPr>
              <w:t>国信证券股份有限公司</w:t>
            </w:r>
          </w:p>
        </w:tc>
        <w:tc>
          <w:tcPr>
            <w:tcW w:w="1319" w:type="dxa"/>
            <w:vAlign w:val="center"/>
          </w:tcPr>
          <w:p w:rsidR="00037CF4" w:rsidRDefault="00922898">
            <w:pPr>
              <w:jc w:val="right"/>
            </w:pPr>
            <w:r>
              <w:rPr>
                <w:color w:val="000000"/>
                <w:szCs w:val="21"/>
              </w:rPr>
              <w:t>19,957,999.90</w:t>
            </w:r>
          </w:p>
        </w:tc>
        <w:tc>
          <w:tcPr>
            <w:tcW w:w="1080" w:type="dxa"/>
            <w:vAlign w:val="center"/>
          </w:tcPr>
          <w:p w:rsidR="00037CF4" w:rsidRDefault="00922898">
            <w:pPr>
              <w:jc w:val="right"/>
            </w:pPr>
            <w:r>
              <w:rPr>
                <w:color w:val="000000"/>
                <w:szCs w:val="21"/>
              </w:rPr>
              <w:t>46.51%</w:t>
            </w:r>
          </w:p>
        </w:tc>
        <w:tc>
          <w:tcPr>
            <w:tcW w:w="1143" w:type="dxa"/>
            <w:vAlign w:val="center"/>
          </w:tcPr>
          <w:p w:rsidR="00037CF4" w:rsidRDefault="00922898">
            <w:pPr>
              <w:jc w:val="right"/>
            </w:pPr>
            <w:r>
              <w:rPr>
                <w:color w:val="000000"/>
                <w:szCs w:val="21"/>
              </w:rPr>
              <w:t>-</w:t>
            </w:r>
          </w:p>
        </w:tc>
        <w:tc>
          <w:tcPr>
            <w:tcW w:w="1197" w:type="dxa"/>
            <w:vAlign w:val="center"/>
          </w:tcPr>
          <w:p w:rsidR="00037CF4" w:rsidRDefault="00922898">
            <w:pPr>
              <w:jc w:val="right"/>
            </w:pPr>
            <w:r>
              <w:rPr>
                <w:color w:val="000000"/>
                <w:szCs w:val="21"/>
              </w:rPr>
              <w:t>-</w:t>
            </w:r>
          </w:p>
        </w:tc>
        <w:tc>
          <w:tcPr>
            <w:tcW w:w="1497" w:type="dxa"/>
            <w:vAlign w:val="center"/>
          </w:tcPr>
          <w:p w:rsidR="00037CF4" w:rsidRDefault="00922898">
            <w:pPr>
              <w:jc w:val="right"/>
            </w:pPr>
            <w:r>
              <w:rPr>
                <w:color w:val="000000"/>
                <w:szCs w:val="21"/>
              </w:rPr>
              <w:t>-</w:t>
            </w:r>
          </w:p>
        </w:tc>
        <w:tc>
          <w:tcPr>
            <w:tcW w:w="1203" w:type="dxa"/>
            <w:vAlign w:val="center"/>
          </w:tcPr>
          <w:p w:rsidR="00037CF4" w:rsidRDefault="00922898">
            <w:pPr>
              <w:jc w:val="right"/>
            </w:pPr>
            <w:r>
              <w:rPr>
                <w:color w:val="000000"/>
                <w:szCs w:val="21"/>
              </w:rPr>
              <w:t>-</w:t>
            </w:r>
          </w:p>
        </w:tc>
      </w:tr>
      <w:tr w:rsidR="00037CF4">
        <w:tc>
          <w:tcPr>
            <w:tcW w:w="1559" w:type="dxa"/>
            <w:vAlign w:val="center"/>
          </w:tcPr>
          <w:p w:rsidR="00037CF4" w:rsidRDefault="00922898">
            <w:pPr>
              <w:jc w:val="left"/>
            </w:pPr>
            <w:r>
              <w:rPr>
                <w:color w:val="000000"/>
                <w:szCs w:val="21"/>
              </w:rPr>
              <w:t>中国国际金融股份有限公司</w:t>
            </w:r>
          </w:p>
        </w:tc>
        <w:tc>
          <w:tcPr>
            <w:tcW w:w="1319" w:type="dxa"/>
            <w:vAlign w:val="center"/>
          </w:tcPr>
          <w:p w:rsidR="00037CF4" w:rsidRDefault="00922898">
            <w:pPr>
              <w:jc w:val="right"/>
            </w:pPr>
            <w:r>
              <w:rPr>
                <w:color w:val="000000"/>
                <w:szCs w:val="21"/>
              </w:rPr>
              <w:t>22,951,700.00</w:t>
            </w:r>
          </w:p>
        </w:tc>
        <w:tc>
          <w:tcPr>
            <w:tcW w:w="1080" w:type="dxa"/>
            <w:vAlign w:val="center"/>
          </w:tcPr>
          <w:p w:rsidR="00037CF4" w:rsidRDefault="00922898">
            <w:pPr>
              <w:jc w:val="right"/>
            </w:pPr>
            <w:r>
              <w:rPr>
                <w:color w:val="000000"/>
                <w:szCs w:val="21"/>
              </w:rPr>
              <w:t>53.49%</w:t>
            </w:r>
          </w:p>
        </w:tc>
        <w:tc>
          <w:tcPr>
            <w:tcW w:w="1143" w:type="dxa"/>
            <w:vAlign w:val="center"/>
          </w:tcPr>
          <w:p w:rsidR="00037CF4" w:rsidRDefault="00922898">
            <w:pPr>
              <w:jc w:val="right"/>
            </w:pPr>
            <w:r>
              <w:rPr>
                <w:color w:val="000000"/>
                <w:szCs w:val="21"/>
              </w:rPr>
              <w:t>-</w:t>
            </w:r>
          </w:p>
        </w:tc>
        <w:tc>
          <w:tcPr>
            <w:tcW w:w="1197" w:type="dxa"/>
            <w:vAlign w:val="center"/>
          </w:tcPr>
          <w:p w:rsidR="00037CF4" w:rsidRDefault="00922898">
            <w:pPr>
              <w:jc w:val="right"/>
            </w:pPr>
            <w:r>
              <w:rPr>
                <w:color w:val="000000"/>
                <w:szCs w:val="21"/>
              </w:rPr>
              <w:t>-</w:t>
            </w:r>
          </w:p>
        </w:tc>
        <w:tc>
          <w:tcPr>
            <w:tcW w:w="1497" w:type="dxa"/>
            <w:vAlign w:val="center"/>
          </w:tcPr>
          <w:p w:rsidR="00037CF4" w:rsidRDefault="00922898">
            <w:pPr>
              <w:jc w:val="right"/>
            </w:pPr>
            <w:r>
              <w:rPr>
                <w:color w:val="000000"/>
                <w:szCs w:val="21"/>
              </w:rPr>
              <w:t>-</w:t>
            </w:r>
          </w:p>
        </w:tc>
        <w:tc>
          <w:tcPr>
            <w:tcW w:w="1203" w:type="dxa"/>
            <w:vAlign w:val="center"/>
          </w:tcPr>
          <w:p w:rsidR="00037CF4" w:rsidRDefault="00922898">
            <w:pPr>
              <w:jc w:val="right"/>
            </w:pPr>
            <w:r>
              <w:rPr>
                <w:color w:val="000000"/>
                <w:szCs w:val="21"/>
              </w:rPr>
              <w:t>-</w:t>
            </w:r>
          </w:p>
        </w:tc>
      </w:tr>
    </w:tbl>
    <w:p w:rsidR="00037CF4" w:rsidRDefault="0092289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、报告期内，本基金新增加交易单元为长江证券股份有限公司，其它交易单元未发生变化；</w:t>
      </w:r>
    </w:p>
    <w:p w:rsidR="00037CF4" w:rsidRDefault="00922898">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61" w:rsidRDefault="00E80D61">
      <w:r>
        <w:separator/>
      </w:r>
    </w:p>
  </w:endnote>
  <w:endnote w:type="continuationSeparator" w:id="0">
    <w:p w:rsidR="00E80D61" w:rsidRDefault="00E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9A4DEB">
      <w:rPr>
        <w:noProof/>
        <w:kern w:val="0"/>
        <w:szCs w:val="21"/>
      </w:rPr>
      <w:t>2</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9A4DEB">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61" w:rsidRDefault="00E80D61">
      <w:r>
        <w:separator/>
      </w:r>
    </w:p>
  </w:footnote>
  <w:footnote w:type="continuationSeparator" w:id="0">
    <w:p w:rsidR="00E80D61" w:rsidRDefault="00E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CF4"/>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3D7"/>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98"/>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4DEB"/>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9FE"/>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075C4"/>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176B96D7-87A7-492A-AC93-660F4B6C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36</Pages>
  <Words>4574</Words>
  <Characters>26073</Characters>
  <Application>Microsoft Office Word</Application>
  <DocSecurity>0</DocSecurity>
  <Lines>217</Lines>
  <Paragraphs>61</Paragraphs>
  <ScaleCrop>false</ScaleCrop>
  <Company/>
  <LinksUpToDate>false</LinksUpToDate>
  <CharactersWithSpaces>30586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556</cp:revision>
  <cp:lastPrinted>2007-07-19T00:46:00Z</cp:lastPrinted>
  <dcterms:created xsi:type="dcterms:W3CDTF">2013-10-15T01:57:00Z</dcterms:created>
  <dcterms:modified xsi:type="dcterms:W3CDTF">2018-03-26T12:21:00Z</dcterms:modified>
</cp:coreProperties>
</file>