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交银施罗德先进制造混合型证券投资基金</w:t>
      </w:r>
      <w:bookmarkEnd w:id="1"/>
    </w:p>
    <w:p w:rsidR="001A59F9" w:rsidRPr="00D319C5" w:rsidRDefault="001A59F9" w:rsidP="00D319C5">
      <w:pPr>
        <w:spacing w:before="29" w:line="288" w:lineRule="auto"/>
        <w:jc w:val="center"/>
        <w:rPr>
          <w:b/>
          <w:sz w:val="36"/>
          <w:szCs w:val="36"/>
        </w:rPr>
      </w:pPr>
      <w:bookmarkStart w:id="2" w:name="_Toc361324841"/>
      <w:r w:rsidRPr="00D319C5">
        <w:rPr>
          <w:b/>
          <w:sz w:val="36"/>
          <w:szCs w:val="36"/>
        </w:rPr>
        <w:t>2017</w:t>
      </w:r>
      <w:r w:rsidRPr="00D319C5">
        <w:rPr>
          <w:b/>
          <w:sz w:val="36"/>
          <w:szCs w:val="36"/>
        </w:rPr>
        <w:t>年年度报告</w:t>
      </w:r>
      <w:bookmarkEnd w:id="2"/>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7113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77113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742DD3" w:rsidRDefault="00980F2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42DD3" w:rsidRDefault="00980F2E">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42DD3" w:rsidRDefault="00980F2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42DD3" w:rsidRDefault="00980F2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8" w:name="_Toc245193808"/>
      <w:r w:rsidR="00352EBB" w:rsidRPr="005B4332">
        <w:rPr>
          <w:b/>
          <w:bCs/>
          <w:kern w:val="0"/>
          <w:sz w:val="24"/>
        </w:rPr>
        <w:lastRenderedPageBreak/>
        <w:t>1.2</w:t>
      </w:r>
      <w:r w:rsidR="00352EBB" w:rsidRPr="005B4332">
        <w:rPr>
          <w:rFonts w:hint="eastAsia"/>
          <w:b/>
          <w:bCs/>
          <w:kern w:val="0"/>
          <w:sz w:val="24"/>
        </w:rPr>
        <w:t>目录</w:t>
      </w:r>
      <w:bookmarkEnd w:id="8"/>
    </w:p>
    <w:p w:rsidR="00242C9F" w:rsidRPr="0091212A" w:rsidRDefault="00242C9F" w:rsidP="0091212A">
      <w:pPr>
        <w:spacing w:line="360" w:lineRule="auto"/>
        <w:ind w:firstLineChars="50" w:firstLine="105"/>
        <w:rPr>
          <w:rFonts w:ascii="宋体" w:hAnsi="宋体"/>
          <w:b/>
          <w:color w:val="000000"/>
          <w:szCs w:val="21"/>
        </w:rPr>
      </w:pPr>
    </w:p>
    <w:p w:rsidR="005D72F8"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71130" w:history="1">
        <w:r w:rsidR="005D72F8" w:rsidRPr="008F7EEA">
          <w:rPr>
            <w:rStyle w:val="a9"/>
            <w:b/>
            <w:bCs/>
            <w:noProof/>
          </w:rPr>
          <w:t xml:space="preserve">§1  </w:t>
        </w:r>
        <w:r w:rsidR="005D72F8" w:rsidRPr="008F7EEA">
          <w:rPr>
            <w:rStyle w:val="a9"/>
            <w:rFonts w:hint="eastAsia"/>
            <w:b/>
            <w:bCs/>
            <w:noProof/>
          </w:rPr>
          <w:t>重要提示及目录</w:t>
        </w:r>
        <w:r w:rsidR="005D72F8">
          <w:rPr>
            <w:noProof/>
            <w:webHidden/>
          </w:rPr>
          <w:tab/>
        </w:r>
        <w:r w:rsidR="005D72F8">
          <w:rPr>
            <w:noProof/>
            <w:webHidden/>
          </w:rPr>
          <w:fldChar w:fldCharType="begin"/>
        </w:r>
        <w:r w:rsidR="005D72F8">
          <w:rPr>
            <w:noProof/>
            <w:webHidden/>
          </w:rPr>
          <w:instrText xml:space="preserve"> PAGEREF _Toc509771130 \h </w:instrText>
        </w:r>
        <w:r w:rsidR="005D72F8">
          <w:rPr>
            <w:noProof/>
            <w:webHidden/>
          </w:rPr>
        </w:r>
        <w:r w:rsidR="005D72F8">
          <w:rPr>
            <w:noProof/>
            <w:webHidden/>
          </w:rPr>
          <w:fldChar w:fldCharType="separate"/>
        </w:r>
        <w:r w:rsidR="005D72F8">
          <w:rPr>
            <w:noProof/>
            <w:webHidden/>
          </w:rPr>
          <w:t>2</w:t>
        </w:r>
        <w:r w:rsidR="005D72F8">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31" w:history="1">
        <w:r w:rsidRPr="008F7EEA">
          <w:rPr>
            <w:rStyle w:val="a9"/>
            <w:noProof/>
          </w:rPr>
          <w:t xml:space="preserve">1.1 </w:t>
        </w:r>
        <w:r w:rsidRPr="008F7EEA">
          <w:rPr>
            <w:rStyle w:val="a9"/>
            <w:rFonts w:hint="eastAsia"/>
            <w:noProof/>
          </w:rPr>
          <w:t>重要提示</w:t>
        </w:r>
        <w:r>
          <w:rPr>
            <w:noProof/>
            <w:webHidden/>
          </w:rPr>
          <w:tab/>
        </w:r>
        <w:r>
          <w:rPr>
            <w:noProof/>
            <w:webHidden/>
          </w:rPr>
          <w:fldChar w:fldCharType="begin"/>
        </w:r>
        <w:r>
          <w:rPr>
            <w:noProof/>
            <w:webHidden/>
          </w:rPr>
          <w:instrText xml:space="preserve"> PAGEREF _Toc509771131 \h </w:instrText>
        </w:r>
        <w:r>
          <w:rPr>
            <w:noProof/>
            <w:webHidden/>
          </w:rPr>
        </w:r>
        <w:r>
          <w:rPr>
            <w:noProof/>
            <w:webHidden/>
          </w:rPr>
          <w:fldChar w:fldCharType="separate"/>
        </w:r>
        <w:r>
          <w:rPr>
            <w:noProof/>
            <w:webHidden/>
          </w:rPr>
          <w:t>2</w:t>
        </w:r>
        <w:r>
          <w:rPr>
            <w:noProof/>
            <w:webHidden/>
          </w:rPr>
          <w:fldChar w:fldCharType="end"/>
        </w:r>
      </w:hyperlink>
    </w:p>
    <w:p w:rsidR="005D72F8" w:rsidRDefault="005D72F8">
      <w:pPr>
        <w:pStyle w:val="11"/>
        <w:rPr>
          <w:rFonts w:asciiTheme="minorHAnsi" w:eastAsiaTheme="minorEastAsia" w:hAnsiTheme="minorHAnsi" w:cstheme="minorBidi"/>
          <w:noProof/>
          <w:szCs w:val="22"/>
        </w:rPr>
      </w:pPr>
      <w:hyperlink w:anchor="_Toc509771132" w:history="1">
        <w:r w:rsidRPr="008F7EEA">
          <w:rPr>
            <w:rStyle w:val="a9"/>
            <w:b/>
            <w:bCs/>
            <w:noProof/>
          </w:rPr>
          <w:t xml:space="preserve">§2  </w:t>
        </w:r>
        <w:r w:rsidRPr="008F7EEA">
          <w:rPr>
            <w:rStyle w:val="a9"/>
            <w:rFonts w:hint="eastAsia"/>
            <w:b/>
            <w:bCs/>
            <w:noProof/>
          </w:rPr>
          <w:t>基金简介</w:t>
        </w:r>
        <w:r>
          <w:rPr>
            <w:noProof/>
            <w:webHidden/>
          </w:rPr>
          <w:tab/>
        </w:r>
        <w:r>
          <w:rPr>
            <w:noProof/>
            <w:webHidden/>
          </w:rPr>
          <w:fldChar w:fldCharType="begin"/>
        </w:r>
        <w:r>
          <w:rPr>
            <w:noProof/>
            <w:webHidden/>
          </w:rPr>
          <w:instrText xml:space="preserve"> PAGEREF _Toc509771132 \h </w:instrText>
        </w:r>
        <w:r>
          <w:rPr>
            <w:noProof/>
            <w:webHidden/>
          </w:rPr>
        </w:r>
        <w:r>
          <w:rPr>
            <w:noProof/>
            <w:webHidden/>
          </w:rPr>
          <w:fldChar w:fldCharType="separate"/>
        </w:r>
        <w:r>
          <w:rPr>
            <w:noProof/>
            <w:webHidden/>
          </w:rPr>
          <w:t>8</w:t>
        </w:r>
        <w:r>
          <w:rPr>
            <w:noProof/>
            <w:webHidden/>
          </w:rPr>
          <w:fldChar w:fldCharType="end"/>
        </w:r>
      </w:hyperlink>
    </w:p>
    <w:p w:rsidR="005D72F8" w:rsidRDefault="005D72F8" w:rsidP="000C1F1B">
      <w:pPr>
        <w:pStyle w:val="22"/>
        <w:tabs>
          <w:tab w:val="left" w:pos="843"/>
        </w:tabs>
        <w:rPr>
          <w:rFonts w:asciiTheme="minorHAnsi" w:eastAsiaTheme="minorEastAsia" w:hAnsiTheme="minorHAnsi" w:cstheme="minorBidi"/>
          <w:noProof/>
          <w:kern w:val="2"/>
          <w:szCs w:val="22"/>
        </w:rPr>
      </w:pPr>
      <w:hyperlink w:anchor="_Toc509771133" w:history="1">
        <w:r w:rsidRPr="008F7EEA">
          <w:rPr>
            <w:rStyle w:val="a9"/>
            <w:noProof/>
          </w:rPr>
          <w:t>2.1</w:t>
        </w:r>
        <w:r>
          <w:rPr>
            <w:rFonts w:asciiTheme="minorHAnsi" w:eastAsiaTheme="minorEastAsia" w:hAnsiTheme="minorHAnsi" w:cstheme="minorBidi"/>
            <w:noProof/>
            <w:kern w:val="2"/>
            <w:szCs w:val="22"/>
          </w:rPr>
          <w:tab/>
        </w:r>
        <w:r w:rsidRPr="008F7EEA">
          <w:rPr>
            <w:rStyle w:val="a9"/>
            <w:rFonts w:hint="eastAsia"/>
            <w:noProof/>
          </w:rPr>
          <w:t>基金基本情况</w:t>
        </w:r>
        <w:r>
          <w:rPr>
            <w:noProof/>
            <w:webHidden/>
          </w:rPr>
          <w:tab/>
        </w:r>
        <w:r>
          <w:rPr>
            <w:noProof/>
            <w:webHidden/>
          </w:rPr>
          <w:fldChar w:fldCharType="begin"/>
        </w:r>
        <w:r>
          <w:rPr>
            <w:noProof/>
            <w:webHidden/>
          </w:rPr>
          <w:instrText xml:space="preserve"> PAGEREF _Toc509771133 \h </w:instrText>
        </w:r>
        <w:r>
          <w:rPr>
            <w:noProof/>
            <w:webHidden/>
          </w:rPr>
        </w:r>
        <w:r>
          <w:rPr>
            <w:noProof/>
            <w:webHidden/>
          </w:rPr>
          <w:fldChar w:fldCharType="separate"/>
        </w:r>
        <w:r>
          <w:rPr>
            <w:noProof/>
            <w:webHidden/>
          </w:rPr>
          <w:t>8</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34" w:history="1">
        <w:r w:rsidRPr="008F7EEA">
          <w:rPr>
            <w:rStyle w:val="a9"/>
            <w:noProof/>
          </w:rPr>
          <w:t xml:space="preserve">2.2 </w:t>
        </w:r>
        <w:r w:rsidRPr="008F7EEA">
          <w:rPr>
            <w:rStyle w:val="a9"/>
            <w:rFonts w:hint="eastAsia"/>
            <w:noProof/>
          </w:rPr>
          <w:t>基金产品说明</w:t>
        </w:r>
        <w:r>
          <w:rPr>
            <w:noProof/>
            <w:webHidden/>
          </w:rPr>
          <w:tab/>
        </w:r>
        <w:r>
          <w:rPr>
            <w:noProof/>
            <w:webHidden/>
          </w:rPr>
          <w:fldChar w:fldCharType="begin"/>
        </w:r>
        <w:r>
          <w:rPr>
            <w:noProof/>
            <w:webHidden/>
          </w:rPr>
          <w:instrText xml:space="preserve"> PAGEREF _Toc509771134 \h </w:instrText>
        </w:r>
        <w:r>
          <w:rPr>
            <w:noProof/>
            <w:webHidden/>
          </w:rPr>
        </w:r>
        <w:r>
          <w:rPr>
            <w:noProof/>
            <w:webHidden/>
          </w:rPr>
          <w:fldChar w:fldCharType="separate"/>
        </w:r>
        <w:r>
          <w:rPr>
            <w:noProof/>
            <w:webHidden/>
          </w:rPr>
          <w:t>8</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35" w:history="1">
        <w:r w:rsidRPr="008F7EEA">
          <w:rPr>
            <w:rStyle w:val="a9"/>
            <w:noProof/>
          </w:rPr>
          <w:t xml:space="preserve">2.3 </w:t>
        </w:r>
        <w:r w:rsidRPr="008F7EEA">
          <w:rPr>
            <w:rStyle w:val="a9"/>
            <w:rFonts w:hint="eastAsia"/>
            <w:noProof/>
          </w:rPr>
          <w:t>基金管理人和基金托管人</w:t>
        </w:r>
        <w:r>
          <w:rPr>
            <w:noProof/>
            <w:webHidden/>
          </w:rPr>
          <w:tab/>
        </w:r>
        <w:r>
          <w:rPr>
            <w:noProof/>
            <w:webHidden/>
          </w:rPr>
          <w:fldChar w:fldCharType="begin"/>
        </w:r>
        <w:r>
          <w:rPr>
            <w:noProof/>
            <w:webHidden/>
          </w:rPr>
          <w:instrText xml:space="preserve"> PAGEREF _Toc509771135 \h </w:instrText>
        </w:r>
        <w:r>
          <w:rPr>
            <w:noProof/>
            <w:webHidden/>
          </w:rPr>
        </w:r>
        <w:r>
          <w:rPr>
            <w:noProof/>
            <w:webHidden/>
          </w:rPr>
          <w:fldChar w:fldCharType="separate"/>
        </w:r>
        <w:r>
          <w:rPr>
            <w:noProof/>
            <w:webHidden/>
          </w:rPr>
          <w:t>8</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36" w:history="1">
        <w:r w:rsidRPr="008F7EEA">
          <w:rPr>
            <w:rStyle w:val="a9"/>
            <w:noProof/>
          </w:rPr>
          <w:t xml:space="preserve">2.4 </w:t>
        </w:r>
        <w:r w:rsidRPr="008F7EEA">
          <w:rPr>
            <w:rStyle w:val="a9"/>
            <w:rFonts w:hint="eastAsia"/>
            <w:noProof/>
          </w:rPr>
          <w:t>信息披露方式</w:t>
        </w:r>
        <w:r>
          <w:rPr>
            <w:noProof/>
            <w:webHidden/>
          </w:rPr>
          <w:tab/>
        </w:r>
        <w:r>
          <w:rPr>
            <w:noProof/>
            <w:webHidden/>
          </w:rPr>
          <w:fldChar w:fldCharType="begin"/>
        </w:r>
        <w:r>
          <w:rPr>
            <w:noProof/>
            <w:webHidden/>
          </w:rPr>
          <w:instrText xml:space="preserve"> PAGEREF _Toc509771136 \h </w:instrText>
        </w:r>
        <w:r>
          <w:rPr>
            <w:noProof/>
            <w:webHidden/>
          </w:rPr>
        </w:r>
        <w:r>
          <w:rPr>
            <w:noProof/>
            <w:webHidden/>
          </w:rPr>
          <w:fldChar w:fldCharType="separate"/>
        </w:r>
        <w:r>
          <w:rPr>
            <w:noProof/>
            <w:webHidden/>
          </w:rPr>
          <w:t>9</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37" w:history="1">
        <w:r w:rsidRPr="008F7EEA">
          <w:rPr>
            <w:rStyle w:val="a9"/>
            <w:noProof/>
          </w:rPr>
          <w:t xml:space="preserve">2.5 </w:t>
        </w:r>
        <w:r w:rsidRPr="008F7EEA">
          <w:rPr>
            <w:rStyle w:val="a9"/>
            <w:rFonts w:hint="eastAsia"/>
            <w:noProof/>
          </w:rPr>
          <w:t>其他相关资料</w:t>
        </w:r>
        <w:r>
          <w:rPr>
            <w:noProof/>
            <w:webHidden/>
          </w:rPr>
          <w:tab/>
        </w:r>
        <w:r>
          <w:rPr>
            <w:noProof/>
            <w:webHidden/>
          </w:rPr>
          <w:fldChar w:fldCharType="begin"/>
        </w:r>
        <w:r>
          <w:rPr>
            <w:noProof/>
            <w:webHidden/>
          </w:rPr>
          <w:instrText xml:space="preserve"> PAGEREF _Toc509771137 \h </w:instrText>
        </w:r>
        <w:r>
          <w:rPr>
            <w:noProof/>
            <w:webHidden/>
          </w:rPr>
        </w:r>
        <w:r>
          <w:rPr>
            <w:noProof/>
            <w:webHidden/>
          </w:rPr>
          <w:fldChar w:fldCharType="separate"/>
        </w:r>
        <w:r>
          <w:rPr>
            <w:noProof/>
            <w:webHidden/>
          </w:rPr>
          <w:t>9</w:t>
        </w:r>
        <w:r>
          <w:rPr>
            <w:noProof/>
            <w:webHidden/>
          </w:rPr>
          <w:fldChar w:fldCharType="end"/>
        </w:r>
      </w:hyperlink>
    </w:p>
    <w:p w:rsidR="005D72F8" w:rsidRDefault="005D72F8">
      <w:pPr>
        <w:pStyle w:val="11"/>
        <w:rPr>
          <w:rFonts w:asciiTheme="minorHAnsi" w:eastAsiaTheme="minorEastAsia" w:hAnsiTheme="minorHAnsi" w:cstheme="minorBidi"/>
          <w:noProof/>
          <w:szCs w:val="22"/>
        </w:rPr>
      </w:pPr>
      <w:hyperlink w:anchor="_Toc509771138" w:history="1">
        <w:r w:rsidRPr="008F7EEA">
          <w:rPr>
            <w:rStyle w:val="a9"/>
            <w:b/>
            <w:bCs/>
            <w:noProof/>
          </w:rPr>
          <w:t xml:space="preserve">§3 </w:t>
        </w:r>
        <w:r w:rsidRPr="008F7EEA">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_Toc509771138 \h </w:instrText>
        </w:r>
        <w:r>
          <w:rPr>
            <w:noProof/>
            <w:webHidden/>
          </w:rPr>
        </w:r>
        <w:r>
          <w:rPr>
            <w:noProof/>
            <w:webHidden/>
          </w:rPr>
          <w:fldChar w:fldCharType="separate"/>
        </w:r>
        <w:r>
          <w:rPr>
            <w:noProof/>
            <w:webHidden/>
          </w:rPr>
          <w:t>9</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39" w:history="1">
        <w:r w:rsidRPr="008F7EEA">
          <w:rPr>
            <w:rStyle w:val="a9"/>
            <w:noProof/>
          </w:rPr>
          <w:t xml:space="preserve">3.1 </w:t>
        </w:r>
        <w:r w:rsidRPr="008F7EEA">
          <w:rPr>
            <w:rStyle w:val="a9"/>
            <w:rFonts w:hint="eastAsia"/>
            <w:noProof/>
          </w:rPr>
          <w:t>主要会计数据和财务指标</w:t>
        </w:r>
        <w:r>
          <w:rPr>
            <w:noProof/>
            <w:webHidden/>
          </w:rPr>
          <w:tab/>
        </w:r>
        <w:r>
          <w:rPr>
            <w:noProof/>
            <w:webHidden/>
          </w:rPr>
          <w:fldChar w:fldCharType="begin"/>
        </w:r>
        <w:r>
          <w:rPr>
            <w:noProof/>
            <w:webHidden/>
          </w:rPr>
          <w:instrText xml:space="preserve"> PAGEREF _Toc509771139 \h </w:instrText>
        </w:r>
        <w:r>
          <w:rPr>
            <w:noProof/>
            <w:webHidden/>
          </w:rPr>
        </w:r>
        <w:r>
          <w:rPr>
            <w:noProof/>
            <w:webHidden/>
          </w:rPr>
          <w:fldChar w:fldCharType="separate"/>
        </w:r>
        <w:r>
          <w:rPr>
            <w:noProof/>
            <w:webHidden/>
          </w:rPr>
          <w:t>9</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40" w:history="1">
        <w:r w:rsidRPr="008F7EEA">
          <w:rPr>
            <w:rStyle w:val="a9"/>
            <w:noProof/>
          </w:rPr>
          <w:t xml:space="preserve">3.2 </w:t>
        </w:r>
        <w:r w:rsidRPr="008F7EEA">
          <w:rPr>
            <w:rStyle w:val="a9"/>
            <w:rFonts w:hint="eastAsia"/>
            <w:noProof/>
          </w:rPr>
          <w:t>基金净值表现</w:t>
        </w:r>
        <w:r>
          <w:rPr>
            <w:noProof/>
            <w:webHidden/>
          </w:rPr>
          <w:tab/>
        </w:r>
        <w:r>
          <w:rPr>
            <w:noProof/>
            <w:webHidden/>
          </w:rPr>
          <w:fldChar w:fldCharType="begin"/>
        </w:r>
        <w:r>
          <w:rPr>
            <w:noProof/>
            <w:webHidden/>
          </w:rPr>
          <w:instrText xml:space="preserve"> PAGEREF _Toc509771140 \h </w:instrText>
        </w:r>
        <w:r>
          <w:rPr>
            <w:noProof/>
            <w:webHidden/>
          </w:rPr>
        </w:r>
        <w:r>
          <w:rPr>
            <w:noProof/>
            <w:webHidden/>
          </w:rPr>
          <w:fldChar w:fldCharType="separate"/>
        </w:r>
        <w:r>
          <w:rPr>
            <w:noProof/>
            <w:webHidden/>
          </w:rPr>
          <w:t>10</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42" w:history="1">
        <w:r w:rsidRPr="008F7EEA">
          <w:rPr>
            <w:rStyle w:val="a9"/>
            <w:noProof/>
          </w:rPr>
          <w:t>3.3</w:t>
        </w:r>
        <w:r w:rsidRPr="008F7EEA">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_Toc509771142 \h </w:instrText>
        </w:r>
        <w:r>
          <w:rPr>
            <w:noProof/>
            <w:webHidden/>
          </w:rPr>
        </w:r>
        <w:r>
          <w:rPr>
            <w:noProof/>
            <w:webHidden/>
          </w:rPr>
          <w:fldChar w:fldCharType="separate"/>
        </w:r>
        <w:r>
          <w:rPr>
            <w:noProof/>
            <w:webHidden/>
          </w:rPr>
          <w:t>12</w:t>
        </w:r>
        <w:r>
          <w:rPr>
            <w:noProof/>
            <w:webHidden/>
          </w:rPr>
          <w:fldChar w:fldCharType="end"/>
        </w:r>
      </w:hyperlink>
    </w:p>
    <w:p w:rsidR="005D72F8" w:rsidRDefault="005D72F8">
      <w:pPr>
        <w:pStyle w:val="11"/>
        <w:rPr>
          <w:rFonts w:asciiTheme="minorHAnsi" w:eastAsiaTheme="minorEastAsia" w:hAnsiTheme="minorHAnsi" w:cstheme="minorBidi"/>
          <w:noProof/>
          <w:szCs w:val="22"/>
        </w:rPr>
      </w:pPr>
      <w:hyperlink w:anchor="_Toc509771143" w:history="1">
        <w:r w:rsidRPr="008F7EEA">
          <w:rPr>
            <w:rStyle w:val="a9"/>
            <w:b/>
            <w:bCs/>
            <w:noProof/>
          </w:rPr>
          <w:t xml:space="preserve">§4  </w:t>
        </w:r>
        <w:r w:rsidRPr="008F7EEA">
          <w:rPr>
            <w:rStyle w:val="a9"/>
            <w:rFonts w:hint="eastAsia"/>
            <w:b/>
            <w:bCs/>
            <w:noProof/>
          </w:rPr>
          <w:t>管理人报告</w:t>
        </w:r>
        <w:r>
          <w:rPr>
            <w:noProof/>
            <w:webHidden/>
          </w:rPr>
          <w:tab/>
        </w:r>
        <w:r>
          <w:rPr>
            <w:noProof/>
            <w:webHidden/>
          </w:rPr>
          <w:fldChar w:fldCharType="begin"/>
        </w:r>
        <w:r>
          <w:rPr>
            <w:noProof/>
            <w:webHidden/>
          </w:rPr>
          <w:instrText xml:space="preserve"> PAGEREF _Toc509771143 \h </w:instrText>
        </w:r>
        <w:r>
          <w:rPr>
            <w:noProof/>
            <w:webHidden/>
          </w:rPr>
        </w:r>
        <w:r>
          <w:rPr>
            <w:noProof/>
            <w:webHidden/>
          </w:rPr>
          <w:fldChar w:fldCharType="separate"/>
        </w:r>
        <w:r>
          <w:rPr>
            <w:noProof/>
            <w:webHidden/>
          </w:rPr>
          <w:t>12</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44" w:history="1">
        <w:r w:rsidRPr="008F7EEA">
          <w:rPr>
            <w:rStyle w:val="a9"/>
            <w:noProof/>
          </w:rPr>
          <w:t xml:space="preserve">4.1 </w:t>
        </w:r>
        <w:r w:rsidRPr="008F7EEA">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_Toc509771144 \h </w:instrText>
        </w:r>
        <w:r>
          <w:rPr>
            <w:noProof/>
            <w:webHidden/>
          </w:rPr>
        </w:r>
        <w:r>
          <w:rPr>
            <w:noProof/>
            <w:webHidden/>
          </w:rPr>
          <w:fldChar w:fldCharType="separate"/>
        </w:r>
        <w:r>
          <w:rPr>
            <w:noProof/>
            <w:webHidden/>
          </w:rPr>
          <w:t>12</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47" w:history="1">
        <w:r w:rsidRPr="008F7EEA">
          <w:rPr>
            <w:rStyle w:val="a9"/>
            <w:noProof/>
          </w:rPr>
          <w:t xml:space="preserve">4.2 </w:t>
        </w:r>
        <w:r w:rsidRPr="008F7EEA">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_Toc509771147 \h </w:instrText>
        </w:r>
        <w:r>
          <w:rPr>
            <w:noProof/>
            <w:webHidden/>
          </w:rPr>
        </w:r>
        <w:r>
          <w:rPr>
            <w:noProof/>
            <w:webHidden/>
          </w:rPr>
          <w:fldChar w:fldCharType="separate"/>
        </w:r>
        <w:r>
          <w:rPr>
            <w:noProof/>
            <w:webHidden/>
          </w:rPr>
          <w:t>13</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48" w:history="1">
        <w:r w:rsidRPr="008F7EEA">
          <w:rPr>
            <w:rStyle w:val="a9"/>
            <w:noProof/>
          </w:rPr>
          <w:t xml:space="preserve">4.3 </w:t>
        </w:r>
        <w:r w:rsidRPr="008F7EEA">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_Toc509771148 \h </w:instrText>
        </w:r>
        <w:r>
          <w:rPr>
            <w:noProof/>
            <w:webHidden/>
          </w:rPr>
        </w:r>
        <w:r>
          <w:rPr>
            <w:noProof/>
            <w:webHidden/>
          </w:rPr>
          <w:fldChar w:fldCharType="separate"/>
        </w:r>
        <w:r>
          <w:rPr>
            <w:noProof/>
            <w:webHidden/>
          </w:rPr>
          <w:t>13</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52" w:history="1">
        <w:r w:rsidRPr="008F7EEA">
          <w:rPr>
            <w:rStyle w:val="a9"/>
            <w:noProof/>
          </w:rPr>
          <w:t xml:space="preserve">4.4 </w:t>
        </w:r>
        <w:r w:rsidRPr="008F7EEA">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_Toc509771152 \h </w:instrText>
        </w:r>
        <w:r>
          <w:rPr>
            <w:noProof/>
            <w:webHidden/>
          </w:rPr>
        </w:r>
        <w:r>
          <w:rPr>
            <w:noProof/>
            <w:webHidden/>
          </w:rPr>
          <w:fldChar w:fldCharType="separate"/>
        </w:r>
        <w:r>
          <w:rPr>
            <w:noProof/>
            <w:webHidden/>
          </w:rPr>
          <w:t>14</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55" w:history="1">
        <w:r w:rsidRPr="008F7EEA">
          <w:rPr>
            <w:rStyle w:val="a9"/>
            <w:noProof/>
          </w:rPr>
          <w:t xml:space="preserve">4.5 </w:t>
        </w:r>
        <w:r w:rsidRPr="008F7EEA">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_Toc509771155 \h </w:instrText>
        </w:r>
        <w:r>
          <w:rPr>
            <w:noProof/>
            <w:webHidden/>
          </w:rPr>
        </w:r>
        <w:r>
          <w:rPr>
            <w:noProof/>
            <w:webHidden/>
          </w:rPr>
          <w:fldChar w:fldCharType="separate"/>
        </w:r>
        <w:r>
          <w:rPr>
            <w:noProof/>
            <w:webHidden/>
          </w:rPr>
          <w:t>15</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56" w:history="1">
        <w:r w:rsidRPr="008F7EEA">
          <w:rPr>
            <w:rStyle w:val="a9"/>
            <w:noProof/>
          </w:rPr>
          <w:t xml:space="preserve">4.6 </w:t>
        </w:r>
        <w:r w:rsidRPr="008F7EEA">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_Toc509771156 \h </w:instrText>
        </w:r>
        <w:r>
          <w:rPr>
            <w:noProof/>
            <w:webHidden/>
          </w:rPr>
        </w:r>
        <w:r>
          <w:rPr>
            <w:noProof/>
            <w:webHidden/>
          </w:rPr>
          <w:fldChar w:fldCharType="separate"/>
        </w:r>
        <w:r>
          <w:rPr>
            <w:noProof/>
            <w:webHidden/>
          </w:rPr>
          <w:t>15</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57" w:history="1">
        <w:r w:rsidRPr="008F7EEA">
          <w:rPr>
            <w:rStyle w:val="a9"/>
            <w:noProof/>
          </w:rPr>
          <w:t xml:space="preserve">4.7 </w:t>
        </w:r>
        <w:r w:rsidRPr="008F7EEA">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_Toc509771157 \h </w:instrText>
        </w:r>
        <w:r>
          <w:rPr>
            <w:noProof/>
            <w:webHidden/>
          </w:rPr>
        </w:r>
        <w:r>
          <w:rPr>
            <w:noProof/>
            <w:webHidden/>
          </w:rPr>
          <w:fldChar w:fldCharType="separate"/>
        </w:r>
        <w:r>
          <w:rPr>
            <w:noProof/>
            <w:webHidden/>
          </w:rPr>
          <w:t>16</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58" w:history="1">
        <w:r w:rsidRPr="008F7EEA">
          <w:rPr>
            <w:rStyle w:val="a9"/>
            <w:noProof/>
          </w:rPr>
          <w:t>4.8</w:t>
        </w:r>
        <w:r w:rsidRPr="008F7EEA">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_Toc509771158 \h </w:instrText>
        </w:r>
        <w:r>
          <w:rPr>
            <w:noProof/>
            <w:webHidden/>
          </w:rPr>
        </w:r>
        <w:r>
          <w:rPr>
            <w:noProof/>
            <w:webHidden/>
          </w:rPr>
          <w:fldChar w:fldCharType="separate"/>
        </w:r>
        <w:r>
          <w:rPr>
            <w:noProof/>
            <w:webHidden/>
          </w:rPr>
          <w:t>16</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59" w:history="1">
        <w:r w:rsidRPr="008F7EEA">
          <w:rPr>
            <w:rStyle w:val="a9"/>
            <w:noProof/>
          </w:rPr>
          <w:t>4.9</w:t>
        </w:r>
        <w:r w:rsidRPr="008F7EEA">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_Toc509771159 \h </w:instrText>
        </w:r>
        <w:r>
          <w:rPr>
            <w:noProof/>
            <w:webHidden/>
          </w:rPr>
        </w:r>
        <w:r>
          <w:rPr>
            <w:noProof/>
            <w:webHidden/>
          </w:rPr>
          <w:fldChar w:fldCharType="separate"/>
        </w:r>
        <w:r>
          <w:rPr>
            <w:noProof/>
            <w:webHidden/>
          </w:rPr>
          <w:t>17</w:t>
        </w:r>
        <w:r>
          <w:rPr>
            <w:noProof/>
            <w:webHidden/>
          </w:rPr>
          <w:fldChar w:fldCharType="end"/>
        </w:r>
      </w:hyperlink>
    </w:p>
    <w:p w:rsidR="005D72F8" w:rsidRDefault="005D72F8">
      <w:pPr>
        <w:pStyle w:val="11"/>
        <w:rPr>
          <w:rFonts w:asciiTheme="minorHAnsi" w:eastAsiaTheme="minorEastAsia" w:hAnsiTheme="minorHAnsi" w:cstheme="minorBidi"/>
          <w:noProof/>
          <w:szCs w:val="22"/>
        </w:rPr>
      </w:pPr>
      <w:hyperlink w:anchor="_Toc509771160" w:history="1">
        <w:r w:rsidRPr="008F7EEA">
          <w:rPr>
            <w:rStyle w:val="a9"/>
            <w:b/>
            <w:bCs/>
            <w:noProof/>
          </w:rPr>
          <w:t xml:space="preserve">§5  </w:t>
        </w:r>
        <w:r w:rsidRPr="008F7EEA">
          <w:rPr>
            <w:rStyle w:val="a9"/>
            <w:rFonts w:hint="eastAsia"/>
            <w:b/>
            <w:bCs/>
            <w:noProof/>
          </w:rPr>
          <w:t>托管人报告</w:t>
        </w:r>
        <w:r>
          <w:rPr>
            <w:noProof/>
            <w:webHidden/>
          </w:rPr>
          <w:tab/>
        </w:r>
        <w:r>
          <w:rPr>
            <w:noProof/>
            <w:webHidden/>
          </w:rPr>
          <w:fldChar w:fldCharType="begin"/>
        </w:r>
        <w:r>
          <w:rPr>
            <w:noProof/>
            <w:webHidden/>
          </w:rPr>
          <w:instrText xml:space="preserve"> PAGEREF _Toc509771160 \h </w:instrText>
        </w:r>
        <w:r>
          <w:rPr>
            <w:noProof/>
            <w:webHidden/>
          </w:rPr>
        </w:r>
        <w:r>
          <w:rPr>
            <w:noProof/>
            <w:webHidden/>
          </w:rPr>
          <w:fldChar w:fldCharType="separate"/>
        </w:r>
        <w:r>
          <w:rPr>
            <w:noProof/>
            <w:webHidden/>
          </w:rPr>
          <w:t>17</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61" w:history="1">
        <w:r w:rsidRPr="008F7EEA">
          <w:rPr>
            <w:rStyle w:val="a9"/>
            <w:noProof/>
          </w:rPr>
          <w:t xml:space="preserve">5.1 </w:t>
        </w:r>
        <w:r w:rsidRPr="008F7EEA">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_Toc509771161 \h </w:instrText>
        </w:r>
        <w:r>
          <w:rPr>
            <w:noProof/>
            <w:webHidden/>
          </w:rPr>
        </w:r>
        <w:r>
          <w:rPr>
            <w:noProof/>
            <w:webHidden/>
          </w:rPr>
          <w:fldChar w:fldCharType="separate"/>
        </w:r>
        <w:r>
          <w:rPr>
            <w:noProof/>
            <w:webHidden/>
          </w:rPr>
          <w:t>17</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62" w:history="1">
        <w:r w:rsidRPr="008F7EEA">
          <w:rPr>
            <w:rStyle w:val="a9"/>
            <w:noProof/>
          </w:rPr>
          <w:t xml:space="preserve">5.2 </w:t>
        </w:r>
        <w:r w:rsidRPr="008F7EEA">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_Toc509771162 \h </w:instrText>
        </w:r>
        <w:r>
          <w:rPr>
            <w:noProof/>
            <w:webHidden/>
          </w:rPr>
        </w:r>
        <w:r>
          <w:rPr>
            <w:noProof/>
            <w:webHidden/>
          </w:rPr>
          <w:fldChar w:fldCharType="separate"/>
        </w:r>
        <w:r>
          <w:rPr>
            <w:noProof/>
            <w:webHidden/>
          </w:rPr>
          <w:t>17</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63" w:history="1">
        <w:r w:rsidRPr="008F7EEA">
          <w:rPr>
            <w:rStyle w:val="a9"/>
            <w:noProof/>
          </w:rPr>
          <w:t xml:space="preserve">5.3 </w:t>
        </w:r>
        <w:r w:rsidRPr="008F7EEA">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_Toc509771163 \h </w:instrText>
        </w:r>
        <w:r>
          <w:rPr>
            <w:noProof/>
            <w:webHidden/>
          </w:rPr>
        </w:r>
        <w:r>
          <w:rPr>
            <w:noProof/>
            <w:webHidden/>
          </w:rPr>
          <w:fldChar w:fldCharType="separate"/>
        </w:r>
        <w:r>
          <w:rPr>
            <w:noProof/>
            <w:webHidden/>
          </w:rPr>
          <w:t>17</w:t>
        </w:r>
        <w:r>
          <w:rPr>
            <w:noProof/>
            <w:webHidden/>
          </w:rPr>
          <w:fldChar w:fldCharType="end"/>
        </w:r>
      </w:hyperlink>
    </w:p>
    <w:p w:rsidR="005D72F8" w:rsidRDefault="005D72F8">
      <w:pPr>
        <w:pStyle w:val="11"/>
        <w:rPr>
          <w:rFonts w:asciiTheme="minorHAnsi" w:eastAsiaTheme="minorEastAsia" w:hAnsiTheme="minorHAnsi" w:cstheme="minorBidi"/>
          <w:noProof/>
          <w:szCs w:val="22"/>
        </w:rPr>
      </w:pPr>
      <w:hyperlink w:anchor="_Toc509771164" w:history="1">
        <w:r w:rsidRPr="008F7EEA">
          <w:rPr>
            <w:rStyle w:val="a9"/>
            <w:b/>
            <w:bCs/>
            <w:noProof/>
          </w:rPr>
          <w:t xml:space="preserve">§6  </w:t>
        </w:r>
        <w:r w:rsidRPr="008F7EEA">
          <w:rPr>
            <w:rStyle w:val="a9"/>
            <w:rFonts w:hint="eastAsia"/>
            <w:b/>
            <w:bCs/>
            <w:noProof/>
          </w:rPr>
          <w:t>审计报告</w:t>
        </w:r>
        <w:r>
          <w:rPr>
            <w:noProof/>
            <w:webHidden/>
          </w:rPr>
          <w:tab/>
        </w:r>
        <w:r>
          <w:rPr>
            <w:noProof/>
            <w:webHidden/>
          </w:rPr>
          <w:fldChar w:fldCharType="begin"/>
        </w:r>
        <w:r>
          <w:rPr>
            <w:noProof/>
            <w:webHidden/>
          </w:rPr>
          <w:instrText xml:space="preserve"> PAGEREF _Toc509771164 \h </w:instrText>
        </w:r>
        <w:r>
          <w:rPr>
            <w:noProof/>
            <w:webHidden/>
          </w:rPr>
        </w:r>
        <w:r>
          <w:rPr>
            <w:noProof/>
            <w:webHidden/>
          </w:rPr>
          <w:fldChar w:fldCharType="separate"/>
        </w:r>
        <w:r>
          <w:rPr>
            <w:noProof/>
            <w:webHidden/>
          </w:rPr>
          <w:t>17</w:t>
        </w:r>
        <w:r>
          <w:rPr>
            <w:noProof/>
            <w:webHidden/>
          </w:rPr>
          <w:fldChar w:fldCharType="end"/>
        </w:r>
      </w:hyperlink>
    </w:p>
    <w:p w:rsidR="005D72F8" w:rsidRDefault="005D72F8">
      <w:pPr>
        <w:pStyle w:val="11"/>
        <w:rPr>
          <w:rFonts w:asciiTheme="minorHAnsi" w:eastAsiaTheme="minorEastAsia" w:hAnsiTheme="minorHAnsi" w:cstheme="minorBidi"/>
          <w:noProof/>
          <w:szCs w:val="22"/>
        </w:rPr>
      </w:pPr>
      <w:hyperlink w:anchor="_Toc509771169" w:history="1">
        <w:r w:rsidRPr="008F7EEA">
          <w:rPr>
            <w:rStyle w:val="a9"/>
            <w:b/>
            <w:bCs/>
            <w:noProof/>
          </w:rPr>
          <w:t>§7</w:t>
        </w:r>
        <w:r w:rsidRPr="008F7EEA">
          <w:rPr>
            <w:rStyle w:val="a9"/>
            <w:rFonts w:hint="eastAsia"/>
            <w:b/>
            <w:bCs/>
            <w:noProof/>
          </w:rPr>
          <w:t>年度财务报表</w:t>
        </w:r>
        <w:r>
          <w:rPr>
            <w:noProof/>
            <w:webHidden/>
          </w:rPr>
          <w:tab/>
        </w:r>
        <w:r>
          <w:rPr>
            <w:noProof/>
            <w:webHidden/>
          </w:rPr>
          <w:fldChar w:fldCharType="begin"/>
        </w:r>
        <w:r>
          <w:rPr>
            <w:noProof/>
            <w:webHidden/>
          </w:rPr>
          <w:instrText xml:space="preserve"> PAGEREF _Toc509771169 \h </w:instrText>
        </w:r>
        <w:r>
          <w:rPr>
            <w:noProof/>
            <w:webHidden/>
          </w:rPr>
        </w:r>
        <w:r>
          <w:rPr>
            <w:noProof/>
            <w:webHidden/>
          </w:rPr>
          <w:fldChar w:fldCharType="separate"/>
        </w:r>
        <w:r>
          <w:rPr>
            <w:noProof/>
            <w:webHidden/>
          </w:rPr>
          <w:t>19</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70" w:history="1">
        <w:r w:rsidRPr="008F7EEA">
          <w:rPr>
            <w:rStyle w:val="a9"/>
            <w:noProof/>
          </w:rPr>
          <w:t xml:space="preserve">7.1 </w:t>
        </w:r>
        <w:r w:rsidRPr="008F7EEA">
          <w:rPr>
            <w:rStyle w:val="a9"/>
            <w:rFonts w:hint="eastAsia"/>
            <w:noProof/>
          </w:rPr>
          <w:t>资产负债表</w:t>
        </w:r>
        <w:r>
          <w:rPr>
            <w:noProof/>
            <w:webHidden/>
          </w:rPr>
          <w:tab/>
        </w:r>
        <w:r>
          <w:rPr>
            <w:noProof/>
            <w:webHidden/>
          </w:rPr>
          <w:fldChar w:fldCharType="begin"/>
        </w:r>
        <w:r>
          <w:rPr>
            <w:noProof/>
            <w:webHidden/>
          </w:rPr>
          <w:instrText xml:space="preserve"> PAGEREF _Toc509771170 \h </w:instrText>
        </w:r>
        <w:r>
          <w:rPr>
            <w:noProof/>
            <w:webHidden/>
          </w:rPr>
        </w:r>
        <w:r>
          <w:rPr>
            <w:noProof/>
            <w:webHidden/>
          </w:rPr>
          <w:fldChar w:fldCharType="separate"/>
        </w:r>
        <w:r>
          <w:rPr>
            <w:noProof/>
            <w:webHidden/>
          </w:rPr>
          <w:t>20</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71" w:history="1">
        <w:r w:rsidRPr="008F7EEA">
          <w:rPr>
            <w:rStyle w:val="a9"/>
            <w:noProof/>
          </w:rPr>
          <w:t xml:space="preserve">7.2 </w:t>
        </w:r>
        <w:r w:rsidRPr="008F7EEA">
          <w:rPr>
            <w:rStyle w:val="a9"/>
            <w:rFonts w:hint="eastAsia"/>
            <w:noProof/>
          </w:rPr>
          <w:t>利润表</w:t>
        </w:r>
        <w:r>
          <w:rPr>
            <w:noProof/>
            <w:webHidden/>
          </w:rPr>
          <w:tab/>
        </w:r>
        <w:r>
          <w:rPr>
            <w:noProof/>
            <w:webHidden/>
          </w:rPr>
          <w:fldChar w:fldCharType="begin"/>
        </w:r>
        <w:r>
          <w:rPr>
            <w:noProof/>
            <w:webHidden/>
          </w:rPr>
          <w:instrText xml:space="preserve"> PAGEREF _Toc509771171 \h </w:instrText>
        </w:r>
        <w:r>
          <w:rPr>
            <w:noProof/>
            <w:webHidden/>
          </w:rPr>
        </w:r>
        <w:r>
          <w:rPr>
            <w:noProof/>
            <w:webHidden/>
          </w:rPr>
          <w:fldChar w:fldCharType="separate"/>
        </w:r>
        <w:r>
          <w:rPr>
            <w:noProof/>
            <w:webHidden/>
          </w:rPr>
          <w:t>21</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72" w:history="1">
        <w:r w:rsidRPr="008F7EEA">
          <w:rPr>
            <w:rStyle w:val="a9"/>
            <w:noProof/>
          </w:rPr>
          <w:t xml:space="preserve">7.3 </w:t>
        </w:r>
        <w:r w:rsidRPr="008F7EEA">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_Toc509771172 \h </w:instrText>
        </w:r>
        <w:r>
          <w:rPr>
            <w:noProof/>
            <w:webHidden/>
          </w:rPr>
        </w:r>
        <w:r>
          <w:rPr>
            <w:noProof/>
            <w:webHidden/>
          </w:rPr>
          <w:fldChar w:fldCharType="separate"/>
        </w:r>
        <w:r>
          <w:rPr>
            <w:noProof/>
            <w:webHidden/>
          </w:rPr>
          <w:t>22</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173" w:history="1">
        <w:r w:rsidRPr="008F7EEA">
          <w:rPr>
            <w:rStyle w:val="a9"/>
            <w:noProof/>
          </w:rPr>
          <w:t xml:space="preserve">7.4 </w:t>
        </w:r>
        <w:r w:rsidRPr="008F7EEA">
          <w:rPr>
            <w:rStyle w:val="a9"/>
            <w:rFonts w:hint="eastAsia"/>
            <w:noProof/>
          </w:rPr>
          <w:t>报表附注</w:t>
        </w:r>
        <w:r>
          <w:rPr>
            <w:noProof/>
            <w:webHidden/>
          </w:rPr>
          <w:tab/>
        </w:r>
        <w:r>
          <w:rPr>
            <w:noProof/>
            <w:webHidden/>
          </w:rPr>
          <w:fldChar w:fldCharType="begin"/>
        </w:r>
        <w:r>
          <w:rPr>
            <w:noProof/>
            <w:webHidden/>
          </w:rPr>
          <w:instrText xml:space="preserve"> PAGEREF _Toc509771173 \h </w:instrText>
        </w:r>
        <w:r>
          <w:rPr>
            <w:noProof/>
            <w:webHidden/>
          </w:rPr>
        </w:r>
        <w:r>
          <w:rPr>
            <w:noProof/>
            <w:webHidden/>
          </w:rPr>
          <w:fldChar w:fldCharType="separate"/>
        </w:r>
        <w:r>
          <w:rPr>
            <w:noProof/>
            <w:webHidden/>
          </w:rPr>
          <w:t>24</w:t>
        </w:r>
        <w:r>
          <w:rPr>
            <w:noProof/>
            <w:webHidden/>
          </w:rPr>
          <w:fldChar w:fldCharType="end"/>
        </w:r>
      </w:hyperlink>
    </w:p>
    <w:p w:rsidR="005D72F8" w:rsidRDefault="005D72F8">
      <w:pPr>
        <w:pStyle w:val="11"/>
        <w:rPr>
          <w:rFonts w:asciiTheme="minorHAnsi" w:eastAsiaTheme="minorEastAsia" w:hAnsiTheme="minorHAnsi" w:cstheme="minorBidi"/>
          <w:noProof/>
          <w:szCs w:val="22"/>
        </w:rPr>
      </w:pPr>
      <w:hyperlink w:anchor="_Toc509771254" w:history="1">
        <w:r w:rsidRPr="008F7EEA">
          <w:rPr>
            <w:rStyle w:val="a9"/>
            <w:b/>
            <w:noProof/>
          </w:rPr>
          <w:t>§8</w:t>
        </w:r>
        <w:r w:rsidRPr="008F7EEA">
          <w:rPr>
            <w:rStyle w:val="a9"/>
            <w:rFonts w:hint="eastAsia"/>
            <w:b/>
            <w:noProof/>
          </w:rPr>
          <w:t>投资组合报告</w:t>
        </w:r>
        <w:r>
          <w:rPr>
            <w:noProof/>
            <w:webHidden/>
          </w:rPr>
          <w:tab/>
        </w:r>
        <w:r>
          <w:rPr>
            <w:noProof/>
            <w:webHidden/>
          </w:rPr>
          <w:fldChar w:fldCharType="begin"/>
        </w:r>
        <w:r>
          <w:rPr>
            <w:noProof/>
            <w:webHidden/>
          </w:rPr>
          <w:instrText xml:space="preserve"> PAGEREF _Toc509771254 \h </w:instrText>
        </w:r>
        <w:r>
          <w:rPr>
            <w:noProof/>
            <w:webHidden/>
          </w:rPr>
        </w:r>
        <w:r>
          <w:rPr>
            <w:noProof/>
            <w:webHidden/>
          </w:rPr>
          <w:fldChar w:fldCharType="separate"/>
        </w:r>
        <w:r>
          <w:rPr>
            <w:noProof/>
            <w:webHidden/>
          </w:rPr>
          <w:t>47</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55" w:history="1">
        <w:r w:rsidRPr="008F7EEA">
          <w:rPr>
            <w:rStyle w:val="a9"/>
            <w:noProof/>
          </w:rPr>
          <w:t>8.1</w:t>
        </w:r>
        <w:r w:rsidRPr="008F7EEA">
          <w:rPr>
            <w:rStyle w:val="a9"/>
            <w:rFonts w:hint="eastAsia"/>
            <w:noProof/>
          </w:rPr>
          <w:t>期末基金资产组合情况</w:t>
        </w:r>
        <w:r>
          <w:rPr>
            <w:noProof/>
            <w:webHidden/>
          </w:rPr>
          <w:tab/>
        </w:r>
        <w:r>
          <w:rPr>
            <w:noProof/>
            <w:webHidden/>
          </w:rPr>
          <w:fldChar w:fldCharType="begin"/>
        </w:r>
        <w:r>
          <w:rPr>
            <w:noProof/>
            <w:webHidden/>
          </w:rPr>
          <w:instrText xml:space="preserve"> PAGEREF _Toc509771255 \h </w:instrText>
        </w:r>
        <w:r>
          <w:rPr>
            <w:noProof/>
            <w:webHidden/>
          </w:rPr>
        </w:r>
        <w:r>
          <w:rPr>
            <w:noProof/>
            <w:webHidden/>
          </w:rPr>
          <w:fldChar w:fldCharType="separate"/>
        </w:r>
        <w:r>
          <w:rPr>
            <w:noProof/>
            <w:webHidden/>
          </w:rPr>
          <w:t>47</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56" w:history="1">
        <w:r w:rsidRPr="008F7EEA">
          <w:rPr>
            <w:rStyle w:val="a9"/>
            <w:noProof/>
          </w:rPr>
          <w:t>8.2</w:t>
        </w:r>
        <w:r w:rsidRPr="008F7EEA">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_Toc509771256 \h </w:instrText>
        </w:r>
        <w:r>
          <w:rPr>
            <w:noProof/>
            <w:webHidden/>
          </w:rPr>
        </w:r>
        <w:r>
          <w:rPr>
            <w:noProof/>
            <w:webHidden/>
          </w:rPr>
          <w:fldChar w:fldCharType="separate"/>
        </w:r>
        <w:r>
          <w:rPr>
            <w:noProof/>
            <w:webHidden/>
          </w:rPr>
          <w:t>48</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57" w:history="1">
        <w:r w:rsidRPr="008F7EEA">
          <w:rPr>
            <w:rStyle w:val="a9"/>
            <w:noProof/>
          </w:rPr>
          <w:t>8.3</w:t>
        </w:r>
        <w:r w:rsidRPr="008F7EEA">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_Toc509771257 \h </w:instrText>
        </w:r>
        <w:r>
          <w:rPr>
            <w:noProof/>
            <w:webHidden/>
          </w:rPr>
        </w:r>
        <w:r>
          <w:rPr>
            <w:noProof/>
            <w:webHidden/>
          </w:rPr>
          <w:fldChar w:fldCharType="separate"/>
        </w:r>
        <w:r>
          <w:rPr>
            <w:noProof/>
            <w:webHidden/>
          </w:rPr>
          <w:t>49</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58" w:history="1">
        <w:r w:rsidRPr="008F7EEA">
          <w:rPr>
            <w:rStyle w:val="a9"/>
            <w:noProof/>
          </w:rPr>
          <w:t>8.4</w:t>
        </w:r>
        <w:r w:rsidRPr="008F7EEA">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_Toc509771258 \h </w:instrText>
        </w:r>
        <w:r>
          <w:rPr>
            <w:noProof/>
            <w:webHidden/>
          </w:rPr>
        </w:r>
        <w:r>
          <w:rPr>
            <w:noProof/>
            <w:webHidden/>
          </w:rPr>
          <w:fldChar w:fldCharType="separate"/>
        </w:r>
        <w:r>
          <w:rPr>
            <w:noProof/>
            <w:webHidden/>
          </w:rPr>
          <w:t>50</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62" w:history="1">
        <w:r w:rsidRPr="008F7EEA">
          <w:rPr>
            <w:rStyle w:val="a9"/>
            <w:noProof/>
          </w:rPr>
          <w:t>8.5</w:t>
        </w:r>
        <w:r w:rsidRPr="008F7EEA">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_Toc509771262 \h </w:instrText>
        </w:r>
        <w:r>
          <w:rPr>
            <w:noProof/>
            <w:webHidden/>
          </w:rPr>
        </w:r>
        <w:r>
          <w:rPr>
            <w:noProof/>
            <w:webHidden/>
          </w:rPr>
          <w:fldChar w:fldCharType="separate"/>
        </w:r>
        <w:r>
          <w:rPr>
            <w:noProof/>
            <w:webHidden/>
          </w:rPr>
          <w:t>54</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63" w:history="1">
        <w:r w:rsidRPr="008F7EEA">
          <w:rPr>
            <w:rStyle w:val="a9"/>
            <w:noProof/>
          </w:rPr>
          <w:t>8.6</w:t>
        </w:r>
        <w:r w:rsidRPr="008F7EEA">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_Toc509771263 \h </w:instrText>
        </w:r>
        <w:r>
          <w:rPr>
            <w:noProof/>
            <w:webHidden/>
          </w:rPr>
        </w:r>
        <w:r>
          <w:rPr>
            <w:noProof/>
            <w:webHidden/>
          </w:rPr>
          <w:fldChar w:fldCharType="separate"/>
        </w:r>
        <w:r>
          <w:rPr>
            <w:noProof/>
            <w:webHidden/>
          </w:rPr>
          <w:t>55</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64" w:history="1">
        <w:r w:rsidRPr="008F7EEA">
          <w:rPr>
            <w:rStyle w:val="a9"/>
            <w:noProof/>
          </w:rPr>
          <w:t>8.7</w:t>
        </w:r>
        <w:r w:rsidRPr="008F7EEA">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_Toc509771264 \h </w:instrText>
        </w:r>
        <w:r>
          <w:rPr>
            <w:noProof/>
            <w:webHidden/>
          </w:rPr>
        </w:r>
        <w:r>
          <w:rPr>
            <w:noProof/>
            <w:webHidden/>
          </w:rPr>
          <w:fldChar w:fldCharType="separate"/>
        </w:r>
        <w:r>
          <w:rPr>
            <w:noProof/>
            <w:webHidden/>
          </w:rPr>
          <w:t>55</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65" w:history="1">
        <w:r w:rsidRPr="008F7EEA">
          <w:rPr>
            <w:rStyle w:val="a9"/>
            <w:noProof/>
          </w:rPr>
          <w:t>8.8</w:t>
        </w:r>
        <w:r w:rsidRPr="008F7EEA">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_Toc509771265 \h </w:instrText>
        </w:r>
        <w:r>
          <w:rPr>
            <w:noProof/>
            <w:webHidden/>
          </w:rPr>
        </w:r>
        <w:r>
          <w:rPr>
            <w:noProof/>
            <w:webHidden/>
          </w:rPr>
          <w:fldChar w:fldCharType="separate"/>
        </w:r>
        <w:r>
          <w:rPr>
            <w:noProof/>
            <w:webHidden/>
          </w:rPr>
          <w:t>55</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66" w:history="1">
        <w:r w:rsidRPr="008F7EEA">
          <w:rPr>
            <w:rStyle w:val="a9"/>
            <w:noProof/>
          </w:rPr>
          <w:t>8.9</w:t>
        </w:r>
        <w:r w:rsidRPr="008F7EEA">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_Toc509771266 \h </w:instrText>
        </w:r>
        <w:r>
          <w:rPr>
            <w:noProof/>
            <w:webHidden/>
          </w:rPr>
        </w:r>
        <w:r>
          <w:rPr>
            <w:noProof/>
            <w:webHidden/>
          </w:rPr>
          <w:fldChar w:fldCharType="separate"/>
        </w:r>
        <w:r>
          <w:rPr>
            <w:noProof/>
            <w:webHidden/>
          </w:rPr>
          <w:t>55</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67" w:history="1">
        <w:r w:rsidRPr="008F7EEA">
          <w:rPr>
            <w:rStyle w:val="a9"/>
            <w:noProof/>
          </w:rPr>
          <w:t xml:space="preserve">8.10 </w:t>
        </w:r>
        <w:r w:rsidRPr="008F7EEA">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_Toc509771267 \h </w:instrText>
        </w:r>
        <w:r>
          <w:rPr>
            <w:noProof/>
            <w:webHidden/>
          </w:rPr>
        </w:r>
        <w:r>
          <w:rPr>
            <w:noProof/>
            <w:webHidden/>
          </w:rPr>
          <w:fldChar w:fldCharType="separate"/>
        </w:r>
        <w:r>
          <w:rPr>
            <w:noProof/>
            <w:webHidden/>
          </w:rPr>
          <w:t>55</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68" w:history="1">
        <w:r w:rsidRPr="008F7EEA">
          <w:rPr>
            <w:rStyle w:val="a9"/>
            <w:noProof/>
          </w:rPr>
          <w:t>8.11</w:t>
        </w:r>
        <w:r w:rsidRPr="008F7EEA">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_Toc509771268 \h </w:instrText>
        </w:r>
        <w:r>
          <w:rPr>
            <w:noProof/>
            <w:webHidden/>
          </w:rPr>
        </w:r>
        <w:r>
          <w:rPr>
            <w:noProof/>
            <w:webHidden/>
          </w:rPr>
          <w:fldChar w:fldCharType="separate"/>
        </w:r>
        <w:r>
          <w:rPr>
            <w:noProof/>
            <w:webHidden/>
          </w:rPr>
          <w:t>55</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69" w:history="1">
        <w:r w:rsidRPr="008F7EEA">
          <w:rPr>
            <w:rStyle w:val="a9"/>
            <w:noProof/>
          </w:rPr>
          <w:t xml:space="preserve">8.12 </w:t>
        </w:r>
        <w:r w:rsidRPr="008F7EEA">
          <w:rPr>
            <w:rStyle w:val="a9"/>
            <w:rFonts w:hint="eastAsia"/>
            <w:noProof/>
          </w:rPr>
          <w:t>投资组合报告附注</w:t>
        </w:r>
        <w:r>
          <w:rPr>
            <w:noProof/>
            <w:webHidden/>
          </w:rPr>
          <w:tab/>
        </w:r>
        <w:r>
          <w:rPr>
            <w:noProof/>
            <w:webHidden/>
          </w:rPr>
          <w:fldChar w:fldCharType="begin"/>
        </w:r>
        <w:r>
          <w:rPr>
            <w:noProof/>
            <w:webHidden/>
          </w:rPr>
          <w:instrText xml:space="preserve"> PAGEREF _Toc509771269 \h </w:instrText>
        </w:r>
        <w:r>
          <w:rPr>
            <w:noProof/>
            <w:webHidden/>
          </w:rPr>
        </w:r>
        <w:r>
          <w:rPr>
            <w:noProof/>
            <w:webHidden/>
          </w:rPr>
          <w:fldChar w:fldCharType="separate"/>
        </w:r>
        <w:r>
          <w:rPr>
            <w:noProof/>
            <w:webHidden/>
          </w:rPr>
          <w:t>55</w:t>
        </w:r>
        <w:r>
          <w:rPr>
            <w:noProof/>
            <w:webHidden/>
          </w:rPr>
          <w:fldChar w:fldCharType="end"/>
        </w:r>
      </w:hyperlink>
    </w:p>
    <w:p w:rsidR="005D72F8" w:rsidRDefault="005D72F8">
      <w:pPr>
        <w:pStyle w:val="11"/>
        <w:rPr>
          <w:rFonts w:asciiTheme="minorHAnsi" w:eastAsiaTheme="minorEastAsia" w:hAnsiTheme="minorHAnsi" w:cstheme="minorBidi"/>
          <w:noProof/>
          <w:szCs w:val="22"/>
        </w:rPr>
      </w:pPr>
      <w:hyperlink w:anchor="_Toc509771274" w:history="1">
        <w:r w:rsidRPr="008F7EEA">
          <w:rPr>
            <w:rStyle w:val="a9"/>
            <w:b/>
            <w:noProof/>
          </w:rPr>
          <w:t>§9</w:t>
        </w:r>
        <w:r w:rsidRPr="008F7EEA">
          <w:rPr>
            <w:rStyle w:val="a9"/>
            <w:rFonts w:hint="eastAsia"/>
            <w:b/>
            <w:noProof/>
          </w:rPr>
          <w:t>基金份额持有人信息</w:t>
        </w:r>
        <w:r>
          <w:rPr>
            <w:noProof/>
            <w:webHidden/>
          </w:rPr>
          <w:tab/>
        </w:r>
        <w:r>
          <w:rPr>
            <w:noProof/>
            <w:webHidden/>
          </w:rPr>
          <w:fldChar w:fldCharType="begin"/>
        </w:r>
        <w:r>
          <w:rPr>
            <w:noProof/>
            <w:webHidden/>
          </w:rPr>
          <w:instrText xml:space="preserve"> PAGEREF _Toc509771274 \h </w:instrText>
        </w:r>
        <w:r>
          <w:rPr>
            <w:noProof/>
            <w:webHidden/>
          </w:rPr>
        </w:r>
        <w:r>
          <w:rPr>
            <w:noProof/>
            <w:webHidden/>
          </w:rPr>
          <w:fldChar w:fldCharType="separate"/>
        </w:r>
        <w:r>
          <w:rPr>
            <w:noProof/>
            <w:webHidden/>
          </w:rPr>
          <w:t>57</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75" w:history="1">
        <w:r w:rsidRPr="008F7EEA">
          <w:rPr>
            <w:rStyle w:val="a9"/>
            <w:noProof/>
          </w:rPr>
          <w:t xml:space="preserve">9.1 </w:t>
        </w:r>
        <w:r w:rsidRPr="008F7EEA">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_Toc509771275 \h </w:instrText>
        </w:r>
        <w:r>
          <w:rPr>
            <w:noProof/>
            <w:webHidden/>
          </w:rPr>
        </w:r>
        <w:r>
          <w:rPr>
            <w:noProof/>
            <w:webHidden/>
          </w:rPr>
          <w:fldChar w:fldCharType="separate"/>
        </w:r>
        <w:r>
          <w:rPr>
            <w:noProof/>
            <w:webHidden/>
          </w:rPr>
          <w:t>57</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76" w:history="1">
        <w:r w:rsidRPr="008F7EEA">
          <w:rPr>
            <w:rStyle w:val="a9"/>
            <w:noProof/>
          </w:rPr>
          <w:t>9.2</w:t>
        </w:r>
        <w:r w:rsidRPr="008F7EEA">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_Toc509771276 \h </w:instrText>
        </w:r>
        <w:r>
          <w:rPr>
            <w:noProof/>
            <w:webHidden/>
          </w:rPr>
        </w:r>
        <w:r>
          <w:rPr>
            <w:noProof/>
            <w:webHidden/>
          </w:rPr>
          <w:fldChar w:fldCharType="separate"/>
        </w:r>
        <w:r>
          <w:rPr>
            <w:noProof/>
            <w:webHidden/>
          </w:rPr>
          <w:t>57</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77" w:history="1">
        <w:r w:rsidRPr="008F7EEA">
          <w:rPr>
            <w:rStyle w:val="a9"/>
            <w:noProof/>
          </w:rPr>
          <w:t>9.3</w:t>
        </w:r>
        <w:r w:rsidRPr="008F7EEA">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_Toc509771277 \h </w:instrText>
        </w:r>
        <w:r>
          <w:rPr>
            <w:noProof/>
            <w:webHidden/>
          </w:rPr>
        </w:r>
        <w:r>
          <w:rPr>
            <w:noProof/>
            <w:webHidden/>
          </w:rPr>
          <w:fldChar w:fldCharType="separate"/>
        </w:r>
        <w:r>
          <w:rPr>
            <w:noProof/>
            <w:webHidden/>
          </w:rPr>
          <w:t>57</w:t>
        </w:r>
        <w:r>
          <w:rPr>
            <w:noProof/>
            <w:webHidden/>
          </w:rPr>
          <w:fldChar w:fldCharType="end"/>
        </w:r>
      </w:hyperlink>
    </w:p>
    <w:p w:rsidR="005D72F8" w:rsidRDefault="005D72F8">
      <w:pPr>
        <w:pStyle w:val="11"/>
        <w:rPr>
          <w:rFonts w:asciiTheme="minorHAnsi" w:eastAsiaTheme="minorEastAsia" w:hAnsiTheme="minorHAnsi" w:cstheme="minorBidi"/>
          <w:noProof/>
          <w:szCs w:val="22"/>
        </w:rPr>
      </w:pPr>
      <w:hyperlink w:anchor="_Toc509771278" w:history="1">
        <w:r w:rsidRPr="008F7EEA">
          <w:rPr>
            <w:rStyle w:val="a9"/>
            <w:b/>
            <w:bCs/>
            <w:noProof/>
          </w:rPr>
          <w:t>§10</w:t>
        </w:r>
        <w:r w:rsidRPr="008F7EEA">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_Toc509771278 \h </w:instrText>
        </w:r>
        <w:r>
          <w:rPr>
            <w:noProof/>
            <w:webHidden/>
          </w:rPr>
        </w:r>
        <w:r>
          <w:rPr>
            <w:noProof/>
            <w:webHidden/>
          </w:rPr>
          <w:fldChar w:fldCharType="separate"/>
        </w:r>
        <w:r>
          <w:rPr>
            <w:noProof/>
            <w:webHidden/>
          </w:rPr>
          <w:t>57</w:t>
        </w:r>
        <w:r>
          <w:rPr>
            <w:noProof/>
            <w:webHidden/>
          </w:rPr>
          <w:fldChar w:fldCharType="end"/>
        </w:r>
      </w:hyperlink>
    </w:p>
    <w:p w:rsidR="005D72F8" w:rsidRDefault="005D72F8">
      <w:pPr>
        <w:pStyle w:val="11"/>
        <w:rPr>
          <w:rFonts w:asciiTheme="minorHAnsi" w:eastAsiaTheme="minorEastAsia" w:hAnsiTheme="minorHAnsi" w:cstheme="minorBidi"/>
          <w:noProof/>
          <w:szCs w:val="22"/>
        </w:rPr>
      </w:pPr>
      <w:hyperlink w:anchor="_Toc509771279" w:history="1">
        <w:r w:rsidRPr="008F7EEA">
          <w:rPr>
            <w:rStyle w:val="a9"/>
            <w:b/>
            <w:bCs/>
            <w:noProof/>
          </w:rPr>
          <w:t>§11</w:t>
        </w:r>
        <w:r w:rsidRPr="008F7EEA">
          <w:rPr>
            <w:rStyle w:val="a9"/>
            <w:rFonts w:hint="eastAsia"/>
            <w:b/>
            <w:bCs/>
            <w:noProof/>
          </w:rPr>
          <w:t>重大事件揭示</w:t>
        </w:r>
        <w:r>
          <w:rPr>
            <w:noProof/>
            <w:webHidden/>
          </w:rPr>
          <w:tab/>
        </w:r>
        <w:r>
          <w:rPr>
            <w:noProof/>
            <w:webHidden/>
          </w:rPr>
          <w:fldChar w:fldCharType="begin"/>
        </w:r>
        <w:r>
          <w:rPr>
            <w:noProof/>
            <w:webHidden/>
          </w:rPr>
          <w:instrText xml:space="preserve"> PAGEREF _Toc509771279 \h </w:instrText>
        </w:r>
        <w:r>
          <w:rPr>
            <w:noProof/>
            <w:webHidden/>
          </w:rPr>
        </w:r>
        <w:r>
          <w:rPr>
            <w:noProof/>
            <w:webHidden/>
          </w:rPr>
          <w:fldChar w:fldCharType="separate"/>
        </w:r>
        <w:r>
          <w:rPr>
            <w:noProof/>
            <w:webHidden/>
          </w:rPr>
          <w:t>58</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80" w:history="1">
        <w:r w:rsidRPr="008F7EEA">
          <w:rPr>
            <w:rStyle w:val="a9"/>
            <w:noProof/>
          </w:rPr>
          <w:t>11.1</w:t>
        </w:r>
        <w:r w:rsidRPr="008F7EEA">
          <w:rPr>
            <w:rStyle w:val="a9"/>
            <w:rFonts w:hint="eastAsia"/>
            <w:noProof/>
          </w:rPr>
          <w:t>基金份额持有人大会决议</w:t>
        </w:r>
        <w:r>
          <w:rPr>
            <w:noProof/>
            <w:webHidden/>
          </w:rPr>
          <w:tab/>
        </w:r>
        <w:r>
          <w:rPr>
            <w:noProof/>
            <w:webHidden/>
          </w:rPr>
          <w:fldChar w:fldCharType="begin"/>
        </w:r>
        <w:r>
          <w:rPr>
            <w:noProof/>
            <w:webHidden/>
          </w:rPr>
          <w:instrText xml:space="preserve"> PAGEREF _Toc509771280 \h </w:instrText>
        </w:r>
        <w:r>
          <w:rPr>
            <w:noProof/>
            <w:webHidden/>
          </w:rPr>
        </w:r>
        <w:r>
          <w:rPr>
            <w:noProof/>
            <w:webHidden/>
          </w:rPr>
          <w:fldChar w:fldCharType="separate"/>
        </w:r>
        <w:r>
          <w:rPr>
            <w:noProof/>
            <w:webHidden/>
          </w:rPr>
          <w:t>58</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81" w:history="1">
        <w:r w:rsidRPr="008F7EEA">
          <w:rPr>
            <w:rStyle w:val="a9"/>
            <w:noProof/>
          </w:rPr>
          <w:t xml:space="preserve">11.2 </w:t>
        </w:r>
        <w:r w:rsidRPr="008F7EEA">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_Toc509771281 \h </w:instrText>
        </w:r>
        <w:r>
          <w:rPr>
            <w:noProof/>
            <w:webHidden/>
          </w:rPr>
        </w:r>
        <w:r>
          <w:rPr>
            <w:noProof/>
            <w:webHidden/>
          </w:rPr>
          <w:fldChar w:fldCharType="separate"/>
        </w:r>
        <w:r>
          <w:rPr>
            <w:noProof/>
            <w:webHidden/>
          </w:rPr>
          <w:t>58</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82" w:history="1">
        <w:r w:rsidRPr="008F7EEA">
          <w:rPr>
            <w:rStyle w:val="a9"/>
            <w:noProof/>
          </w:rPr>
          <w:t xml:space="preserve">11.3 </w:t>
        </w:r>
        <w:r w:rsidRPr="008F7EEA">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_Toc509771282 \h </w:instrText>
        </w:r>
        <w:r>
          <w:rPr>
            <w:noProof/>
            <w:webHidden/>
          </w:rPr>
        </w:r>
        <w:r>
          <w:rPr>
            <w:noProof/>
            <w:webHidden/>
          </w:rPr>
          <w:fldChar w:fldCharType="separate"/>
        </w:r>
        <w:r>
          <w:rPr>
            <w:noProof/>
            <w:webHidden/>
          </w:rPr>
          <w:t>58</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83" w:history="1">
        <w:r w:rsidRPr="008F7EEA">
          <w:rPr>
            <w:rStyle w:val="a9"/>
            <w:noProof/>
          </w:rPr>
          <w:t xml:space="preserve">11.4 </w:t>
        </w:r>
        <w:r w:rsidRPr="008F7EEA">
          <w:rPr>
            <w:rStyle w:val="a9"/>
            <w:rFonts w:hint="eastAsia"/>
            <w:noProof/>
          </w:rPr>
          <w:t>基金投资策略的改变</w:t>
        </w:r>
        <w:r>
          <w:rPr>
            <w:noProof/>
            <w:webHidden/>
          </w:rPr>
          <w:tab/>
        </w:r>
        <w:r>
          <w:rPr>
            <w:noProof/>
            <w:webHidden/>
          </w:rPr>
          <w:fldChar w:fldCharType="begin"/>
        </w:r>
        <w:r>
          <w:rPr>
            <w:noProof/>
            <w:webHidden/>
          </w:rPr>
          <w:instrText xml:space="preserve"> PAGEREF _Toc509771283 \h </w:instrText>
        </w:r>
        <w:r>
          <w:rPr>
            <w:noProof/>
            <w:webHidden/>
          </w:rPr>
        </w:r>
        <w:r>
          <w:rPr>
            <w:noProof/>
            <w:webHidden/>
          </w:rPr>
          <w:fldChar w:fldCharType="separate"/>
        </w:r>
        <w:r>
          <w:rPr>
            <w:noProof/>
            <w:webHidden/>
          </w:rPr>
          <w:t>58</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84" w:history="1">
        <w:r w:rsidRPr="008F7EEA">
          <w:rPr>
            <w:rStyle w:val="a9"/>
            <w:noProof/>
          </w:rPr>
          <w:t>11.5</w:t>
        </w:r>
        <w:r w:rsidRPr="008F7EEA">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_Toc509771284 \h </w:instrText>
        </w:r>
        <w:r>
          <w:rPr>
            <w:noProof/>
            <w:webHidden/>
          </w:rPr>
        </w:r>
        <w:r>
          <w:rPr>
            <w:noProof/>
            <w:webHidden/>
          </w:rPr>
          <w:fldChar w:fldCharType="separate"/>
        </w:r>
        <w:r>
          <w:rPr>
            <w:noProof/>
            <w:webHidden/>
          </w:rPr>
          <w:t>58</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85" w:history="1">
        <w:r w:rsidRPr="008F7EEA">
          <w:rPr>
            <w:rStyle w:val="a9"/>
            <w:noProof/>
          </w:rPr>
          <w:t xml:space="preserve">11.6 </w:t>
        </w:r>
        <w:r w:rsidRPr="008F7EEA">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_Toc509771285 \h </w:instrText>
        </w:r>
        <w:r>
          <w:rPr>
            <w:noProof/>
            <w:webHidden/>
          </w:rPr>
        </w:r>
        <w:r>
          <w:rPr>
            <w:noProof/>
            <w:webHidden/>
          </w:rPr>
          <w:fldChar w:fldCharType="separate"/>
        </w:r>
        <w:r>
          <w:rPr>
            <w:noProof/>
            <w:webHidden/>
          </w:rPr>
          <w:t>58</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86" w:history="1">
        <w:r w:rsidRPr="008F7EEA">
          <w:rPr>
            <w:rStyle w:val="a9"/>
            <w:noProof/>
          </w:rPr>
          <w:t xml:space="preserve">11.7 </w:t>
        </w:r>
        <w:r w:rsidRPr="008F7EEA">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_Toc509771286 \h </w:instrText>
        </w:r>
        <w:r>
          <w:rPr>
            <w:noProof/>
            <w:webHidden/>
          </w:rPr>
        </w:r>
        <w:r>
          <w:rPr>
            <w:noProof/>
            <w:webHidden/>
          </w:rPr>
          <w:fldChar w:fldCharType="separate"/>
        </w:r>
        <w:r>
          <w:rPr>
            <w:noProof/>
            <w:webHidden/>
          </w:rPr>
          <w:t>59</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89" w:history="1">
        <w:r w:rsidRPr="008F7EEA">
          <w:rPr>
            <w:rStyle w:val="a9"/>
            <w:noProof/>
          </w:rPr>
          <w:t>11.8</w:t>
        </w:r>
        <w:r w:rsidRPr="008F7EEA">
          <w:rPr>
            <w:rStyle w:val="a9"/>
            <w:rFonts w:hint="eastAsia"/>
            <w:noProof/>
          </w:rPr>
          <w:t>其他重大事件</w:t>
        </w:r>
        <w:r>
          <w:rPr>
            <w:noProof/>
            <w:webHidden/>
          </w:rPr>
          <w:tab/>
        </w:r>
        <w:r>
          <w:rPr>
            <w:noProof/>
            <w:webHidden/>
          </w:rPr>
          <w:fldChar w:fldCharType="begin"/>
        </w:r>
        <w:r>
          <w:rPr>
            <w:noProof/>
            <w:webHidden/>
          </w:rPr>
          <w:instrText xml:space="preserve"> PAGEREF _Toc509771289 \h </w:instrText>
        </w:r>
        <w:r>
          <w:rPr>
            <w:noProof/>
            <w:webHidden/>
          </w:rPr>
        </w:r>
        <w:r>
          <w:rPr>
            <w:noProof/>
            <w:webHidden/>
          </w:rPr>
          <w:fldChar w:fldCharType="separate"/>
        </w:r>
        <w:r>
          <w:rPr>
            <w:noProof/>
            <w:webHidden/>
          </w:rPr>
          <w:t>61</w:t>
        </w:r>
        <w:r>
          <w:rPr>
            <w:noProof/>
            <w:webHidden/>
          </w:rPr>
          <w:fldChar w:fldCharType="end"/>
        </w:r>
      </w:hyperlink>
    </w:p>
    <w:p w:rsidR="005D72F8" w:rsidRDefault="005D72F8">
      <w:pPr>
        <w:pStyle w:val="11"/>
        <w:rPr>
          <w:rFonts w:asciiTheme="minorHAnsi" w:eastAsiaTheme="minorEastAsia" w:hAnsiTheme="minorHAnsi" w:cstheme="minorBidi"/>
          <w:noProof/>
          <w:szCs w:val="22"/>
        </w:rPr>
      </w:pPr>
      <w:hyperlink w:anchor="_Toc509771290" w:history="1">
        <w:r w:rsidRPr="008F7EEA">
          <w:rPr>
            <w:rStyle w:val="a9"/>
            <w:b/>
            <w:bCs/>
            <w:noProof/>
          </w:rPr>
          <w:t>§12</w:t>
        </w:r>
        <w:r w:rsidRPr="008F7EEA">
          <w:rPr>
            <w:rStyle w:val="a9"/>
            <w:rFonts w:hint="eastAsia"/>
            <w:b/>
            <w:bCs/>
            <w:noProof/>
          </w:rPr>
          <w:t>备查文件目录</w:t>
        </w:r>
        <w:r>
          <w:rPr>
            <w:noProof/>
            <w:webHidden/>
          </w:rPr>
          <w:tab/>
        </w:r>
        <w:r>
          <w:rPr>
            <w:noProof/>
            <w:webHidden/>
          </w:rPr>
          <w:fldChar w:fldCharType="begin"/>
        </w:r>
        <w:r>
          <w:rPr>
            <w:noProof/>
            <w:webHidden/>
          </w:rPr>
          <w:instrText xml:space="preserve"> PAGEREF _Toc509771290 \h </w:instrText>
        </w:r>
        <w:r>
          <w:rPr>
            <w:noProof/>
            <w:webHidden/>
          </w:rPr>
        </w:r>
        <w:r>
          <w:rPr>
            <w:noProof/>
            <w:webHidden/>
          </w:rPr>
          <w:fldChar w:fldCharType="separate"/>
        </w:r>
        <w:r>
          <w:rPr>
            <w:noProof/>
            <w:webHidden/>
          </w:rPr>
          <w:t>66</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91" w:history="1">
        <w:r w:rsidRPr="008F7EEA">
          <w:rPr>
            <w:rStyle w:val="a9"/>
            <w:noProof/>
          </w:rPr>
          <w:t xml:space="preserve">12.1 </w:t>
        </w:r>
        <w:r w:rsidRPr="008F7EEA">
          <w:rPr>
            <w:rStyle w:val="a9"/>
            <w:rFonts w:hint="eastAsia"/>
            <w:noProof/>
          </w:rPr>
          <w:t>备查文件目录</w:t>
        </w:r>
        <w:r>
          <w:rPr>
            <w:noProof/>
            <w:webHidden/>
          </w:rPr>
          <w:tab/>
        </w:r>
        <w:r>
          <w:rPr>
            <w:noProof/>
            <w:webHidden/>
          </w:rPr>
          <w:fldChar w:fldCharType="begin"/>
        </w:r>
        <w:r>
          <w:rPr>
            <w:noProof/>
            <w:webHidden/>
          </w:rPr>
          <w:instrText xml:space="preserve"> PAGEREF _Toc509771291 \h </w:instrText>
        </w:r>
        <w:r>
          <w:rPr>
            <w:noProof/>
            <w:webHidden/>
          </w:rPr>
        </w:r>
        <w:r>
          <w:rPr>
            <w:noProof/>
            <w:webHidden/>
          </w:rPr>
          <w:fldChar w:fldCharType="separate"/>
        </w:r>
        <w:r>
          <w:rPr>
            <w:noProof/>
            <w:webHidden/>
          </w:rPr>
          <w:t>66</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92" w:history="1">
        <w:r w:rsidRPr="008F7EEA">
          <w:rPr>
            <w:rStyle w:val="a9"/>
            <w:noProof/>
          </w:rPr>
          <w:t>12.2</w:t>
        </w:r>
        <w:r w:rsidRPr="008F7EEA">
          <w:rPr>
            <w:rStyle w:val="a9"/>
            <w:rFonts w:hint="eastAsia"/>
            <w:noProof/>
          </w:rPr>
          <w:t>存放地点</w:t>
        </w:r>
        <w:r>
          <w:rPr>
            <w:noProof/>
            <w:webHidden/>
          </w:rPr>
          <w:tab/>
        </w:r>
        <w:r>
          <w:rPr>
            <w:noProof/>
            <w:webHidden/>
          </w:rPr>
          <w:fldChar w:fldCharType="begin"/>
        </w:r>
        <w:r>
          <w:rPr>
            <w:noProof/>
            <w:webHidden/>
          </w:rPr>
          <w:instrText xml:space="preserve"> PAGEREF _Toc509771292 \h </w:instrText>
        </w:r>
        <w:r>
          <w:rPr>
            <w:noProof/>
            <w:webHidden/>
          </w:rPr>
        </w:r>
        <w:r>
          <w:rPr>
            <w:noProof/>
            <w:webHidden/>
          </w:rPr>
          <w:fldChar w:fldCharType="separate"/>
        </w:r>
        <w:r>
          <w:rPr>
            <w:noProof/>
            <w:webHidden/>
          </w:rPr>
          <w:t>66</w:t>
        </w:r>
        <w:r>
          <w:rPr>
            <w:noProof/>
            <w:webHidden/>
          </w:rPr>
          <w:fldChar w:fldCharType="end"/>
        </w:r>
      </w:hyperlink>
    </w:p>
    <w:p w:rsidR="005D72F8" w:rsidRDefault="005D72F8">
      <w:pPr>
        <w:pStyle w:val="22"/>
        <w:rPr>
          <w:rFonts w:asciiTheme="minorHAnsi" w:eastAsiaTheme="minorEastAsia" w:hAnsiTheme="minorHAnsi" w:cstheme="minorBidi"/>
          <w:noProof/>
          <w:kern w:val="2"/>
          <w:szCs w:val="22"/>
        </w:rPr>
      </w:pPr>
      <w:hyperlink w:anchor="_Toc509771293" w:history="1">
        <w:r w:rsidRPr="008F7EEA">
          <w:rPr>
            <w:rStyle w:val="a9"/>
            <w:noProof/>
          </w:rPr>
          <w:t>12.3</w:t>
        </w:r>
        <w:r w:rsidRPr="008F7EEA">
          <w:rPr>
            <w:rStyle w:val="a9"/>
            <w:rFonts w:hint="eastAsia"/>
            <w:noProof/>
          </w:rPr>
          <w:t>查阅方式</w:t>
        </w:r>
        <w:r>
          <w:rPr>
            <w:noProof/>
            <w:webHidden/>
          </w:rPr>
          <w:tab/>
        </w:r>
        <w:r>
          <w:rPr>
            <w:noProof/>
            <w:webHidden/>
          </w:rPr>
          <w:fldChar w:fldCharType="begin"/>
        </w:r>
        <w:r>
          <w:rPr>
            <w:noProof/>
            <w:webHidden/>
          </w:rPr>
          <w:instrText xml:space="preserve"> PAGEREF _Toc509771293 \h </w:instrText>
        </w:r>
        <w:r>
          <w:rPr>
            <w:noProof/>
            <w:webHidden/>
          </w:rPr>
        </w:r>
        <w:r>
          <w:rPr>
            <w:noProof/>
            <w:webHidden/>
          </w:rPr>
          <w:fldChar w:fldCharType="separate"/>
        </w:r>
        <w:r>
          <w:rPr>
            <w:noProof/>
            <w:webHidden/>
          </w:rPr>
          <w:t>66</w:t>
        </w:r>
        <w:r>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771132"/>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77113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交银施罗德先进制造混合型证券投资基金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交银先进制造混合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6</w:t>
            </w:r>
            <w:r w:rsidRPr="0038115A">
              <w:rPr>
                <w:sz w:val="24"/>
              </w:rPr>
              <w:t>月</w:t>
            </w:r>
            <w:r w:rsidRPr="0038115A">
              <w:rPr>
                <w:sz w:val="24"/>
              </w:rPr>
              <w:t>22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1,363,020,411.24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0C1F1B" w:rsidRDefault="001A59F9" w:rsidP="000C1F1B">
      <w:pPr>
        <w:pStyle w:val="20"/>
        <w:spacing w:before="29" w:after="0" w:line="288" w:lineRule="auto"/>
        <w:rPr>
          <w:b w:val="0"/>
          <w:kern w:val="0"/>
        </w:rPr>
      </w:pPr>
      <w:bookmarkStart w:id="14" w:name="_Toc361324846"/>
      <w:bookmarkStart w:id="15" w:name="_Toc509771134"/>
      <w:r w:rsidRPr="000C1F1B">
        <w:rPr>
          <w:rFonts w:ascii="Times New Roman" w:hAnsi="Times New Roman"/>
          <w:kern w:val="0"/>
          <w:szCs w:val="24"/>
        </w:rPr>
        <w:t xml:space="preserve">2.2 </w:t>
      </w:r>
      <w:r w:rsidRPr="000C1F1B">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本基金通过重点投资于与装备制造相关的优质企业，把握中国产业结构升级的投资机会，在控制风险并保持基金资产良好的流动性的前提下，力争实现基金资产的长期稳定增值。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本基金充分发挥基金管理人的研究优势，将严谨、规范化的选股方法与积极主动的投资风格相结合，自下而上挖掘与装备制造相关的上市公司投资机会，以谋求良好收益。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申银万国装备制造指数收益率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0C1F1B" w:rsidRDefault="001A59F9" w:rsidP="000C1F1B">
      <w:pPr>
        <w:pStyle w:val="20"/>
        <w:spacing w:before="29" w:after="0" w:line="288" w:lineRule="auto"/>
        <w:rPr>
          <w:b w:val="0"/>
          <w:kern w:val="0"/>
        </w:rPr>
      </w:pPr>
      <w:bookmarkStart w:id="16" w:name="_Toc225498247"/>
      <w:bookmarkStart w:id="17" w:name="_Toc361324847"/>
      <w:bookmarkStart w:id="18" w:name="_Toc509771135"/>
      <w:r w:rsidRPr="000C1F1B">
        <w:rPr>
          <w:rFonts w:ascii="Times New Roman" w:hAnsi="Times New Roman"/>
          <w:kern w:val="0"/>
          <w:szCs w:val="24"/>
        </w:rPr>
        <w:t xml:space="preserve">2.3 </w:t>
      </w:r>
      <w:r w:rsidRPr="000C1F1B">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0C1F1B" w:rsidRDefault="001A59F9" w:rsidP="000C1F1B">
      <w:pPr>
        <w:pStyle w:val="20"/>
        <w:spacing w:before="29" w:after="0" w:line="288" w:lineRule="auto"/>
        <w:rPr>
          <w:b w:val="0"/>
          <w:kern w:val="0"/>
        </w:rPr>
      </w:pPr>
      <w:bookmarkStart w:id="19" w:name="_Toc225498248"/>
      <w:bookmarkStart w:id="20" w:name="_Toc361324848"/>
      <w:bookmarkStart w:id="21" w:name="_Toc509771136"/>
      <w:r w:rsidRPr="000C1F1B">
        <w:rPr>
          <w:rFonts w:ascii="Times New Roman" w:hAnsi="Times New Roman"/>
          <w:kern w:val="0"/>
          <w:szCs w:val="24"/>
        </w:rPr>
        <w:t xml:space="preserve">2.4 </w:t>
      </w:r>
      <w:r w:rsidRPr="000C1F1B">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0C1F1B" w:rsidRDefault="001A59F9" w:rsidP="000C1F1B">
      <w:pPr>
        <w:pStyle w:val="20"/>
        <w:spacing w:before="29" w:after="0" w:line="288" w:lineRule="auto"/>
        <w:rPr>
          <w:b w:val="0"/>
          <w:kern w:val="0"/>
        </w:rPr>
      </w:pPr>
      <w:bookmarkStart w:id="22" w:name="_Toc225498249"/>
      <w:bookmarkStart w:id="23" w:name="_Toc361324849"/>
      <w:bookmarkStart w:id="24" w:name="_Toc509771137"/>
      <w:r w:rsidRPr="000C1F1B">
        <w:rPr>
          <w:rFonts w:ascii="Times New Roman" w:hAnsi="Times New Roman"/>
          <w:kern w:val="0"/>
          <w:szCs w:val="24"/>
        </w:rPr>
        <w:t xml:space="preserve">2.5 </w:t>
      </w:r>
      <w:r w:rsidRPr="000C1F1B">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7113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0C1F1B" w:rsidRDefault="001A59F9" w:rsidP="000C1F1B">
      <w:pPr>
        <w:pStyle w:val="20"/>
        <w:spacing w:before="29" w:after="0" w:line="288" w:lineRule="auto"/>
        <w:rPr>
          <w:b w:val="0"/>
          <w:kern w:val="0"/>
        </w:rPr>
      </w:pPr>
      <w:bookmarkStart w:id="28" w:name="_Toc286996129"/>
      <w:bookmarkStart w:id="29" w:name="_Toc361324851"/>
      <w:bookmarkStart w:id="30" w:name="_Toc509771139"/>
      <w:r w:rsidRPr="000C1F1B">
        <w:rPr>
          <w:rFonts w:ascii="Times New Roman" w:hAnsi="Times New Roman"/>
          <w:kern w:val="0"/>
          <w:szCs w:val="24"/>
        </w:rPr>
        <w:t xml:space="preserve">3.1 </w:t>
      </w:r>
      <w:r w:rsidRPr="000C1F1B">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381,599,602.20</w:t>
            </w:r>
          </w:p>
        </w:tc>
        <w:tc>
          <w:tcPr>
            <w:tcW w:w="1297" w:type="pct"/>
            <w:vAlign w:val="center"/>
          </w:tcPr>
          <w:p w:rsidR="0040141B" w:rsidRPr="00251D94" w:rsidRDefault="0040141B" w:rsidP="004E3EF9">
            <w:pPr>
              <w:spacing w:before="29" w:line="288" w:lineRule="auto"/>
              <w:jc w:val="right"/>
              <w:rPr>
                <w:szCs w:val="21"/>
              </w:rPr>
            </w:pPr>
            <w:r w:rsidRPr="00251D94">
              <w:rPr>
                <w:szCs w:val="21"/>
              </w:rPr>
              <w:t>117,946,214.40</w:t>
            </w:r>
          </w:p>
        </w:tc>
        <w:tc>
          <w:tcPr>
            <w:tcW w:w="1278" w:type="pct"/>
            <w:vAlign w:val="center"/>
          </w:tcPr>
          <w:p w:rsidR="0040141B" w:rsidRPr="00251D94" w:rsidRDefault="0040141B" w:rsidP="004E3EF9">
            <w:pPr>
              <w:spacing w:before="29" w:line="288" w:lineRule="auto"/>
              <w:jc w:val="right"/>
              <w:rPr>
                <w:szCs w:val="21"/>
              </w:rPr>
            </w:pPr>
            <w:r w:rsidRPr="00251D94">
              <w:rPr>
                <w:szCs w:val="21"/>
              </w:rPr>
              <w:t>493,067,464.95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393,966,370.38</w:t>
            </w:r>
          </w:p>
        </w:tc>
        <w:tc>
          <w:tcPr>
            <w:tcW w:w="1297" w:type="pct"/>
            <w:vAlign w:val="center"/>
          </w:tcPr>
          <w:p w:rsidR="0040141B" w:rsidRPr="00251D94" w:rsidRDefault="0040141B" w:rsidP="004E3EF9">
            <w:pPr>
              <w:spacing w:before="29" w:line="288" w:lineRule="auto"/>
              <w:jc w:val="right"/>
              <w:rPr>
                <w:szCs w:val="21"/>
              </w:rPr>
            </w:pPr>
            <w:r w:rsidRPr="00251D94">
              <w:rPr>
                <w:szCs w:val="21"/>
              </w:rPr>
              <w:t>78,251,028.08</w:t>
            </w:r>
          </w:p>
        </w:tc>
        <w:tc>
          <w:tcPr>
            <w:tcW w:w="1278" w:type="pct"/>
            <w:vAlign w:val="center"/>
          </w:tcPr>
          <w:p w:rsidR="0040141B" w:rsidRPr="00251D94" w:rsidRDefault="0040141B" w:rsidP="004E3EF9">
            <w:pPr>
              <w:spacing w:before="29" w:line="288" w:lineRule="auto"/>
              <w:jc w:val="right"/>
              <w:rPr>
                <w:szCs w:val="21"/>
              </w:rPr>
            </w:pPr>
            <w:r w:rsidRPr="00251D94">
              <w:rPr>
                <w:szCs w:val="21"/>
              </w:rPr>
              <w:t>442,720,626.42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690829">
            <w:pPr>
              <w:spacing w:before="29" w:line="288" w:lineRule="auto"/>
              <w:jc w:val="right"/>
              <w:rPr>
                <w:szCs w:val="21"/>
              </w:rPr>
            </w:pPr>
            <w:r w:rsidRPr="00251D94">
              <w:rPr>
                <w:szCs w:val="21"/>
              </w:rPr>
              <w:t>0.291</w:t>
            </w:r>
            <w:r w:rsidR="00690829">
              <w:rPr>
                <w:szCs w:val="21"/>
              </w:rPr>
              <w:t>7</w:t>
            </w:r>
          </w:p>
        </w:tc>
        <w:tc>
          <w:tcPr>
            <w:tcW w:w="1297" w:type="pct"/>
            <w:vAlign w:val="center"/>
          </w:tcPr>
          <w:p w:rsidR="0040141B" w:rsidRPr="00251D94" w:rsidRDefault="0040141B" w:rsidP="004E3EF9">
            <w:pPr>
              <w:spacing w:before="29" w:line="288" w:lineRule="auto"/>
              <w:jc w:val="right"/>
              <w:rPr>
                <w:szCs w:val="21"/>
              </w:rPr>
            </w:pPr>
            <w:r w:rsidRPr="00251D94">
              <w:rPr>
                <w:szCs w:val="21"/>
              </w:rPr>
              <w:t>0.1294</w:t>
            </w:r>
          </w:p>
        </w:tc>
        <w:tc>
          <w:tcPr>
            <w:tcW w:w="1278" w:type="pct"/>
            <w:vAlign w:val="center"/>
          </w:tcPr>
          <w:p w:rsidR="0040141B" w:rsidRPr="00251D94" w:rsidRDefault="0040141B" w:rsidP="004E3EF9">
            <w:pPr>
              <w:spacing w:before="29" w:line="288" w:lineRule="auto"/>
              <w:jc w:val="right"/>
              <w:rPr>
                <w:szCs w:val="21"/>
              </w:rPr>
            </w:pPr>
            <w:r w:rsidRPr="00251D94">
              <w:rPr>
                <w:szCs w:val="21"/>
              </w:rPr>
              <w:t>1.2464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13.09%</w:t>
            </w:r>
          </w:p>
        </w:tc>
        <w:tc>
          <w:tcPr>
            <w:tcW w:w="1297" w:type="pct"/>
            <w:vAlign w:val="center"/>
          </w:tcPr>
          <w:p w:rsidR="0040141B" w:rsidRPr="00251D94" w:rsidRDefault="0040141B" w:rsidP="004E3EF9">
            <w:pPr>
              <w:spacing w:before="29" w:line="288" w:lineRule="auto"/>
              <w:jc w:val="right"/>
              <w:rPr>
                <w:szCs w:val="21"/>
              </w:rPr>
            </w:pPr>
            <w:r w:rsidRPr="00251D94">
              <w:rPr>
                <w:szCs w:val="21"/>
              </w:rPr>
              <w:t>5.37%</w:t>
            </w:r>
          </w:p>
        </w:tc>
        <w:tc>
          <w:tcPr>
            <w:tcW w:w="1278" w:type="pct"/>
            <w:vAlign w:val="center"/>
          </w:tcPr>
          <w:p w:rsidR="0040141B" w:rsidRPr="00251D94" w:rsidRDefault="0040141B" w:rsidP="004E3EF9">
            <w:pPr>
              <w:spacing w:before="29" w:line="288" w:lineRule="auto"/>
              <w:jc w:val="right"/>
              <w:rPr>
                <w:szCs w:val="21"/>
              </w:rPr>
            </w:pPr>
            <w:r w:rsidRPr="00251D94">
              <w:rPr>
                <w:szCs w:val="21"/>
              </w:rPr>
              <w:t>59.74%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15.69%</w:t>
            </w:r>
          </w:p>
        </w:tc>
        <w:tc>
          <w:tcPr>
            <w:tcW w:w="1297" w:type="pct"/>
            <w:vAlign w:val="center"/>
          </w:tcPr>
          <w:p w:rsidR="0040141B" w:rsidRPr="00251D94" w:rsidRDefault="0040141B" w:rsidP="004E3EF9">
            <w:pPr>
              <w:spacing w:before="29" w:line="288" w:lineRule="auto"/>
              <w:jc w:val="right"/>
              <w:rPr>
                <w:szCs w:val="21"/>
              </w:rPr>
            </w:pPr>
            <w:r w:rsidRPr="00251D94">
              <w:rPr>
                <w:szCs w:val="21"/>
              </w:rPr>
              <w:t>2.59%</w:t>
            </w:r>
          </w:p>
        </w:tc>
        <w:tc>
          <w:tcPr>
            <w:tcW w:w="1278" w:type="pct"/>
            <w:vAlign w:val="center"/>
          </w:tcPr>
          <w:p w:rsidR="0040141B" w:rsidRPr="00251D94" w:rsidRDefault="0040141B" w:rsidP="004E3EF9">
            <w:pPr>
              <w:spacing w:before="29" w:line="288" w:lineRule="auto"/>
              <w:jc w:val="right"/>
              <w:rPr>
                <w:szCs w:val="21"/>
              </w:rPr>
            </w:pPr>
            <w:r w:rsidRPr="00251D94">
              <w:rPr>
                <w:szCs w:val="21"/>
              </w:rPr>
              <w:t>100.68%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1,514,789,392.97</w:t>
            </w:r>
          </w:p>
        </w:tc>
        <w:tc>
          <w:tcPr>
            <w:tcW w:w="1297" w:type="pct"/>
            <w:vAlign w:val="center"/>
          </w:tcPr>
          <w:p w:rsidR="0040141B" w:rsidRPr="00251D94" w:rsidRDefault="0040141B" w:rsidP="004E3EF9">
            <w:pPr>
              <w:spacing w:before="29" w:line="288" w:lineRule="auto"/>
              <w:jc w:val="right"/>
              <w:rPr>
                <w:szCs w:val="21"/>
              </w:rPr>
            </w:pPr>
            <w:r w:rsidRPr="00251D94">
              <w:rPr>
                <w:szCs w:val="21"/>
              </w:rPr>
              <w:t>1,386,364,095.85</w:t>
            </w:r>
          </w:p>
        </w:tc>
        <w:tc>
          <w:tcPr>
            <w:tcW w:w="1278" w:type="pct"/>
            <w:vAlign w:val="center"/>
          </w:tcPr>
          <w:p w:rsidR="0040141B" w:rsidRPr="00251D94" w:rsidRDefault="0040141B" w:rsidP="004E3EF9">
            <w:pPr>
              <w:spacing w:before="29" w:line="288" w:lineRule="auto"/>
              <w:jc w:val="right"/>
              <w:rPr>
                <w:szCs w:val="21"/>
              </w:rPr>
            </w:pPr>
            <w:r w:rsidRPr="00251D94">
              <w:rPr>
                <w:szCs w:val="21"/>
              </w:rPr>
              <w:t>691,523,841.26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1.111</w:t>
            </w:r>
          </w:p>
        </w:tc>
        <w:tc>
          <w:tcPr>
            <w:tcW w:w="1297" w:type="pct"/>
            <w:vAlign w:val="center"/>
          </w:tcPr>
          <w:p w:rsidR="0040141B" w:rsidRPr="00251D94" w:rsidRDefault="0040141B" w:rsidP="004E3EF9">
            <w:pPr>
              <w:spacing w:before="29" w:line="288" w:lineRule="auto"/>
              <w:jc w:val="right"/>
              <w:rPr>
                <w:szCs w:val="21"/>
              </w:rPr>
            </w:pPr>
            <w:r w:rsidRPr="00251D94">
              <w:rPr>
                <w:szCs w:val="21"/>
              </w:rPr>
              <w:t>1.133</w:t>
            </w:r>
          </w:p>
        </w:tc>
        <w:tc>
          <w:tcPr>
            <w:tcW w:w="1278" w:type="pct"/>
            <w:vAlign w:val="center"/>
          </w:tcPr>
          <w:p w:rsidR="0040141B" w:rsidRPr="00251D94" w:rsidRDefault="0040141B" w:rsidP="004E3EF9">
            <w:pPr>
              <w:spacing w:before="29" w:line="288" w:lineRule="auto"/>
              <w:jc w:val="right"/>
              <w:rPr>
                <w:szCs w:val="21"/>
              </w:rPr>
            </w:pPr>
            <w:r w:rsidRPr="00251D94">
              <w:rPr>
                <w:szCs w:val="21"/>
              </w:rPr>
              <w:t>1.525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2,960,224,577.32</w:t>
            </w:r>
          </w:p>
        </w:tc>
        <w:tc>
          <w:tcPr>
            <w:tcW w:w="1297" w:type="pct"/>
            <w:vAlign w:val="center"/>
          </w:tcPr>
          <w:p w:rsidR="0040141B" w:rsidRPr="00251D94" w:rsidRDefault="0040141B" w:rsidP="004E3EF9">
            <w:pPr>
              <w:spacing w:before="29" w:line="288" w:lineRule="auto"/>
              <w:jc w:val="right"/>
              <w:rPr>
                <w:szCs w:val="21"/>
              </w:rPr>
            </w:pPr>
            <w:r w:rsidRPr="00251D94">
              <w:rPr>
                <w:szCs w:val="21"/>
              </w:rPr>
              <w:t>2,630,959,889.24</w:t>
            </w:r>
          </w:p>
        </w:tc>
        <w:tc>
          <w:tcPr>
            <w:tcW w:w="1278" w:type="pct"/>
            <w:vAlign w:val="center"/>
          </w:tcPr>
          <w:p w:rsidR="0040141B" w:rsidRPr="00251D94" w:rsidRDefault="0040141B" w:rsidP="004E3EF9">
            <w:pPr>
              <w:spacing w:before="29" w:line="288" w:lineRule="auto"/>
              <w:jc w:val="right"/>
              <w:rPr>
                <w:szCs w:val="21"/>
              </w:rPr>
            </w:pPr>
            <w:r w:rsidRPr="00251D94">
              <w:rPr>
                <w:szCs w:val="21"/>
              </w:rPr>
              <w:t>1,197,137,426.51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2.172</w:t>
            </w:r>
          </w:p>
        </w:tc>
        <w:tc>
          <w:tcPr>
            <w:tcW w:w="1297" w:type="pct"/>
            <w:vAlign w:val="center"/>
          </w:tcPr>
          <w:p w:rsidR="0040141B" w:rsidRPr="00251D94" w:rsidRDefault="0040141B" w:rsidP="004E3EF9">
            <w:pPr>
              <w:spacing w:before="29" w:line="288" w:lineRule="auto"/>
              <w:jc w:val="right"/>
              <w:rPr>
                <w:szCs w:val="21"/>
              </w:rPr>
            </w:pPr>
            <w:r w:rsidRPr="00251D94">
              <w:rPr>
                <w:szCs w:val="21"/>
              </w:rPr>
              <w:t>2.151</w:t>
            </w:r>
          </w:p>
        </w:tc>
        <w:tc>
          <w:tcPr>
            <w:tcW w:w="1278" w:type="pct"/>
            <w:vAlign w:val="center"/>
          </w:tcPr>
          <w:p w:rsidR="0040141B" w:rsidRPr="00251D94" w:rsidRDefault="0040141B" w:rsidP="004E3EF9">
            <w:pPr>
              <w:spacing w:before="29" w:line="288" w:lineRule="auto"/>
              <w:jc w:val="right"/>
              <w:rPr>
                <w:szCs w:val="21"/>
              </w:rPr>
            </w:pPr>
            <w:r w:rsidRPr="00251D94">
              <w:rPr>
                <w:szCs w:val="21"/>
              </w:rPr>
              <w:t>2.639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213.23%</w:t>
            </w:r>
          </w:p>
        </w:tc>
        <w:tc>
          <w:tcPr>
            <w:tcW w:w="1297" w:type="pct"/>
            <w:vAlign w:val="center"/>
          </w:tcPr>
          <w:p w:rsidR="0040141B" w:rsidRPr="00251D94" w:rsidRDefault="0040141B" w:rsidP="004E3EF9">
            <w:pPr>
              <w:spacing w:before="29" w:line="288" w:lineRule="auto"/>
              <w:jc w:val="right"/>
              <w:rPr>
                <w:szCs w:val="21"/>
              </w:rPr>
            </w:pPr>
            <w:r w:rsidRPr="00251D94">
              <w:rPr>
                <w:szCs w:val="21"/>
              </w:rPr>
              <w:t>170.75%</w:t>
            </w:r>
          </w:p>
        </w:tc>
        <w:tc>
          <w:tcPr>
            <w:tcW w:w="1278" w:type="pct"/>
            <w:vAlign w:val="center"/>
          </w:tcPr>
          <w:p w:rsidR="0040141B" w:rsidRPr="00251D94" w:rsidRDefault="0040141B" w:rsidP="004E3EF9">
            <w:pPr>
              <w:spacing w:before="29" w:line="288" w:lineRule="auto"/>
              <w:jc w:val="right"/>
              <w:rPr>
                <w:szCs w:val="21"/>
              </w:rPr>
            </w:pPr>
            <w:r w:rsidRPr="00251D94">
              <w:rPr>
                <w:szCs w:val="21"/>
              </w:rPr>
              <w:t>163.90%</w:t>
            </w:r>
          </w:p>
        </w:tc>
      </w:tr>
    </w:tbl>
    <w:p w:rsidR="00742DD3" w:rsidRDefault="00980F2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77114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509771141"/>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742DD3">
        <w:tc>
          <w:tcPr>
            <w:tcW w:w="1286" w:type="dxa"/>
            <w:vAlign w:val="center"/>
          </w:tcPr>
          <w:p w:rsidR="00742DD3" w:rsidRDefault="00980F2E">
            <w:pPr>
              <w:jc w:val="left"/>
            </w:pPr>
            <w:r>
              <w:rPr>
                <w:color w:val="000000"/>
                <w:sz w:val="24"/>
              </w:rPr>
              <w:t>过去三个月</w:t>
            </w:r>
          </w:p>
        </w:tc>
        <w:tc>
          <w:tcPr>
            <w:tcW w:w="1286" w:type="dxa"/>
            <w:vAlign w:val="center"/>
          </w:tcPr>
          <w:p w:rsidR="00742DD3" w:rsidRDefault="00980F2E">
            <w:pPr>
              <w:jc w:val="center"/>
            </w:pPr>
            <w:r>
              <w:rPr>
                <w:color w:val="000000"/>
                <w:sz w:val="24"/>
              </w:rPr>
              <w:t>2.28%</w:t>
            </w:r>
          </w:p>
        </w:tc>
        <w:tc>
          <w:tcPr>
            <w:tcW w:w="1286" w:type="dxa"/>
            <w:vAlign w:val="center"/>
          </w:tcPr>
          <w:p w:rsidR="00742DD3" w:rsidRDefault="00980F2E">
            <w:pPr>
              <w:jc w:val="center"/>
            </w:pPr>
            <w:r>
              <w:rPr>
                <w:color w:val="000000"/>
                <w:sz w:val="24"/>
              </w:rPr>
              <w:t>0.86%</w:t>
            </w:r>
          </w:p>
        </w:tc>
        <w:tc>
          <w:tcPr>
            <w:tcW w:w="1285" w:type="dxa"/>
            <w:vAlign w:val="center"/>
          </w:tcPr>
          <w:p w:rsidR="00742DD3" w:rsidRDefault="00980F2E">
            <w:pPr>
              <w:jc w:val="center"/>
            </w:pPr>
            <w:r>
              <w:rPr>
                <w:color w:val="000000"/>
                <w:sz w:val="24"/>
              </w:rPr>
              <w:t>-4.81%</w:t>
            </w:r>
          </w:p>
        </w:tc>
        <w:tc>
          <w:tcPr>
            <w:tcW w:w="1285" w:type="dxa"/>
            <w:vAlign w:val="center"/>
          </w:tcPr>
          <w:p w:rsidR="00742DD3" w:rsidRDefault="00980F2E">
            <w:pPr>
              <w:jc w:val="center"/>
            </w:pPr>
            <w:r>
              <w:rPr>
                <w:color w:val="000000"/>
                <w:sz w:val="24"/>
              </w:rPr>
              <w:t>0.78%</w:t>
            </w:r>
          </w:p>
        </w:tc>
        <w:tc>
          <w:tcPr>
            <w:tcW w:w="1285" w:type="dxa"/>
            <w:vAlign w:val="center"/>
          </w:tcPr>
          <w:p w:rsidR="00742DD3" w:rsidRDefault="00980F2E">
            <w:pPr>
              <w:jc w:val="center"/>
            </w:pPr>
            <w:r>
              <w:rPr>
                <w:color w:val="000000"/>
                <w:sz w:val="24"/>
              </w:rPr>
              <w:t>7.09%</w:t>
            </w:r>
          </w:p>
        </w:tc>
        <w:tc>
          <w:tcPr>
            <w:tcW w:w="1285" w:type="dxa"/>
            <w:vAlign w:val="center"/>
          </w:tcPr>
          <w:p w:rsidR="00742DD3" w:rsidRDefault="00980F2E">
            <w:pPr>
              <w:jc w:val="center"/>
            </w:pPr>
            <w:r>
              <w:rPr>
                <w:color w:val="000000"/>
                <w:sz w:val="24"/>
              </w:rPr>
              <w:t>0.08%</w:t>
            </w:r>
          </w:p>
        </w:tc>
      </w:tr>
      <w:tr w:rsidR="00742DD3">
        <w:tc>
          <w:tcPr>
            <w:tcW w:w="1286" w:type="dxa"/>
            <w:vAlign w:val="center"/>
          </w:tcPr>
          <w:p w:rsidR="00742DD3" w:rsidRDefault="00980F2E">
            <w:pPr>
              <w:jc w:val="left"/>
            </w:pPr>
            <w:r>
              <w:rPr>
                <w:color w:val="000000"/>
                <w:sz w:val="24"/>
              </w:rPr>
              <w:t>过去六个月</w:t>
            </w:r>
          </w:p>
        </w:tc>
        <w:tc>
          <w:tcPr>
            <w:tcW w:w="1286" w:type="dxa"/>
            <w:vAlign w:val="center"/>
          </w:tcPr>
          <w:p w:rsidR="00742DD3" w:rsidRDefault="00980F2E">
            <w:pPr>
              <w:jc w:val="center"/>
            </w:pPr>
            <w:r>
              <w:rPr>
                <w:color w:val="000000"/>
                <w:sz w:val="24"/>
              </w:rPr>
              <w:t>16.83%</w:t>
            </w:r>
          </w:p>
        </w:tc>
        <w:tc>
          <w:tcPr>
            <w:tcW w:w="1286" w:type="dxa"/>
            <w:vAlign w:val="center"/>
          </w:tcPr>
          <w:p w:rsidR="00742DD3" w:rsidRDefault="00980F2E">
            <w:pPr>
              <w:jc w:val="center"/>
            </w:pPr>
            <w:r>
              <w:rPr>
                <w:color w:val="000000"/>
                <w:sz w:val="24"/>
              </w:rPr>
              <w:t>0.88%</w:t>
            </w:r>
          </w:p>
        </w:tc>
        <w:tc>
          <w:tcPr>
            <w:tcW w:w="1285" w:type="dxa"/>
            <w:vAlign w:val="center"/>
          </w:tcPr>
          <w:p w:rsidR="00742DD3" w:rsidRDefault="00980F2E">
            <w:pPr>
              <w:jc w:val="center"/>
            </w:pPr>
            <w:r>
              <w:rPr>
                <w:color w:val="000000"/>
                <w:sz w:val="24"/>
              </w:rPr>
              <w:t>-0.71%</w:t>
            </w:r>
          </w:p>
        </w:tc>
        <w:tc>
          <w:tcPr>
            <w:tcW w:w="1285" w:type="dxa"/>
            <w:vAlign w:val="center"/>
          </w:tcPr>
          <w:p w:rsidR="00742DD3" w:rsidRDefault="00980F2E">
            <w:pPr>
              <w:jc w:val="center"/>
            </w:pPr>
            <w:r>
              <w:rPr>
                <w:color w:val="000000"/>
                <w:sz w:val="24"/>
              </w:rPr>
              <w:t>0.72%</w:t>
            </w:r>
          </w:p>
        </w:tc>
        <w:tc>
          <w:tcPr>
            <w:tcW w:w="1285" w:type="dxa"/>
            <w:vAlign w:val="center"/>
          </w:tcPr>
          <w:p w:rsidR="00742DD3" w:rsidRDefault="00980F2E">
            <w:pPr>
              <w:jc w:val="center"/>
            </w:pPr>
            <w:r>
              <w:rPr>
                <w:color w:val="000000"/>
                <w:sz w:val="24"/>
              </w:rPr>
              <w:t>17.54%</w:t>
            </w:r>
          </w:p>
        </w:tc>
        <w:tc>
          <w:tcPr>
            <w:tcW w:w="1285" w:type="dxa"/>
            <w:vAlign w:val="center"/>
          </w:tcPr>
          <w:p w:rsidR="00742DD3" w:rsidRDefault="00980F2E">
            <w:pPr>
              <w:jc w:val="center"/>
            </w:pPr>
            <w:r>
              <w:rPr>
                <w:color w:val="000000"/>
                <w:sz w:val="24"/>
              </w:rPr>
              <w:t>0.16%</w:t>
            </w:r>
          </w:p>
        </w:tc>
      </w:tr>
      <w:tr w:rsidR="00742DD3">
        <w:tc>
          <w:tcPr>
            <w:tcW w:w="1286" w:type="dxa"/>
            <w:vAlign w:val="center"/>
          </w:tcPr>
          <w:p w:rsidR="00742DD3" w:rsidRDefault="00980F2E">
            <w:pPr>
              <w:jc w:val="left"/>
            </w:pPr>
            <w:r>
              <w:rPr>
                <w:color w:val="000000"/>
                <w:sz w:val="24"/>
              </w:rPr>
              <w:t>过去一年</w:t>
            </w:r>
          </w:p>
        </w:tc>
        <w:tc>
          <w:tcPr>
            <w:tcW w:w="1286" w:type="dxa"/>
            <w:vAlign w:val="center"/>
          </w:tcPr>
          <w:p w:rsidR="00742DD3" w:rsidRDefault="00980F2E">
            <w:pPr>
              <w:jc w:val="center"/>
            </w:pPr>
            <w:r>
              <w:rPr>
                <w:color w:val="000000"/>
                <w:sz w:val="24"/>
              </w:rPr>
              <w:t>15.69%</w:t>
            </w:r>
          </w:p>
        </w:tc>
        <w:tc>
          <w:tcPr>
            <w:tcW w:w="1286" w:type="dxa"/>
            <w:vAlign w:val="center"/>
          </w:tcPr>
          <w:p w:rsidR="00742DD3" w:rsidRDefault="00980F2E">
            <w:pPr>
              <w:jc w:val="center"/>
            </w:pPr>
            <w:r>
              <w:rPr>
                <w:color w:val="000000"/>
                <w:sz w:val="24"/>
              </w:rPr>
              <w:t>0.85%</w:t>
            </w:r>
          </w:p>
        </w:tc>
        <w:tc>
          <w:tcPr>
            <w:tcW w:w="1285" w:type="dxa"/>
            <w:vAlign w:val="center"/>
          </w:tcPr>
          <w:p w:rsidR="00742DD3" w:rsidRDefault="00980F2E">
            <w:pPr>
              <w:jc w:val="center"/>
            </w:pPr>
            <w:r>
              <w:rPr>
                <w:color w:val="000000"/>
                <w:sz w:val="24"/>
              </w:rPr>
              <w:t>-4.28%</w:t>
            </w:r>
          </w:p>
        </w:tc>
        <w:tc>
          <w:tcPr>
            <w:tcW w:w="1285" w:type="dxa"/>
            <w:vAlign w:val="center"/>
          </w:tcPr>
          <w:p w:rsidR="00742DD3" w:rsidRDefault="00980F2E">
            <w:pPr>
              <w:jc w:val="center"/>
            </w:pPr>
            <w:r>
              <w:rPr>
                <w:color w:val="000000"/>
                <w:sz w:val="24"/>
              </w:rPr>
              <w:t>0.70%</w:t>
            </w:r>
          </w:p>
        </w:tc>
        <w:tc>
          <w:tcPr>
            <w:tcW w:w="1285" w:type="dxa"/>
            <w:vAlign w:val="center"/>
          </w:tcPr>
          <w:p w:rsidR="00742DD3" w:rsidRDefault="00980F2E">
            <w:pPr>
              <w:jc w:val="center"/>
            </w:pPr>
            <w:r>
              <w:rPr>
                <w:color w:val="000000"/>
                <w:sz w:val="24"/>
              </w:rPr>
              <w:t>19.97%</w:t>
            </w:r>
          </w:p>
        </w:tc>
        <w:tc>
          <w:tcPr>
            <w:tcW w:w="1285" w:type="dxa"/>
            <w:vAlign w:val="center"/>
          </w:tcPr>
          <w:p w:rsidR="00742DD3" w:rsidRDefault="00980F2E">
            <w:pPr>
              <w:jc w:val="center"/>
            </w:pPr>
            <w:r>
              <w:rPr>
                <w:color w:val="000000"/>
                <w:sz w:val="24"/>
              </w:rPr>
              <w:t>0.15%</w:t>
            </w:r>
          </w:p>
        </w:tc>
      </w:tr>
      <w:tr w:rsidR="00742DD3">
        <w:tc>
          <w:tcPr>
            <w:tcW w:w="1286" w:type="dxa"/>
            <w:vAlign w:val="center"/>
          </w:tcPr>
          <w:p w:rsidR="00742DD3" w:rsidRDefault="00980F2E">
            <w:pPr>
              <w:jc w:val="left"/>
            </w:pPr>
            <w:r>
              <w:rPr>
                <w:color w:val="000000"/>
                <w:sz w:val="24"/>
              </w:rPr>
              <w:t>过去三年</w:t>
            </w:r>
          </w:p>
        </w:tc>
        <w:tc>
          <w:tcPr>
            <w:tcW w:w="1286" w:type="dxa"/>
            <w:vAlign w:val="center"/>
          </w:tcPr>
          <w:p w:rsidR="00742DD3" w:rsidRDefault="00980F2E">
            <w:pPr>
              <w:jc w:val="center"/>
            </w:pPr>
            <w:r>
              <w:rPr>
                <w:color w:val="000000"/>
                <w:sz w:val="24"/>
              </w:rPr>
              <w:t>138.20%</w:t>
            </w:r>
          </w:p>
        </w:tc>
        <w:tc>
          <w:tcPr>
            <w:tcW w:w="1286" w:type="dxa"/>
            <w:vAlign w:val="center"/>
          </w:tcPr>
          <w:p w:rsidR="00742DD3" w:rsidRDefault="00980F2E">
            <w:pPr>
              <w:jc w:val="center"/>
            </w:pPr>
            <w:r>
              <w:rPr>
                <w:color w:val="000000"/>
                <w:sz w:val="24"/>
              </w:rPr>
              <w:t>1.94%</w:t>
            </w:r>
          </w:p>
        </w:tc>
        <w:tc>
          <w:tcPr>
            <w:tcW w:w="1285" w:type="dxa"/>
            <w:vAlign w:val="center"/>
          </w:tcPr>
          <w:p w:rsidR="00742DD3" w:rsidRDefault="00980F2E">
            <w:pPr>
              <w:jc w:val="center"/>
            </w:pPr>
            <w:r>
              <w:rPr>
                <w:color w:val="000000"/>
                <w:sz w:val="24"/>
              </w:rPr>
              <w:t>22.38%</w:t>
            </w:r>
          </w:p>
        </w:tc>
        <w:tc>
          <w:tcPr>
            <w:tcW w:w="1285" w:type="dxa"/>
            <w:vAlign w:val="center"/>
          </w:tcPr>
          <w:p w:rsidR="00742DD3" w:rsidRDefault="00980F2E">
            <w:pPr>
              <w:jc w:val="center"/>
            </w:pPr>
            <w:r>
              <w:rPr>
                <w:color w:val="000000"/>
                <w:sz w:val="24"/>
              </w:rPr>
              <w:t>1.55%</w:t>
            </w:r>
          </w:p>
        </w:tc>
        <w:tc>
          <w:tcPr>
            <w:tcW w:w="1285" w:type="dxa"/>
            <w:vAlign w:val="center"/>
          </w:tcPr>
          <w:p w:rsidR="00742DD3" w:rsidRDefault="00980F2E">
            <w:pPr>
              <w:jc w:val="center"/>
            </w:pPr>
            <w:r>
              <w:rPr>
                <w:color w:val="000000"/>
                <w:sz w:val="24"/>
              </w:rPr>
              <w:t>115.82%</w:t>
            </w:r>
          </w:p>
        </w:tc>
        <w:tc>
          <w:tcPr>
            <w:tcW w:w="1285" w:type="dxa"/>
            <w:vAlign w:val="center"/>
          </w:tcPr>
          <w:p w:rsidR="00742DD3" w:rsidRDefault="00980F2E">
            <w:pPr>
              <w:jc w:val="center"/>
            </w:pPr>
            <w:r>
              <w:rPr>
                <w:color w:val="000000"/>
                <w:sz w:val="24"/>
              </w:rPr>
              <w:t>0.39%</w:t>
            </w:r>
          </w:p>
        </w:tc>
      </w:tr>
      <w:tr w:rsidR="00742DD3">
        <w:tc>
          <w:tcPr>
            <w:tcW w:w="1286" w:type="dxa"/>
            <w:vAlign w:val="center"/>
          </w:tcPr>
          <w:p w:rsidR="00742DD3" w:rsidRDefault="00980F2E">
            <w:pPr>
              <w:jc w:val="left"/>
            </w:pPr>
            <w:r>
              <w:rPr>
                <w:color w:val="000000"/>
                <w:sz w:val="24"/>
              </w:rPr>
              <w:t>过去五年</w:t>
            </w:r>
          </w:p>
        </w:tc>
        <w:tc>
          <w:tcPr>
            <w:tcW w:w="1286" w:type="dxa"/>
            <w:vAlign w:val="center"/>
          </w:tcPr>
          <w:p w:rsidR="00742DD3" w:rsidRDefault="00980F2E">
            <w:pPr>
              <w:jc w:val="center"/>
            </w:pPr>
            <w:r>
              <w:rPr>
                <w:color w:val="000000"/>
                <w:sz w:val="24"/>
              </w:rPr>
              <w:t>263.38%</w:t>
            </w:r>
          </w:p>
        </w:tc>
        <w:tc>
          <w:tcPr>
            <w:tcW w:w="1286" w:type="dxa"/>
            <w:vAlign w:val="center"/>
          </w:tcPr>
          <w:p w:rsidR="00742DD3" w:rsidRDefault="00980F2E">
            <w:pPr>
              <w:jc w:val="center"/>
            </w:pPr>
            <w:r>
              <w:rPr>
                <w:color w:val="000000"/>
                <w:sz w:val="24"/>
              </w:rPr>
              <w:t>1.69%</w:t>
            </w:r>
          </w:p>
        </w:tc>
        <w:tc>
          <w:tcPr>
            <w:tcW w:w="1285" w:type="dxa"/>
            <w:vAlign w:val="center"/>
          </w:tcPr>
          <w:p w:rsidR="00742DD3" w:rsidRDefault="00980F2E">
            <w:pPr>
              <w:jc w:val="center"/>
            </w:pPr>
            <w:r>
              <w:rPr>
                <w:color w:val="000000"/>
                <w:sz w:val="24"/>
              </w:rPr>
              <w:t>90.44%</w:t>
            </w:r>
          </w:p>
        </w:tc>
        <w:tc>
          <w:tcPr>
            <w:tcW w:w="1285" w:type="dxa"/>
            <w:vAlign w:val="center"/>
          </w:tcPr>
          <w:p w:rsidR="00742DD3" w:rsidRDefault="00980F2E">
            <w:pPr>
              <w:jc w:val="center"/>
            </w:pPr>
            <w:r>
              <w:rPr>
                <w:color w:val="000000"/>
                <w:sz w:val="24"/>
              </w:rPr>
              <w:t>1.37%</w:t>
            </w:r>
          </w:p>
        </w:tc>
        <w:tc>
          <w:tcPr>
            <w:tcW w:w="1285" w:type="dxa"/>
            <w:vAlign w:val="center"/>
          </w:tcPr>
          <w:p w:rsidR="00742DD3" w:rsidRDefault="00980F2E">
            <w:pPr>
              <w:jc w:val="center"/>
            </w:pPr>
            <w:r>
              <w:rPr>
                <w:color w:val="000000"/>
                <w:sz w:val="24"/>
              </w:rPr>
              <w:t>172.94%</w:t>
            </w:r>
          </w:p>
        </w:tc>
        <w:tc>
          <w:tcPr>
            <w:tcW w:w="1285" w:type="dxa"/>
            <w:vAlign w:val="center"/>
          </w:tcPr>
          <w:p w:rsidR="00742DD3" w:rsidRDefault="00980F2E">
            <w:pPr>
              <w:jc w:val="center"/>
            </w:pPr>
            <w:r>
              <w:rPr>
                <w:color w:val="000000"/>
                <w:sz w:val="24"/>
              </w:rPr>
              <w:t>0.32%</w:t>
            </w:r>
          </w:p>
        </w:tc>
      </w:tr>
      <w:tr w:rsidR="00742DD3">
        <w:tc>
          <w:tcPr>
            <w:tcW w:w="1286" w:type="dxa"/>
            <w:vAlign w:val="center"/>
          </w:tcPr>
          <w:p w:rsidR="00742DD3" w:rsidRDefault="00980F2E">
            <w:pPr>
              <w:jc w:val="left"/>
            </w:pPr>
            <w:r>
              <w:rPr>
                <w:color w:val="000000"/>
                <w:sz w:val="24"/>
              </w:rPr>
              <w:t>自基金合同生效起至今</w:t>
            </w:r>
          </w:p>
        </w:tc>
        <w:tc>
          <w:tcPr>
            <w:tcW w:w="1286" w:type="dxa"/>
            <w:vAlign w:val="center"/>
          </w:tcPr>
          <w:p w:rsidR="00742DD3" w:rsidRDefault="00980F2E">
            <w:pPr>
              <w:jc w:val="center"/>
            </w:pPr>
            <w:r>
              <w:rPr>
                <w:color w:val="000000"/>
                <w:sz w:val="24"/>
              </w:rPr>
              <w:t>213.23%</w:t>
            </w:r>
          </w:p>
        </w:tc>
        <w:tc>
          <w:tcPr>
            <w:tcW w:w="1286" w:type="dxa"/>
            <w:vAlign w:val="center"/>
          </w:tcPr>
          <w:p w:rsidR="00742DD3" w:rsidRDefault="00980F2E">
            <w:pPr>
              <w:jc w:val="center"/>
            </w:pPr>
            <w:r>
              <w:rPr>
                <w:color w:val="000000"/>
                <w:sz w:val="24"/>
              </w:rPr>
              <w:t>1.55%</w:t>
            </w:r>
          </w:p>
        </w:tc>
        <w:tc>
          <w:tcPr>
            <w:tcW w:w="1285" w:type="dxa"/>
            <w:vAlign w:val="center"/>
          </w:tcPr>
          <w:p w:rsidR="00742DD3" w:rsidRDefault="00980F2E">
            <w:pPr>
              <w:jc w:val="center"/>
            </w:pPr>
            <w:r>
              <w:rPr>
                <w:color w:val="000000"/>
                <w:sz w:val="24"/>
              </w:rPr>
              <w:t>53.66%</w:t>
            </w:r>
          </w:p>
        </w:tc>
        <w:tc>
          <w:tcPr>
            <w:tcW w:w="1285" w:type="dxa"/>
            <w:vAlign w:val="center"/>
          </w:tcPr>
          <w:p w:rsidR="00742DD3" w:rsidRDefault="00980F2E">
            <w:pPr>
              <w:jc w:val="center"/>
            </w:pPr>
            <w:r>
              <w:rPr>
                <w:color w:val="000000"/>
                <w:sz w:val="24"/>
              </w:rPr>
              <w:t>1.33%</w:t>
            </w:r>
          </w:p>
        </w:tc>
        <w:tc>
          <w:tcPr>
            <w:tcW w:w="1285" w:type="dxa"/>
            <w:vAlign w:val="center"/>
          </w:tcPr>
          <w:p w:rsidR="00742DD3" w:rsidRDefault="00980F2E">
            <w:pPr>
              <w:jc w:val="center"/>
            </w:pPr>
            <w:r>
              <w:rPr>
                <w:color w:val="000000"/>
                <w:sz w:val="24"/>
              </w:rPr>
              <w:t>159.57%</w:t>
            </w:r>
          </w:p>
        </w:tc>
        <w:tc>
          <w:tcPr>
            <w:tcW w:w="1285" w:type="dxa"/>
            <w:vAlign w:val="center"/>
          </w:tcPr>
          <w:p w:rsidR="00742DD3" w:rsidRDefault="00980F2E">
            <w:pPr>
              <w:jc w:val="center"/>
            </w:pPr>
            <w:r>
              <w:rPr>
                <w:color w:val="000000"/>
                <w:sz w:val="24"/>
              </w:rPr>
              <w:t>0.22%</w:t>
            </w:r>
          </w:p>
        </w:tc>
      </w:tr>
    </w:tbl>
    <w:p w:rsidR="00742DD3" w:rsidRDefault="00980F2E">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日起，由原</w:t>
      </w:r>
      <w:r>
        <w:rPr>
          <w:kern w:val="0"/>
          <w:sz w:val="24"/>
        </w:rPr>
        <w:t>“75%×</w:t>
      </w:r>
      <w:r>
        <w:rPr>
          <w:kern w:val="0"/>
          <w:sz w:val="24"/>
        </w:rPr>
        <w:t>申银万国装备制造指数收益率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0C1F1B" w:rsidRDefault="00E63239" w:rsidP="000C1F1B">
      <w:pPr>
        <w:pStyle w:val="20"/>
        <w:spacing w:before="29" w:after="0" w:line="288" w:lineRule="auto"/>
        <w:rPr>
          <w:rFonts w:ascii="Times New Roman" w:hAnsi="Times New Roman"/>
          <w:kern w:val="0"/>
          <w:szCs w:val="24"/>
        </w:rPr>
      </w:pPr>
      <w:bookmarkStart w:id="35" w:name="_Toc249760033"/>
      <w:bookmarkStart w:id="36" w:name="_Toc361324853"/>
      <w:bookmarkStart w:id="37" w:name="_Toc509771142"/>
      <w:r w:rsidRPr="000C1F1B">
        <w:rPr>
          <w:rFonts w:ascii="Times New Roman" w:hAnsi="Times New Roman"/>
          <w:kern w:val="0"/>
          <w:szCs w:val="24"/>
        </w:rPr>
        <w:t>3.3</w:t>
      </w:r>
      <w:r w:rsidRPr="000C1F1B">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742DD3">
        <w:trPr>
          <w:jc w:val="center"/>
        </w:trPr>
        <w:tc>
          <w:tcPr>
            <w:tcW w:w="1157" w:type="dxa"/>
            <w:vAlign w:val="center"/>
          </w:tcPr>
          <w:p w:rsidR="00742DD3" w:rsidRDefault="00980F2E">
            <w:pPr>
              <w:jc w:val="center"/>
            </w:pPr>
            <w:r>
              <w:rPr>
                <w:color w:val="000000"/>
                <w:sz w:val="24"/>
              </w:rPr>
              <w:t>2017</w:t>
            </w:r>
            <w:r>
              <w:rPr>
                <w:color w:val="000000"/>
                <w:sz w:val="24"/>
              </w:rPr>
              <w:t>年</w:t>
            </w:r>
          </w:p>
        </w:tc>
        <w:tc>
          <w:tcPr>
            <w:tcW w:w="1378" w:type="dxa"/>
            <w:vAlign w:val="center"/>
          </w:tcPr>
          <w:p w:rsidR="00742DD3" w:rsidRDefault="00980F2E">
            <w:pPr>
              <w:jc w:val="right"/>
            </w:pPr>
            <w:r>
              <w:rPr>
                <w:color w:val="000000"/>
                <w:sz w:val="24"/>
              </w:rPr>
              <w:t>3.110</w:t>
            </w:r>
          </w:p>
        </w:tc>
        <w:tc>
          <w:tcPr>
            <w:tcW w:w="1839" w:type="dxa"/>
            <w:vAlign w:val="center"/>
          </w:tcPr>
          <w:p w:rsidR="00742DD3" w:rsidRDefault="00980F2E">
            <w:pPr>
              <w:jc w:val="right"/>
            </w:pPr>
            <w:r>
              <w:rPr>
                <w:color w:val="000000"/>
                <w:sz w:val="24"/>
              </w:rPr>
              <w:t>319,216,132.67</w:t>
            </w:r>
          </w:p>
        </w:tc>
        <w:tc>
          <w:tcPr>
            <w:tcW w:w="1950" w:type="dxa"/>
            <w:vAlign w:val="center"/>
          </w:tcPr>
          <w:p w:rsidR="00742DD3" w:rsidRDefault="00980F2E">
            <w:pPr>
              <w:jc w:val="right"/>
            </w:pPr>
            <w:r>
              <w:rPr>
                <w:color w:val="000000"/>
                <w:sz w:val="24"/>
              </w:rPr>
              <w:t>88,312,525.75</w:t>
            </w:r>
          </w:p>
        </w:tc>
        <w:tc>
          <w:tcPr>
            <w:tcW w:w="1894" w:type="dxa"/>
            <w:vAlign w:val="center"/>
          </w:tcPr>
          <w:p w:rsidR="00742DD3" w:rsidRDefault="00980F2E">
            <w:pPr>
              <w:jc w:val="right"/>
            </w:pPr>
            <w:r>
              <w:rPr>
                <w:color w:val="000000"/>
                <w:sz w:val="24"/>
              </w:rPr>
              <w:t>407,528,658.42</w:t>
            </w:r>
          </w:p>
        </w:tc>
        <w:tc>
          <w:tcPr>
            <w:tcW w:w="1068" w:type="dxa"/>
            <w:vAlign w:val="center"/>
          </w:tcPr>
          <w:p w:rsidR="00742DD3" w:rsidRDefault="00980F2E">
            <w:pPr>
              <w:jc w:val="left"/>
            </w:pPr>
            <w:r>
              <w:rPr>
                <w:color w:val="000000"/>
                <w:sz w:val="24"/>
              </w:rPr>
              <w:t>-</w:t>
            </w:r>
          </w:p>
        </w:tc>
      </w:tr>
      <w:tr w:rsidR="00742DD3">
        <w:trPr>
          <w:jc w:val="center"/>
        </w:trPr>
        <w:tc>
          <w:tcPr>
            <w:tcW w:w="1157" w:type="dxa"/>
            <w:vAlign w:val="center"/>
          </w:tcPr>
          <w:p w:rsidR="00742DD3" w:rsidRDefault="00980F2E">
            <w:pPr>
              <w:jc w:val="center"/>
            </w:pPr>
            <w:r>
              <w:rPr>
                <w:color w:val="000000"/>
                <w:sz w:val="24"/>
              </w:rPr>
              <w:t>2016</w:t>
            </w:r>
            <w:r>
              <w:rPr>
                <w:color w:val="000000"/>
                <w:sz w:val="24"/>
              </w:rPr>
              <w:t>年</w:t>
            </w:r>
          </w:p>
        </w:tc>
        <w:tc>
          <w:tcPr>
            <w:tcW w:w="1378" w:type="dxa"/>
            <w:vAlign w:val="center"/>
          </w:tcPr>
          <w:p w:rsidR="00742DD3" w:rsidRDefault="00980F2E">
            <w:pPr>
              <w:jc w:val="right"/>
            </w:pPr>
            <w:r>
              <w:rPr>
                <w:color w:val="000000"/>
                <w:sz w:val="24"/>
              </w:rPr>
              <w:t>5.500</w:t>
            </w:r>
          </w:p>
        </w:tc>
        <w:tc>
          <w:tcPr>
            <w:tcW w:w="1839" w:type="dxa"/>
            <w:vAlign w:val="center"/>
          </w:tcPr>
          <w:p w:rsidR="00742DD3" w:rsidRDefault="00980F2E">
            <w:pPr>
              <w:jc w:val="right"/>
            </w:pPr>
            <w:r>
              <w:rPr>
                <w:color w:val="000000"/>
                <w:sz w:val="24"/>
              </w:rPr>
              <w:t>417,035,736.66</w:t>
            </w:r>
          </w:p>
        </w:tc>
        <w:tc>
          <w:tcPr>
            <w:tcW w:w="1950" w:type="dxa"/>
            <w:vAlign w:val="center"/>
          </w:tcPr>
          <w:p w:rsidR="00742DD3" w:rsidRDefault="00980F2E">
            <w:pPr>
              <w:jc w:val="right"/>
            </w:pPr>
            <w:r>
              <w:rPr>
                <w:color w:val="000000"/>
                <w:sz w:val="24"/>
              </w:rPr>
              <w:t>135,989,363.48</w:t>
            </w:r>
          </w:p>
        </w:tc>
        <w:tc>
          <w:tcPr>
            <w:tcW w:w="1894" w:type="dxa"/>
            <w:vAlign w:val="center"/>
          </w:tcPr>
          <w:p w:rsidR="00742DD3" w:rsidRDefault="00980F2E">
            <w:pPr>
              <w:jc w:val="right"/>
            </w:pPr>
            <w:r>
              <w:rPr>
                <w:color w:val="000000"/>
                <w:sz w:val="24"/>
              </w:rPr>
              <w:t>553,025,100.14</w:t>
            </w:r>
          </w:p>
        </w:tc>
        <w:tc>
          <w:tcPr>
            <w:tcW w:w="1068" w:type="dxa"/>
            <w:vAlign w:val="center"/>
          </w:tcPr>
          <w:p w:rsidR="00742DD3" w:rsidRDefault="00980F2E">
            <w:pPr>
              <w:jc w:val="left"/>
            </w:pPr>
            <w:r>
              <w:rPr>
                <w:color w:val="000000"/>
                <w:sz w:val="24"/>
              </w:rPr>
              <w:t>-</w:t>
            </w:r>
          </w:p>
        </w:tc>
      </w:tr>
      <w:tr w:rsidR="00742DD3">
        <w:trPr>
          <w:jc w:val="center"/>
        </w:trPr>
        <w:tc>
          <w:tcPr>
            <w:tcW w:w="1157" w:type="dxa"/>
            <w:vAlign w:val="center"/>
          </w:tcPr>
          <w:p w:rsidR="00742DD3" w:rsidRDefault="00980F2E">
            <w:pPr>
              <w:jc w:val="center"/>
            </w:pPr>
            <w:r>
              <w:rPr>
                <w:color w:val="000000"/>
                <w:sz w:val="24"/>
              </w:rPr>
              <w:t>2015</w:t>
            </w:r>
            <w:r>
              <w:rPr>
                <w:color w:val="000000"/>
                <w:sz w:val="24"/>
              </w:rPr>
              <w:t>年</w:t>
            </w:r>
          </w:p>
        </w:tc>
        <w:tc>
          <w:tcPr>
            <w:tcW w:w="1378" w:type="dxa"/>
            <w:vAlign w:val="center"/>
          </w:tcPr>
          <w:p w:rsidR="00742DD3" w:rsidRDefault="00980F2E">
            <w:pPr>
              <w:jc w:val="right"/>
            </w:pPr>
            <w:r>
              <w:rPr>
                <w:color w:val="000000"/>
                <w:sz w:val="24"/>
              </w:rPr>
              <w:t>-</w:t>
            </w:r>
          </w:p>
        </w:tc>
        <w:tc>
          <w:tcPr>
            <w:tcW w:w="1839" w:type="dxa"/>
            <w:vAlign w:val="center"/>
          </w:tcPr>
          <w:p w:rsidR="00742DD3" w:rsidRDefault="00980F2E">
            <w:pPr>
              <w:jc w:val="right"/>
            </w:pPr>
            <w:r>
              <w:rPr>
                <w:color w:val="000000"/>
                <w:sz w:val="24"/>
              </w:rPr>
              <w:t>-</w:t>
            </w:r>
          </w:p>
        </w:tc>
        <w:tc>
          <w:tcPr>
            <w:tcW w:w="1950" w:type="dxa"/>
            <w:vAlign w:val="center"/>
          </w:tcPr>
          <w:p w:rsidR="00742DD3" w:rsidRDefault="00980F2E">
            <w:pPr>
              <w:jc w:val="right"/>
            </w:pPr>
            <w:r>
              <w:rPr>
                <w:color w:val="000000"/>
                <w:sz w:val="24"/>
              </w:rPr>
              <w:t>-</w:t>
            </w:r>
          </w:p>
        </w:tc>
        <w:tc>
          <w:tcPr>
            <w:tcW w:w="1894" w:type="dxa"/>
            <w:vAlign w:val="center"/>
          </w:tcPr>
          <w:p w:rsidR="00742DD3" w:rsidRDefault="00980F2E">
            <w:pPr>
              <w:jc w:val="right"/>
            </w:pPr>
            <w:r>
              <w:rPr>
                <w:color w:val="000000"/>
                <w:sz w:val="24"/>
              </w:rPr>
              <w:t>-</w:t>
            </w:r>
          </w:p>
        </w:tc>
        <w:tc>
          <w:tcPr>
            <w:tcW w:w="1068" w:type="dxa"/>
            <w:vAlign w:val="center"/>
          </w:tcPr>
          <w:p w:rsidR="00742DD3" w:rsidRDefault="00980F2E">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8.610</w:t>
            </w:r>
          </w:p>
        </w:tc>
        <w:tc>
          <w:tcPr>
            <w:tcW w:w="1839" w:type="dxa"/>
            <w:vAlign w:val="center"/>
          </w:tcPr>
          <w:p w:rsidR="00E63239" w:rsidRPr="00483AAF" w:rsidRDefault="00E63239" w:rsidP="00483AAF">
            <w:pPr>
              <w:spacing w:before="29" w:line="288" w:lineRule="auto"/>
              <w:jc w:val="right"/>
              <w:rPr>
                <w:sz w:val="24"/>
              </w:rPr>
            </w:pPr>
            <w:r w:rsidRPr="00483AAF">
              <w:rPr>
                <w:sz w:val="24"/>
              </w:rPr>
              <w:t>736,251,869.33</w:t>
            </w:r>
          </w:p>
        </w:tc>
        <w:tc>
          <w:tcPr>
            <w:tcW w:w="1950" w:type="dxa"/>
            <w:vAlign w:val="center"/>
          </w:tcPr>
          <w:p w:rsidR="00E63239" w:rsidRPr="00483AAF" w:rsidRDefault="00E63239" w:rsidP="00483AAF">
            <w:pPr>
              <w:spacing w:before="29" w:line="288" w:lineRule="auto"/>
              <w:jc w:val="right"/>
              <w:rPr>
                <w:sz w:val="24"/>
              </w:rPr>
            </w:pPr>
            <w:r w:rsidRPr="00483AAF">
              <w:rPr>
                <w:sz w:val="24"/>
              </w:rPr>
              <w:t>224,301,889.23</w:t>
            </w:r>
          </w:p>
        </w:tc>
        <w:tc>
          <w:tcPr>
            <w:tcW w:w="1894" w:type="dxa"/>
            <w:vAlign w:val="center"/>
          </w:tcPr>
          <w:p w:rsidR="00E63239" w:rsidRPr="00483AAF" w:rsidRDefault="00E63239" w:rsidP="00483AAF">
            <w:pPr>
              <w:spacing w:before="29" w:line="288" w:lineRule="auto"/>
              <w:jc w:val="right"/>
              <w:rPr>
                <w:sz w:val="24"/>
              </w:rPr>
            </w:pPr>
            <w:r w:rsidRPr="00483AAF">
              <w:rPr>
                <w:sz w:val="24"/>
              </w:rPr>
              <w:t>960,553,758.56</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77114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77114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509771145"/>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742DD3" w:rsidRDefault="00980F2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509771146"/>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742DD3">
        <w:tc>
          <w:tcPr>
            <w:tcW w:w="1032" w:type="dxa"/>
            <w:vAlign w:val="center"/>
          </w:tcPr>
          <w:p w:rsidR="00742DD3" w:rsidRDefault="00980F2E">
            <w:pPr>
              <w:jc w:val="center"/>
            </w:pPr>
            <w:r>
              <w:rPr>
                <w:color w:val="000000"/>
                <w:sz w:val="24"/>
              </w:rPr>
              <w:t>任相栋</w:t>
            </w:r>
          </w:p>
        </w:tc>
        <w:tc>
          <w:tcPr>
            <w:tcW w:w="1416" w:type="dxa"/>
            <w:vAlign w:val="center"/>
          </w:tcPr>
          <w:p w:rsidR="00742DD3" w:rsidRDefault="00980F2E">
            <w:pPr>
              <w:jc w:val="center"/>
            </w:pPr>
            <w:r>
              <w:rPr>
                <w:color w:val="000000"/>
                <w:sz w:val="24"/>
              </w:rPr>
              <w:t>交银先进制造混合、交银经济新动力混合的基金经理</w:t>
            </w:r>
          </w:p>
        </w:tc>
        <w:tc>
          <w:tcPr>
            <w:tcW w:w="1238" w:type="dxa"/>
            <w:vAlign w:val="center"/>
          </w:tcPr>
          <w:p w:rsidR="00742DD3" w:rsidRDefault="00980F2E">
            <w:pPr>
              <w:jc w:val="center"/>
            </w:pPr>
            <w:r>
              <w:rPr>
                <w:color w:val="000000"/>
                <w:sz w:val="24"/>
              </w:rPr>
              <w:t>2015-01-21</w:t>
            </w:r>
          </w:p>
        </w:tc>
        <w:tc>
          <w:tcPr>
            <w:tcW w:w="1276" w:type="dxa"/>
            <w:vAlign w:val="center"/>
          </w:tcPr>
          <w:p w:rsidR="00742DD3" w:rsidRDefault="00980F2E">
            <w:pPr>
              <w:jc w:val="center"/>
            </w:pPr>
            <w:r>
              <w:rPr>
                <w:color w:val="000000"/>
                <w:sz w:val="24"/>
              </w:rPr>
              <w:t>-</w:t>
            </w:r>
          </w:p>
        </w:tc>
        <w:tc>
          <w:tcPr>
            <w:tcW w:w="996" w:type="dxa"/>
            <w:vAlign w:val="center"/>
          </w:tcPr>
          <w:p w:rsidR="00742DD3" w:rsidRDefault="00980F2E">
            <w:pPr>
              <w:jc w:val="center"/>
            </w:pPr>
            <w:r>
              <w:rPr>
                <w:color w:val="000000"/>
                <w:sz w:val="24"/>
              </w:rPr>
              <w:t>7</w:t>
            </w:r>
            <w:r>
              <w:rPr>
                <w:color w:val="000000"/>
                <w:sz w:val="24"/>
              </w:rPr>
              <w:t>年</w:t>
            </w:r>
          </w:p>
        </w:tc>
        <w:tc>
          <w:tcPr>
            <w:tcW w:w="3040" w:type="dxa"/>
            <w:vAlign w:val="center"/>
          </w:tcPr>
          <w:p w:rsidR="00742DD3" w:rsidRDefault="00980F2E">
            <w:r>
              <w:rPr>
                <w:color w:val="000000"/>
                <w:sz w:val="24"/>
              </w:rPr>
              <w:t>任相栋先生，上海交通大学金融学硕士。</w:t>
            </w:r>
            <w:r>
              <w:rPr>
                <w:color w:val="000000"/>
                <w:sz w:val="24"/>
              </w:rPr>
              <w:t>2010</w:t>
            </w:r>
            <w:r>
              <w:rPr>
                <w:color w:val="000000"/>
                <w:sz w:val="24"/>
              </w:rPr>
              <w:t>年加入交银施罗德基金管理有限公司，历任行业分析师。</w:t>
            </w:r>
          </w:p>
        </w:tc>
      </w:tr>
    </w:tbl>
    <w:p w:rsidR="00742DD3" w:rsidRDefault="00980F2E">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42DD3" w:rsidRDefault="00980F2E">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77114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742DD3" w:rsidRDefault="00980F2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77114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509771149"/>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742DD3" w:rsidRDefault="00980F2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42DD3" w:rsidRDefault="00980F2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42DD3" w:rsidRDefault="00980F2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42DD3" w:rsidRDefault="00980F2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42DD3" w:rsidRDefault="00980F2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771150"/>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771151"/>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771152"/>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509771153"/>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742DD3" w:rsidRDefault="00980F2E">
      <w:pPr>
        <w:spacing w:before="29" w:line="288" w:lineRule="auto"/>
        <w:ind w:firstLineChars="200" w:firstLine="480"/>
        <w:rPr>
          <w:color w:val="000000"/>
          <w:sz w:val="24"/>
        </w:rPr>
      </w:pPr>
      <w:r>
        <w:rPr>
          <w:color w:val="000000"/>
          <w:sz w:val="24"/>
        </w:rPr>
        <w:t>2017</w:t>
      </w:r>
      <w:r>
        <w:rPr>
          <w:color w:val="000000"/>
          <w:sz w:val="24"/>
        </w:rPr>
        <w:t>年</w:t>
      </w:r>
      <w:r>
        <w:rPr>
          <w:color w:val="000000"/>
          <w:sz w:val="24"/>
        </w:rPr>
        <w:t>A</w:t>
      </w:r>
      <w:r>
        <w:rPr>
          <w:color w:val="000000"/>
          <w:sz w:val="24"/>
        </w:rPr>
        <w:t>股分化明显，上证指数表现明显优于创业板。各行业指数内部表现差异也较大，以食品饮料、家电、钢铁、有色为代表的消费和周期板块表现明显优于</w:t>
      </w:r>
      <w:r>
        <w:rPr>
          <w:color w:val="000000"/>
          <w:sz w:val="24"/>
        </w:rPr>
        <w:t>TMT</w:t>
      </w:r>
      <w:r>
        <w:rPr>
          <w:color w:val="000000"/>
          <w:sz w:val="24"/>
        </w:rPr>
        <w:t>、军工等板块。从市值表现来看，大市值股票表现明显优于中小市值。总体来看，市场对确定性的追求明显优于对变化的追求，中国版</w:t>
      </w:r>
      <w:r>
        <w:rPr>
          <w:color w:val="000000"/>
          <w:sz w:val="24"/>
        </w:rPr>
        <w:t>“</w:t>
      </w:r>
      <w:r>
        <w:rPr>
          <w:color w:val="000000"/>
          <w:sz w:val="24"/>
        </w:rPr>
        <w:t>漂亮</w:t>
      </w:r>
      <w:r>
        <w:rPr>
          <w:color w:val="000000"/>
          <w:sz w:val="24"/>
        </w:rPr>
        <w:t>50”</w:t>
      </w:r>
      <w:r>
        <w:rPr>
          <w:color w:val="000000"/>
          <w:sz w:val="24"/>
        </w:rPr>
        <w:t>表现抢眼。</w:t>
      </w:r>
    </w:p>
    <w:p w:rsidR="001A59F9" w:rsidRPr="00125363" w:rsidRDefault="001A59F9" w:rsidP="00125363">
      <w:pPr>
        <w:spacing w:before="29" w:line="288" w:lineRule="auto"/>
        <w:ind w:firstLineChars="200" w:firstLine="480"/>
        <w:rPr>
          <w:color w:val="000000"/>
          <w:sz w:val="24"/>
        </w:rPr>
      </w:pPr>
      <w:r w:rsidRPr="00125363">
        <w:rPr>
          <w:color w:val="000000"/>
          <w:sz w:val="24"/>
        </w:rPr>
        <w:t>受基金合同的限制，</w:t>
      </w:r>
      <w:r w:rsidRPr="00125363">
        <w:rPr>
          <w:color w:val="000000"/>
          <w:sz w:val="24"/>
        </w:rPr>
        <w:t xml:space="preserve"> </w:t>
      </w:r>
      <w:r w:rsidRPr="00125363">
        <w:rPr>
          <w:color w:val="000000"/>
          <w:sz w:val="24"/>
        </w:rPr>
        <w:t>于</w:t>
      </w:r>
      <w:r w:rsidRPr="00125363">
        <w:rPr>
          <w:color w:val="000000"/>
          <w:sz w:val="24"/>
        </w:rPr>
        <w:t>2017</w:t>
      </w:r>
      <w:r w:rsidRPr="00125363">
        <w:rPr>
          <w:color w:val="000000"/>
          <w:sz w:val="24"/>
        </w:rPr>
        <w:t>年表现较好的周期和消费相关板块本基金可投资仓位有限，这对本基金业绩表现形成较大影响。本基金投资范围内的主要板块的基本面与经济增长的二阶导相关性较大，在股票投资属性上的表现就是贝塔较大，这类板块的表现需要股票市场风险偏好有一定配合，而</w:t>
      </w:r>
      <w:r w:rsidRPr="00125363">
        <w:rPr>
          <w:color w:val="000000"/>
          <w:sz w:val="24"/>
        </w:rPr>
        <w:t>2017</w:t>
      </w:r>
      <w:r w:rsidRPr="00125363">
        <w:rPr>
          <w:color w:val="000000"/>
          <w:sz w:val="24"/>
        </w:rPr>
        <w:t>年的市场风险偏好除三季度有短暂起色外，整体全年处于较低水平，因此相关板块在</w:t>
      </w:r>
      <w:r w:rsidRPr="00125363">
        <w:rPr>
          <w:color w:val="000000"/>
          <w:sz w:val="24"/>
        </w:rPr>
        <w:t>2017</w:t>
      </w:r>
      <w:r w:rsidRPr="00125363">
        <w:rPr>
          <w:color w:val="000000"/>
          <w:sz w:val="24"/>
        </w:rPr>
        <w:t>年表现暗淡。本基金</w:t>
      </w:r>
      <w:r w:rsidRPr="00125363">
        <w:rPr>
          <w:color w:val="000000"/>
          <w:sz w:val="24"/>
        </w:rPr>
        <w:t>2017</w:t>
      </w:r>
      <w:r w:rsidRPr="00125363">
        <w:rPr>
          <w:color w:val="000000"/>
          <w:sz w:val="24"/>
        </w:rPr>
        <w:t>年跑赢业绩比较基准，但收益率波动较大。</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771154"/>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2.172</w:t>
      </w:r>
      <w:r w:rsidRPr="00125363">
        <w:rPr>
          <w:color w:val="000000"/>
          <w:sz w:val="24"/>
        </w:rPr>
        <w:t>元，本报告期份额净值增长率为</w:t>
      </w:r>
      <w:r w:rsidRPr="00125363">
        <w:rPr>
          <w:color w:val="000000"/>
          <w:sz w:val="24"/>
        </w:rPr>
        <w:t>15.69%</w:t>
      </w:r>
      <w:r w:rsidRPr="00125363">
        <w:rPr>
          <w:color w:val="000000"/>
          <w:sz w:val="24"/>
        </w:rPr>
        <w:t>，同期业绩比较基准增长率为</w:t>
      </w:r>
      <w:r w:rsidRPr="00125363">
        <w:rPr>
          <w:color w:val="000000"/>
          <w:sz w:val="24"/>
        </w:rPr>
        <w:t>-4.28%</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771155"/>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A</w:t>
      </w:r>
      <w:r w:rsidRPr="00125363">
        <w:rPr>
          <w:color w:val="000000"/>
          <w:sz w:val="24"/>
        </w:rPr>
        <w:t>股中长期市场，我们对中国经济未来几年的转型升级充满信心，我们认为中国制造业将完成从低技术壁垒、低品牌要求向高技术壁垒、高品牌要求的跨越，这背后的驱动力是中国的工程师红利、企业家红利、不断增长的综合国力对中国制造的品牌提升以及改革开放以来几十年的工业基础积累。如果能完成这一跨越，中国在高端制造领域，即中国之前一直想进入、却未能进入的制造领域，将诞生新一批新的全球竞争力的企业。而近年来相关上市公司对比海外竞争对手具有明显的竞争优势的事实在某种程度上佐证了我们的判断，这些公司成长的过程就是中国国内进口替代和挤占海外竞争对手全球份额的过程，因此除非中国出现较大的社会动荡和经济危机，这一进程很难被打破，这些公司成长的过程就是股票市场里一批新的福耀玻璃、美的电器崛起的过程。展望</w:t>
      </w:r>
      <w:r w:rsidRPr="00125363">
        <w:rPr>
          <w:color w:val="000000"/>
          <w:sz w:val="24"/>
        </w:rPr>
        <w:t>2018</w:t>
      </w:r>
      <w:r w:rsidRPr="00125363">
        <w:rPr>
          <w:color w:val="000000"/>
          <w:sz w:val="24"/>
        </w:rPr>
        <w:t>年，在金融去杠杆和海外市场的冲击下，股票市场波动可能会加剧，由于经济增速的钝化，股票市场也有望从消费周期占绝对主线回归到更加均衡的状态，一批质地优秀且有中长期竞争优势的成长股有望获得市场重估，这些股票将会构成本基金组合构建的基础。本基金将坚持自下而上选股，努力为投资者创造超额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771156"/>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742DD3" w:rsidRDefault="00980F2E">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742DD3" w:rsidRDefault="00980F2E">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742DD3" w:rsidRDefault="00980F2E">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742DD3" w:rsidRDefault="00980F2E">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742DD3" w:rsidRDefault="00980F2E">
      <w:pPr>
        <w:spacing w:before="29" w:line="288" w:lineRule="auto"/>
        <w:ind w:firstLineChars="200" w:firstLine="480"/>
        <w:rPr>
          <w:color w:val="000000"/>
          <w:sz w:val="24"/>
        </w:rPr>
      </w:pPr>
      <w:r>
        <w:rPr>
          <w:color w:val="000000"/>
          <w:sz w:val="24"/>
        </w:rPr>
        <w:t>（二）深化事前事中合规及风险管理，提高合规管理及风险控制有效性。</w:t>
      </w:r>
    </w:p>
    <w:p w:rsidR="00742DD3" w:rsidRDefault="00980F2E">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742DD3" w:rsidRDefault="00980F2E">
      <w:pPr>
        <w:spacing w:before="29" w:line="288" w:lineRule="auto"/>
        <w:ind w:firstLineChars="200" w:firstLine="480"/>
        <w:rPr>
          <w:color w:val="000000"/>
          <w:sz w:val="24"/>
        </w:rPr>
      </w:pPr>
      <w:r>
        <w:rPr>
          <w:color w:val="000000"/>
          <w:sz w:val="24"/>
        </w:rPr>
        <w:t>（三）全面开展内部监督检查，强化公司内部控制。</w:t>
      </w:r>
    </w:p>
    <w:p w:rsidR="00742DD3" w:rsidRDefault="00980F2E">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742DD3" w:rsidRDefault="00980F2E">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771157"/>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742DD3" w:rsidRDefault="00980F2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42DD3" w:rsidRDefault="00980F2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0C1F1B" w:rsidRDefault="00486CC6" w:rsidP="000C1F1B">
      <w:pPr>
        <w:pStyle w:val="20"/>
        <w:spacing w:before="29" w:after="0" w:line="288" w:lineRule="auto"/>
        <w:rPr>
          <w:b w:val="0"/>
          <w:kern w:val="0"/>
        </w:rPr>
      </w:pPr>
      <w:bookmarkStart w:id="70" w:name="_Toc247959458"/>
      <w:bookmarkStart w:id="71" w:name="_Toc225570084"/>
      <w:bookmarkStart w:id="72" w:name="_Toc361324862"/>
      <w:bookmarkStart w:id="73" w:name="_Toc374374942"/>
      <w:bookmarkStart w:id="74" w:name="_Toc509771158"/>
      <w:r w:rsidRPr="000C1F1B">
        <w:rPr>
          <w:rFonts w:ascii="Times New Roman" w:hAnsi="Times New Roman"/>
          <w:kern w:val="0"/>
          <w:szCs w:val="24"/>
        </w:rPr>
        <w:t>4.8</w:t>
      </w:r>
      <w:r w:rsidRPr="000C1F1B">
        <w:rPr>
          <w:rFonts w:ascii="Times New Roman" w:hAnsi="Times New Roman" w:hint="eastAsia"/>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0C1F1B" w:rsidRDefault="00486CC6" w:rsidP="000C1F1B">
      <w:pPr>
        <w:pStyle w:val="20"/>
        <w:spacing w:before="29" w:after="0" w:line="288" w:lineRule="auto"/>
        <w:rPr>
          <w:b w:val="0"/>
          <w:kern w:val="0"/>
        </w:rPr>
      </w:pPr>
      <w:bookmarkStart w:id="75" w:name="_Toc509771159"/>
      <w:r w:rsidRPr="000C1F1B">
        <w:rPr>
          <w:rFonts w:ascii="Times New Roman" w:hAnsi="Times New Roman"/>
          <w:kern w:val="0"/>
          <w:szCs w:val="24"/>
        </w:rPr>
        <w:t>4.9</w:t>
      </w:r>
      <w:r w:rsidRPr="000C1F1B">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509771160"/>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509771161"/>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2017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2017</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509771162"/>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509771163"/>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509771164"/>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980F2E" w:rsidRPr="00980F2E" w:rsidRDefault="00980F2E" w:rsidP="00980F2E">
      <w:pPr>
        <w:spacing w:before="29" w:line="288" w:lineRule="auto"/>
        <w:jc w:val="right"/>
        <w:rPr>
          <w:color w:val="000000"/>
          <w:sz w:val="24"/>
        </w:rPr>
      </w:pPr>
      <w:r w:rsidRPr="00980F2E">
        <w:rPr>
          <w:color w:val="000000"/>
          <w:sz w:val="24"/>
        </w:rPr>
        <w:t>普华永道中天审字</w:t>
      </w:r>
      <w:r w:rsidRPr="00980F2E">
        <w:rPr>
          <w:color w:val="000000"/>
          <w:sz w:val="24"/>
        </w:rPr>
        <w:t>(2018)</w:t>
      </w:r>
      <w:r w:rsidRPr="00980F2E">
        <w:rPr>
          <w:color w:val="000000"/>
          <w:sz w:val="24"/>
        </w:rPr>
        <w:t>第</w:t>
      </w:r>
      <w:r w:rsidRPr="00980F2E">
        <w:rPr>
          <w:color w:val="000000"/>
          <w:sz w:val="24"/>
        </w:rPr>
        <w:t>21944</w:t>
      </w:r>
      <w:r w:rsidRPr="00980F2E">
        <w:rPr>
          <w:color w:val="000000"/>
          <w:sz w:val="24"/>
        </w:rPr>
        <w:t>号</w:t>
      </w:r>
    </w:p>
    <w:p w:rsidR="00980F2E" w:rsidRPr="00071888" w:rsidRDefault="00980F2E" w:rsidP="00980F2E">
      <w:pPr>
        <w:widowControl/>
        <w:spacing w:line="360" w:lineRule="auto"/>
        <w:jc w:val="left"/>
        <w:rPr>
          <w:color w:val="000000"/>
          <w:sz w:val="24"/>
        </w:rPr>
      </w:pPr>
      <w:r w:rsidRPr="00071888">
        <w:rPr>
          <w:color w:val="000000"/>
          <w:sz w:val="24"/>
        </w:rPr>
        <w:t>交银施罗德先进制造混合型证券投资基金全体基金份额持有人：</w:t>
      </w:r>
    </w:p>
    <w:p w:rsidR="00980F2E" w:rsidRPr="00071888" w:rsidRDefault="00980F2E" w:rsidP="00980F2E">
      <w:pPr>
        <w:pStyle w:val="20"/>
        <w:spacing w:beforeLines="50" w:before="156" w:after="0"/>
        <w:rPr>
          <w:rFonts w:ascii="Times New Roman"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509771165"/>
      <w:bookmarkStart w:id="104" w:name="_Toc286996147"/>
      <w:bookmarkStart w:id="105" w:name="_Toc352255987"/>
      <w:bookmarkStart w:id="106" w:name="_Toc352256055"/>
      <w:bookmarkStart w:id="107" w:name="_Toc352331233"/>
      <w:bookmarkStart w:id="108" w:name="_Toc362424011"/>
      <w:bookmarkStart w:id="109"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7"/>
      <w:bookmarkEnd w:id="98"/>
      <w:bookmarkEnd w:id="99"/>
      <w:bookmarkEnd w:id="100"/>
      <w:bookmarkEnd w:id="101"/>
      <w:bookmarkEnd w:id="102"/>
      <w:bookmarkEnd w:id="103"/>
    </w:p>
    <w:p w:rsidR="00980F2E" w:rsidRDefault="00980F2E" w:rsidP="00980F2E">
      <w:pPr>
        <w:widowControl/>
        <w:spacing w:line="360" w:lineRule="auto"/>
        <w:ind w:firstLine="420"/>
        <w:rPr>
          <w:rFonts w:eastAsiaTheme="minorEastAsia"/>
          <w:color w:val="000000" w:themeColor="text1"/>
          <w:kern w:val="0"/>
          <w:szCs w:val="21"/>
        </w:rPr>
      </w:pPr>
      <w:r>
        <w:rPr>
          <w:color w:val="000000"/>
          <w:sz w:val="24"/>
        </w:rPr>
        <w:t>(</w:t>
      </w:r>
      <w:r>
        <w:rPr>
          <w:color w:val="000000"/>
          <w:sz w:val="24"/>
        </w:rPr>
        <w:t>一</w:t>
      </w:r>
      <w:r>
        <w:rPr>
          <w:color w:val="000000"/>
          <w:sz w:val="24"/>
        </w:rPr>
        <w:t xml:space="preserve">) </w:t>
      </w:r>
      <w:r>
        <w:rPr>
          <w:color w:val="000000"/>
          <w:sz w:val="24"/>
        </w:rPr>
        <w:t>我们审计的内容</w:t>
      </w:r>
    </w:p>
    <w:p w:rsidR="00980F2E" w:rsidRDefault="00980F2E" w:rsidP="00980F2E">
      <w:pPr>
        <w:widowControl/>
        <w:spacing w:line="360" w:lineRule="auto"/>
        <w:ind w:firstLine="420"/>
        <w:rPr>
          <w:rFonts w:eastAsiaTheme="minorEastAsia"/>
          <w:color w:val="000000" w:themeColor="text1"/>
          <w:kern w:val="0"/>
          <w:szCs w:val="21"/>
        </w:rPr>
      </w:pPr>
      <w:r>
        <w:rPr>
          <w:color w:val="000000"/>
          <w:sz w:val="24"/>
        </w:rPr>
        <w:t>我们审计了交银施罗德先进制造混合型证券投资基金</w:t>
      </w:r>
      <w:r>
        <w:rPr>
          <w:color w:val="000000"/>
          <w:sz w:val="24"/>
        </w:rPr>
        <w:t>(</w:t>
      </w:r>
      <w:r>
        <w:rPr>
          <w:color w:val="000000"/>
          <w:sz w:val="24"/>
        </w:rPr>
        <w:t>以下简称</w:t>
      </w:r>
      <w:r>
        <w:rPr>
          <w:color w:val="000000"/>
          <w:sz w:val="24"/>
        </w:rPr>
        <w:t>“</w:t>
      </w:r>
      <w:r>
        <w:rPr>
          <w:color w:val="000000"/>
          <w:sz w:val="24"/>
        </w:rPr>
        <w:t>交银施罗德制造基金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2017</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980F2E" w:rsidRDefault="00980F2E" w:rsidP="00980F2E">
      <w:pPr>
        <w:widowControl/>
        <w:spacing w:line="360" w:lineRule="auto"/>
        <w:ind w:firstLine="420"/>
        <w:rPr>
          <w:rFonts w:eastAsiaTheme="minorEastAsia"/>
          <w:color w:val="000000" w:themeColor="text1"/>
          <w:kern w:val="0"/>
          <w:szCs w:val="21"/>
        </w:rPr>
      </w:pPr>
      <w:r>
        <w:rPr>
          <w:color w:val="000000"/>
          <w:sz w:val="24"/>
        </w:rPr>
        <w:t>(</w:t>
      </w:r>
      <w:r>
        <w:rPr>
          <w:color w:val="000000"/>
          <w:sz w:val="24"/>
        </w:rPr>
        <w:t>二</w:t>
      </w:r>
      <w:r>
        <w:rPr>
          <w:color w:val="000000"/>
          <w:sz w:val="24"/>
        </w:rPr>
        <w:t xml:space="preserve">) </w:t>
      </w:r>
      <w:r>
        <w:rPr>
          <w:color w:val="000000"/>
          <w:sz w:val="24"/>
        </w:rPr>
        <w:t>我们的意见</w:t>
      </w:r>
    </w:p>
    <w:p w:rsidR="00980F2E" w:rsidRPr="00A73188" w:rsidRDefault="00980F2E" w:rsidP="00980F2E">
      <w:pPr>
        <w:widowControl/>
        <w:spacing w:line="360" w:lineRule="auto"/>
        <w:ind w:firstLine="420"/>
        <w:rPr>
          <w:rFonts w:eastAsiaTheme="minorEastAsia"/>
          <w:color w:val="000000" w:themeColor="text1"/>
          <w:kern w:val="0"/>
          <w:szCs w:val="21"/>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发布的有关规定及允许的基金行业实务操作编制，公允反映了交银施罗德制造基金</w:t>
      </w:r>
      <w:r w:rsidRPr="00071888">
        <w:rPr>
          <w:color w:val="000000"/>
          <w:sz w:val="24"/>
        </w:rPr>
        <w:t>2017</w:t>
      </w:r>
      <w:r w:rsidRPr="00071888">
        <w:rPr>
          <w:color w:val="000000"/>
          <w:sz w:val="24"/>
        </w:rPr>
        <w:t>年</w:t>
      </w:r>
      <w:r w:rsidRPr="00071888">
        <w:rPr>
          <w:color w:val="000000"/>
          <w:sz w:val="24"/>
        </w:rPr>
        <w:t>12</w:t>
      </w:r>
      <w:r w:rsidRPr="00071888">
        <w:rPr>
          <w:color w:val="000000"/>
          <w:sz w:val="24"/>
        </w:rPr>
        <w:t>月</w:t>
      </w:r>
      <w:r w:rsidRPr="00071888">
        <w:rPr>
          <w:color w:val="000000"/>
          <w:sz w:val="24"/>
        </w:rPr>
        <w:t>31</w:t>
      </w:r>
      <w:r w:rsidRPr="00071888">
        <w:rPr>
          <w:color w:val="000000"/>
          <w:sz w:val="24"/>
        </w:rPr>
        <w:t>日的财务状况以及</w:t>
      </w:r>
      <w:r w:rsidRPr="00071888">
        <w:rPr>
          <w:color w:val="000000"/>
          <w:sz w:val="24"/>
        </w:rPr>
        <w:t>2017</w:t>
      </w:r>
      <w:r w:rsidRPr="00071888">
        <w:rPr>
          <w:color w:val="000000"/>
          <w:sz w:val="24"/>
        </w:rPr>
        <w:t>年度的经营成果和基金净值变动情况。</w:t>
      </w:r>
    </w:p>
    <w:p w:rsidR="00980F2E" w:rsidRPr="00071888" w:rsidRDefault="00980F2E" w:rsidP="00980F2E">
      <w:pPr>
        <w:pStyle w:val="20"/>
        <w:spacing w:beforeLines="50" w:before="156" w:after="0"/>
        <w:rPr>
          <w:rFonts w:ascii="Times New Roman" w:hAnsi="Times New Roman"/>
          <w:kern w:val="0"/>
          <w:szCs w:val="24"/>
        </w:rPr>
      </w:pPr>
      <w:bookmarkStart w:id="110" w:name="_Toc509771166"/>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0"/>
    </w:p>
    <w:p w:rsidR="00980F2E" w:rsidRDefault="00980F2E" w:rsidP="00980F2E">
      <w:pPr>
        <w:widowControl/>
        <w:spacing w:line="360" w:lineRule="auto"/>
        <w:ind w:firstLine="420"/>
        <w:rPr>
          <w:rFonts w:eastAsiaTheme="minorEastAsia"/>
          <w:color w:val="000000" w:themeColor="text1"/>
          <w:szCs w:val="21"/>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80F2E" w:rsidRDefault="00980F2E" w:rsidP="00980F2E">
      <w:pPr>
        <w:widowControl/>
        <w:spacing w:line="360" w:lineRule="auto"/>
        <w:ind w:firstLine="420"/>
        <w:rPr>
          <w:rFonts w:eastAsiaTheme="minorEastAsia"/>
          <w:color w:val="000000" w:themeColor="text1"/>
          <w:szCs w:val="21"/>
        </w:rPr>
      </w:pPr>
      <w:r>
        <w:rPr>
          <w:rFonts w:hint="eastAsia"/>
          <w:color w:val="000000"/>
          <w:sz w:val="24"/>
        </w:rPr>
        <w:t>按照中国注册会计师职业道德守则，我们独立于交银施罗德制造基金，并履行了职业道德方面的其他责任。</w:t>
      </w:r>
    </w:p>
    <w:p w:rsidR="00980F2E" w:rsidRPr="00A73188" w:rsidRDefault="00980F2E" w:rsidP="00980F2E">
      <w:pPr>
        <w:widowControl/>
        <w:spacing w:line="360" w:lineRule="auto"/>
        <w:ind w:firstLine="420"/>
        <w:rPr>
          <w:rFonts w:eastAsiaTheme="minorEastAsia"/>
          <w:color w:val="000000" w:themeColor="text1"/>
          <w:szCs w:val="21"/>
        </w:rPr>
      </w:pPr>
      <w:r w:rsidRPr="00071888">
        <w:rPr>
          <w:rFonts w:hint="eastAsia"/>
          <w:color w:val="000000"/>
          <w:sz w:val="24"/>
        </w:rPr>
        <w:t xml:space="preserve"> </w:t>
      </w:r>
    </w:p>
    <w:p w:rsidR="00980F2E" w:rsidRPr="00071888" w:rsidRDefault="00980F2E" w:rsidP="00980F2E">
      <w:pPr>
        <w:pStyle w:val="20"/>
        <w:spacing w:beforeLines="50" w:before="156" w:after="0"/>
        <w:rPr>
          <w:rFonts w:ascii="Times New Roman" w:hAnsi="Times New Roman"/>
          <w:kern w:val="0"/>
          <w:szCs w:val="24"/>
        </w:rPr>
      </w:pPr>
      <w:bookmarkStart w:id="111" w:name="_Toc509771167"/>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4"/>
      <w:bookmarkEnd w:id="105"/>
      <w:bookmarkEnd w:id="106"/>
      <w:bookmarkEnd w:id="107"/>
      <w:bookmarkEnd w:id="108"/>
      <w:bookmarkEnd w:id="109"/>
      <w:bookmarkEnd w:id="111"/>
    </w:p>
    <w:p w:rsidR="00980F2E" w:rsidRDefault="00980F2E" w:rsidP="00980F2E">
      <w:pPr>
        <w:widowControl/>
        <w:spacing w:line="360" w:lineRule="auto"/>
        <w:ind w:firstLine="420"/>
        <w:rPr>
          <w:rFonts w:eastAsiaTheme="minorEastAsia"/>
          <w:color w:val="000000" w:themeColor="text1"/>
          <w:szCs w:val="21"/>
        </w:rPr>
      </w:pPr>
      <w:r>
        <w:rPr>
          <w:color w:val="000000"/>
          <w:sz w:val="24"/>
        </w:rPr>
        <w:t>交银施罗德制造基金的基金管理人交银施罗德基金管理有限公司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80F2E" w:rsidRDefault="00980F2E" w:rsidP="00980F2E">
      <w:pPr>
        <w:widowControl/>
        <w:spacing w:line="360" w:lineRule="auto"/>
        <w:ind w:firstLine="420"/>
        <w:rPr>
          <w:rFonts w:eastAsiaTheme="minorEastAsia"/>
          <w:color w:val="000000" w:themeColor="text1"/>
          <w:szCs w:val="21"/>
        </w:rPr>
      </w:pPr>
      <w:r>
        <w:rPr>
          <w:color w:val="000000"/>
          <w:sz w:val="24"/>
        </w:rPr>
        <w:t>在编制财务报表时，基金管理人管理层负责评估交银施罗德制造基金的持续经营能力，披露与持续经营相关的事项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，并运用持续经营假设，除非基金管理人管理层计划清算交银施罗德制造基金、终止运营或别无其他现实的选择。</w:t>
      </w:r>
    </w:p>
    <w:p w:rsidR="00980F2E" w:rsidRPr="00A73188" w:rsidRDefault="00980F2E" w:rsidP="00980F2E">
      <w:pPr>
        <w:widowControl/>
        <w:spacing w:line="360" w:lineRule="auto"/>
        <w:ind w:firstLine="420"/>
        <w:rPr>
          <w:rFonts w:eastAsiaTheme="minorEastAsia"/>
          <w:color w:val="000000" w:themeColor="text1"/>
          <w:szCs w:val="21"/>
        </w:rPr>
      </w:pPr>
      <w:r w:rsidRPr="00071888">
        <w:rPr>
          <w:color w:val="000000"/>
          <w:sz w:val="24"/>
        </w:rPr>
        <w:t>基金管理人治理层负责监督交银施罗德制造基金的财务报告过程。</w:t>
      </w:r>
    </w:p>
    <w:p w:rsidR="00980F2E" w:rsidRPr="00071888" w:rsidRDefault="00980F2E" w:rsidP="00980F2E">
      <w:pPr>
        <w:pStyle w:val="20"/>
        <w:spacing w:beforeLines="50" w:before="156" w:after="0"/>
        <w:rPr>
          <w:rFonts w:ascii="Times New Roman"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509771168"/>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2"/>
      <w:bookmarkEnd w:id="113"/>
      <w:bookmarkEnd w:id="114"/>
      <w:bookmarkEnd w:id="115"/>
      <w:bookmarkEnd w:id="116"/>
      <w:bookmarkEnd w:id="117"/>
      <w:bookmarkEnd w:id="118"/>
    </w:p>
    <w:p w:rsidR="00980F2E" w:rsidRDefault="00980F2E" w:rsidP="00980F2E">
      <w:pPr>
        <w:spacing w:line="360"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980F2E" w:rsidRDefault="00980F2E" w:rsidP="00980F2E">
      <w:pPr>
        <w:spacing w:line="360"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980F2E" w:rsidRDefault="00980F2E" w:rsidP="00980F2E">
      <w:pPr>
        <w:spacing w:line="360"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80F2E" w:rsidRDefault="00980F2E" w:rsidP="00980F2E">
      <w:pPr>
        <w:spacing w:line="360"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980F2E" w:rsidRDefault="00980F2E" w:rsidP="00980F2E">
      <w:pPr>
        <w:spacing w:line="360"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980F2E" w:rsidRDefault="00980F2E" w:rsidP="00980F2E">
      <w:pPr>
        <w:spacing w:line="360"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制造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制造基金不能持续经营。</w:t>
      </w:r>
    </w:p>
    <w:p w:rsidR="00980F2E" w:rsidRDefault="00980F2E" w:rsidP="00980F2E">
      <w:pPr>
        <w:spacing w:line="360"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980F2E" w:rsidRPr="00071888" w:rsidRDefault="00980F2E" w:rsidP="00980F2E">
      <w:pPr>
        <w:spacing w:line="360"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rsidR="00980F2E" w:rsidRPr="00071888" w:rsidRDefault="00980F2E" w:rsidP="00980F2E">
      <w:pPr>
        <w:spacing w:before="29" w:line="288" w:lineRule="auto"/>
        <w:rPr>
          <w:color w:val="000000"/>
          <w:sz w:val="24"/>
        </w:rPr>
      </w:pPr>
      <w:r w:rsidRPr="007F12B5">
        <w:rPr>
          <w:color w:val="000000"/>
          <w:sz w:val="24"/>
        </w:rPr>
        <w:t>普华永道中天会计师事务所（特殊普通合伙）</w:t>
      </w:r>
      <w:r w:rsidRPr="007F12B5">
        <w:rPr>
          <w:rFonts w:hint="eastAsia"/>
          <w:color w:val="000000"/>
          <w:sz w:val="24"/>
        </w:rPr>
        <w:t xml:space="preserve">                  </w:t>
      </w:r>
      <w:r w:rsidRPr="007F12B5">
        <w:rPr>
          <w:color w:val="000000"/>
          <w:sz w:val="24"/>
        </w:rPr>
        <w:tab/>
      </w:r>
      <w:r w:rsidRPr="007F12B5">
        <w:rPr>
          <w:rFonts w:hint="eastAsia"/>
          <w:color w:val="000000"/>
          <w:sz w:val="24"/>
        </w:rPr>
        <w:t>中国注册会计师</w:t>
      </w:r>
    </w:p>
    <w:p w:rsidR="00980F2E" w:rsidRPr="00071888" w:rsidRDefault="00980F2E" w:rsidP="00980F2E">
      <w:pPr>
        <w:spacing w:line="360"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980F2E" w:rsidRPr="00071888" w:rsidRDefault="00980F2E" w:rsidP="00980F2E">
      <w:pPr>
        <w:widowControl/>
        <w:spacing w:line="360"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980F2E" w:rsidRPr="00A73188" w:rsidRDefault="00980F2E" w:rsidP="00980F2E">
      <w:pPr>
        <w:widowControl/>
        <w:spacing w:line="360"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9" w:name="_Toc509771169"/>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509771170"/>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交银施罗德先进制造混合型证券投资基金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169,868,058.21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160,114,110.79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14,473,918.30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9,828,661.85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3,587,001.36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1,894,243.68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2,671,185,947.30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2,141,945,141.10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2,528,760,547.30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2,042,095,141.10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142,425,400.00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99,850,000.00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186,200,503.10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348,000,762.00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9,867,274.79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2,875,796.30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1,960,829.36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14,455,286.62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6,808,568.24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3,062,646,511.19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2,680,419,591.81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84,620,357.22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38,753,492.37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5,254,256.61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2,055,942.49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3,684,078.95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3,093,579.44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614,013.15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515,596.56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7,830,516.44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4,641,686.83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418,711.50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399,404.88</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102,421,933.87</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49,459,702.57</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1,363,020,411.24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1,223,221,570.26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1,597,204,166.08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1,407,738,318.98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2,960,224,577.32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2,630,959,889.24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3,062,646,511.19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2,680,419,591.81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2.172</w:t>
      </w:r>
      <w:r w:rsidRPr="00BF6D11">
        <w:rPr>
          <w:kern w:val="0"/>
          <w:sz w:val="24"/>
        </w:rPr>
        <w:t>元，基金份额总额</w:t>
      </w:r>
      <w:r w:rsidRPr="00BF6D11">
        <w:rPr>
          <w:kern w:val="0"/>
          <w:sz w:val="24"/>
        </w:rPr>
        <w:t>1,363,020,411.24</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509771171"/>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交银施罗德先进制造混合型证券投资基金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486,985,486.03</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128,394,347.34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9,390,404.24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2,630,139.30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3,077,017.53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2,001,556.48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2,800,991.48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215,671.24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3,512,395.23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412,911.58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461,731,569.94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164,093,917.48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447,912,689.59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159,455,433.01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165,710.00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13,653,170.35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4,638,484.47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12,366,768.18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-39,695,186.32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3,496,743.67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1,365,476.88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93,019,115.65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50,143,319.26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45,192,734.22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21,646,701.43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7,532,122.32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3,607,783.52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39,829,634.31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24,451,152.34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464,624.80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437,681.97</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393,966,370.38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78,251,028.08</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393,966,370.38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78,251,028.08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509771172"/>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交银施罗德先进制造混合型证券投资基金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1,223,221,570.26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1,407,738,318.98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2,630,959,889.24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393,966,370.38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393,966,370.38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139,798,840.98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203,028,135.14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342,826,976.12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1,594,681,126.89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1,989,657,028.84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3,584,338,155.73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-1,454,882,285.91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-1,786,628,893.70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-3,241,511,179.61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-407,528,658.42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-407,528,658.42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1,363,020,411.24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1,597,204,166.08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2,960,224,577.32</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453,576,306.10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743,561,120.41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1,197,137,426.51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78,251,028.08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78,251,028.08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769,645,264.16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1,138,951,270.63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1,908,596,534.79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1,238,865,598.26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1,808,916,003.72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3,047,781,601.98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-469,220,334.10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-669,964,733.09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-1,139,185,067.19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-553,025,100.14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-553,025,100.14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1,223,221,570.26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1,407,738,318.98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2,630,959,889.24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509771173"/>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509771174"/>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742DD3" w:rsidRDefault="00980F2E">
      <w:pPr>
        <w:spacing w:before="29" w:line="288" w:lineRule="auto"/>
        <w:ind w:firstLineChars="200" w:firstLine="480"/>
        <w:rPr>
          <w:color w:val="000000"/>
          <w:sz w:val="24"/>
        </w:rPr>
      </w:pPr>
      <w:r>
        <w:rPr>
          <w:color w:val="000000"/>
          <w:sz w:val="24"/>
        </w:rPr>
        <w:t>交银施罗德先进制造混合型证券投资基金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742DD3" w:rsidRDefault="00980F2E">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日发布的《交银施罗德基金管理有限公司关于旗下部分基金变更基金类别及修改基金名称并相应修改基金合同和托管协议的公告》，交银施罗德先进制造股票证券投资基金自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日起更名为交银施罗德先进制造混合型证券投资基金。</w:t>
      </w:r>
    </w:p>
    <w:p w:rsidR="00742DD3" w:rsidRDefault="00980F2E">
      <w:pPr>
        <w:spacing w:before="29" w:line="288" w:lineRule="auto"/>
        <w:ind w:firstLineChars="200" w:firstLine="480"/>
        <w:rPr>
          <w:color w:val="000000"/>
          <w:sz w:val="24"/>
        </w:rPr>
      </w:pPr>
      <w:r>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，其中，投资于大装备制造类行业上市公司股票的比例不低于股票资产的</w:t>
      </w:r>
      <w:r>
        <w:rPr>
          <w:color w:val="000000"/>
          <w:sz w:val="24"/>
        </w:rPr>
        <w:t>80%</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申银万国装备制造指数收益率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申银万国装备制造指数收益率</w:t>
      </w:r>
      <w:r>
        <w:rPr>
          <w:color w:val="000000"/>
          <w:sz w:val="24"/>
        </w:rPr>
        <w:t>+25%×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w:t>
      </w:r>
      <w:r w:rsidR="008713BE">
        <w:rPr>
          <w:color w:val="000000"/>
          <w:sz w:val="24"/>
        </w:rPr>
        <w:t>8</w:t>
      </w:r>
      <w:r w:rsidRPr="00AC056D">
        <w:rPr>
          <w:color w:val="000000"/>
          <w:sz w:val="24"/>
        </w:rPr>
        <w:t>年</w:t>
      </w:r>
      <w:r w:rsidRPr="00AC056D">
        <w:rPr>
          <w:color w:val="000000"/>
          <w:sz w:val="24"/>
        </w:rPr>
        <w:t>3</w:t>
      </w:r>
      <w:r w:rsidRPr="00AC056D">
        <w:rPr>
          <w:color w:val="000000"/>
          <w:sz w:val="24"/>
        </w:rPr>
        <w:t>月</w:t>
      </w:r>
      <w:r w:rsidR="008713BE">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771175"/>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742DD3" w:rsidRDefault="00980F2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颁布的《证券投资基金会计核算业务指引》、《交银施罗德先进制造混合型证券投资基金基金合同》和在财务报表附注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771176"/>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771177"/>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509771178"/>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771179"/>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771180"/>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742DD3" w:rsidRDefault="00980F2E">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742DD3" w:rsidRDefault="00980F2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42DD3" w:rsidRDefault="00980F2E">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742DD3" w:rsidRDefault="00980F2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742DD3" w:rsidRDefault="00980F2E">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771181"/>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742DD3" w:rsidRDefault="00980F2E">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42DD3" w:rsidRDefault="00980F2E">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742DD3" w:rsidRDefault="00980F2E">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742DD3" w:rsidRDefault="00980F2E">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771182"/>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742DD3" w:rsidRDefault="00980F2E">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742DD3" w:rsidRDefault="00980F2E">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42DD3" w:rsidRDefault="00980F2E">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771183"/>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771184"/>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771185"/>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509771186"/>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742DD3" w:rsidRDefault="00980F2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742DD3" w:rsidRDefault="00980F2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771187"/>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742DD3" w:rsidRDefault="00980F2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771188"/>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742DD3" w:rsidRDefault="00980F2E">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771189"/>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742DD3" w:rsidRDefault="00980F2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771190"/>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990457" w:rsidRDefault="00990457" w:rsidP="0099045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990457" w:rsidRDefault="00990457" w:rsidP="00990457">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990457" w:rsidRDefault="00990457" w:rsidP="00990457">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990457" w:rsidRPr="00AC056D" w:rsidRDefault="00990457" w:rsidP="00990457">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90457"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771191"/>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509771192"/>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771193"/>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990457" w:rsidRPr="00AC056D" w:rsidRDefault="00990457" w:rsidP="00990457">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r w:rsidRPr="00AC056D">
        <w:rPr>
          <w:color w:val="000000"/>
          <w:sz w:val="24"/>
        </w:rPr>
        <w:t xml:space="preserve"> </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771194"/>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771195"/>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742DD3" w:rsidRDefault="00980F2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742DD3" w:rsidRDefault="00980F2E">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742DD3" w:rsidRDefault="00980F2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42DD3" w:rsidRDefault="00980F2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771196"/>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4"/>
    </w:p>
    <w:p w:rsidR="001A59F9" w:rsidRPr="00AD0E47" w:rsidRDefault="001A59F9" w:rsidP="00AD0E47">
      <w:pPr>
        <w:pStyle w:val="20"/>
        <w:spacing w:before="29" w:after="0" w:line="288" w:lineRule="auto"/>
        <w:rPr>
          <w:rFonts w:ascii="Times New Roman" w:hAnsi="Times New Roman"/>
          <w:kern w:val="0"/>
          <w:szCs w:val="24"/>
        </w:rPr>
      </w:pPr>
      <w:bookmarkStart w:id="155" w:name="_Toc509771197"/>
      <w:r w:rsidRPr="00AD0E47">
        <w:rPr>
          <w:rFonts w:ascii="Times New Roman" w:hAnsi="Times New Roman"/>
          <w:kern w:val="0"/>
          <w:szCs w:val="24"/>
        </w:rPr>
        <w:t>7.4.7.1</w:t>
      </w:r>
      <w:r w:rsidRPr="00AD0E47">
        <w:rPr>
          <w:rFonts w:ascii="Times New Roman" w:hAnsi="Times New Roman" w:hint="eastAsia"/>
          <w:kern w:val="0"/>
          <w:szCs w:val="24"/>
        </w:rPr>
        <w:t>银行存款</w:t>
      </w:r>
      <w:bookmarkEnd w:id="155"/>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169,868,058.21</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160,114,110.79</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169,868,058.21</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160,114,110.79</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509771198"/>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2,512,967,707.44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2,528,760,547.30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15,792,839.86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42,909,699.90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42,905,400.00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-4,299.90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99,857,700.00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99,520,000.00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-337,700.00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142,767,399.90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142,425,400.00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-341,999.90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2,655,735,107.34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2,671,185,947.30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15,450,839.96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2,039,021,369.32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2,042,095,141.10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3,073,771.78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99,839,700.00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99,850,000.00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10,300.00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99,839,700.00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99,850,000.00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10,300.00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2,138,861,069.32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2,141,945,141.10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3,084,071.78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771199"/>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771200"/>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8"/>
    </w:p>
    <w:p w:rsidR="00AE5C5D" w:rsidRPr="00AD0E47" w:rsidRDefault="00AE5C5D" w:rsidP="00AE5C5D">
      <w:pPr>
        <w:pStyle w:val="20"/>
        <w:spacing w:before="29" w:after="0" w:line="288" w:lineRule="auto"/>
        <w:rPr>
          <w:rFonts w:ascii="Times New Roman" w:hAnsi="Times New Roman"/>
          <w:kern w:val="0"/>
          <w:szCs w:val="24"/>
        </w:rPr>
      </w:pPr>
      <w:bookmarkStart w:id="159" w:name="_Toc509771201"/>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159"/>
    </w:p>
    <w:p w:rsidR="00AE5C5D" w:rsidRPr="001F74B5" w:rsidRDefault="00AE5C5D" w:rsidP="00AE5C5D">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AE5C5D" w:rsidRPr="00D564C7" w:rsidTr="00B84483">
        <w:trPr>
          <w:trHeight w:val="330"/>
          <w:jc w:val="center"/>
        </w:trPr>
        <w:tc>
          <w:tcPr>
            <w:tcW w:w="2381" w:type="dxa"/>
            <w:vMerge w:val="restart"/>
            <w:vAlign w:val="center"/>
          </w:tcPr>
          <w:p w:rsidR="00AE5C5D" w:rsidRPr="005822DE" w:rsidRDefault="00AE5C5D" w:rsidP="00B84483">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AE5C5D" w:rsidRPr="005822DE" w:rsidRDefault="00AE5C5D" w:rsidP="00B84483">
            <w:pPr>
              <w:spacing w:before="29" w:line="288" w:lineRule="auto"/>
              <w:jc w:val="center"/>
              <w:rPr>
                <w:color w:val="000000"/>
                <w:kern w:val="0"/>
                <w:sz w:val="24"/>
              </w:rPr>
            </w:pPr>
            <w:r w:rsidRPr="005822DE">
              <w:rPr>
                <w:rFonts w:hint="eastAsia"/>
                <w:color w:val="000000"/>
                <w:kern w:val="0"/>
                <w:sz w:val="24"/>
              </w:rPr>
              <w:t>本期末</w:t>
            </w:r>
          </w:p>
          <w:p w:rsidR="00AE5C5D" w:rsidRPr="005822DE" w:rsidRDefault="00AE5C5D" w:rsidP="00B84483">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AE5C5D" w:rsidRPr="00D564C7" w:rsidTr="00B84483">
        <w:trPr>
          <w:trHeight w:val="330"/>
          <w:jc w:val="center"/>
        </w:trPr>
        <w:tc>
          <w:tcPr>
            <w:tcW w:w="2381" w:type="dxa"/>
            <w:vMerge/>
            <w:vAlign w:val="center"/>
          </w:tcPr>
          <w:p w:rsidR="00AE5C5D" w:rsidRPr="005822DE" w:rsidRDefault="00AE5C5D" w:rsidP="00B84483">
            <w:pPr>
              <w:spacing w:before="29" w:line="288" w:lineRule="auto"/>
              <w:jc w:val="center"/>
              <w:rPr>
                <w:color w:val="000000"/>
                <w:kern w:val="0"/>
                <w:sz w:val="24"/>
              </w:rPr>
            </w:pPr>
          </w:p>
        </w:tc>
        <w:tc>
          <w:tcPr>
            <w:tcW w:w="3260" w:type="dxa"/>
          </w:tcPr>
          <w:p w:rsidR="00AE5C5D" w:rsidRPr="005822DE" w:rsidRDefault="00AE5C5D" w:rsidP="00B84483">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AE5C5D" w:rsidRPr="005822DE" w:rsidRDefault="00AE5C5D" w:rsidP="00B84483">
            <w:pPr>
              <w:spacing w:before="29" w:line="288" w:lineRule="auto"/>
              <w:jc w:val="center"/>
              <w:rPr>
                <w:color w:val="000000"/>
                <w:kern w:val="0"/>
                <w:sz w:val="24"/>
              </w:rPr>
            </w:pPr>
            <w:r w:rsidRPr="005822DE">
              <w:rPr>
                <w:rFonts w:hint="eastAsia"/>
                <w:color w:val="000000"/>
                <w:kern w:val="0"/>
                <w:sz w:val="24"/>
              </w:rPr>
              <w:t>其中：买断式逆回购</w:t>
            </w:r>
          </w:p>
        </w:tc>
      </w:tr>
      <w:tr w:rsidR="00AE5C5D" w:rsidTr="00B84483">
        <w:trPr>
          <w:jc w:val="center"/>
        </w:trPr>
        <w:tc>
          <w:tcPr>
            <w:tcW w:w="2381" w:type="dxa"/>
            <w:vAlign w:val="center"/>
          </w:tcPr>
          <w:p w:rsidR="00AE5C5D" w:rsidRDefault="00AE5C5D" w:rsidP="00B84483">
            <w:pPr>
              <w:jc w:val="left"/>
            </w:pPr>
            <w:r>
              <w:rPr>
                <w:kern w:val="0"/>
                <w:sz w:val="24"/>
              </w:rPr>
              <w:t>交易所买入返售金融资产</w:t>
            </w:r>
          </w:p>
        </w:tc>
        <w:tc>
          <w:tcPr>
            <w:tcW w:w="3260" w:type="dxa"/>
            <w:vAlign w:val="center"/>
          </w:tcPr>
          <w:p w:rsidR="00AE5C5D" w:rsidRDefault="00AE5C5D" w:rsidP="00B84483">
            <w:pPr>
              <w:jc w:val="right"/>
            </w:pPr>
            <w:r>
              <w:rPr>
                <w:kern w:val="0"/>
                <w:sz w:val="24"/>
              </w:rPr>
              <w:t>-</w:t>
            </w:r>
          </w:p>
        </w:tc>
        <w:tc>
          <w:tcPr>
            <w:tcW w:w="3371" w:type="dxa"/>
            <w:vAlign w:val="center"/>
          </w:tcPr>
          <w:p w:rsidR="00AE5C5D" w:rsidRDefault="00AE5C5D" w:rsidP="00B84483">
            <w:pPr>
              <w:jc w:val="right"/>
            </w:pPr>
            <w:r>
              <w:rPr>
                <w:kern w:val="0"/>
                <w:sz w:val="24"/>
              </w:rPr>
              <w:t>-</w:t>
            </w:r>
          </w:p>
        </w:tc>
      </w:tr>
      <w:tr w:rsidR="00AE5C5D" w:rsidTr="00B84483">
        <w:trPr>
          <w:jc w:val="center"/>
        </w:trPr>
        <w:tc>
          <w:tcPr>
            <w:tcW w:w="2381" w:type="dxa"/>
            <w:vAlign w:val="center"/>
          </w:tcPr>
          <w:p w:rsidR="00AE5C5D" w:rsidRDefault="00AE5C5D" w:rsidP="00B84483">
            <w:pPr>
              <w:jc w:val="left"/>
            </w:pPr>
            <w:r>
              <w:rPr>
                <w:kern w:val="0"/>
                <w:sz w:val="24"/>
              </w:rPr>
              <w:t>银行间买入返售金融资产</w:t>
            </w:r>
          </w:p>
        </w:tc>
        <w:tc>
          <w:tcPr>
            <w:tcW w:w="3260" w:type="dxa"/>
            <w:vAlign w:val="center"/>
          </w:tcPr>
          <w:p w:rsidR="00AE5C5D" w:rsidRDefault="00AE5C5D" w:rsidP="00B84483">
            <w:pPr>
              <w:jc w:val="right"/>
            </w:pPr>
            <w:r>
              <w:rPr>
                <w:kern w:val="0"/>
                <w:sz w:val="24"/>
              </w:rPr>
              <w:t>186,200,503.10</w:t>
            </w:r>
          </w:p>
        </w:tc>
        <w:tc>
          <w:tcPr>
            <w:tcW w:w="3371" w:type="dxa"/>
            <w:vAlign w:val="center"/>
          </w:tcPr>
          <w:p w:rsidR="00AE5C5D" w:rsidRDefault="00AE5C5D" w:rsidP="00B84483">
            <w:pPr>
              <w:jc w:val="right"/>
            </w:pPr>
            <w:r>
              <w:rPr>
                <w:kern w:val="0"/>
                <w:sz w:val="24"/>
              </w:rPr>
              <w:t>-</w:t>
            </w:r>
          </w:p>
        </w:tc>
      </w:tr>
      <w:tr w:rsidR="00AE5C5D" w:rsidRPr="00D564C7" w:rsidTr="00B84483">
        <w:trPr>
          <w:trHeight w:val="257"/>
          <w:jc w:val="center"/>
        </w:trPr>
        <w:tc>
          <w:tcPr>
            <w:tcW w:w="2381" w:type="dxa"/>
            <w:vAlign w:val="center"/>
          </w:tcPr>
          <w:p w:rsidR="00AE5C5D" w:rsidRPr="00D564C7" w:rsidRDefault="00AE5C5D" w:rsidP="00B84483">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AE5C5D" w:rsidRPr="00925564" w:rsidRDefault="00AE5C5D" w:rsidP="00B84483">
            <w:pPr>
              <w:spacing w:before="29" w:line="288" w:lineRule="auto"/>
              <w:jc w:val="right"/>
              <w:rPr>
                <w:kern w:val="0"/>
                <w:sz w:val="24"/>
              </w:rPr>
            </w:pPr>
            <w:r w:rsidRPr="00925564">
              <w:rPr>
                <w:kern w:val="0"/>
                <w:sz w:val="24"/>
              </w:rPr>
              <w:t>186,200,503.10</w:t>
            </w:r>
          </w:p>
        </w:tc>
        <w:tc>
          <w:tcPr>
            <w:tcW w:w="3371" w:type="dxa"/>
            <w:vAlign w:val="center"/>
          </w:tcPr>
          <w:p w:rsidR="00AE5C5D" w:rsidRPr="00925564" w:rsidRDefault="00AE5C5D" w:rsidP="00B84483">
            <w:pPr>
              <w:spacing w:before="29" w:line="288" w:lineRule="auto"/>
              <w:jc w:val="right"/>
              <w:rPr>
                <w:kern w:val="0"/>
                <w:sz w:val="24"/>
              </w:rPr>
            </w:pPr>
            <w:r w:rsidRPr="00925564">
              <w:rPr>
                <w:kern w:val="0"/>
                <w:sz w:val="24"/>
              </w:rPr>
              <w:t>-</w:t>
            </w:r>
          </w:p>
        </w:tc>
      </w:tr>
      <w:tr w:rsidR="00AE5C5D" w:rsidRPr="00D564C7" w:rsidTr="00B84483">
        <w:trPr>
          <w:trHeight w:val="330"/>
          <w:jc w:val="center"/>
        </w:trPr>
        <w:tc>
          <w:tcPr>
            <w:tcW w:w="2381" w:type="dxa"/>
            <w:vMerge w:val="restart"/>
            <w:vAlign w:val="center"/>
          </w:tcPr>
          <w:p w:rsidR="00AE5C5D" w:rsidRPr="005822DE" w:rsidRDefault="00AE5C5D" w:rsidP="00B84483">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AE5C5D" w:rsidRPr="005822DE" w:rsidRDefault="00AE5C5D" w:rsidP="00B84483">
            <w:pPr>
              <w:spacing w:before="29" w:line="288" w:lineRule="auto"/>
              <w:jc w:val="center"/>
              <w:rPr>
                <w:color w:val="000000"/>
                <w:kern w:val="0"/>
                <w:sz w:val="24"/>
              </w:rPr>
            </w:pPr>
            <w:r w:rsidRPr="005822DE">
              <w:rPr>
                <w:rFonts w:hint="eastAsia"/>
                <w:color w:val="000000"/>
                <w:kern w:val="0"/>
                <w:sz w:val="24"/>
              </w:rPr>
              <w:t>上年度末</w:t>
            </w:r>
          </w:p>
          <w:p w:rsidR="00AE5C5D" w:rsidRPr="005822DE" w:rsidRDefault="00AE5C5D" w:rsidP="00B84483">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AE5C5D" w:rsidRPr="00D564C7" w:rsidTr="00B84483">
        <w:trPr>
          <w:trHeight w:val="330"/>
          <w:jc w:val="center"/>
        </w:trPr>
        <w:tc>
          <w:tcPr>
            <w:tcW w:w="2381" w:type="dxa"/>
            <w:vMerge/>
            <w:vAlign w:val="center"/>
          </w:tcPr>
          <w:p w:rsidR="00AE5C5D" w:rsidRPr="005822DE" w:rsidRDefault="00AE5C5D" w:rsidP="00B84483">
            <w:pPr>
              <w:spacing w:before="29" w:line="288" w:lineRule="auto"/>
              <w:jc w:val="center"/>
              <w:rPr>
                <w:color w:val="000000"/>
                <w:kern w:val="0"/>
                <w:sz w:val="24"/>
              </w:rPr>
            </w:pPr>
          </w:p>
        </w:tc>
        <w:tc>
          <w:tcPr>
            <w:tcW w:w="3260" w:type="dxa"/>
          </w:tcPr>
          <w:p w:rsidR="00AE5C5D" w:rsidRPr="005822DE" w:rsidRDefault="00AE5C5D" w:rsidP="00B84483">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AE5C5D" w:rsidRPr="005822DE" w:rsidRDefault="00AE5C5D" w:rsidP="00B84483">
            <w:pPr>
              <w:spacing w:before="29" w:line="288" w:lineRule="auto"/>
              <w:jc w:val="center"/>
              <w:rPr>
                <w:color w:val="000000"/>
                <w:kern w:val="0"/>
                <w:sz w:val="24"/>
              </w:rPr>
            </w:pPr>
            <w:r w:rsidRPr="005822DE">
              <w:rPr>
                <w:rFonts w:hint="eastAsia"/>
                <w:color w:val="000000"/>
                <w:kern w:val="0"/>
                <w:sz w:val="24"/>
              </w:rPr>
              <w:t>其中：买断式逆回购</w:t>
            </w:r>
          </w:p>
        </w:tc>
      </w:tr>
      <w:tr w:rsidR="00AE5C5D" w:rsidTr="00B84483">
        <w:trPr>
          <w:jc w:val="center"/>
        </w:trPr>
        <w:tc>
          <w:tcPr>
            <w:tcW w:w="2381" w:type="dxa"/>
            <w:vAlign w:val="center"/>
          </w:tcPr>
          <w:p w:rsidR="00AE5C5D" w:rsidRDefault="00AE5C5D" w:rsidP="00B84483">
            <w:pPr>
              <w:jc w:val="left"/>
            </w:pPr>
            <w:r>
              <w:rPr>
                <w:kern w:val="0"/>
                <w:sz w:val="24"/>
              </w:rPr>
              <w:t>交易所买入返售金融资产</w:t>
            </w:r>
          </w:p>
        </w:tc>
        <w:tc>
          <w:tcPr>
            <w:tcW w:w="3260" w:type="dxa"/>
            <w:vAlign w:val="center"/>
          </w:tcPr>
          <w:p w:rsidR="00AE5C5D" w:rsidRDefault="00AE5C5D" w:rsidP="00B84483">
            <w:pPr>
              <w:jc w:val="right"/>
            </w:pPr>
            <w:r>
              <w:rPr>
                <w:kern w:val="0"/>
                <w:sz w:val="24"/>
              </w:rPr>
              <w:t>-</w:t>
            </w:r>
          </w:p>
        </w:tc>
        <w:tc>
          <w:tcPr>
            <w:tcW w:w="3371" w:type="dxa"/>
            <w:vAlign w:val="center"/>
          </w:tcPr>
          <w:p w:rsidR="00AE5C5D" w:rsidRDefault="00AE5C5D" w:rsidP="00B84483">
            <w:pPr>
              <w:jc w:val="right"/>
            </w:pPr>
            <w:r>
              <w:rPr>
                <w:kern w:val="0"/>
                <w:sz w:val="24"/>
              </w:rPr>
              <w:t>-</w:t>
            </w:r>
          </w:p>
        </w:tc>
      </w:tr>
      <w:tr w:rsidR="00AE5C5D" w:rsidTr="00B84483">
        <w:trPr>
          <w:jc w:val="center"/>
        </w:trPr>
        <w:tc>
          <w:tcPr>
            <w:tcW w:w="2381" w:type="dxa"/>
            <w:vAlign w:val="center"/>
          </w:tcPr>
          <w:p w:rsidR="00AE5C5D" w:rsidRDefault="00AE5C5D" w:rsidP="00B84483">
            <w:pPr>
              <w:jc w:val="left"/>
            </w:pPr>
            <w:r>
              <w:rPr>
                <w:kern w:val="0"/>
                <w:sz w:val="24"/>
              </w:rPr>
              <w:t>银行间买入返售金融资产</w:t>
            </w:r>
          </w:p>
        </w:tc>
        <w:tc>
          <w:tcPr>
            <w:tcW w:w="3260" w:type="dxa"/>
            <w:vAlign w:val="center"/>
          </w:tcPr>
          <w:p w:rsidR="00AE5C5D" w:rsidRDefault="00AE5C5D" w:rsidP="00B84483">
            <w:pPr>
              <w:jc w:val="right"/>
            </w:pPr>
            <w:r>
              <w:rPr>
                <w:kern w:val="0"/>
                <w:sz w:val="24"/>
              </w:rPr>
              <w:t>348,000,762.00</w:t>
            </w:r>
          </w:p>
        </w:tc>
        <w:tc>
          <w:tcPr>
            <w:tcW w:w="3371" w:type="dxa"/>
            <w:vAlign w:val="center"/>
          </w:tcPr>
          <w:p w:rsidR="00AE5C5D" w:rsidRDefault="00AE5C5D" w:rsidP="00B84483">
            <w:pPr>
              <w:jc w:val="right"/>
            </w:pPr>
            <w:r>
              <w:rPr>
                <w:kern w:val="0"/>
                <w:sz w:val="24"/>
              </w:rPr>
              <w:t>-</w:t>
            </w:r>
          </w:p>
        </w:tc>
      </w:tr>
      <w:tr w:rsidR="00AE5C5D" w:rsidRPr="00D564C7" w:rsidTr="00B84483">
        <w:trPr>
          <w:trHeight w:val="257"/>
          <w:jc w:val="center"/>
        </w:trPr>
        <w:tc>
          <w:tcPr>
            <w:tcW w:w="2381" w:type="dxa"/>
            <w:vAlign w:val="center"/>
          </w:tcPr>
          <w:p w:rsidR="00AE5C5D" w:rsidRPr="00D564C7" w:rsidRDefault="00AE5C5D" w:rsidP="00B84483">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AE5C5D" w:rsidRPr="00925564" w:rsidRDefault="00AE5C5D" w:rsidP="00B84483">
            <w:pPr>
              <w:spacing w:before="29" w:line="288" w:lineRule="auto"/>
              <w:jc w:val="right"/>
              <w:rPr>
                <w:kern w:val="0"/>
                <w:sz w:val="24"/>
              </w:rPr>
            </w:pPr>
            <w:r w:rsidRPr="00925564">
              <w:rPr>
                <w:kern w:val="0"/>
                <w:sz w:val="24"/>
              </w:rPr>
              <w:t>348,000,762.00</w:t>
            </w:r>
          </w:p>
        </w:tc>
        <w:tc>
          <w:tcPr>
            <w:tcW w:w="3371" w:type="dxa"/>
            <w:vAlign w:val="center"/>
          </w:tcPr>
          <w:p w:rsidR="00AE5C5D" w:rsidRPr="00925564" w:rsidRDefault="00AE5C5D" w:rsidP="00B84483">
            <w:pPr>
              <w:spacing w:before="29" w:line="288" w:lineRule="auto"/>
              <w:jc w:val="right"/>
              <w:rPr>
                <w:kern w:val="0"/>
                <w:sz w:val="24"/>
              </w:rPr>
            </w:pPr>
            <w:r w:rsidRPr="00925564">
              <w:rPr>
                <w:kern w:val="0"/>
                <w:sz w:val="24"/>
              </w:rPr>
              <w:t>-</w:t>
            </w:r>
          </w:p>
        </w:tc>
      </w:tr>
    </w:tbl>
    <w:p w:rsidR="00AE5C5D" w:rsidRDefault="00AE5C5D" w:rsidP="00AE5C5D">
      <w:pPr>
        <w:autoSpaceDE w:val="0"/>
        <w:autoSpaceDN w:val="0"/>
        <w:adjustRightInd w:val="0"/>
        <w:spacing w:before="29" w:line="288" w:lineRule="auto"/>
        <w:ind w:left="15"/>
        <w:jc w:val="right"/>
        <w:rPr>
          <w:color w:val="000000"/>
          <w:sz w:val="24"/>
        </w:rPr>
      </w:pPr>
    </w:p>
    <w:p w:rsidR="00AE5C5D" w:rsidRPr="006209F0" w:rsidRDefault="00AE5C5D" w:rsidP="00AE5C5D">
      <w:pPr>
        <w:adjustRightInd w:val="0"/>
        <w:snapToGrid w:val="0"/>
        <w:spacing w:line="360" w:lineRule="auto"/>
        <w:jc w:val="left"/>
        <w:rPr>
          <w:rFonts w:asciiTheme="minorEastAsia" w:eastAsiaTheme="minorEastAsia" w:hAnsiTheme="minorEastAsia"/>
          <w:bCs/>
          <w:color w:val="000000"/>
          <w:szCs w:val="21"/>
        </w:rPr>
      </w:pPr>
    </w:p>
    <w:p w:rsidR="00AE5C5D" w:rsidRPr="00AD0E47" w:rsidRDefault="00AE5C5D" w:rsidP="00AE5C5D">
      <w:pPr>
        <w:pStyle w:val="20"/>
        <w:spacing w:before="29" w:after="0" w:line="288" w:lineRule="auto"/>
        <w:rPr>
          <w:rFonts w:ascii="Times New Roman" w:hAnsi="Times New Roman"/>
          <w:kern w:val="0"/>
          <w:szCs w:val="24"/>
        </w:rPr>
      </w:pPr>
      <w:bookmarkStart w:id="160" w:name="_Toc509771202"/>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60"/>
    </w:p>
    <w:p w:rsidR="00AE5C5D" w:rsidRPr="00D754A9" w:rsidRDefault="00AE5C5D" w:rsidP="00AE5C5D">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AE5C5D"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771203"/>
      <w:r w:rsidRPr="00AD0E47">
        <w:rPr>
          <w:rFonts w:ascii="Times New Roman" w:hAnsi="Times New Roman"/>
          <w:kern w:val="0"/>
          <w:szCs w:val="24"/>
        </w:rPr>
        <w:t>7.4.7.5</w:t>
      </w:r>
      <w:r w:rsidRPr="00AD0E47">
        <w:rPr>
          <w:rFonts w:ascii="Times New Roman" w:hAnsi="Times New Roman" w:hint="eastAsia"/>
          <w:kern w:val="0"/>
          <w:szCs w:val="24"/>
        </w:rPr>
        <w:t>应收利息</w:t>
      </w:r>
      <w:bookmarkEnd w:id="161"/>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64,505.47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79,690.81</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7,164.52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4,865.19</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2,731,405.48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1,738,849.32</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69,920.61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132,942.32</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1,024.60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3,544.08</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1,775.62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937.64</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2,875,796.30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1,960,829.36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771204"/>
      <w:r w:rsidRPr="00AD0E47">
        <w:rPr>
          <w:rFonts w:ascii="Times New Roman" w:hAnsi="Times New Roman"/>
          <w:kern w:val="0"/>
          <w:szCs w:val="24"/>
        </w:rPr>
        <w:t>7.4.7.6</w:t>
      </w:r>
      <w:r w:rsidRPr="00AD0E47">
        <w:rPr>
          <w:rFonts w:ascii="Times New Roman" w:hAnsi="Times New Roman" w:hint="eastAsia"/>
          <w:kern w:val="0"/>
          <w:szCs w:val="24"/>
        </w:rPr>
        <w:t>其他资产</w:t>
      </w:r>
      <w:bookmarkEnd w:id="16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771205"/>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7,825,243.30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4,639,296.35</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5,273.14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2,390.48</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7,830,516.44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4,641,686.83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509771206"/>
      <w:r w:rsidRPr="00AD0E47">
        <w:rPr>
          <w:rFonts w:ascii="Times New Roman" w:hAnsi="Times New Roman"/>
          <w:kern w:val="0"/>
          <w:szCs w:val="24"/>
        </w:rPr>
        <w:t>7.4.7.8</w:t>
      </w:r>
      <w:r w:rsidRPr="00AD0E47">
        <w:rPr>
          <w:rFonts w:ascii="Times New Roman" w:hAnsi="Times New Roman" w:hint="eastAsia"/>
          <w:kern w:val="0"/>
          <w:szCs w:val="24"/>
        </w:rPr>
        <w:t>其他负债</w:t>
      </w:r>
      <w:bookmarkEnd w:id="16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16,442.47</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6,859.66</w:t>
            </w:r>
          </w:p>
        </w:tc>
      </w:tr>
      <w:tr w:rsidR="00742DD3">
        <w:tc>
          <w:tcPr>
            <w:tcW w:w="2715" w:type="dxa"/>
            <w:vAlign w:val="center"/>
          </w:tcPr>
          <w:p w:rsidR="00742DD3" w:rsidRDefault="00980F2E">
            <w:pPr>
              <w:jc w:val="left"/>
            </w:pPr>
            <w:r>
              <w:rPr>
                <w:kern w:val="0"/>
                <w:sz w:val="24"/>
              </w:rPr>
              <w:t>预提信息披露费</w:t>
            </w:r>
          </w:p>
        </w:tc>
        <w:tc>
          <w:tcPr>
            <w:tcW w:w="3150" w:type="dxa"/>
            <w:vAlign w:val="center"/>
          </w:tcPr>
          <w:p w:rsidR="00742DD3" w:rsidRDefault="00980F2E">
            <w:pPr>
              <w:jc w:val="right"/>
            </w:pPr>
            <w:r>
              <w:rPr>
                <w:kern w:val="0"/>
                <w:sz w:val="24"/>
              </w:rPr>
              <w:t>300,000.00</w:t>
            </w:r>
          </w:p>
        </w:tc>
        <w:tc>
          <w:tcPr>
            <w:tcW w:w="3150" w:type="dxa"/>
            <w:vAlign w:val="center"/>
          </w:tcPr>
          <w:p w:rsidR="00742DD3" w:rsidRDefault="00980F2E">
            <w:pPr>
              <w:jc w:val="right"/>
            </w:pPr>
            <w:r>
              <w:rPr>
                <w:kern w:val="0"/>
                <w:sz w:val="24"/>
              </w:rPr>
              <w:t>300,000.00</w:t>
            </w:r>
          </w:p>
        </w:tc>
      </w:tr>
      <w:tr w:rsidR="00742DD3">
        <w:tc>
          <w:tcPr>
            <w:tcW w:w="2715" w:type="dxa"/>
            <w:vAlign w:val="center"/>
          </w:tcPr>
          <w:p w:rsidR="00742DD3" w:rsidRDefault="00980F2E">
            <w:pPr>
              <w:jc w:val="left"/>
            </w:pPr>
            <w:r>
              <w:rPr>
                <w:kern w:val="0"/>
                <w:sz w:val="24"/>
              </w:rPr>
              <w:t>预提审计费</w:t>
            </w:r>
          </w:p>
        </w:tc>
        <w:tc>
          <w:tcPr>
            <w:tcW w:w="3150" w:type="dxa"/>
            <w:vAlign w:val="center"/>
          </w:tcPr>
          <w:p w:rsidR="00742DD3" w:rsidRDefault="00980F2E">
            <w:pPr>
              <w:jc w:val="right"/>
            </w:pPr>
            <w:r>
              <w:rPr>
                <w:kern w:val="0"/>
                <w:sz w:val="24"/>
              </w:rPr>
              <w:t>100,000.00</w:t>
            </w:r>
          </w:p>
        </w:tc>
        <w:tc>
          <w:tcPr>
            <w:tcW w:w="3150" w:type="dxa"/>
            <w:vAlign w:val="center"/>
          </w:tcPr>
          <w:p w:rsidR="00742DD3" w:rsidRDefault="00980F2E">
            <w:pPr>
              <w:jc w:val="right"/>
            </w:pPr>
            <w:r>
              <w:rPr>
                <w:kern w:val="0"/>
                <w:sz w:val="24"/>
              </w:rPr>
              <w:t>90,000.00</w:t>
            </w:r>
          </w:p>
        </w:tc>
      </w:tr>
      <w:tr w:rsidR="00742DD3">
        <w:tc>
          <w:tcPr>
            <w:tcW w:w="2715" w:type="dxa"/>
            <w:vAlign w:val="center"/>
          </w:tcPr>
          <w:p w:rsidR="00742DD3" w:rsidRDefault="00980F2E">
            <w:pPr>
              <w:jc w:val="left"/>
            </w:pPr>
            <w:r>
              <w:rPr>
                <w:kern w:val="0"/>
                <w:sz w:val="24"/>
              </w:rPr>
              <w:t>应付后端申购费</w:t>
            </w:r>
          </w:p>
        </w:tc>
        <w:tc>
          <w:tcPr>
            <w:tcW w:w="3150" w:type="dxa"/>
            <w:vAlign w:val="center"/>
          </w:tcPr>
          <w:p w:rsidR="00742DD3" w:rsidRDefault="00980F2E">
            <w:pPr>
              <w:jc w:val="right"/>
            </w:pPr>
            <w:r>
              <w:rPr>
                <w:kern w:val="0"/>
                <w:sz w:val="24"/>
              </w:rPr>
              <w:t>2,269.03</w:t>
            </w:r>
          </w:p>
        </w:tc>
        <w:tc>
          <w:tcPr>
            <w:tcW w:w="3150" w:type="dxa"/>
            <w:vAlign w:val="center"/>
          </w:tcPr>
          <w:p w:rsidR="00742DD3" w:rsidRDefault="00980F2E">
            <w:pPr>
              <w:jc w:val="right"/>
            </w:pPr>
            <w:r>
              <w:rPr>
                <w:kern w:val="0"/>
                <w:sz w:val="24"/>
              </w:rPr>
              <w:t>2,545.22</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418,711.50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399,404.88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771207"/>
      <w:r w:rsidRPr="00AD0E47">
        <w:rPr>
          <w:rFonts w:ascii="Times New Roman" w:hAnsi="Times New Roman"/>
          <w:kern w:val="0"/>
          <w:szCs w:val="24"/>
        </w:rPr>
        <w:t>7.4.7.9</w:t>
      </w:r>
      <w:r w:rsidRPr="00AD0E47">
        <w:rPr>
          <w:rFonts w:ascii="Times New Roman" w:hAnsi="Times New Roman" w:hint="eastAsia"/>
          <w:kern w:val="0"/>
          <w:szCs w:val="24"/>
        </w:rPr>
        <w:t>实收基金</w:t>
      </w:r>
      <w:bookmarkEnd w:id="165"/>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1,223,221,570.26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1,223,221,570.26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1,594,681,126.89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1,594,681,126.89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-1,454,882,285.91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-1,454,882,285.91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1,363,020,411.24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1,363,020,411.24</w:t>
            </w:r>
          </w:p>
        </w:tc>
      </w:tr>
    </w:tbl>
    <w:p w:rsidR="00742DD3" w:rsidRDefault="00980F2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6" w:name="_Toc509771208"/>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6"/>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1,386,364,095.85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21,374,223.13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1,407,738,318.98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381,599,602.20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12,366,768.18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393,966,370.38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154,354,353.34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48,673,781.80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203,028,135.14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1,876,375,379.35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113,281,649.49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1,989,657,028.84</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-1,722,021,026.01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-64,607,867.69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-1,786,628,893.70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-407,528,658.42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-407,528,658.42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1,514,789,392.97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82,414,773.11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1,597,204,166.08</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771209"/>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7"/>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2,834,952.00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1,808,014.58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173,319.33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114,733.14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68,746.20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78,808.76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3,077,017.53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2,001,556.48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8" w:name="_Toc50977121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8"/>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13,094,865,543.09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7,774,836,295.35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12,646,952,853.50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7,615,380,862.34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447,912,689.59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159,455,433.01</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9" w:name="_Toc509771211"/>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9"/>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327,548,000.00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319,571,890.00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7,810,400.00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165,710.00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771212"/>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70"/>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771213"/>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7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771214"/>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13,653,170.35</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4,638,484.47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13,653,170.35</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4,638,484.47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771215"/>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12,366,768.18</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-39,695,186.32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12,719,068.08</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-39,705,486.32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-352,299.90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10,300.00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12,366,768.18</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-39,695,186.32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771216"/>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3,244,110.22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1,282,456.82</w:t>
            </w:r>
          </w:p>
        </w:tc>
      </w:tr>
      <w:tr w:rsidR="00742DD3">
        <w:tc>
          <w:tcPr>
            <w:tcW w:w="1984" w:type="dxa"/>
            <w:vAlign w:val="center"/>
          </w:tcPr>
          <w:p w:rsidR="00742DD3" w:rsidRDefault="00980F2E">
            <w:pPr>
              <w:jc w:val="left"/>
            </w:pPr>
            <w:r>
              <w:rPr>
                <w:sz w:val="24"/>
              </w:rPr>
              <w:t>基金转换费收入</w:t>
            </w:r>
          </w:p>
        </w:tc>
        <w:tc>
          <w:tcPr>
            <w:tcW w:w="3598" w:type="dxa"/>
            <w:vAlign w:val="center"/>
          </w:tcPr>
          <w:p w:rsidR="00742DD3" w:rsidRDefault="00980F2E">
            <w:pPr>
              <w:jc w:val="right"/>
            </w:pPr>
            <w:r>
              <w:rPr>
                <w:sz w:val="24"/>
              </w:rPr>
              <w:t>252,633.45</w:t>
            </w:r>
          </w:p>
        </w:tc>
        <w:tc>
          <w:tcPr>
            <w:tcW w:w="3598" w:type="dxa"/>
            <w:vAlign w:val="center"/>
          </w:tcPr>
          <w:p w:rsidR="00742DD3" w:rsidRDefault="00980F2E">
            <w:pPr>
              <w:jc w:val="right"/>
            </w:pPr>
            <w:r>
              <w:rPr>
                <w:sz w:val="24"/>
              </w:rPr>
              <w:t>83,020.06</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3,496,743.67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1,365,476.88</w:t>
            </w:r>
          </w:p>
        </w:tc>
      </w:tr>
    </w:tbl>
    <w:p w:rsidR="00742DD3" w:rsidRDefault="00980F2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、本基金的转换费由申购补差费和转出基金的赎回费两部分构成，其中转出基金的不低于赎回费部的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5" w:name="_Toc509771217"/>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39,827,784.31</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24,450,752.34</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1,850.00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400.00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39,829,634.31</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24,451,152.34</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771218"/>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742DD3">
        <w:trPr>
          <w:jc w:val="center"/>
        </w:trPr>
        <w:tc>
          <w:tcPr>
            <w:tcW w:w="2855" w:type="dxa"/>
            <w:vAlign w:val="center"/>
          </w:tcPr>
          <w:p w:rsidR="00742DD3" w:rsidRDefault="00980F2E">
            <w:pPr>
              <w:jc w:val="left"/>
            </w:pPr>
            <w:r>
              <w:rPr>
                <w:sz w:val="24"/>
              </w:rPr>
              <w:t>银行汇划费</w:t>
            </w:r>
          </w:p>
        </w:tc>
        <w:tc>
          <w:tcPr>
            <w:tcW w:w="2893" w:type="dxa"/>
            <w:vAlign w:val="center"/>
          </w:tcPr>
          <w:p w:rsidR="00742DD3" w:rsidRDefault="00980F2E">
            <w:pPr>
              <w:jc w:val="right"/>
            </w:pPr>
            <w:r>
              <w:rPr>
                <w:sz w:val="24"/>
              </w:rPr>
              <w:t>46,264.80</w:t>
            </w:r>
          </w:p>
        </w:tc>
        <w:tc>
          <w:tcPr>
            <w:tcW w:w="3367" w:type="dxa"/>
            <w:vAlign w:val="center"/>
          </w:tcPr>
          <w:p w:rsidR="00742DD3" w:rsidRDefault="00980F2E">
            <w:pPr>
              <w:jc w:val="right"/>
            </w:pPr>
            <w:r>
              <w:rPr>
                <w:sz w:val="24"/>
              </w:rPr>
              <w:t>29,351.97</w:t>
            </w:r>
          </w:p>
        </w:tc>
      </w:tr>
      <w:tr w:rsidR="00742DD3">
        <w:trPr>
          <w:jc w:val="center"/>
        </w:trPr>
        <w:tc>
          <w:tcPr>
            <w:tcW w:w="2855" w:type="dxa"/>
            <w:vAlign w:val="center"/>
          </w:tcPr>
          <w:p w:rsidR="00742DD3" w:rsidRDefault="00980F2E">
            <w:pPr>
              <w:jc w:val="left"/>
            </w:pPr>
            <w:r>
              <w:rPr>
                <w:sz w:val="24"/>
              </w:rPr>
              <w:t>债券账户维护费</w:t>
            </w:r>
          </w:p>
        </w:tc>
        <w:tc>
          <w:tcPr>
            <w:tcW w:w="2893" w:type="dxa"/>
            <w:vAlign w:val="center"/>
          </w:tcPr>
          <w:p w:rsidR="00742DD3" w:rsidRDefault="00980F2E">
            <w:pPr>
              <w:jc w:val="right"/>
            </w:pPr>
            <w:r>
              <w:rPr>
                <w:sz w:val="24"/>
              </w:rPr>
              <w:t>18,000.00</w:t>
            </w:r>
          </w:p>
        </w:tc>
        <w:tc>
          <w:tcPr>
            <w:tcW w:w="3367" w:type="dxa"/>
            <w:vAlign w:val="center"/>
          </w:tcPr>
          <w:p w:rsidR="00742DD3" w:rsidRDefault="00980F2E">
            <w:pPr>
              <w:jc w:val="right"/>
            </w:pPr>
            <w:r>
              <w:rPr>
                <w:sz w:val="24"/>
              </w:rPr>
              <w:t>18,000.00</w:t>
            </w:r>
          </w:p>
        </w:tc>
      </w:tr>
      <w:tr w:rsidR="00742DD3">
        <w:trPr>
          <w:jc w:val="center"/>
        </w:trPr>
        <w:tc>
          <w:tcPr>
            <w:tcW w:w="2855" w:type="dxa"/>
            <w:vAlign w:val="center"/>
          </w:tcPr>
          <w:p w:rsidR="00742DD3" w:rsidRDefault="00980F2E">
            <w:pPr>
              <w:jc w:val="left"/>
            </w:pPr>
            <w:r>
              <w:rPr>
                <w:sz w:val="24"/>
              </w:rPr>
              <w:t>其他</w:t>
            </w:r>
          </w:p>
        </w:tc>
        <w:tc>
          <w:tcPr>
            <w:tcW w:w="2893" w:type="dxa"/>
            <w:vAlign w:val="center"/>
          </w:tcPr>
          <w:p w:rsidR="00742DD3" w:rsidRDefault="00980F2E">
            <w:pPr>
              <w:jc w:val="right"/>
            </w:pPr>
            <w:r>
              <w:rPr>
                <w:sz w:val="24"/>
              </w:rPr>
              <w:t>360.00</w:t>
            </w:r>
          </w:p>
        </w:tc>
        <w:tc>
          <w:tcPr>
            <w:tcW w:w="3367" w:type="dxa"/>
            <w:vAlign w:val="center"/>
          </w:tcPr>
          <w:p w:rsidR="00742DD3" w:rsidRDefault="00980F2E">
            <w:pPr>
              <w:jc w:val="right"/>
            </w:pPr>
            <w:r>
              <w:rPr>
                <w:sz w:val="24"/>
              </w:rPr>
              <w:t>330.00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464,624.80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437,681.97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771219"/>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50977122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771221"/>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742DD3">
        <w:tc>
          <w:tcPr>
            <w:tcW w:w="5220" w:type="dxa"/>
            <w:vAlign w:val="center"/>
          </w:tcPr>
          <w:p w:rsidR="00742DD3" w:rsidRDefault="00980F2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42DD3" w:rsidRDefault="00980F2E">
            <w:pPr>
              <w:jc w:val="center"/>
            </w:pPr>
            <w:r>
              <w:rPr>
                <w:color w:val="000000"/>
                <w:sz w:val="24"/>
              </w:rPr>
              <w:t>基金管理人、基金销售机构</w:t>
            </w:r>
          </w:p>
        </w:tc>
      </w:tr>
      <w:tr w:rsidR="00742DD3">
        <w:tc>
          <w:tcPr>
            <w:tcW w:w="5220" w:type="dxa"/>
            <w:vAlign w:val="center"/>
          </w:tcPr>
          <w:p w:rsidR="00742DD3" w:rsidRDefault="00980F2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42DD3" w:rsidRDefault="00980F2E">
            <w:pPr>
              <w:jc w:val="center"/>
            </w:pPr>
            <w:r>
              <w:rPr>
                <w:color w:val="000000"/>
                <w:sz w:val="24"/>
              </w:rPr>
              <w:t>基金托管人、基金销售机构</w:t>
            </w:r>
          </w:p>
        </w:tc>
      </w:tr>
      <w:tr w:rsidR="00742DD3">
        <w:tc>
          <w:tcPr>
            <w:tcW w:w="5220" w:type="dxa"/>
            <w:vAlign w:val="center"/>
          </w:tcPr>
          <w:p w:rsidR="00742DD3" w:rsidRDefault="00980F2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42DD3" w:rsidRDefault="00980F2E">
            <w:pPr>
              <w:jc w:val="center"/>
            </w:pPr>
            <w:r>
              <w:rPr>
                <w:color w:val="000000"/>
                <w:sz w:val="24"/>
              </w:rPr>
              <w:t>基金管理人的股东、基金销售机构</w:t>
            </w:r>
          </w:p>
        </w:tc>
      </w:tr>
      <w:tr w:rsidR="00742DD3">
        <w:tc>
          <w:tcPr>
            <w:tcW w:w="5220" w:type="dxa"/>
            <w:vAlign w:val="center"/>
          </w:tcPr>
          <w:p w:rsidR="00742DD3" w:rsidRDefault="00980F2E">
            <w:pPr>
              <w:jc w:val="left"/>
            </w:pPr>
            <w:r>
              <w:rPr>
                <w:color w:val="000000"/>
                <w:sz w:val="24"/>
              </w:rPr>
              <w:t>施罗德投资管理有限公司</w:t>
            </w:r>
          </w:p>
        </w:tc>
        <w:tc>
          <w:tcPr>
            <w:tcW w:w="3780" w:type="dxa"/>
            <w:vAlign w:val="center"/>
          </w:tcPr>
          <w:p w:rsidR="00742DD3" w:rsidRDefault="00980F2E">
            <w:pPr>
              <w:jc w:val="center"/>
            </w:pPr>
            <w:r>
              <w:rPr>
                <w:color w:val="000000"/>
                <w:sz w:val="24"/>
              </w:rPr>
              <w:t>基金管理人的股东</w:t>
            </w:r>
          </w:p>
        </w:tc>
      </w:tr>
      <w:tr w:rsidR="00742DD3">
        <w:tc>
          <w:tcPr>
            <w:tcW w:w="5220" w:type="dxa"/>
            <w:vAlign w:val="center"/>
          </w:tcPr>
          <w:p w:rsidR="00742DD3" w:rsidRDefault="00980F2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42DD3" w:rsidRDefault="00980F2E">
            <w:pPr>
              <w:jc w:val="center"/>
            </w:pPr>
            <w:r>
              <w:rPr>
                <w:color w:val="000000"/>
                <w:sz w:val="24"/>
              </w:rPr>
              <w:t>基金管理人的股东</w:t>
            </w:r>
          </w:p>
        </w:tc>
      </w:tr>
      <w:tr w:rsidR="00742DD3">
        <w:tc>
          <w:tcPr>
            <w:tcW w:w="5220" w:type="dxa"/>
            <w:vAlign w:val="center"/>
          </w:tcPr>
          <w:p w:rsidR="00742DD3" w:rsidRDefault="00980F2E">
            <w:pPr>
              <w:jc w:val="left"/>
            </w:pPr>
            <w:r>
              <w:rPr>
                <w:color w:val="000000"/>
                <w:sz w:val="24"/>
              </w:rPr>
              <w:t>交银施罗德资产管理有限公司</w:t>
            </w:r>
          </w:p>
        </w:tc>
        <w:tc>
          <w:tcPr>
            <w:tcW w:w="3780" w:type="dxa"/>
            <w:vAlign w:val="center"/>
          </w:tcPr>
          <w:p w:rsidR="00742DD3" w:rsidRDefault="00980F2E">
            <w:pPr>
              <w:jc w:val="center"/>
            </w:pPr>
            <w:r>
              <w:rPr>
                <w:color w:val="000000"/>
                <w:sz w:val="24"/>
              </w:rPr>
              <w:t>基金管理人的子公司</w:t>
            </w:r>
          </w:p>
        </w:tc>
      </w:tr>
      <w:tr w:rsidR="00742DD3">
        <w:tc>
          <w:tcPr>
            <w:tcW w:w="5220" w:type="dxa"/>
            <w:vAlign w:val="center"/>
          </w:tcPr>
          <w:p w:rsidR="00742DD3" w:rsidRDefault="00980F2E">
            <w:pPr>
              <w:jc w:val="left"/>
            </w:pPr>
            <w:r>
              <w:rPr>
                <w:color w:val="000000"/>
                <w:sz w:val="24"/>
              </w:rPr>
              <w:t>上海直源投资管理有限公司</w:t>
            </w:r>
          </w:p>
        </w:tc>
        <w:tc>
          <w:tcPr>
            <w:tcW w:w="3780" w:type="dxa"/>
            <w:vAlign w:val="center"/>
          </w:tcPr>
          <w:p w:rsidR="00742DD3" w:rsidRDefault="00980F2E">
            <w:pPr>
              <w:jc w:val="center"/>
            </w:pPr>
            <w:r>
              <w:rPr>
                <w:color w:val="000000"/>
                <w:sz w:val="24"/>
              </w:rPr>
              <w:t>受基金管理人控制的公司</w:t>
            </w:r>
          </w:p>
        </w:tc>
      </w:tr>
      <w:tr w:rsidR="00742DD3">
        <w:tc>
          <w:tcPr>
            <w:tcW w:w="5220" w:type="dxa"/>
            <w:vAlign w:val="center"/>
          </w:tcPr>
          <w:p w:rsidR="00742DD3" w:rsidRDefault="00980F2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742DD3" w:rsidRDefault="00980F2E">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509771222"/>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509771223"/>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8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771224"/>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509771225"/>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45,192,734.22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21,646,701.43</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7,362,069.45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4,044,044.27</w:t>
            </w:r>
          </w:p>
        </w:tc>
      </w:tr>
    </w:tbl>
    <w:p w:rsidR="00742DD3" w:rsidRDefault="00980F2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771226"/>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7,532,122.32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3,607,783.52</w:t>
            </w:r>
          </w:p>
        </w:tc>
      </w:tr>
    </w:tbl>
    <w:p w:rsidR="00742DD3" w:rsidRDefault="00980F2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5" w:name="_Toc509771227"/>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771228"/>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771229"/>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509771230"/>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9" w:name="_Toc509771231"/>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9"/>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0" w:name="_Toc509771232"/>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742DD3">
        <w:tc>
          <w:tcPr>
            <w:tcW w:w="2268" w:type="dxa"/>
            <w:vAlign w:val="center"/>
          </w:tcPr>
          <w:p w:rsidR="00742DD3" w:rsidRDefault="00980F2E">
            <w:pPr>
              <w:jc w:val="left"/>
            </w:pPr>
            <w:r>
              <w:rPr>
                <w:szCs w:val="21"/>
              </w:rPr>
              <w:t>中国农业银行</w:t>
            </w:r>
          </w:p>
        </w:tc>
        <w:tc>
          <w:tcPr>
            <w:tcW w:w="1683" w:type="dxa"/>
            <w:vAlign w:val="center"/>
          </w:tcPr>
          <w:p w:rsidR="00742DD3" w:rsidRDefault="00980F2E">
            <w:pPr>
              <w:jc w:val="right"/>
            </w:pPr>
            <w:r>
              <w:rPr>
                <w:szCs w:val="21"/>
              </w:rPr>
              <w:t>169,868,058.21</w:t>
            </w:r>
          </w:p>
        </w:tc>
        <w:tc>
          <w:tcPr>
            <w:tcW w:w="1683" w:type="dxa"/>
            <w:vAlign w:val="center"/>
          </w:tcPr>
          <w:p w:rsidR="00742DD3" w:rsidRDefault="00980F2E">
            <w:pPr>
              <w:jc w:val="right"/>
            </w:pPr>
            <w:r>
              <w:rPr>
                <w:szCs w:val="21"/>
              </w:rPr>
              <w:t>2,834,952.00</w:t>
            </w:r>
          </w:p>
        </w:tc>
        <w:tc>
          <w:tcPr>
            <w:tcW w:w="1683" w:type="dxa"/>
            <w:vAlign w:val="center"/>
          </w:tcPr>
          <w:p w:rsidR="00742DD3" w:rsidRDefault="00980F2E">
            <w:pPr>
              <w:jc w:val="right"/>
            </w:pPr>
            <w:r>
              <w:rPr>
                <w:szCs w:val="21"/>
              </w:rPr>
              <w:t>160,114,110.79</w:t>
            </w:r>
          </w:p>
        </w:tc>
        <w:tc>
          <w:tcPr>
            <w:tcW w:w="1683" w:type="dxa"/>
            <w:vAlign w:val="center"/>
          </w:tcPr>
          <w:p w:rsidR="00742DD3" w:rsidRDefault="00980F2E">
            <w:pPr>
              <w:jc w:val="right"/>
            </w:pPr>
            <w:r>
              <w:rPr>
                <w:szCs w:val="21"/>
              </w:rPr>
              <w:t>1,808,014.58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771233"/>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771234"/>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92"/>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771235"/>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3"/>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FB41B8">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980F2E" w:rsidTr="00980F2E">
        <w:tc>
          <w:tcPr>
            <w:tcW w:w="853" w:type="dxa"/>
            <w:vAlign w:val="center"/>
          </w:tcPr>
          <w:p w:rsidR="00742DD3" w:rsidRDefault="00980F2E">
            <w:pPr>
              <w:jc w:val="center"/>
            </w:pPr>
            <w:r>
              <w:rPr>
                <w:szCs w:val="21"/>
              </w:rPr>
              <w:t>1</w:t>
            </w:r>
          </w:p>
        </w:tc>
        <w:tc>
          <w:tcPr>
            <w:tcW w:w="1216" w:type="dxa"/>
            <w:vAlign w:val="center"/>
          </w:tcPr>
          <w:p w:rsidR="00742DD3" w:rsidRDefault="00980F2E">
            <w:pPr>
              <w:jc w:val="center"/>
            </w:pPr>
            <w:r>
              <w:rPr>
                <w:szCs w:val="21"/>
              </w:rPr>
              <w:t>2017-11-27</w:t>
            </w:r>
          </w:p>
        </w:tc>
        <w:tc>
          <w:tcPr>
            <w:tcW w:w="1478" w:type="dxa"/>
            <w:vAlign w:val="center"/>
          </w:tcPr>
          <w:p w:rsidR="00742DD3" w:rsidRDefault="00980F2E">
            <w:pPr>
              <w:jc w:val="center"/>
            </w:pPr>
            <w:r>
              <w:rPr>
                <w:szCs w:val="21"/>
              </w:rPr>
              <w:t>2017-11-27</w:t>
            </w:r>
          </w:p>
        </w:tc>
        <w:tc>
          <w:tcPr>
            <w:tcW w:w="1171" w:type="dxa"/>
            <w:vAlign w:val="center"/>
          </w:tcPr>
          <w:p w:rsidR="00742DD3" w:rsidRDefault="00980F2E">
            <w:pPr>
              <w:jc w:val="right"/>
            </w:pPr>
            <w:r>
              <w:rPr>
                <w:szCs w:val="21"/>
              </w:rPr>
              <w:t>3.110</w:t>
            </w:r>
          </w:p>
        </w:tc>
        <w:tc>
          <w:tcPr>
            <w:tcW w:w="1325" w:type="dxa"/>
            <w:vAlign w:val="center"/>
          </w:tcPr>
          <w:p w:rsidR="00742DD3" w:rsidRDefault="00980F2E">
            <w:pPr>
              <w:jc w:val="right"/>
            </w:pPr>
            <w:r>
              <w:rPr>
                <w:szCs w:val="21"/>
              </w:rPr>
              <w:t>319,216,132.67</w:t>
            </w:r>
          </w:p>
        </w:tc>
        <w:tc>
          <w:tcPr>
            <w:tcW w:w="1325" w:type="dxa"/>
            <w:vAlign w:val="center"/>
          </w:tcPr>
          <w:p w:rsidR="00742DD3" w:rsidRDefault="00980F2E">
            <w:pPr>
              <w:jc w:val="right"/>
            </w:pPr>
            <w:r>
              <w:rPr>
                <w:szCs w:val="21"/>
              </w:rPr>
              <w:t>88,312,525.75</w:t>
            </w:r>
          </w:p>
        </w:tc>
        <w:tc>
          <w:tcPr>
            <w:tcW w:w="1325" w:type="dxa"/>
            <w:vAlign w:val="center"/>
          </w:tcPr>
          <w:p w:rsidR="00742DD3" w:rsidRDefault="00980F2E">
            <w:pPr>
              <w:jc w:val="right"/>
            </w:pPr>
            <w:r>
              <w:rPr>
                <w:szCs w:val="21"/>
              </w:rPr>
              <w:t>407,528,658.42</w:t>
            </w:r>
          </w:p>
        </w:tc>
        <w:tc>
          <w:tcPr>
            <w:tcW w:w="948" w:type="dxa"/>
            <w:vAlign w:val="center"/>
          </w:tcPr>
          <w:p w:rsidR="00742DD3" w:rsidRDefault="00980F2E">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3.110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319,216,132.67</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88,312,525.75</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407,528,658.42</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AD0E47" w:rsidRDefault="001A59F9" w:rsidP="00AD0E47">
      <w:pPr>
        <w:pStyle w:val="20"/>
        <w:spacing w:before="29" w:after="0" w:line="288" w:lineRule="auto"/>
        <w:rPr>
          <w:rFonts w:ascii="Times New Roman" w:hAnsi="Times New Roman"/>
          <w:kern w:val="0"/>
          <w:szCs w:val="24"/>
        </w:rPr>
      </w:pPr>
      <w:bookmarkStart w:id="194" w:name="_Toc509771236"/>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4"/>
    </w:p>
    <w:p w:rsidR="001A59F9" w:rsidRPr="00AD0E47" w:rsidRDefault="001A59F9" w:rsidP="00AD0E47">
      <w:pPr>
        <w:pStyle w:val="20"/>
        <w:spacing w:before="29" w:after="0" w:line="288" w:lineRule="auto"/>
        <w:rPr>
          <w:rFonts w:ascii="Times New Roman" w:hAnsi="Times New Roman"/>
          <w:kern w:val="0"/>
          <w:szCs w:val="24"/>
        </w:rPr>
      </w:pPr>
      <w:bookmarkStart w:id="195" w:name="_Toc509771237"/>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742DD3">
        <w:tc>
          <w:tcPr>
            <w:tcW w:w="834" w:type="dxa"/>
            <w:vAlign w:val="center"/>
          </w:tcPr>
          <w:p w:rsidR="00742DD3" w:rsidRDefault="00980F2E">
            <w:pPr>
              <w:jc w:val="center"/>
            </w:pPr>
            <w:r>
              <w:rPr>
                <w:sz w:val="24"/>
              </w:rPr>
              <w:t>002923</w:t>
            </w:r>
          </w:p>
        </w:tc>
        <w:tc>
          <w:tcPr>
            <w:tcW w:w="835" w:type="dxa"/>
            <w:vAlign w:val="center"/>
          </w:tcPr>
          <w:p w:rsidR="00742DD3" w:rsidRDefault="00980F2E">
            <w:pPr>
              <w:jc w:val="center"/>
            </w:pPr>
            <w:r>
              <w:rPr>
                <w:sz w:val="24"/>
              </w:rPr>
              <w:t>润都股份</w:t>
            </w:r>
          </w:p>
        </w:tc>
        <w:tc>
          <w:tcPr>
            <w:tcW w:w="834" w:type="dxa"/>
            <w:vAlign w:val="center"/>
          </w:tcPr>
          <w:p w:rsidR="00742DD3" w:rsidRDefault="00980F2E">
            <w:pPr>
              <w:jc w:val="center"/>
            </w:pPr>
            <w:r>
              <w:rPr>
                <w:sz w:val="24"/>
              </w:rPr>
              <w:t>2017-12-28</w:t>
            </w:r>
          </w:p>
        </w:tc>
        <w:tc>
          <w:tcPr>
            <w:tcW w:w="835" w:type="dxa"/>
            <w:vAlign w:val="center"/>
          </w:tcPr>
          <w:p w:rsidR="00742DD3" w:rsidRDefault="00980F2E">
            <w:pPr>
              <w:jc w:val="center"/>
            </w:pPr>
            <w:r>
              <w:rPr>
                <w:sz w:val="24"/>
              </w:rPr>
              <w:t>2018-01-05</w:t>
            </w:r>
          </w:p>
        </w:tc>
        <w:tc>
          <w:tcPr>
            <w:tcW w:w="834" w:type="dxa"/>
            <w:vAlign w:val="center"/>
          </w:tcPr>
          <w:p w:rsidR="00742DD3" w:rsidRDefault="00980F2E">
            <w:pPr>
              <w:jc w:val="center"/>
            </w:pPr>
            <w:r>
              <w:rPr>
                <w:sz w:val="24"/>
              </w:rPr>
              <w:t>新股未上市</w:t>
            </w:r>
          </w:p>
        </w:tc>
        <w:tc>
          <w:tcPr>
            <w:tcW w:w="835" w:type="dxa"/>
            <w:vAlign w:val="center"/>
          </w:tcPr>
          <w:p w:rsidR="00742DD3" w:rsidRDefault="00980F2E">
            <w:pPr>
              <w:jc w:val="right"/>
            </w:pPr>
            <w:r>
              <w:rPr>
                <w:sz w:val="24"/>
              </w:rPr>
              <w:t>17.01</w:t>
            </w:r>
          </w:p>
        </w:tc>
        <w:tc>
          <w:tcPr>
            <w:tcW w:w="834" w:type="dxa"/>
            <w:vAlign w:val="center"/>
          </w:tcPr>
          <w:p w:rsidR="00742DD3" w:rsidRDefault="00980F2E">
            <w:pPr>
              <w:jc w:val="right"/>
            </w:pPr>
            <w:r>
              <w:rPr>
                <w:sz w:val="24"/>
              </w:rPr>
              <w:t>17.01</w:t>
            </w:r>
          </w:p>
        </w:tc>
        <w:tc>
          <w:tcPr>
            <w:tcW w:w="835" w:type="dxa"/>
            <w:vAlign w:val="center"/>
          </w:tcPr>
          <w:p w:rsidR="00742DD3" w:rsidRDefault="00980F2E">
            <w:pPr>
              <w:jc w:val="right"/>
            </w:pPr>
            <w:r>
              <w:rPr>
                <w:sz w:val="24"/>
              </w:rPr>
              <w:t>954</w:t>
            </w:r>
          </w:p>
        </w:tc>
        <w:tc>
          <w:tcPr>
            <w:tcW w:w="834" w:type="dxa"/>
            <w:vAlign w:val="center"/>
          </w:tcPr>
          <w:p w:rsidR="00742DD3" w:rsidRDefault="00980F2E">
            <w:pPr>
              <w:jc w:val="right"/>
            </w:pPr>
            <w:r>
              <w:rPr>
                <w:sz w:val="24"/>
              </w:rPr>
              <w:t>16,227.54</w:t>
            </w:r>
          </w:p>
        </w:tc>
        <w:tc>
          <w:tcPr>
            <w:tcW w:w="835" w:type="dxa"/>
            <w:vAlign w:val="center"/>
          </w:tcPr>
          <w:p w:rsidR="00742DD3" w:rsidRDefault="00980F2E">
            <w:pPr>
              <w:jc w:val="right"/>
            </w:pPr>
            <w:r>
              <w:rPr>
                <w:sz w:val="24"/>
              </w:rPr>
              <w:t>16,227.54</w:t>
            </w:r>
          </w:p>
        </w:tc>
        <w:tc>
          <w:tcPr>
            <w:tcW w:w="835" w:type="dxa"/>
            <w:vAlign w:val="center"/>
          </w:tcPr>
          <w:p w:rsidR="00742DD3" w:rsidRDefault="00980F2E">
            <w:pPr>
              <w:jc w:val="center"/>
            </w:pPr>
            <w:r>
              <w:rPr>
                <w:sz w:val="24"/>
              </w:rPr>
              <w:t>-</w:t>
            </w:r>
          </w:p>
        </w:tc>
      </w:tr>
      <w:tr w:rsidR="00742DD3">
        <w:tc>
          <w:tcPr>
            <w:tcW w:w="834" w:type="dxa"/>
            <w:vAlign w:val="center"/>
          </w:tcPr>
          <w:p w:rsidR="00742DD3" w:rsidRDefault="00980F2E">
            <w:pPr>
              <w:jc w:val="center"/>
            </w:pPr>
            <w:r>
              <w:rPr>
                <w:sz w:val="24"/>
              </w:rPr>
              <w:t>300664</w:t>
            </w:r>
          </w:p>
        </w:tc>
        <w:tc>
          <w:tcPr>
            <w:tcW w:w="835" w:type="dxa"/>
            <w:vAlign w:val="center"/>
          </w:tcPr>
          <w:p w:rsidR="00742DD3" w:rsidRDefault="00980F2E">
            <w:pPr>
              <w:jc w:val="center"/>
            </w:pPr>
            <w:r>
              <w:rPr>
                <w:sz w:val="24"/>
              </w:rPr>
              <w:t>鹏鹞环保</w:t>
            </w:r>
          </w:p>
        </w:tc>
        <w:tc>
          <w:tcPr>
            <w:tcW w:w="834" w:type="dxa"/>
            <w:vAlign w:val="center"/>
          </w:tcPr>
          <w:p w:rsidR="00742DD3" w:rsidRDefault="00980F2E">
            <w:pPr>
              <w:jc w:val="center"/>
            </w:pPr>
            <w:r>
              <w:rPr>
                <w:sz w:val="24"/>
              </w:rPr>
              <w:t>2017-12-28</w:t>
            </w:r>
          </w:p>
        </w:tc>
        <w:tc>
          <w:tcPr>
            <w:tcW w:w="835" w:type="dxa"/>
            <w:vAlign w:val="center"/>
          </w:tcPr>
          <w:p w:rsidR="00742DD3" w:rsidRDefault="00980F2E">
            <w:pPr>
              <w:jc w:val="center"/>
            </w:pPr>
            <w:r>
              <w:rPr>
                <w:sz w:val="24"/>
              </w:rPr>
              <w:t>2018-01-05</w:t>
            </w:r>
          </w:p>
        </w:tc>
        <w:tc>
          <w:tcPr>
            <w:tcW w:w="834" w:type="dxa"/>
            <w:vAlign w:val="center"/>
          </w:tcPr>
          <w:p w:rsidR="00742DD3" w:rsidRDefault="00980F2E">
            <w:pPr>
              <w:jc w:val="center"/>
            </w:pPr>
            <w:r>
              <w:rPr>
                <w:sz w:val="24"/>
              </w:rPr>
              <w:t>新股未上市</w:t>
            </w:r>
          </w:p>
        </w:tc>
        <w:tc>
          <w:tcPr>
            <w:tcW w:w="835" w:type="dxa"/>
            <w:vAlign w:val="center"/>
          </w:tcPr>
          <w:p w:rsidR="00742DD3" w:rsidRDefault="00980F2E">
            <w:pPr>
              <w:jc w:val="right"/>
            </w:pPr>
            <w:r>
              <w:rPr>
                <w:sz w:val="24"/>
              </w:rPr>
              <w:t>8.88</w:t>
            </w:r>
          </w:p>
        </w:tc>
        <w:tc>
          <w:tcPr>
            <w:tcW w:w="834" w:type="dxa"/>
            <w:vAlign w:val="center"/>
          </w:tcPr>
          <w:p w:rsidR="00742DD3" w:rsidRDefault="00980F2E">
            <w:pPr>
              <w:jc w:val="right"/>
            </w:pPr>
            <w:r>
              <w:rPr>
                <w:sz w:val="24"/>
              </w:rPr>
              <w:t>8.88</w:t>
            </w:r>
          </w:p>
        </w:tc>
        <w:tc>
          <w:tcPr>
            <w:tcW w:w="835" w:type="dxa"/>
            <w:vAlign w:val="center"/>
          </w:tcPr>
          <w:p w:rsidR="00742DD3" w:rsidRDefault="00980F2E">
            <w:pPr>
              <w:jc w:val="right"/>
            </w:pPr>
            <w:r>
              <w:rPr>
                <w:sz w:val="24"/>
              </w:rPr>
              <w:t>3,640</w:t>
            </w:r>
          </w:p>
        </w:tc>
        <w:tc>
          <w:tcPr>
            <w:tcW w:w="834" w:type="dxa"/>
            <w:vAlign w:val="center"/>
          </w:tcPr>
          <w:p w:rsidR="00742DD3" w:rsidRDefault="00980F2E">
            <w:pPr>
              <w:jc w:val="right"/>
            </w:pPr>
            <w:r>
              <w:rPr>
                <w:sz w:val="24"/>
              </w:rPr>
              <w:t>32,323.20</w:t>
            </w:r>
          </w:p>
        </w:tc>
        <w:tc>
          <w:tcPr>
            <w:tcW w:w="835" w:type="dxa"/>
            <w:vAlign w:val="center"/>
          </w:tcPr>
          <w:p w:rsidR="00742DD3" w:rsidRDefault="00980F2E">
            <w:pPr>
              <w:jc w:val="right"/>
            </w:pPr>
            <w:r>
              <w:rPr>
                <w:sz w:val="24"/>
              </w:rPr>
              <w:t>32,323.20</w:t>
            </w:r>
          </w:p>
        </w:tc>
        <w:tc>
          <w:tcPr>
            <w:tcW w:w="835" w:type="dxa"/>
            <w:vAlign w:val="center"/>
          </w:tcPr>
          <w:p w:rsidR="00742DD3" w:rsidRDefault="00980F2E">
            <w:pPr>
              <w:jc w:val="center"/>
            </w:pPr>
            <w:r>
              <w:rPr>
                <w:sz w:val="24"/>
              </w:rPr>
              <w:t>-</w:t>
            </w:r>
          </w:p>
        </w:tc>
      </w:tr>
      <w:tr w:rsidR="00742DD3">
        <w:tc>
          <w:tcPr>
            <w:tcW w:w="834" w:type="dxa"/>
            <w:vAlign w:val="center"/>
          </w:tcPr>
          <w:p w:rsidR="00742DD3" w:rsidRDefault="00980F2E">
            <w:pPr>
              <w:jc w:val="center"/>
            </w:pPr>
            <w:r>
              <w:rPr>
                <w:sz w:val="24"/>
              </w:rPr>
              <w:t>603080</w:t>
            </w:r>
          </w:p>
        </w:tc>
        <w:tc>
          <w:tcPr>
            <w:tcW w:w="835" w:type="dxa"/>
            <w:vAlign w:val="center"/>
          </w:tcPr>
          <w:p w:rsidR="00742DD3" w:rsidRDefault="00980F2E">
            <w:pPr>
              <w:jc w:val="center"/>
            </w:pPr>
            <w:r>
              <w:rPr>
                <w:sz w:val="24"/>
              </w:rPr>
              <w:t>新疆火炬</w:t>
            </w:r>
          </w:p>
        </w:tc>
        <w:tc>
          <w:tcPr>
            <w:tcW w:w="834" w:type="dxa"/>
            <w:vAlign w:val="center"/>
          </w:tcPr>
          <w:p w:rsidR="00742DD3" w:rsidRDefault="00980F2E">
            <w:pPr>
              <w:jc w:val="center"/>
            </w:pPr>
            <w:r>
              <w:rPr>
                <w:sz w:val="24"/>
              </w:rPr>
              <w:t>2017-12-25</w:t>
            </w:r>
          </w:p>
        </w:tc>
        <w:tc>
          <w:tcPr>
            <w:tcW w:w="835" w:type="dxa"/>
            <w:vAlign w:val="center"/>
          </w:tcPr>
          <w:p w:rsidR="00742DD3" w:rsidRDefault="00980F2E">
            <w:pPr>
              <w:jc w:val="center"/>
            </w:pPr>
            <w:r>
              <w:rPr>
                <w:sz w:val="24"/>
              </w:rPr>
              <w:t>2018-01-03</w:t>
            </w:r>
          </w:p>
        </w:tc>
        <w:tc>
          <w:tcPr>
            <w:tcW w:w="834" w:type="dxa"/>
            <w:vAlign w:val="center"/>
          </w:tcPr>
          <w:p w:rsidR="00742DD3" w:rsidRDefault="00980F2E">
            <w:pPr>
              <w:jc w:val="center"/>
            </w:pPr>
            <w:r>
              <w:rPr>
                <w:sz w:val="24"/>
              </w:rPr>
              <w:t>新股未上市</w:t>
            </w:r>
          </w:p>
        </w:tc>
        <w:tc>
          <w:tcPr>
            <w:tcW w:w="835" w:type="dxa"/>
            <w:vAlign w:val="center"/>
          </w:tcPr>
          <w:p w:rsidR="00742DD3" w:rsidRDefault="00980F2E">
            <w:pPr>
              <w:jc w:val="right"/>
            </w:pPr>
            <w:r>
              <w:rPr>
                <w:sz w:val="24"/>
              </w:rPr>
              <w:t>13.60</w:t>
            </w:r>
          </w:p>
        </w:tc>
        <w:tc>
          <w:tcPr>
            <w:tcW w:w="834" w:type="dxa"/>
            <w:vAlign w:val="center"/>
          </w:tcPr>
          <w:p w:rsidR="00742DD3" w:rsidRDefault="00980F2E">
            <w:pPr>
              <w:jc w:val="right"/>
            </w:pPr>
            <w:r>
              <w:rPr>
                <w:sz w:val="24"/>
              </w:rPr>
              <w:t>13.60</w:t>
            </w:r>
          </w:p>
        </w:tc>
        <w:tc>
          <w:tcPr>
            <w:tcW w:w="835" w:type="dxa"/>
            <w:vAlign w:val="center"/>
          </w:tcPr>
          <w:p w:rsidR="00742DD3" w:rsidRDefault="00980F2E">
            <w:pPr>
              <w:jc w:val="right"/>
            </w:pPr>
            <w:r>
              <w:rPr>
                <w:sz w:val="24"/>
              </w:rPr>
              <w:t>1,187</w:t>
            </w:r>
          </w:p>
        </w:tc>
        <w:tc>
          <w:tcPr>
            <w:tcW w:w="834" w:type="dxa"/>
            <w:vAlign w:val="center"/>
          </w:tcPr>
          <w:p w:rsidR="00742DD3" w:rsidRDefault="00980F2E">
            <w:pPr>
              <w:jc w:val="right"/>
            </w:pPr>
            <w:r>
              <w:rPr>
                <w:sz w:val="24"/>
              </w:rPr>
              <w:t>16,143.20</w:t>
            </w:r>
          </w:p>
        </w:tc>
        <w:tc>
          <w:tcPr>
            <w:tcW w:w="835" w:type="dxa"/>
            <w:vAlign w:val="center"/>
          </w:tcPr>
          <w:p w:rsidR="00742DD3" w:rsidRDefault="00980F2E">
            <w:pPr>
              <w:jc w:val="right"/>
            </w:pPr>
            <w:r>
              <w:rPr>
                <w:sz w:val="24"/>
              </w:rPr>
              <w:t>16,143.20</w:t>
            </w:r>
          </w:p>
        </w:tc>
        <w:tc>
          <w:tcPr>
            <w:tcW w:w="835" w:type="dxa"/>
            <w:vAlign w:val="center"/>
          </w:tcPr>
          <w:p w:rsidR="00742DD3" w:rsidRDefault="00980F2E">
            <w:pPr>
              <w:jc w:val="center"/>
            </w:pPr>
            <w:r>
              <w:rPr>
                <w:sz w:val="24"/>
              </w:rPr>
              <w:t>-</w:t>
            </w:r>
          </w:p>
        </w:tc>
      </w:tr>
      <w:tr w:rsidR="00742DD3">
        <w:tc>
          <w:tcPr>
            <w:tcW w:w="834" w:type="dxa"/>
            <w:vAlign w:val="center"/>
          </w:tcPr>
          <w:p w:rsidR="00742DD3" w:rsidRDefault="00980F2E">
            <w:pPr>
              <w:jc w:val="center"/>
            </w:pPr>
            <w:r>
              <w:rPr>
                <w:sz w:val="24"/>
              </w:rPr>
              <w:t>603161</w:t>
            </w:r>
          </w:p>
        </w:tc>
        <w:tc>
          <w:tcPr>
            <w:tcW w:w="835" w:type="dxa"/>
            <w:vAlign w:val="center"/>
          </w:tcPr>
          <w:p w:rsidR="00742DD3" w:rsidRDefault="00980F2E">
            <w:pPr>
              <w:jc w:val="center"/>
            </w:pPr>
            <w:r>
              <w:rPr>
                <w:sz w:val="24"/>
              </w:rPr>
              <w:t>科华控股</w:t>
            </w:r>
          </w:p>
        </w:tc>
        <w:tc>
          <w:tcPr>
            <w:tcW w:w="834" w:type="dxa"/>
            <w:vAlign w:val="center"/>
          </w:tcPr>
          <w:p w:rsidR="00742DD3" w:rsidRDefault="00980F2E">
            <w:pPr>
              <w:jc w:val="center"/>
            </w:pPr>
            <w:r>
              <w:rPr>
                <w:sz w:val="24"/>
              </w:rPr>
              <w:t>2017-12-28</w:t>
            </w:r>
          </w:p>
        </w:tc>
        <w:tc>
          <w:tcPr>
            <w:tcW w:w="835" w:type="dxa"/>
            <w:vAlign w:val="center"/>
          </w:tcPr>
          <w:p w:rsidR="00742DD3" w:rsidRDefault="00980F2E">
            <w:pPr>
              <w:jc w:val="center"/>
            </w:pPr>
            <w:r>
              <w:rPr>
                <w:sz w:val="24"/>
              </w:rPr>
              <w:t>2018-01-05</w:t>
            </w:r>
          </w:p>
        </w:tc>
        <w:tc>
          <w:tcPr>
            <w:tcW w:w="834" w:type="dxa"/>
            <w:vAlign w:val="center"/>
          </w:tcPr>
          <w:p w:rsidR="00742DD3" w:rsidRDefault="00980F2E">
            <w:pPr>
              <w:jc w:val="center"/>
            </w:pPr>
            <w:r>
              <w:rPr>
                <w:sz w:val="24"/>
              </w:rPr>
              <w:t>新股未上市</w:t>
            </w:r>
          </w:p>
        </w:tc>
        <w:tc>
          <w:tcPr>
            <w:tcW w:w="835" w:type="dxa"/>
            <w:vAlign w:val="center"/>
          </w:tcPr>
          <w:p w:rsidR="00742DD3" w:rsidRDefault="00980F2E">
            <w:pPr>
              <w:jc w:val="right"/>
            </w:pPr>
            <w:r>
              <w:rPr>
                <w:sz w:val="24"/>
              </w:rPr>
              <w:t>16.75</w:t>
            </w:r>
          </w:p>
        </w:tc>
        <w:tc>
          <w:tcPr>
            <w:tcW w:w="834" w:type="dxa"/>
            <w:vAlign w:val="center"/>
          </w:tcPr>
          <w:p w:rsidR="00742DD3" w:rsidRDefault="00980F2E">
            <w:pPr>
              <w:jc w:val="right"/>
            </w:pPr>
            <w:r>
              <w:rPr>
                <w:sz w:val="24"/>
              </w:rPr>
              <w:t>16.75</w:t>
            </w:r>
          </w:p>
        </w:tc>
        <w:tc>
          <w:tcPr>
            <w:tcW w:w="835" w:type="dxa"/>
            <w:vAlign w:val="center"/>
          </w:tcPr>
          <w:p w:rsidR="00742DD3" w:rsidRDefault="00980F2E">
            <w:pPr>
              <w:jc w:val="right"/>
            </w:pPr>
            <w:r>
              <w:rPr>
                <w:sz w:val="24"/>
              </w:rPr>
              <w:t>1,239</w:t>
            </w:r>
          </w:p>
        </w:tc>
        <w:tc>
          <w:tcPr>
            <w:tcW w:w="834" w:type="dxa"/>
            <w:vAlign w:val="center"/>
          </w:tcPr>
          <w:p w:rsidR="00742DD3" w:rsidRDefault="00980F2E">
            <w:pPr>
              <w:jc w:val="right"/>
            </w:pPr>
            <w:r>
              <w:rPr>
                <w:sz w:val="24"/>
              </w:rPr>
              <w:t>20,753.25</w:t>
            </w:r>
          </w:p>
        </w:tc>
        <w:tc>
          <w:tcPr>
            <w:tcW w:w="835" w:type="dxa"/>
            <w:vAlign w:val="center"/>
          </w:tcPr>
          <w:p w:rsidR="00742DD3" w:rsidRDefault="00980F2E">
            <w:pPr>
              <w:jc w:val="right"/>
            </w:pPr>
            <w:r>
              <w:rPr>
                <w:sz w:val="24"/>
              </w:rPr>
              <w:t>20,753.25</w:t>
            </w:r>
          </w:p>
        </w:tc>
        <w:tc>
          <w:tcPr>
            <w:tcW w:w="835" w:type="dxa"/>
            <w:vAlign w:val="center"/>
          </w:tcPr>
          <w:p w:rsidR="00742DD3" w:rsidRDefault="00980F2E">
            <w:pPr>
              <w:jc w:val="center"/>
            </w:pPr>
            <w:r>
              <w:rPr>
                <w:sz w:val="24"/>
              </w:rPr>
              <w:t>-</w:t>
            </w:r>
          </w:p>
        </w:tc>
      </w:tr>
      <w:tr w:rsidR="00F95CBA">
        <w:tc>
          <w:tcPr>
            <w:tcW w:w="834" w:type="dxa"/>
            <w:vAlign w:val="center"/>
          </w:tcPr>
          <w:p w:rsidR="00F95CBA" w:rsidRDefault="00F95CBA" w:rsidP="00F95CBA">
            <w:pPr>
              <w:jc w:val="center"/>
            </w:pPr>
            <w:r>
              <w:rPr>
                <w:sz w:val="24"/>
              </w:rPr>
              <w:t>002027</w:t>
            </w:r>
          </w:p>
        </w:tc>
        <w:tc>
          <w:tcPr>
            <w:tcW w:w="835" w:type="dxa"/>
            <w:vAlign w:val="center"/>
          </w:tcPr>
          <w:p w:rsidR="00F95CBA" w:rsidRDefault="00F95CBA" w:rsidP="00F95CBA">
            <w:pPr>
              <w:jc w:val="center"/>
            </w:pPr>
            <w:r>
              <w:rPr>
                <w:sz w:val="24"/>
              </w:rPr>
              <w:t>分众传媒</w:t>
            </w:r>
          </w:p>
        </w:tc>
        <w:tc>
          <w:tcPr>
            <w:tcW w:w="834" w:type="dxa"/>
            <w:vAlign w:val="center"/>
          </w:tcPr>
          <w:p w:rsidR="00F95CBA" w:rsidRDefault="00F95CBA" w:rsidP="00F95CBA">
            <w:pPr>
              <w:jc w:val="center"/>
            </w:pPr>
            <w:r>
              <w:rPr>
                <w:sz w:val="24"/>
              </w:rPr>
              <w:t>2017-11-22</w:t>
            </w:r>
          </w:p>
        </w:tc>
        <w:tc>
          <w:tcPr>
            <w:tcW w:w="835" w:type="dxa"/>
            <w:vAlign w:val="center"/>
          </w:tcPr>
          <w:p w:rsidR="00F95CBA" w:rsidRDefault="00F95CBA" w:rsidP="00F95CBA">
            <w:pPr>
              <w:jc w:val="center"/>
            </w:pPr>
            <w:r>
              <w:rPr>
                <w:sz w:val="24"/>
              </w:rPr>
              <w:t>2018-05-22</w:t>
            </w:r>
          </w:p>
        </w:tc>
        <w:tc>
          <w:tcPr>
            <w:tcW w:w="834" w:type="dxa"/>
            <w:vAlign w:val="center"/>
          </w:tcPr>
          <w:p w:rsidR="00F95CBA" w:rsidRDefault="00F95CBA" w:rsidP="00F95CBA">
            <w:pPr>
              <w:jc w:val="center"/>
            </w:pPr>
            <w:r>
              <w:rPr>
                <w:sz w:val="24"/>
              </w:rPr>
              <w:t>限售股票</w:t>
            </w:r>
          </w:p>
        </w:tc>
        <w:tc>
          <w:tcPr>
            <w:tcW w:w="835" w:type="dxa"/>
            <w:vAlign w:val="center"/>
          </w:tcPr>
          <w:p w:rsidR="00F95CBA" w:rsidRDefault="00F95CBA" w:rsidP="00F95CBA">
            <w:pPr>
              <w:jc w:val="right"/>
            </w:pPr>
            <w:r>
              <w:rPr>
                <w:sz w:val="24"/>
              </w:rPr>
              <w:t>12.38</w:t>
            </w:r>
          </w:p>
        </w:tc>
        <w:tc>
          <w:tcPr>
            <w:tcW w:w="834" w:type="dxa"/>
            <w:vAlign w:val="center"/>
          </w:tcPr>
          <w:p w:rsidR="00F95CBA" w:rsidRDefault="00F95CBA" w:rsidP="00F95CBA">
            <w:pPr>
              <w:jc w:val="right"/>
            </w:pPr>
            <w:r>
              <w:rPr>
                <w:sz w:val="24"/>
              </w:rPr>
              <w:t>13.36</w:t>
            </w:r>
          </w:p>
        </w:tc>
        <w:tc>
          <w:tcPr>
            <w:tcW w:w="835" w:type="dxa"/>
            <w:vAlign w:val="center"/>
          </w:tcPr>
          <w:p w:rsidR="00F95CBA" w:rsidRDefault="00F95CBA" w:rsidP="00F95CBA">
            <w:pPr>
              <w:jc w:val="right"/>
            </w:pPr>
            <w:r>
              <w:rPr>
                <w:sz w:val="24"/>
              </w:rPr>
              <w:t>3,230,000</w:t>
            </w:r>
          </w:p>
        </w:tc>
        <w:tc>
          <w:tcPr>
            <w:tcW w:w="834" w:type="dxa"/>
            <w:vAlign w:val="center"/>
          </w:tcPr>
          <w:p w:rsidR="00F95CBA" w:rsidRDefault="00F95CBA" w:rsidP="00F95CBA">
            <w:pPr>
              <w:jc w:val="right"/>
            </w:pPr>
            <w:r>
              <w:rPr>
                <w:sz w:val="24"/>
              </w:rPr>
              <w:t>39,987,400.00</w:t>
            </w:r>
          </w:p>
        </w:tc>
        <w:tc>
          <w:tcPr>
            <w:tcW w:w="835" w:type="dxa"/>
            <w:vAlign w:val="center"/>
          </w:tcPr>
          <w:p w:rsidR="00F95CBA" w:rsidRDefault="00F95CBA" w:rsidP="00F95CBA">
            <w:pPr>
              <w:jc w:val="right"/>
            </w:pPr>
            <w:r>
              <w:rPr>
                <w:sz w:val="24"/>
              </w:rPr>
              <w:t>43,152,800.00</w:t>
            </w:r>
          </w:p>
        </w:tc>
        <w:tc>
          <w:tcPr>
            <w:tcW w:w="835" w:type="dxa"/>
            <w:vAlign w:val="center"/>
          </w:tcPr>
          <w:p w:rsidR="00F95CBA" w:rsidRDefault="00F95CBA" w:rsidP="00F95CBA">
            <w:pPr>
              <w:jc w:val="center"/>
            </w:pPr>
            <w:r>
              <w:rPr>
                <w:sz w:val="24"/>
              </w:rPr>
              <w:t>-</w:t>
            </w:r>
          </w:p>
        </w:tc>
      </w:tr>
    </w:tbl>
    <w:p w:rsidR="00742DD3" w:rsidRDefault="00980F2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771238"/>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F95CBA">
        <w:tc>
          <w:tcPr>
            <w:tcW w:w="616" w:type="dxa"/>
            <w:vAlign w:val="center"/>
          </w:tcPr>
          <w:p w:rsidR="00F95CBA" w:rsidRDefault="00F95CBA" w:rsidP="00F95CBA">
            <w:pPr>
              <w:jc w:val="center"/>
            </w:pPr>
            <w:r>
              <w:rPr>
                <w:sz w:val="18"/>
                <w:szCs w:val="18"/>
              </w:rPr>
              <w:t>002919</w:t>
            </w:r>
          </w:p>
        </w:tc>
        <w:tc>
          <w:tcPr>
            <w:tcW w:w="686" w:type="dxa"/>
            <w:vAlign w:val="center"/>
          </w:tcPr>
          <w:p w:rsidR="00F95CBA" w:rsidRDefault="00F95CBA" w:rsidP="00F95CBA">
            <w:pPr>
              <w:jc w:val="center"/>
            </w:pPr>
            <w:r>
              <w:rPr>
                <w:sz w:val="18"/>
                <w:szCs w:val="18"/>
              </w:rPr>
              <w:t>名臣健康</w:t>
            </w:r>
          </w:p>
        </w:tc>
        <w:tc>
          <w:tcPr>
            <w:tcW w:w="742" w:type="dxa"/>
            <w:vAlign w:val="center"/>
          </w:tcPr>
          <w:p w:rsidR="00F95CBA" w:rsidRDefault="00F95CBA" w:rsidP="00F95CBA">
            <w:pPr>
              <w:jc w:val="center"/>
            </w:pPr>
            <w:r>
              <w:rPr>
                <w:sz w:val="18"/>
                <w:szCs w:val="18"/>
              </w:rPr>
              <w:t>2017-12-28</w:t>
            </w:r>
          </w:p>
        </w:tc>
        <w:tc>
          <w:tcPr>
            <w:tcW w:w="798" w:type="dxa"/>
            <w:vAlign w:val="center"/>
          </w:tcPr>
          <w:p w:rsidR="00F95CBA" w:rsidRDefault="00F95CBA" w:rsidP="00F95CBA">
            <w:pPr>
              <w:jc w:val="center"/>
            </w:pPr>
            <w:r>
              <w:rPr>
                <w:sz w:val="18"/>
                <w:szCs w:val="18"/>
              </w:rPr>
              <w:t>重大事项</w:t>
            </w:r>
          </w:p>
        </w:tc>
        <w:tc>
          <w:tcPr>
            <w:tcW w:w="798" w:type="dxa"/>
            <w:vAlign w:val="center"/>
          </w:tcPr>
          <w:p w:rsidR="00F95CBA" w:rsidRDefault="00F95CBA" w:rsidP="00F95CBA">
            <w:pPr>
              <w:jc w:val="center"/>
            </w:pPr>
            <w:r>
              <w:rPr>
                <w:sz w:val="18"/>
                <w:szCs w:val="18"/>
              </w:rPr>
              <w:t>35.26</w:t>
            </w:r>
          </w:p>
        </w:tc>
        <w:tc>
          <w:tcPr>
            <w:tcW w:w="686" w:type="dxa"/>
            <w:vAlign w:val="center"/>
          </w:tcPr>
          <w:p w:rsidR="00F95CBA" w:rsidRDefault="00F95CBA" w:rsidP="00F95CBA">
            <w:pPr>
              <w:jc w:val="center"/>
            </w:pPr>
            <w:r>
              <w:rPr>
                <w:sz w:val="18"/>
                <w:szCs w:val="18"/>
              </w:rPr>
              <w:t>2018-01-02</w:t>
            </w:r>
          </w:p>
        </w:tc>
        <w:tc>
          <w:tcPr>
            <w:tcW w:w="658" w:type="dxa"/>
            <w:vAlign w:val="center"/>
          </w:tcPr>
          <w:p w:rsidR="00F95CBA" w:rsidRDefault="00F95CBA" w:rsidP="00F95CBA">
            <w:pPr>
              <w:jc w:val="center"/>
            </w:pPr>
            <w:r>
              <w:rPr>
                <w:sz w:val="18"/>
                <w:szCs w:val="18"/>
              </w:rPr>
              <w:t>38.79</w:t>
            </w:r>
          </w:p>
        </w:tc>
        <w:tc>
          <w:tcPr>
            <w:tcW w:w="1049" w:type="dxa"/>
            <w:vAlign w:val="center"/>
          </w:tcPr>
          <w:p w:rsidR="00F95CBA" w:rsidRDefault="00F95CBA" w:rsidP="00F95CBA">
            <w:pPr>
              <w:jc w:val="center"/>
            </w:pPr>
            <w:r>
              <w:rPr>
                <w:sz w:val="18"/>
                <w:szCs w:val="18"/>
              </w:rPr>
              <w:t>821</w:t>
            </w:r>
          </w:p>
        </w:tc>
        <w:tc>
          <w:tcPr>
            <w:tcW w:w="1218" w:type="dxa"/>
            <w:vAlign w:val="center"/>
          </w:tcPr>
          <w:p w:rsidR="00F95CBA" w:rsidRDefault="00F95CBA" w:rsidP="00F95CBA">
            <w:pPr>
              <w:jc w:val="center"/>
            </w:pPr>
            <w:r>
              <w:rPr>
                <w:sz w:val="18"/>
                <w:szCs w:val="18"/>
              </w:rPr>
              <w:t>10,311.76</w:t>
            </w:r>
          </w:p>
        </w:tc>
        <w:tc>
          <w:tcPr>
            <w:tcW w:w="1160" w:type="dxa"/>
            <w:vAlign w:val="center"/>
          </w:tcPr>
          <w:p w:rsidR="00F95CBA" w:rsidRDefault="00F95CBA" w:rsidP="00F95CBA">
            <w:pPr>
              <w:jc w:val="center"/>
            </w:pPr>
            <w:r>
              <w:rPr>
                <w:sz w:val="18"/>
                <w:szCs w:val="18"/>
              </w:rPr>
              <w:t>28,948.46</w:t>
            </w:r>
          </w:p>
        </w:tc>
        <w:tc>
          <w:tcPr>
            <w:tcW w:w="601" w:type="dxa"/>
            <w:vAlign w:val="center"/>
          </w:tcPr>
          <w:p w:rsidR="00F95CBA" w:rsidRDefault="00F95CBA" w:rsidP="00F95CBA">
            <w:pPr>
              <w:jc w:val="center"/>
            </w:pPr>
            <w:r>
              <w:rPr>
                <w:sz w:val="18"/>
                <w:szCs w:val="18"/>
              </w:rPr>
              <w:t>-</w:t>
            </w:r>
          </w:p>
        </w:tc>
      </w:tr>
      <w:tr w:rsidR="00F95CBA">
        <w:tc>
          <w:tcPr>
            <w:tcW w:w="616" w:type="dxa"/>
            <w:vAlign w:val="center"/>
          </w:tcPr>
          <w:p w:rsidR="00F95CBA" w:rsidRDefault="00F95CBA" w:rsidP="00F95CBA">
            <w:pPr>
              <w:jc w:val="center"/>
            </w:pPr>
            <w:r>
              <w:rPr>
                <w:sz w:val="18"/>
                <w:szCs w:val="18"/>
              </w:rPr>
              <w:t>300730</w:t>
            </w:r>
          </w:p>
        </w:tc>
        <w:tc>
          <w:tcPr>
            <w:tcW w:w="686" w:type="dxa"/>
            <w:vAlign w:val="center"/>
          </w:tcPr>
          <w:p w:rsidR="00F95CBA" w:rsidRDefault="00F95CBA" w:rsidP="00F95CBA">
            <w:pPr>
              <w:jc w:val="center"/>
            </w:pPr>
            <w:r>
              <w:rPr>
                <w:sz w:val="18"/>
                <w:szCs w:val="18"/>
              </w:rPr>
              <w:t>科创信息</w:t>
            </w:r>
          </w:p>
        </w:tc>
        <w:tc>
          <w:tcPr>
            <w:tcW w:w="742" w:type="dxa"/>
            <w:vAlign w:val="center"/>
          </w:tcPr>
          <w:p w:rsidR="00F95CBA" w:rsidRDefault="00F95CBA" w:rsidP="00F95CBA">
            <w:pPr>
              <w:jc w:val="center"/>
            </w:pPr>
            <w:r>
              <w:rPr>
                <w:sz w:val="18"/>
                <w:szCs w:val="18"/>
              </w:rPr>
              <w:t>2017-12-25</w:t>
            </w:r>
          </w:p>
        </w:tc>
        <w:tc>
          <w:tcPr>
            <w:tcW w:w="798" w:type="dxa"/>
            <w:vAlign w:val="center"/>
          </w:tcPr>
          <w:p w:rsidR="00F95CBA" w:rsidRDefault="00F95CBA" w:rsidP="00F95CBA">
            <w:pPr>
              <w:jc w:val="center"/>
            </w:pPr>
            <w:r>
              <w:rPr>
                <w:sz w:val="18"/>
                <w:szCs w:val="18"/>
              </w:rPr>
              <w:t>重大事项</w:t>
            </w:r>
          </w:p>
        </w:tc>
        <w:tc>
          <w:tcPr>
            <w:tcW w:w="798" w:type="dxa"/>
            <w:vAlign w:val="center"/>
          </w:tcPr>
          <w:p w:rsidR="00F95CBA" w:rsidRDefault="00F95CBA" w:rsidP="00F95CBA">
            <w:pPr>
              <w:jc w:val="center"/>
            </w:pPr>
            <w:r>
              <w:rPr>
                <w:sz w:val="18"/>
                <w:szCs w:val="18"/>
              </w:rPr>
              <w:t>41.55</w:t>
            </w:r>
          </w:p>
        </w:tc>
        <w:tc>
          <w:tcPr>
            <w:tcW w:w="686" w:type="dxa"/>
            <w:vAlign w:val="center"/>
          </w:tcPr>
          <w:p w:rsidR="00F95CBA" w:rsidRDefault="00F95CBA" w:rsidP="00F95CBA">
            <w:pPr>
              <w:jc w:val="center"/>
            </w:pPr>
            <w:r>
              <w:rPr>
                <w:sz w:val="18"/>
                <w:szCs w:val="18"/>
              </w:rPr>
              <w:t>2018-01-02</w:t>
            </w:r>
          </w:p>
        </w:tc>
        <w:tc>
          <w:tcPr>
            <w:tcW w:w="658" w:type="dxa"/>
            <w:vAlign w:val="center"/>
          </w:tcPr>
          <w:p w:rsidR="00F95CBA" w:rsidRDefault="00F95CBA" w:rsidP="00F95CBA">
            <w:pPr>
              <w:jc w:val="center"/>
            </w:pPr>
            <w:r>
              <w:rPr>
                <w:sz w:val="18"/>
                <w:szCs w:val="18"/>
              </w:rPr>
              <w:t>45.71</w:t>
            </w:r>
          </w:p>
        </w:tc>
        <w:tc>
          <w:tcPr>
            <w:tcW w:w="1049" w:type="dxa"/>
            <w:vAlign w:val="center"/>
          </w:tcPr>
          <w:p w:rsidR="00F95CBA" w:rsidRDefault="00F95CBA" w:rsidP="00F95CBA">
            <w:pPr>
              <w:jc w:val="center"/>
            </w:pPr>
            <w:r>
              <w:rPr>
                <w:sz w:val="18"/>
                <w:szCs w:val="18"/>
              </w:rPr>
              <w:t>821</w:t>
            </w:r>
          </w:p>
        </w:tc>
        <w:tc>
          <w:tcPr>
            <w:tcW w:w="1218" w:type="dxa"/>
            <w:vAlign w:val="center"/>
          </w:tcPr>
          <w:p w:rsidR="00F95CBA" w:rsidRDefault="00F95CBA" w:rsidP="00F95CBA">
            <w:pPr>
              <w:jc w:val="center"/>
            </w:pPr>
            <w:r>
              <w:rPr>
                <w:sz w:val="18"/>
                <w:szCs w:val="18"/>
              </w:rPr>
              <w:t>6,863.56</w:t>
            </w:r>
          </w:p>
        </w:tc>
        <w:tc>
          <w:tcPr>
            <w:tcW w:w="1160" w:type="dxa"/>
            <w:vAlign w:val="center"/>
          </w:tcPr>
          <w:p w:rsidR="00F95CBA" w:rsidRDefault="00F95CBA" w:rsidP="00F95CBA">
            <w:pPr>
              <w:jc w:val="center"/>
            </w:pPr>
            <w:r>
              <w:rPr>
                <w:sz w:val="18"/>
                <w:szCs w:val="18"/>
              </w:rPr>
              <w:t>34,112.55</w:t>
            </w:r>
          </w:p>
        </w:tc>
        <w:tc>
          <w:tcPr>
            <w:tcW w:w="601" w:type="dxa"/>
            <w:vAlign w:val="center"/>
          </w:tcPr>
          <w:p w:rsidR="00F95CBA" w:rsidRDefault="00F95CBA" w:rsidP="00F95CBA">
            <w:pPr>
              <w:jc w:val="center"/>
            </w:pPr>
            <w:r>
              <w:rPr>
                <w:sz w:val="18"/>
                <w:szCs w:val="18"/>
              </w:rPr>
              <w:t>-</w:t>
            </w:r>
          </w:p>
        </w:tc>
      </w:tr>
      <w:tr w:rsidR="00F95CBA">
        <w:tc>
          <w:tcPr>
            <w:tcW w:w="616" w:type="dxa"/>
            <w:vAlign w:val="center"/>
          </w:tcPr>
          <w:p w:rsidR="00F95CBA" w:rsidRDefault="00F95CBA" w:rsidP="00F95CBA">
            <w:pPr>
              <w:jc w:val="center"/>
            </w:pPr>
            <w:r>
              <w:rPr>
                <w:sz w:val="18"/>
                <w:szCs w:val="18"/>
              </w:rPr>
              <w:t>603986</w:t>
            </w:r>
          </w:p>
        </w:tc>
        <w:tc>
          <w:tcPr>
            <w:tcW w:w="686" w:type="dxa"/>
            <w:vAlign w:val="center"/>
          </w:tcPr>
          <w:p w:rsidR="00F95CBA" w:rsidRDefault="00F95CBA" w:rsidP="00F95CBA">
            <w:pPr>
              <w:jc w:val="center"/>
            </w:pPr>
            <w:r>
              <w:rPr>
                <w:sz w:val="18"/>
                <w:szCs w:val="18"/>
              </w:rPr>
              <w:t>兆易创新</w:t>
            </w:r>
          </w:p>
        </w:tc>
        <w:tc>
          <w:tcPr>
            <w:tcW w:w="742" w:type="dxa"/>
            <w:vAlign w:val="center"/>
          </w:tcPr>
          <w:p w:rsidR="00F95CBA" w:rsidRDefault="00F95CBA" w:rsidP="00F95CBA">
            <w:pPr>
              <w:jc w:val="center"/>
            </w:pPr>
            <w:r>
              <w:rPr>
                <w:sz w:val="18"/>
                <w:szCs w:val="18"/>
              </w:rPr>
              <w:t>2017-11-01</w:t>
            </w:r>
          </w:p>
        </w:tc>
        <w:tc>
          <w:tcPr>
            <w:tcW w:w="798" w:type="dxa"/>
            <w:vAlign w:val="center"/>
          </w:tcPr>
          <w:p w:rsidR="00F95CBA" w:rsidRDefault="00F95CBA" w:rsidP="00F95CBA">
            <w:pPr>
              <w:jc w:val="center"/>
            </w:pPr>
            <w:r>
              <w:rPr>
                <w:sz w:val="18"/>
                <w:szCs w:val="18"/>
              </w:rPr>
              <w:t>重大事项</w:t>
            </w:r>
          </w:p>
        </w:tc>
        <w:tc>
          <w:tcPr>
            <w:tcW w:w="798" w:type="dxa"/>
            <w:vAlign w:val="center"/>
          </w:tcPr>
          <w:p w:rsidR="00F95CBA" w:rsidRDefault="00F95CBA" w:rsidP="00F95CBA">
            <w:pPr>
              <w:jc w:val="center"/>
            </w:pPr>
            <w:r>
              <w:rPr>
                <w:sz w:val="18"/>
                <w:szCs w:val="18"/>
              </w:rPr>
              <w:t>153.72</w:t>
            </w:r>
          </w:p>
        </w:tc>
        <w:tc>
          <w:tcPr>
            <w:tcW w:w="686" w:type="dxa"/>
            <w:vAlign w:val="center"/>
          </w:tcPr>
          <w:p w:rsidR="00F95CBA" w:rsidRDefault="00F95CBA" w:rsidP="00F95CBA">
            <w:pPr>
              <w:jc w:val="center"/>
            </w:pPr>
            <w:r>
              <w:rPr>
                <w:sz w:val="18"/>
                <w:szCs w:val="18"/>
              </w:rPr>
              <w:t>2018-03-02</w:t>
            </w:r>
          </w:p>
        </w:tc>
        <w:tc>
          <w:tcPr>
            <w:tcW w:w="658" w:type="dxa"/>
            <w:vAlign w:val="center"/>
          </w:tcPr>
          <w:p w:rsidR="00F95CBA" w:rsidRDefault="00F95CBA" w:rsidP="00F95CBA">
            <w:pPr>
              <w:jc w:val="center"/>
            </w:pPr>
            <w:r>
              <w:rPr>
                <w:sz w:val="18"/>
                <w:szCs w:val="18"/>
              </w:rPr>
              <w:t>150.00</w:t>
            </w:r>
          </w:p>
        </w:tc>
        <w:tc>
          <w:tcPr>
            <w:tcW w:w="1049" w:type="dxa"/>
            <w:vAlign w:val="center"/>
          </w:tcPr>
          <w:p w:rsidR="00F95CBA" w:rsidRDefault="00F95CBA" w:rsidP="00F95CBA">
            <w:pPr>
              <w:jc w:val="center"/>
            </w:pPr>
            <w:r>
              <w:rPr>
                <w:sz w:val="18"/>
                <w:szCs w:val="18"/>
              </w:rPr>
              <w:t>137,782</w:t>
            </w:r>
          </w:p>
        </w:tc>
        <w:tc>
          <w:tcPr>
            <w:tcW w:w="1218" w:type="dxa"/>
            <w:vAlign w:val="center"/>
          </w:tcPr>
          <w:p w:rsidR="00F95CBA" w:rsidRDefault="00F95CBA" w:rsidP="00F95CBA">
            <w:pPr>
              <w:jc w:val="center"/>
            </w:pPr>
            <w:r>
              <w:rPr>
                <w:sz w:val="18"/>
                <w:szCs w:val="18"/>
              </w:rPr>
              <w:t>16,408,246.42</w:t>
            </w:r>
          </w:p>
        </w:tc>
        <w:tc>
          <w:tcPr>
            <w:tcW w:w="1160" w:type="dxa"/>
            <w:vAlign w:val="center"/>
          </w:tcPr>
          <w:p w:rsidR="00F95CBA" w:rsidRDefault="00F95CBA" w:rsidP="00F95CBA">
            <w:pPr>
              <w:jc w:val="center"/>
            </w:pPr>
            <w:r>
              <w:rPr>
                <w:sz w:val="18"/>
                <w:szCs w:val="18"/>
              </w:rPr>
              <w:t>21,179,849.04</w:t>
            </w:r>
          </w:p>
        </w:tc>
        <w:tc>
          <w:tcPr>
            <w:tcW w:w="601" w:type="dxa"/>
            <w:vAlign w:val="center"/>
          </w:tcPr>
          <w:p w:rsidR="00F95CBA" w:rsidRDefault="00F95CBA" w:rsidP="00F95CBA">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771239"/>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7"/>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771240"/>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8"/>
    </w:p>
    <w:p w:rsidR="001A59F9" w:rsidRPr="00AD0E47" w:rsidRDefault="001A59F9" w:rsidP="00AD0E47">
      <w:pPr>
        <w:pStyle w:val="20"/>
        <w:spacing w:before="29" w:after="0" w:line="288" w:lineRule="auto"/>
        <w:rPr>
          <w:rFonts w:ascii="Times New Roman" w:hAnsi="Times New Roman"/>
          <w:kern w:val="0"/>
          <w:szCs w:val="24"/>
        </w:rPr>
      </w:pPr>
      <w:bookmarkStart w:id="199" w:name="_Toc509771241"/>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9"/>
    </w:p>
    <w:p w:rsidR="00742DD3" w:rsidRDefault="00980F2E">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力争实现基金资产的长期稳定增值。</w:t>
      </w:r>
    </w:p>
    <w:p w:rsidR="00742DD3" w:rsidRDefault="00980F2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r>
        <w:rPr>
          <w:color w:val="000000"/>
          <w:sz w:val="24"/>
        </w:rPr>
        <w:t xml:space="preserve"> </w:t>
      </w:r>
    </w:p>
    <w:p w:rsidR="00742DD3" w:rsidRDefault="00980F2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771242"/>
      <w:r w:rsidRPr="00AD0E47">
        <w:rPr>
          <w:rFonts w:ascii="Times New Roman" w:hAnsi="Times New Roman"/>
          <w:kern w:val="0"/>
          <w:szCs w:val="24"/>
        </w:rPr>
        <w:t>7.4.13.2</w:t>
      </w:r>
      <w:r w:rsidRPr="00AD0E47">
        <w:rPr>
          <w:rFonts w:ascii="Times New Roman" w:hAnsi="Times New Roman" w:hint="eastAsia"/>
          <w:kern w:val="0"/>
          <w:szCs w:val="24"/>
        </w:rPr>
        <w:t>信用风险</w:t>
      </w:r>
      <w:bookmarkEnd w:id="200"/>
    </w:p>
    <w:p w:rsidR="00742DD3" w:rsidRDefault="00980F2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42DD3" w:rsidRDefault="00980F2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C6528C" w:rsidRPr="00AD0E47" w:rsidRDefault="00C6528C" w:rsidP="00C6528C">
      <w:pPr>
        <w:pStyle w:val="20"/>
        <w:spacing w:before="29" w:after="0" w:line="288" w:lineRule="auto"/>
        <w:rPr>
          <w:rFonts w:ascii="Times New Roman" w:hAnsi="Times New Roman"/>
          <w:kern w:val="0"/>
          <w:szCs w:val="24"/>
        </w:rPr>
      </w:pPr>
      <w:bookmarkStart w:id="201" w:name="_Toc50977124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01"/>
    </w:p>
    <w:p w:rsidR="00C6528C" w:rsidRPr="00EC1706" w:rsidRDefault="00C6528C" w:rsidP="00C6528C">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6528C" w:rsidRDefault="00C6528C" w:rsidP="00C6528C">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6528C" w:rsidRDefault="00C6528C" w:rsidP="00C6528C">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C6528C" w:rsidRDefault="00112CED" w:rsidP="00127235">
      <w:pPr>
        <w:spacing w:line="360" w:lineRule="auto"/>
        <w:ind w:firstLineChars="200" w:firstLine="420"/>
        <w:rPr>
          <w:rFonts w:asciiTheme="minorEastAsia" w:eastAsiaTheme="minorEastAsia" w:hAnsiTheme="minorEastAsia"/>
          <w:color w:val="000000"/>
          <w:szCs w:val="21"/>
        </w:rPr>
      </w:pPr>
    </w:p>
    <w:p w:rsidR="00C6528C" w:rsidRPr="00EC1706" w:rsidRDefault="00C6528C" w:rsidP="00C6528C">
      <w:pPr>
        <w:pStyle w:val="20"/>
        <w:spacing w:before="29" w:after="0" w:line="288" w:lineRule="auto"/>
        <w:rPr>
          <w:rFonts w:ascii="Times New Roman" w:hAnsi="Times New Roman"/>
          <w:kern w:val="0"/>
          <w:szCs w:val="24"/>
        </w:rPr>
      </w:pPr>
      <w:bookmarkStart w:id="202" w:name="_Toc509771244"/>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2"/>
    </w:p>
    <w:p w:rsidR="00C6528C" w:rsidRPr="00EC1706" w:rsidRDefault="00C6528C" w:rsidP="00C6528C">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6528C" w:rsidRPr="00EC1706" w:rsidRDefault="00C6528C" w:rsidP="00C6528C">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C6528C" w:rsidRPr="00EC1706" w:rsidRDefault="00C6528C" w:rsidP="00C6528C">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C6528C" w:rsidRPr="00EC1706" w:rsidRDefault="00C6528C" w:rsidP="00C6528C">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C6528C" w:rsidRPr="00EC1706" w:rsidRDefault="00C6528C" w:rsidP="00C6528C">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C6528C" w:rsidRDefault="00C6528C" w:rsidP="00C6528C">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C6528C"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771245"/>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771246"/>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4"/>
    </w:p>
    <w:p w:rsidR="00742DD3" w:rsidRDefault="00980F2E">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42DD3" w:rsidRDefault="00980F2E">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5" w:name="_Toc509771247"/>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742DD3">
        <w:trPr>
          <w:jc w:val="center"/>
        </w:trPr>
        <w:tc>
          <w:tcPr>
            <w:tcW w:w="1588" w:type="dxa"/>
            <w:vAlign w:val="center"/>
          </w:tcPr>
          <w:p w:rsidR="00742DD3" w:rsidRDefault="00980F2E">
            <w:pPr>
              <w:jc w:val="center"/>
            </w:pPr>
            <w:r>
              <w:rPr>
                <w:color w:val="000000"/>
                <w:sz w:val="18"/>
                <w:szCs w:val="18"/>
              </w:rPr>
              <w:t>银行存款</w:t>
            </w:r>
          </w:p>
        </w:tc>
        <w:tc>
          <w:tcPr>
            <w:tcW w:w="1701" w:type="dxa"/>
            <w:vAlign w:val="center"/>
          </w:tcPr>
          <w:p w:rsidR="00742DD3" w:rsidRDefault="00980F2E">
            <w:pPr>
              <w:jc w:val="right"/>
            </w:pPr>
            <w:r>
              <w:rPr>
                <w:color w:val="000000"/>
                <w:sz w:val="18"/>
                <w:szCs w:val="18"/>
              </w:rPr>
              <w:t>169,868,058.21</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301" w:type="dxa"/>
            <w:vAlign w:val="center"/>
          </w:tcPr>
          <w:p w:rsidR="00742DD3" w:rsidRDefault="00980F2E">
            <w:pPr>
              <w:jc w:val="right"/>
            </w:pPr>
            <w:r>
              <w:rPr>
                <w:color w:val="000000"/>
                <w:sz w:val="18"/>
                <w:szCs w:val="18"/>
              </w:rPr>
              <w:t>169,868,058.21</w:t>
            </w:r>
          </w:p>
        </w:tc>
      </w:tr>
      <w:tr w:rsidR="00742DD3">
        <w:trPr>
          <w:jc w:val="center"/>
        </w:trPr>
        <w:tc>
          <w:tcPr>
            <w:tcW w:w="1588" w:type="dxa"/>
            <w:vAlign w:val="center"/>
          </w:tcPr>
          <w:p w:rsidR="00742DD3" w:rsidRDefault="00980F2E">
            <w:pPr>
              <w:jc w:val="center"/>
            </w:pPr>
            <w:r>
              <w:rPr>
                <w:color w:val="000000"/>
                <w:sz w:val="18"/>
                <w:szCs w:val="18"/>
              </w:rPr>
              <w:t>结算备付金</w:t>
            </w:r>
          </w:p>
        </w:tc>
        <w:tc>
          <w:tcPr>
            <w:tcW w:w="1701" w:type="dxa"/>
            <w:vAlign w:val="center"/>
          </w:tcPr>
          <w:p w:rsidR="00742DD3" w:rsidRDefault="00980F2E">
            <w:pPr>
              <w:jc w:val="right"/>
            </w:pPr>
            <w:r>
              <w:rPr>
                <w:color w:val="000000"/>
                <w:sz w:val="18"/>
                <w:szCs w:val="18"/>
              </w:rPr>
              <w:t>14,473,918.30</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301" w:type="dxa"/>
            <w:vAlign w:val="center"/>
          </w:tcPr>
          <w:p w:rsidR="00742DD3" w:rsidRDefault="00980F2E">
            <w:pPr>
              <w:jc w:val="right"/>
            </w:pPr>
            <w:r>
              <w:rPr>
                <w:color w:val="000000"/>
                <w:sz w:val="18"/>
                <w:szCs w:val="18"/>
              </w:rPr>
              <w:t>14,473,918.30</w:t>
            </w:r>
          </w:p>
        </w:tc>
      </w:tr>
      <w:tr w:rsidR="00742DD3">
        <w:trPr>
          <w:jc w:val="center"/>
        </w:trPr>
        <w:tc>
          <w:tcPr>
            <w:tcW w:w="1588" w:type="dxa"/>
            <w:vAlign w:val="center"/>
          </w:tcPr>
          <w:p w:rsidR="00742DD3" w:rsidRDefault="00980F2E">
            <w:pPr>
              <w:jc w:val="center"/>
            </w:pPr>
            <w:r>
              <w:rPr>
                <w:color w:val="000000"/>
                <w:sz w:val="18"/>
                <w:szCs w:val="18"/>
              </w:rPr>
              <w:t>存出保证金</w:t>
            </w:r>
          </w:p>
        </w:tc>
        <w:tc>
          <w:tcPr>
            <w:tcW w:w="1701" w:type="dxa"/>
            <w:vAlign w:val="center"/>
          </w:tcPr>
          <w:p w:rsidR="00742DD3" w:rsidRDefault="00980F2E">
            <w:pPr>
              <w:jc w:val="right"/>
            </w:pPr>
            <w:r>
              <w:rPr>
                <w:color w:val="000000"/>
                <w:sz w:val="18"/>
                <w:szCs w:val="18"/>
              </w:rPr>
              <w:t>3,587,001.36</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301" w:type="dxa"/>
            <w:vAlign w:val="center"/>
          </w:tcPr>
          <w:p w:rsidR="00742DD3" w:rsidRDefault="00980F2E">
            <w:pPr>
              <w:jc w:val="right"/>
            </w:pPr>
            <w:r>
              <w:rPr>
                <w:color w:val="000000"/>
                <w:sz w:val="18"/>
                <w:szCs w:val="18"/>
              </w:rPr>
              <w:t>3,587,001.36</w:t>
            </w:r>
          </w:p>
        </w:tc>
      </w:tr>
      <w:tr w:rsidR="00742DD3">
        <w:trPr>
          <w:jc w:val="center"/>
        </w:trPr>
        <w:tc>
          <w:tcPr>
            <w:tcW w:w="1588" w:type="dxa"/>
            <w:vAlign w:val="center"/>
          </w:tcPr>
          <w:p w:rsidR="00742DD3" w:rsidRDefault="00980F2E">
            <w:pPr>
              <w:jc w:val="center"/>
            </w:pPr>
            <w:r>
              <w:rPr>
                <w:color w:val="000000"/>
                <w:sz w:val="18"/>
                <w:szCs w:val="18"/>
              </w:rPr>
              <w:t>交易性金融资产</w:t>
            </w:r>
          </w:p>
        </w:tc>
        <w:tc>
          <w:tcPr>
            <w:tcW w:w="1701" w:type="dxa"/>
            <w:vAlign w:val="center"/>
          </w:tcPr>
          <w:p w:rsidR="00742DD3" w:rsidRDefault="00980F2E">
            <w:pPr>
              <w:jc w:val="right"/>
            </w:pPr>
            <w:r>
              <w:rPr>
                <w:color w:val="000000"/>
                <w:sz w:val="18"/>
                <w:szCs w:val="18"/>
              </w:rPr>
              <w:t>142,425,400.00</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2,528,760,547.30</w:t>
            </w:r>
          </w:p>
        </w:tc>
        <w:tc>
          <w:tcPr>
            <w:tcW w:w="1301" w:type="dxa"/>
            <w:vAlign w:val="center"/>
          </w:tcPr>
          <w:p w:rsidR="00742DD3" w:rsidRDefault="00980F2E">
            <w:pPr>
              <w:jc w:val="right"/>
            </w:pPr>
            <w:r>
              <w:rPr>
                <w:color w:val="000000"/>
                <w:sz w:val="18"/>
                <w:szCs w:val="18"/>
              </w:rPr>
              <w:t>2,671,185,947.30</w:t>
            </w:r>
          </w:p>
        </w:tc>
      </w:tr>
      <w:tr w:rsidR="00742DD3">
        <w:trPr>
          <w:jc w:val="center"/>
        </w:trPr>
        <w:tc>
          <w:tcPr>
            <w:tcW w:w="1588" w:type="dxa"/>
            <w:vAlign w:val="center"/>
          </w:tcPr>
          <w:p w:rsidR="00742DD3" w:rsidRDefault="00980F2E">
            <w:pPr>
              <w:jc w:val="center"/>
            </w:pPr>
            <w:r>
              <w:rPr>
                <w:color w:val="000000"/>
                <w:sz w:val="18"/>
                <w:szCs w:val="18"/>
              </w:rPr>
              <w:t>买入返售金融资产</w:t>
            </w:r>
          </w:p>
        </w:tc>
        <w:tc>
          <w:tcPr>
            <w:tcW w:w="1701" w:type="dxa"/>
            <w:vAlign w:val="center"/>
          </w:tcPr>
          <w:p w:rsidR="00742DD3" w:rsidRDefault="00980F2E">
            <w:pPr>
              <w:jc w:val="right"/>
            </w:pPr>
            <w:r>
              <w:rPr>
                <w:color w:val="000000"/>
                <w:sz w:val="18"/>
                <w:szCs w:val="18"/>
              </w:rPr>
              <w:t>186,200,503.10</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301" w:type="dxa"/>
            <w:vAlign w:val="center"/>
          </w:tcPr>
          <w:p w:rsidR="00742DD3" w:rsidRDefault="00980F2E">
            <w:pPr>
              <w:jc w:val="right"/>
            </w:pPr>
            <w:r>
              <w:rPr>
                <w:color w:val="000000"/>
                <w:sz w:val="18"/>
                <w:szCs w:val="18"/>
              </w:rPr>
              <w:t>186,200,503.10</w:t>
            </w:r>
          </w:p>
        </w:tc>
      </w:tr>
      <w:tr w:rsidR="00742DD3">
        <w:trPr>
          <w:jc w:val="center"/>
        </w:trPr>
        <w:tc>
          <w:tcPr>
            <w:tcW w:w="1588" w:type="dxa"/>
            <w:vAlign w:val="center"/>
          </w:tcPr>
          <w:p w:rsidR="00742DD3" w:rsidRDefault="00980F2E">
            <w:pPr>
              <w:jc w:val="center"/>
            </w:pPr>
            <w:r>
              <w:rPr>
                <w:color w:val="000000"/>
                <w:sz w:val="18"/>
                <w:szCs w:val="18"/>
              </w:rPr>
              <w:t>应收利息</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2,875,796.30</w:t>
            </w:r>
          </w:p>
        </w:tc>
        <w:tc>
          <w:tcPr>
            <w:tcW w:w="1301" w:type="dxa"/>
            <w:vAlign w:val="center"/>
          </w:tcPr>
          <w:p w:rsidR="00742DD3" w:rsidRDefault="00980F2E">
            <w:pPr>
              <w:jc w:val="right"/>
            </w:pPr>
            <w:r>
              <w:rPr>
                <w:color w:val="000000"/>
                <w:sz w:val="18"/>
                <w:szCs w:val="18"/>
              </w:rPr>
              <w:t>2,875,796.30</w:t>
            </w:r>
          </w:p>
        </w:tc>
      </w:tr>
      <w:tr w:rsidR="00742DD3">
        <w:trPr>
          <w:jc w:val="center"/>
        </w:trPr>
        <w:tc>
          <w:tcPr>
            <w:tcW w:w="1588" w:type="dxa"/>
            <w:vAlign w:val="center"/>
          </w:tcPr>
          <w:p w:rsidR="00742DD3" w:rsidRDefault="00980F2E">
            <w:pPr>
              <w:jc w:val="center"/>
            </w:pPr>
            <w:r>
              <w:rPr>
                <w:color w:val="000000"/>
                <w:sz w:val="18"/>
                <w:szCs w:val="18"/>
              </w:rPr>
              <w:t>应收申购款</w:t>
            </w:r>
          </w:p>
        </w:tc>
        <w:tc>
          <w:tcPr>
            <w:tcW w:w="1701" w:type="dxa"/>
            <w:vAlign w:val="center"/>
          </w:tcPr>
          <w:p w:rsidR="00742DD3" w:rsidRDefault="00980F2E">
            <w:pPr>
              <w:jc w:val="right"/>
            </w:pPr>
            <w:r>
              <w:rPr>
                <w:color w:val="000000"/>
                <w:sz w:val="18"/>
                <w:szCs w:val="18"/>
              </w:rPr>
              <w:t>10,151,968.29</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4,303,318.33</w:t>
            </w:r>
          </w:p>
        </w:tc>
        <w:tc>
          <w:tcPr>
            <w:tcW w:w="1301" w:type="dxa"/>
            <w:vAlign w:val="center"/>
          </w:tcPr>
          <w:p w:rsidR="00742DD3" w:rsidRDefault="00980F2E">
            <w:pPr>
              <w:jc w:val="right"/>
            </w:pPr>
            <w:r>
              <w:rPr>
                <w:color w:val="000000"/>
                <w:sz w:val="18"/>
                <w:szCs w:val="18"/>
              </w:rPr>
              <w:t>14,455,286.62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526,706,849.26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2,535,939,661.93</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3,062,646,511.19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742DD3">
        <w:trPr>
          <w:jc w:val="center"/>
        </w:trPr>
        <w:tc>
          <w:tcPr>
            <w:tcW w:w="1588" w:type="dxa"/>
            <w:vAlign w:val="center"/>
          </w:tcPr>
          <w:p w:rsidR="00742DD3" w:rsidRDefault="00980F2E">
            <w:pPr>
              <w:jc w:val="center"/>
            </w:pPr>
            <w:r>
              <w:rPr>
                <w:color w:val="000000"/>
                <w:sz w:val="18"/>
                <w:szCs w:val="18"/>
              </w:rPr>
              <w:t>应付证券清算款</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84,620,357.22</w:t>
            </w:r>
          </w:p>
        </w:tc>
        <w:tc>
          <w:tcPr>
            <w:tcW w:w="1301" w:type="dxa"/>
            <w:vAlign w:val="center"/>
          </w:tcPr>
          <w:p w:rsidR="00742DD3" w:rsidRDefault="00980F2E">
            <w:pPr>
              <w:jc w:val="right"/>
            </w:pPr>
            <w:r>
              <w:rPr>
                <w:color w:val="000000"/>
                <w:sz w:val="18"/>
                <w:szCs w:val="18"/>
              </w:rPr>
              <w:t>84,620,357.22</w:t>
            </w:r>
          </w:p>
        </w:tc>
      </w:tr>
      <w:tr w:rsidR="00742DD3">
        <w:trPr>
          <w:jc w:val="center"/>
        </w:trPr>
        <w:tc>
          <w:tcPr>
            <w:tcW w:w="1588" w:type="dxa"/>
            <w:vAlign w:val="center"/>
          </w:tcPr>
          <w:p w:rsidR="00742DD3" w:rsidRDefault="00980F2E">
            <w:pPr>
              <w:jc w:val="center"/>
            </w:pPr>
            <w:r>
              <w:rPr>
                <w:color w:val="000000"/>
                <w:sz w:val="18"/>
                <w:szCs w:val="18"/>
              </w:rPr>
              <w:t>应付赎回款</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5,254,256.61</w:t>
            </w:r>
          </w:p>
        </w:tc>
        <w:tc>
          <w:tcPr>
            <w:tcW w:w="1301" w:type="dxa"/>
            <w:vAlign w:val="center"/>
          </w:tcPr>
          <w:p w:rsidR="00742DD3" w:rsidRDefault="00980F2E">
            <w:pPr>
              <w:jc w:val="right"/>
            </w:pPr>
            <w:r>
              <w:rPr>
                <w:color w:val="000000"/>
                <w:sz w:val="18"/>
                <w:szCs w:val="18"/>
              </w:rPr>
              <w:t>5,254,256.61</w:t>
            </w:r>
          </w:p>
        </w:tc>
      </w:tr>
      <w:tr w:rsidR="00742DD3">
        <w:trPr>
          <w:jc w:val="center"/>
        </w:trPr>
        <w:tc>
          <w:tcPr>
            <w:tcW w:w="1588" w:type="dxa"/>
            <w:vAlign w:val="center"/>
          </w:tcPr>
          <w:p w:rsidR="00742DD3" w:rsidRDefault="00980F2E">
            <w:pPr>
              <w:jc w:val="center"/>
            </w:pPr>
            <w:r>
              <w:rPr>
                <w:color w:val="000000"/>
                <w:sz w:val="18"/>
                <w:szCs w:val="18"/>
              </w:rPr>
              <w:t>应付管理人报酬</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3,684,078.95</w:t>
            </w:r>
          </w:p>
        </w:tc>
        <w:tc>
          <w:tcPr>
            <w:tcW w:w="1301" w:type="dxa"/>
            <w:vAlign w:val="center"/>
          </w:tcPr>
          <w:p w:rsidR="00742DD3" w:rsidRDefault="00980F2E">
            <w:pPr>
              <w:jc w:val="right"/>
            </w:pPr>
            <w:r>
              <w:rPr>
                <w:color w:val="000000"/>
                <w:sz w:val="18"/>
                <w:szCs w:val="18"/>
              </w:rPr>
              <w:t>3,684,078.95</w:t>
            </w:r>
          </w:p>
        </w:tc>
      </w:tr>
      <w:tr w:rsidR="00742DD3">
        <w:trPr>
          <w:jc w:val="center"/>
        </w:trPr>
        <w:tc>
          <w:tcPr>
            <w:tcW w:w="1588" w:type="dxa"/>
            <w:vAlign w:val="center"/>
          </w:tcPr>
          <w:p w:rsidR="00742DD3" w:rsidRDefault="00980F2E">
            <w:pPr>
              <w:jc w:val="center"/>
            </w:pPr>
            <w:r>
              <w:rPr>
                <w:color w:val="000000"/>
                <w:sz w:val="18"/>
                <w:szCs w:val="18"/>
              </w:rPr>
              <w:t>应付托管费</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614,013.15</w:t>
            </w:r>
          </w:p>
        </w:tc>
        <w:tc>
          <w:tcPr>
            <w:tcW w:w="1301" w:type="dxa"/>
            <w:vAlign w:val="center"/>
          </w:tcPr>
          <w:p w:rsidR="00742DD3" w:rsidRDefault="00980F2E">
            <w:pPr>
              <w:jc w:val="right"/>
            </w:pPr>
            <w:r>
              <w:rPr>
                <w:color w:val="000000"/>
                <w:sz w:val="18"/>
                <w:szCs w:val="18"/>
              </w:rPr>
              <w:t>614,013.15</w:t>
            </w:r>
          </w:p>
        </w:tc>
      </w:tr>
      <w:tr w:rsidR="00742DD3">
        <w:trPr>
          <w:jc w:val="center"/>
        </w:trPr>
        <w:tc>
          <w:tcPr>
            <w:tcW w:w="1588" w:type="dxa"/>
            <w:vAlign w:val="center"/>
          </w:tcPr>
          <w:p w:rsidR="00742DD3" w:rsidRDefault="00980F2E">
            <w:pPr>
              <w:jc w:val="center"/>
            </w:pPr>
            <w:r>
              <w:rPr>
                <w:color w:val="000000"/>
                <w:sz w:val="18"/>
                <w:szCs w:val="18"/>
              </w:rPr>
              <w:t>应付交易费用</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7,830,516.44</w:t>
            </w:r>
          </w:p>
        </w:tc>
        <w:tc>
          <w:tcPr>
            <w:tcW w:w="1301" w:type="dxa"/>
            <w:vAlign w:val="center"/>
          </w:tcPr>
          <w:p w:rsidR="00742DD3" w:rsidRDefault="00980F2E">
            <w:pPr>
              <w:jc w:val="right"/>
            </w:pPr>
            <w:r>
              <w:rPr>
                <w:color w:val="000000"/>
                <w:sz w:val="18"/>
                <w:szCs w:val="18"/>
              </w:rPr>
              <w:t>7,830,516.44</w:t>
            </w:r>
          </w:p>
        </w:tc>
      </w:tr>
      <w:tr w:rsidR="00742DD3">
        <w:trPr>
          <w:jc w:val="center"/>
        </w:trPr>
        <w:tc>
          <w:tcPr>
            <w:tcW w:w="1588" w:type="dxa"/>
            <w:vAlign w:val="center"/>
          </w:tcPr>
          <w:p w:rsidR="00742DD3" w:rsidRDefault="00980F2E">
            <w:pPr>
              <w:jc w:val="center"/>
            </w:pPr>
            <w:r>
              <w:rPr>
                <w:color w:val="000000"/>
                <w:sz w:val="18"/>
                <w:szCs w:val="18"/>
              </w:rPr>
              <w:t>其他负债</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418,711.50</w:t>
            </w:r>
          </w:p>
        </w:tc>
        <w:tc>
          <w:tcPr>
            <w:tcW w:w="1301" w:type="dxa"/>
            <w:vAlign w:val="center"/>
          </w:tcPr>
          <w:p w:rsidR="00742DD3" w:rsidRDefault="00980F2E">
            <w:pPr>
              <w:jc w:val="right"/>
            </w:pPr>
            <w:r>
              <w:rPr>
                <w:color w:val="000000"/>
                <w:sz w:val="18"/>
                <w:szCs w:val="18"/>
              </w:rPr>
              <w:t>418,711.50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102,421,933.87</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102,421,933.87</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526,706,849.26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2,433,517,728.06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2,960,224,577.32</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742DD3">
        <w:trPr>
          <w:jc w:val="center"/>
        </w:trPr>
        <w:tc>
          <w:tcPr>
            <w:tcW w:w="1588" w:type="dxa"/>
            <w:vAlign w:val="center"/>
          </w:tcPr>
          <w:p w:rsidR="00742DD3" w:rsidRDefault="00980F2E">
            <w:pPr>
              <w:jc w:val="center"/>
            </w:pPr>
            <w:r>
              <w:rPr>
                <w:color w:val="000000"/>
                <w:sz w:val="18"/>
                <w:szCs w:val="18"/>
              </w:rPr>
              <w:t>银行存款</w:t>
            </w:r>
          </w:p>
        </w:tc>
        <w:tc>
          <w:tcPr>
            <w:tcW w:w="1701" w:type="dxa"/>
            <w:vAlign w:val="center"/>
          </w:tcPr>
          <w:p w:rsidR="00742DD3" w:rsidRDefault="00980F2E">
            <w:pPr>
              <w:jc w:val="right"/>
            </w:pPr>
            <w:r>
              <w:rPr>
                <w:color w:val="000000"/>
                <w:sz w:val="18"/>
                <w:szCs w:val="18"/>
              </w:rPr>
              <w:t>160,114,110.79</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301" w:type="dxa"/>
            <w:vAlign w:val="center"/>
          </w:tcPr>
          <w:p w:rsidR="00742DD3" w:rsidRDefault="00980F2E">
            <w:pPr>
              <w:jc w:val="right"/>
            </w:pPr>
            <w:r>
              <w:rPr>
                <w:color w:val="000000"/>
                <w:sz w:val="18"/>
                <w:szCs w:val="18"/>
              </w:rPr>
              <w:t>160,114,110.79</w:t>
            </w:r>
          </w:p>
        </w:tc>
      </w:tr>
      <w:tr w:rsidR="00742DD3">
        <w:trPr>
          <w:jc w:val="center"/>
        </w:trPr>
        <w:tc>
          <w:tcPr>
            <w:tcW w:w="1588" w:type="dxa"/>
            <w:vAlign w:val="center"/>
          </w:tcPr>
          <w:p w:rsidR="00742DD3" w:rsidRDefault="00980F2E">
            <w:pPr>
              <w:jc w:val="center"/>
            </w:pPr>
            <w:r>
              <w:rPr>
                <w:color w:val="000000"/>
                <w:sz w:val="18"/>
                <w:szCs w:val="18"/>
              </w:rPr>
              <w:t>结算备付金</w:t>
            </w:r>
          </w:p>
        </w:tc>
        <w:tc>
          <w:tcPr>
            <w:tcW w:w="1701" w:type="dxa"/>
            <w:vAlign w:val="center"/>
          </w:tcPr>
          <w:p w:rsidR="00742DD3" w:rsidRDefault="00980F2E">
            <w:pPr>
              <w:jc w:val="right"/>
            </w:pPr>
            <w:r>
              <w:rPr>
                <w:color w:val="000000"/>
                <w:sz w:val="18"/>
                <w:szCs w:val="18"/>
              </w:rPr>
              <w:t>9,828,661.85</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301" w:type="dxa"/>
            <w:vAlign w:val="center"/>
          </w:tcPr>
          <w:p w:rsidR="00742DD3" w:rsidRDefault="00980F2E">
            <w:pPr>
              <w:jc w:val="right"/>
            </w:pPr>
            <w:r>
              <w:rPr>
                <w:color w:val="000000"/>
                <w:sz w:val="18"/>
                <w:szCs w:val="18"/>
              </w:rPr>
              <w:t>9,828,661.85</w:t>
            </w:r>
          </w:p>
        </w:tc>
      </w:tr>
      <w:tr w:rsidR="00742DD3">
        <w:trPr>
          <w:jc w:val="center"/>
        </w:trPr>
        <w:tc>
          <w:tcPr>
            <w:tcW w:w="1588" w:type="dxa"/>
            <w:vAlign w:val="center"/>
          </w:tcPr>
          <w:p w:rsidR="00742DD3" w:rsidRDefault="00980F2E">
            <w:pPr>
              <w:jc w:val="center"/>
            </w:pPr>
            <w:r>
              <w:rPr>
                <w:color w:val="000000"/>
                <w:sz w:val="18"/>
                <w:szCs w:val="18"/>
              </w:rPr>
              <w:t>存出保证金</w:t>
            </w:r>
          </w:p>
        </w:tc>
        <w:tc>
          <w:tcPr>
            <w:tcW w:w="1701" w:type="dxa"/>
            <w:vAlign w:val="center"/>
          </w:tcPr>
          <w:p w:rsidR="00742DD3" w:rsidRDefault="00980F2E">
            <w:pPr>
              <w:jc w:val="right"/>
            </w:pPr>
            <w:r>
              <w:rPr>
                <w:color w:val="000000"/>
                <w:sz w:val="18"/>
                <w:szCs w:val="18"/>
              </w:rPr>
              <w:t>1,894,243.68</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301" w:type="dxa"/>
            <w:vAlign w:val="center"/>
          </w:tcPr>
          <w:p w:rsidR="00742DD3" w:rsidRDefault="00980F2E">
            <w:pPr>
              <w:jc w:val="right"/>
            </w:pPr>
            <w:r>
              <w:rPr>
                <w:color w:val="000000"/>
                <w:sz w:val="18"/>
                <w:szCs w:val="18"/>
              </w:rPr>
              <w:t>1,894,243.68</w:t>
            </w:r>
          </w:p>
        </w:tc>
      </w:tr>
      <w:tr w:rsidR="00742DD3">
        <w:trPr>
          <w:jc w:val="center"/>
        </w:trPr>
        <w:tc>
          <w:tcPr>
            <w:tcW w:w="1588" w:type="dxa"/>
            <w:vAlign w:val="center"/>
          </w:tcPr>
          <w:p w:rsidR="00742DD3" w:rsidRDefault="00980F2E">
            <w:pPr>
              <w:jc w:val="center"/>
            </w:pPr>
            <w:r>
              <w:rPr>
                <w:color w:val="000000"/>
                <w:sz w:val="18"/>
                <w:szCs w:val="18"/>
              </w:rPr>
              <w:t>交易性金融资产</w:t>
            </w:r>
          </w:p>
        </w:tc>
        <w:tc>
          <w:tcPr>
            <w:tcW w:w="1701" w:type="dxa"/>
            <w:vAlign w:val="center"/>
          </w:tcPr>
          <w:p w:rsidR="00742DD3" w:rsidRDefault="00980F2E">
            <w:pPr>
              <w:jc w:val="right"/>
            </w:pPr>
            <w:r>
              <w:rPr>
                <w:color w:val="000000"/>
                <w:sz w:val="18"/>
                <w:szCs w:val="18"/>
              </w:rPr>
              <w:t>99,850,000.00</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2,042,095,141.10</w:t>
            </w:r>
          </w:p>
        </w:tc>
        <w:tc>
          <w:tcPr>
            <w:tcW w:w="1301" w:type="dxa"/>
            <w:vAlign w:val="center"/>
          </w:tcPr>
          <w:p w:rsidR="00742DD3" w:rsidRDefault="00980F2E">
            <w:pPr>
              <w:jc w:val="right"/>
            </w:pPr>
            <w:r>
              <w:rPr>
                <w:color w:val="000000"/>
                <w:sz w:val="18"/>
                <w:szCs w:val="18"/>
              </w:rPr>
              <w:t>2,141,945,141.10</w:t>
            </w:r>
          </w:p>
        </w:tc>
      </w:tr>
      <w:tr w:rsidR="00742DD3">
        <w:trPr>
          <w:jc w:val="center"/>
        </w:trPr>
        <w:tc>
          <w:tcPr>
            <w:tcW w:w="1588" w:type="dxa"/>
            <w:vAlign w:val="center"/>
          </w:tcPr>
          <w:p w:rsidR="00742DD3" w:rsidRDefault="00980F2E">
            <w:pPr>
              <w:jc w:val="center"/>
            </w:pPr>
            <w:r>
              <w:rPr>
                <w:color w:val="000000"/>
                <w:sz w:val="18"/>
                <w:szCs w:val="18"/>
              </w:rPr>
              <w:t>买入返售金融资产</w:t>
            </w:r>
          </w:p>
        </w:tc>
        <w:tc>
          <w:tcPr>
            <w:tcW w:w="1701" w:type="dxa"/>
            <w:vAlign w:val="center"/>
          </w:tcPr>
          <w:p w:rsidR="00742DD3" w:rsidRDefault="00980F2E">
            <w:pPr>
              <w:jc w:val="right"/>
            </w:pPr>
            <w:r>
              <w:rPr>
                <w:color w:val="000000"/>
                <w:sz w:val="18"/>
                <w:szCs w:val="18"/>
              </w:rPr>
              <w:t>348,000,762.00</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301" w:type="dxa"/>
            <w:vAlign w:val="center"/>
          </w:tcPr>
          <w:p w:rsidR="00742DD3" w:rsidRDefault="00980F2E">
            <w:pPr>
              <w:jc w:val="right"/>
            </w:pPr>
            <w:r>
              <w:rPr>
                <w:color w:val="000000"/>
                <w:sz w:val="18"/>
                <w:szCs w:val="18"/>
              </w:rPr>
              <w:t>348,000,762.00</w:t>
            </w:r>
          </w:p>
        </w:tc>
      </w:tr>
      <w:tr w:rsidR="00742DD3">
        <w:trPr>
          <w:jc w:val="center"/>
        </w:trPr>
        <w:tc>
          <w:tcPr>
            <w:tcW w:w="1588" w:type="dxa"/>
            <w:vAlign w:val="center"/>
          </w:tcPr>
          <w:p w:rsidR="00742DD3" w:rsidRDefault="00980F2E">
            <w:pPr>
              <w:jc w:val="center"/>
            </w:pPr>
            <w:r>
              <w:rPr>
                <w:color w:val="000000"/>
                <w:sz w:val="18"/>
                <w:szCs w:val="18"/>
              </w:rPr>
              <w:t>应收证券清算款</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9,867,274.79</w:t>
            </w:r>
          </w:p>
        </w:tc>
        <w:tc>
          <w:tcPr>
            <w:tcW w:w="1301" w:type="dxa"/>
            <w:vAlign w:val="center"/>
          </w:tcPr>
          <w:p w:rsidR="00742DD3" w:rsidRDefault="00980F2E">
            <w:pPr>
              <w:jc w:val="right"/>
            </w:pPr>
            <w:r>
              <w:rPr>
                <w:color w:val="000000"/>
                <w:sz w:val="18"/>
                <w:szCs w:val="18"/>
              </w:rPr>
              <w:t>9,867,274.79</w:t>
            </w:r>
          </w:p>
        </w:tc>
      </w:tr>
      <w:tr w:rsidR="00742DD3">
        <w:trPr>
          <w:jc w:val="center"/>
        </w:trPr>
        <w:tc>
          <w:tcPr>
            <w:tcW w:w="1588" w:type="dxa"/>
            <w:vAlign w:val="center"/>
          </w:tcPr>
          <w:p w:rsidR="00742DD3" w:rsidRDefault="00980F2E">
            <w:pPr>
              <w:jc w:val="center"/>
            </w:pPr>
            <w:r>
              <w:rPr>
                <w:color w:val="000000"/>
                <w:sz w:val="18"/>
                <w:szCs w:val="18"/>
              </w:rPr>
              <w:t>应收利息</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1,960,829.36</w:t>
            </w:r>
          </w:p>
        </w:tc>
        <w:tc>
          <w:tcPr>
            <w:tcW w:w="1301" w:type="dxa"/>
            <w:vAlign w:val="center"/>
          </w:tcPr>
          <w:p w:rsidR="00742DD3" w:rsidRDefault="00980F2E">
            <w:pPr>
              <w:jc w:val="right"/>
            </w:pPr>
            <w:r>
              <w:rPr>
                <w:color w:val="000000"/>
                <w:sz w:val="18"/>
                <w:szCs w:val="18"/>
              </w:rPr>
              <w:t>1,960,829.36</w:t>
            </w:r>
          </w:p>
        </w:tc>
      </w:tr>
      <w:tr w:rsidR="00742DD3">
        <w:trPr>
          <w:jc w:val="center"/>
        </w:trPr>
        <w:tc>
          <w:tcPr>
            <w:tcW w:w="1588" w:type="dxa"/>
            <w:vAlign w:val="center"/>
          </w:tcPr>
          <w:p w:rsidR="00742DD3" w:rsidRDefault="00980F2E">
            <w:pPr>
              <w:jc w:val="center"/>
            </w:pPr>
            <w:r>
              <w:rPr>
                <w:color w:val="000000"/>
                <w:sz w:val="18"/>
                <w:szCs w:val="18"/>
              </w:rPr>
              <w:t>应收申购款</w:t>
            </w:r>
          </w:p>
        </w:tc>
        <w:tc>
          <w:tcPr>
            <w:tcW w:w="1701" w:type="dxa"/>
            <w:vAlign w:val="center"/>
          </w:tcPr>
          <w:p w:rsidR="00742DD3" w:rsidRDefault="00980F2E">
            <w:pPr>
              <w:jc w:val="right"/>
            </w:pPr>
            <w:r>
              <w:rPr>
                <w:color w:val="000000"/>
                <w:sz w:val="18"/>
                <w:szCs w:val="18"/>
              </w:rPr>
              <w:t>15,950.92</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6,792,617.32</w:t>
            </w:r>
          </w:p>
        </w:tc>
        <w:tc>
          <w:tcPr>
            <w:tcW w:w="1301" w:type="dxa"/>
            <w:vAlign w:val="center"/>
          </w:tcPr>
          <w:p w:rsidR="00742DD3" w:rsidRDefault="00980F2E">
            <w:pPr>
              <w:jc w:val="right"/>
            </w:pPr>
            <w:r>
              <w:rPr>
                <w:color w:val="000000"/>
                <w:sz w:val="18"/>
                <w:szCs w:val="18"/>
              </w:rPr>
              <w:t>6,808,568.24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619,703,729.24</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2,060,715,862.57</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2,680,419,591.81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742DD3">
        <w:trPr>
          <w:jc w:val="center"/>
        </w:trPr>
        <w:tc>
          <w:tcPr>
            <w:tcW w:w="1588" w:type="dxa"/>
            <w:vAlign w:val="center"/>
          </w:tcPr>
          <w:p w:rsidR="00742DD3" w:rsidRDefault="00980F2E">
            <w:pPr>
              <w:jc w:val="center"/>
            </w:pPr>
            <w:r>
              <w:rPr>
                <w:color w:val="000000"/>
                <w:sz w:val="18"/>
                <w:szCs w:val="18"/>
              </w:rPr>
              <w:t>应付证券清算款</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38,753,492.37</w:t>
            </w:r>
          </w:p>
        </w:tc>
        <w:tc>
          <w:tcPr>
            <w:tcW w:w="1301" w:type="dxa"/>
            <w:vAlign w:val="center"/>
          </w:tcPr>
          <w:p w:rsidR="00742DD3" w:rsidRDefault="00980F2E">
            <w:pPr>
              <w:jc w:val="right"/>
            </w:pPr>
            <w:r>
              <w:rPr>
                <w:color w:val="000000"/>
                <w:sz w:val="18"/>
                <w:szCs w:val="18"/>
              </w:rPr>
              <w:t>38,753,492.37</w:t>
            </w:r>
          </w:p>
        </w:tc>
      </w:tr>
      <w:tr w:rsidR="00742DD3">
        <w:trPr>
          <w:jc w:val="center"/>
        </w:trPr>
        <w:tc>
          <w:tcPr>
            <w:tcW w:w="1588" w:type="dxa"/>
            <w:vAlign w:val="center"/>
          </w:tcPr>
          <w:p w:rsidR="00742DD3" w:rsidRDefault="00980F2E">
            <w:pPr>
              <w:jc w:val="center"/>
            </w:pPr>
            <w:r>
              <w:rPr>
                <w:color w:val="000000"/>
                <w:sz w:val="18"/>
                <w:szCs w:val="18"/>
              </w:rPr>
              <w:t>应付赎回款</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2,055,942.49</w:t>
            </w:r>
          </w:p>
        </w:tc>
        <w:tc>
          <w:tcPr>
            <w:tcW w:w="1301" w:type="dxa"/>
            <w:vAlign w:val="center"/>
          </w:tcPr>
          <w:p w:rsidR="00742DD3" w:rsidRDefault="00980F2E">
            <w:pPr>
              <w:jc w:val="right"/>
            </w:pPr>
            <w:r>
              <w:rPr>
                <w:color w:val="000000"/>
                <w:sz w:val="18"/>
                <w:szCs w:val="18"/>
              </w:rPr>
              <w:t>2,055,942.49</w:t>
            </w:r>
          </w:p>
        </w:tc>
      </w:tr>
      <w:tr w:rsidR="00742DD3">
        <w:trPr>
          <w:jc w:val="center"/>
        </w:trPr>
        <w:tc>
          <w:tcPr>
            <w:tcW w:w="1588" w:type="dxa"/>
            <w:vAlign w:val="center"/>
          </w:tcPr>
          <w:p w:rsidR="00742DD3" w:rsidRDefault="00980F2E">
            <w:pPr>
              <w:jc w:val="center"/>
            </w:pPr>
            <w:r>
              <w:rPr>
                <w:color w:val="000000"/>
                <w:sz w:val="18"/>
                <w:szCs w:val="18"/>
              </w:rPr>
              <w:t>应付管理人报酬</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3,093,579.44</w:t>
            </w:r>
          </w:p>
        </w:tc>
        <w:tc>
          <w:tcPr>
            <w:tcW w:w="1301" w:type="dxa"/>
            <w:vAlign w:val="center"/>
          </w:tcPr>
          <w:p w:rsidR="00742DD3" w:rsidRDefault="00980F2E">
            <w:pPr>
              <w:jc w:val="right"/>
            </w:pPr>
            <w:r>
              <w:rPr>
                <w:color w:val="000000"/>
                <w:sz w:val="18"/>
                <w:szCs w:val="18"/>
              </w:rPr>
              <w:t>3,093,579.44</w:t>
            </w:r>
          </w:p>
        </w:tc>
      </w:tr>
      <w:tr w:rsidR="00742DD3">
        <w:trPr>
          <w:jc w:val="center"/>
        </w:trPr>
        <w:tc>
          <w:tcPr>
            <w:tcW w:w="1588" w:type="dxa"/>
            <w:vAlign w:val="center"/>
          </w:tcPr>
          <w:p w:rsidR="00742DD3" w:rsidRDefault="00980F2E">
            <w:pPr>
              <w:jc w:val="center"/>
            </w:pPr>
            <w:r>
              <w:rPr>
                <w:color w:val="000000"/>
                <w:sz w:val="18"/>
                <w:szCs w:val="18"/>
              </w:rPr>
              <w:t>应付托管费</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515,596.56</w:t>
            </w:r>
          </w:p>
        </w:tc>
        <w:tc>
          <w:tcPr>
            <w:tcW w:w="1301" w:type="dxa"/>
            <w:vAlign w:val="center"/>
          </w:tcPr>
          <w:p w:rsidR="00742DD3" w:rsidRDefault="00980F2E">
            <w:pPr>
              <w:jc w:val="right"/>
            </w:pPr>
            <w:r>
              <w:rPr>
                <w:color w:val="000000"/>
                <w:sz w:val="18"/>
                <w:szCs w:val="18"/>
              </w:rPr>
              <w:t>515,596.56</w:t>
            </w:r>
          </w:p>
        </w:tc>
      </w:tr>
      <w:tr w:rsidR="00742DD3">
        <w:trPr>
          <w:jc w:val="center"/>
        </w:trPr>
        <w:tc>
          <w:tcPr>
            <w:tcW w:w="1588" w:type="dxa"/>
            <w:vAlign w:val="center"/>
          </w:tcPr>
          <w:p w:rsidR="00742DD3" w:rsidRDefault="00980F2E">
            <w:pPr>
              <w:jc w:val="center"/>
            </w:pPr>
            <w:r>
              <w:rPr>
                <w:color w:val="000000"/>
                <w:sz w:val="18"/>
                <w:szCs w:val="18"/>
              </w:rPr>
              <w:t>应付交易费用</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4,641,686.83</w:t>
            </w:r>
          </w:p>
        </w:tc>
        <w:tc>
          <w:tcPr>
            <w:tcW w:w="1301" w:type="dxa"/>
            <w:vAlign w:val="center"/>
          </w:tcPr>
          <w:p w:rsidR="00742DD3" w:rsidRDefault="00980F2E">
            <w:pPr>
              <w:jc w:val="right"/>
            </w:pPr>
            <w:r>
              <w:rPr>
                <w:color w:val="000000"/>
                <w:sz w:val="18"/>
                <w:szCs w:val="18"/>
              </w:rPr>
              <w:t>4,641,686.83</w:t>
            </w:r>
          </w:p>
        </w:tc>
      </w:tr>
      <w:tr w:rsidR="00742DD3">
        <w:trPr>
          <w:jc w:val="center"/>
        </w:trPr>
        <w:tc>
          <w:tcPr>
            <w:tcW w:w="1588" w:type="dxa"/>
            <w:vAlign w:val="center"/>
          </w:tcPr>
          <w:p w:rsidR="00742DD3" w:rsidRDefault="00980F2E">
            <w:pPr>
              <w:jc w:val="center"/>
            </w:pPr>
            <w:r>
              <w:rPr>
                <w:color w:val="000000"/>
                <w:sz w:val="18"/>
                <w:szCs w:val="18"/>
              </w:rPr>
              <w:t>其他负债</w:t>
            </w:r>
          </w:p>
        </w:tc>
        <w:tc>
          <w:tcPr>
            <w:tcW w:w="1701" w:type="dxa"/>
            <w:vAlign w:val="center"/>
          </w:tcPr>
          <w:p w:rsidR="00742DD3" w:rsidRDefault="00980F2E">
            <w:pPr>
              <w:jc w:val="right"/>
            </w:pPr>
            <w:r>
              <w:rPr>
                <w:color w:val="000000"/>
                <w:sz w:val="18"/>
                <w:szCs w:val="18"/>
              </w:rPr>
              <w:t>-</w:t>
            </w:r>
          </w:p>
        </w:tc>
        <w:tc>
          <w:tcPr>
            <w:tcW w:w="1701"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w:t>
            </w:r>
          </w:p>
        </w:tc>
        <w:tc>
          <w:tcPr>
            <w:tcW w:w="1559" w:type="dxa"/>
            <w:vAlign w:val="center"/>
          </w:tcPr>
          <w:p w:rsidR="00742DD3" w:rsidRDefault="00980F2E">
            <w:pPr>
              <w:jc w:val="right"/>
            </w:pPr>
            <w:r>
              <w:rPr>
                <w:color w:val="000000"/>
                <w:sz w:val="18"/>
                <w:szCs w:val="18"/>
              </w:rPr>
              <w:t>399,404.88</w:t>
            </w:r>
          </w:p>
        </w:tc>
        <w:tc>
          <w:tcPr>
            <w:tcW w:w="1301" w:type="dxa"/>
            <w:vAlign w:val="center"/>
          </w:tcPr>
          <w:p w:rsidR="00742DD3" w:rsidRDefault="00980F2E">
            <w:pPr>
              <w:jc w:val="right"/>
            </w:pPr>
            <w:r>
              <w:rPr>
                <w:color w:val="000000"/>
                <w:sz w:val="18"/>
                <w:szCs w:val="18"/>
              </w:rPr>
              <w:t>399,404.88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49,459,702.57</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49,459,702.57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619,703,729.24</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2,011,256,160.00</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2,630,959,889.24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771248"/>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4.81%(2016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3.80%)</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7" w:name="_Toc50977124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771250"/>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8"/>
    </w:p>
    <w:p w:rsidR="00742DD3" w:rsidRDefault="00980F2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42DD3" w:rsidRDefault="00980F2E">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，其中，投资于大装备制造类行业上市公司股票的比例不低于股票资产的</w:t>
      </w:r>
      <w:r w:rsidRPr="00C10D71">
        <w:rPr>
          <w:color w:val="000000"/>
          <w:sz w:val="24"/>
        </w:rPr>
        <w:t>80%</w:t>
      </w:r>
      <w:r w:rsidRPr="00C10D71">
        <w:rPr>
          <w:color w:val="000000"/>
          <w:sz w:val="24"/>
        </w:rPr>
        <w:t>；债券、货币市场工具、现金、权证、资产支持证券以及法律法规或中国证监会允许基金投资的其他证券品种占基金资产的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，基金保留的现金以及投资于到期日在一年以内的政府债券的比例合计不低于基金资产净值的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771251"/>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2,528,760,547.30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85.42</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2,042,095,141.10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77.62</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2,528,760,547.30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85.42</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2,042,095,141.10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77.62</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509771252"/>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1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742DD3">
        <w:tc>
          <w:tcPr>
            <w:tcW w:w="851" w:type="dxa"/>
            <w:vAlign w:val="center"/>
          </w:tcPr>
          <w:p w:rsidR="00742DD3" w:rsidRDefault="00980F2E">
            <w:pPr>
              <w:jc w:val="left"/>
            </w:pPr>
            <w:r>
              <w:rPr>
                <w:bCs/>
                <w:color w:val="000000"/>
                <w:sz w:val="24"/>
              </w:rPr>
              <w:t>假设</w:t>
            </w:r>
          </w:p>
        </w:tc>
        <w:tc>
          <w:tcPr>
            <w:tcW w:w="8221" w:type="dxa"/>
            <w:gridSpan w:val="3"/>
            <w:vAlign w:val="center"/>
          </w:tcPr>
          <w:p w:rsidR="00742DD3" w:rsidRDefault="00980F2E">
            <w:pPr>
              <w:jc w:val="center"/>
            </w:pPr>
            <w:r>
              <w:rPr>
                <w:bCs/>
                <w:color w:val="000000"/>
                <w:sz w:val="24"/>
              </w:rPr>
              <w:t>除</w:t>
            </w:r>
            <w:r>
              <w:rPr>
                <w:bCs/>
                <w:color w:val="000000"/>
                <w:sz w:val="24"/>
              </w:rPr>
              <w:t>“</w:t>
            </w:r>
            <w:r>
              <w:rPr>
                <w:bCs/>
                <w:color w:val="000000"/>
                <w:sz w:val="24"/>
              </w:rPr>
              <w:t>申银万国装备制造</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742DD3">
        <w:tc>
          <w:tcPr>
            <w:tcW w:w="851" w:type="dxa"/>
            <w:vMerge/>
          </w:tcPr>
          <w:p w:rsidR="00742DD3" w:rsidRDefault="00742DD3"/>
        </w:tc>
        <w:tc>
          <w:tcPr>
            <w:tcW w:w="3969" w:type="dxa"/>
            <w:vAlign w:val="center"/>
          </w:tcPr>
          <w:p w:rsidR="00742DD3" w:rsidRDefault="00980F2E">
            <w:r>
              <w:rPr>
                <w:color w:val="000000"/>
                <w:sz w:val="24"/>
              </w:rPr>
              <w:t>1.“</w:t>
            </w:r>
            <w:r>
              <w:rPr>
                <w:color w:val="000000"/>
                <w:sz w:val="24"/>
              </w:rPr>
              <w:t>申银万国装备制造</w:t>
            </w:r>
            <w:r>
              <w:rPr>
                <w:color w:val="000000"/>
                <w:sz w:val="24"/>
              </w:rPr>
              <w:t>”</w:t>
            </w:r>
            <w:r>
              <w:rPr>
                <w:color w:val="000000"/>
                <w:sz w:val="24"/>
              </w:rPr>
              <w:t>指数上升</w:t>
            </w:r>
            <w:r>
              <w:rPr>
                <w:color w:val="000000"/>
                <w:sz w:val="24"/>
              </w:rPr>
              <w:t>5%</w:t>
            </w:r>
          </w:p>
        </w:tc>
        <w:tc>
          <w:tcPr>
            <w:tcW w:w="2126" w:type="dxa"/>
            <w:vAlign w:val="center"/>
          </w:tcPr>
          <w:p w:rsidR="00742DD3" w:rsidRDefault="00980F2E">
            <w:pPr>
              <w:jc w:val="right"/>
            </w:pPr>
            <w:r>
              <w:rPr>
                <w:color w:val="000000"/>
                <w:sz w:val="24"/>
              </w:rPr>
              <w:t>增加约</w:t>
            </w:r>
            <w:r>
              <w:rPr>
                <w:color w:val="000000"/>
                <w:sz w:val="24"/>
              </w:rPr>
              <w:t>12,171</w:t>
            </w:r>
          </w:p>
        </w:tc>
        <w:tc>
          <w:tcPr>
            <w:tcW w:w="2126" w:type="dxa"/>
            <w:vAlign w:val="center"/>
          </w:tcPr>
          <w:p w:rsidR="00742DD3" w:rsidRDefault="00980F2E">
            <w:pPr>
              <w:jc w:val="right"/>
            </w:pPr>
            <w:r>
              <w:rPr>
                <w:color w:val="000000"/>
                <w:sz w:val="24"/>
              </w:rPr>
              <w:t>增加约</w:t>
            </w:r>
            <w:r>
              <w:rPr>
                <w:color w:val="000000"/>
                <w:sz w:val="24"/>
              </w:rPr>
              <w:t>11,276</w:t>
            </w:r>
          </w:p>
        </w:tc>
      </w:tr>
      <w:tr w:rsidR="00742DD3">
        <w:tc>
          <w:tcPr>
            <w:tcW w:w="851" w:type="dxa"/>
            <w:vMerge/>
          </w:tcPr>
          <w:p w:rsidR="00742DD3" w:rsidRDefault="00742DD3"/>
        </w:tc>
        <w:tc>
          <w:tcPr>
            <w:tcW w:w="3969" w:type="dxa"/>
            <w:vAlign w:val="center"/>
          </w:tcPr>
          <w:p w:rsidR="00742DD3" w:rsidRDefault="00980F2E">
            <w:r>
              <w:rPr>
                <w:color w:val="000000"/>
                <w:sz w:val="24"/>
              </w:rPr>
              <w:t>2.“</w:t>
            </w:r>
            <w:r>
              <w:rPr>
                <w:color w:val="000000"/>
                <w:sz w:val="24"/>
              </w:rPr>
              <w:t>申银万国装备制造</w:t>
            </w:r>
            <w:r>
              <w:rPr>
                <w:color w:val="000000"/>
                <w:sz w:val="24"/>
              </w:rPr>
              <w:t>”</w:t>
            </w:r>
            <w:r>
              <w:rPr>
                <w:color w:val="000000"/>
                <w:sz w:val="24"/>
              </w:rPr>
              <w:t>指数下降</w:t>
            </w:r>
            <w:r>
              <w:rPr>
                <w:color w:val="000000"/>
                <w:sz w:val="24"/>
              </w:rPr>
              <w:t>5%</w:t>
            </w:r>
          </w:p>
        </w:tc>
        <w:tc>
          <w:tcPr>
            <w:tcW w:w="2126" w:type="dxa"/>
            <w:vAlign w:val="center"/>
          </w:tcPr>
          <w:p w:rsidR="00742DD3" w:rsidRDefault="00980F2E">
            <w:pPr>
              <w:jc w:val="right"/>
            </w:pPr>
            <w:r>
              <w:rPr>
                <w:color w:val="000000"/>
                <w:sz w:val="24"/>
              </w:rPr>
              <w:t>减少约</w:t>
            </w:r>
            <w:r>
              <w:rPr>
                <w:color w:val="000000"/>
                <w:sz w:val="24"/>
              </w:rPr>
              <w:t>12,171</w:t>
            </w:r>
          </w:p>
        </w:tc>
        <w:tc>
          <w:tcPr>
            <w:tcW w:w="2126" w:type="dxa"/>
            <w:vAlign w:val="center"/>
          </w:tcPr>
          <w:p w:rsidR="00742DD3" w:rsidRDefault="00980F2E">
            <w:pPr>
              <w:jc w:val="right"/>
            </w:pPr>
            <w:r>
              <w:rPr>
                <w:color w:val="000000"/>
                <w:sz w:val="24"/>
              </w:rPr>
              <w:t>减少约</w:t>
            </w:r>
            <w:r>
              <w:rPr>
                <w:color w:val="000000"/>
                <w:sz w:val="24"/>
              </w:rPr>
              <w:t>11,276</w:t>
            </w:r>
          </w:p>
        </w:tc>
      </w:tr>
    </w:tbl>
    <w:p w:rsidR="001A59F9" w:rsidRPr="00AD0E47" w:rsidRDefault="001A59F9" w:rsidP="00AD0E47">
      <w:pPr>
        <w:pStyle w:val="20"/>
        <w:spacing w:before="29" w:after="0" w:line="288" w:lineRule="auto"/>
        <w:rPr>
          <w:rFonts w:ascii="Times New Roman" w:hAnsi="Times New Roman"/>
          <w:kern w:val="0"/>
          <w:szCs w:val="24"/>
        </w:rPr>
      </w:pPr>
      <w:bookmarkStart w:id="211" w:name="_Toc509771253"/>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11"/>
    </w:p>
    <w:p w:rsidR="00742DD3" w:rsidRDefault="00980F2E">
      <w:pPr>
        <w:spacing w:before="29" w:line="288" w:lineRule="auto"/>
        <w:ind w:firstLineChars="200" w:firstLine="480"/>
        <w:rPr>
          <w:color w:val="000000"/>
          <w:sz w:val="24"/>
        </w:rPr>
      </w:pPr>
      <w:r>
        <w:rPr>
          <w:color w:val="000000"/>
          <w:sz w:val="24"/>
        </w:rPr>
        <w:t xml:space="preserve">(1) </w:t>
      </w:r>
      <w:r>
        <w:rPr>
          <w:color w:val="000000"/>
          <w:sz w:val="24"/>
        </w:rPr>
        <w:t>公允价值</w:t>
      </w:r>
    </w:p>
    <w:p w:rsidR="00742DD3" w:rsidRDefault="00980F2E">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42DD3" w:rsidRDefault="00980F2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42DD3" w:rsidRDefault="00980F2E">
      <w:pPr>
        <w:spacing w:before="29" w:line="288" w:lineRule="auto"/>
        <w:ind w:firstLineChars="200" w:firstLine="480"/>
        <w:rPr>
          <w:color w:val="000000"/>
          <w:sz w:val="24"/>
        </w:rPr>
      </w:pPr>
      <w:r>
        <w:rPr>
          <w:color w:val="000000"/>
          <w:sz w:val="24"/>
        </w:rPr>
        <w:t>第一层次：相同资产或负债在活跃市场上未经调整的报价。</w:t>
      </w:r>
    </w:p>
    <w:p w:rsidR="00742DD3" w:rsidRDefault="00980F2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42DD3" w:rsidRDefault="00980F2E">
      <w:pPr>
        <w:spacing w:before="29" w:line="288" w:lineRule="auto"/>
        <w:ind w:firstLineChars="200" w:firstLine="480"/>
        <w:rPr>
          <w:color w:val="000000"/>
          <w:sz w:val="24"/>
        </w:rPr>
      </w:pPr>
      <w:r>
        <w:rPr>
          <w:color w:val="000000"/>
          <w:sz w:val="24"/>
        </w:rPr>
        <w:t>第三层次：相关资产或负债的不可观察输入值。</w:t>
      </w:r>
    </w:p>
    <w:p w:rsidR="00742DD3" w:rsidRDefault="00980F2E">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42DD3" w:rsidRDefault="00980F2E">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F95CBA" w:rsidRDefault="00F95CBA" w:rsidP="00F95CBA">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2,464,279,390.06</w:t>
      </w:r>
      <w:r>
        <w:rPr>
          <w:color w:val="000000"/>
          <w:sz w:val="24"/>
        </w:rPr>
        <w:t>元，属于第二层次的余额为</w:t>
      </w:r>
      <w:r>
        <w:rPr>
          <w:color w:val="000000"/>
          <w:sz w:val="24"/>
        </w:rPr>
        <w:t>206,906,557.24</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1,810,086,694.06</w:t>
      </w:r>
      <w:r>
        <w:rPr>
          <w:color w:val="000000"/>
          <w:sz w:val="24"/>
        </w:rPr>
        <w:t>元，第二层次</w:t>
      </w:r>
      <w:r>
        <w:rPr>
          <w:color w:val="000000"/>
          <w:sz w:val="24"/>
        </w:rPr>
        <w:t>331,858,447.04</w:t>
      </w:r>
      <w:r>
        <w:rPr>
          <w:color w:val="000000"/>
          <w:sz w:val="24"/>
        </w:rPr>
        <w:t>元，无属于第三层次的余额</w:t>
      </w:r>
      <w:r>
        <w:rPr>
          <w:color w:val="000000"/>
          <w:sz w:val="24"/>
        </w:rPr>
        <w:t>)</w:t>
      </w:r>
      <w:r>
        <w:rPr>
          <w:color w:val="000000"/>
          <w:sz w:val="24"/>
        </w:rPr>
        <w:t>。</w:t>
      </w:r>
    </w:p>
    <w:p w:rsidR="00742DD3" w:rsidRDefault="00F95CBA" w:rsidP="00F95CBA">
      <w:pPr>
        <w:spacing w:before="29" w:line="288" w:lineRule="auto"/>
        <w:ind w:firstLineChars="200" w:firstLine="480"/>
        <w:rPr>
          <w:color w:val="000000"/>
          <w:sz w:val="24"/>
        </w:rPr>
      </w:pPr>
      <w:r>
        <w:rPr>
          <w:color w:val="000000"/>
          <w:sz w:val="24"/>
        </w:rPr>
        <w:t xml:space="preserve"> </w:t>
      </w:r>
      <w:r w:rsidR="00980F2E">
        <w:rPr>
          <w:color w:val="000000"/>
          <w:sz w:val="24"/>
        </w:rPr>
        <w:t xml:space="preserve">(ii) </w:t>
      </w:r>
      <w:r w:rsidR="00980F2E">
        <w:rPr>
          <w:color w:val="000000"/>
          <w:sz w:val="24"/>
        </w:rPr>
        <w:t>公允价值所属层次间的重大变动</w:t>
      </w:r>
    </w:p>
    <w:p w:rsidR="00F95CBA" w:rsidRDefault="00F95CBA" w:rsidP="00F95CB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42DD3" w:rsidRDefault="00F95CBA" w:rsidP="00F95CBA">
      <w:pPr>
        <w:spacing w:before="29" w:line="288" w:lineRule="auto"/>
        <w:ind w:firstLineChars="200" w:firstLine="480"/>
        <w:rPr>
          <w:color w:val="000000"/>
          <w:sz w:val="24"/>
        </w:rPr>
      </w:pPr>
      <w:r>
        <w:rPr>
          <w:color w:val="000000"/>
          <w:sz w:val="24"/>
        </w:rPr>
        <w:t xml:space="preserve"> </w:t>
      </w:r>
      <w:r w:rsidR="00980F2E">
        <w:rPr>
          <w:color w:val="000000"/>
          <w:sz w:val="24"/>
        </w:rPr>
        <w:t xml:space="preserve">(iii) </w:t>
      </w:r>
      <w:r w:rsidR="00980F2E">
        <w:rPr>
          <w:color w:val="000000"/>
          <w:sz w:val="24"/>
        </w:rPr>
        <w:t>第三层次公允价值余额和本期变动金额</w:t>
      </w:r>
    </w:p>
    <w:p w:rsidR="00742DD3" w:rsidRDefault="00980F2E">
      <w:pPr>
        <w:spacing w:before="29" w:line="288" w:lineRule="auto"/>
        <w:ind w:firstLineChars="200" w:firstLine="480"/>
        <w:rPr>
          <w:color w:val="000000"/>
          <w:sz w:val="24"/>
        </w:rPr>
      </w:pPr>
      <w:r>
        <w:rPr>
          <w:color w:val="000000"/>
          <w:sz w:val="24"/>
        </w:rPr>
        <w:t>无。</w:t>
      </w:r>
    </w:p>
    <w:p w:rsidR="00742DD3" w:rsidRDefault="00980F2E">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42DD3" w:rsidRDefault="00980F2E">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42DD3" w:rsidRDefault="00980F2E">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42DD3" w:rsidRDefault="00980F2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42DD3" w:rsidRDefault="00980F2E">
      <w:pPr>
        <w:spacing w:before="29" w:line="288" w:lineRule="auto"/>
        <w:ind w:firstLineChars="200" w:firstLine="480"/>
        <w:rPr>
          <w:color w:val="000000"/>
          <w:sz w:val="24"/>
        </w:rPr>
      </w:pPr>
      <w:r>
        <w:rPr>
          <w:color w:val="000000"/>
          <w:sz w:val="24"/>
        </w:rPr>
        <w:t xml:space="preserve">(2) </w:t>
      </w:r>
      <w:r>
        <w:rPr>
          <w:color w:val="000000"/>
          <w:sz w:val="24"/>
        </w:rPr>
        <w:t>增值税</w:t>
      </w:r>
    </w:p>
    <w:p w:rsidR="00742DD3" w:rsidRDefault="00980F2E">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742DD3" w:rsidRDefault="00980F2E">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742DD3" w:rsidRDefault="00980F2E">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742DD3" w:rsidRDefault="00980F2E">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342ECF">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2" w:name="_Toc225498272"/>
      <w:bookmarkStart w:id="213" w:name="_Toc361324877"/>
      <w:bookmarkStart w:id="214" w:name="_Toc509771254"/>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2"/>
      <w:bookmarkEnd w:id="213"/>
      <w:bookmarkEnd w:id="214"/>
    </w:p>
    <w:p w:rsidR="001A59F9" w:rsidRPr="00AD0E47" w:rsidRDefault="001A59F9" w:rsidP="00AD0E47">
      <w:pPr>
        <w:pStyle w:val="20"/>
        <w:spacing w:before="29" w:after="0" w:line="288" w:lineRule="auto"/>
        <w:rPr>
          <w:rFonts w:ascii="Times New Roman" w:hAnsi="Times New Roman"/>
          <w:kern w:val="0"/>
          <w:szCs w:val="24"/>
        </w:rPr>
      </w:pPr>
      <w:bookmarkStart w:id="215" w:name="_Toc225498273"/>
      <w:bookmarkStart w:id="216" w:name="_Toc361324878"/>
      <w:bookmarkStart w:id="217" w:name="_Toc509771255"/>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5"/>
      <w:bookmarkEnd w:id="216"/>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2,528,760,547.30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82.57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2,528,760,547.30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82.57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142,425,400.00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4.65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142,425,400.00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4.65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186,200,503.10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6.08</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184,341,976.51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6.02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20,918,084.28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0.68</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3,062,646,511.19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8" w:name="_Toc225498274"/>
      <w:bookmarkStart w:id="219" w:name="_Toc361324879"/>
      <w:bookmarkStart w:id="220" w:name="_Toc509771256"/>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8"/>
      <w:bookmarkEnd w:id="219"/>
      <w:bookmarkEnd w:id="220"/>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4D1638">
        <w:tc>
          <w:tcPr>
            <w:tcW w:w="85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A</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B</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C</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1,837,908,362.99</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62.09</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D</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25,926,722.90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0.88</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E</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F</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55,825,470.00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1.89</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G</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H</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I</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205,303,412.45</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6.94</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J</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177,343,539.44</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5.99</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K</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L</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101,661,113.60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3.43</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M</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N</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32,323.20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O</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P</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教育</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37,217,382.00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1.26</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Q</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R</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87,524,277.96</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2.96</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S</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综合</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p>
        </w:tc>
        <w:tc>
          <w:tcPr>
            <w:tcW w:w="3685" w:type="dxa"/>
            <w:vAlign w:val="center"/>
          </w:tcPr>
          <w:p w:rsidR="00890545" w:rsidRPr="00DD699C" w:rsidRDefault="00890545" w:rsidP="004D1638">
            <w:pPr>
              <w:spacing w:before="29" w:line="288" w:lineRule="auto"/>
              <w:rPr>
                <w:sz w:val="24"/>
              </w:rPr>
            </w:pPr>
            <w:r w:rsidRPr="00DD699C">
              <w:rPr>
                <w:rFonts w:hint="eastAsia"/>
                <w:sz w:val="24"/>
              </w:rPr>
              <w:t>合计</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2,528,760,547.30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85.42</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61324881"/>
      <w:bookmarkStart w:id="222" w:name="_Toc509771257"/>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742DD3">
        <w:trPr>
          <w:jc w:val="center"/>
        </w:trPr>
        <w:tc>
          <w:tcPr>
            <w:tcW w:w="817" w:type="dxa"/>
            <w:vAlign w:val="center"/>
          </w:tcPr>
          <w:p w:rsidR="00742DD3" w:rsidRDefault="00980F2E">
            <w:pPr>
              <w:jc w:val="center"/>
            </w:pPr>
            <w:r>
              <w:rPr>
                <w:color w:val="000000"/>
                <w:sz w:val="24"/>
              </w:rPr>
              <w:t>1</w:t>
            </w:r>
          </w:p>
        </w:tc>
        <w:tc>
          <w:tcPr>
            <w:tcW w:w="1276" w:type="dxa"/>
            <w:vAlign w:val="center"/>
          </w:tcPr>
          <w:p w:rsidR="00742DD3" w:rsidRDefault="00980F2E">
            <w:pPr>
              <w:jc w:val="center"/>
            </w:pPr>
            <w:r>
              <w:rPr>
                <w:color w:val="000000"/>
                <w:sz w:val="24"/>
              </w:rPr>
              <w:t>300129</w:t>
            </w:r>
          </w:p>
        </w:tc>
        <w:tc>
          <w:tcPr>
            <w:tcW w:w="1701" w:type="dxa"/>
            <w:vAlign w:val="center"/>
          </w:tcPr>
          <w:p w:rsidR="00742DD3" w:rsidRDefault="00980F2E">
            <w:pPr>
              <w:jc w:val="center"/>
            </w:pPr>
            <w:r>
              <w:rPr>
                <w:color w:val="000000"/>
                <w:sz w:val="24"/>
              </w:rPr>
              <w:t>泰胜风能</w:t>
            </w:r>
          </w:p>
        </w:tc>
        <w:tc>
          <w:tcPr>
            <w:tcW w:w="1559" w:type="dxa"/>
            <w:vAlign w:val="center"/>
          </w:tcPr>
          <w:p w:rsidR="00742DD3" w:rsidRDefault="00980F2E">
            <w:pPr>
              <w:jc w:val="right"/>
            </w:pPr>
            <w:r>
              <w:rPr>
                <w:color w:val="000000"/>
                <w:sz w:val="24"/>
              </w:rPr>
              <w:t>33,807,770</w:t>
            </w:r>
          </w:p>
        </w:tc>
        <w:tc>
          <w:tcPr>
            <w:tcW w:w="1932" w:type="dxa"/>
            <w:vAlign w:val="center"/>
          </w:tcPr>
          <w:p w:rsidR="00742DD3" w:rsidRDefault="00980F2E">
            <w:pPr>
              <w:jc w:val="right"/>
            </w:pPr>
            <w:r>
              <w:rPr>
                <w:color w:val="000000"/>
                <w:sz w:val="24"/>
              </w:rPr>
              <w:t>272,152,548.50</w:t>
            </w:r>
          </w:p>
        </w:tc>
        <w:tc>
          <w:tcPr>
            <w:tcW w:w="1612" w:type="dxa"/>
            <w:vAlign w:val="center"/>
          </w:tcPr>
          <w:p w:rsidR="00742DD3" w:rsidRDefault="00980F2E">
            <w:pPr>
              <w:jc w:val="right"/>
            </w:pPr>
            <w:r>
              <w:rPr>
                <w:color w:val="000000"/>
                <w:sz w:val="24"/>
              </w:rPr>
              <w:t>9.19</w:t>
            </w:r>
          </w:p>
        </w:tc>
      </w:tr>
      <w:tr w:rsidR="00742DD3">
        <w:trPr>
          <w:jc w:val="center"/>
        </w:trPr>
        <w:tc>
          <w:tcPr>
            <w:tcW w:w="817" w:type="dxa"/>
            <w:vAlign w:val="center"/>
          </w:tcPr>
          <w:p w:rsidR="00742DD3" w:rsidRDefault="00980F2E">
            <w:pPr>
              <w:jc w:val="center"/>
            </w:pPr>
            <w:r>
              <w:rPr>
                <w:color w:val="000000"/>
                <w:sz w:val="24"/>
              </w:rPr>
              <w:t>2</w:t>
            </w:r>
          </w:p>
        </w:tc>
        <w:tc>
          <w:tcPr>
            <w:tcW w:w="1276" w:type="dxa"/>
            <w:vAlign w:val="center"/>
          </w:tcPr>
          <w:p w:rsidR="00742DD3" w:rsidRDefault="00980F2E">
            <w:pPr>
              <w:jc w:val="center"/>
            </w:pPr>
            <w:r>
              <w:rPr>
                <w:color w:val="000000"/>
                <w:sz w:val="24"/>
              </w:rPr>
              <w:t>600967</w:t>
            </w:r>
          </w:p>
        </w:tc>
        <w:tc>
          <w:tcPr>
            <w:tcW w:w="1701" w:type="dxa"/>
            <w:vAlign w:val="center"/>
          </w:tcPr>
          <w:p w:rsidR="00742DD3" w:rsidRDefault="00980F2E">
            <w:pPr>
              <w:jc w:val="center"/>
            </w:pPr>
            <w:r>
              <w:rPr>
                <w:color w:val="000000"/>
                <w:sz w:val="24"/>
              </w:rPr>
              <w:t>内蒙一机</w:t>
            </w:r>
          </w:p>
        </w:tc>
        <w:tc>
          <w:tcPr>
            <w:tcW w:w="1559" w:type="dxa"/>
            <w:vAlign w:val="center"/>
          </w:tcPr>
          <w:p w:rsidR="00742DD3" w:rsidRDefault="00980F2E">
            <w:pPr>
              <w:jc w:val="right"/>
            </w:pPr>
            <w:r>
              <w:rPr>
                <w:color w:val="000000"/>
                <w:sz w:val="24"/>
              </w:rPr>
              <w:t>18,360,549</w:t>
            </w:r>
          </w:p>
        </w:tc>
        <w:tc>
          <w:tcPr>
            <w:tcW w:w="1932" w:type="dxa"/>
            <w:vAlign w:val="center"/>
          </w:tcPr>
          <w:p w:rsidR="00742DD3" w:rsidRDefault="00980F2E">
            <w:pPr>
              <w:jc w:val="right"/>
            </w:pPr>
            <w:r>
              <w:rPr>
                <w:color w:val="000000"/>
                <w:sz w:val="24"/>
              </w:rPr>
              <w:t>221,244,615.45</w:t>
            </w:r>
          </w:p>
        </w:tc>
        <w:tc>
          <w:tcPr>
            <w:tcW w:w="1612" w:type="dxa"/>
            <w:vAlign w:val="center"/>
          </w:tcPr>
          <w:p w:rsidR="00742DD3" w:rsidRDefault="00980F2E">
            <w:pPr>
              <w:jc w:val="right"/>
            </w:pPr>
            <w:r>
              <w:rPr>
                <w:color w:val="000000"/>
                <w:sz w:val="24"/>
              </w:rPr>
              <w:t>7.47</w:t>
            </w:r>
          </w:p>
        </w:tc>
      </w:tr>
      <w:tr w:rsidR="00742DD3">
        <w:trPr>
          <w:jc w:val="center"/>
        </w:trPr>
        <w:tc>
          <w:tcPr>
            <w:tcW w:w="817" w:type="dxa"/>
            <w:vAlign w:val="center"/>
          </w:tcPr>
          <w:p w:rsidR="00742DD3" w:rsidRDefault="00980F2E">
            <w:pPr>
              <w:jc w:val="center"/>
            </w:pPr>
            <w:r>
              <w:rPr>
                <w:color w:val="000000"/>
                <w:sz w:val="24"/>
              </w:rPr>
              <w:t>3</w:t>
            </w:r>
          </w:p>
        </w:tc>
        <w:tc>
          <w:tcPr>
            <w:tcW w:w="1276" w:type="dxa"/>
            <w:vAlign w:val="center"/>
          </w:tcPr>
          <w:p w:rsidR="00742DD3" w:rsidRDefault="00980F2E">
            <w:pPr>
              <w:jc w:val="center"/>
            </w:pPr>
            <w:r>
              <w:rPr>
                <w:color w:val="000000"/>
                <w:sz w:val="24"/>
              </w:rPr>
              <w:t>002624</w:t>
            </w:r>
          </w:p>
        </w:tc>
        <w:tc>
          <w:tcPr>
            <w:tcW w:w="1701" w:type="dxa"/>
            <w:vAlign w:val="center"/>
          </w:tcPr>
          <w:p w:rsidR="00742DD3" w:rsidRDefault="00980F2E">
            <w:pPr>
              <w:jc w:val="center"/>
            </w:pPr>
            <w:r>
              <w:rPr>
                <w:color w:val="000000"/>
                <w:sz w:val="24"/>
              </w:rPr>
              <w:t>完美世界</w:t>
            </w:r>
          </w:p>
        </w:tc>
        <w:tc>
          <w:tcPr>
            <w:tcW w:w="1559" w:type="dxa"/>
            <w:vAlign w:val="center"/>
          </w:tcPr>
          <w:p w:rsidR="00742DD3" w:rsidRDefault="00980F2E">
            <w:pPr>
              <w:jc w:val="right"/>
            </w:pPr>
            <w:r>
              <w:rPr>
                <w:color w:val="000000"/>
                <w:sz w:val="24"/>
              </w:rPr>
              <w:t>5,163,055</w:t>
            </w:r>
          </w:p>
        </w:tc>
        <w:tc>
          <w:tcPr>
            <w:tcW w:w="1932" w:type="dxa"/>
            <w:vAlign w:val="center"/>
          </w:tcPr>
          <w:p w:rsidR="00742DD3" w:rsidRDefault="00980F2E">
            <w:pPr>
              <w:jc w:val="right"/>
            </w:pPr>
            <w:r>
              <w:rPr>
                <w:color w:val="000000"/>
                <w:sz w:val="24"/>
              </w:rPr>
              <w:t>172,755,820.30</w:t>
            </w:r>
          </w:p>
        </w:tc>
        <w:tc>
          <w:tcPr>
            <w:tcW w:w="1612" w:type="dxa"/>
            <w:vAlign w:val="center"/>
          </w:tcPr>
          <w:p w:rsidR="00742DD3" w:rsidRDefault="00980F2E">
            <w:pPr>
              <w:jc w:val="right"/>
            </w:pPr>
            <w:r>
              <w:rPr>
                <w:color w:val="000000"/>
                <w:sz w:val="24"/>
              </w:rPr>
              <w:t>5.84</w:t>
            </w:r>
          </w:p>
        </w:tc>
      </w:tr>
      <w:tr w:rsidR="00742DD3">
        <w:trPr>
          <w:jc w:val="center"/>
        </w:trPr>
        <w:tc>
          <w:tcPr>
            <w:tcW w:w="817" w:type="dxa"/>
            <w:vAlign w:val="center"/>
          </w:tcPr>
          <w:p w:rsidR="00742DD3" w:rsidRDefault="00980F2E">
            <w:pPr>
              <w:jc w:val="center"/>
            </w:pPr>
            <w:r>
              <w:rPr>
                <w:color w:val="000000"/>
                <w:sz w:val="24"/>
              </w:rPr>
              <w:t>4</w:t>
            </w:r>
          </w:p>
        </w:tc>
        <w:tc>
          <w:tcPr>
            <w:tcW w:w="1276" w:type="dxa"/>
            <w:vAlign w:val="center"/>
          </w:tcPr>
          <w:p w:rsidR="00742DD3" w:rsidRDefault="00980F2E">
            <w:pPr>
              <w:jc w:val="center"/>
            </w:pPr>
            <w:r>
              <w:rPr>
                <w:color w:val="000000"/>
                <w:sz w:val="24"/>
              </w:rPr>
              <w:t>600066</w:t>
            </w:r>
          </w:p>
        </w:tc>
        <w:tc>
          <w:tcPr>
            <w:tcW w:w="1701" w:type="dxa"/>
            <w:vAlign w:val="center"/>
          </w:tcPr>
          <w:p w:rsidR="00742DD3" w:rsidRDefault="00980F2E">
            <w:pPr>
              <w:jc w:val="center"/>
            </w:pPr>
            <w:r>
              <w:rPr>
                <w:color w:val="000000"/>
                <w:sz w:val="24"/>
              </w:rPr>
              <w:t>宇通客车</w:t>
            </w:r>
          </w:p>
        </w:tc>
        <w:tc>
          <w:tcPr>
            <w:tcW w:w="1559" w:type="dxa"/>
            <w:vAlign w:val="center"/>
          </w:tcPr>
          <w:p w:rsidR="00742DD3" w:rsidRDefault="00980F2E">
            <w:pPr>
              <w:jc w:val="right"/>
            </w:pPr>
            <w:r>
              <w:rPr>
                <w:color w:val="000000"/>
                <w:sz w:val="24"/>
              </w:rPr>
              <w:t>6,264,714</w:t>
            </w:r>
          </w:p>
        </w:tc>
        <w:tc>
          <w:tcPr>
            <w:tcW w:w="1932" w:type="dxa"/>
            <w:vAlign w:val="center"/>
          </w:tcPr>
          <w:p w:rsidR="00742DD3" w:rsidRDefault="00980F2E">
            <w:pPr>
              <w:jc w:val="right"/>
            </w:pPr>
            <w:r>
              <w:rPr>
                <w:color w:val="000000"/>
                <w:sz w:val="24"/>
              </w:rPr>
              <w:t>150,791,665.98</w:t>
            </w:r>
          </w:p>
        </w:tc>
        <w:tc>
          <w:tcPr>
            <w:tcW w:w="1612" w:type="dxa"/>
            <w:vAlign w:val="center"/>
          </w:tcPr>
          <w:p w:rsidR="00742DD3" w:rsidRDefault="00980F2E">
            <w:pPr>
              <w:jc w:val="right"/>
            </w:pPr>
            <w:r>
              <w:rPr>
                <w:color w:val="000000"/>
                <w:sz w:val="24"/>
              </w:rPr>
              <w:t>5.09</w:t>
            </w:r>
          </w:p>
        </w:tc>
      </w:tr>
      <w:tr w:rsidR="00742DD3">
        <w:trPr>
          <w:jc w:val="center"/>
        </w:trPr>
        <w:tc>
          <w:tcPr>
            <w:tcW w:w="817" w:type="dxa"/>
            <w:vAlign w:val="center"/>
          </w:tcPr>
          <w:p w:rsidR="00742DD3" w:rsidRDefault="00980F2E">
            <w:pPr>
              <w:jc w:val="center"/>
            </w:pPr>
            <w:r>
              <w:rPr>
                <w:color w:val="000000"/>
                <w:sz w:val="24"/>
              </w:rPr>
              <w:t>5</w:t>
            </w:r>
          </w:p>
        </w:tc>
        <w:tc>
          <w:tcPr>
            <w:tcW w:w="1276" w:type="dxa"/>
            <w:vAlign w:val="center"/>
          </w:tcPr>
          <w:p w:rsidR="00742DD3" w:rsidRDefault="00980F2E">
            <w:pPr>
              <w:jc w:val="center"/>
            </w:pPr>
            <w:r>
              <w:rPr>
                <w:color w:val="000000"/>
                <w:sz w:val="24"/>
              </w:rPr>
              <w:t>601100</w:t>
            </w:r>
          </w:p>
        </w:tc>
        <w:tc>
          <w:tcPr>
            <w:tcW w:w="1701" w:type="dxa"/>
            <w:vAlign w:val="center"/>
          </w:tcPr>
          <w:p w:rsidR="00742DD3" w:rsidRDefault="00980F2E">
            <w:pPr>
              <w:jc w:val="center"/>
            </w:pPr>
            <w:r>
              <w:rPr>
                <w:color w:val="000000"/>
                <w:sz w:val="24"/>
              </w:rPr>
              <w:t>恒立液压</w:t>
            </w:r>
          </w:p>
        </w:tc>
        <w:tc>
          <w:tcPr>
            <w:tcW w:w="1559" w:type="dxa"/>
            <w:vAlign w:val="center"/>
          </w:tcPr>
          <w:p w:rsidR="00742DD3" w:rsidRDefault="00980F2E">
            <w:pPr>
              <w:jc w:val="right"/>
            </w:pPr>
            <w:r>
              <w:rPr>
                <w:color w:val="000000"/>
                <w:sz w:val="24"/>
              </w:rPr>
              <w:t>4,832,812</w:t>
            </w:r>
          </w:p>
        </w:tc>
        <w:tc>
          <w:tcPr>
            <w:tcW w:w="1932" w:type="dxa"/>
            <w:vAlign w:val="center"/>
          </w:tcPr>
          <w:p w:rsidR="00742DD3" w:rsidRDefault="00980F2E">
            <w:pPr>
              <w:jc w:val="right"/>
            </w:pPr>
            <w:r>
              <w:rPr>
                <w:color w:val="000000"/>
                <w:sz w:val="24"/>
              </w:rPr>
              <w:t>132,612,361.28</w:t>
            </w:r>
          </w:p>
        </w:tc>
        <w:tc>
          <w:tcPr>
            <w:tcW w:w="1612" w:type="dxa"/>
            <w:vAlign w:val="center"/>
          </w:tcPr>
          <w:p w:rsidR="00742DD3" w:rsidRDefault="00980F2E">
            <w:pPr>
              <w:jc w:val="right"/>
            </w:pPr>
            <w:r>
              <w:rPr>
                <w:color w:val="000000"/>
                <w:sz w:val="24"/>
              </w:rPr>
              <w:t>4.48</w:t>
            </w:r>
          </w:p>
        </w:tc>
      </w:tr>
      <w:tr w:rsidR="00742DD3">
        <w:trPr>
          <w:jc w:val="center"/>
        </w:trPr>
        <w:tc>
          <w:tcPr>
            <w:tcW w:w="817" w:type="dxa"/>
            <w:vAlign w:val="center"/>
          </w:tcPr>
          <w:p w:rsidR="00742DD3" w:rsidRDefault="00980F2E">
            <w:pPr>
              <w:jc w:val="center"/>
            </w:pPr>
            <w:r>
              <w:rPr>
                <w:color w:val="000000"/>
                <w:sz w:val="24"/>
              </w:rPr>
              <w:t>6</w:t>
            </w:r>
          </w:p>
        </w:tc>
        <w:tc>
          <w:tcPr>
            <w:tcW w:w="1276" w:type="dxa"/>
            <w:vAlign w:val="center"/>
          </w:tcPr>
          <w:p w:rsidR="00742DD3" w:rsidRDefault="00980F2E">
            <w:pPr>
              <w:jc w:val="center"/>
            </w:pPr>
            <w:r>
              <w:rPr>
                <w:color w:val="000000"/>
                <w:sz w:val="24"/>
              </w:rPr>
              <w:t>600705</w:t>
            </w:r>
          </w:p>
        </w:tc>
        <w:tc>
          <w:tcPr>
            <w:tcW w:w="1701" w:type="dxa"/>
            <w:vAlign w:val="center"/>
          </w:tcPr>
          <w:p w:rsidR="00742DD3" w:rsidRDefault="00980F2E">
            <w:pPr>
              <w:jc w:val="center"/>
            </w:pPr>
            <w:r>
              <w:rPr>
                <w:color w:val="000000"/>
                <w:sz w:val="24"/>
              </w:rPr>
              <w:t>中航资本</w:t>
            </w:r>
          </w:p>
        </w:tc>
        <w:tc>
          <w:tcPr>
            <w:tcW w:w="1559" w:type="dxa"/>
            <w:vAlign w:val="center"/>
          </w:tcPr>
          <w:p w:rsidR="00742DD3" w:rsidRDefault="00980F2E">
            <w:pPr>
              <w:jc w:val="right"/>
            </w:pPr>
            <w:r>
              <w:rPr>
                <w:color w:val="000000"/>
                <w:sz w:val="24"/>
              </w:rPr>
              <w:t>23,665,047</w:t>
            </w:r>
          </w:p>
        </w:tc>
        <w:tc>
          <w:tcPr>
            <w:tcW w:w="1932" w:type="dxa"/>
            <w:vAlign w:val="center"/>
          </w:tcPr>
          <w:p w:rsidR="00742DD3" w:rsidRDefault="00980F2E">
            <w:pPr>
              <w:jc w:val="right"/>
            </w:pPr>
            <w:r>
              <w:rPr>
                <w:color w:val="000000"/>
                <w:sz w:val="24"/>
              </w:rPr>
              <w:t>130,631,059.44</w:t>
            </w:r>
          </w:p>
        </w:tc>
        <w:tc>
          <w:tcPr>
            <w:tcW w:w="1612" w:type="dxa"/>
            <w:vAlign w:val="center"/>
          </w:tcPr>
          <w:p w:rsidR="00742DD3" w:rsidRDefault="00980F2E">
            <w:pPr>
              <w:jc w:val="right"/>
            </w:pPr>
            <w:r>
              <w:rPr>
                <w:color w:val="000000"/>
                <w:sz w:val="24"/>
              </w:rPr>
              <w:t>4.41</w:t>
            </w:r>
          </w:p>
        </w:tc>
      </w:tr>
      <w:tr w:rsidR="00742DD3">
        <w:trPr>
          <w:jc w:val="center"/>
        </w:trPr>
        <w:tc>
          <w:tcPr>
            <w:tcW w:w="817" w:type="dxa"/>
            <w:vAlign w:val="center"/>
          </w:tcPr>
          <w:p w:rsidR="00742DD3" w:rsidRDefault="00980F2E">
            <w:pPr>
              <w:jc w:val="center"/>
            </w:pPr>
            <w:r>
              <w:rPr>
                <w:color w:val="000000"/>
                <w:sz w:val="24"/>
              </w:rPr>
              <w:t>7</w:t>
            </w:r>
          </w:p>
        </w:tc>
        <w:tc>
          <w:tcPr>
            <w:tcW w:w="1276" w:type="dxa"/>
            <w:vAlign w:val="center"/>
          </w:tcPr>
          <w:p w:rsidR="00742DD3" w:rsidRDefault="00980F2E">
            <w:pPr>
              <w:jc w:val="center"/>
            </w:pPr>
            <w:r>
              <w:rPr>
                <w:color w:val="000000"/>
                <w:sz w:val="24"/>
              </w:rPr>
              <w:t>002027</w:t>
            </w:r>
          </w:p>
        </w:tc>
        <w:tc>
          <w:tcPr>
            <w:tcW w:w="1701" w:type="dxa"/>
            <w:vAlign w:val="center"/>
          </w:tcPr>
          <w:p w:rsidR="00742DD3" w:rsidRDefault="00980F2E">
            <w:pPr>
              <w:jc w:val="center"/>
            </w:pPr>
            <w:r>
              <w:rPr>
                <w:color w:val="000000"/>
                <w:sz w:val="24"/>
              </w:rPr>
              <w:t>分众传媒</w:t>
            </w:r>
          </w:p>
        </w:tc>
        <w:tc>
          <w:tcPr>
            <w:tcW w:w="1559" w:type="dxa"/>
            <w:vAlign w:val="center"/>
          </w:tcPr>
          <w:p w:rsidR="00742DD3" w:rsidRDefault="00980F2E">
            <w:pPr>
              <w:jc w:val="right"/>
            </w:pPr>
            <w:r>
              <w:rPr>
                <w:color w:val="000000"/>
                <w:sz w:val="24"/>
              </w:rPr>
              <w:t>7,385,420</w:t>
            </w:r>
          </w:p>
        </w:tc>
        <w:tc>
          <w:tcPr>
            <w:tcW w:w="1932" w:type="dxa"/>
            <w:vAlign w:val="center"/>
          </w:tcPr>
          <w:p w:rsidR="00742DD3" w:rsidRDefault="00980F2E">
            <w:pPr>
              <w:jc w:val="right"/>
            </w:pPr>
            <w:r>
              <w:rPr>
                <w:color w:val="000000"/>
                <w:sz w:val="24"/>
              </w:rPr>
              <w:t>101,661,113.60</w:t>
            </w:r>
          </w:p>
        </w:tc>
        <w:tc>
          <w:tcPr>
            <w:tcW w:w="1612" w:type="dxa"/>
            <w:vAlign w:val="center"/>
          </w:tcPr>
          <w:p w:rsidR="00742DD3" w:rsidRDefault="00980F2E">
            <w:pPr>
              <w:jc w:val="right"/>
            </w:pPr>
            <w:r>
              <w:rPr>
                <w:color w:val="000000"/>
                <w:sz w:val="24"/>
              </w:rPr>
              <w:t>3.43</w:t>
            </w:r>
          </w:p>
        </w:tc>
      </w:tr>
      <w:tr w:rsidR="00742DD3">
        <w:trPr>
          <w:jc w:val="center"/>
        </w:trPr>
        <w:tc>
          <w:tcPr>
            <w:tcW w:w="817" w:type="dxa"/>
            <w:vAlign w:val="center"/>
          </w:tcPr>
          <w:p w:rsidR="00742DD3" w:rsidRDefault="00980F2E">
            <w:pPr>
              <w:jc w:val="center"/>
            </w:pPr>
            <w:r>
              <w:rPr>
                <w:color w:val="000000"/>
                <w:sz w:val="24"/>
              </w:rPr>
              <w:t>8</w:t>
            </w:r>
          </w:p>
        </w:tc>
        <w:tc>
          <w:tcPr>
            <w:tcW w:w="1276" w:type="dxa"/>
            <w:vAlign w:val="center"/>
          </w:tcPr>
          <w:p w:rsidR="00742DD3" w:rsidRDefault="00980F2E">
            <w:pPr>
              <w:jc w:val="center"/>
            </w:pPr>
            <w:r>
              <w:rPr>
                <w:color w:val="000000"/>
                <w:sz w:val="24"/>
              </w:rPr>
              <w:t>002025</w:t>
            </w:r>
          </w:p>
        </w:tc>
        <w:tc>
          <w:tcPr>
            <w:tcW w:w="1701" w:type="dxa"/>
            <w:vAlign w:val="center"/>
          </w:tcPr>
          <w:p w:rsidR="00742DD3" w:rsidRDefault="00980F2E">
            <w:pPr>
              <w:jc w:val="center"/>
            </w:pPr>
            <w:r>
              <w:rPr>
                <w:color w:val="000000"/>
                <w:sz w:val="24"/>
              </w:rPr>
              <w:t>航天电器</w:t>
            </w:r>
          </w:p>
        </w:tc>
        <w:tc>
          <w:tcPr>
            <w:tcW w:w="1559" w:type="dxa"/>
            <w:vAlign w:val="center"/>
          </w:tcPr>
          <w:p w:rsidR="00742DD3" w:rsidRDefault="00980F2E">
            <w:pPr>
              <w:jc w:val="right"/>
            </w:pPr>
            <w:r>
              <w:rPr>
                <w:color w:val="000000"/>
                <w:sz w:val="24"/>
              </w:rPr>
              <w:t>3,830,430</w:t>
            </w:r>
          </w:p>
        </w:tc>
        <w:tc>
          <w:tcPr>
            <w:tcW w:w="1932" w:type="dxa"/>
            <w:vAlign w:val="center"/>
          </w:tcPr>
          <w:p w:rsidR="00742DD3" w:rsidRDefault="00980F2E">
            <w:pPr>
              <w:jc w:val="right"/>
            </w:pPr>
            <w:r>
              <w:rPr>
                <w:color w:val="000000"/>
                <w:sz w:val="24"/>
              </w:rPr>
              <w:t>86,452,805.10</w:t>
            </w:r>
          </w:p>
        </w:tc>
        <w:tc>
          <w:tcPr>
            <w:tcW w:w="1612" w:type="dxa"/>
            <w:vAlign w:val="center"/>
          </w:tcPr>
          <w:p w:rsidR="00742DD3" w:rsidRDefault="00980F2E">
            <w:pPr>
              <w:jc w:val="right"/>
            </w:pPr>
            <w:r>
              <w:rPr>
                <w:color w:val="000000"/>
                <w:sz w:val="24"/>
              </w:rPr>
              <w:t>2.92</w:t>
            </w:r>
          </w:p>
        </w:tc>
      </w:tr>
      <w:tr w:rsidR="00742DD3">
        <w:trPr>
          <w:jc w:val="center"/>
        </w:trPr>
        <w:tc>
          <w:tcPr>
            <w:tcW w:w="817" w:type="dxa"/>
            <w:vAlign w:val="center"/>
          </w:tcPr>
          <w:p w:rsidR="00742DD3" w:rsidRDefault="00980F2E">
            <w:pPr>
              <w:jc w:val="center"/>
            </w:pPr>
            <w:r>
              <w:rPr>
                <w:color w:val="000000"/>
                <w:sz w:val="24"/>
              </w:rPr>
              <w:t>9</w:t>
            </w:r>
          </w:p>
        </w:tc>
        <w:tc>
          <w:tcPr>
            <w:tcW w:w="1276" w:type="dxa"/>
            <w:vAlign w:val="center"/>
          </w:tcPr>
          <w:p w:rsidR="00742DD3" w:rsidRDefault="00980F2E">
            <w:pPr>
              <w:jc w:val="center"/>
            </w:pPr>
            <w:r>
              <w:rPr>
                <w:color w:val="000000"/>
                <w:sz w:val="24"/>
              </w:rPr>
              <w:t>002709</w:t>
            </w:r>
          </w:p>
        </w:tc>
        <w:tc>
          <w:tcPr>
            <w:tcW w:w="1701" w:type="dxa"/>
            <w:vAlign w:val="center"/>
          </w:tcPr>
          <w:p w:rsidR="00742DD3" w:rsidRDefault="00980F2E">
            <w:pPr>
              <w:jc w:val="center"/>
            </w:pPr>
            <w:r>
              <w:rPr>
                <w:color w:val="000000"/>
                <w:sz w:val="24"/>
              </w:rPr>
              <w:t>天赐材料</w:t>
            </w:r>
          </w:p>
        </w:tc>
        <w:tc>
          <w:tcPr>
            <w:tcW w:w="1559" w:type="dxa"/>
            <w:vAlign w:val="center"/>
          </w:tcPr>
          <w:p w:rsidR="00742DD3" w:rsidRDefault="00980F2E">
            <w:pPr>
              <w:jc w:val="right"/>
            </w:pPr>
            <w:r>
              <w:rPr>
                <w:color w:val="000000"/>
                <w:sz w:val="24"/>
              </w:rPr>
              <w:t>1,715,604</w:t>
            </w:r>
          </w:p>
        </w:tc>
        <w:tc>
          <w:tcPr>
            <w:tcW w:w="1932" w:type="dxa"/>
            <w:vAlign w:val="center"/>
          </w:tcPr>
          <w:p w:rsidR="00742DD3" w:rsidRDefault="00980F2E">
            <w:pPr>
              <w:jc w:val="right"/>
            </w:pPr>
            <w:r>
              <w:rPr>
                <w:color w:val="000000"/>
                <w:sz w:val="24"/>
              </w:rPr>
              <w:t>78,900,627.96</w:t>
            </w:r>
          </w:p>
        </w:tc>
        <w:tc>
          <w:tcPr>
            <w:tcW w:w="1612" w:type="dxa"/>
            <w:vAlign w:val="center"/>
          </w:tcPr>
          <w:p w:rsidR="00742DD3" w:rsidRDefault="00980F2E">
            <w:pPr>
              <w:jc w:val="right"/>
            </w:pPr>
            <w:r>
              <w:rPr>
                <w:color w:val="000000"/>
                <w:sz w:val="24"/>
              </w:rPr>
              <w:t>2.67</w:t>
            </w:r>
          </w:p>
        </w:tc>
      </w:tr>
      <w:tr w:rsidR="00742DD3">
        <w:trPr>
          <w:jc w:val="center"/>
        </w:trPr>
        <w:tc>
          <w:tcPr>
            <w:tcW w:w="817" w:type="dxa"/>
            <w:vAlign w:val="center"/>
          </w:tcPr>
          <w:p w:rsidR="00742DD3" w:rsidRDefault="00980F2E">
            <w:pPr>
              <w:jc w:val="center"/>
            </w:pPr>
            <w:r>
              <w:rPr>
                <w:color w:val="000000"/>
                <w:sz w:val="24"/>
              </w:rPr>
              <w:t>10</w:t>
            </w:r>
          </w:p>
        </w:tc>
        <w:tc>
          <w:tcPr>
            <w:tcW w:w="1276" w:type="dxa"/>
            <w:vAlign w:val="center"/>
          </w:tcPr>
          <w:p w:rsidR="00742DD3" w:rsidRDefault="00980F2E">
            <w:pPr>
              <w:jc w:val="center"/>
            </w:pPr>
            <w:r>
              <w:rPr>
                <w:color w:val="000000"/>
                <w:sz w:val="24"/>
              </w:rPr>
              <w:t>600183</w:t>
            </w:r>
          </w:p>
        </w:tc>
        <w:tc>
          <w:tcPr>
            <w:tcW w:w="1701" w:type="dxa"/>
            <w:vAlign w:val="center"/>
          </w:tcPr>
          <w:p w:rsidR="00742DD3" w:rsidRDefault="00980F2E">
            <w:pPr>
              <w:jc w:val="center"/>
            </w:pPr>
            <w:r>
              <w:rPr>
                <w:color w:val="000000"/>
                <w:sz w:val="24"/>
              </w:rPr>
              <w:t>生益科技</w:t>
            </w:r>
          </w:p>
        </w:tc>
        <w:tc>
          <w:tcPr>
            <w:tcW w:w="1559" w:type="dxa"/>
            <w:vAlign w:val="center"/>
          </w:tcPr>
          <w:p w:rsidR="00742DD3" w:rsidRDefault="00980F2E">
            <w:pPr>
              <w:jc w:val="right"/>
            </w:pPr>
            <w:r>
              <w:rPr>
                <w:color w:val="000000"/>
                <w:sz w:val="24"/>
              </w:rPr>
              <w:t>4,059,410</w:t>
            </w:r>
          </w:p>
        </w:tc>
        <w:tc>
          <w:tcPr>
            <w:tcW w:w="1932" w:type="dxa"/>
            <w:vAlign w:val="center"/>
          </w:tcPr>
          <w:p w:rsidR="00742DD3" w:rsidRDefault="00980F2E">
            <w:pPr>
              <w:jc w:val="right"/>
            </w:pPr>
            <w:r>
              <w:rPr>
                <w:color w:val="000000"/>
                <w:sz w:val="24"/>
              </w:rPr>
              <w:t>70,065,416.60</w:t>
            </w:r>
          </w:p>
        </w:tc>
        <w:tc>
          <w:tcPr>
            <w:tcW w:w="1612" w:type="dxa"/>
            <w:vAlign w:val="center"/>
          </w:tcPr>
          <w:p w:rsidR="00742DD3" w:rsidRDefault="00980F2E">
            <w:pPr>
              <w:jc w:val="right"/>
            </w:pPr>
            <w:r>
              <w:rPr>
                <w:color w:val="000000"/>
                <w:sz w:val="24"/>
              </w:rPr>
              <w:t>2.37</w:t>
            </w:r>
          </w:p>
        </w:tc>
      </w:tr>
      <w:tr w:rsidR="00742DD3">
        <w:trPr>
          <w:jc w:val="center"/>
        </w:trPr>
        <w:tc>
          <w:tcPr>
            <w:tcW w:w="817" w:type="dxa"/>
            <w:vAlign w:val="center"/>
          </w:tcPr>
          <w:p w:rsidR="00742DD3" w:rsidRDefault="00980F2E">
            <w:pPr>
              <w:jc w:val="center"/>
            </w:pPr>
            <w:r>
              <w:rPr>
                <w:color w:val="000000"/>
                <w:sz w:val="24"/>
              </w:rPr>
              <w:t>11</w:t>
            </w:r>
          </w:p>
        </w:tc>
        <w:tc>
          <w:tcPr>
            <w:tcW w:w="1276" w:type="dxa"/>
            <w:vAlign w:val="center"/>
          </w:tcPr>
          <w:p w:rsidR="00742DD3" w:rsidRDefault="00980F2E">
            <w:pPr>
              <w:jc w:val="center"/>
            </w:pPr>
            <w:r>
              <w:rPr>
                <w:color w:val="000000"/>
                <w:sz w:val="24"/>
              </w:rPr>
              <w:t>002343</w:t>
            </w:r>
          </w:p>
        </w:tc>
        <w:tc>
          <w:tcPr>
            <w:tcW w:w="1701" w:type="dxa"/>
            <w:vAlign w:val="center"/>
          </w:tcPr>
          <w:p w:rsidR="00742DD3" w:rsidRDefault="00980F2E">
            <w:pPr>
              <w:jc w:val="center"/>
            </w:pPr>
            <w:r>
              <w:rPr>
                <w:color w:val="000000"/>
                <w:sz w:val="24"/>
              </w:rPr>
              <w:t>慈文传媒</w:t>
            </w:r>
          </w:p>
        </w:tc>
        <w:tc>
          <w:tcPr>
            <w:tcW w:w="1559" w:type="dxa"/>
            <w:vAlign w:val="center"/>
          </w:tcPr>
          <w:p w:rsidR="00742DD3" w:rsidRDefault="00980F2E">
            <w:pPr>
              <w:jc w:val="right"/>
            </w:pPr>
            <w:r>
              <w:rPr>
                <w:color w:val="000000"/>
                <w:sz w:val="24"/>
              </w:rPr>
              <w:t>1,795,690</w:t>
            </w:r>
          </w:p>
        </w:tc>
        <w:tc>
          <w:tcPr>
            <w:tcW w:w="1932" w:type="dxa"/>
            <w:vAlign w:val="center"/>
          </w:tcPr>
          <w:p w:rsidR="00742DD3" w:rsidRDefault="00980F2E">
            <w:pPr>
              <w:jc w:val="right"/>
            </w:pPr>
            <w:r>
              <w:rPr>
                <w:color w:val="000000"/>
                <w:sz w:val="24"/>
              </w:rPr>
              <w:t>63,944,520.90</w:t>
            </w:r>
          </w:p>
        </w:tc>
        <w:tc>
          <w:tcPr>
            <w:tcW w:w="1612" w:type="dxa"/>
            <w:vAlign w:val="center"/>
          </w:tcPr>
          <w:p w:rsidR="00742DD3" w:rsidRDefault="00980F2E">
            <w:pPr>
              <w:jc w:val="right"/>
            </w:pPr>
            <w:r>
              <w:rPr>
                <w:color w:val="000000"/>
                <w:sz w:val="24"/>
              </w:rPr>
              <w:t>2.16</w:t>
            </w:r>
          </w:p>
        </w:tc>
      </w:tr>
      <w:tr w:rsidR="00742DD3">
        <w:trPr>
          <w:jc w:val="center"/>
        </w:trPr>
        <w:tc>
          <w:tcPr>
            <w:tcW w:w="817" w:type="dxa"/>
            <w:vAlign w:val="center"/>
          </w:tcPr>
          <w:p w:rsidR="00742DD3" w:rsidRDefault="00980F2E">
            <w:pPr>
              <w:jc w:val="center"/>
            </w:pPr>
            <w:r>
              <w:rPr>
                <w:color w:val="000000"/>
                <w:sz w:val="24"/>
              </w:rPr>
              <w:t>12</w:t>
            </w:r>
          </w:p>
        </w:tc>
        <w:tc>
          <w:tcPr>
            <w:tcW w:w="1276" w:type="dxa"/>
            <w:vAlign w:val="center"/>
          </w:tcPr>
          <w:p w:rsidR="00742DD3" w:rsidRDefault="00980F2E">
            <w:pPr>
              <w:jc w:val="center"/>
            </w:pPr>
            <w:r>
              <w:rPr>
                <w:color w:val="000000"/>
                <w:sz w:val="24"/>
              </w:rPr>
              <w:t>002180</w:t>
            </w:r>
          </w:p>
        </w:tc>
        <w:tc>
          <w:tcPr>
            <w:tcW w:w="1701" w:type="dxa"/>
            <w:vAlign w:val="center"/>
          </w:tcPr>
          <w:p w:rsidR="00742DD3" w:rsidRDefault="00980F2E">
            <w:pPr>
              <w:jc w:val="center"/>
            </w:pPr>
            <w:r>
              <w:rPr>
                <w:color w:val="000000"/>
                <w:sz w:val="24"/>
              </w:rPr>
              <w:t>纳思达</w:t>
            </w:r>
          </w:p>
        </w:tc>
        <w:tc>
          <w:tcPr>
            <w:tcW w:w="1559" w:type="dxa"/>
            <w:vAlign w:val="center"/>
          </w:tcPr>
          <w:p w:rsidR="00742DD3" w:rsidRDefault="00980F2E">
            <w:pPr>
              <w:jc w:val="right"/>
            </w:pPr>
            <w:r>
              <w:rPr>
                <w:color w:val="000000"/>
                <w:sz w:val="24"/>
              </w:rPr>
              <w:t>2,289,503</w:t>
            </w:r>
          </w:p>
        </w:tc>
        <w:tc>
          <w:tcPr>
            <w:tcW w:w="1932" w:type="dxa"/>
            <w:vAlign w:val="center"/>
          </w:tcPr>
          <w:p w:rsidR="00742DD3" w:rsidRDefault="00980F2E">
            <w:pPr>
              <w:jc w:val="right"/>
            </w:pPr>
            <w:r>
              <w:rPr>
                <w:color w:val="000000"/>
                <w:sz w:val="24"/>
              </w:rPr>
              <w:t>62,526,326.93</w:t>
            </w:r>
          </w:p>
        </w:tc>
        <w:tc>
          <w:tcPr>
            <w:tcW w:w="1612" w:type="dxa"/>
            <w:vAlign w:val="center"/>
          </w:tcPr>
          <w:p w:rsidR="00742DD3" w:rsidRDefault="00980F2E">
            <w:pPr>
              <w:jc w:val="right"/>
            </w:pPr>
            <w:r>
              <w:rPr>
                <w:color w:val="000000"/>
                <w:sz w:val="24"/>
              </w:rPr>
              <w:t>2.11</w:t>
            </w:r>
          </w:p>
        </w:tc>
      </w:tr>
      <w:tr w:rsidR="00742DD3">
        <w:trPr>
          <w:jc w:val="center"/>
        </w:trPr>
        <w:tc>
          <w:tcPr>
            <w:tcW w:w="817" w:type="dxa"/>
            <w:vAlign w:val="center"/>
          </w:tcPr>
          <w:p w:rsidR="00742DD3" w:rsidRDefault="00980F2E">
            <w:pPr>
              <w:jc w:val="center"/>
            </w:pPr>
            <w:r>
              <w:rPr>
                <w:color w:val="000000"/>
                <w:sz w:val="24"/>
              </w:rPr>
              <w:t>13</w:t>
            </w:r>
          </w:p>
        </w:tc>
        <w:tc>
          <w:tcPr>
            <w:tcW w:w="1276" w:type="dxa"/>
            <w:vAlign w:val="center"/>
          </w:tcPr>
          <w:p w:rsidR="00742DD3" w:rsidRDefault="00980F2E">
            <w:pPr>
              <w:jc w:val="center"/>
            </w:pPr>
            <w:r>
              <w:rPr>
                <w:color w:val="000000"/>
                <w:sz w:val="24"/>
              </w:rPr>
              <w:t>300308</w:t>
            </w:r>
          </w:p>
        </w:tc>
        <w:tc>
          <w:tcPr>
            <w:tcW w:w="1701" w:type="dxa"/>
            <w:vAlign w:val="center"/>
          </w:tcPr>
          <w:p w:rsidR="00742DD3" w:rsidRDefault="00980F2E">
            <w:pPr>
              <w:jc w:val="center"/>
            </w:pPr>
            <w:r>
              <w:rPr>
                <w:color w:val="000000"/>
                <w:sz w:val="24"/>
              </w:rPr>
              <w:t>中际装备</w:t>
            </w:r>
          </w:p>
        </w:tc>
        <w:tc>
          <w:tcPr>
            <w:tcW w:w="1559" w:type="dxa"/>
            <w:vAlign w:val="center"/>
          </w:tcPr>
          <w:p w:rsidR="00742DD3" w:rsidRDefault="00980F2E">
            <w:pPr>
              <w:jc w:val="right"/>
            </w:pPr>
            <w:r>
              <w:rPr>
                <w:color w:val="000000"/>
                <w:sz w:val="24"/>
              </w:rPr>
              <w:t>1,060,653</w:t>
            </w:r>
          </w:p>
        </w:tc>
        <w:tc>
          <w:tcPr>
            <w:tcW w:w="1932" w:type="dxa"/>
            <w:vAlign w:val="center"/>
          </w:tcPr>
          <w:p w:rsidR="00742DD3" w:rsidRDefault="00980F2E">
            <w:pPr>
              <w:jc w:val="right"/>
            </w:pPr>
            <w:r>
              <w:rPr>
                <w:color w:val="000000"/>
                <w:sz w:val="24"/>
              </w:rPr>
              <w:t>62,048,200.50</w:t>
            </w:r>
          </w:p>
        </w:tc>
        <w:tc>
          <w:tcPr>
            <w:tcW w:w="1612" w:type="dxa"/>
            <w:vAlign w:val="center"/>
          </w:tcPr>
          <w:p w:rsidR="00742DD3" w:rsidRDefault="00980F2E">
            <w:pPr>
              <w:jc w:val="right"/>
            </w:pPr>
            <w:r>
              <w:rPr>
                <w:color w:val="000000"/>
                <w:sz w:val="24"/>
              </w:rPr>
              <w:t>2.10</w:t>
            </w:r>
          </w:p>
        </w:tc>
      </w:tr>
      <w:tr w:rsidR="00742DD3">
        <w:trPr>
          <w:jc w:val="center"/>
        </w:trPr>
        <w:tc>
          <w:tcPr>
            <w:tcW w:w="817" w:type="dxa"/>
            <w:vAlign w:val="center"/>
          </w:tcPr>
          <w:p w:rsidR="00742DD3" w:rsidRDefault="00980F2E">
            <w:pPr>
              <w:jc w:val="center"/>
            </w:pPr>
            <w:r>
              <w:rPr>
                <w:color w:val="000000"/>
                <w:sz w:val="24"/>
              </w:rPr>
              <w:t>14</w:t>
            </w:r>
          </w:p>
        </w:tc>
        <w:tc>
          <w:tcPr>
            <w:tcW w:w="1276" w:type="dxa"/>
            <w:vAlign w:val="center"/>
          </w:tcPr>
          <w:p w:rsidR="00742DD3" w:rsidRDefault="00980F2E">
            <w:pPr>
              <w:jc w:val="center"/>
            </w:pPr>
            <w:r>
              <w:rPr>
                <w:color w:val="000000"/>
                <w:sz w:val="24"/>
              </w:rPr>
              <w:t>600559</w:t>
            </w:r>
          </w:p>
        </w:tc>
        <w:tc>
          <w:tcPr>
            <w:tcW w:w="1701" w:type="dxa"/>
            <w:vAlign w:val="center"/>
          </w:tcPr>
          <w:p w:rsidR="00742DD3" w:rsidRDefault="00980F2E">
            <w:pPr>
              <w:jc w:val="center"/>
            </w:pPr>
            <w:r>
              <w:rPr>
                <w:color w:val="000000"/>
                <w:sz w:val="24"/>
              </w:rPr>
              <w:t>老白干酒</w:t>
            </w:r>
          </w:p>
        </w:tc>
        <w:tc>
          <w:tcPr>
            <w:tcW w:w="1559" w:type="dxa"/>
            <w:vAlign w:val="center"/>
          </w:tcPr>
          <w:p w:rsidR="00742DD3" w:rsidRDefault="00980F2E">
            <w:pPr>
              <w:jc w:val="right"/>
            </w:pPr>
            <w:r>
              <w:rPr>
                <w:color w:val="000000"/>
                <w:sz w:val="24"/>
              </w:rPr>
              <w:t>1,965,533</w:t>
            </w:r>
          </w:p>
        </w:tc>
        <w:tc>
          <w:tcPr>
            <w:tcW w:w="1932" w:type="dxa"/>
            <w:vAlign w:val="center"/>
          </w:tcPr>
          <w:p w:rsidR="00742DD3" w:rsidRDefault="00980F2E">
            <w:pPr>
              <w:jc w:val="right"/>
            </w:pPr>
            <w:r>
              <w:rPr>
                <w:color w:val="000000"/>
                <w:sz w:val="24"/>
              </w:rPr>
              <w:t>60,872,557.01</w:t>
            </w:r>
          </w:p>
        </w:tc>
        <w:tc>
          <w:tcPr>
            <w:tcW w:w="1612" w:type="dxa"/>
            <w:vAlign w:val="center"/>
          </w:tcPr>
          <w:p w:rsidR="00742DD3" w:rsidRDefault="00980F2E">
            <w:pPr>
              <w:jc w:val="right"/>
            </w:pPr>
            <w:r>
              <w:rPr>
                <w:color w:val="000000"/>
                <w:sz w:val="24"/>
              </w:rPr>
              <w:t>2.06</w:t>
            </w:r>
          </w:p>
        </w:tc>
      </w:tr>
      <w:tr w:rsidR="00742DD3">
        <w:trPr>
          <w:jc w:val="center"/>
        </w:trPr>
        <w:tc>
          <w:tcPr>
            <w:tcW w:w="817" w:type="dxa"/>
            <w:vAlign w:val="center"/>
          </w:tcPr>
          <w:p w:rsidR="00742DD3" w:rsidRDefault="00980F2E">
            <w:pPr>
              <w:jc w:val="center"/>
            </w:pPr>
            <w:r>
              <w:rPr>
                <w:color w:val="000000"/>
                <w:sz w:val="24"/>
              </w:rPr>
              <w:t>15</w:t>
            </w:r>
          </w:p>
        </w:tc>
        <w:tc>
          <w:tcPr>
            <w:tcW w:w="1276" w:type="dxa"/>
            <w:vAlign w:val="center"/>
          </w:tcPr>
          <w:p w:rsidR="00742DD3" w:rsidRDefault="00980F2E">
            <w:pPr>
              <w:jc w:val="center"/>
            </w:pPr>
            <w:r>
              <w:rPr>
                <w:color w:val="000000"/>
                <w:sz w:val="24"/>
              </w:rPr>
              <w:t>603730</w:t>
            </w:r>
          </w:p>
        </w:tc>
        <w:tc>
          <w:tcPr>
            <w:tcW w:w="1701" w:type="dxa"/>
            <w:vAlign w:val="center"/>
          </w:tcPr>
          <w:p w:rsidR="00742DD3" w:rsidRDefault="00980F2E">
            <w:pPr>
              <w:jc w:val="center"/>
            </w:pPr>
            <w:r>
              <w:rPr>
                <w:color w:val="000000"/>
                <w:sz w:val="24"/>
              </w:rPr>
              <w:t>岱美股份</w:t>
            </w:r>
          </w:p>
        </w:tc>
        <w:tc>
          <w:tcPr>
            <w:tcW w:w="1559" w:type="dxa"/>
            <w:vAlign w:val="center"/>
          </w:tcPr>
          <w:p w:rsidR="00742DD3" w:rsidRDefault="00980F2E">
            <w:pPr>
              <w:jc w:val="right"/>
            </w:pPr>
            <w:r>
              <w:rPr>
                <w:color w:val="000000"/>
                <w:sz w:val="24"/>
              </w:rPr>
              <w:t>1,603,066</w:t>
            </w:r>
          </w:p>
        </w:tc>
        <w:tc>
          <w:tcPr>
            <w:tcW w:w="1932" w:type="dxa"/>
            <w:vAlign w:val="center"/>
          </w:tcPr>
          <w:p w:rsidR="00742DD3" w:rsidRDefault="00980F2E">
            <w:pPr>
              <w:jc w:val="right"/>
            </w:pPr>
            <w:r>
              <w:rPr>
                <w:color w:val="000000"/>
                <w:sz w:val="24"/>
              </w:rPr>
              <w:t>57,405,793.46</w:t>
            </w:r>
          </w:p>
        </w:tc>
        <w:tc>
          <w:tcPr>
            <w:tcW w:w="1612" w:type="dxa"/>
            <w:vAlign w:val="center"/>
          </w:tcPr>
          <w:p w:rsidR="00742DD3" w:rsidRDefault="00980F2E">
            <w:pPr>
              <w:jc w:val="right"/>
            </w:pPr>
            <w:r>
              <w:rPr>
                <w:color w:val="000000"/>
                <w:sz w:val="24"/>
              </w:rPr>
              <w:t>1.94</w:t>
            </w:r>
          </w:p>
        </w:tc>
      </w:tr>
      <w:tr w:rsidR="00742DD3">
        <w:trPr>
          <w:jc w:val="center"/>
        </w:trPr>
        <w:tc>
          <w:tcPr>
            <w:tcW w:w="817" w:type="dxa"/>
            <w:vAlign w:val="center"/>
          </w:tcPr>
          <w:p w:rsidR="00742DD3" w:rsidRDefault="00980F2E">
            <w:pPr>
              <w:jc w:val="center"/>
            </w:pPr>
            <w:r>
              <w:rPr>
                <w:color w:val="000000"/>
                <w:sz w:val="24"/>
              </w:rPr>
              <w:t>16</w:t>
            </w:r>
          </w:p>
        </w:tc>
        <w:tc>
          <w:tcPr>
            <w:tcW w:w="1276" w:type="dxa"/>
            <w:vAlign w:val="center"/>
          </w:tcPr>
          <w:p w:rsidR="00742DD3" w:rsidRDefault="00980F2E">
            <w:pPr>
              <w:jc w:val="center"/>
            </w:pPr>
            <w:r>
              <w:rPr>
                <w:color w:val="000000"/>
                <w:sz w:val="24"/>
              </w:rPr>
              <w:t>002304</w:t>
            </w:r>
          </w:p>
        </w:tc>
        <w:tc>
          <w:tcPr>
            <w:tcW w:w="1701" w:type="dxa"/>
            <w:vAlign w:val="center"/>
          </w:tcPr>
          <w:p w:rsidR="00742DD3" w:rsidRDefault="00980F2E">
            <w:pPr>
              <w:jc w:val="center"/>
            </w:pPr>
            <w:r>
              <w:rPr>
                <w:color w:val="000000"/>
                <w:sz w:val="24"/>
              </w:rPr>
              <w:t>洋河股份</w:t>
            </w:r>
          </w:p>
        </w:tc>
        <w:tc>
          <w:tcPr>
            <w:tcW w:w="1559" w:type="dxa"/>
            <w:vAlign w:val="center"/>
          </w:tcPr>
          <w:p w:rsidR="00742DD3" w:rsidRDefault="00980F2E">
            <w:pPr>
              <w:jc w:val="right"/>
            </w:pPr>
            <w:r>
              <w:rPr>
                <w:color w:val="000000"/>
                <w:sz w:val="24"/>
              </w:rPr>
              <w:t>491,837</w:t>
            </w:r>
          </w:p>
        </w:tc>
        <w:tc>
          <w:tcPr>
            <w:tcW w:w="1932" w:type="dxa"/>
            <w:vAlign w:val="center"/>
          </w:tcPr>
          <w:p w:rsidR="00742DD3" w:rsidRDefault="00980F2E">
            <w:pPr>
              <w:jc w:val="right"/>
            </w:pPr>
            <w:r>
              <w:rPr>
                <w:color w:val="000000"/>
                <w:sz w:val="24"/>
              </w:rPr>
              <w:t>56,561,255.00</w:t>
            </w:r>
          </w:p>
        </w:tc>
        <w:tc>
          <w:tcPr>
            <w:tcW w:w="1612" w:type="dxa"/>
            <w:vAlign w:val="center"/>
          </w:tcPr>
          <w:p w:rsidR="00742DD3" w:rsidRDefault="00980F2E">
            <w:pPr>
              <w:jc w:val="right"/>
            </w:pPr>
            <w:r>
              <w:rPr>
                <w:color w:val="000000"/>
                <w:sz w:val="24"/>
              </w:rPr>
              <w:t>1.91</w:t>
            </w:r>
          </w:p>
        </w:tc>
      </w:tr>
      <w:tr w:rsidR="00742DD3">
        <w:trPr>
          <w:jc w:val="center"/>
        </w:trPr>
        <w:tc>
          <w:tcPr>
            <w:tcW w:w="817" w:type="dxa"/>
            <w:vAlign w:val="center"/>
          </w:tcPr>
          <w:p w:rsidR="00742DD3" w:rsidRDefault="00980F2E">
            <w:pPr>
              <w:jc w:val="center"/>
            </w:pPr>
            <w:r>
              <w:rPr>
                <w:color w:val="000000"/>
                <w:sz w:val="24"/>
              </w:rPr>
              <w:t>17</w:t>
            </w:r>
          </w:p>
        </w:tc>
        <w:tc>
          <w:tcPr>
            <w:tcW w:w="1276" w:type="dxa"/>
            <w:vAlign w:val="center"/>
          </w:tcPr>
          <w:p w:rsidR="00742DD3" w:rsidRDefault="00980F2E">
            <w:pPr>
              <w:jc w:val="center"/>
            </w:pPr>
            <w:r>
              <w:rPr>
                <w:color w:val="000000"/>
                <w:sz w:val="24"/>
              </w:rPr>
              <w:t>300413</w:t>
            </w:r>
          </w:p>
        </w:tc>
        <w:tc>
          <w:tcPr>
            <w:tcW w:w="1701" w:type="dxa"/>
            <w:vAlign w:val="center"/>
          </w:tcPr>
          <w:p w:rsidR="00742DD3" w:rsidRDefault="00980F2E">
            <w:pPr>
              <w:jc w:val="center"/>
            </w:pPr>
            <w:r>
              <w:rPr>
                <w:color w:val="000000"/>
                <w:sz w:val="24"/>
              </w:rPr>
              <w:t>快乐购</w:t>
            </w:r>
          </w:p>
        </w:tc>
        <w:tc>
          <w:tcPr>
            <w:tcW w:w="1559" w:type="dxa"/>
            <w:vAlign w:val="center"/>
          </w:tcPr>
          <w:p w:rsidR="00742DD3" w:rsidRDefault="00980F2E">
            <w:pPr>
              <w:jc w:val="right"/>
            </w:pPr>
            <w:r>
              <w:rPr>
                <w:color w:val="000000"/>
                <w:sz w:val="24"/>
              </w:rPr>
              <w:t>1,870,200</w:t>
            </w:r>
          </w:p>
        </w:tc>
        <w:tc>
          <w:tcPr>
            <w:tcW w:w="1932" w:type="dxa"/>
            <w:vAlign w:val="center"/>
          </w:tcPr>
          <w:p w:rsidR="00742DD3" w:rsidRDefault="00980F2E">
            <w:pPr>
              <w:jc w:val="right"/>
            </w:pPr>
            <w:r>
              <w:rPr>
                <w:color w:val="000000"/>
                <w:sz w:val="24"/>
              </w:rPr>
              <w:t>55,825,470.00</w:t>
            </w:r>
          </w:p>
        </w:tc>
        <w:tc>
          <w:tcPr>
            <w:tcW w:w="1612" w:type="dxa"/>
            <w:vAlign w:val="center"/>
          </w:tcPr>
          <w:p w:rsidR="00742DD3" w:rsidRDefault="00980F2E">
            <w:pPr>
              <w:jc w:val="right"/>
            </w:pPr>
            <w:r>
              <w:rPr>
                <w:color w:val="000000"/>
                <w:sz w:val="24"/>
              </w:rPr>
              <w:t>1.89</w:t>
            </w:r>
          </w:p>
        </w:tc>
      </w:tr>
      <w:tr w:rsidR="00742DD3">
        <w:trPr>
          <w:jc w:val="center"/>
        </w:trPr>
        <w:tc>
          <w:tcPr>
            <w:tcW w:w="817" w:type="dxa"/>
            <w:vAlign w:val="center"/>
          </w:tcPr>
          <w:p w:rsidR="00742DD3" w:rsidRDefault="00980F2E">
            <w:pPr>
              <w:jc w:val="center"/>
            </w:pPr>
            <w:r>
              <w:rPr>
                <w:color w:val="000000"/>
                <w:sz w:val="24"/>
              </w:rPr>
              <w:t>18</w:t>
            </w:r>
          </w:p>
        </w:tc>
        <w:tc>
          <w:tcPr>
            <w:tcW w:w="1276" w:type="dxa"/>
            <w:vAlign w:val="center"/>
          </w:tcPr>
          <w:p w:rsidR="00742DD3" w:rsidRDefault="00980F2E">
            <w:pPr>
              <w:jc w:val="center"/>
            </w:pPr>
            <w:r>
              <w:rPr>
                <w:color w:val="000000"/>
                <w:sz w:val="24"/>
              </w:rPr>
              <w:t>601877</w:t>
            </w:r>
          </w:p>
        </w:tc>
        <w:tc>
          <w:tcPr>
            <w:tcW w:w="1701" w:type="dxa"/>
            <w:vAlign w:val="center"/>
          </w:tcPr>
          <w:p w:rsidR="00742DD3" w:rsidRDefault="00980F2E">
            <w:pPr>
              <w:jc w:val="center"/>
            </w:pPr>
            <w:r>
              <w:rPr>
                <w:color w:val="000000"/>
                <w:sz w:val="24"/>
              </w:rPr>
              <w:t>正泰电器</w:t>
            </w:r>
          </w:p>
        </w:tc>
        <w:tc>
          <w:tcPr>
            <w:tcW w:w="1559" w:type="dxa"/>
            <w:vAlign w:val="center"/>
          </w:tcPr>
          <w:p w:rsidR="00742DD3" w:rsidRDefault="00980F2E">
            <w:pPr>
              <w:jc w:val="right"/>
            </w:pPr>
            <w:r>
              <w:rPr>
                <w:color w:val="000000"/>
                <w:sz w:val="24"/>
              </w:rPr>
              <w:t>1,877,187</w:t>
            </w:r>
          </w:p>
        </w:tc>
        <w:tc>
          <w:tcPr>
            <w:tcW w:w="1932" w:type="dxa"/>
            <w:vAlign w:val="center"/>
          </w:tcPr>
          <w:p w:rsidR="00742DD3" w:rsidRDefault="00980F2E">
            <w:pPr>
              <w:jc w:val="right"/>
            </w:pPr>
            <w:r>
              <w:rPr>
                <w:color w:val="000000"/>
                <w:sz w:val="24"/>
              </w:rPr>
              <w:t>49,088,440.05</w:t>
            </w:r>
          </w:p>
        </w:tc>
        <w:tc>
          <w:tcPr>
            <w:tcW w:w="1612" w:type="dxa"/>
            <w:vAlign w:val="center"/>
          </w:tcPr>
          <w:p w:rsidR="00742DD3" w:rsidRDefault="00980F2E">
            <w:pPr>
              <w:jc w:val="right"/>
            </w:pPr>
            <w:r>
              <w:rPr>
                <w:color w:val="000000"/>
                <w:sz w:val="24"/>
              </w:rPr>
              <w:t>1.66</w:t>
            </w:r>
          </w:p>
        </w:tc>
      </w:tr>
      <w:tr w:rsidR="00742DD3">
        <w:trPr>
          <w:jc w:val="center"/>
        </w:trPr>
        <w:tc>
          <w:tcPr>
            <w:tcW w:w="817" w:type="dxa"/>
            <w:vAlign w:val="center"/>
          </w:tcPr>
          <w:p w:rsidR="00742DD3" w:rsidRDefault="00980F2E">
            <w:pPr>
              <w:jc w:val="center"/>
            </w:pPr>
            <w:r>
              <w:rPr>
                <w:color w:val="000000"/>
                <w:sz w:val="24"/>
              </w:rPr>
              <w:t>19</w:t>
            </w:r>
          </w:p>
        </w:tc>
        <w:tc>
          <w:tcPr>
            <w:tcW w:w="1276" w:type="dxa"/>
            <w:vAlign w:val="center"/>
          </w:tcPr>
          <w:p w:rsidR="00742DD3" w:rsidRDefault="00980F2E">
            <w:pPr>
              <w:jc w:val="center"/>
            </w:pPr>
            <w:r>
              <w:rPr>
                <w:color w:val="000000"/>
                <w:sz w:val="24"/>
              </w:rPr>
              <w:t>600030</w:t>
            </w:r>
          </w:p>
        </w:tc>
        <w:tc>
          <w:tcPr>
            <w:tcW w:w="1701" w:type="dxa"/>
            <w:vAlign w:val="center"/>
          </w:tcPr>
          <w:p w:rsidR="00742DD3" w:rsidRDefault="00980F2E">
            <w:pPr>
              <w:jc w:val="center"/>
            </w:pPr>
            <w:r>
              <w:rPr>
                <w:color w:val="000000"/>
                <w:sz w:val="24"/>
              </w:rPr>
              <w:t>中信证券</w:t>
            </w:r>
          </w:p>
        </w:tc>
        <w:tc>
          <w:tcPr>
            <w:tcW w:w="1559" w:type="dxa"/>
            <w:vAlign w:val="center"/>
          </w:tcPr>
          <w:p w:rsidR="00742DD3" w:rsidRDefault="00980F2E">
            <w:pPr>
              <w:jc w:val="right"/>
            </w:pPr>
            <w:r>
              <w:rPr>
                <w:color w:val="000000"/>
                <w:sz w:val="24"/>
              </w:rPr>
              <w:t>2,580,800</w:t>
            </w:r>
          </w:p>
        </w:tc>
        <w:tc>
          <w:tcPr>
            <w:tcW w:w="1932" w:type="dxa"/>
            <w:vAlign w:val="center"/>
          </w:tcPr>
          <w:p w:rsidR="00742DD3" w:rsidRDefault="00980F2E">
            <w:pPr>
              <w:jc w:val="right"/>
            </w:pPr>
            <w:r>
              <w:rPr>
                <w:color w:val="000000"/>
                <w:sz w:val="24"/>
              </w:rPr>
              <w:t>46,712,480.00</w:t>
            </w:r>
          </w:p>
        </w:tc>
        <w:tc>
          <w:tcPr>
            <w:tcW w:w="1612" w:type="dxa"/>
            <w:vAlign w:val="center"/>
          </w:tcPr>
          <w:p w:rsidR="00742DD3" w:rsidRDefault="00980F2E">
            <w:pPr>
              <w:jc w:val="right"/>
            </w:pPr>
            <w:r>
              <w:rPr>
                <w:color w:val="000000"/>
                <w:sz w:val="24"/>
              </w:rPr>
              <w:t>1.58</w:t>
            </w:r>
          </w:p>
        </w:tc>
      </w:tr>
      <w:tr w:rsidR="00742DD3">
        <w:trPr>
          <w:jc w:val="center"/>
        </w:trPr>
        <w:tc>
          <w:tcPr>
            <w:tcW w:w="817" w:type="dxa"/>
            <w:vAlign w:val="center"/>
          </w:tcPr>
          <w:p w:rsidR="00742DD3" w:rsidRDefault="00980F2E">
            <w:pPr>
              <w:jc w:val="center"/>
            </w:pPr>
            <w:r>
              <w:rPr>
                <w:color w:val="000000"/>
                <w:sz w:val="24"/>
              </w:rPr>
              <w:t>20</w:t>
            </w:r>
          </w:p>
        </w:tc>
        <w:tc>
          <w:tcPr>
            <w:tcW w:w="1276" w:type="dxa"/>
            <w:vAlign w:val="center"/>
          </w:tcPr>
          <w:p w:rsidR="00742DD3" w:rsidRDefault="00980F2E">
            <w:pPr>
              <w:jc w:val="center"/>
            </w:pPr>
            <w:r>
              <w:rPr>
                <w:color w:val="000000"/>
                <w:sz w:val="24"/>
              </w:rPr>
              <w:t>300124</w:t>
            </w:r>
          </w:p>
        </w:tc>
        <w:tc>
          <w:tcPr>
            <w:tcW w:w="1701" w:type="dxa"/>
            <w:vAlign w:val="center"/>
          </w:tcPr>
          <w:p w:rsidR="00742DD3" w:rsidRDefault="00980F2E">
            <w:pPr>
              <w:jc w:val="center"/>
            </w:pPr>
            <w:r>
              <w:rPr>
                <w:color w:val="000000"/>
                <w:sz w:val="24"/>
              </w:rPr>
              <w:t>汇川技术</w:t>
            </w:r>
          </w:p>
        </w:tc>
        <w:tc>
          <w:tcPr>
            <w:tcW w:w="1559" w:type="dxa"/>
            <w:vAlign w:val="center"/>
          </w:tcPr>
          <w:p w:rsidR="00742DD3" w:rsidRDefault="00980F2E">
            <w:pPr>
              <w:jc w:val="right"/>
            </w:pPr>
            <w:r>
              <w:rPr>
                <w:color w:val="000000"/>
                <w:sz w:val="24"/>
              </w:rPr>
              <w:t>1,590,841</w:t>
            </w:r>
          </w:p>
        </w:tc>
        <w:tc>
          <w:tcPr>
            <w:tcW w:w="1932" w:type="dxa"/>
            <w:vAlign w:val="center"/>
          </w:tcPr>
          <w:p w:rsidR="00742DD3" w:rsidRDefault="00980F2E">
            <w:pPr>
              <w:jc w:val="right"/>
            </w:pPr>
            <w:r>
              <w:rPr>
                <w:color w:val="000000"/>
                <w:sz w:val="24"/>
              </w:rPr>
              <w:t>46,166,205.82</w:t>
            </w:r>
          </w:p>
        </w:tc>
        <w:tc>
          <w:tcPr>
            <w:tcW w:w="1612" w:type="dxa"/>
            <w:vAlign w:val="center"/>
          </w:tcPr>
          <w:p w:rsidR="00742DD3" w:rsidRDefault="00980F2E">
            <w:pPr>
              <w:jc w:val="right"/>
            </w:pPr>
            <w:r>
              <w:rPr>
                <w:color w:val="000000"/>
                <w:sz w:val="24"/>
              </w:rPr>
              <w:t>1.56</w:t>
            </w:r>
          </w:p>
        </w:tc>
      </w:tr>
      <w:tr w:rsidR="00742DD3">
        <w:trPr>
          <w:jc w:val="center"/>
        </w:trPr>
        <w:tc>
          <w:tcPr>
            <w:tcW w:w="817" w:type="dxa"/>
            <w:vAlign w:val="center"/>
          </w:tcPr>
          <w:p w:rsidR="00742DD3" w:rsidRDefault="00980F2E">
            <w:pPr>
              <w:jc w:val="center"/>
            </w:pPr>
            <w:r>
              <w:rPr>
                <w:color w:val="000000"/>
                <w:sz w:val="24"/>
              </w:rPr>
              <w:t>21</w:t>
            </w:r>
          </w:p>
        </w:tc>
        <w:tc>
          <w:tcPr>
            <w:tcW w:w="1276" w:type="dxa"/>
            <w:vAlign w:val="center"/>
          </w:tcPr>
          <w:p w:rsidR="00742DD3" w:rsidRDefault="00980F2E">
            <w:pPr>
              <w:jc w:val="center"/>
            </w:pPr>
            <w:r>
              <w:rPr>
                <w:color w:val="000000"/>
                <w:sz w:val="24"/>
              </w:rPr>
              <w:t>600519</w:t>
            </w:r>
          </w:p>
        </w:tc>
        <w:tc>
          <w:tcPr>
            <w:tcW w:w="1701" w:type="dxa"/>
            <w:vAlign w:val="center"/>
          </w:tcPr>
          <w:p w:rsidR="00742DD3" w:rsidRDefault="00980F2E">
            <w:pPr>
              <w:jc w:val="center"/>
            </w:pPr>
            <w:r>
              <w:rPr>
                <w:color w:val="000000"/>
                <w:sz w:val="24"/>
              </w:rPr>
              <w:t>贵州茅台</w:t>
            </w:r>
          </w:p>
        </w:tc>
        <w:tc>
          <w:tcPr>
            <w:tcW w:w="1559" w:type="dxa"/>
            <w:vAlign w:val="center"/>
          </w:tcPr>
          <w:p w:rsidR="00742DD3" w:rsidRDefault="00980F2E">
            <w:pPr>
              <w:jc w:val="right"/>
            </w:pPr>
            <w:r>
              <w:rPr>
                <w:color w:val="000000"/>
                <w:sz w:val="24"/>
              </w:rPr>
              <w:t>64,575</w:t>
            </w:r>
          </w:p>
        </w:tc>
        <w:tc>
          <w:tcPr>
            <w:tcW w:w="1932" w:type="dxa"/>
            <w:vAlign w:val="center"/>
          </w:tcPr>
          <w:p w:rsidR="00742DD3" w:rsidRDefault="00980F2E">
            <w:pPr>
              <w:jc w:val="right"/>
            </w:pPr>
            <w:r>
              <w:rPr>
                <w:color w:val="000000"/>
                <w:sz w:val="24"/>
              </w:rPr>
              <w:t>45,040,416.75</w:t>
            </w:r>
          </w:p>
        </w:tc>
        <w:tc>
          <w:tcPr>
            <w:tcW w:w="1612" w:type="dxa"/>
            <w:vAlign w:val="center"/>
          </w:tcPr>
          <w:p w:rsidR="00742DD3" w:rsidRDefault="00980F2E">
            <w:pPr>
              <w:jc w:val="right"/>
            </w:pPr>
            <w:r>
              <w:rPr>
                <w:color w:val="000000"/>
                <w:sz w:val="24"/>
              </w:rPr>
              <w:t>1.52</w:t>
            </w:r>
          </w:p>
        </w:tc>
      </w:tr>
      <w:tr w:rsidR="00742DD3">
        <w:trPr>
          <w:jc w:val="center"/>
        </w:trPr>
        <w:tc>
          <w:tcPr>
            <w:tcW w:w="817" w:type="dxa"/>
            <w:vAlign w:val="center"/>
          </w:tcPr>
          <w:p w:rsidR="00742DD3" w:rsidRDefault="00980F2E">
            <w:pPr>
              <w:jc w:val="center"/>
            </w:pPr>
            <w:r>
              <w:rPr>
                <w:color w:val="000000"/>
                <w:sz w:val="24"/>
              </w:rPr>
              <w:t>22</w:t>
            </w:r>
          </w:p>
        </w:tc>
        <w:tc>
          <w:tcPr>
            <w:tcW w:w="1276" w:type="dxa"/>
            <w:vAlign w:val="center"/>
          </w:tcPr>
          <w:p w:rsidR="00742DD3" w:rsidRDefault="00980F2E">
            <w:pPr>
              <w:jc w:val="center"/>
            </w:pPr>
            <w:r>
              <w:rPr>
                <w:color w:val="000000"/>
                <w:sz w:val="24"/>
              </w:rPr>
              <w:t>300003</w:t>
            </w:r>
          </w:p>
        </w:tc>
        <w:tc>
          <w:tcPr>
            <w:tcW w:w="1701" w:type="dxa"/>
            <w:vAlign w:val="center"/>
          </w:tcPr>
          <w:p w:rsidR="00742DD3" w:rsidRDefault="00980F2E">
            <w:pPr>
              <w:jc w:val="center"/>
            </w:pPr>
            <w:r>
              <w:rPr>
                <w:color w:val="000000"/>
                <w:sz w:val="24"/>
              </w:rPr>
              <w:t>乐普医疗</w:t>
            </w:r>
          </w:p>
        </w:tc>
        <w:tc>
          <w:tcPr>
            <w:tcW w:w="1559" w:type="dxa"/>
            <w:vAlign w:val="center"/>
          </w:tcPr>
          <w:p w:rsidR="00742DD3" w:rsidRDefault="00980F2E">
            <w:pPr>
              <w:jc w:val="right"/>
            </w:pPr>
            <w:r>
              <w:rPr>
                <w:color w:val="000000"/>
                <w:sz w:val="24"/>
              </w:rPr>
              <w:t>1,833,200</w:t>
            </w:r>
          </w:p>
        </w:tc>
        <w:tc>
          <w:tcPr>
            <w:tcW w:w="1932" w:type="dxa"/>
            <w:vAlign w:val="center"/>
          </w:tcPr>
          <w:p w:rsidR="00742DD3" w:rsidRDefault="00980F2E">
            <w:pPr>
              <w:jc w:val="right"/>
            </w:pPr>
            <w:r>
              <w:rPr>
                <w:color w:val="000000"/>
                <w:sz w:val="24"/>
              </w:rPr>
              <w:t>44,290,112.00</w:t>
            </w:r>
          </w:p>
        </w:tc>
        <w:tc>
          <w:tcPr>
            <w:tcW w:w="1612" w:type="dxa"/>
            <w:vAlign w:val="center"/>
          </w:tcPr>
          <w:p w:rsidR="00742DD3" w:rsidRDefault="00980F2E">
            <w:pPr>
              <w:jc w:val="right"/>
            </w:pPr>
            <w:r>
              <w:rPr>
                <w:color w:val="000000"/>
                <w:sz w:val="24"/>
              </w:rPr>
              <w:t>1.50</w:t>
            </w:r>
          </w:p>
        </w:tc>
      </w:tr>
      <w:tr w:rsidR="00742DD3">
        <w:trPr>
          <w:jc w:val="center"/>
        </w:trPr>
        <w:tc>
          <w:tcPr>
            <w:tcW w:w="817" w:type="dxa"/>
            <w:vAlign w:val="center"/>
          </w:tcPr>
          <w:p w:rsidR="00742DD3" w:rsidRDefault="00980F2E">
            <w:pPr>
              <w:jc w:val="center"/>
            </w:pPr>
            <w:r>
              <w:rPr>
                <w:color w:val="000000"/>
                <w:sz w:val="24"/>
              </w:rPr>
              <w:t>23</w:t>
            </w:r>
          </w:p>
        </w:tc>
        <w:tc>
          <w:tcPr>
            <w:tcW w:w="1276" w:type="dxa"/>
            <w:vAlign w:val="center"/>
          </w:tcPr>
          <w:p w:rsidR="00742DD3" w:rsidRDefault="00980F2E">
            <w:pPr>
              <w:jc w:val="center"/>
            </w:pPr>
            <w:r>
              <w:rPr>
                <w:color w:val="000000"/>
                <w:sz w:val="24"/>
              </w:rPr>
              <w:t>000725</w:t>
            </w:r>
          </w:p>
        </w:tc>
        <w:tc>
          <w:tcPr>
            <w:tcW w:w="1701" w:type="dxa"/>
            <w:vAlign w:val="center"/>
          </w:tcPr>
          <w:p w:rsidR="00742DD3" w:rsidRDefault="00980F2E">
            <w:pPr>
              <w:jc w:val="center"/>
            </w:pPr>
            <w:r>
              <w:rPr>
                <w:color w:val="000000"/>
                <w:sz w:val="24"/>
              </w:rPr>
              <w:t>京东方Ａ</w:t>
            </w:r>
          </w:p>
        </w:tc>
        <w:tc>
          <w:tcPr>
            <w:tcW w:w="1559" w:type="dxa"/>
            <w:vAlign w:val="center"/>
          </w:tcPr>
          <w:p w:rsidR="00742DD3" w:rsidRDefault="00980F2E">
            <w:pPr>
              <w:jc w:val="right"/>
            </w:pPr>
            <w:r>
              <w:rPr>
                <w:color w:val="000000"/>
                <w:sz w:val="24"/>
              </w:rPr>
              <w:t>7,620,573</w:t>
            </w:r>
          </w:p>
        </w:tc>
        <w:tc>
          <w:tcPr>
            <w:tcW w:w="1932" w:type="dxa"/>
            <w:vAlign w:val="center"/>
          </w:tcPr>
          <w:p w:rsidR="00742DD3" w:rsidRDefault="00980F2E">
            <w:pPr>
              <w:jc w:val="right"/>
            </w:pPr>
            <w:r>
              <w:rPr>
                <w:color w:val="000000"/>
                <w:sz w:val="24"/>
              </w:rPr>
              <w:t>44,123,117.67</w:t>
            </w:r>
          </w:p>
        </w:tc>
        <w:tc>
          <w:tcPr>
            <w:tcW w:w="1612" w:type="dxa"/>
            <w:vAlign w:val="center"/>
          </w:tcPr>
          <w:p w:rsidR="00742DD3" w:rsidRDefault="00980F2E">
            <w:pPr>
              <w:jc w:val="right"/>
            </w:pPr>
            <w:r>
              <w:rPr>
                <w:color w:val="000000"/>
                <w:sz w:val="24"/>
              </w:rPr>
              <w:t>1.49</w:t>
            </w:r>
          </w:p>
        </w:tc>
      </w:tr>
      <w:tr w:rsidR="00742DD3">
        <w:trPr>
          <w:jc w:val="center"/>
        </w:trPr>
        <w:tc>
          <w:tcPr>
            <w:tcW w:w="817" w:type="dxa"/>
            <w:vAlign w:val="center"/>
          </w:tcPr>
          <w:p w:rsidR="00742DD3" w:rsidRDefault="00980F2E">
            <w:pPr>
              <w:jc w:val="center"/>
            </w:pPr>
            <w:r>
              <w:rPr>
                <w:color w:val="000000"/>
                <w:sz w:val="24"/>
              </w:rPr>
              <w:t>24</w:t>
            </w:r>
          </w:p>
        </w:tc>
        <w:tc>
          <w:tcPr>
            <w:tcW w:w="1276" w:type="dxa"/>
            <w:vAlign w:val="center"/>
          </w:tcPr>
          <w:p w:rsidR="00742DD3" w:rsidRDefault="00980F2E">
            <w:pPr>
              <w:jc w:val="center"/>
            </w:pPr>
            <w:r>
              <w:rPr>
                <w:color w:val="000000"/>
                <w:sz w:val="24"/>
              </w:rPr>
              <w:t>600835</w:t>
            </w:r>
          </w:p>
        </w:tc>
        <w:tc>
          <w:tcPr>
            <w:tcW w:w="1701" w:type="dxa"/>
            <w:vAlign w:val="center"/>
          </w:tcPr>
          <w:p w:rsidR="00742DD3" w:rsidRDefault="00980F2E">
            <w:pPr>
              <w:jc w:val="center"/>
            </w:pPr>
            <w:r>
              <w:rPr>
                <w:color w:val="000000"/>
                <w:sz w:val="24"/>
              </w:rPr>
              <w:t>上海机电</w:t>
            </w:r>
          </w:p>
        </w:tc>
        <w:tc>
          <w:tcPr>
            <w:tcW w:w="1559" w:type="dxa"/>
            <w:vAlign w:val="center"/>
          </w:tcPr>
          <w:p w:rsidR="00742DD3" w:rsidRDefault="00980F2E">
            <w:pPr>
              <w:jc w:val="right"/>
            </w:pPr>
            <w:r>
              <w:rPr>
                <w:color w:val="000000"/>
                <w:sz w:val="24"/>
              </w:rPr>
              <w:t>1,723,677</w:t>
            </w:r>
          </w:p>
        </w:tc>
        <w:tc>
          <w:tcPr>
            <w:tcW w:w="1932" w:type="dxa"/>
            <w:vAlign w:val="center"/>
          </w:tcPr>
          <w:p w:rsidR="00742DD3" w:rsidRDefault="00980F2E">
            <w:pPr>
              <w:jc w:val="right"/>
            </w:pPr>
            <w:r>
              <w:rPr>
                <w:color w:val="000000"/>
                <w:sz w:val="24"/>
              </w:rPr>
              <w:t>42,230,086.50</w:t>
            </w:r>
          </w:p>
        </w:tc>
        <w:tc>
          <w:tcPr>
            <w:tcW w:w="1612" w:type="dxa"/>
            <w:vAlign w:val="center"/>
          </w:tcPr>
          <w:p w:rsidR="00742DD3" w:rsidRDefault="00980F2E">
            <w:pPr>
              <w:jc w:val="right"/>
            </w:pPr>
            <w:r>
              <w:rPr>
                <w:color w:val="000000"/>
                <w:sz w:val="24"/>
              </w:rPr>
              <w:t>1.43</w:t>
            </w:r>
          </w:p>
        </w:tc>
      </w:tr>
      <w:tr w:rsidR="00742DD3">
        <w:trPr>
          <w:jc w:val="center"/>
        </w:trPr>
        <w:tc>
          <w:tcPr>
            <w:tcW w:w="817" w:type="dxa"/>
            <w:vAlign w:val="center"/>
          </w:tcPr>
          <w:p w:rsidR="00742DD3" w:rsidRDefault="00980F2E">
            <w:pPr>
              <w:jc w:val="center"/>
            </w:pPr>
            <w:r>
              <w:rPr>
                <w:color w:val="000000"/>
                <w:sz w:val="24"/>
              </w:rPr>
              <w:t>25</w:t>
            </w:r>
          </w:p>
        </w:tc>
        <w:tc>
          <w:tcPr>
            <w:tcW w:w="1276" w:type="dxa"/>
            <w:vAlign w:val="center"/>
          </w:tcPr>
          <w:p w:rsidR="00742DD3" w:rsidRDefault="00980F2E">
            <w:pPr>
              <w:jc w:val="center"/>
            </w:pPr>
            <w:r>
              <w:rPr>
                <w:color w:val="000000"/>
                <w:sz w:val="24"/>
              </w:rPr>
              <w:t>603377</w:t>
            </w:r>
          </w:p>
        </w:tc>
        <w:tc>
          <w:tcPr>
            <w:tcW w:w="1701" w:type="dxa"/>
            <w:vAlign w:val="center"/>
          </w:tcPr>
          <w:p w:rsidR="00742DD3" w:rsidRDefault="00980F2E">
            <w:pPr>
              <w:jc w:val="center"/>
            </w:pPr>
            <w:r>
              <w:rPr>
                <w:color w:val="000000"/>
                <w:sz w:val="24"/>
              </w:rPr>
              <w:t>东方时尚</w:t>
            </w:r>
          </w:p>
        </w:tc>
        <w:tc>
          <w:tcPr>
            <w:tcW w:w="1559" w:type="dxa"/>
            <w:vAlign w:val="center"/>
          </w:tcPr>
          <w:p w:rsidR="00742DD3" w:rsidRDefault="00980F2E">
            <w:pPr>
              <w:jc w:val="right"/>
            </w:pPr>
            <w:r>
              <w:rPr>
                <w:color w:val="000000"/>
                <w:sz w:val="24"/>
              </w:rPr>
              <w:t>930,900</w:t>
            </w:r>
          </w:p>
        </w:tc>
        <w:tc>
          <w:tcPr>
            <w:tcW w:w="1932" w:type="dxa"/>
            <w:vAlign w:val="center"/>
          </w:tcPr>
          <w:p w:rsidR="00742DD3" w:rsidRDefault="00980F2E">
            <w:pPr>
              <w:jc w:val="right"/>
            </w:pPr>
            <w:r>
              <w:rPr>
                <w:color w:val="000000"/>
                <w:sz w:val="24"/>
              </w:rPr>
              <w:t>37,217,382.00</w:t>
            </w:r>
          </w:p>
        </w:tc>
        <w:tc>
          <w:tcPr>
            <w:tcW w:w="1612" w:type="dxa"/>
            <w:vAlign w:val="center"/>
          </w:tcPr>
          <w:p w:rsidR="00742DD3" w:rsidRDefault="00980F2E">
            <w:pPr>
              <w:jc w:val="right"/>
            </w:pPr>
            <w:r>
              <w:rPr>
                <w:color w:val="000000"/>
                <w:sz w:val="24"/>
              </w:rPr>
              <w:t>1.26</w:t>
            </w:r>
          </w:p>
        </w:tc>
      </w:tr>
      <w:tr w:rsidR="00742DD3">
        <w:trPr>
          <w:jc w:val="center"/>
        </w:trPr>
        <w:tc>
          <w:tcPr>
            <w:tcW w:w="817" w:type="dxa"/>
            <w:vAlign w:val="center"/>
          </w:tcPr>
          <w:p w:rsidR="00742DD3" w:rsidRDefault="00980F2E">
            <w:pPr>
              <w:jc w:val="center"/>
            </w:pPr>
            <w:r>
              <w:rPr>
                <w:color w:val="000000"/>
                <w:sz w:val="24"/>
              </w:rPr>
              <w:t>26</w:t>
            </w:r>
          </w:p>
        </w:tc>
        <w:tc>
          <w:tcPr>
            <w:tcW w:w="1276" w:type="dxa"/>
            <w:vAlign w:val="center"/>
          </w:tcPr>
          <w:p w:rsidR="00742DD3" w:rsidRDefault="00980F2E">
            <w:pPr>
              <w:jc w:val="center"/>
            </w:pPr>
            <w:r>
              <w:rPr>
                <w:color w:val="000000"/>
                <w:sz w:val="24"/>
              </w:rPr>
              <w:t>002430</w:t>
            </w:r>
          </w:p>
        </w:tc>
        <w:tc>
          <w:tcPr>
            <w:tcW w:w="1701" w:type="dxa"/>
            <w:vAlign w:val="center"/>
          </w:tcPr>
          <w:p w:rsidR="00742DD3" w:rsidRDefault="00980F2E">
            <w:pPr>
              <w:jc w:val="center"/>
            </w:pPr>
            <w:r>
              <w:rPr>
                <w:color w:val="000000"/>
                <w:sz w:val="24"/>
              </w:rPr>
              <w:t>杭氧股份</w:t>
            </w:r>
          </w:p>
        </w:tc>
        <w:tc>
          <w:tcPr>
            <w:tcW w:w="1559" w:type="dxa"/>
            <w:vAlign w:val="center"/>
          </w:tcPr>
          <w:p w:rsidR="00742DD3" w:rsidRDefault="00980F2E">
            <w:pPr>
              <w:jc w:val="right"/>
            </w:pPr>
            <w:r>
              <w:rPr>
                <w:color w:val="000000"/>
                <w:sz w:val="24"/>
              </w:rPr>
              <w:t>2,445,454</w:t>
            </w:r>
          </w:p>
        </w:tc>
        <w:tc>
          <w:tcPr>
            <w:tcW w:w="1932" w:type="dxa"/>
            <w:vAlign w:val="center"/>
          </w:tcPr>
          <w:p w:rsidR="00742DD3" w:rsidRDefault="00980F2E">
            <w:pPr>
              <w:jc w:val="right"/>
            </w:pPr>
            <w:r>
              <w:rPr>
                <w:color w:val="000000"/>
                <w:sz w:val="24"/>
              </w:rPr>
              <w:t>34,162,992.38</w:t>
            </w:r>
          </w:p>
        </w:tc>
        <w:tc>
          <w:tcPr>
            <w:tcW w:w="1612" w:type="dxa"/>
            <w:vAlign w:val="center"/>
          </w:tcPr>
          <w:p w:rsidR="00742DD3" w:rsidRDefault="00980F2E">
            <w:pPr>
              <w:jc w:val="right"/>
            </w:pPr>
            <w:r>
              <w:rPr>
                <w:color w:val="000000"/>
                <w:sz w:val="24"/>
              </w:rPr>
              <w:t>1.15</w:t>
            </w:r>
          </w:p>
        </w:tc>
      </w:tr>
      <w:tr w:rsidR="00742DD3">
        <w:trPr>
          <w:jc w:val="center"/>
        </w:trPr>
        <w:tc>
          <w:tcPr>
            <w:tcW w:w="817" w:type="dxa"/>
            <w:vAlign w:val="center"/>
          </w:tcPr>
          <w:p w:rsidR="00742DD3" w:rsidRDefault="00980F2E">
            <w:pPr>
              <w:jc w:val="center"/>
            </w:pPr>
            <w:r>
              <w:rPr>
                <w:color w:val="000000"/>
                <w:sz w:val="24"/>
              </w:rPr>
              <w:t>27</w:t>
            </w:r>
          </w:p>
        </w:tc>
        <w:tc>
          <w:tcPr>
            <w:tcW w:w="1276" w:type="dxa"/>
            <w:vAlign w:val="center"/>
          </w:tcPr>
          <w:p w:rsidR="00742DD3" w:rsidRDefault="00980F2E">
            <w:pPr>
              <w:jc w:val="center"/>
            </w:pPr>
            <w:r>
              <w:rPr>
                <w:color w:val="000000"/>
                <w:sz w:val="24"/>
              </w:rPr>
              <w:t>002410</w:t>
            </w:r>
          </w:p>
        </w:tc>
        <w:tc>
          <w:tcPr>
            <w:tcW w:w="1701" w:type="dxa"/>
            <w:vAlign w:val="center"/>
          </w:tcPr>
          <w:p w:rsidR="00742DD3" w:rsidRDefault="00980F2E">
            <w:pPr>
              <w:jc w:val="center"/>
            </w:pPr>
            <w:r>
              <w:rPr>
                <w:color w:val="000000"/>
                <w:sz w:val="24"/>
              </w:rPr>
              <w:t>广联达</w:t>
            </w:r>
          </w:p>
        </w:tc>
        <w:tc>
          <w:tcPr>
            <w:tcW w:w="1559" w:type="dxa"/>
            <w:vAlign w:val="center"/>
          </w:tcPr>
          <w:p w:rsidR="00742DD3" w:rsidRDefault="00980F2E">
            <w:pPr>
              <w:jc w:val="right"/>
            </w:pPr>
            <w:r>
              <w:rPr>
                <w:color w:val="000000"/>
                <w:sz w:val="24"/>
              </w:rPr>
              <w:t>1,658,851</w:t>
            </w:r>
          </w:p>
        </w:tc>
        <w:tc>
          <w:tcPr>
            <w:tcW w:w="1932" w:type="dxa"/>
            <w:vAlign w:val="center"/>
          </w:tcPr>
          <w:p w:rsidR="00742DD3" w:rsidRDefault="00980F2E">
            <w:pPr>
              <w:jc w:val="right"/>
            </w:pPr>
            <w:r>
              <w:rPr>
                <w:color w:val="000000"/>
                <w:sz w:val="24"/>
              </w:rPr>
              <w:t>32,513,479.60</w:t>
            </w:r>
          </w:p>
        </w:tc>
        <w:tc>
          <w:tcPr>
            <w:tcW w:w="1612" w:type="dxa"/>
            <w:vAlign w:val="center"/>
          </w:tcPr>
          <w:p w:rsidR="00742DD3" w:rsidRDefault="00980F2E">
            <w:pPr>
              <w:jc w:val="right"/>
            </w:pPr>
            <w:r>
              <w:rPr>
                <w:color w:val="000000"/>
                <w:sz w:val="24"/>
              </w:rPr>
              <w:t>1.10</w:t>
            </w:r>
          </w:p>
        </w:tc>
      </w:tr>
      <w:tr w:rsidR="00742DD3">
        <w:trPr>
          <w:jc w:val="center"/>
        </w:trPr>
        <w:tc>
          <w:tcPr>
            <w:tcW w:w="817" w:type="dxa"/>
            <w:vAlign w:val="center"/>
          </w:tcPr>
          <w:p w:rsidR="00742DD3" w:rsidRDefault="00980F2E">
            <w:pPr>
              <w:jc w:val="center"/>
            </w:pPr>
            <w:r>
              <w:rPr>
                <w:color w:val="000000"/>
                <w:sz w:val="24"/>
              </w:rPr>
              <w:t>28</w:t>
            </w:r>
          </w:p>
        </w:tc>
        <w:tc>
          <w:tcPr>
            <w:tcW w:w="1276" w:type="dxa"/>
            <w:vAlign w:val="center"/>
          </w:tcPr>
          <w:p w:rsidR="00742DD3" w:rsidRDefault="00980F2E">
            <w:pPr>
              <w:jc w:val="center"/>
            </w:pPr>
            <w:r>
              <w:rPr>
                <w:color w:val="000000"/>
                <w:sz w:val="24"/>
              </w:rPr>
              <w:t>000636</w:t>
            </w:r>
          </w:p>
        </w:tc>
        <w:tc>
          <w:tcPr>
            <w:tcW w:w="1701" w:type="dxa"/>
            <w:vAlign w:val="center"/>
          </w:tcPr>
          <w:p w:rsidR="00742DD3" w:rsidRDefault="00980F2E">
            <w:pPr>
              <w:jc w:val="center"/>
            </w:pPr>
            <w:r>
              <w:rPr>
                <w:color w:val="000000"/>
                <w:sz w:val="24"/>
              </w:rPr>
              <w:t>风华高科</w:t>
            </w:r>
          </w:p>
        </w:tc>
        <w:tc>
          <w:tcPr>
            <w:tcW w:w="1559" w:type="dxa"/>
            <w:vAlign w:val="center"/>
          </w:tcPr>
          <w:p w:rsidR="00742DD3" w:rsidRDefault="00980F2E">
            <w:pPr>
              <w:jc w:val="right"/>
            </w:pPr>
            <w:r>
              <w:rPr>
                <w:color w:val="000000"/>
                <w:sz w:val="24"/>
              </w:rPr>
              <w:t>2,521,346</w:t>
            </w:r>
          </w:p>
        </w:tc>
        <w:tc>
          <w:tcPr>
            <w:tcW w:w="1932" w:type="dxa"/>
            <w:vAlign w:val="center"/>
          </w:tcPr>
          <w:p w:rsidR="00742DD3" w:rsidRDefault="00980F2E">
            <w:pPr>
              <w:jc w:val="right"/>
            </w:pPr>
            <w:r>
              <w:rPr>
                <w:color w:val="000000"/>
                <w:sz w:val="24"/>
              </w:rPr>
              <w:t>29,953,590.48</w:t>
            </w:r>
          </w:p>
        </w:tc>
        <w:tc>
          <w:tcPr>
            <w:tcW w:w="1612" w:type="dxa"/>
            <w:vAlign w:val="center"/>
          </w:tcPr>
          <w:p w:rsidR="00742DD3" w:rsidRDefault="00980F2E">
            <w:pPr>
              <w:jc w:val="right"/>
            </w:pPr>
            <w:r>
              <w:rPr>
                <w:color w:val="000000"/>
                <w:sz w:val="24"/>
              </w:rPr>
              <w:t>1.01</w:t>
            </w:r>
          </w:p>
        </w:tc>
      </w:tr>
      <w:tr w:rsidR="00742DD3">
        <w:trPr>
          <w:jc w:val="center"/>
        </w:trPr>
        <w:tc>
          <w:tcPr>
            <w:tcW w:w="817" w:type="dxa"/>
            <w:vAlign w:val="center"/>
          </w:tcPr>
          <w:p w:rsidR="00742DD3" w:rsidRDefault="00980F2E">
            <w:pPr>
              <w:jc w:val="center"/>
            </w:pPr>
            <w:r>
              <w:rPr>
                <w:color w:val="000000"/>
                <w:sz w:val="24"/>
              </w:rPr>
              <w:t>29</w:t>
            </w:r>
          </w:p>
        </w:tc>
        <w:tc>
          <w:tcPr>
            <w:tcW w:w="1276" w:type="dxa"/>
            <w:vAlign w:val="center"/>
          </w:tcPr>
          <w:p w:rsidR="00742DD3" w:rsidRDefault="00980F2E">
            <w:pPr>
              <w:jc w:val="center"/>
            </w:pPr>
            <w:r>
              <w:rPr>
                <w:color w:val="000000"/>
                <w:sz w:val="24"/>
              </w:rPr>
              <w:t>600389</w:t>
            </w:r>
          </w:p>
        </w:tc>
        <w:tc>
          <w:tcPr>
            <w:tcW w:w="1701" w:type="dxa"/>
            <w:vAlign w:val="center"/>
          </w:tcPr>
          <w:p w:rsidR="00742DD3" w:rsidRDefault="00980F2E">
            <w:pPr>
              <w:jc w:val="center"/>
            </w:pPr>
            <w:r>
              <w:rPr>
                <w:color w:val="000000"/>
                <w:sz w:val="24"/>
              </w:rPr>
              <w:t>江山股份</w:t>
            </w:r>
          </w:p>
        </w:tc>
        <w:tc>
          <w:tcPr>
            <w:tcW w:w="1559" w:type="dxa"/>
            <w:vAlign w:val="center"/>
          </w:tcPr>
          <w:p w:rsidR="00742DD3" w:rsidRDefault="00980F2E">
            <w:pPr>
              <w:jc w:val="right"/>
            </w:pPr>
            <w:r>
              <w:rPr>
                <w:color w:val="000000"/>
                <w:sz w:val="24"/>
              </w:rPr>
              <w:t>1,623,041</w:t>
            </w:r>
          </w:p>
        </w:tc>
        <w:tc>
          <w:tcPr>
            <w:tcW w:w="1932" w:type="dxa"/>
            <w:vAlign w:val="center"/>
          </w:tcPr>
          <w:p w:rsidR="00742DD3" w:rsidRDefault="00980F2E">
            <w:pPr>
              <w:jc w:val="right"/>
            </w:pPr>
            <w:r>
              <w:rPr>
                <w:color w:val="000000"/>
                <w:sz w:val="24"/>
              </w:rPr>
              <w:t>28,224,682.99</w:t>
            </w:r>
          </w:p>
        </w:tc>
        <w:tc>
          <w:tcPr>
            <w:tcW w:w="1612" w:type="dxa"/>
            <w:vAlign w:val="center"/>
          </w:tcPr>
          <w:p w:rsidR="00742DD3" w:rsidRDefault="00980F2E">
            <w:pPr>
              <w:jc w:val="right"/>
            </w:pPr>
            <w:r>
              <w:rPr>
                <w:color w:val="000000"/>
                <w:sz w:val="24"/>
              </w:rPr>
              <w:t>0.95</w:t>
            </w:r>
          </w:p>
        </w:tc>
      </w:tr>
      <w:tr w:rsidR="00742DD3">
        <w:trPr>
          <w:jc w:val="center"/>
        </w:trPr>
        <w:tc>
          <w:tcPr>
            <w:tcW w:w="817" w:type="dxa"/>
            <w:vAlign w:val="center"/>
          </w:tcPr>
          <w:p w:rsidR="00742DD3" w:rsidRDefault="00980F2E">
            <w:pPr>
              <w:jc w:val="center"/>
            </w:pPr>
            <w:r>
              <w:rPr>
                <w:color w:val="000000"/>
                <w:sz w:val="24"/>
              </w:rPr>
              <w:t>30</w:t>
            </w:r>
          </w:p>
        </w:tc>
        <w:tc>
          <w:tcPr>
            <w:tcW w:w="1276" w:type="dxa"/>
            <w:vAlign w:val="center"/>
          </w:tcPr>
          <w:p w:rsidR="00742DD3" w:rsidRDefault="00980F2E">
            <w:pPr>
              <w:jc w:val="center"/>
            </w:pPr>
            <w:r>
              <w:rPr>
                <w:color w:val="000000"/>
                <w:sz w:val="24"/>
              </w:rPr>
              <w:t>601012</w:t>
            </w:r>
          </w:p>
        </w:tc>
        <w:tc>
          <w:tcPr>
            <w:tcW w:w="1701" w:type="dxa"/>
            <w:vAlign w:val="center"/>
          </w:tcPr>
          <w:p w:rsidR="00742DD3" w:rsidRDefault="00980F2E">
            <w:pPr>
              <w:jc w:val="center"/>
            </w:pPr>
            <w:r>
              <w:rPr>
                <w:color w:val="000000"/>
                <w:sz w:val="24"/>
              </w:rPr>
              <w:t>隆基股份</w:t>
            </w:r>
          </w:p>
        </w:tc>
        <w:tc>
          <w:tcPr>
            <w:tcW w:w="1559" w:type="dxa"/>
            <w:vAlign w:val="center"/>
          </w:tcPr>
          <w:p w:rsidR="00742DD3" w:rsidRDefault="00980F2E">
            <w:pPr>
              <w:jc w:val="right"/>
            </w:pPr>
            <w:r>
              <w:rPr>
                <w:color w:val="000000"/>
                <w:sz w:val="24"/>
              </w:rPr>
              <w:t>740,918</w:t>
            </w:r>
          </w:p>
        </w:tc>
        <w:tc>
          <w:tcPr>
            <w:tcW w:w="1932" w:type="dxa"/>
            <w:vAlign w:val="center"/>
          </w:tcPr>
          <w:p w:rsidR="00742DD3" w:rsidRDefault="00980F2E">
            <w:pPr>
              <w:jc w:val="right"/>
            </w:pPr>
            <w:r>
              <w:rPr>
                <w:color w:val="000000"/>
                <w:sz w:val="24"/>
              </w:rPr>
              <w:t>26,999,051.92</w:t>
            </w:r>
          </w:p>
        </w:tc>
        <w:tc>
          <w:tcPr>
            <w:tcW w:w="1612" w:type="dxa"/>
            <w:vAlign w:val="center"/>
          </w:tcPr>
          <w:p w:rsidR="00742DD3" w:rsidRDefault="00980F2E">
            <w:pPr>
              <w:jc w:val="right"/>
            </w:pPr>
            <w:r>
              <w:rPr>
                <w:color w:val="000000"/>
                <w:sz w:val="24"/>
              </w:rPr>
              <w:t>0.91</w:t>
            </w:r>
          </w:p>
        </w:tc>
      </w:tr>
      <w:tr w:rsidR="00742DD3">
        <w:trPr>
          <w:jc w:val="center"/>
        </w:trPr>
        <w:tc>
          <w:tcPr>
            <w:tcW w:w="817" w:type="dxa"/>
            <w:vAlign w:val="center"/>
          </w:tcPr>
          <w:p w:rsidR="00742DD3" w:rsidRDefault="00980F2E">
            <w:pPr>
              <w:jc w:val="center"/>
            </w:pPr>
            <w:r>
              <w:rPr>
                <w:color w:val="000000"/>
                <w:sz w:val="24"/>
              </w:rPr>
              <w:t>31</w:t>
            </w:r>
          </w:p>
        </w:tc>
        <w:tc>
          <w:tcPr>
            <w:tcW w:w="1276" w:type="dxa"/>
            <w:vAlign w:val="center"/>
          </w:tcPr>
          <w:p w:rsidR="00742DD3" w:rsidRDefault="00980F2E">
            <w:pPr>
              <w:jc w:val="center"/>
            </w:pPr>
            <w:r>
              <w:rPr>
                <w:color w:val="000000"/>
                <w:sz w:val="24"/>
              </w:rPr>
              <w:t>000768</w:t>
            </w:r>
          </w:p>
        </w:tc>
        <w:tc>
          <w:tcPr>
            <w:tcW w:w="1701" w:type="dxa"/>
            <w:vAlign w:val="center"/>
          </w:tcPr>
          <w:p w:rsidR="00742DD3" w:rsidRDefault="00980F2E">
            <w:pPr>
              <w:jc w:val="center"/>
            </w:pPr>
            <w:r>
              <w:rPr>
                <w:color w:val="000000"/>
                <w:sz w:val="24"/>
              </w:rPr>
              <w:t>中航飞机</w:t>
            </w:r>
          </w:p>
        </w:tc>
        <w:tc>
          <w:tcPr>
            <w:tcW w:w="1559" w:type="dxa"/>
            <w:vAlign w:val="center"/>
          </w:tcPr>
          <w:p w:rsidR="00742DD3" w:rsidRDefault="00980F2E">
            <w:pPr>
              <w:jc w:val="right"/>
            </w:pPr>
            <w:r>
              <w:rPr>
                <w:color w:val="000000"/>
                <w:sz w:val="24"/>
              </w:rPr>
              <w:t>1,578,062</w:t>
            </w:r>
          </w:p>
        </w:tc>
        <w:tc>
          <w:tcPr>
            <w:tcW w:w="1932" w:type="dxa"/>
            <w:vAlign w:val="center"/>
          </w:tcPr>
          <w:p w:rsidR="00742DD3" w:rsidRDefault="00980F2E">
            <w:pPr>
              <w:jc w:val="right"/>
            </w:pPr>
            <w:r>
              <w:rPr>
                <w:color w:val="000000"/>
                <w:sz w:val="24"/>
              </w:rPr>
              <w:t>26,653,467.18</w:t>
            </w:r>
          </w:p>
        </w:tc>
        <w:tc>
          <w:tcPr>
            <w:tcW w:w="1612" w:type="dxa"/>
            <w:vAlign w:val="center"/>
          </w:tcPr>
          <w:p w:rsidR="00742DD3" w:rsidRDefault="00980F2E">
            <w:pPr>
              <w:jc w:val="right"/>
            </w:pPr>
            <w:r>
              <w:rPr>
                <w:color w:val="000000"/>
                <w:sz w:val="24"/>
              </w:rPr>
              <w:t>0.90</w:t>
            </w:r>
          </w:p>
        </w:tc>
      </w:tr>
      <w:tr w:rsidR="00742DD3">
        <w:trPr>
          <w:jc w:val="center"/>
        </w:trPr>
        <w:tc>
          <w:tcPr>
            <w:tcW w:w="817" w:type="dxa"/>
            <w:vAlign w:val="center"/>
          </w:tcPr>
          <w:p w:rsidR="00742DD3" w:rsidRDefault="00980F2E">
            <w:pPr>
              <w:jc w:val="center"/>
            </w:pPr>
            <w:r>
              <w:rPr>
                <w:color w:val="000000"/>
                <w:sz w:val="24"/>
              </w:rPr>
              <w:t>32</w:t>
            </w:r>
          </w:p>
        </w:tc>
        <w:tc>
          <w:tcPr>
            <w:tcW w:w="1276" w:type="dxa"/>
            <w:vAlign w:val="center"/>
          </w:tcPr>
          <w:p w:rsidR="00742DD3" w:rsidRDefault="00980F2E">
            <w:pPr>
              <w:jc w:val="center"/>
            </w:pPr>
            <w:r>
              <w:rPr>
                <w:color w:val="000000"/>
                <w:sz w:val="24"/>
              </w:rPr>
              <w:t>600487</w:t>
            </w:r>
          </w:p>
        </w:tc>
        <w:tc>
          <w:tcPr>
            <w:tcW w:w="1701" w:type="dxa"/>
            <w:vAlign w:val="center"/>
          </w:tcPr>
          <w:p w:rsidR="00742DD3" w:rsidRDefault="00980F2E">
            <w:pPr>
              <w:jc w:val="center"/>
            </w:pPr>
            <w:r>
              <w:rPr>
                <w:color w:val="000000"/>
                <w:sz w:val="24"/>
              </w:rPr>
              <w:t>亨通光电</w:t>
            </w:r>
          </w:p>
        </w:tc>
        <w:tc>
          <w:tcPr>
            <w:tcW w:w="1559" w:type="dxa"/>
            <w:vAlign w:val="center"/>
          </w:tcPr>
          <w:p w:rsidR="00742DD3" w:rsidRDefault="00980F2E">
            <w:pPr>
              <w:jc w:val="right"/>
            </w:pPr>
            <w:r>
              <w:rPr>
                <w:color w:val="000000"/>
                <w:sz w:val="24"/>
              </w:rPr>
              <w:t>646,741</w:t>
            </w:r>
          </w:p>
        </w:tc>
        <w:tc>
          <w:tcPr>
            <w:tcW w:w="1932" w:type="dxa"/>
            <w:vAlign w:val="center"/>
          </w:tcPr>
          <w:p w:rsidR="00742DD3" w:rsidRDefault="00980F2E">
            <w:pPr>
              <w:jc w:val="right"/>
            </w:pPr>
            <w:r>
              <w:rPr>
                <w:color w:val="000000"/>
                <w:sz w:val="24"/>
              </w:rPr>
              <w:t>26,141,271.22</w:t>
            </w:r>
          </w:p>
        </w:tc>
        <w:tc>
          <w:tcPr>
            <w:tcW w:w="1612" w:type="dxa"/>
            <w:vAlign w:val="center"/>
          </w:tcPr>
          <w:p w:rsidR="00742DD3" w:rsidRDefault="00980F2E">
            <w:pPr>
              <w:jc w:val="right"/>
            </w:pPr>
            <w:r>
              <w:rPr>
                <w:color w:val="000000"/>
                <w:sz w:val="24"/>
              </w:rPr>
              <w:t>0.88</w:t>
            </w:r>
          </w:p>
        </w:tc>
      </w:tr>
      <w:tr w:rsidR="00742DD3">
        <w:trPr>
          <w:jc w:val="center"/>
        </w:trPr>
        <w:tc>
          <w:tcPr>
            <w:tcW w:w="817" w:type="dxa"/>
            <w:vAlign w:val="center"/>
          </w:tcPr>
          <w:p w:rsidR="00742DD3" w:rsidRDefault="00980F2E">
            <w:pPr>
              <w:jc w:val="center"/>
            </w:pPr>
            <w:r>
              <w:rPr>
                <w:color w:val="000000"/>
                <w:sz w:val="24"/>
              </w:rPr>
              <w:t>33</w:t>
            </w:r>
          </w:p>
        </w:tc>
        <w:tc>
          <w:tcPr>
            <w:tcW w:w="1276" w:type="dxa"/>
            <w:vAlign w:val="center"/>
          </w:tcPr>
          <w:p w:rsidR="00742DD3" w:rsidRDefault="00980F2E">
            <w:pPr>
              <w:jc w:val="center"/>
            </w:pPr>
            <w:r>
              <w:rPr>
                <w:color w:val="000000"/>
                <w:sz w:val="24"/>
              </w:rPr>
              <w:t>601139</w:t>
            </w:r>
          </w:p>
        </w:tc>
        <w:tc>
          <w:tcPr>
            <w:tcW w:w="1701" w:type="dxa"/>
            <w:vAlign w:val="center"/>
          </w:tcPr>
          <w:p w:rsidR="00742DD3" w:rsidRDefault="00980F2E">
            <w:pPr>
              <w:jc w:val="center"/>
            </w:pPr>
            <w:r>
              <w:rPr>
                <w:color w:val="000000"/>
                <w:sz w:val="24"/>
              </w:rPr>
              <w:t>深圳燃气</w:t>
            </w:r>
          </w:p>
        </w:tc>
        <w:tc>
          <w:tcPr>
            <w:tcW w:w="1559" w:type="dxa"/>
            <w:vAlign w:val="center"/>
          </w:tcPr>
          <w:p w:rsidR="00742DD3" w:rsidRDefault="00980F2E">
            <w:pPr>
              <w:jc w:val="right"/>
            </w:pPr>
            <w:r>
              <w:rPr>
                <w:color w:val="000000"/>
                <w:sz w:val="24"/>
              </w:rPr>
              <w:t>3,198,837</w:t>
            </w:r>
          </w:p>
        </w:tc>
        <w:tc>
          <w:tcPr>
            <w:tcW w:w="1932" w:type="dxa"/>
            <w:vAlign w:val="center"/>
          </w:tcPr>
          <w:p w:rsidR="00742DD3" w:rsidRDefault="00980F2E">
            <w:pPr>
              <w:jc w:val="right"/>
            </w:pPr>
            <w:r>
              <w:rPr>
                <w:color w:val="000000"/>
                <w:sz w:val="24"/>
              </w:rPr>
              <w:t>25,910,579.70</w:t>
            </w:r>
          </w:p>
        </w:tc>
        <w:tc>
          <w:tcPr>
            <w:tcW w:w="1612" w:type="dxa"/>
            <w:vAlign w:val="center"/>
          </w:tcPr>
          <w:p w:rsidR="00742DD3" w:rsidRDefault="00980F2E">
            <w:pPr>
              <w:jc w:val="right"/>
            </w:pPr>
            <w:r>
              <w:rPr>
                <w:color w:val="000000"/>
                <w:sz w:val="24"/>
              </w:rPr>
              <w:t>0.88</w:t>
            </w:r>
          </w:p>
        </w:tc>
      </w:tr>
      <w:tr w:rsidR="00742DD3">
        <w:trPr>
          <w:jc w:val="center"/>
        </w:trPr>
        <w:tc>
          <w:tcPr>
            <w:tcW w:w="817" w:type="dxa"/>
            <w:vAlign w:val="center"/>
          </w:tcPr>
          <w:p w:rsidR="00742DD3" w:rsidRDefault="00980F2E">
            <w:pPr>
              <w:jc w:val="center"/>
            </w:pPr>
            <w:r>
              <w:rPr>
                <w:color w:val="000000"/>
                <w:sz w:val="24"/>
              </w:rPr>
              <w:t>34</w:t>
            </w:r>
          </w:p>
        </w:tc>
        <w:tc>
          <w:tcPr>
            <w:tcW w:w="1276" w:type="dxa"/>
            <w:vAlign w:val="center"/>
          </w:tcPr>
          <w:p w:rsidR="00742DD3" w:rsidRDefault="00980F2E">
            <w:pPr>
              <w:jc w:val="center"/>
            </w:pPr>
            <w:r>
              <w:rPr>
                <w:color w:val="000000"/>
                <w:sz w:val="24"/>
              </w:rPr>
              <w:t>600076</w:t>
            </w:r>
          </w:p>
        </w:tc>
        <w:tc>
          <w:tcPr>
            <w:tcW w:w="1701" w:type="dxa"/>
            <w:vAlign w:val="center"/>
          </w:tcPr>
          <w:p w:rsidR="00742DD3" w:rsidRDefault="00980F2E">
            <w:pPr>
              <w:jc w:val="center"/>
            </w:pPr>
            <w:r>
              <w:rPr>
                <w:color w:val="000000"/>
                <w:sz w:val="24"/>
              </w:rPr>
              <w:t>康欣新材</w:t>
            </w:r>
          </w:p>
        </w:tc>
        <w:tc>
          <w:tcPr>
            <w:tcW w:w="1559" w:type="dxa"/>
            <w:vAlign w:val="center"/>
          </w:tcPr>
          <w:p w:rsidR="00742DD3" w:rsidRDefault="00980F2E">
            <w:pPr>
              <w:jc w:val="right"/>
            </w:pPr>
            <w:r>
              <w:rPr>
                <w:color w:val="000000"/>
                <w:sz w:val="24"/>
              </w:rPr>
              <w:t>3,239,197</w:t>
            </w:r>
          </w:p>
        </w:tc>
        <w:tc>
          <w:tcPr>
            <w:tcW w:w="1932" w:type="dxa"/>
            <w:vAlign w:val="center"/>
          </w:tcPr>
          <w:p w:rsidR="00742DD3" w:rsidRDefault="00980F2E">
            <w:pPr>
              <w:jc w:val="right"/>
            </w:pPr>
            <w:r>
              <w:rPr>
                <w:color w:val="000000"/>
                <w:sz w:val="24"/>
              </w:rPr>
              <w:t>23,905,273.86</w:t>
            </w:r>
          </w:p>
        </w:tc>
        <w:tc>
          <w:tcPr>
            <w:tcW w:w="1612" w:type="dxa"/>
            <w:vAlign w:val="center"/>
          </w:tcPr>
          <w:p w:rsidR="00742DD3" w:rsidRDefault="00980F2E">
            <w:pPr>
              <w:jc w:val="right"/>
            </w:pPr>
            <w:r>
              <w:rPr>
                <w:color w:val="000000"/>
                <w:sz w:val="24"/>
              </w:rPr>
              <w:t>0.81</w:t>
            </w:r>
          </w:p>
        </w:tc>
      </w:tr>
      <w:tr w:rsidR="00742DD3">
        <w:trPr>
          <w:jc w:val="center"/>
        </w:trPr>
        <w:tc>
          <w:tcPr>
            <w:tcW w:w="817" w:type="dxa"/>
            <w:vAlign w:val="center"/>
          </w:tcPr>
          <w:p w:rsidR="00742DD3" w:rsidRDefault="00980F2E">
            <w:pPr>
              <w:jc w:val="center"/>
            </w:pPr>
            <w:r>
              <w:rPr>
                <w:color w:val="000000"/>
                <w:sz w:val="24"/>
              </w:rPr>
              <w:t>35</w:t>
            </w:r>
          </w:p>
        </w:tc>
        <w:tc>
          <w:tcPr>
            <w:tcW w:w="1276" w:type="dxa"/>
            <w:vAlign w:val="center"/>
          </w:tcPr>
          <w:p w:rsidR="00742DD3" w:rsidRDefault="00980F2E">
            <w:pPr>
              <w:jc w:val="center"/>
            </w:pPr>
            <w:r>
              <w:rPr>
                <w:color w:val="000000"/>
                <w:sz w:val="24"/>
              </w:rPr>
              <w:t>300426</w:t>
            </w:r>
          </w:p>
        </w:tc>
        <w:tc>
          <w:tcPr>
            <w:tcW w:w="1701" w:type="dxa"/>
            <w:vAlign w:val="center"/>
          </w:tcPr>
          <w:p w:rsidR="00742DD3" w:rsidRDefault="00980F2E">
            <w:pPr>
              <w:jc w:val="center"/>
            </w:pPr>
            <w:r>
              <w:rPr>
                <w:color w:val="000000"/>
                <w:sz w:val="24"/>
              </w:rPr>
              <w:t>唐德影视</w:t>
            </w:r>
          </w:p>
        </w:tc>
        <w:tc>
          <w:tcPr>
            <w:tcW w:w="1559" w:type="dxa"/>
            <w:vAlign w:val="center"/>
          </w:tcPr>
          <w:p w:rsidR="00742DD3" w:rsidRDefault="00980F2E">
            <w:pPr>
              <w:jc w:val="right"/>
            </w:pPr>
            <w:r>
              <w:rPr>
                <w:color w:val="000000"/>
                <w:sz w:val="24"/>
              </w:rPr>
              <w:t>1,195,122</w:t>
            </w:r>
          </w:p>
        </w:tc>
        <w:tc>
          <w:tcPr>
            <w:tcW w:w="1932" w:type="dxa"/>
            <w:vAlign w:val="center"/>
          </w:tcPr>
          <w:p w:rsidR="00742DD3" w:rsidRDefault="00980F2E">
            <w:pPr>
              <w:jc w:val="right"/>
            </w:pPr>
            <w:r>
              <w:rPr>
                <w:color w:val="000000"/>
                <w:sz w:val="24"/>
              </w:rPr>
              <w:t>23,579,757.06</w:t>
            </w:r>
          </w:p>
        </w:tc>
        <w:tc>
          <w:tcPr>
            <w:tcW w:w="1612" w:type="dxa"/>
            <w:vAlign w:val="center"/>
          </w:tcPr>
          <w:p w:rsidR="00742DD3" w:rsidRDefault="00980F2E">
            <w:pPr>
              <w:jc w:val="right"/>
            </w:pPr>
            <w:r>
              <w:rPr>
                <w:color w:val="000000"/>
                <w:sz w:val="24"/>
              </w:rPr>
              <w:t>0.80</w:t>
            </w:r>
          </w:p>
        </w:tc>
      </w:tr>
      <w:tr w:rsidR="00742DD3">
        <w:trPr>
          <w:jc w:val="center"/>
        </w:trPr>
        <w:tc>
          <w:tcPr>
            <w:tcW w:w="817" w:type="dxa"/>
            <w:vAlign w:val="center"/>
          </w:tcPr>
          <w:p w:rsidR="00742DD3" w:rsidRDefault="00980F2E">
            <w:pPr>
              <w:jc w:val="center"/>
            </w:pPr>
            <w:r>
              <w:rPr>
                <w:color w:val="000000"/>
                <w:sz w:val="24"/>
              </w:rPr>
              <w:t>36</w:t>
            </w:r>
          </w:p>
        </w:tc>
        <w:tc>
          <w:tcPr>
            <w:tcW w:w="1276" w:type="dxa"/>
            <w:vAlign w:val="center"/>
          </w:tcPr>
          <w:p w:rsidR="00742DD3" w:rsidRDefault="00980F2E">
            <w:pPr>
              <w:jc w:val="center"/>
            </w:pPr>
            <w:r>
              <w:rPr>
                <w:color w:val="000000"/>
                <w:sz w:val="24"/>
              </w:rPr>
              <w:t>603986</w:t>
            </w:r>
          </w:p>
        </w:tc>
        <w:tc>
          <w:tcPr>
            <w:tcW w:w="1701" w:type="dxa"/>
            <w:vAlign w:val="center"/>
          </w:tcPr>
          <w:p w:rsidR="00742DD3" w:rsidRDefault="00980F2E">
            <w:pPr>
              <w:jc w:val="center"/>
            </w:pPr>
            <w:r>
              <w:rPr>
                <w:color w:val="000000"/>
                <w:sz w:val="24"/>
              </w:rPr>
              <w:t>兆易创新</w:t>
            </w:r>
          </w:p>
        </w:tc>
        <w:tc>
          <w:tcPr>
            <w:tcW w:w="1559" w:type="dxa"/>
            <w:vAlign w:val="center"/>
          </w:tcPr>
          <w:p w:rsidR="00742DD3" w:rsidRDefault="00980F2E">
            <w:pPr>
              <w:jc w:val="right"/>
            </w:pPr>
            <w:r>
              <w:rPr>
                <w:color w:val="000000"/>
                <w:sz w:val="24"/>
              </w:rPr>
              <w:t>137,782</w:t>
            </w:r>
          </w:p>
        </w:tc>
        <w:tc>
          <w:tcPr>
            <w:tcW w:w="1932" w:type="dxa"/>
            <w:vAlign w:val="center"/>
          </w:tcPr>
          <w:p w:rsidR="00742DD3" w:rsidRDefault="00980F2E">
            <w:pPr>
              <w:jc w:val="right"/>
            </w:pPr>
            <w:r>
              <w:rPr>
                <w:color w:val="000000"/>
                <w:sz w:val="24"/>
              </w:rPr>
              <w:t>21,179,849.04</w:t>
            </w:r>
          </w:p>
        </w:tc>
        <w:tc>
          <w:tcPr>
            <w:tcW w:w="1612" w:type="dxa"/>
            <w:vAlign w:val="center"/>
          </w:tcPr>
          <w:p w:rsidR="00742DD3" w:rsidRDefault="00980F2E">
            <w:pPr>
              <w:jc w:val="right"/>
            </w:pPr>
            <w:r>
              <w:rPr>
                <w:color w:val="000000"/>
                <w:sz w:val="24"/>
              </w:rPr>
              <w:t>0.72</w:t>
            </w:r>
          </w:p>
        </w:tc>
      </w:tr>
      <w:tr w:rsidR="00742DD3">
        <w:trPr>
          <w:jc w:val="center"/>
        </w:trPr>
        <w:tc>
          <w:tcPr>
            <w:tcW w:w="817" w:type="dxa"/>
            <w:vAlign w:val="center"/>
          </w:tcPr>
          <w:p w:rsidR="00742DD3" w:rsidRDefault="00980F2E">
            <w:pPr>
              <w:jc w:val="center"/>
            </w:pPr>
            <w:r>
              <w:rPr>
                <w:color w:val="000000"/>
                <w:sz w:val="24"/>
              </w:rPr>
              <w:t>37</w:t>
            </w:r>
          </w:p>
        </w:tc>
        <w:tc>
          <w:tcPr>
            <w:tcW w:w="1276" w:type="dxa"/>
            <w:vAlign w:val="center"/>
          </w:tcPr>
          <w:p w:rsidR="00742DD3" w:rsidRDefault="00980F2E">
            <w:pPr>
              <w:jc w:val="center"/>
            </w:pPr>
            <w:r>
              <w:rPr>
                <w:color w:val="000000"/>
                <w:sz w:val="24"/>
              </w:rPr>
              <w:t>600500</w:t>
            </w:r>
          </w:p>
        </w:tc>
        <w:tc>
          <w:tcPr>
            <w:tcW w:w="1701" w:type="dxa"/>
            <w:vAlign w:val="center"/>
          </w:tcPr>
          <w:p w:rsidR="00742DD3" w:rsidRDefault="00980F2E">
            <w:pPr>
              <w:jc w:val="center"/>
            </w:pPr>
            <w:r>
              <w:rPr>
                <w:color w:val="000000"/>
                <w:sz w:val="24"/>
              </w:rPr>
              <w:t>中化国际</w:t>
            </w:r>
          </w:p>
        </w:tc>
        <w:tc>
          <w:tcPr>
            <w:tcW w:w="1559" w:type="dxa"/>
            <w:vAlign w:val="center"/>
          </w:tcPr>
          <w:p w:rsidR="00742DD3" w:rsidRDefault="00980F2E">
            <w:pPr>
              <w:jc w:val="right"/>
            </w:pPr>
            <w:r>
              <w:rPr>
                <w:color w:val="000000"/>
                <w:sz w:val="24"/>
              </w:rPr>
              <w:t>1,962,297</w:t>
            </w:r>
          </w:p>
        </w:tc>
        <w:tc>
          <w:tcPr>
            <w:tcW w:w="1932" w:type="dxa"/>
            <w:vAlign w:val="center"/>
          </w:tcPr>
          <w:p w:rsidR="00742DD3" w:rsidRDefault="00980F2E">
            <w:pPr>
              <w:jc w:val="right"/>
            </w:pPr>
            <w:r>
              <w:rPr>
                <w:color w:val="000000"/>
                <w:sz w:val="24"/>
              </w:rPr>
              <w:t>16,601,032.62</w:t>
            </w:r>
          </w:p>
        </w:tc>
        <w:tc>
          <w:tcPr>
            <w:tcW w:w="1612" w:type="dxa"/>
            <w:vAlign w:val="center"/>
          </w:tcPr>
          <w:p w:rsidR="00742DD3" w:rsidRDefault="00980F2E">
            <w:pPr>
              <w:jc w:val="right"/>
            </w:pPr>
            <w:r>
              <w:rPr>
                <w:color w:val="000000"/>
                <w:sz w:val="24"/>
              </w:rPr>
              <w:t>0.56</w:t>
            </w:r>
          </w:p>
        </w:tc>
      </w:tr>
      <w:tr w:rsidR="00742DD3">
        <w:trPr>
          <w:jc w:val="center"/>
        </w:trPr>
        <w:tc>
          <w:tcPr>
            <w:tcW w:w="817" w:type="dxa"/>
            <w:vAlign w:val="center"/>
          </w:tcPr>
          <w:p w:rsidR="00742DD3" w:rsidRDefault="00980F2E">
            <w:pPr>
              <w:jc w:val="center"/>
            </w:pPr>
            <w:r>
              <w:rPr>
                <w:color w:val="000000"/>
                <w:sz w:val="24"/>
              </w:rPr>
              <w:t>38</w:t>
            </w:r>
          </w:p>
        </w:tc>
        <w:tc>
          <w:tcPr>
            <w:tcW w:w="1276" w:type="dxa"/>
            <w:vAlign w:val="center"/>
          </w:tcPr>
          <w:p w:rsidR="00742DD3" w:rsidRDefault="00980F2E">
            <w:pPr>
              <w:jc w:val="center"/>
            </w:pPr>
            <w:r>
              <w:rPr>
                <w:color w:val="000000"/>
                <w:sz w:val="24"/>
              </w:rPr>
              <w:t>300502</w:t>
            </w:r>
          </w:p>
        </w:tc>
        <w:tc>
          <w:tcPr>
            <w:tcW w:w="1701" w:type="dxa"/>
            <w:vAlign w:val="center"/>
          </w:tcPr>
          <w:p w:rsidR="00742DD3" w:rsidRDefault="00980F2E">
            <w:pPr>
              <w:jc w:val="center"/>
            </w:pPr>
            <w:r>
              <w:rPr>
                <w:color w:val="000000"/>
                <w:sz w:val="24"/>
              </w:rPr>
              <w:t>新易盛</w:t>
            </w:r>
          </w:p>
        </w:tc>
        <w:tc>
          <w:tcPr>
            <w:tcW w:w="1559" w:type="dxa"/>
            <w:vAlign w:val="center"/>
          </w:tcPr>
          <w:p w:rsidR="00742DD3" w:rsidRDefault="00980F2E">
            <w:pPr>
              <w:jc w:val="right"/>
            </w:pPr>
            <w:r>
              <w:rPr>
                <w:color w:val="000000"/>
                <w:sz w:val="24"/>
              </w:rPr>
              <w:t>267,500</w:t>
            </w:r>
          </w:p>
        </w:tc>
        <w:tc>
          <w:tcPr>
            <w:tcW w:w="1932" w:type="dxa"/>
            <w:vAlign w:val="center"/>
          </w:tcPr>
          <w:p w:rsidR="00742DD3" w:rsidRDefault="00980F2E">
            <w:pPr>
              <w:jc w:val="right"/>
            </w:pPr>
            <w:r>
              <w:rPr>
                <w:color w:val="000000"/>
                <w:sz w:val="24"/>
              </w:rPr>
              <w:t>7,754,825.00</w:t>
            </w:r>
          </w:p>
        </w:tc>
        <w:tc>
          <w:tcPr>
            <w:tcW w:w="1612" w:type="dxa"/>
            <w:vAlign w:val="center"/>
          </w:tcPr>
          <w:p w:rsidR="00742DD3" w:rsidRDefault="00980F2E">
            <w:pPr>
              <w:jc w:val="right"/>
            </w:pPr>
            <w:r>
              <w:rPr>
                <w:color w:val="000000"/>
                <w:sz w:val="24"/>
              </w:rPr>
              <w:t>0.26</w:t>
            </w:r>
          </w:p>
        </w:tc>
      </w:tr>
      <w:tr w:rsidR="00742DD3">
        <w:trPr>
          <w:jc w:val="center"/>
        </w:trPr>
        <w:tc>
          <w:tcPr>
            <w:tcW w:w="817" w:type="dxa"/>
            <w:vAlign w:val="center"/>
          </w:tcPr>
          <w:p w:rsidR="00742DD3" w:rsidRDefault="00980F2E">
            <w:pPr>
              <w:jc w:val="center"/>
            </w:pPr>
            <w:r>
              <w:rPr>
                <w:color w:val="000000"/>
                <w:sz w:val="24"/>
              </w:rPr>
              <w:t>39</w:t>
            </w:r>
          </w:p>
        </w:tc>
        <w:tc>
          <w:tcPr>
            <w:tcW w:w="1276" w:type="dxa"/>
            <w:vAlign w:val="center"/>
          </w:tcPr>
          <w:p w:rsidR="00742DD3" w:rsidRDefault="00980F2E">
            <w:pPr>
              <w:jc w:val="center"/>
            </w:pPr>
            <w:r>
              <w:rPr>
                <w:color w:val="000000"/>
                <w:sz w:val="24"/>
              </w:rPr>
              <w:t>601689</w:t>
            </w:r>
          </w:p>
        </w:tc>
        <w:tc>
          <w:tcPr>
            <w:tcW w:w="1701" w:type="dxa"/>
            <w:vAlign w:val="center"/>
          </w:tcPr>
          <w:p w:rsidR="00742DD3" w:rsidRDefault="00980F2E">
            <w:pPr>
              <w:jc w:val="center"/>
            </w:pPr>
            <w:r>
              <w:rPr>
                <w:color w:val="000000"/>
                <w:sz w:val="24"/>
              </w:rPr>
              <w:t>拓普集团</w:t>
            </w:r>
          </w:p>
        </w:tc>
        <w:tc>
          <w:tcPr>
            <w:tcW w:w="1559" w:type="dxa"/>
            <w:vAlign w:val="center"/>
          </w:tcPr>
          <w:p w:rsidR="00742DD3" w:rsidRDefault="00980F2E">
            <w:pPr>
              <w:jc w:val="right"/>
            </w:pPr>
            <w:r>
              <w:rPr>
                <w:color w:val="000000"/>
                <w:sz w:val="24"/>
              </w:rPr>
              <w:t>289,242</w:t>
            </w:r>
          </w:p>
        </w:tc>
        <w:tc>
          <w:tcPr>
            <w:tcW w:w="1932" w:type="dxa"/>
            <w:vAlign w:val="center"/>
          </w:tcPr>
          <w:p w:rsidR="00742DD3" w:rsidRDefault="00980F2E">
            <w:pPr>
              <w:jc w:val="right"/>
            </w:pPr>
            <w:r>
              <w:rPr>
                <w:color w:val="000000"/>
                <w:sz w:val="24"/>
              </w:rPr>
              <w:t>7,155,847.08</w:t>
            </w:r>
          </w:p>
        </w:tc>
        <w:tc>
          <w:tcPr>
            <w:tcW w:w="1612" w:type="dxa"/>
            <w:vAlign w:val="center"/>
          </w:tcPr>
          <w:p w:rsidR="00742DD3" w:rsidRDefault="00980F2E">
            <w:pPr>
              <w:jc w:val="right"/>
            </w:pPr>
            <w:r>
              <w:rPr>
                <w:color w:val="000000"/>
                <w:sz w:val="24"/>
              </w:rPr>
              <w:t>0.24</w:t>
            </w:r>
          </w:p>
        </w:tc>
      </w:tr>
      <w:tr w:rsidR="00742DD3">
        <w:trPr>
          <w:jc w:val="center"/>
        </w:trPr>
        <w:tc>
          <w:tcPr>
            <w:tcW w:w="817" w:type="dxa"/>
            <w:vAlign w:val="center"/>
          </w:tcPr>
          <w:p w:rsidR="00742DD3" w:rsidRDefault="00980F2E">
            <w:pPr>
              <w:jc w:val="center"/>
            </w:pPr>
            <w:r>
              <w:rPr>
                <w:color w:val="000000"/>
                <w:sz w:val="24"/>
              </w:rPr>
              <w:t>40</w:t>
            </w:r>
          </w:p>
        </w:tc>
        <w:tc>
          <w:tcPr>
            <w:tcW w:w="1276" w:type="dxa"/>
            <w:vAlign w:val="center"/>
          </w:tcPr>
          <w:p w:rsidR="00742DD3" w:rsidRDefault="00980F2E">
            <w:pPr>
              <w:jc w:val="center"/>
            </w:pPr>
            <w:r>
              <w:rPr>
                <w:color w:val="000000"/>
                <w:sz w:val="24"/>
              </w:rPr>
              <w:t>002866</w:t>
            </w:r>
          </w:p>
        </w:tc>
        <w:tc>
          <w:tcPr>
            <w:tcW w:w="1701" w:type="dxa"/>
            <w:vAlign w:val="center"/>
          </w:tcPr>
          <w:p w:rsidR="00742DD3" w:rsidRDefault="00980F2E">
            <w:pPr>
              <w:jc w:val="center"/>
            </w:pPr>
            <w:r>
              <w:rPr>
                <w:color w:val="000000"/>
                <w:sz w:val="24"/>
              </w:rPr>
              <w:t>传艺科技</w:t>
            </w:r>
          </w:p>
        </w:tc>
        <w:tc>
          <w:tcPr>
            <w:tcW w:w="1559" w:type="dxa"/>
            <w:vAlign w:val="center"/>
          </w:tcPr>
          <w:p w:rsidR="00742DD3" w:rsidRDefault="00980F2E">
            <w:pPr>
              <w:jc w:val="right"/>
            </w:pPr>
            <w:r>
              <w:rPr>
                <w:color w:val="000000"/>
                <w:sz w:val="24"/>
              </w:rPr>
              <w:t>160,300</w:t>
            </w:r>
          </w:p>
        </w:tc>
        <w:tc>
          <w:tcPr>
            <w:tcW w:w="1932" w:type="dxa"/>
            <w:vAlign w:val="center"/>
          </w:tcPr>
          <w:p w:rsidR="00742DD3" w:rsidRDefault="00980F2E">
            <w:pPr>
              <w:jc w:val="right"/>
            </w:pPr>
            <w:r>
              <w:rPr>
                <w:color w:val="000000"/>
                <w:sz w:val="24"/>
              </w:rPr>
              <w:t>5,900,643.00</w:t>
            </w:r>
          </w:p>
        </w:tc>
        <w:tc>
          <w:tcPr>
            <w:tcW w:w="1612" w:type="dxa"/>
            <w:vAlign w:val="center"/>
          </w:tcPr>
          <w:p w:rsidR="00742DD3" w:rsidRDefault="00980F2E">
            <w:pPr>
              <w:jc w:val="right"/>
            </w:pPr>
            <w:r>
              <w:rPr>
                <w:color w:val="000000"/>
                <w:sz w:val="24"/>
              </w:rPr>
              <w:t>0.20</w:t>
            </w:r>
          </w:p>
        </w:tc>
      </w:tr>
      <w:tr w:rsidR="00742DD3">
        <w:trPr>
          <w:jc w:val="center"/>
        </w:trPr>
        <w:tc>
          <w:tcPr>
            <w:tcW w:w="817" w:type="dxa"/>
            <w:vAlign w:val="center"/>
          </w:tcPr>
          <w:p w:rsidR="00742DD3" w:rsidRDefault="00980F2E">
            <w:pPr>
              <w:jc w:val="center"/>
            </w:pPr>
            <w:r>
              <w:rPr>
                <w:color w:val="000000"/>
                <w:sz w:val="24"/>
              </w:rPr>
              <w:t>41</w:t>
            </w:r>
          </w:p>
        </w:tc>
        <w:tc>
          <w:tcPr>
            <w:tcW w:w="1276" w:type="dxa"/>
            <w:vAlign w:val="center"/>
          </w:tcPr>
          <w:p w:rsidR="00742DD3" w:rsidRDefault="00980F2E">
            <w:pPr>
              <w:jc w:val="center"/>
            </w:pPr>
            <w:r>
              <w:rPr>
                <w:color w:val="000000"/>
                <w:sz w:val="24"/>
              </w:rPr>
              <w:t>002916</w:t>
            </w:r>
          </w:p>
        </w:tc>
        <w:tc>
          <w:tcPr>
            <w:tcW w:w="1701" w:type="dxa"/>
            <w:vAlign w:val="center"/>
          </w:tcPr>
          <w:p w:rsidR="00742DD3" w:rsidRDefault="00980F2E">
            <w:pPr>
              <w:jc w:val="center"/>
            </w:pPr>
            <w:r>
              <w:rPr>
                <w:color w:val="000000"/>
                <w:sz w:val="24"/>
              </w:rPr>
              <w:t>深南电路</w:t>
            </w:r>
          </w:p>
        </w:tc>
        <w:tc>
          <w:tcPr>
            <w:tcW w:w="1559" w:type="dxa"/>
            <w:vAlign w:val="center"/>
          </w:tcPr>
          <w:p w:rsidR="00742DD3" w:rsidRDefault="00980F2E">
            <w:pPr>
              <w:jc w:val="right"/>
            </w:pPr>
            <w:r>
              <w:rPr>
                <w:color w:val="000000"/>
                <w:sz w:val="24"/>
              </w:rPr>
              <w:t>3,068</w:t>
            </w:r>
          </w:p>
        </w:tc>
        <w:tc>
          <w:tcPr>
            <w:tcW w:w="1932" w:type="dxa"/>
            <w:vAlign w:val="center"/>
          </w:tcPr>
          <w:p w:rsidR="00742DD3" w:rsidRDefault="00980F2E">
            <w:pPr>
              <w:jc w:val="right"/>
            </w:pPr>
            <w:r>
              <w:rPr>
                <w:color w:val="000000"/>
                <w:sz w:val="24"/>
              </w:rPr>
              <w:t>267,621.64</w:t>
            </w:r>
          </w:p>
        </w:tc>
        <w:tc>
          <w:tcPr>
            <w:tcW w:w="1612" w:type="dxa"/>
            <w:vAlign w:val="center"/>
          </w:tcPr>
          <w:p w:rsidR="00742DD3" w:rsidRDefault="00980F2E">
            <w:pPr>
              <w:jc w:val="right"/>
            </w:pPr>
            <w:r>
              <w:rPr>
                <w:color w:val="000000"/>
                <w:sz w:val="24"/>
              </w:rPr>
              <w:t>0.01</w:t>
            </w:r>
          </w:p>
        </w:tc>
      </w:tr>
      <w:tr w:rsidR="00742DD3">
        <w:trPr>
          <w:jc w:val="center"/>
        </w:trPr>
        <w:tc>
          <w:tcPr>
            <w:tcW w:w="817" w:type="dxa"/>
            <w:vAlign w:val="center"/>
          </w:tcPr>
          <w:p w:rsidR="00742DD3" w:rsidRDefault="00980F2E">
            <w:pPr>
              <w:jc w:val="center"/>
            </w:pPr>
            <w:r>
              <w:rPr>
                <w:color w:val="000000"/>
                <w:sz w:val="24"/>
              </w:rPr>
              <w:t>42</w:t>
            </w:r>
          </w:p>
        </w:tc>
        <w:tc>
          <w:tcPr>
            <w:tcW w:w="1276" w:type="dxa"/>
            <w:vAlign w:val="center"/>
          </w:tcPr>
          <w:p w:rsidR="00742DD3" w:rsidRDefault="00980F2E">
            <w:pPr>
              <w:jc w:val="center"/>
            </w:pPr>
            <w:r>
              <w:rPr>
                <w:color w:val="000000"/>
                <w:sz w:val="24"/>
              </w:rPr>
              <w:t>002920</w:t>
            </w:r>
          </w:p>
        </w:tc>
        <w:tc>
          <w:tcPr>
            <w:tcW w:w="1701" w:type="dxa"/>
            <w:vAlign w:val="center"/>
          </w:tcPr>
          <w:p w:rsidR="00742DD3" w:rsidRDefault="00980F2E">
            <w:pPr>
              <w:jc w:val="center"/>
            </w:pPr>
            <w:r>
              <w:rPr>
                <w:color w:val="000000"/>
                <w:sz w:val="24"/>
              </w:rPr>
              <w:t>德赛西威</w:t>
            </w:r>
          </w:p>
        </w:tc>
        <w:tc>
          <w:tcPr>
            <w:tcW w:w="1559" w:type="dxa"/>
            <w:vAlign w:val="center"/>
          </w:tcPr>
          <w:p w:rsidR="00742DD3" w:rsidRDefault="00980F2E">
            <w:pPr>
              <w:jc w:val="right"/>
            </w:pPr>
            <w:r>
              <w:rPr>
                <w:color w:val="000000"/>
                <w:sz w:val="24"/>
              </w:rPr>
              <w:t>4,569</w:t>
            </w:r>
          </w:p>
        </w:tc>
        <w:tc>
          <w:tcPr>
            <w:tcW w:w="1932" w:type="dxa"/>
            <w:vAlign w:val="center"/>
          </w:tcPr>
          <w:p w:rsidR="00742DD3" w:rsidRDefault="00980F2E">
            <w:pPr>
              <w:jc w:val="right"/>
            </w:pPr>
            <w:r>
              <w:rPr>
                <w:color w:val="000000"/>
                <w:sz w:val="24"/>
              </w:rPr>
              <w:t>178,784.97</w:t>
            </w:r>
          </w:p>
        </w:tc>
        <w:tc>
          <w:tcPr>
            <w:tcW w:w="1612" w:type="dxa"/>
            <w:vAlign w:val="center"/>
          </w:tcPr>
          <w:p w:rsidR="00742DD3" w:rsidRDefault="00980F2E">
            <w:pPr>
              <w:jc w:val="right"/>
            </w:pPr>
            <w:r>
              <w:rPr>
                <w:color w:val="000000"/>
                <w:sz w:val="24"/>
              </w:rPr>
              <w:t>0.01</w:t>
            </w:r>
          </w:p>
        </w:tc>
      </w:tr>
      <w:tr w:rsidR="00742DD3">
        <w:trPr>
          <w:jc w:val="center"/>
        </w:trPr>
        <w:tc>
          <w:tcPr>
            <w:tcW w:w="817" w:type="dxa"/>
            <w:vAlign w:val="center"/>
          </w:tcPr>
          <w:p w:rsidR="00742DD3" w:rsidRDefault="00980F2E">
            <w:pPr>
              <w:jc w:val="center"/>
            </w:pPr>
            <w:r>
              <w:rPr>
                <w:color w:val="000000"/>
                <w:sz w:val="24"/>
              </w:rPr>
              <w:t>43</w:t>
            </w:r>
          </w:p>
        </w:tc>
        <w:tc>
          <w:tcPr>
            <w:tcW w:w="1276" w:type="dxa"/>
            <w:vAlign w:val="center"/>
          </w:tcPr>
          <w:p w:rsidR="00742DD3" w:rsidRDefault="00980F2E">
            <w:pPr>
              <w:jc w:val="center"/>
            </w:pPr>
            <w:r>
              <w:rPr>
                <w:color w:val="000000"/>
                <w:sz w:val="24"/>
              </w:rPr>
              <w:t>300735</w:t>
            </w:r>
          </w:p>
        </w:tc>
        <w:tc>
          <w:tcPr>
            <w:tcW w:w="1701" w:type="dxa"/>
            <w:vAlign w:val="center"/>
          </w:tcPr>
          <w:p w:rsidR="00742DD3" w:rsidRDefault="00980F2E">
            <w:pPr>
              <w:jc w:val="center"/>
            </w:pPr>
            <w:r>
              <w:rPr>
                <w:color w:val="000000"/>
                <w:sz w:val="24"/>
              </w:rPr>
              <w:t>光弘科技</w:t>
            </w:r>
          </w:p>
        </w:tc>
        <w:tc>
          <w:tcPr>
            <w:tcW w:w="1559" w:type="dxa"/>
            <w:vAlign w:val="center"/>
          </w:tcPr>
          <w:p w:rsidR="00742DD3" w:rsidRDefault="00980F2E">
            <w:pPr>
              <w:jc w:val="right"/>
            </w:pPr>
            <w:r>
              <w:rPr>
                <w:color w:val="000000"/>
                <w:sz w:val="24"/>
              </w:rPr>
              <w:t>3,764</w:t>
            </w:r>
          </w:p>
        </w:tc>
        <w:tc>
          <w:tcPr>
            <w:tcW w:w="1932" w:type="dxa"/>
            <w:vAlign w:val="center"/>
          </w:tcPr>
          <w:p w:rsidR="00742DD3" w:rsidRDefault="00980F2E">
            <w:pPr>
              <w:jc w:val="right"/>
            </w:pPr>
            <w:r>
              <w:rPr>
                <w:color w:val="000000"/>
                <w:sz w:val="24"/>
              </w:rPr>
              <w:t>54,163.96</w:t>
            </w:r>
          </w:p>
        </w:tc>
        <w:tc>
          <w:tcPr>
            <w:tcW w:w="1612" w:type="dxa"/>
            <w:vAlign w:val="center"/>
          </w:tcPr>
          <w:p w:rsidR="00742DD3" w:rsidRDefault="00980F2E">
            <w:pPr>
              <w:jc w:val="right"/>
            </w:pPr>
            <w:r>
              <w:rPr>
                <w:color w:val="000000"/>
                <w:sz w:val="24"/>
              </w:rPr>
              <w:t>0.00</w:t>
            </w:r>
          </w:p>
        </w:tc>
      </w:tr>
      <w:tr w:rsidR="00742DD3">
        <w:trPr>
          <w:jc w:val="center"/>
        </w:trPr>
        <w:tc>
          <w:tcPr>
            <w:tcW w:w="817" w:type="dxa"/>
            <w:vAlign w:val="center"/>
          </w:tcPr>
          <w:p w:rsidR="00742DD3" w:rsidRDefault="00980F2E">
            <w:pPr>
              <w:jc w:val="center"/>
            </w:pPr>
            <w:r>
              <w:rPr>
                <w:color w:val="000000"/>
                <w:sz w:val="24"/>
              </w:rPr>
              <w:t>44</w:t>
            </w:r>
          </w:p>
        </w:tc>
        <w:tc>
          <w:tcPr>
            <w:tcW w:w="1276" w:type="dxa"/>
            <w:vAlign w:val="center"/>
          </w:tcPr>
          <w:p w:rsidR="00742DD3" w:rsidRDefault="00980F2E">
            <w:pPr>
              <w:jc w:val="center"/>
            </w:pPr>
            <w:r>
              <w:rPr>
                <w:color w:val="000000"/>
                <w:sz w:val="24"/>
              </w:rPr>
              <w:t>002915</w:t>
            </w:r>
          </w:p>
        </w:tc>
        <w:tc>
          <w:tcPr>
            <w:tcW w:w="1701" w:type="dxa"/>
            <w:vAlign w:val="center"/>
          </w:tcPr>
          <w:p w:rsidR="00742DD3" w:rsidRDefault="00980F2E">
            <w:pPr>
              <w:jc w:val="center"/>
            </w:pPr>
            <w:r>
              <w:rPr>
                <w:color w:val="000000"/>
                <w:sz w:val="24"/>
              </w:rPr>
              <w:t>中欣氟材</w:t>
            </w:r>
          </w:p>
        </w:tc>
        <w:tc>
          <w:tcPr>
            <w:tcW w:w="1559" w:type="dxa"/>
            <w:vAlign w:val="center"/>
          </w:tcPr>
          <w:p w:rsidR="00742DD3" w:rsidRDefault="00980F2E">
            <w:pPr>
              <w:jc w:val="right"/>
            </w:pPr>
            <w:r>
              <w:rPr>
                <w:color w:val="000000"/>
                <w:sz w:val="24"/>
              </w:rPr>
              <w:t>1,085</w:t>
            </w:r>
          </w:p>
        </w:tc>
        <w:tc>
          <w:tcPr>
            <w:tcW w:w="1932" w:type="dxa"/>
            <w:vAlign w:val="center"/>
          </w:tcPr>
          <w:p w:rsidR="00742DD3" w:rsidRDefault="00980F2E">
            <w:pPr>
              <w:jc w:val="right"/>
            </w:pPr>
            <w:r>
              <w:rPr>
                <w:color w:val="000000"/>
                <w:sz w:val="24"/>
              </w:rPr>
              <w:t>38,181.15</w:t>
            </w:r>
          </w:p>
        </w:tc>
        <w:tc>
          <w:tcPr>
            <w:tcW w:w="1612" w:type="dxa"/>
            <w:vAlign w:val="center"/>
          </w:tcPr>
          <w:p w:rsidR="00742DD3" w:rsidRDefault="00980F2E">
            <w:pPr>
              <w:jc w:val="right"/>
            </w:pPr>
            <w:r>
              <w:rPr>
                <w:color w:val="000000"/>
                <w:sz w:val="24"/>
              </w:rPr>
              <w:t>0.00</w:t>
            </w:r>
          </w:p>
        </w:tc>
      </w:tr>
      <w:tr w:rsidR="00742DD3">
        <w:trPr>
          <w:jc w:val="center"/>
        </w:trPr>
        <w:tc>
          <w:tcPr>
            <w:tcW w:w="817" w:type="dxa"/>
            <w:vAlign w:val="center"/>
          </w:tcPr>
          <w:p w:rsidR="00742DD3" w:rsidRDefault="00980F2E">
            <w:pPr>
              <w:jc w:val="center"/>
            </w:pPr>
            <w:r>
              <w:rPr>
                <w:color w:val="000000"/>
                <w:sz w:val="24"/>
              </w:rPr>
              <w:t>45</w:t>
            </w:r>
          </w:p>
        </w:tc>
        <w:tc>
          <w:tcPr>
            <w:tcW w:w="1276" w:type="dxa"/>
            <w:vAlign w:val="center"/>
          </w:tcPr>
          <w:p w:rsidR="00742DD3" w:rsidRDefault="00980F2E">
            <w:pPr>
              <w:jc w:val="center"/>
            </w:pPr>
            <w:r>
              <w:rPr>
                <w:color w:val="000000"/>
                <w:sz w:val="24"/>
              </w:rPr>
              <w:t>603477</w:t>
            </w:r>
          </w:p>
        </w:tc>
        <w:tc>
          <w:tcPr>
            <w:tcW w:w="1701" w:type="dxa"/>
            <w:vAlign w:val="center"/>
          </w:tcPr>
          <w:p w:rsidR="00742DD3" w:rsidRDefault="00980F2E">
            <w:pPr>
              <w:jc w:val="center"/>
            </w:pPr>
            <w:r>
              <w:rPr>
                <w:color w:val="000000"/>
                <w:sz w:val="24"/>
              </w:rPr>
              <w:t>振静股份</w:t>
            </w:r>
          </w:p>
        </w:tc>
        <w:tc>
          <w:tcPr>
            <w:tcW w:w="1559" w:type="dxa"/>
            <w:vAlign w:val="center"/>
          </w:tcPr>
          <w:p w:rsidR="00742DD3" w:rsidRDefault="00980F2E">
            <w:pPr>
              <w:jc w:val="right"/>
            </w:pPr>
            <w:r>
              <w:rPr>
                <w:color w:val="000000"/>
                <w:sz w:val="24"/>
              </w:rPr>
              <w:t>1,955</w:t>
            </w:r>
          </w:p>
        </w:tc>
        <w:tc>
          <w:tcPr>
            <w:tcW w:w="1932" w:type="dxa"/>
            <w:vAlign w:val="center"/>
          </w:tcPr>
          <w:p w:rsidR="00742DD3" w:rsidRDefault="00980F2E">
            <w:pPr>
              <w:jc w:val="right"/>
            </w:pPr>
            <w:r>
              <w:rPr>
                <w:color w:val="000000"/>
                <w:sz w:val="24"/>
              </w:rPr>
              <w:t>37,027.70</w:t>
            </w:r>
          </w:p>
        </w:tc>
        <w:tc>
          <w:tcPr>
            <w:tcW w:w="1612" w:type="dxa"/>
            <w:vAlign w:val="center"/>
          </w:tcPr>
          <w:p w:rsidR="00742DD3" w:rsidRDefault="00980F2E">
            <w:pPr>
              <w:jc w:val="right"/>
            </w:pPr>
            <w:r>
              <w:rPr>
                <w:color w:val="000000"/>
                <w:sz w:val="24"/>
              </w:rPr>
              <w:t>0.00</w:t>
            </w:r>
          </w:p>
        </w:tc>
      </w:tr>
      <w:tr w:rsidR="00742DD3">
        <w:trPr>
          <w:jc w:val="center"/>
        </w:trPr>
        <w:tc>
          <w:tcPr>
            <w:tcW w:w="817" w:type="dxa"/>
            <w:vAlign w:val="center"/>
          </w:tcPr>
          <w:p w:rsidR="00742DD3" w:rsidRDefault="00980F2E">
            <w:pPr>
              <w:jc w:val="center"/>
            </w:pPr>
            <w:r>
              <w:rPr>
                <w:color w:val="000000"/>
                <w:sz w:val="24"/>
              </w:rPr>
              <w:t>46</w:t>
            </w:r>
          </w:p>
        </w:tc>
        <w:tc>
          <w:tcPr>
            <w:tcW w:w="1276" w:type="dxa"/>
            <w:vAlign w:val="center"/>
          </w:tcPr>
          <w:p w:rsidR="00742DD3" w:rsidRDefault="00980F2E">
            <w:pPr>
              <w:jc w:val="center"/>
            </w:pPr>
            <w:r>
              <w:rPr>
                <w:color w:val="000000"/>
                <w:sz w:val="24"/>
              </w:rPr>
              <w:t>300730</w:t>
            </w:r>
          </w:p>
        </w:tc>
        <w:tc>
          <w:tcPr>
            <w:tcW w:w="1701" w:type="dxa"/>
            <w:vAlign w:val="center"/>
          </w:tcPr>
          <w:p w:rsidR="00742DD3" w:rsidRDefault="00980F2E">
            <w:pPr>
              <w:jc w:val="center"/>
            </w:pPr>
            <w:r>
              <w:rPr>
                <w:color w:val="000000"/>
                <w:sz w:val="24"/>
              </w:rPr>
              <w:t>科创信息</w:t>
            </w:r>
          </w:p>
        </w:tc>
        <w:tc>
          <w:tcPr>
            <w:tcW w:w="1559" w:type="dxa"/>
            <w:vAlign w:val="center"/>
          </w:tcPr>
          <w:p w:rsidR="00742DD3" w:rsidRDefault="00980F2E">
            <w:pPr>
              <w:jc w:val="right"/>
            </w:pPr>
            <w:r>
              <w:rPr>
                <w:color w:val="000000"/>
                <w:sz w:val="24"/>
              </w:rPr>
              <w:t>821</w:t>
            </w:r>
          </w:p>
        </w:tc>
        <w:tc>
          <w:tcPr>
            <w:tcW w:w="1932" w:type="dxa"/>
            <w:vAlign w:val="center"/>
          </w:tcPr>
          <w:p w:rsidR="00742DD3" w:rsidRDefault="00980F2E">
            <w:pPr>
              <w:jc w:val="right"/>
            </w:pPr>
            <w:r>
              <w:rPr>
                <w:color w:val="000000"/>
                <w:sz w:val="24"/>
              </w:rPr>
              <w:t>34,112.55</w:t>
            </w:r>
          </w:p>
        </w:tc>
        <w:tc>
          <w:tcPr>
            <w:tcW w:w="1612" w:type="dxa"/>
            <w:vAlign w:val="center"/>
          </w:tcPr>
          <w:p w:rsidR="00742DD3" w:rsidRDefault="00980F2E">
            <w:pPr>
              <w:jc w:val="right"/>
            </w:pPr>
            <w:r>
              <w:rPr>
                <w:color w:val="000000"/>
                <w:sz w:val="24"/>
              </w:rPr>
              <w:t>0.00</w:t>
            </w:r>
          </w:p>
        </w:tc>
      </w:tr>
      <w:tr w:rsidR="00742DD3">
        <w:trPr>
          <w:jc w:val="center"/>
        </w:trPr>
        <w:tc>
          <w:tcPr>
            <w:tcW w:w="817" w:type="dxa"/>
            <w:vAlign w:val="center"/>
          </w:tcPr>
          <w:p w:rsidR="00742DD3" w:rsidRDefault="00980F2E">
            <w:pPr>
              <w:jc w:val="center"/>
            </w:pPr>
            <w:r>
              <w:rPr>
                <w:color w:val="000000"/>
                <w:sz w:val="24"/>
              </w:rPr>
              <w:t>47</w:t>
            </w:r>
          </w:p>
        </w:tc>
        <w:tc>
          <w:tcPr>
            <w:tcW w:w="1276" w:type="dxa"/>
            <w:vAlign w:val="center"/>
          </w:tcPr>
          <w:p w:rsidR="00742DD3" w:rsidRDefault="00980F2E">
            <w:pPr>
              <w:jc w:val="center"/>
            </w:pPr>
            <w:r>
              <w:rPr>
                <w:color w:val="000000"/>
                <w:sz w:val="24"/>
              </w:rPr>
              <w:t>300664</w:t>
            </w:r>
          </w:p>
        </w:tc>
        <w:tc>
          <w:tcPr>
            <w:tcW w:w="1701" w:type="dxa"/>
            <w:vAlign w:val="center"/>
          </w:tcPr>
          <w:p w:rsidR="00742DD3" w:rsidRDefault="00980F2E">
            <w:pPr>
              <w:jc w:val="center"/>
            </w:pPr>
            <w:r>
              <w:rPr>
                <w:color w:val="000000"/>
                <w:sz w:val="24"/>
              </w:rPr>
              <w:t>鹏鹞环保</w:t>
            </w:r>
          </w:p>
        </w:tc>
        <w:tc>
          <w:tcPr>
            <w:tcW w:w="1559" w:type="dxa"/>
            <w:vAlign w:val="center"/>
          </w:tcPr>
          <w:p w:rsidR="00742DD3" w:rsidRDefault="00980F2E">
            <w:pPr>
              <w:jc w:val="right"/>
            </w:pPr>
            <w:r>
              <w:rPr>
                <w:color w:val="000000"/>
                <w:sz w:val="24"/>
              </w:rPr>
              <w:t>3,640</w:t>
            </w:r>
          </w:p>
        </w:tc>
        <w:tc>
          <w:tcPr>
            <w:tcW w:w="1932" w:type="dxa"/>
            <w:vAlign w:val="center"/>
          </w:tcPr>
          <w:p w:rsidR="00742DD3" w:rsidRDefault="00980F2E">
            <w:pPr>
              <w:jc w:val="right"/>
            </w:pPr>
            <w:r>
              <w:rPr>
                <w:color w:val="000000"/>
                <w:sz w:val="24"/>
              </w:rPr>
              <w:t>32,323.20</w:t>
            </w:r>
          </w:p>
        </w:tc>
        <w:tc>
          <w:tcPr>
            <w:tcW w:w="1612" w:type="dxa"/>
            <w:vAlign w:val="center"/>
          </w:tcPr>
          <w:p w:rsidR="00742DD3" w:rsidRDefault="00980F2E">
            <w:pPr>
              <w:jc w:val="right"/>
            </w:pPr>
            <w:r>
              <w:rPr>
                <w:color w:val="000000"/>
                <w:sz w:val="24"/>
              </w:rPr>
              <w:t>0.00</w:t>
            </w:r>
          </w:p>
        </w:tc>
      </w:tr>
      <w:tr w:rsidR="00742DD3">
        <w:trPr>
          <w:jc w:val="center"/>
        </w:trPr>
        <w:tc>
          <w:tcPr>
            <w:tcW w:w="817" w:type="dxa"/>
            <w:vAlign w:val="center"/>
          </w:tcPr>
          <w:p w:rsidR="00742DD3" w:rsidRDefault="00980F2E">
            <w:pPr>
              <w:jc w:val="center"/>
            </w:pPr>
            <w:r>
              <w:rPr>
                <w:color w:val="000000"/>
                <w:sz w:val="24"/>
              </w:rPr>
              <w:t>48</w:t>
            </w:r>
          </w:p>
        </w:tc>
        <w:tc>
          <w:tcPr>
            <w:tcW w:w="1276" w:type="dxa"/>
            <w:vAlign w:val="center"/>
          </w:tcPr>
          <w:p w:rsidR="00742DD3" w:rsidRDefault="00980F2E">
            <w:pPr>
              <w:jc w:val="center"/>
            </w:pPr>
            <w:r>
              <w:rPr>
                <w:color w:val="000000"/>
                <w:sz w:val="24"/>
              </w:rPr>
              <w:t>002919</w:t>
            </w:r>
          </w:p>
        </w:tc>
        <w:tc>
          <w:tcPr>
            <w:tcW w:w="1701" w:type="dxa"/>
            <w:vAlign w:val="center"/>
          </w:tcPr>
          <w:p w:rsidR="00742DD3" w:rsidRDefault="00980F2E">
            <w:pPr>
              <w:jc w:val="center"/>
            </w:pPr>
            <w:r>
              <w:rPr>
                <w:color w:val="000000"/>
                <w:sz w:val="24"/>
              </w:rPr>
              <w:t>名臣健康</w:t>
            </w:r>
          </w:p>
        </w:tc>
        <w:tc>
          <w:tcPr>
            <w:tcW w:w="1559" w:type="dxa"/>
            <w:vAlign w:val="center"/>
          </w:tcPr>
          <w:p w:rsidR="00742DD3" w:rsidRDefault="00980F2E">
            <w:pPr>
              <w:jc w:val="right"/>
            </w:pPr>
            <w:r>
              <w:rPr>
                <w:color w:val="000000"/>
                <w:sz w:val="24"/>
              </w:rPr>
              <w:t>821</w:t>
            </w:r>
          </w:p>
        </w:tc>
        <w:tc>
          <w:tcPr>
            <w:tcW w:w="1932" w:type="dxa"/>
            <w:vAlign w:val="center"/>
          </w:tcPr>
          <w:p w:rsidR="00742DD3" w:rsidRDefault="00980F2E">
            <w:pPr>
              <w:jc w:val="right"/>
            </w:pPr>
            <w:r>
              <w:rPr>
                <w:color w:val="000000"/>
                <w:sz w:val="24"/>
              </w:rPr>
              <w:t>28,948.46</w:t>
            </w:r>
          </w:p>
        </w:tc>
        <w:tc>
          <w:tcPr>
            <w:tcW w:w="1612" w:type="dxa"/>
            <w:vAlign w:val="center"/>
          </w:tcPr>
          <w:p w:rsidR="00742DD3" w:rsidRDefault="00980F2E">
            <w:pPr>
              <w:jc w:val="right"/>
            </w:pPr>
            <w:r>
              <w:rPr>
                <w:color w:val="000000"/>
                <w:sz w:val="24"/>
              </w:rPr>
              <w:t>0.00</w:t>
            </w:r>
          </w:p>
        </w:tc>
      </w:tr>
      <w:tr w:rsidR="00742DD3">
        <w:trPr>
          <w:jc w:val="center"/>
        </w:trPr>
        <w:tc>
          <w:tcPr>
            <w:tcW w:w="817" w:type="dxa"/>
            <w:vAlign w:val="center"/>
          </w:tcPr>
          <w:p w:rsidR="00742DD3" w:rsidRDefault="00980F2E">
            <w:pPr>
              <w:jc w:val="center"/>
            </w:pPr>
            <w:r>
              <w:rPr>
                <w:color w:val="000000"/>
                <w:sz w:val="24"/>
              </w:rPr>
              <w:t>49</w:t>
            </w:r>
          </w:p>
        </w:tc>
        <w:tc>
          <w:tcPr>
            <w:tcW w:w="1276" w:type="dxa"/>
            <w:vAlign w:val="center"/>
          </w:tcPr>
          <w:p w:rsidR="00742DD3" w:rsidRDefault="00980F2E">
            <w:pPr>
              <w:jc w:val="center"/>
            </w:pPr>
            <w:r>
              <w:rPr>
                <w:color w:val="000000"/>
                <w:sz w:val="24"/>
              </w:rPr>
              <w:t>002922</w:t>
            </w:r>
          </w:p>
        </w:tc>
        <w:tc>
          <w:tcPr>
            <w:tcW w:w="1701" w:type="dxa"/>
            <w:vAlign w:val="center"/>
          </w:tcPr>
          <w:p w:rsidR="00742DD3" w:rsidRDefault="00980F2E">
            <w:pPr>
              <w:jc w:val="center"/>
            </w:pPr>
            <w:r>
              <w:rPr>
                <w:color w:val="000000"/>
                <w:sz w:val="24"/>
              </w:rPr>
              <w:t>伊戈尔</w:t>
            </w:r>
          </w:p>
        </w:tc>
        <w:tc>
          <w:tcPr>
            <w:tcW w:w="1559" w:type="dxa"/>
            <w:vAlign w:val="center"/>
          </w:tcPr>
          <w:p w:rsidR="00742DD3" w:rsidRDefault="00980F2E">
            <w:pPr>
              <w:jc w:val="right"/>
            </w:pPr>
            <w:r>
              <w:rPr>
                <w:color w:val="000000"/>
                <w:sz w:val="24"/>
              </w:rPr>
              <w:t>1,245</w:t>
            </w:r>
          </w:p>
        </w:tc>
        <w:tc>
          <w:tcPr>
            <w:tcW w:w="1932" w:type="dxa"/>
            <w:vAlign w:val="center"/>
          </w:tcPr>
          <w:p w:rsidR="00742DD3" w:rsidRDefault="00980F2E">
            <w:pPr>
              <w:jc w:val="right"/>
            </w:pPr>
            <w:r>
              <w:rPr>
                <w:color w:val="000000"/>
                <w:sz w:val="24"/>
              </w:rPr>
              <w:t>22,248.15</w:t>
            </w:r>
          </w:p>
        </w:tc>
        <w:tc>
          <w:tcPr>
            <w:tcW w:w="1612" w:type="dxa"/>
            <w:vAlign w:val="center"/>
          </w:tcPr>
          <w:p w:rsidR="00742DD3" w:rsidRDefault="00980F2E">
            <w:pPr>
              <w:jc w:val="right"/>
            </w:pPr>
            <w:r>
              <w:rPr>
                <w:color w:val="000000"/>
                <w:sz w:val="24"/>
              </w:rPr>
              <w:t>0.00</w:t>
            </w:r>
          </w:p>
        </w:tc>
      </w:tr>
      <w:tr w:rsidR="00742DD3">
        <w:trPr>
          <w:jc w:val="center"/>
        </w:trPr>
        <w:tc>
          <w:tcPr>
            <w:tcW w:w="817" w:type="dxa"/>
            <w:vAlign w:val="center"/>
          </w:tcPr>
          <w:p w:rsidR="00742DD3" w:rsidRDefault="00980F2E">
            <w:pPr>
              <w:jc w:val="center"/>
            </w:pPr>
            <w:r>
              <w:rPr>
                <w:color w:val="000000"/>
                <w:sz w:val="24"/>
              </w:rPr>
              <w:t>50</w:t>
            </w:r>
          </w:p>
        </w:tc>
        <w:tc>
          <w:tcPr>
            <w:tcW w:w="1276" w:type="dxa"/>
            <w:vAlign w:val="center"/>
          </w:tcPr>
          <w:p w:rsidR="00742DD3" w:rsidRDefault="00980F2E">
            <w:pPr>
              <w:jc w:val="center"/>
            </w:pPr>
            <w:r>
              <w:rPr>
                <w:color w:val="000000"/>
                <w:sz w:val="24"/>
              </w:rPr>
              <w:t>603161</w:t>
            </w:r>
          </w:p>
        </w:tc>
        <w:tc>
          <w:tcPr>
            <w:tcW w:w="1701" w:type="dxa"/>
            <w:vAlign w:val="center"/>
          </w:tcPr>
          <w:p w:rsidR="00742DD3" w:rsidRDefault="00980F2E">
            <w:pPr>
              <w:jc w:val="center"/>
            </w:pPr>
            <w:r>
              <w:rPr>
                <w:color w:val="000000"/>
                <w:sz w:val="24"/>
              </w:rPr>
              <w:t>科华控股</w:t>
            </w:r>
          </w:p>
        </w:tc>
        <w:tc>
          <w:tcPr>
            <w:tcW w:w="1559" w:type="dxa"/>
            <w:vAlign w:val="center"/>
          </w:tcPr>
          <w:p w:rsidR="00742DD3" w:rsidRDefault="00980F2E">
            <w:pPr>
              <w:jc w:val="right"/>
            </w:pPr>
            <w:r>
              <w:rPr>
                <w:color w:val="000000"/>
                <w:sz w:val="24"/>
              </w:rPr>
              <w:t>1,239</w:t>
            </w:r>
          </w:p>
        </w:tc>
        <w:tc>
          <w:tcPr>
            <w:tcW w:w="1932" w:type="dxa"/>
            <w:vAlign w:val="center"/>
          </w:tcPr>
          <w:p w:rsidR="00742DD3" w:rsidRDefault="00980F2E">
            <w:pPr>
              <w:jc w:val="right"/>
            </w:pPr>
            <w:r>
              <w:rPr>
                <w:color w:val="000000"/>
                <w:sz w:val="24"/>
              </w:rPr>
              <w:t>20,753.25</w:t>
            </w:r>
          </w:p>
        </w:tc>
        <w:tc>
          <w:tcPr>
            <w:tcW w:w="1612" w:type="dxa"/>
            <w:vAlign w:val="center"/>
          </w:tcPr>
          <w:p w:rsidR="00742DD3" w:rsidRDefault="00980F2E">
            <w:pPr>
              <w:jc w:val="right"/>
            </w:pPr>
            <w:r>
              <w:rPr>
                <w:color w:val="000000"/>
                <w:sz w:val="24"/>
              </w:rPr>
              <w:t>0.00</w:t>
            </w:r>
          </w:p>
        </w:tc>
      </w:tr>
      <w:tr w:rsidR="00742DD3">
        <w:trPr>
          <w:jc w:val="center"/>
        </w:trPr>
        <w:tc>
          <w:tcPr>
            <w:tcW w:w="817" w:type="dxa"/>
            <w:vAlign w:val="center"/>
          </w:tcPr>
          <w:p w:rsidR="00742DD3" w:rsidRDefault="00980F2E">
            <w:pPr>
              <w:jc w:val="center"/>
            </w:pPr>
            <w:r>
              <w:rPr>
                <w:color w:val="000000"/>
                <w:sz w:val="24"/>
              </w:rPr>
              <w:t>51</w:t>
            </w:r>
          </w:p>
        </w:tc>
        <w:tc>
          <w:tcPr>
            <w:tcW w:w="1276" w:type="dxa"/>
            <w:vAlign w:val="center"/>
          </w:tcPr>
          <w:p w:rsidR="00742DD3" w:rsidRDefault="00980F2E">
            <w:pPr>
              <w:jc w:val="center"/>
            </w:pPr>
            <w:r>
              <w:rPr>
                <w:color w:val="000000"/>
                <w:sz w:val="24"/>
              </w:rPr>
              <w:t>603283</w:t>
            </w:r>
          </w:p>
        </w:tc>
        <w:tc>
          <w:tcPr>
            <w:tcW w:w="1701" w:type="dxa"/>
            <w:vAlign w:val="center"/>
          </w:tcPr>
          <w:p w:rsidR="00742DD3" w:rsidRDefault="00980F2E">
            <w:pPr>
              <w:jc w:val="center"/>
            </w:pPr>
            <w:r>
              <w:rPr>
                <w:color w:val="000000"/>
                <w:sz w:val="24"/>
              </w:rPr>
              <w:t>赛腾股份</w:t>
            </w:r>
          </w:p>
        </w:tc>
        <w:tc>
          <w:tcPr>
            <w:tcW w:w="1559" w:type="dxa"/>
            <w:vAlign w:val="center"/>
          </w:tcPr>
          <w:p w:rsidR="00742DD3" w:rsidRDefault="00980F2E">
            <w:pPr>
              <w:jc w:val="right"/>
            </w:pPr>
            <w:r>
              <w:rPr>
                <w:color w:val="000000"/>
                <w:sz w:val="24"/>
              </w:rPr>
              <w:t>1,349</w:t>
            </w:r>
          </w:p>
        </w:tc>
        <w:tc>
          <w:tcPr>
            <w:tcW w:w="1932" w:type="dxa"/>
            <w:vAlign w:val="center"/>
          </w:tcPr>
          <w:p w:rsidR="00742DD3" w:rsidRDefault="00980F2E">
            <w:pPr>
              <w:jc w:val="right"/>
            </w:pPr>
            <w:r>
              <w:rPr>
                <w:color w:val="000000"/>
                <w:sz w:val="24"/>
              </w:rPr>
              <w:t>19,614.46</w:t>
            </w:r>
          </w:p>
        </w:tc>
        <w:tc>
          <w:tcPr>
            <w:tcW w:w="1612" w:type="dxa"/>
            <w:vAlign w:val="center"/>
          </w:tcPr>
          <w:p w:rsidR="00742DD3" w:rsidRDefault="00980F2E">
            <w:pPr>
              <w:jc w:val="right"/>
            </w:pPr>
            <w:r>
              <w:rPr>
                <w:color w:val="000000"/>
                <w:sz w:val="24"/>
              </w:rPr>
              <w:t>0.00</w:t>
            </w:r>
          </w:p>
        </w:tc>
      </w:tr>
      <w:tr w:rsidR="00742DD3">
        <w:trPr>
          <w:jc w:val="center"/>
        </w:trPr>
        <w:tc>
          <w:tcPr>
            <w:tcW w:w="817" w:type="dxa"/>
            <w:vAlign w:val="center"/>
          </w:tcPr>
          <w:p w:rsidR="00742DD3" w:rsidRDefault="00980F2E">
            <w:pPr>
              <w:jc w:val="center"/>
            </w:pPr>
            <w:r>
              <w:rPr>
                <w:color w:val="000000"/>
                <w:sz w:val="24"/>
              </w:rPr>
              <w:t>52</w:t>
            </w:r>
          </w:p>
        </w:tc>
        <w:tc>
          <w:tcPr>
            <w:tcW w:w="1276" w:type="dxa"/>
            <w:vAlign w:val="center"/>
          </w:tcPr>
          <w:p w:rsidR="00742DD3" w:rsidRDefault="00980F2E">
            <w:pPr>
              <w:jc w:val="center"/>
            </w:pPr>
            <w:r>
              <w:rPr>
                <w:color w:val="000000"/>
                <w:sz w:val="24"/>
              </w:rPr>
              <w:t>603329</w:t>
            </w:r>
          </w:p>
        </w:tc>
        <w:tc>
          <w:tcPr>
            <w:tcW w:w="1701" w:type="dxa"/>
            <w:vAlign w:val="center"/>
          </w:tcPr>
          <w:p w:rsidR="00742DD3" w:rsidRDefault="00980F2E">
            <w:pPr>
              <w:jc w:val="center"/>
            </w:pPr>
            <w:r>
              <w:rPr>
                <w:color w:val="000000"/>
                <w:sz w:val="24"/>
              </w:rPr>
              <w:t>上海雅仕</w:t>
            </w:r>
          </w:p>
        </w:tc>
        <w:tc>
          <w:tcPr>
            <w:tcW w:w="1559" w:type="dxa"/>
            <w:vAlign w:val="center"/>
          </w:tcPr>
          <w:p w:rsidR="00742DD3" w:rsidRDefault="00980F2E">
            <w:pPr>
              <w:jc w:val="right"/>
            </w:pPr>
            <w:r>
              <w:rPr>
                <w:color w:val="000000"/>
                <w:sz w:val="24"/>
              </w:rPr>
              <w:t>1,182</w:t>
            </w:r>
          </w:p>
        </w:tc>
        <w:tc>
          <w:tcPr>
            <w:tcW w:w="1932" w:type="dxa"/>
            <w:vAlign w:val="center"/>
          </w:tcPr>
          <w:p w:rsidR="00742DD3" w:rsidRDefault="00980F2E">
            <w:pPr>
              <w:jc w:val="right"/>
            </w:pPr>
            <w:r>
              <w:rPr>
                <w:color w:val="000000"/>
                <w:sz w:val="24"/>
              </w:rPr>
              <w:t>17,942.76</w:t>
            </w:r>
          </w:p>
        </w:tc>
        <w:tc>
          <w:tcPr>
            <w:tcW w:w="1612" w:type="dxa"/>
            <w:vAlign w:val="center"/>
          </w:tcPr>
          <w:p w:rsidR="00742DD3" w:rsidRDefault="00980F2E">
            <w:pPr>
              <w:jc w:val="right"/>
            </w:pPr>
            <w:r>
              <w:rPr>
                <w:color w:val="000000"/>
                <w:sz w:val="24"/>
              </w:rPr>
              <w:t>0.00</w:t>
            </w:r>
          </w:p>
        </w:tc>
      </w:tr>
      <w:tr w:rsidR="00742DD3">
        <w:trPr>
          <w:jc w:val="center"/>
        </w:trPr>
        <w:tc>
          <w:tcPr>
            <w:tcW w:w="817" w:type="dxa"/>
            <w:vAlign w:val="center"/>
          </w:tcPr>
          <w:p w:rsidR="00742DD3" w:rsidRDefault="00980F2E">
            <w:pPr>
              <w:jc w:val="center"/>
            </w:pPr>
            <w:r>
              <w:rPr>
                <w:color w:val="000000"/>
                <w:sz w:val="24"/>
              </w:rPr>
              <w:t>53</w:t>
            </w:r>
          </w:p>
        </w:tc>
        <w:tc>
          <w:tcPr>
            <w:tcW w:w="1276" w:type="dxa"/>
            <w:vAlign w:val="center"/>
          </w:tcPr>
          <w:p w:rsidR="00742DD3" w:rsidRDefault="00980F2E">
            <w:pPr>
              <w:jc w:val="center"/>
            </w:pPr>
            <w:r>
              <w:rPr>
                <w:color w:val="000000"/>
                <w:sz w:val="24"/>
              </w:rPr>
              <w:t>002923</w:t>
            </w:r>
          </w:p>
        </w:tc>
        <w:tc>
          <w:tcPr>
            <w:tcW w:w="1701" w:type="dxa"/>
            <w:vAlign w:val="center"/>
          </w:tcPr>
          <w:p w:rsidR="00742DD3" w:rsidRDefault="00980F2E">
            <w:pPr>
              <w:jc w:val="center"/>
            </w:pPr>
            <w:r>
              <w:rPr>
                <w:color w:val="000000"/>
                <w:sz w:val="24"/>
              </w:rPr>
              <w:t>润都股份</w:t>
            </w:r>
          </w:p>
        </w:tc>
        <w:tc>
          <w:tcPr>
            <w:tcW w:w="1559" w:type="dxa"/>
            <w:vAlign w:val="center"/>
          </w:tcPr>
          <w:p w:rsidR="00742DD3" w:rsidRDefault="00980F2E">
            <w:pPr>
              <w:jc w:val="right"/>
            </w:pPr>
            <w:r>
              <w:rPr>
                <w:color w:val="000000"/>
                <w:sz w:val="24"/>
              </w:rPr>
              <w:t>954</w:t>
            </w:r>
          </w:p>
        </w:tc>
        <w:tc>
          <w:tcPr>
            <w:tcW w:w="1932" w:type="dxa"/>
            <w:vAlign w:val="center"/>
          </w:tcPr>
          <w:p w:rsidR="00742DD3" w:rsidRDefault="00980F2E">
            <w:pPr>
              <w:jc w:val="right"/>
            </w:pPr>
            <w:r>
              <w:rPr>
                <w:color w:val="000000"/>
                <w:sz w:val="24"/>
              </w:rPr>
              <w:t>16,227.54</w:t>
            </w:r>
          </w:p>
        </w:tc>
        <w:tc>
          <w:tcPr>
            <w:tcW w:w="1612" w:type="dxa"/>
            <w:vAlign w:val="center"/>
          </w:tcPr>
          <w:p w:rsidR="00742DD3" w:rsidRDefault="00980F2E">
            <w:pPr>
              <w:jc w:val="right"/>
            </w:pPr>
            <w:r>
              <w:rPr>
                <w:color w:val="000000"/>
                <w:sz w:val="24"/>
              </w:rPr>
              <w:t>0.00</w:t>
            </w:r>
          </w:p>
        </w:tc>
      </w:tr>
      <w:tr w:rsidR="00742DD3">
        <w:trPr>
          <w:jc w:val="center"/>
        </w:trPr>
        <w:tc>
          <w:tcPr>
            <w:tcW w:w="817" w:type="dxa"/>
            <w:vAlign w:val="center"/>
          </w:tcPr>
          <w:p w:rsidR="00742DD3" w:rsidRDefault="00980F2E">
            <w:pPr>
              <w:jc w:val="center"/>
            </w:pPr>
            <w:r>
              <w:rPr>
                <w:color w:val="000000"/>
                <w:sz w:val="24"/>
              </w:rPr>
              <w:t>54</w:t>
            </w:r>
          </w:p>
        </w:tc>
        <w:tc>
          <w:tcPr>
            <w:tcW w:w="1276" w:type="dxa"/>
            <w:vAlign w:val="center"/>
          </w:tcPr>
          <w:p w:rsidR="00742DD3" w:rsidRDefault="00980F2E">
            <w:pPr>
              <w:jc w:val="center"/>
            </w:pPr>
            <w:r>
              <w:rPr>
                <w:color w:val="000000"/>
                <w:sz w:val="24"/>
              </w:rPr>
              <w:t>603080</w:t>
            </w:r>
          </w:p>
        </w:tc>
        <w:tc>
          <w:tcPr>
            <w:tcW w:w="1701" w:type="dxa"/>
            <w:vAlign w:val="center"/>
          </w:tcPr>
          <w:p w:rsidR="00742DD3" w:rsidRDefault="00980F2E">
            <w:pPr>
              <w:jc w:val="center"/>
            </w:pPr>
            <w:r>
              <w:rPr>
                <w:color w:val="000000"/>
                <w:sz w:val="24"/>
              </w:rPr>
              <w:t>新疆火炬</w:t>
            </w:r>
          </w:p>
        </w:tc>
        <w:tc>
          <w:tcPr>
            <w:tcW w:w="1559" w:type="dxa"/>
            <w:vAlign w:val="center"/>
          </w:tcPr>
          <w:p w:rsidR="00742DD3" w:rsidRDefault="00980F2E">
            <w:pPr>
              <w:jc w:val="right"/>
            </w:pPr>
            <w:r>
              <w:rPr>
                <w:color w:val="000000"/>
                <w:sz w:val="24"/>
              </w:rPr>
              <w:t>1,187</w:t>
            </w:r>
          </w:p>
        </w:tc>
        <w:tc>
          <w:tcPr>
            <w:tcW w:w="1932" w:type="dxa"/>
            <w:vAlign w:val="center"/>
          </w:tcPr>
          <w:p w:rsidR="00742DD3" w:rsidRDefault="00980F2E">
            <w:pPr>
              <w:jc w:val="right"/>
            </w:pPr>
            <w:r>
              <w:rPr>
                <w:color w:val="000000"/>
                <w:sz w:val="24"/>
              </w:rPr>
              <w:t>16,143.20</w:t>
            </w:r>
          </w:p>
        </w:tc>
        <w:tc>
          <w:tcPr>
            <w:tcW w:w="1612" w:type="dxa"/>
            <w:vAlign w:val="center"/>
          </w:tcPr>
          <w:p w:rsidR="00742DD3" w:rsidRDefault="00980F2E">
            <w:pPr>
              <w:jc w:val="right"/>
            </w:pPr>
            <w:r>
              <w:rPr>
                <w:color w:val="000000"/>
                <w:sz w:val="24"/>
              </w:rPr>
              <w:t>0.00</w:t>
            </w:r>
          </w:p>
        </w:tc>
      </w:tr>
      <w:tr w:rsidR="00742DD3">
        <w:trPr>
          <w:jc w:val="center"/>
        </w:trPr>
        <w:tc>
          <w:tcPr>
            <w:tcW w:w="817" w:type="dxa"/>
            <w:vAlign w:val="center"/>
          </w:tcPr>
          <w:p w:rsidR="00742DD3" w:rsidRDefault="00980F2E">
            <w:pPr>
              <w:jc w:val="center"/>
            </w:pPr>
            <w:r>
              <w:rPr>
                <w:color w:val="000000"/>
                <w:sz w:val="24"/>
              </w:rPr>
              <w:t>55</w:t>
            </w:r>
          </w:p>
        </w:tc>
        <w:tc>
          <w:tcPr>
            <w:tcW w:w="1276" w:type="dxa"/>
            <w:vAlign w:val="center"/>
          </w:tcPr>
          <w:p w:rsidR="00742DD3" w:rsidRDefault="00980F2E">
            <w:pPr>
              <w:jc w:val="center"/>
            </w:pPr>
            <w:r>
              <w:rPr>
                <w:color w:val="000000"/>
                <w:sz w:val="24"/>
              </w:rPr>
              <w:t>300684</w:t>
            </w:r>
          </w:p>
        </w:tc>
        <w:tc>
          <w:tcPr>
            <w:tcW w:w="1701" w:type="dxa"/>
            <w:vAlign w:val="center"/>
          </w:tcPr>
          <w:p w:rsidR="00742DD3" w:rsidRDefault="00980F2E">
            <w:pPr>
              <w:jc w:val="center"/>
            </w:pPr>
            <w:r>
              <w:rPr>
                <w:color w:val="000000"/>
                <w:sz w:val="24"/>
              </w:rPr>
              <w:t>中石科技</w:t>
            </w:r>
          </w:p>
        </w:tc>
        <w:tc>
          <w:tcPr>
            <w:tcW w:w="1559" w:type="dxa"/>
            <w:vAlign w:val="center"/>
          </w:tcPr>
          <w:p w:rsidR="00742DD3" w:rsidRDefault="00980F2E">
            <w:pPr>
              <w:jc w:val="right"/>
            </w:pPr>
            <w:r>
              <w:rPr>
                <w:color w:val="000000"/>
                <w:sz w:val="24"/>
              </w:rPr>
              <w:t>827</w:t>
            </w:r>
          </w:p>
        </w:tc>
        <w:tc>
          <w:tcPr>
            <w:tcW w:w="1932" w:type="dxa"/>
            <w:vAlign w:val="center"/>
          </w:tcPr>
          <w:p w:rsidR="00742DD3" w:rsidRDefault="00980F2E">
            <w:pPr>
              <w:jc w:val="right"/>
            </w:pPr>
            <w:r>
              <w:rPr>
                <w:color w:val="000000"/>
                <w:sz w:val="24"/>
              </w:rPr>
              <w:t>11,528.38</w:t>
            </w:r>
          </w:p>
        </w:tc>
        <w:tc>
          <w:tcPr>
            <w:tcW w:w="1612" w:type="dxa"/>
            <w:vAlign w:val="center"/>
          </w:tcPr>
          <w:p w:rsidR="00742DD3" w:rsidRDefault="00980F2E">
            <w:pPr>
              <w:jc w:val="right"/>
            </w:pPr>
            <w:r>
              <w:rPr>
                <w:color w:val="000000"/>
                <w:sz w:val="24"/>
              </w:rPr>
              <w:t>0.00</w:t>
            </w:r>
          </w:p>
        </w:tc>
      </w:tr>
      <w:tr w:rsidR="00742DD3">
        <w:trPr>
          <w:jc w:val="center"/>
        </w:trPr>
        <w:tc>
          <w:tcPr>
            <w:tcW w:w="817" w:type="dxa"/>
            <w:vAlign w:val="center"/>
          </w:tcPr>
          <w:p w:rsidR="00742DD3" w:rsidRDefault="00980F2E">
            <w:pPr>
              <w:jc w:val="center"/>
            </w:pPr>
            <w:r>
              <w:rPr>
                <w:color w:val="000000"/>
                <w:sz w:val="24"/>
              </w:rPr>
              <w:t>56</w:t>
            </w:r>
          </w:p>
        </w:tc>
        <w:tc>
          <w:tcPr>
            <w:tcW w:w="1276" w:type="dxa"/>
            <w:vAlign w:val="center"/>
          </w:tcPr>
          <w:p w:rsidR="00742DD3" w:rsidRDefault="00980F2E">
            <w:pPr>
              <w:jc w:val="center"/>
            </w:pPr>
            <w:r>
              <w:rPr>
                <w:color w:val="000000"/>
                <w:sz w:val="24"/>
              </w:rPr>
              <w:t>603655</w:t>
            </w:r>
          </w:p>
        </w:tc>
        <w:tc>
          <w:tcPr>
            <w:tcW w:w="1701" w:type="dxa"/>
            <w:vAlign w:val="center"/>
          </w:tcPr>
          <w:p w:rsidR="00742DD3" w:rsidRDefault="00980F2E">
            <w:pPr>
              <w:jc w:val="center"/>
            </w:pPr>
            <w:r>
              <w:rPr>
                <w:color w:val="000000"/>
                <w:sz w:val="24"/>
              </w:rPr>
              <w:t>朗博科技</w:t>
            </w:r>
          </w:p>
        </w:tc>
        <w:tc>
          <w:tcPr>
            <w:tcW w:w="1559" w:type="dxa"/>
            <w:vAlign w:val="center"/>
          </w:tcPr>
          <w:p w:rsidR="00742DD3" w:rsidRDefault="00980F2E">
            <w:pPr>
              <w:jc w:val="right"/>
            </w:pPr>
            <w:r>
              <w:rPr>
                <w:color w:val="000000"/>
                <w:sz w:val="24"/>
              </w:rPr>
              <w:t>880</w:t>
            </w:r>
          </w:p>
        </w:tc>
        <w:tc>
          <w:tcPr>
            <w:tcW w:w="1932" w:type="dxa"/>
            <w:vAlign w:val="center"/>
          </w:tcPr>
          <w:p w:rsidR="00742DD3" w:rsidRDefault="00980F2E">
            <w:pPr>
              <w:jc w:val="right"/>
            </w:pPr>
            <w:r>
              <w:rPr>
                <w:color w:val="000000"/>
                <w:sz w:val="24"/>
              </w:rPr>
              <w:t>8,184.00</w:t>
            </w:r>
          </w:p>
        </w:tc>
        <w:tc>
          <w:tcPr>
            <w:tcW w:w="1612" w:type="dxa"/>
            <w:vAlign w:val="center"/>
          </w:tcPr>
          <w:p w:rsidR="00742DD3" w:rsidRDefault="00980F2E">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61324882"/>
      <w:bookmarkStart w:id="224" w:name="_Toc509771258"/>
      <w:r w:rsidRPr="00AD0E47">
        <w:rPr>
          <w:rFonts w:ascii="Times New Roman" w:hAnsi="Times New Roman"/>
          <w:kern w:val="0"/>
          <w:szCs w:val="24"/>
        </w:rPr>
        <w:t>8.4</w:t>
      </w:r>
      <w:bookmarkStart w:id="225" w:name="_Toc234814103"/>
      <w:r w:rsidRPr="00AD0E47">
        <w:rPr>
          <w:rFonts w:ascii="Times New Roman" w:hAnsi="Times New Roman" w:hint="eastAsia"/>
          <w:kern w:val="0"/>
          <w:szCs w:val="24"/>
        </w:rPr>
        <w:t>报告期内股票投资组合的重大变动</w:t>
      </w:r>
      <w:bookmarkEnd w:id="223"/>
      <w:bookmarkEnd w:id="224"/>
      <w:bookmarkEnd w:id="225"/>
    </w:p>
    <w:p w:rsidR="001A59F9" w:rsidRPr="00AD0E47" w:rsidRDefault="001A59F9" w:rsidP="00AD0E47">
      <w:pPr>
        <w:pStyle w:val="20"/>
        <w:spacing w:before="29" w:after="0" w:line="288" w:lineRule="auto"/>
        <w:rPr>
          <w:rFonts w:ascii="Times New Roman" w:hAnsi="Times New Roman"/>
          <w:kern w:val="0"/>
          <w:szCs w:val="24"/>
        </w:rPr>
      </w:pPr>
      <w:bookmarkStart w:id="226" w:name="_Toc509771259"/>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742DD3">
        <w:tc>
          <w:tcPr>
            <w:tcW w:w="870" w:type="dxa"/>
            <w:vAlign w:val="center"/>
          </w:tcPr>
          <w:p w:rsidR="00742DD3" w:rsidRDefault="00980F2E">
            <w:pPr>
              <w:jc w:val="center"/>
            </w:pPr>
            <w:r>
              <w:rPr>
                <w:color w:val="000000"/>
                <w:sz w:val="24"/>
              </w:rPr>
              <w:t>1</w:t>
            </w:r>
          </w:p>
        </w:tc>
        <w:tc>
          <w:tcPr>
            <w:tcW w:w="1650" w:type="dxa"/>
            <w:vAlign w:val="center"/>
          </w:tcPr>
          <w:p w:rsidR="00742DD3" w:rsidRDefault="00980F2E">
            <w:pPr>
              <w:jc w:val="center"/>
            </w:pPr>
            <w:r>
              <w:rPr>
                <w:color w:val="000000"/>
                <w:sz w:val="24"/>
              </w:rPr>
              <w:t>600967</w:t>
            </w:r>
          </w:p>
        </w:tc>
        <w:tc>
          <w:tcPr>
            <w:tcW w:w="1980" w:type="dxa"/>
            <w:vAlign w:val="center"/>
          </w:tcPr>
          <w:p w:rsidR="00742DD3" w:rsidRDefault="00980F2E">
            <w:pPr>
              <w:jc w:val="center"/>
            </w:pPr>
            <w:r>
              <w:rPr>
                <w:color w:val="000000"/>
                <w:sz w:val="24"/>
              </w:rPr>
              <w:t>内蒙一机</w:t>
            </w:r>
          </w:p>
        </w:tc>
        <w:tc>
          <w:tcPr>
            <w:tcW w:w="2880" w:type="dxa"/>
            <w:vAlign w:val="center"/>
          </w:tcPr>
          <w:p w:rsidR="00742DD3" w:rsidRDefault="00980F2E">
            <w:pPr>
              <w:jc w:val="right"/>
            </w:pPr>
            <w:r>
              <w:rPr>
                <w:color w:val="000000"/>
                <w:sz w:val="24"/>
              </w:rPr>
              <w:t>490,064,589.75</w:t>
            </w:r>
          </w:p>
        </w:tc>
        <w:tc>
          <w:tcPr>
            <w:tcW w:w="1620" w:type="dxa"/>
            <w:vAlign w:val="center"/>
          </w:tcPr>
          <w:p w:rsidR="00742DD3" w:rsidRDefault="00980F2E">
            <w:pPr>
              <w:jc w:val="right"/>
            </w:pPr>
            <w:r>
              <w:rPr>
                <w:color w:val="000000"/>
                <w:sz w:val="24"/>
              </w:rPr>
              <w:t>18.63</w:t>
            </w:r>
          </w:p>
        </w:tc>
      </w:tr>
      <w:tr w:rsidR="00742DD3">
        <w:tc>
          <w:tcPr>
            <w:tcW w:w="870" w:type="dxa"/>
            <w:vAlign w:val="center"/>
          </w:tcPr>
          <w:p w:rsidR="00742DD3" w:rsidRDefault="00980F2E">
            <w:pPr>
              <w:jc w:val="center"/>
            </w:pPr>
            <w:r>
              <w:rPr>
                <w:color w:val="000000"/>
                <w:sz w:val="24"/>
              </w:rPr>
              <w:t>2</w:t>
            </w:r>
          </w:p>
        </w:tc>
        <w:tc>
          <w:tcPr>
            <w:tcW w:w="1650" w:type="dxa"/>
            <w:vAlign w:val="center"/>
          </w:tcPr>
          <w:p w:rsidR="00742DD3" w:rsidRDefault="00980F2E">
            <w:pPr>
              <w:jc w:val="center"/>
            </w:pPr>
            <w:r>
              <w:rPr>
                <w:color w:val="000000"/>
                <w:sz w:val="24"/>
              </w:rPr>
              <w:t>600499</w:t>
            </w:r>
          </w:p>
        </w:tc>
        <w:tc>
          <w:tcPr>
            <w:tcW w:w="1980" w:type="dxa"/>
            <w:vAlign w:val="center"/>
          </w:tcPr>
          <w:p w:rsidR="00742DD3" w:rsidRDefault="00980F2E">
            <w:pPr>
              <w:jc w:val="center"/>
            </w:pPr>
            <w:r>
              <w:rPr>
                <w:color w:val="000000"/>
                <w:sz w:val="24"/>
              </w:rPr>
              <w:t>科达洁能</w:t>
            </w:r>
          </w:p>
        </w:tc>
        <w:tc>
          <w:tcPr>
            <w:tcW w:w="2880" w:type="dxa"/>
            <w:vAlign w:val="center"/>
          </w:tcPr>
          <w:p w:rsidR="00742DD3" w:rsidRDefault="00980F2E">
            <w:pPr>
              <w:jc w:val="right"/>
            </w:pPr>
            <w:r>
              <w:rPr>
                <w:color w:val="000000"/>
                <w:sz w:val="24"/>
              </w:rPr>
              <w:t>454,765,184.09</w:t>
            </w:r>
          </w:p>
        </w:tc>
        <w:tc>
          <w:tcPr>
            <w:tcW w:w="1620" w:type="dxa"/>
            <w:vAlign w:val="center"/>
          </w:tcPr>
          <w:p w:rsidR="00742DD3" w:rsidRDefault="00980F2E">
            <w:pPr>
              <w:jc w:val="right"/>
            </w:pPr>
            <w:r>
              <w:rPr>
                <w:color w:val="000000"/>
                <w:sz w:val="24"/>
              </w:rPr>
              <w:t>17.29</w:t>
            </w:r>
          </w:p>
        </w:tc>
      </w:tr>
      <w:tr w:rsidR="00742DD3">
        <w:tc>
          <w:tcPr>
            <w:tcW w:w="870" w:type="dxa"/>
            <w:vAlign w:val="center"/>
          </w:tcPr>
          <w:p w:rsidR="00742DD3" w:rsidRDefault="00980F2E">
            <w:pPr>
              <w:jc w:val="center"/>
            </w:pPr>
            <w:r>
              <w:rPr>
                <w:color w:val="000000"/>
                <w:sz w:val="24"/>
              </w:rPr>
              <w:t>3</w:t>
            </w:r>
          </w:p>
        </w:tc>
        <w:tc>
          <w:tcPr>
            <w:tcW w:w="1650" w:type="dxa"/>
            <w:vAlign w:val="center"/>
          </w:tcPr>
          <w:p w:rsidR="00742DD3" w:rsidRDefault="00980F2E">
            <w:pPr>
              <w:jc w:val="center"/>
            </w:pPr>
            <w:r>
              <w:rPr>
                <w:color w:val="000000"/>
                <w:sz w:val="24"/>
              </w:rPr>
              <w:t>600066</w:t>
            </w:r>
          </w:p>
        </w:tc>
        <w:tc>
          <w:tcPr>
            <w:tcW w:w="1980" w:type="dxa"/>
            <w:vAlign w:val="center"/>
          </w:tcPr>
          <w:p w:rsidR="00742DD3" w:rsidRDefault="00980F2E">
            <w:pPr>
              <w:jc w:val="center"/>
            </w:pPr>
            <w:r>
              <w:rPr>
                <w:color w:val="000000"/>
                <w:sz w:val="24"/>
              </w:rPr>
              <w:t>宇通客车</w:t>
            </w:r>
          </w:p>
        </w:tc>
        <w:tc>
          <w:tcPr>
            <w:tcW w:w="2880" w:type="dxa"/>
            <w:vAlign w:val="center"/>
          </w:tcPr>
          <w:p w:rsidR="00742DD3" w:rsidRDefault="00980F2E">
            <w:pPr>
              <w:jc w:val="right"/>
            </w:pPr>
            <w:r>
              <w:rPr>
                <w:color w:val="000000"/>
                <w:sz w:val="24"/>
              </w:rPr>
              <w:t>297,202,718.82</w:t>
            </w:r>
          </w:p>
        </w:tc>
        <w:tc>
          <w:tcPr>
            <w:tcW w:w="1620" w:type="dxa"/>
            <w:vAlign w:val="center"/>
          </w:tcPr>
          <w:p w:rsidR="00742DD3" w:rsidRDefault="00980F2E">
            <w:pPr>
              <w:jc w:val="right"/>
            </w:pPr>
            <w:r>
              <w:rPr>
                <w:color w:val="000000"/>
                <w:sz w:val="24"/>
              </w:rPr>
              <w:t>11.30</w:t>
            </w:r>
          </w:p>
        </w:tc>
      </w:tr>
      <w:tr w:rsidR="00742DD3">
        <w:tc>
          <w:tcPr>
            <w:tcW w:w="870" w:type="dxa"/>
            <w:vAlign w:val="center"/>
          </w:tcPr>
          <w:p w:rsidR="00742DD3" w:rsidRDefault="00980F2E">
            <w:pPr>
              <w:jc w:val="center"/>
            </w:pPr>
            <w:r>
              <w:rPr>
                <w:color w:val="000000"/>
                <w:sz w:val="24"/>
              </w:rPr>
              <w:t>4</w:t>
            </w:r>
          </w:p>
        </w:tc>
        <w:tc>
          <w:tcPr>
            <w:tcW w:w="1650" w:type="dxa"/>
            <w:vAlign w:val="center"/>
          </w:tcPr>
          <w:p w:rsidR="00742DD3" w:rsidRDefault="00980F2E">
            <w:pPr>
              <w:jc w:val="center"/>
            </w:pPr>
            <w:r>
              <w:rPr>
                <w:color w:val="000000"/>
                <w:sz w:val="24"/>
              </w:rPr>
              <w:t>601766</w:t>
            </w:r>
          </w:p>
        </w:tc>
        <w:tc>
          <w:tcPr>
            <w:tcW w:w="1980" w:type="dxa"/>
            <w:vAlign w:val="center"/>
          </w:tcPr>
          <w:p w:rsidR="00742DD3" w:rsidRDefault="00980F2E">
            <w:pPr>
              <w:jc w:val="center"/>
            </w:pPr>
            <w:r>
              <w:rPr>
                <w:color w:val="000000"/>
                <w:sz w:val="24"/>
              </w:rPr>
              <w:t>中国中车</w:t>
            </w:r>
          </w:p>
        </w:tc>
        <w:tc>
          <w:tcPr>
            <w:tcW w:w="2880" w:type="dxa"/>
            <w:vAlign w:val="center"/>
          </w:tcPr>
          <w:p w:rsidR="00742DD3" w:rsidRDefault="00980F2E">
            <w:pPr>
              <w:jc w:val="right"/>
            </w:pPr>
            <w:r>
              <w:rPr>
                <w:color w:val="000000"/>
                <w:sz w:val="24"/>
              </w:rPr>
              <w:t>295,504,076.45</w:t>
            </w:r>
          </w:p>
        </w:tc>
        <w:tc>
          <w:tcPr>
            <w:tcW w:w="1620" w:type="dxa"/>
            <w:vAlign w:val="center"/>
          </w:tcPr>
          <w:p w:rsidR="00742DD3" w:rsidRDefault="00980F2E">
            <w:pPr>
              <w:jc w:val="right"/>
            </w:pPr>
            <w:r>
              <w:rPr>
                <w:color w:val="000000"/>
                <w:sz w:val="24"/>
              </w:rPr>
              <w:t>11.23</w:t>
            </w:r>
          </w:p>
        </w:tc>
      </w:tr>
      <w:tr w:rsidR="00742DD3">
        <w:tc>
          <w:tcPr>
            <w:tcW w:w="870" w:type="dxa"/>
            <w:vAlign w:val="center"/>
          </w:tcPr>
          <w:p w:rsidR="00742DD3" w:rsidRDefault="00980F2E">
            <w:pPr>
              <w:jc w:val="center"/>
            </w:pPr>
            <w:r>
              <w:rPr>
                <w:color w:val="000000"/>
                <w:sz w:val="24"/>
              </w:rPr>
              <w:t>5</w:t>
            </w:r>
          </w:p>
        </w:tc>
        <w:tc>
          <w:tcPr>
            <w:tcW w:w="1650" w:type="dxa"/>
            <w:vAlign w:val="center"/>
          </w:tcPr>
          <w:p w:rsidR="00742DD3" w:rsidRDefault="00980F2E">
            <w:pPr>
              <w:jc w:val="center"/>
            </w:pPr>
            <w:r>
              <w:rPr>
                <w:color w:val="000000"/>
                <w:sz w:val="24"/>
              </w:rPr>
              <w:t>000725</w:t>
            </w:r>
          </w:p>
        </w:tc>
        <w:tc>
          <w:tcPr>
            <w:tcW w:w="1980" w:type="dxa"/>
            <w:vAlign w:val="center"/>
          </w:tcPr>
          <w:p w:rsidR="00742DD3" w:rsidRDefault="00980F2E">
            <w:pPr>
              <w:jc w:val="center"/>
            </w:pPr>
            <w:r>
              <w:rPr>
                <w:color w:val="000000"/>
                <w:sz w:val="24"/>
              </w:rPr>
              <w:t>京东方Ａ</w:t>
            </w:r>
          </w:p>
        </w:tc>
        <w:tc>
          <w:tcPr>
            <w:tcW w:w="2880" w:type="dxa"/>
            <w:vAlign w:val="center"/>
          </w:tcPr>
          <w:p w:rsidR="00742DD3" w:rsidRDefault="00980F2E">
            <w:pPr>
              <w:jc w:val="right"/>
            </w:pPr>
            <w:r>
              <w:rPr>
                <w:color w:val="000000"/>
                <w:sz w:val="24"/>
              </w:rPr>
              <w:t>267,329,671.00</w:t>
            </w:r>
          </w:p>
        </w:tc>
        <w:tc>
          <w:tcPr>
            <w:tcW w:w="1620" w:type="dxa"/>
            <w:vAlign w:val="center"/>
          </w:tcPr>
          <w:p w:rsidR="00742DD3" w:rsidRDefault="00980F2E">
            <w:pPr>
              <w:jc w:val="right"/>
            </w:pPr>
            <w:r>
              <w:rPr>
                <w:color w:val="000000"/>
                <w:sz w:val="24"/>
              </w:rPr>
              <w:t>10.16</w:t>
            </w:r>
          </w:p>
        </w:tc>
      </w:tr>
      <w:tr w:rsidR="00742DD3">
        <w:tc>
          <w:tcPr>
            <w:tcW w:w="870" w:type="dxa"/>
            <w:vAlign w:val="center"/>
          </w:tcPr>
          <w:p w:rsidR="00742DD3" w:rsidRDefault="00980F2E">
            <w:pPr>
              <w:jc w:val="center"/>
            </w:pPr>
            <w:r>
              <w:rPr>
                <w:color w:val="000000"/>
                <w:sz w:val="24"/>
              </w:rPr>
              <w:t>6</w:t>
            </w:r>
          </w:p>
        </w:tc>
        <w:tc>
          <w:tcPr>
            <w:tcW w:w="1650" w:type="dxa"/>
            <w:vAlign w:val="center"/>
          </w:tcPr>
          <w:p w:rsidR="00742DD3" w:rsidRDefault="00980F2E">
            <w:pPr>
              <w:jc w:val="center"/>
            </w:pPr>
            <w:r>
              <w:rPr>
                <w:color w:val="000000"/>
                <w:sz w:val="24"/>
              </w:rPr>
              <w:t>000768</w:t>
            </w:r>
          </w:p>
        </w:tc>
        <w:tc>
          <w:tcPr>
            <w:tcW w:w="1980" w:type="dxa"/>
            <w:vAlign w:val="center"/>
          </w:tcPr>
          <w:p w:rsidR="00742DD3" w:rsidRDefault="00980F2E">
            <w:pPr>
              <w:jc w:val="center"/>
            </w:pPr>
            <w:r>
              <w:rPr>
                <w:color w:val="000000"/>
                <w:sz w:val="24"/>
              </w:rPr>
              <w:t>中航飞机</w:t>
            </w:r>
          </w:p>
        </w:tc>
        <w:tc>
          <w:tcPr>
            <w:tcW w:w="2880" w:type="dxa"/>
            <w:vAlign w:val="center"/>
          </w:tcPr>
          <w:p w:rsidR="00742DD3" w:rsidRDefault="00980F2E">
            <w:pPr>
              <w:jc w:val="right"/>
            </w:pPr>
            <w:r>
              <w:rPr>
                <w:color w:val="000000"/>
                <w:sz w:val="24"/>
              </w:rPr>
              <w:t>254,628,295.02</w:t>
            </w:r>
          </w:p>
        </w:tc>
        <w:tc>
          <w:tcPr>
            <w:tcW w:w="1620" w:type="dxa"/>
            <w:vAlign w:val="center"/>
          </w:tcPr>
          <w:p w:rsidR="00742DD3" w:rsidRDefault="00980F2E">
            <w:pPr>
              <w:jc w:val="right"/>
            </w:pPr>
            <w:r>
              <w:rPr>
                <w:color w:val="000000"/>
                <w:sz w:val="24"/>
              </w:rPr>
              <w:t>9.68</w:t>
            </w:r>
          </w:p>
        </w:tc>
      </w:tr>
      <w:tr w:rsidR="00742DD3">
        <w:tc>
          <w:tcPr>
            <w:tcW w:w="870" w:type="dxa"/>
            <w:vAlign w:val="center"/>
          </w:tcPr>
          <w:p w:rsidR="00742DD3" w:rsidRDefault="00980F2E">
            <w:pPr>
              <w:jc w:val="center"/>
            </w:pPr>
            <w:r>
              <w:rPr>
                <w:color w:val="000000"/>
                <w:sz w:val="24"/>
              </w:rPr>
              <w:t>7</w:t>
            </w:r>
          </w:p>
        </w:tc>
        <w:tc>
          <w:tcPr>
            <w:tcW w:w="1650" w:type="dxa"/>
            <w:vAlign w:val="center"/>
          </w:tcPr>
          <w:p w:rsidR="00742DD3" w:rsidRDefault="00980F2E">
            <w:pPr>
              <w:jc w:val="center"/>
            </w:pPr>
            <w:r>
              <w:rPr>
                <w:color w:val="000000"/>
                <w:sz w:val="24"/>
              </w:rPr>
              <w:t>601336</w:t>
            </w:r>
          </w:p>
        </w:tc>
        <w:tc>
          <w:tcPr>
            <w:tcW w:w="1980" w:type="dxa"/>
            <w:vAlign w:val="center"/>
          </w:tcPr>
          <w:p w:rsidR="00742DD3" w:rsidRDefault="00980F2E">
            <w:pPr>
              <w:jc w:val="center"/>
            </w:pPr>
            <w:r>
              <w:rPr>
                <w:color w:val="000000"/>
                <w:sz w:val="24"/>
              </w:rPr>
              <w:t>新华保险</w:t>
            </w:r>
          </w:p>
        </w:tc>
        <w:tc>
          <w:tcPr>
            <w:tcW w:w="2880" w:type="dxa"/>
            <w:vAlign w:val="center"/>
          </w:tcPr>
          <w:p w:rsidR="00742DD3" w:rsidRDefault="00980F2E">
            <w:pPr>
              <w:jc w:val="right"/>
            </w:pPr>
            <w:r>
              <w:rPr>
                <w:color w:val="000000"/>
                <w:sz w:val="24"/>
              </w:rPr>
              <w:t>253,899,373.88</w:t>
            </w:r>
          </w:p>
        </w:tc>
        <w:tc>
          <w:tcPr>
            <w:tcW w:w="1620" w:type="dxa"/>
            <w:vAlign w:val="center"/>
          </w:tcPr>
          <w:p w:rsidR="00742DD3" w:rsidRDefault="00980F2E">
            <w:pPr>
              <w:jc w:val="right"/>
            </w:pPr>
            <w:r>
              <w:rPr>
                <w:color w:val="000000"/>
                <w:sz w:val="24"/>
              </w:rPr>
              <w:t>9.65</w:t>
            </w:r>
          </w:p>
        </w:tc>
      </w:tr>
      <w:tr w:rsidR="00742DD3">
        <w:tc>
          <w:tcPr>
            <w:tcW w:w="870" w:type="dxa"/>
            <w:vAlign w:val="center"/>
          </w:tcPr>
          <w:p w:rsidR="00742DD3" w:rsidRDefault="00980F2E">
            <w:pPr>
              <w:jc w:val="center"/>
            </w:pPr>
            <w:r>
              <w:rPr>
                <w:color w:val="000000"/>
                <w:sz w:val="24"/>
              </w:rPr>
              <w:t>8</w:t>
            </w:r>
          </w:p>
        </w:tc>
        <w:tc>
          <w:tcPr>
            <w:tcW w:w="1650" w:type="dxa"/>
            <w:vAlign w:val="center"/>
          </w:tcPr>
          <w:p w:rsidR="00742DD3" w:rsidRDefault="00980F2E">
            <w:pPr>
              <w:jc w:val="center"/>
            </w:pPr>
            <w:r>
              <w:rPr>
                <w:color w:val="000000"/>
                <w:sz w:val="24"/>
              </w:rPr>
              <w:t>002202</w:t>
            </w:r>
          </w:p>
        </w:tc>
        <w:tc>
          <w:tcPr>
            <w:tcW w:w="1980" w:type="dxa"/>
            <w:vAlign w:val="center"/>
          </w:tcPr>
          <w:p w:rsidR="00742DD3" w:rsidRDefault="00980F2E">
            <w:pPr>
              <w:jc w:val="center"/>
            </w:pPr>
            <w:r>
              <w:rPr>
                <w:color w:val="000000"/>
                <w:sz w:val="24"/>
              </w:rPr>
              <w:t>金风科技</w:t>
            </w:r>
          </w:p>
        </w:tc>
        <w:tc>
          <w:tcPr>
            <w:tcW w:w="2880" w:type="dxa"/>
            <w:vAlign w:val="center"/>
          </w:tcPr>
          <w:p w:rsidR="00742DD3" w:rsidRDefault="00980F2E">
            <w:pPr>
              <w:jc w:val="right"/>
            </w:pPr>
            <w:r>
              <w:rPr>
                <w:color w:val="000000"/>
                <w:sz w:val="24"/>
              </w:rPr>
              <w:t>250,141,482.06</w:t>
            </w:r>
          </w:p>
        </w:tc>
        <w:tc>
          <w:tcPr>
            <w:tcW w:w="1620" w:type="dxa"/>
            <w:vAlign w:val="center"/>
          </w:tcPr>
          <w:p w:rsidR="00742DD3" w:rsidRDefault="00980F2E">
            <w:pPr>
              <w:jc w:val="right"/>
            </w:pPr>
            <w:r>
              <w:rPr>
                <w:color w:val="000000"/>
                <w:sz w:val="24"/>
              </w:rPr>
              <w:t>9.51</w:t>
            </w:r>
          </w:p>
        </w:tc>
      </w:tr>
      <w:tr w:rsidR="00742DD3">
        <w:tc>
          <w:tcPr>
            <w:tcW w:w="870" w:type="dxa"/>
            <w:vAlign w:val="center"/>
          </w:tcPr>
          <w:p w:rsidR="00742DD3" w:rsidRDefault="00980F2E">
            <w:pPr>
              <w:jc w:val="center"/>
            </w:pPr>
            <w:r>
              <w:rPr>
                <w:color w:val="000000"/>
                <w:sz w:val="24"/>
              </w:rPr>
              <w:t>9</w:t>
            </w:r>
          </w:p>
        </w:tc>
        <w:tc>
          <w:tcPr>
            <w:tcW w:w="1650" w:type="dxa"/>
            <w:vAlign w:val="center"/>
          </w:tcPr>
          <w:p w:rsidR="00742DD3" w:rsidRDefault="00980F2E">
            <w:pPr>
              <w:jc w:val="center"/>
            </w:pPr>
            <w:r>
              <w:rPr>
                <w:color w:val="000000"/>
                <w:sz w:val="24"/>
              </w:rPr>
              <w:t>600038</w:t>
            </w:r>
          </w:p>
        </w:tc>
        <w:tc>
          <w:tcPr>
            <w:tcW w:w="1980" w:type="dxa"/>
            <w:vAlign w:val="center"/>
          </w:tcPr>
          <w:p w:rsidR="00742DD3" w:rsidRDefault="00980F2E">
            <w:pPr>
              <w:jc w:val="center"/>
            </w:pPr>
            <w:r>
              <w:rPr>
                <w:color w:val="000000"/>
                <w:sz w:val="24"/>
              </w:rPr>
              <w:t>中直股份</w:t>
            </w:r>
          </w:p>
        </w:tc>
        <w:tc>
          <w:tcPr>
            <w:tcW w:w="2880" w:type="dxa"/>
            <w:vAlign w:val="center"/>
          </w:tcPr>
          <w:p w:rsidR="00742DD3" w:rsidRDefault="00980F2E">
            <w:pPr>
              <w:jc w:val="right"/>
            </w:pPr>
            <w:r>
              <w:rPr>
                <w:color w:val="000000"/>
                <w:sz w:val="24"/>
              </w:rPr>
              <w:t>246,129,842.10</w:t>
            </w:r>
          </w:p>
        </w:tc>
        <w:tc>
          <w:tcPr>
            <w:tcW w:w="1620" w:type="dxa"/>
            <w:vAlign w:val="center"/>
          </w:tcPr>
          <w:p w:rsidR="00742DD3" w:rsidRDefault="00980F2E">
            <w:pPr>
              <w:jc w:val="right"/>
            </w:pPr>
            <w:r>
              <w:rPr>
                <w:color w:val="000000"/>
                <w:sz w:val="24"/>
              </w:rPr>
              <w:t>9.36</w:t>
            </w:r>
          </w:p>
        </w:tc>
      </w:tr>
      <w:tr w:rsidR="00742DD3">
        <w:tc>
          <w:tcPr>
            <w:tcW w:w="870" w:type="dxa"/>
            <w:vAlign w:val="center"/>
          </w:tcPr>
          <w:p w:rsidR="00742DD3" w:rsidRDefault="00980F2E">
            <w:pPr>
              <w:jc w:val="center"/>
            </w:pPr>
            <w:r>
              <w:rPr>
                <w:color w:val="000000"/>
                <w:sz w:val="24"/>
              </w:rPr>
              <w:t>10</w:t>
            </w:r>
          </w:p>
        </w:tc>
        <w:tc>
          <w:tcPr>
            <w:tcW w:w="1650" w:type="dxa"/>
            <w:vAlign w:val="center"/>
          </w:tcPr>
          <w:p w:rsidR="00742DD3" w:rsidRDefault="00980F2E">
            <w:pPr>
              <w:jc w:val="center"/>
            </w:pPr>
            <w:r>
              <w:rPr>
                <w:color w:val="000000"/>
                <w:sz w:val="24"/>
              </w:rPr>
              <w:t>601939</w:t>
            </w:r>
          </w:p>
        </w:tc>
        <w:tc>
          <w:tcPr>
            <w:tcW w:w="1980" w:type="dxa"/>
            <w:vAlign w:val="center"/>
          </w:tcPr>
          <w:p w:rsidR="00742DD3" w:rsidRDefault="00980F2E">
            <w:pPr>
              <w:jc w:val="center"/>
            </w:pPr>
            <w:r>
              <w:rPr>
                <w:color w:val="000000"/>
                <w:sz w:val="24"/>
              </w:rPr>
              <w:t>建设银行</w:t>
            </w:r>
          </w:p>
        </w:tc>
        <w:tc>
          <w:tcPr>
            <w:tcW w:w="2880" w:type="dxa"/>
            <w:vAlign w:val="center"/>
          </w:tcPr>
          <w:p w:rsidR="00742DD3" w:rsidRDefault="00980F2E">
            <w:pPr>
              <w:jc w:val="right"/>
            </w:pPr>
            <w:r>
              <w:rPr>
                <w:color w:val="000000"/>
                <w:sz w:val="24"/>
              </w:rPr>
              <w:t>245,183,430.01</w:t>
            </w:r>
          </w:p>
        </w:tc>
        <w:tc>
          <w:tcPr>
            <w:tcW w:w="1620" w:type="dxa"/>
            <w:vAlign w:val="center"/>
          </w:tcPr>
          <w:p w:rsidR="00742DD3" w:rsidRDefault="00980F2E">
            <w:pPr>
              <w:jc w:val="right"/>
            </w:pPr>
            <w:r>
              <w:rPr>
                <w:color w:val="000000"/>
                <w:sz w:val="24"/>
              </w:rPr>
              <w:t>9.32</w:t>
            </w:r>
          </w:p>
        </w:tc>
      </w:tr>
      <w:tr w:rsidR="00742DD3">
        <w:tc>
          <w:tcPr>
            <w:tcW w:w="870" w:type="dxa"/>
            <w:vAlign w:val="center"/>
          </w:tcPr>
          <w:p w:rsidR="00742DD3" w:rsidRDefault="00980F2E">
            <w:pPr>
              <w:jc w:val="center"/>
            </w:pPr>
            <w:r>
              <w:rPr>
                <w:color w:val="000000"/>
                <w:sz w:val="24"/>
              </w:rPr>
              <w:t>11</w:t>
            </w:r>
          </w:p>
        </w:tc>
        <w:tc>
          <w:tcPr>
            <w:tcW w:w="1650" w:type="dxa"/>
            <w:vAlign w:val="center"/>
          </w:tcPr>
          <w:p w:rsidR="00742DD3" w:rsidRDefault="00980F2E">
            <w:pPr>
              <w:jc w:val="center"/>
            </w:pPr>
            <w:r>
              <w:rPr>
                <w:color w:val="000000"/>
                <w:sz w:val="24"/>
              </w:rPr>
              <w:t>601318</w:t>
            </w:r>
          </w:p>
        </w:tc>
        <w:tc>
          <w:tcPr>
            <w:tcW w:w="1980" w:type="dxa"/>
            <w:vAlign w:val="center"/>
          </w:tcPr>
          <w:p w:rsidR="00742DD3" w:rsidRDefault="00980F2E">
            <w:pPr>
              <w:jc w:val="center"/>
            </w:pPr>
            <w:r>
              <w:rPr>
                <w:color w:val="000000"/>
                <w:sz w:val="24"/>
              </w:rPr>
              <w:t>中国平安</w:t>
            </w:r>
          </w:p>
        </w:tc>
        <w:tc>
          <w:tcPr>
            <w:tcW w:w="2880" w:type="dxa"/>
            <w:vAlign w:val="center"/>
          </w:tcPr>
          <w:p w:rsidR="00742DD3" w:rsidRDefault="00980F2E">
            <w:pPr>
              <w:jc w:val="right"/>
            </w:pPr>
            <w:r>
              <w:rPr>
                <w:color w:val="000000"/>
                <w:sz w:val="24"/>
              </w:rPr>
              <w:t>241,051,995.01</w:t>
            </w:r>
          </w:p>
        </w:tc>
        <w:tc>
          <w:tcPr>
            <w:tcW w:w="1620" w:type="dxa"/>
            <w:vAlign w:val="center"/>
          </w:tcPr>
          <w:p w:rsidR="00742DD3" w:rsidRDefault="00980F2E">
            <w:pPr>
              <w:jc w:val="right"/>
            </w:pPr>
            <w:r>
              <w:rPr>
                <w:color w:val="000000"/>
                <w:sz w:val="24"/>
              </w:rPr>
              <w:t>9.16</w:t>
            </w:r>
          </w:p>
        </w:tc>
      </w:tr>
      <w:tr w:rsidR="00742DD3">
        <w:tc>
          <w:tcPr>
            <w:tcW w:w="870" w:type="dxa"/>
            <w:vAlign w:val="center"/>
          </w:tcPr>
          <w:p w:rsidR="00742DD3" w:rsidRDefault="00980F2E">
            <w:pPr>
              <w:jc w:val="center"/>
            </w:pPr>
            <w:r>
              <w:rPr>
                <w:color w:val="000000"/>
                <w:sz w:val="24"/>
              </w:rPr>
              <w:t>12</w:t>
            </w:r>
          </w:p>
        </w:tc>
        <w:tc>
          <w:tcPr>
            <w:tcW w:w="1650" w:type="dxa"/>
            <w:vAlign w:val="center"/>
          </w:tcPr>
          <w:p w:rsidR="00742DD3" w:rsidRDefault="00980F2E">
            <w:pPr>
              <w:jc w:val="center"/>
            </w:pPr>
            <w:r>
              <w:rPr>
                <w:color w:val="000000"/>
                <w:sz w:val="24"/>
              </w:rPr>
              <w:t>600500</w:t>
            </w:r>
          </w:p>
        </w:tc>
        <w:tc>
          <w:tcPr>
            <w:tcW w:w="1980" w:type="dxa"/>
            <w:vAlign w:val="center"/>
          </w:tcPr>
          <w:p w:rsidR="00742DD3" w:rsidRDefault="00980F2E">
            <w:pPr>
              <w:jc w:val="center"/>
            </w:pPr>
            <w:r>
              <w:rPr>
                <w:color w:val="000000"/>
                <w:sz w:val="24"/>
              </w:rPr>
              <w:t>中化国际</w:t>
            </w:r>
          </w:p>
        </w:tc>
        <w:tc>
          <w:tcPr>
            <w:tcW w:w="2880" w:type="dxa"/>
            <w:vAlign w:val="center"/>
          </w:tcPr>
          <w:p w:rsidR="00742DD3" w:rsidRDefault="00980F2E">
            <w:pPr>
              <w:jc w:val="right"/>
            </w:pPr>
            <w:r>
              <w:rPr>
                <w:color w:val="000000"/>
                <w:sz w:val="24"/>
              </w:rPr>
              <w:t>233,487,575.26</w:t>
            </w:r>
          </w:p>
        </w:tc>
        <w:tc>
          <w:tcPr>
            <w:tcW w:w="1620" w:type="dxa"/>
            <w:vAlign w:val="center"/>
          </w:tcPr>
          <w:p w:rsidR="00742DD3" w:rsidRDefault="00980F2E">
            <w:pPr>
              <w:jc w:val="right"/>
            </w:pPr>
            <w:r>
              <w:rPr>
                <w:color w:val="000000"/>
                <w:sz w:val="24"/>
              </w:rPr>
              <w:t>8.87</w:t>
            </w:r>
          </w:p>
        </w:tc>
      </w:tr>
      <w:tr w:rsidR="00742DD3">
        <w:tc>
          <w:tcPr>
            <w:tcW w:w="870" w:type="dxa"/>
            <w:vAlign w:val="center"/>
          </w:tcPr>
          <w:p w:rsidR="00742DD3" w:rsidRDefault="00980F2E">
            <w:pPr>
              <w:jc w:val="center"/>
            </w:pPr>
            <w:r>
              <w:rPr>
                <w:color w:val="000000"/>
                <w:sz w:val="24"/>
              </w:rPr>
              <w:t>13</w:t>
            </w:r>
          </w:p>
        </w:tc>
        <w:tc>
          <w:tcPr>
            <w:tcW w:w="1650" w:type="dxa"/>
            <w:vAlign w:val="center"/>
          </w:tcPr>
          <w:p w:rsidR="00742DD3" w:rsidRDefault="00980F2E">
            <w:pPr>
              <w:jc w:val="center"/>
            </w:pPr>
            <w:r>
              <w:rPr>
                <w:color w:val="000000"/>
                <w:sz w:val="24"/>
              </w:rPr>
              <w:t>000063</w:t>
            </w:r>
          </w:p>
        </w:tc>
        <w:tc>
          <w:tcPr>
            <w:tcW w:w="1980" w:type="dxa"/>
            <w:vAlign w:val="center"/>
          </w:tcPr>
          <w:p w:rsidR="00742DD3" w:rsidRDefault="00980F2E">
            <w:pPr>
              <w:jc w:val="center"/>
            </w:pPr>
            <w:r>
              <w:rPr>
                <w:color w:val="000000"/>
                <w:sz w:val="24"/>
              </w:rPr>
              <w:t>中兴通讯</w:t>
            </w:r>
          </w:p>
        </w:tc>
        <w:tc>
          <w:tcPr>
            <w:tcW w:w="2880" w:type="dxa"/>
            <w:vAlign w:val="center"/>
          </w:tcPr>
          <w:p w:rsidR="00742DD3" w:rsidRDefault="00980F2E">
            <w:pPr>
              <w:jc w:val="right"/>
            </w:pPr>
            <w:r>
              <w:rPr>
                <w:color w:val="000000"/>
                <w:sz w:val="24"/>
              </w:rPr>
              <w:t>214,462,262.45</w:t>
            </w:r>
          </w:p>
        </w:tc>
        <w:tc>
          <w:tcPr>
            <w:tcW w:w="1620" w:type="dxa"/>
            <w:vAlign w:val="center"/>
          </w:tcPr>
          <w:p w:rsidR="00742DD3" w:rsidRDefault="00980F2E">
            <w:pPr>
              <w:jc w:val="right"/>
            </w:pPr>
            <w:r>
              <w:rPr>
                <w:color w:val="000000"/>
                <w:sz w:val="24"/>
              </w:rPr>
              <w:t>8.15</w:t>
            </w:r>
          </w:p>
        </w:tc>
      </w:tr>
      <w:tr w:rsidR="00742DD3">
        <w:tc>
          <w:tcPr>
            <w:tcW w:w="870" w:type="dxa"/>
            <w:vAlign w:val="center"/>
          </w:tcPr>
          <w:p w:rsidR="00742DD3" w:rsidRDefault="00980F2E">
            <w:pPr>
              <w:jc w:val="center"/>
            </w:pPr>
            <w:r>
              <w:rPr>
                <w:color w:val="000000"/>
                <w:sz w:val="24"/>
              </w:rPr>
              <w:t>14</w:t>
            </w:r>
          </w:p>
        </w:tc>
        <w:tc>
          <w:tcPr>
            <w:tcW w:w="1650" w:type="dxa"/>
            <w:vAlign w:val="center"/>
          </w:tcPr>
          <w:p w:rsidR="00742DD3" w:rsidRDefault="00980F2E">
            <w:pPr>
              <w:jc w:val="center"/>
            </w:pPr>
            <w:r>
              <w:rPr>
                <w:color w:val="000000"/>
                <w:sz w:val="24"/>
              </w:rPr>
              <w:t>600030</w:t>
            </w:r>
          </w:p>
        </w:tc>
        <w:tc>
          <w:tcPr>
            <w:tcW w:w="1980" w:type="dxa"/>
            <w:vAlign w:val="center"/>
          </w:tcPr>
          <w:p w:rsidR="00742DD3" w:rsidRDefault="00980F2E">
            <w:pPr>
              <w:jc w:val="center"/>
            </w:pPr>
            <w:r>
              <w:rPr>
                <w:color w:val="000000"/>
                <w:sz w:val="24"/>
              </w:rPr>
              <w:t>中信证券</w:t>
            </w:r>
          </w:p>
        </w:tc>
        <w:tc>
          <w:tcPr>
            <w:tcW w:w="2880" w:type="dxa"/>
            <w:vAlign w:val="center"/>
          </w:tcPr>
          <w:p w:rsidR="00742DD3" w:rsidRDefault="00980F2E">
            <w:pPr>
              <w:jc w:val="right"/>
            </w:pPr>
            <w:r>
              <w:rPr>
                <w:color w:val="000000"/>
                <w:sz w:val="24"/>
              </w:rPr>
              <w:t>201,597,340.87</w:t>
            </w:r>
          </w:p>
        </w:tc>
        <w:tc>
          <w:tcPr>
            <w:tcW w:w="1620" w:type="dxa"/>
            <w:vAlign w:val="center"/>
          </w:tcPr>
          <w:p w:rsidR="00742DD3" w:rsidRDefault="00980F2E">
            <w:pPr>
              <w:jc w:val="right"/>
            </w:pPr>
            <w:r>
              <w:rPr>
                <w:color w:val="000000"/>
                <w:sz w:val="24"/>
              </w:rPr>
              <w:t>7.66</w:t>
            </w:r>
          </w:p>
        </w:tc>
      </w:tr>
      <w:tr w:rsidR="00742DD3">
        <w:tc>
          <w:tcPr>
            <w:tcW w:w="870" w:type="dxa"/>
            <w:vAlign w:val="center"/>
          </w:tcPr>
          <w:p w:rsidR="00742DD3" w:rsidRDefault="00980F2E">
            <w:pPr>
              <w:jc w:val="center"/>
            </w:pPr>
            <w:r>
              <w:rPr>
                <w:color w:val="000000"/>
                <w:sz w:val="24"/>
              </w:rPr>
              <w:t>15</w:t>
            </w:r>
          </w:p>
        </w:tc>
        <w:tc>
          <w:tcPr>
            <w:tcW w:w="1650" w:type="dxa"/>
            <w:vAlign w:val="center"/>
          </w:tcPr>
          <w:p w:rsidR="00742DD3" w:rsidRDefault="00980F2E">
            <w:pPr>
              <w:jc w:val="center"/>
            </w:pPr>
            <w:r>
              <w:rPr>
                <w:color w:val="000000"/>
                <w:sz w:val="24"/>
              </w:rPr>
              <w:t>600036</w:t>
            </w:r>
          </w:p>
        </w:tc>
        <w:tc>
          <w:tcPr>
            <w:tcW w:w="1980" w:type="dxa"/>
            <w:vAlign w:val="center"/>
          </w:tcPr>
          <w:p w:rsidR="00742DD3" w:rsidRDefault="00980F2E">
            <w:pPr>
              <w:jc w:val="center"/>
            </w:pPr>
            <w:r>
              <w:rPr>
                <w:color w:val="000000"/>
                <w:sz w:val="24"/>
              </w:rPr>
              <w:t>招商银行</w:t>
            </w:r>
          </w:p>
        </w:tc>
        <w:tc>
          <w:tcPr>
            <w:tcW w:w="2880" w:type="dxa"/>
            <w:vAlign w:val="center"/>
          </w:tcPr>
          <w:p w:rsidR="00742DD3" w:rsidRDefault="00980F2E">
            <w:pPr>
              <w:jc w:val="right"/>
            </w:pPr>
            <w:r>
              <w:rPr>
                <w:color w:val="000000"/>
                <w:sz w:val="24"/>
              </w:rPr>
              <w:t>199,875,844.37</w:t>
            </w:r>
          </w:p>
        </w:tc>
        <w:tc>
          <w:tcPr>
            <w:tcW w:w="1620" w:type="dxa"/>
            <w:vAlign w:val="center"/>
          </w:tcPr>
          <w:p w:rsidR="00742DD3" w:rsidRDefault="00980F2E">
            <w:pPr>
              <w:jc w:val="right"/>
            </w:pPr>
            <w:r>
              <w:rPr>
                <w:color w:val="000000"/>
                <w:sz w:val="24"/>
              </w:rPr>
              <w:t>7.60</w:t>
            </w:r>
          </w:p>
        </w:tc>
      </w:tr>
      <w:tr w:rsidR="00742DD3">
        <w:tc>
          <w:tcPr>
            <w:tcW w:w="870" w:type="dxa"/>
            <w:vAlign w:val="center"/>
          </w:tcPr>
          <w:p w:rsidR="00742DD3" w:rsidRDefault="00980F2E">
            <w:pPr>
              <w:jc w:val="center"/>
            </w:pPr>
            <w:r>
              <w:rPr>
                <w:color w:val="000000"/>
                <w:sz w:val="24"/>
              </w:rPr>
              <w:t>16</w:t>
            </w:r>
          </w:p>
        </w:tc>
        <w:tc>
          <w:tcPr>
            <w:tcW w:w="1650" w:type="dxa"/>
            <w:vAlign w:val="center"/>
          </w:tcPr>
          <w:p w:rsidR="00742DD3" w:rsidRDefault="00980F2E">
            <w:pPr>
              <w:jc w:val="center"/>
            </w:pPr>
            <w:r>
              <w:rPr>
                <w:color w:val="000000"/>
                <w:sz w:val="24"/>
              </w:rPr>
              <w:t>600705</w:t>
            </w:r>
          </w:p>
        </w:tc>
        <w:tc>
          <w:tcPr>
            <w:tcW w:w="1980" w:type="dxa"/>
            <w:vAlign w:val="center"/>
          </w:tcPr>
          <w:p w:rsidR="00742DD3" w:rsidRDefault="00980F2E">
            <w:pPr>
              <w:jc w:val="center"/>
            </w:pPr>
            <w:r>
              <w:rPr>
                <w:color w:val="000000"/>
                <w:sz w:val="24"/>
              </w:rPr>
              <w:t>中航资本</w:t>
            </w:r>
          </w:p>
        </w:tc>
        <w:tc>
          <w:tcPr>
            <w:tcW w:w="2880" w:type="dxa"/>
            <w:vAlign w:val="center"/>
          </w:tcPr>
          <w:p w:rsidR="00742DD3" w:rsidRDefault="00980F2E">
            <w:pPr>
              <w:jc w:val="right"/>
            </w:pPr>
            <w:r>
              <w:rPr>
                <w:color w:val="000000"/>
                <w:sz w:val="24"/>
              </w:rPr>
              <w:t>181,877,685.08</w:t>
            </w:r>
          </w:p>
        </w:tc>
        <w:tc>
          <w:tcPr>
            <w:tcW w:w="1620" w:type="dxa"/>
            <w:vAlign w:val="center"/>
          </w:tcPr>
          <w:p w:rsidR="00742DD3" w:rsidRDefault="00980F2E">
            <w:pPr>
              <w:jc w:val="right"/>
            </w:pPr>
            <w:r>
              <w:rPr>
                <w:color w:val="000000"/>
                <w:sz w:val="24"/>
              </w:rPr>
              <w:t>6.91</w:t>
            </w:r>
          </w:p>
        </w:tc>
      </w:tr>
      <w:tr w:rsidR="00742DD3">
        <w:tc>
          <w:tcPr>
            <w:tcW w:w="870" w:type="dxa"/>
            <w:vAlign w:val="center"/>
          </w:tcPr>
          <w:p w:rsidR="00742DD3" w:rsidRDefault="00980F2E">
            <w:pPr>
              <w:jc w:val="center"/>
            </w:pPr>
            <w:r>
              <w:rPr>
                <w:color w:val="000000"/>
                <w:sz w:val="24"/>
              </w:rPr>
              <w:t>17</w:t>
            </w:r>
          </w:p>
        </w:tc>
        <w:tc>
          <w:tcPr>
            <w:tcW w:w="1650" w:type="dxa"/>
            <w:vAlign w:val="center"/>
          </w:tcPr>
          <w:p w:rsidR="00742DD3" w:rsidRDefault="00980F2E">
            <w:pPr>
              <w:jc w:val="center"/>
            </w:pPr>
            <w:r>
              <w:rPr>
                <w:color w:val="000000"/>
                <w:sz w:val="24"/>
              </w:rPr>
              <w:t>002624</w:t>
            </w:r>
          </w:p>
        </w:tc>
        <w:tc>
          <w:tcPr>
            <w:tcW w:w="1980" w:type="dxa"/>
            <w:vAlign w:val="center"/>
          </w:tcPr>
          <w:p w:rsidR="00742DD3" w:rsidRDefault="00980F2E">
            <w:pPr>
              <w:jc w:val="center"/>
            </w:pPr>
            <w:r>
              <w:rPr>
                <w:color w:val="000000"/>
                <w:sz w:val="24"/>
              </w:rPr>
              <w:t>完美世界</w:t>
            </w:r>
          </w:p>
        </w:tc>
        <w:tc>
          <w:tcPr>
            <w:tcW w:w="2880" w:type="dxa"/>
            <w:vAlign w:val="center"/>
          </w:tcPr>
          <w:p w:rsidR="00742DD3" w:rsidRDefault="00980F2E">
            <w:pPr>
              <w:jc w:val="right"/>
            </w:pPr>
            <w:r>
              <w:rPr>
                <w:color w:val="000000"/>
                <w:sz w:val="24"/>
              </w:rPr>
              <w:t>171,359,334.31</w:t>
            </w:r>
          </w:p>
        </w:tc>
        <w:tc>
          <w:tcPr>
            <w:tcW w:w="1620" w:type="dxa"/>
            <w:vAlign w:val="center"/>
          </w:tcPr>
          <w:p w:rsidR="00742DD3" w:rsidRDefault="00980F2E">
            <w:pPr>
              <w:jc w:val="right"/>
            </w:pPr>
            <w:r>
              <w:rPr>
                <w:color w:val="000000"/>
                <w:sz w:val="24"/>
              </w:rPr>
              <w:t>6.51</w:t>
            </w:r>
          </w:p>
        </w:tc>
      </w:tr>
      <w:tr w:rsidR="00742DD3">
        <w:tc>
          <w:tcPr>
            <w:tcW w:w="870" w:type="dxa"/>
            <w:vAlign w:val="center"/>
          </w:tcPr>
          <w:p w:rsidR="00742DD3" w:rsidRDefault="00980F2E">
            <w:pPr>
              <w:jc w:val="center"/>
            </w:pPr>
            <w:r>
              <w:rPr>
                <w:color w:val="000000"/>
                <w:sz w:val="24"/>
              </w:rPr>
              <w:t>18</w:t>
            </w:r>
          </w:p>
        </w:tc>
        <w:tc>
          <w:tcPr>
            <w:tcW w:w="1650" w:type="dxa"/>
            <w:vAlign w:val="center"/>
          </w:tcPr>
          <w:p w:rsidR="00742DD3" w:rsidRDefault="00980F2E">
            <w:pPr>
              <w:jc w:val="center"/>
            </w:pPr>
            <w:r>
              <w:rPr>
                <w:color w:val="000000"/>
                <w:sz w:val="24"/>
              </w:rPr>
              <w:t>300203</w:t>
            </w:r>
          </w:p>
        </w:tc>
        <w:tc>
          <w:tcPr>
            <w:tcW w:w="1980" w:type="dxa"/>
            <w:vAlign w:val="center"/>
          </w:tcPr>
          <w:p w:rsidR="00742DD3" w:rsidRDefault="00980F2E">
            <w:pPr>
              <w:jc w:val="center"/>
            </w:pPr>
            <w:r>
              <w:rPr>
                <w:color w:val="000000"/>
                <w:sz w:val="24"/>
              </w:rPr>
              <w:t>聚光科技</w:t>
            </w:r>
          </w:p>
        </w:tc>
        <w:tc>
          <w:tcPr>
            <w:tcW w:w="2880" w:type="dxa"/>
            <w:vAlign w:val="center"/>
          </w:tcPr>
          <w:p w:rsidR="00742DD3" w:rsidRDefault="00980F2E">
            <w:pPr>
              <w:jc w:val="right"/>
            </w:pPr>
            <w:r>
              <w:rPr>
                <w:color w:val="000000"/>
                <w:sz w:val="24"/>
              </w:rPr>
              <w:t>159,988,734.17</w:t>
            </w:r>
          </w:p>
        </w:tc>
        <w:tc>
          <w:tcPr>
            <w:tcW w:w="1620" w:type="dxa"/>
            <w:vAlign w:val="center"/>
          </w:tcPr>
          <w:p w:rsidR="00742DD3" w:rsidRDefault="00980F2E">
            <w:pPr>
              <w:jc w:val="right"/>
            </w:pPr>
            <w:r>
              <w:rPr>
                <w:color w:val="000000"/>
                <w:sz w:val="24"/>
              </w:rPr>
              <w:t>6.08</w:t>
            </w:r>
          </w:p>
        </w:tc>
      </w:tr>
      <w:tr w:rsidR="00742DD3">
        <w:tc>
          <w:tcPr>
            <w:tcW w:w="870" w:type="dxa"/>
            <w:vAlign w:val="center"/>
          </w:tcPr>
          <w:p w:rsidR="00742DD3" w:rsidRDefault="00980F2E">
            <w:pPr>
              <w:jc w:val="center"/>
            </w:pPr>
            <w:r>
              <w:rPr>
                <w:color w:val="000000"/>
                <w:sz w:val="24"/>
              </w:rPr>
              <w:t>19</w:t>
            </w:r>
          </w:p>
        </w:tc>
        <w:tc>
          <w:tcPr>
            <w:tcW w:w="1650" w:type="dxa"/>
            <w:vAlign w:val="center"/>
          </w:tcPr>
          <w:p w:rsidR="00742DD3" w:rsidRDefault="00980F2E">
            <w:pPr>
              <w:jc w:val="center"/>
            </w:pPr>
            <w:r>
              <w:rPr>
                <w:color w:val="000000"/>
                <w:sz w:val="24"/>
              </w:rPr>
              <w:t>000581</w:t>
            </w:r>
          </w:p>
        </w:tc>
        <w:tc>
          <w:tcPr>
            <w:tcW w:w="1980" w:type="dxa"/>
            <w:vAlign w:val="center"/>
          </w:tcPr>
          <w:p w:rsidR="00742DD3" w:rsidRDefault="00980F2E">
            <w:pPr>
              <w:jc w:val="center"/>
            </w:pPr>
            <w:r>
              <w:rPr>
                <w:color w:val="000000"/>
                <w:sz w:val="24"/>
              </w:rPr>
              <w:t>威孚高科</w:t>
            </w:r>
          </w:p>
        </w:tc>
        <w:tc>
          <w:tcPr>
            <w:tcW w:w="2880" w:type="dxa"/>
            <w:vAlign w:val="center"/>
          </w:tcPr>
          <w:p w:rsidR="00742DD3" w:rsidRDefault="00980F2E">
            <w:pPr>
              <w:jc w:val="right"/>
            </w:pPr>
            <w:r>
              <w:rPr>
                <w:color w:val="000000"/>
                <w:sz w:val="24"/>
              </w:rPr>
              <w:t>156,282,840.25</w:t>
            </w:r>
          </w:p>
        </w:tc>
        <w:tc>
          <w:tcPr>
            <w:tcW w:w="1620" w:type="dxa"/>
            <w:vAlign w:val="center"/>
          </w:tcPr>
          <w:p w:rsidR="00742DD3" w:rsidRDefault="00980F2E">
            <w:pPr>
              <w:jc w:val="right"/>
            </w:pPr>
            <w:r>
              <w:rPr>
                <w:color w:val="000000"/>
                <w:sz w:val="24"/>
              </w:rPr>
              <w:t>5.94</w:t>
            </w:r>
          </w:p>
        </w:tc>
      </w:tr>
      <w:tr w:rsidR="00742DD3">
        <w:tc>
          <w:tcPr>
            <w:tcW w:w="870" w:type="dxa"/>
            <w:vAlign w:val="center"/>
          </w:tcPr>
          <w:p w:rsidR="00742DD3" w:rsidRDefault="00980F2E">
            <w:pPr>
              <w:jc w:val="center"/>
            </w:pPr>
            <w:r>
              <w:rPr>
                <w:color w:val="000000"/>
                <w:sz w:val="24"/>
              </w:rPr>
              <w:t>20</w:t>
            </w:r>
          </w:p>
        </w:tc>
        <w:tc>
          <w:tcPr>
            <w:tcW w:w="1650" w:type="dxa"/>
            <w:vAlign w:val="center"/>
          </w:tcPr>
          <w:p w:rsidR="00742DD3" w:rsidRDefault="00980F2E">
            <w:pPr>
              <w:jc w:val="center"/>
            </w:pPr>
            <w:r>
              <w:rPr>
                <w:color w:val="000000"/>
                <w:sz w:val="24"/>
              </w:rPr>
              <w:t>600570</w:t>
            </w:r>
          </w:p>
        </w:tc>
        <w:tc>
          <w:tcPr>
            <w:tcW w:w="1980" w:type="dxa"/>
            <w:vAlign w:val="center"/>
          </w:tcPr>
          <w:p w:rsidR="00742DD3" w:rsidRDefault="00980F2E">
            <w:pPr>
              <w:jc w:val="center"/>
            </w:pPr>
            <w:r>
              <w:rPr>
                <w:color w:val="000000"/>
                <w:sz w:val="24"/>
              </w:rPr>
              <w:t>恒生电子</w:t>
            </w:r>
          </w:p>
        </w:tc>
        <w:tc>
          <w:tcPr>
            <w:tcW w:w="2880" w:type="dxa"/>
            <w:vAlign w:val="center"/>
          </w:tcPr>
          <w:p w:rsidR="00742DD3" w:rsidRDefault="00980F2E">
            <w:pPr>
              <w:jc w:val="right"/>
            </w:pPr>
            <w:r>
              <w:rPr>
                <w:color w:val="000000"/>
                <w:sz w:val="24"/>
              </w:rPr>
              <w:t>145,641,803.10</w:t>
            </w:r>
          </w:p>
        </w:tc>
        <w:tc>
          <w:tcPr>
            <w:tcW w:w="1620" w:type="dxa"/>
            <w:vAlign w:val="center"/>
          </w:tcPr>
          <w:p w:rsidR="00742DD3" w:rsidRDefault="00980F2E">
            <w:pPr>
              <w:jc w:val="right"/>
            </w:pPr>
            <w:r>
              <w:rPr>
                <w:color w:val="000000"/>
                <w:sz w:val="24"/>
              </w:rPr>
              <w:t>5.54</w:t>
            </w:r>
          </w:p>
        </w:tc>
      </w:tr>
      <w:tr w:rsidR="00742DD3">
        <w:tc>
          <w:tcPr>
            <w:tcW w:w="870" w:type="dxa"/>
            <w:vAlign w:val="center"/>
          </w:tcPr>
          <w:p w:rsidR="00742DD3" w:rsidRDefault="00980F2E">
            <w:pPr>
              <w:jc w:val="center"/>
            </w:pPr>
            <w:r>
              <w:rPr>
                <w:color w:val="000000"/>
                <w:sz w:val="24"/>
              </w:rPr>
              <w:t>21</w:t>
            </w:r>
          </w:p>
        </w:tc>
        <w:tc>
          <w:tcPr>
            <w:tcW w:w="1650" w:type="dxa"/>
            <w:vAlign w:val="center"/>
          </w:tcPr>
          <w:p w:rsidR="00742DD3" w:rsidRDefault="00980F2E">
            <w:pPr>
              <w:jc w:val="center"/>
            </w:pPr>
            <w:r>
              <w:rPr>
                <w:color w:val="000000"/>
                <w:sz w:val="24"/>
              </w:rPr>
              <w:t>300308</w:t>
            </w:r>
          </w:p>
        </w:tc>
        <w:tc>
          <w:tcPr>
            <w:tcW w:w="1980" w:type="dxa"/>
            <w:vAlign w:val="center"/>
          </w:tcPr>
          <w:p w:rsidR="00742DD3" w:rsidRDefault="00980F2E">
            <w:pPr>
              <w:jc w:val="center"/>
            </w:pPr>
            <w:r>
              <w:rPr>
                <w:color w:val="000000"/>
                <w:sz w:val="24"/>
              </w:rPr>
              <w:t>中际装备</w:t>
            </w:r>
          </w:p>
        </w:tc>
        <w:tc>
          <w:tcPr>
            <w:tcW w:w="2880" w:type="dxa"/>
            <w:vAlign w:val="center"/>
          </w:tcPr>
          <w:p w:rsidR="00742DD3" w:rsidRDefault="00980F2E">
            <w:pPr>
              <w:jc w:val="right"/>
            </w:pPr>
            <w:r>
              <w:rPr>
                <w:color w:val="000000"/>
                <w:sz w:val="24"/>
              </w:rPr>
              <w:t>144,005,700.81</w:t>
            </w:r>
          </w:p>
        </w:tc>
        <w:tc>
          <w:tcPr>
            <w:tcW w:w="1620" w:type="dxa"/>
            <w:vAlign w:val="center"/>
          </w:tcPr>
          <w:p w:rsidR="00742DD3" w:rsidRDefault="00980F2E">
            <w:pPr>
              <w:jc w:val="right"/>
            </w:pPr>
            <w:r>
              <w:rPr>
                <w:color w:val="000000"/>
                <w:sz w:val="24"/>
              </w:rPr>
              <w:t>5.47</w:t>
            </w:r>
          </w:p>
        </w:tc>
      </w:tr>
      <w:tr w:rsidR="00742DD3">
        <w:tc>
          <w:tcPr>
            <w:tcW w:w="870" w:type="dxa"/>
            <w:vAlign w:val="center"/>
          </w:tcPr>
          <w:p w:rsidR="00742DD3" w:rsidRDefault="00980F2E">
            <w:pPr>
              <w:jc w:val="center"/>
            </w:pPr>
            <w:r>
              <w:rPr>
                <w:color w:val="000000"/>
                <w:sz w:val="24"/>
              </w:rPr>
              <w:t>22</w:t>
            </w:r>
          </w:p>
        </w:tc>
        <w:tc>
          <w:tcPr>
            <w:tcW w:w="1650" w:type="dxa"/>
            <w:vAlign w:val="center"/>
          </w:tcPr>
          <w:p w:rsidR="00742DD3" w:rsidRDefault="00980F2E">
            <w:pPr>
              <w:jc w:val="center"/>
            </w:pPr>
            <w:r>
              <w:rPr>
                <w:color w:val="000000"/>
                <w:sz w:val="24"/>
              </w:rPr>
              <w:t>002176</w:t>
            </w:r>
          </w:p>
        </w:tc>
        <w:tc>
          <w:tcPr>
            <w:tcW w:w="1980" w:type="dxa"/>
            <w:vAlign w:val="center"/>
          </w:tcPr>
          <w:p w:rsidR="00742DD3" w:rsidRDefault="00980F2E">
            <w:pPr>
              <w:jc w:val="center"/>
            </w:pPr>
            <w:r>
              <w:rPr>
                <w:color w:val="000000"/>
                <w:sz w:val="24"/>
              </w:rPr>
              <w:t>江特电机</w:t>
            </w:r>
          </w:p>
        </w:tc>
        <w:tc>
          <w:tcPr>
            <w:tcW w:w="2880" w:type="dxa"/>
            <w:vAlign w:val="center"/>
          </w:tcPr>
          <w:p w:rsidR="00742DD3" w:rsidRDefault="00980F2E">
            <w:pPr>
              <w:jc w:val="right"/>
            </w:pPr>
            <w:r>
              <w:rPr>
                <w:color w:val="000000"/>
                <w:sz w:val="24"/>
              </w:rPr>
              <w:t>143,908,279.28</w:t>
            </w:r>
          </w:p>
        </w:tc>
        <w:tc>
          <w:tcPr>
            <w:tcW w:w="1620" w:type="dxa"/>
            <w:vAlign w:val="center"/>
          </w:tcPr>
          <w:p w:rsidR="00742DD3" w:rsidRDefault="00980F2E">
            <w:pPr>
              <w:jc w:val="right"/>
            </w:pPr>
            <w:r>
              <w:rPr>
                <w:color w:val="000000"/>
                <w:sz w:val="24"/>
              </w:rPr>
              <w:t>5.47</w:t>
            </w:r>
          </w:p>
        </w:tc>
      </w:tr>
      <w:tr w:rsidR="00742DD3">
        <w:tc>
          <w:tcPr>
            <w:tcW w:w="870" w:type="dxa"/>
            <w:vAlign w:val="center"/>
          </w:tcPr>
          <w:p w:rsidR="00742DD3" w:rsidRDefault="00980F2E">
            <w:pPr>
              <w:jc w:val="center"/>
            </w:pPr>
            <w:r>
              <w:rPr>
                <w:color w:val="000000"/>
                <w:sz w:val="24"/>
              </w:rPr>
              <w:t>23</w:t>
            </w:r>
          </w:p>
        </w:tc>
        <w:tc>
          <w:tcPr>
            <w:tcW w:w="1650" w:type="dxa"/>
            <w:vAlign w:val="center"/>
          </w:tcPr>
          <w:p w:rsidR="00742DD3" w:rsidRDefault="00980F2E">
            <w:pPr>
              <w:jc w:val="center"/>
            </w:pPr>
            <w:r>
              <w:rPr>
                <w:color w:val="000000"/>
                <w:sz w:val="24"/>
              </w:rPr>
              <w:t>002430</w:t>
            </w:r>
          </w:p>
        </w:tc>
        <w:tc>
          <w:tcPr>
            <w:tcW w:w="1980" w:type="dxa"/>
            <w:vAlign w:val="center"/>
          </w:tcPr>
          <w:p w:rsidR="00742DD3" w:rsidRDefault="00980F2E">
            <w:pPr>
              <w:jc w:val="center"/>
            </w:pPr>
            <w:r>
              <w:rPr>
                <w:color w:val="000000"/>
                <w:sz w:val="24"/>
              </w:rPr>
              <w:t>杭氧股份</w:t>
            </w:r>
          </w:p>
        </w:tc>
        <w:tc>
          <w:tcPr>
            <w:tcW w:w="2880" w:type="dxa"/>
            <w:vAlign w:val="center"/>
          </w:tcPr>
          <w:p w:rsidR="00742DD3" w:rsidRDefault="00980F2E">
            <w:pPr>
              <w:jc w:val="right"/>
            </w:pPr>
            <w:r>
              <w:rPr>
                <w:color w:val="000000"/>
                <w:sz w:val="24"/>
              </w:rPr>
              <w:t>141,888,971.80</w:t>
            </w:r>
          </w:p>
        </w:tc>
        <w:tc>
          <w:tcPr>
            <w:tcW w:w="1620" w:type="dxa"/>
            <w:vAlign w:val="center"/>
          </w:tcPr>
          <w:p w:rsidR="00742DD3" w:rsidRDefault="00980F2E">
            <w:pPr>
              <w:jc w:val="right"/>
            </w:pPr>
            <w:r>
              <w:rPr>
                <w:color w:val="000000"/>
                <w:sz w:val="24"/>
              </w:rPr>
              <w:t>5.39</w:t>
            </w:r>
          </w:p>
        </w:tc>
      </w:tr>
      <w:tr w:rsidR="00742DD3">
        <w:tc>
          <w:tcPr>
            <w:tcW w:w="870" w:type="dxa"/>
            <w:vAlign w:val="center"/>
          </w:tcPr>
          <w:p w:rsidR="00742DD3" w:rsidRDefault="00980F2E">
            <w:pPr>
              <w:jc w:val="center"/>
            </w:pPr>
            <w:r>
              <w:rPr>
                <w:color w:val="000000"/>
                <w:sz w:val="24"/>
              </w:rPr>
              <w:t>24</w:t>
            </w:r>
          </w:p>
        </w:tc>
        <w:tc>
          <w:tcPr>
            <w:tcW w:w="1650" w:type="dxa"/>
            <w:vAlign w:val="center"/>
          </w:tcPr>
          <w:p w:rsidR="00742DD3" w:rsidRDefault="00980F2E">
            <w:pPr>
              <w:jc w:val="center"/>
            </w:pPr>
            <w:r>
              <w:rPr>
                <w:color w:val="000000"/>
                <w:sz w:val="24"/>
              </w:rPr>
              <w:t>002709</w:t>
            </w:r>
          </w:p>
        </w:tc>
        <w:tc>
          <w:tcPr>
            <w:tcW w:w="1980" w:type="dxa"/>
            <w:vAlign w:val="center"/>
          </w:tcPr>
          <w:p w:rsidR="00742DD3" w:rsidRDefault="00980F2E">
            <w:pPr>
              <w:jc w:val="center"/>
            </w:pPr>
            <w:r>
              <w:rPr>
                <w:color w:val="000000"/>
                <w:sz w:val="24"/>
              </w:rPr>
              <w:t>天赐材料</w:t>
            </w:r>
          </w:p>
        </w:tc>
        <w:tc>
          <w:tcPr>
            <w:tcW w:w="2880" w:type="dxa"/>
            <w:vAlign w:val="center"/>
          </w:tcPr>
          <w:p w:rsidR="00742DD3" w:rsidRDefault="00980F2E">
            <w:pPr>
              <w:jc w:val="right"/>
            </w:pPr>
            <w:r>
              <w:rPr>
                <w:color w:val="000000"/>
                <w:sz w:val="24"/>
              </w:rPr>
              <w:t>136,864,272.34</w:t>
            </w:r>
          </w:p>
        </w:tc>
        <w:tc>
          <w:tcPr>
            <w:tcW w:w="1620" w:type="dxa"/>
            <w:vAlign w:val="center"/>
          </w:tcPr>
          <w:p w:rsidR="00742DD3" w:rsidRDefault="00980F2E">
            <w:pPr>
              <w:jc w:val="right"/>
            </w:pPr>
            <w:r>
              <w:rPr>
                <w:color w:val="000000"/>
                <w:sz w:val="24"/>
              </w:rPr>
              <w:t>5.20</w:t>
            </w:r>
          </w:p>
        </w:tc>
      </w:tr>
      <w:tr w:rsidR="00742DD3">
        <w:tc>
          <w:tcPr>
            <w:tcW w:w="870" w:type="dxa"/>
            <w:vAlign w:val="center"/>
          </w:tcPr>
          <w:p w:rsidR="00742DD3" w:rsidRDefault="00980F2E">
            <w:pPr>
              <w:jc w:val="center"/>
            </w:pPr>
            <w:r>
              <w:rPr>
                <w:color w:val="000000"/>
                <w:sz w:val="24"/>
              </w:rPr>
              <w:t>25</w:t>
            </w:r>
          </w:p>
        </w:tc>
        <w:tc>
          <w:tcPr>
            <w:tcW w:w="1650" w:type="dxa"/>
            <w:vAlign w:val="center"/>
          </w:tcPr>
          <w:p w:rsidR="00742DD3" w:rsidRDefault="00980F2E">
            <w:pPr>
              <w:jc w:val="center"/>
            </w:pPr>
            <w:r>
              <w:rPr>
                <w:color w:val="000000"/>
                <w:sz w:val="24"/>
              </w:rPr>
              <w:t>600525</w:t>
            </w:r>
          </w:p>
        </w:tc>
        <w:tc>
          <w:tcPr>
            <w:tcW w:w="1980" w:type="dxa"/>
            <w:vAlign w:val="center"/>
          </w:tcPr>
          <w:p w:rsidR="00742DD3" w:rsidRDefault="00980F2E">
            <w:pPr>
              <w:jc w:val="center"/>
            </w:pPr>
            <w:r>
              <w:rPr>
                <w:color w:val="000000"/>
                <w:sz w:val="24"/>
              </w:rPr>
              <w:t>长园集团</w:t>
            </w:r>
          </w:p>
        </w:tc>
        <w:tc>
          <w:tcPr>
            <w:tcW w:w="2880" w:type="dxa"/>
            <w:vAlign w:val="center"/>
          </w:tcPr>
          <w:p w:rsidR="00742DD3" w:rsidRDefault="00980F2E">
            <w:pPr>
              <w:jc w:val="right"/>
            </w:pPr>
            <w:r>
              <w:rPr>
                <w:color w:val="000000"/>
                <w:sz w:val="24"/>
              </w:rPr>
              <w:t>130,618,768.11</w:t>
            </w:r>
          </w:p>
        </w:tc>
        <w:tc>
          <w:tcPr>
            <w:tcW w:w="1620" w:type="dxa"/>
            <w:vAlign w:val="center"/>
          </w:tcPr>
          <w:p w:rsidR="00742DD3" w:rsidRDefault="00980F2E">
            <w:pPr>
              <w:jc w:val="right"/>
            </w:pPr>
            <w:r>
              <w:rPr>
                <w:color w:val="000000"/>
                <w:sz w:val="24"/>
              </w:rPr>
              <w:t>4.96</w:t>
            </w:r>
          </w:p>
        </w:tc>
      </w:tr>
      <w:tr w:rsidR="00742DD3">
        <w:tc>
          <w:tcPr>
            <w:tcW w:w="870" w:type="dxa"/>
            <w:vAlign w:val="center"/>
          </w:tcPr>
          <w:p w:rsidR="00742DD3" w:rsidRDefault="00980F2E">
            <w:pPr>
              <w:jc w:val="center"/>
            </w:pPr>
            <w:r>
              <w:rPr>
                <w:color w:val="000000"/>
                <w:sz w:val="24"/>
              </w:rPr>
              <w:t>26</w:t>
            </w:r>
          </w:p>
        </w:tc>
        <w:tc>
          <w:tcPr>
            <w:tcW w:w="1650" w:type="dxa"/>
            <w:vAlign w:val="center"/>
          </w:tcPr>
          <w:p w:rsidR="00742DD3" w:rsidRDefault="00980F2E">
            <w:pPr>
              <w:jc w:val="center"/>
            </w:pPr>
            <w:r>
              <w:rPr>
                <w:color w:val="000000"/>
                <w:sz w:val="24"/>
              </w:rPr>
              <w:t>601398</w:t>
            </w:r>
          </w:p>
        </w:tc>
        <w:tc>
          <w:tcPr>
            <w:tcW w:w="1980" w:type="dxa"/>
            <w:vAlign w:val="center"/>
          </w:tcPr>
          <w:p w:rsidR="00742DD3" w:rsidRDefault="00980F2E">
            <w:pPr>
              <w:jc w:val="center"/>
            </w:pPr>
            <w:r>
              <w:rPr>
                <w:color w:val="000000"/>
                <w:sz w:val="24"/>
              </w:rPr>
              <w:t>工商银行</w:t>
            </w:r>
          </w:p>
        </w:tc>
        <w:tc>
          <w:tcPr>
            <w:tcW w:w="2880" w:type="dxa"/>
            <w:vAlign w:val="center"/>
          </w:tcPr>
          <w:p w:rsidR="00742DD3" w:rsidRDefault="00980F2E">
            <w:pPr>
              <w:jc w:val="right"/>
            </w:pPr>
            <w:r>
              <w:rPr>
                <w:color w:val="000000"/>
                <w:sz w:val="24"/>
              </w:rPr>
              <w:t>127,413,525.90</w:t>
            </w:r>
          </w:p>
        </w:tc>
        <w:tc>
          <w:tcPr>
            <w:tcW w:w="1620" w:type="dxa"/>
            <w:vAlign w:val="center"/>
          </w:tcPr>
          <w:p w:rsidR="00742DD3" w:rsidRDefault="00980F2E">
            <w:pPr>
              <w:jc w:val="right"/>
            </w:pPr>
            <w:r>
              <w:rPr>
                <w:color w:val="000000"/>
                <w:sz w:val="24"/>
              </w:rPr>
              <w:t>4.84</w:t>
            </w:r>
          </w:p>
        </w:tc>
      </w:tr>
      <w:tr w:rsidR="00742DD3">
        <w:tc>
          <w:tcPr>
            <w:tcW w:w="870" w:type="dxa"/>
            <w:vAlign w:val="center"/>
          </w:tcPr>
          <w:p w:rsidR="00742DD3" w:rsidRDefault="00980F2E">
            <w:pPr>
              <w:jc w:val="center"/>
            </w:pPr>
            <w:r>
              <w:rPr>
                <w:color w:val="000000"/>
                <w:sz w:val="24"/>
              </w:rPr>
              <w:t>27</w:t>
            </w:r>
          </w:p>
        </w:tc>
        <w:tc>
          <w:tcPr>
            <w:tcW w:w="1650" w:type="dxa"/>
            <w:vAlign w:val="center"/>
          </w:tcPr>
          <w:p w:rsidR="00742DD3" w:rsidRDefault="00980F2E">
            <w:pPr>
              <w:jc w:val="center"/>
            </w:pPr>
            <w:r>
              <w:rPr>
                <w:color w:val="000000"/>
                <w:sz w:val="24"/>
              </w:rPr>
              <w:t>600320</w:t>
            </w:r>
          </w:p>
        </w:tc>
        <w:tc>
          <w:tcPr>
            <w:tcW w:w="1980" w:type="dxa"/>
            <w:vAlign w:val="center"/>
          </w:tcPr>
          <w:p w:rsidR="00742DD3" w:rsidRDefault="00980F2E">
            <w:pPr>
              <w:jc w:val="center"/>
            </w:pPr>
            <w:r>
              <w:rPr>
                <w:color w:val="000000"/>
                <w:sz w:val="24"/>
              </w:rPr>
              <w:t>振华重工</w:t>
            </w:r>
          </w:p>
        </w:tc>
        <w:tc>
          <w:tcPr>
            <w:tcW w:w="2880" w:type="dxa"/>
            <w:vAlign w:val="center"/>
          </w:tcPr>
          <w:p w:rsidR="00742DD3" w:rsidRDefault="00980F2E">
            <w:pPr>
              <w:jc w:val="right"/>
            </w:pPr>
            <w:r>
              <w:rPr>
                <w:color w:val="000000"/>
                <w:sz w:val="24"/>
              </w:rPr>
              <w:t>124,530,304.52</w:t>
            </w:r>
          </w:p>
        </w:tc>
        <w:tc>
          <w:tcPr>
            <w:tcW w:w="1620" w:type="dxa"/>
            <w:vAlign w:val="center"/>
          </w:tcPr>
          <w:p w:rsidR="00742DD3" w:rsidRDefault="00980F2E">
            <w:pPr>
              <w:jc w:val="right"/>
            </w:pPr>
            <w:r>
              <w:rPr>
                <w:color w:val="000000"/>
                <w:sz w:val="24"/>
              </w:rPr>
              <w:t>4.73</w:t>
            </w:r>
          </w:p>
        </w:tc>
      </w:tr>
      <w:tr w:rsidR="00742DD3">
        <w:tc>
          <w:tcPr>
            <w:tcW w:w="870" w:type="dxa"/>
            <w:vAlign w:val="center"/>
          </w:tcPr>
          <w:p w:rsidR="00742DD3" w:rsidRDefault="00980F2E">
            <w:pPr>
              <w:jc w:val="center"/>
            </w:pPr>
            <w:r>
              <w:rPr>
                <w:color w:val="000000"/>
                <w:sz w:val="24"/>
              </w:rPr>
              <w:t>28</w:t>
            </w:r>
          </w:p>
        </w:tc>
        <w:tc>
          <w:tcPr>
            <w:tcW w:w="1650" w:type="dxa"/>
            <w:vAlign w:val="center"/>
          </w:tcPr>
          <w:p w:rsidR="00742DD3" w:rsidRDefault="00980F2E">
            <w:pPr>
              <w:jc w:val="center"/>
            </w:pPr>
            <w:r>
              <w:rPr>
                <w:color w:val="000000"/>
                <w:sz w:val="24"/>
              </w:rPr>
              <w:t>300161</w:t>
            </w:r>
          </w:p>
        </w:tc>
        <w:tc>
          <w:tcPr>
            <w:tcW w:w="1980" w:type="dxa"/>
            <w:vAlign w:val="center"/>
          </w:tcPr>
          <w:p w:rsidR="00742DD3" w:rsidRDefault="00980F2E">
            <w:pPr>
              <w:jc w:val="center"/>
            </w:pPr>
            <w:r>
              <w:rPr>
                <w:color w:val="000000"/>
                <w:sz w:val="24"/>
              </w:rPr>
              <w:t>华中数控</w:t>
            </w:r>
          </w:p>
        </w:tc>
        <w:tc>
          <w:tcPr>
            <w:tcW w:w="2880" w:type="dxa"/>
            <w:vAlign w:val="center"/>
          </w:tcPr>
          <w:p w:rsidR="00742DD3" w:rsidRDefault="00980F2E">
            <w:pPr>
              <w:jc w:val="right"/>
            </w:pPr>
            <w:r>
              <w:rPr>
                <w:color w:val="000000"/>
                <w:sz w:val="24"/>
              </w:rPr>
              <w:t>121,166,058.59</w:t>
            </w:r>
          </w:p>
        </w:tc>
        <w:tc>
          <w:tcPr>
            <w:tcW w:w="1620" w:type="dxa"/>
            <w:vAlign w:val="center"/>
          </w:tcPr>
          <w:p w:rsidR="00742DD3" w:rsidRDefault="00980F2E">
            <w:pPr>
              <w:jc w:val="right"/>
            </w:pPr>
            <w:r>
              <w:rPr>
                <w:color w:val="000000"/>
                <w:sz w:val="24"/>
              </w:rPr>
              <w:t>4.61</w:t>
            </w:r>
          </w:p>
        </w:tc>
      </w:tr>
      <w:tr w:rsidR="00742DD3">
        <w:tc>
          <w:tcPr>
            <w:tcW w:w="870" w:type="dxa"/>
            <w:vAlign w:val="center"/>
          </w:tcPr>
          <w:p w:rsidR="00742DD3" w:rsidRDefault="00980F2E">
            <w:pPr>
              <w:jc w:val="center"/>
            </w:pPr>
            <w:r>
              <w:rPr>
                <w:color w:val="000000"/>
                <w:sz w:val="24"/>
              </w:rPr>
              <w:t>29</w:t>
            </w:r>
          </w:p>
        </w:tc>
        <w:tc>
          <w:tcPr>
            <w:tcW w:w="1650" w:type="dxa"/>
            <w:vAlign w:val="center"/>
          </w:tcPr>
          <w:p w:rsidR="00742DD3" w:rsidRDefault="00980F2E">
            <w:pPr>
              <w:jc w:val="center"/>
            </w:pPr>
            <w:r>
              <w:rPr>
                <w:color w:val="000000"/>
                <w:sz w:val="24"/>
              </w:rPr>
              <w:t>600019</w:t>
            </w:r>
          </w:p>
        </w:tc>
        <w:tc>
          <w:tcPr>
            <w:tcW w:w="1980" w:type="dxa"/>
            <w:vAlign w:val="center"/>
          </w:tcPr>
          <w:p w:rsidR="00742DD3" w:rsidRDefault="00980F2E">
            <w:pPr>
              <w:jc w:val="center"/>
            </w:pPr>
            <w:r>
              <w:rPr>
                <w:color w:val="000000"/>
                <w:sz w:val="24"/>
              </w:rPr>
              <w:t>宝钢股份</w:t>
            </w:r>
          </w:p>
        </w:tc>
        <w:tc>
          <w:tcPr>
            <w:tcW w:w="2880" w:type="dxa"/>
            <w:vAlign w:val="center"/>
          </w:tcPr>
          <w:p w:rsidR="00742DD3" w:rsidRDefault="00980F2E">
            <w:pPr>
              <w:jc w:val="right"/>
            </w:pPr>
            <w:r>
              <w:rPr>
                <w:color w:val="000000"/>
                <w:sz w:val="24"/>
              </w:rPr>
              <w:t>118,239,020.54</w:t>
            </w:r>
          </w:p>
        </w:tc>
        <w:tc>
          <w:tcPr>
            <w:tcW w:w="1620" w:type="dxa"/>
            <w:vAlign w:val="center"/>
          </w:tcPr>
          <w:p w:rsidR="00742DD3" w:rsidRDefault="00980F2E">
            <w:pPr>
              <w:jc w:val="right"/>
            </w:pPr>
            <w:r>
              <w:rPr>
                <w:color w:val="000000"/>
                <w:sz w:val="24"/>
              </w:rPr>
              <w:t>4.49</w:t>
            </w:r>
          </w:p>
        </w:tc>
      </w:tr>
      <w:tr w:rsidR="00742DD3">
        <w:tc>
          <w:tcPr>
            <w:tcW w:w="870" w:type="dxa"/>
            <w:vAlign w:val="center"/>
          </w:tcPr>
          <w:p w:rsidR="00742DD3" w:rsidRDefault="00980F2E">
            <w:pPr>
              <w:jc w:val="center"/>
            </w:pPr>
            <w:r>
              <w:rPr>
                <w:color w:val="000000"/>
                <w:sz w:val="24"/>
              </w:rPr>
              <w:t>30</w:t>
            </w:r>
          </w:p>
        </w:tc>
        <w:tc>
          <w:tcPr>
            <w:tcW w:w="1650" w:type="dxa"/>
            <w:vAlign w:val="center"/>
          </w:tcPr>
          <w:p w:rsidR="00742DD3" w:rsidRDefault="00980F2E">
            <w:pPr>
              <w:jc w:val="center"/>
            </w:pPr>
            <w:r>
              <w:rPr>
                <w:color w:val="000000"/>
                <w:sz w:val="24"/>
              </w:rPr>
              <w:t>300307</w:t>
            </w:r>
          </w:p>
        </w:tc>
        <w:tc>
          <w:tcPr>
            <w:tcW w:w="1980" w:type="dxa"/>
            <w:vAlign w:val="center"/>
          </w:tcPr>
          <w:p w:rsidR="00742DD3" w:rsidRDefault="00980F2E">
            <w:pPr>
              <w:jc w:val="center"/>
            </w:pPr>
            <w:r>
              <w:rPr>
                <w:color w:val="000000"/>
                <w:sz w:val="24"/>
              </w:rPr>
              <w:t>慈星股份</w:t>
            </w:r>
          </w:p>
        </w:tc>
        <w:tc>
          <w:tcPr>
            <w:tcW w:w="2880" w:type="dxa"/>
            <w:vAlign w:val="center"/>
          </w:tcPr>
          <w:p w:rsidR="00742DD3" w:rsidRDefault="00980F2E">
            <w:pPr>
              <w:jc w:val="right"/>
            </w:pPr>
            <w:r>
              <w:rPr>
                <w:color w:val="000000"/>
                <w:sz w:val="24"/>
              </w:rPr>
              <w:t>118,191,218.59</w:t>
            </w:r>
          </w:p>
        </w:tc>
        <w:tc>
          <w:tcPr>
            <w:tcW w:w="1620" w:type="dxa"/>
            <w:vAlign w:val="center"/>
          </w:tcPr>
          <w:p w:rsidR="00742DD3" w:rsidRDefault="00980F2E">
            <w:pPr>
              <w:jc w:val="right"/>
            </w:pPr>
            <w:r>
              <w:rPr>
                <w:color w:val="000000"/>
                <w:sz w:val="24"/>
              </w:rPr>
              <w:t>4.49</w:t>
            </w:r>
          </w:p>
        </w:tc>
      </w:tr>
      <w:tr w:rsidR="00742DD3">
        <w:tc>
          <w:tcPr>
            <w:tcW w:w="870" w:type="dxa"/>
            <w:vAlign w:val="center"/>
          </w:tcPr>
          <w:p w:rsidR="00742DD3" w:rsidRDefault="00980F2E">
            <w:pPr>
              <w:jc w:val="center"/>
            </w:pPr>
            <w:r>
              <w:rPr>
                <w:color w:val="000000"/>
                <w:sz w:val="24"/>
              </w:rPr>
              <w:t>31</w:t>
            </w:r>
          </w:p>
        </w:tc>
        <w:tc>
          <w:tcPr>
            <w:tcW w:w="1650" w:type="dxa"/>
            <w:vAlign w:val="center"/>
          </w:tcPr>
          <w:p w:rsidR="00742DD3" w:rsidRDefault="00980F2E">
            <w:pPr>
              <w:jc w:val="center"/>
            </w:pPr>
            <w:r>
              <w:rPr>
                <w:color w:val="000000"/>
                <w:sz w:val="24"/>
              </w:rPr>
              <w:t>002460</w:t>
            </w:r>
          </w:p>
        </w:tc>
        <w:tc>
          <w:tcPr>
            <w:tcW w:w="1980" w:type="dxa"/>
            <w:vAlign w:val="center"/>
          </w:tcPr>
          <w:p w:rsidR="00742DD3" w:rsidRDefault="00980F2E">
            <w:pPr>
              <w:jc w:val="center"/>
            </w:pPr>
            <w:r>
              <w:rPr>
                <w:color w:val="000000"/>
                <w:sz w:val="24"/>
              </w:rPr>
              <w:t>赣锋锂业</w:t>
            </w:r>
          </w:p>
        </w:tc>
        <w:tc>
          <w:tcPr>
            <w:tcW w:w="2880" w:type="dxa"/>
            <w:vAlign w:val="center"/>
          </w:tcPr>
          <w:p w:rsidR="00742DD3" w:rsidRDefault="00980F2E">
            <w:pPr>
              <w:jc w:val="right"/>
            </w:pPr>
            <w:r>
              <w:rPr>
                <w:color w:val="000000"/>
                <w:sz w:val="24"/>
              </w:rPr>
              <w:t>116,950,958.47</w:t>
            </w:r>
          </w:p>
        </w:tc>
        <w:tc>
          <w:tcPr>
            <w:tcW w:w="1620" w:type="dxa"/>
            <w:vAlign w:val="center"/>
          </w:tcPr>
          <w:p w:rsidR="00742DD3" w:rsidRDefault="00980F2E">
            <w:pPr>
              <w:jc w:val="right"/>
            </w:pPr>
            <w:r>
              <w:rPr>
                <w:color w:val="000000"/>
                <w:sz w:val="24"/>
              </w:rPr>
              <w:t>4.45</w:t>
            </w:r>
          </w:p>
        </w:tc>
      </w:tr>
      <w:tr w:rsidR="00742DD3">
        <w:tc>
          <w:tcPr>
            <w:tcW w:w="870" w:type="dxa"/>
            <w:vAlign w:val="center"/>
          </w:tcPr>
          <w:p w:rsidR="00742DD3" w:rsidRDefault="00980F2E">
            <w:pPr>
              <w:jc w:val="center"/>
            </w:pPr>
            <w:r>
              <w:rPr>
                <w:color w:val="000000"/>
                <w:sz w:val="24"/>
              </w:rPr>
              <w:t>32</w:t>
            </w:r>
          </w:p>
        </w:tc>
        <w:tc>
          <w:tcPr>
            <w:tcW w:w="1650" w:type="dxa"/>
            <w:vAlign w:val="center"/>
          </w:tcPr>
          <w:p w:rsidR="00742DD3" w:rsidRDefault="00980F2E">
            <w:pPr>
              <w:jc w:val="center"/>
            </w:pPr>
            <w:r>
              <w:rPr>
                <w:color w:val="000000"/>
                <w:sz w:val="24"/>
              </w:rPr>
              <w:t>000970</w:t>
            </w:r>
          </w:p>
        </w:tc>
        <w:tc>
          <w:tcPr>
            <w:tcW w:w="1980" w:type="dxa"/>
            <w:vAlign w:val="center"/>
          </w:tcPr>
          <w:p w:rsidR="00742DD3" w:rsidRDefault="00980F2E">
            <w:pPr>
              <w:jc w:val="center"/>
            </w:pPr>
            <w:r>
              <w:rPr>
                <w:color w:val="000000"/>
                <w:sz w:val="24"/>
              </w:rPr>
              <w:t>中科三环</w:t>
            </w:r>
          </w:p>
        </w:tc>
        <w:tc>
          <w:tcPr>
            <w:tcW w:w="2880" w:type="dxa"/>
            <w:vAlign w:val="center"/>
          </w:tcPr>
          <w:p w:rsidR="00742DD3" w:rsidRDefault="00980F2E">
            <w:pPr>
              <w:jc w:val="right"/>
            </w:pPr>
            <w:r>
              <w:rPr>
                <w:color w:val="000000"/>
                <w:sz w:val="24"/>
              </w:rPr>
              <w:t>112,466,508.91</w:t>
            </w:r>
          </w:p>
        </w:tc>
        <w:tc>
          <w:tcPr>
            <w:tcW w:w="1620" w:type="dxa"/>
            <w:vAlign w:val="center"/>
          </w:tcPr>
          <w:p w:rsidR="00742DD3" w:rsidRDefault="00980F2E">
            <w:pPr>
              <w:jc w:val="right"/>
            </w:pPr>
            <w:r>
              <w:rPr>
                <w:color w:val="000000"/>
                <w:sz w:val="24"/>
              </w:rPr>
              <w:t>4.27</w:t>
            </w:r>
          </w:p>
        </w:tc>
      </w:tr>
      <w:tr w:rsidR="00742DD3">
        <w:tc>
          <w:tcPr>
            <w:tcW w:w="870" w:type="dxa"/>
            <w:vAlign w:val="center"/>
          </w:tcPr>
          <w:p w:rsidR="00742DD3" w:rsidRDefault="00980F2E">
            <w:pPr>
              <w:jc w:val="center"/>
            </w:pPr>
            <w:r>
              <w:rPr>
                <w:color w:val="000000"/>
                <w:sz w:val="24"/>
              </w:rPr>
              <w:t>33</w:t>
            </w:r>
          </w:p>
        </w:tc>
        <w:tc>
          <w:tcPr>
            <w:tcW w:w="1650" w:type="dxa"/>
            <w:vAlign w:val="center"/>
          </w:tcPr>
          <w:p w:rsidR="00742DD3" w:rsidRDefault="00980F2E">
            <w:pPr>
              <w:jc w:val="center"/>
            </w:pPr>
            <w:r>
              <w:rPr>
                <w:color w:val="000000"/>
                <w:sz w:val="24"/>
              </w:rPr>
              <w:t>002353</w:t>
            </w:r>
          </w:p>
        </w:tc>
        <w:tc>
          <w:tcPr>
            <w:tcW w:w="1980" w:type="dxa"/>
            <w:vAlign w:val="center"/>
          </w:tcPr>
          <w:p w:rsidR="00742DD3" w:rsidRDefault="00980F2E">
            <w:pPr>
              <w:jc w:val="center"/>
            </w:pPr>
            <w:r>
              <w:rPr>
                <w:color w:val="000000"/>
                <w:sz w:val="24"/>
              </w:rPr>
              <w:t>杰瑞股份</w:t>
            </w:r>
          </w:p>
        </w:tc>
        <w:tc>
          <w:tcPr>
            <w:tcW w:w="2880" w:type="dxa"/>
            <w:vAlign w:val="center"/>
          </w:tcPr>
          <w:p w:rsidR="00742DD3" w:rsidRDefault="00980F2E">
            <w:pPr>
              <w:jc w:val="right"/>
            </w:pPr>
            <w:r>
              <w:rPr>
                <w:color w:val="000000"/>
                <w:sz w:val="24"/>
              </w:rPr>
              <w:t>103,032,263.42</w:t>
            </w:r>
          </w:p>
        </w:tc>
        <w:tc>
          <w:tcPr>
            <w:tcW w:w="1620" w:type="dxa"/>
            <w:vAlign w:val="center"/>
          </w:tcPr>
          <w:p w:rsidR="00742DD3" w:rsidRDefault="00980F2E">
            <w:pPr>
              <w:jc w:val="right"/>
            </w:pPr>
            <w:r>
              <w:rPr>
                <w:color w:val="000000"/>
                <w:sz w:val="24"/>
              </w:rPr>
              <w:t>3.92</w:t>
            </w:r>
          </w:p>
        </w:tc>
      </w:tr>
      <w:tr w:rsidR="00742DD3">
        <w:tc>
          <w:tcPr>
            <w:tcW w:w="870" w:type="dxa"/>
            <w:vAlign w:val="center"/>
          </w:tcPr>
          <w:p w:rsidR="00742DD3" w:rsidRDefault="00980F2E">
            <w:pPr>
              <w:jc w:val="center"/>
            </w:pPr>
            <w:r>
              <w:rPr>
                <w:color w:val="000000"/>
                <w:sz w:val="24"/>
              </w:rPr>
              <w:t>34</w:t>
            </w:r>
          </w:p>
        </w:tc>
        <w:tc>
          <w:tcPr>
            <w:tcW w:w="1650" w:type="dxa"/>
            <w:vAlign w:val="center"/>
          </w:tcPr>
          <w:p w:rsidR="00742DD3" w:rsidRDefault="00980F2E">
            <w:pPr>
              <w:jc w:val="center"/>
            </w:pPr>
            <w:r>
              <w:rPr>
                <w:color w:val="000000"/>
                <w:sz w:val="24"/>
              </w:rPr>
              <w:t>601100</w:t>
            </w:r>
          </w:p>
        </w:tc>
        <w:tc>
          <w:tcPr>
            <w:tcW w:w="1980" w:type="dxa"/>
            <w:vAlign w:val="center"/>
          </w:tcPr>
          <w:p w:rsidR="00742DD3" w:rsidRDefault="00980F2E">
            <w:pPr>
              <w:jc w:val="center"/>
            </w:pPr>
            <w:r>
              <w:rPr>
                <w:color w:val="000000"/>
                <w:sz w:val="24"/>
              </w:rPr>
              <w:t>恒立液压</w:t>
            </w:r>
          </w:p>
        </w:tc>
        <w:tc>
          <w:tcPr>
            <w:tcW w:w="2880" w:type="dxa"/>
            <w:vAlign w:val="center"/>
          </w:tcPr>
          <w:p w:rsidR="00742DD3" w:rsidRDefault="00980F2E">
            <w:pPr>
              <w:jc w:val="right"/>
            </w:pPr>
            <w:r>
              <w:rPr>
                <w:color w:val="000000"/>
                <w:sz w:val="24"/>
              </w:rPr>
              <w:t>98,434,988.90</w:t>
            </w:r>
          </w:p>
        </w:tc>
        <w:tc>
          <w:tcPr>
            <w:tcW w:w="1620" w:type="dxa"/>
            <w:vAlign w:val="center"/>
          </w:tcPr>
          <w:p w:rsidR="00742DD3" w:rsidRDefault="00980F2E">
            <w:pPr>
              <w:jc w:val="right"/>
            </w:pPr>
            <w:r>
              <w:rPr>
                <w:color w:val="000000"/>
                <w:sz w:val="24"/>
              </w:rPr>
              <w:t>3.74</w:t>
            </w:r>
          </w:p>
        </w:tc>
      </w:tr>
      <w:tr w:rsidR="00742DD3">
        <w:tc>
          <w:tcPr>
            <w:tcW w:w="870" w:type="dxa"/>
            <w:vAlign w:val="center"/>
          </w:tcPr>
          <w:p w:rsidR="00742DD3" w:rsidRDefault="00980F2E">
            <w:pPr>
              <w:jc w:val="center"/>
            </w:pPr>
            <w:r>
              <w:rPr>
                <w:color w:val="000000"/>
                <w:sz w:val="24"/>
              </w:rPr>
              <w:t>35</w:t>
            </w:r>
          </w:p>
        </w:tc>
        <w:tc>
          <w:tcPr>
            <w:tcW w:w="1650" w:type="dxa"/>
            <w:vAlign w:val="center"/>
          </w:tcPr>
          <w:p w:rsidR="00742DD3" w:rsidRDefault="00980F2E">
            <w:pPr>
              <w:jc w:val="center"/>
            </w:pPr>
            <w:r>
              <w:rPr>
                <w:color w:val="000000"/>
                <w:sz w:val="24"/>
              </w:rPr>
              <w:t>002027</w:t>
            </w:r>
          </w:p>
        </w:tc>
        <w:tc>
          <w:tcPr>
            <w:tcW w:w="1980" w:type="dxa"/>
            <w:vAlign w:val="center"/>
          </w:tcPr>
          <w:p w:rsidR="00742DD3" w:rsidRDefault="00980F2E">
            <w:pPr>
              <w:jc w:val="center"/>
            </w:pPr>
            <w:r>
              <w:rPr>
                <w:color w:val="000000"/>
                <w:sz w:val="24"/>
              </w:rPr>
              <w:t>分众传媒</w:t>
            </w:r>
          </w:p>
        </w:tc>
        <w:tc>
          <w:tcPr>
            <w:tcW w:w="2880" w:type="dxa"/>
            <w:vAlign w:val="center"/>
          </w:tcPr>
          <w:p w:rsidR="00742DD3" w:rsidRDefault="00980F2E">
            <w:pPr>
              <w:jc w:val="right"/>
            </w:pPr>
            <w:r>
              <w:rPr>
                <w:color w:val="000000"/>
                <w:sz w:val="24"/>
              </w:rPr>
              <w:t>98,043,886.65</w:t>
            </w:r>
          </w:p>
        </w:tc>
        <w:tc>
          <w:tcPr>
            <w:tcW w:w="1620" w:type="dxa"/>
            <w:vAlign w:val="center"/>
          </w:tcPr>
          <w:p w:rsidR="00742DD3" w:rsidRDefault="00980F2E">
            <w:pPr>
              <w:jc w:val="right"/>
            </w:pPr>
            <w:r>
              <w:rPr>
                <w:color w:val="000000"/>
                <w:sz w:val="24"/>
              </w:rPr>
              <w:t>3.73</w:t>
            </w:r>
          </w:p>
        </w:tc>
      </w:tr>
      <w:tr w:rsidR="00742DD3">
        <w:tc>
          <w:tcPr>
            <w:tcW w:w="870" w:type="dxa"/>
            <w:vAlign w:val="center"/>
          </w:tcPr>
          <w:p w:rsidR="00742DD3" w:rsidRDefault="00980F2E">
            <w:pPr>
              <w:jc w:val="center"/>
            </w:pPr>
            <w:r>
              <w:rPr>
                <w:color w:val="000000"/>
                <w:sz w:val="24"/>
              </w:rPr>
              <w:t>36</w:t>
            </w:r>
          </w:p>
        </w:tc>
        <w:tc>
          <w:tcPr>
            <w:tcW w:w="1650" w:type="dxa"/>
            <w:vAlign w:val="center"/>
          </w:tcPr>
          <w:p w:rsidR="00742DD3" w:rsidRDefault="00980F2E">
            <w:pPr>
              <w:jc w:val="center"/>
            </w:pPr>
            <w:r>
              <w:rPr>
                <w:color w:val="000000"/>
                <w:sz w:val="24"/>
              </w:rPr>
              <w:t>600835</w:t>
            </w:r>
          </w:p>
        </w:tc>
        <w:tc>
          <w:tcPr>
            <w:tcW w:w="1980" w:type="dxa"/>
            <w:vAlign w:val="center"/>
          </w:tcPr>
          <w:p w:rsidR="00742DD3" w:rsidRDefault="00980F2E">
            <w:pPr>
              <w:jc w:val="center"/>
            </w:pPr>
            <w:r>
              <w:rPr>
                <w:color w:val="000000"/>
                <w:sz w:val="24"/>
              </w:rPr>
              <w:t>上海机电</w:t>
            </w:r>
          </w:p>
        </w:tc>
        <w:tc>
          <w:tcPr>
            <w:tcW w:w="2880" w:type="dxa"/>
            <w:vAlign w:val="center"/>
          </w:tcPr>
          <w:p w:rsidR="00742DD3" w:rsidRDefault="00980F2E">
            <w:pPr>
              <w:jc w:val="right"/>
            </w:pPr>
            <w:r>
              <w:rPr>
                <w:color w:val="000000"/>
                <w:sz w:val="24"/>
              </w:rPr>
              <w:t>97,437,744.99</w:t>
            </w:r>
          </w:p>
        </w:tc>
        <w:tc>
          <w:tcPr>
            <w:tcW w:w="1620" w:type="dxa"/>
            <w:vAlign w:val="center"/>
          </w:tcPr>
          <w:p w:rsidR="00742DD3" w:rsidRDefault="00980F2E">
            <w:pPr>
              <w:jc w:val="right"/>
            </w:pPr>
            <w:r>
              <w:rPr>
                <w:color w:val="000000"/>
                <w:sz w:val="24"/>
              </w:rPr>
              <w:t>3.70</w:t>
            </w:r>
          </w:p>
        </w:tc>
      </w:tr>
      <w:tr w:rsidR="00742DD3">
        <w:tc>
          <w:tcPr>
            <w:tcW w:w="870" w:type="dxa"/>
            <w:vAlign w:val="center"/>
          </w:tcPr>
          <w:p w:rsidR="00742DD3" w:rsidRDefault="00980F2E">
            <w:pPr>
              <w:jc w:val="center"/>
            </w:pPr>
            <w:r>
              <w:rPr>
                <w:color w:val="000000"/>
                <w:sz w:val="24"/>
              </w:rPr>
              <w:t>37</w:t>
            </w:r>
          </w:p>
        </w:tc>
        <w:tc>
          <w:tcPr>
            <w:tcW w:w="1650" w:type="dxa"/>
            <w:vAlign w:val="center"/>
          </w:tcPr>
          <w:p w:rsidR="00742DD3" w:rsidRDefault="00980F2E">
            <w:pPr>
              <w:jc w:val="center"/>
            </w:pPr>
            <w:r>
              <w:rPr>
                <w:color w:val="000000"/>
                <w:sz w:val="24"/>
              </w:rPr>
              <w:t>300003</w:t>
            </w:r>
          </w:p>
        </w:tc>
        <w:tc>
          <w:tcPr>
            <w:tcW w:w="1980" w:type="dxa"/>
            <w:vAlign w:val="center"/>
          </w:tcPr>
          <w:p w:rsidR="00742DD3" w:rsidRDefault="00980F2E">
            <w:pPr>
              <w:jc w:val="center"/>
            </w:pPr>
            <w:r>
              <w:rPr>
                <w:color w:val="000000"/>
                <w:sz w:val="24"/>
              </w:rPr>
              <w:t>乐普医疗</w:t>
            </w:r>
          </w:p>
        </w:tc>
        <w:tc>
          <w:tcPr>
            <w:tcW w:w="2880" w:type="dxa"/>
            <w:vAlign w:val="center"/>
          </w:tcPr>
          <w:p w:rsidR="00742DD3" w:rsidRDefault="00980F2E">
            <w:pPr>
              <w:jc w:val="right"/>
            </w:pPr>
            <w:r>
              <w:rPr>
                <w:color w:val="000000"/>
                <w:sz w:val="24"/>
              </w:rPr>
              <w:t>97,113,668.92</w:t>
            </w:r>
          </w:p>
        </w:tc>
        <w:tc>
          <w:tcPr>
            <w:tcW w:w="1620" w:type="dxa"/>
            <w:vAlign w:val="center"/>
          </w:tcPr>
          <w:p w:rsidR="00742DD3" w:rsidRDefault="00980F2E">
            <w:pPr>
              <w:jc w:val="right"/>
            </w:pPr>
            <w:r>
              <w:rPr>
                <w:color w:val="000000"/>
                <w:sz w:val="24"/>
              </w:rPr>
              <w:t>3.69</w:t>
            </w:r>
          </w:p>
        </w:tc>
      </w:tr>
      <w:tr w:rsidR="00742DD3">
        <w:tc>
          <w:tcPr>
            <w:tcW w:w="870" w:type="dxa"/>
            <w:vAlign w:val="center"/>
          </w:tcPr>
          <w:p w:rsidR="00742DD3" w:rsidRDefault="00980F2E">
            <w:pPr>
              <w:jc w:val="center"/>
            </w:pPr>
            <w:r>
              <w:rPr>
                <w:color w:val="000000"/>
                <w:sz w:val="24"/>
              </w:rPr>
              <w:t>38</w:t>
            </w:r>
          </w:p>
        </w:tc>
        <w:tc>
          <w:tcPr>
            <w:tcW w:w="1650" w:type="dxa"/>
            <w:vAlign w:val="center"/>
          </w:tcPr>
          <w:p w:rsidR="00742DD3" w:rsidRDefault="00980F2E">
            <w:pPr>
              <w:jc w:val="center"/>
            </w:pPr>
            <w:r>
              <w:rPr>
                <w:color w:val="000000"/>
                <w:sz w:val="24"/>
              </w:rPr>
              <w:t>601877</w:t>
            </w:r>
          </w:p>
        </w:tc>
        <w:tc>
          <w:tcPr>
            <w:tcW w:w="1980" w:type="dxa"/>
            <w:vAlign w:val="center"/>
          </w:tcPr>
          <w:p w:rsidR="00742DD3" w:rsidRDefault="00980F2E">
            <w:pPr>
              <w:jc w:val="center"/>
            </w:pPr>
            <w:r>
              <w:rPr>
                <w:color w:val="000000"/>
                <w:sz w:val="24"/>
              </w:rPr>
              <w:t>正泰电器</w:t>
            </w:r>
          </w:p>
        </w:tc>
        <w:tc>
          <w:tcPr>
            <w:tcW w:w="2880" w:type="dxa"/>
            <w:vAlign w:val="center"/>
          </w:tcPr>
          <w:p w:rsidR="00742DD3" w:rsidRDefault="00980F2E">
            <w:pPr>
              <w:jc w:val="right"/>
            </w:pPr>
            <w:r>
              <w:rPr>
                <w:color w:val="000000"/>
                <w:sz w:val="24"/>
              </w:rPr>
              <w:t>94,390,635.35</w:t>
            </w:r>
          </w:p>
        </w:tc>
        <w:tc>
          <w:tcPr>
            <w:tcW w:w="1620" w:type="dxa"/>
            <w:vAlign w:val="center"/>
          </w:tcPr>
          <w:p w:rsidR="00742DD3" w:rsidRDefault="00980F2E">
            <w:pPr>
              <w:jc w:val="right"/>
            </w:pPr>
            <w:r>
              <w:rPr>
                <w:color w:val="000000"/>
                <w:sz w:val="24"/>
              </w:rPr>
              <w:t>3.59</w:t>
            </w:r>
          </w:p>
        </w:tc>
      </w:tr>
      <w:tr w:rsidR="00742DD3">
        <w:tc>
          <w:tcPr>
            <w:tcW w:w="870" w:type="dxa"/>
            <w:vAlign w:val="center"/>
          </w:tcPr>
          <w:p w:rsidR="00742DD3" w:rsidRDefault="00980F2E">
            <w:pPr>
              <w:jc w:val="center"/>
            </w:pPr>
            <w:r>
              <w:rPr>
                <w:color w:val="000000"/>
                <w:sz w:val="24"/>
              </w:rPr>
              <w:t>39</w:t>
            </w:r>
          </w:p>
        </w:tc>
        <w:tc>
          <w:tcPr>
            <w:tcW w:w="1650" w:type="dxa"/>
            <w:vAlign w:val="center"/>
          </w:tcPr>
          <w:p w:rsidR="00742DD3" w:rsidRDefault="00980F2E">
            <w:pPr>
              <w:jc w:val="center"/>
            </w:pPr>
            <w:r>
              <w:rPr>
                <w:color w:val="000000"/>
                <w:sz w:val="24"/>
              </w:rPr>
              <w:t>000636</w:t>
            </w:r>
          </w:p>
        </w:tc>
        <w:tc>
          <w:tcPr>
            <w:tcW w:w="1980" w:type="dxa"/>
            <w:vAlign w:val="center"/>
          </w:tcPr>
          <w:p w:rsidR="00742DD3" w:rsidRDefault="00980F2E">
            <w:pPr>
              <w:jc w:val="center"/>
            </w:pPr>
            <w:r>
              <w:rPr>
                <w:color w:val="000000"/>
                <w:sz w:val="24"/>
              </w:rPr>
              <w:t>风华高科</w:t>
            </w:r>
          </w:p>
        </w:tc>
        <w:tc>
          <w:tcPr>
            <w:tcW w:w="2880" w:type="dxa"/>
            <w:vAlign w:val="center"/>
          </w:tcPr>
          <w:p w:rsidR="00742DD3" w:rsidRDefault="00980F2E">
            <w:pPr>
              <w:jc w:val="right"/>
            </w:pPr>
            <w:r>
              <w:rPr>
                <w:color w:val="000000"/>
                <w:sz w:val="24"/>
              </w:rPr>
              <w:t>93,207,716.92</w:t>
            </w:r>
          </w:p>
        </w:tc>
        <w:tc>
          <w:tcPr>
            <w:tcW w:w="1620" w:type="dxa"/>
            <w:vAlign w:val="center"/>
          </w:tcPr>
          <w:p w:rsidR="00742DD3" w:rsidRDefault="00980F2E">
            <w:pPr>
              <w:jc w:val="right"/>
            </w:pPr>
            <w:r>
              <w:rPr>
                <w:color w:val="000000"/>
                <w:sz w:val="24"/>
              </w:rPr>
              <w:t>3.54</w:t>
            </w:r>
          </w:p>
        </w:tc>
      </w:tr>
      <w:tr w:rsidR="00742DD3">
        <w:tc>
          <w:tcPr>
            <w:tcW w:w="870" w:type="dxa"/>
            <w:vAlign w:val="center"/>
          </w:tcPr>
          <w:p w:rsidR="00742DD3" w:rsidRDefault="00980F2E">
            <w:pPr>
              <w:jc w:val="center"/>
            </w:pPr>
            <w:r>
              <w:rPr>
                <w:color w:val="000000"/>
                <w:sz w:val="24"/>
              </w:rPr>
              <w:t>40</w:t>
            </w:r>
          </w:p>
        </w:tc>
        <w:tc>
          <w:tcPr>
            <w:tcW w:w="1650" w:type="dxa"/>
            <w:vAlign w:val="center"/>
          </w:tcPr>
          <w:p w:rsidR="00742DD3" w:rsidRDefault="00980F2E">
            <w:pPr>
              <w:jc w:val="center"/>
            </w:pPr>
            <w:r>
              <w:rPr>
                <w:color w:val="000000"/>
                <w:sz w:val="24"/>
              </w:rPr>
              <w:t>300471</w:t>
            </w:r>
          </w:p>
        </w:tc>
        <w:tc>
          <w:tcPr>
            <w:tcW w:w="1980" w:type="dxa"/>
            <w:vAlign w:val="center"/>
          </w:tcPr>
          <w:p w:rsidR="00742DD3" w:rsidRDefault="00980F2E">
            <w:pPr>
              <w:jc w:val="center"/>
            </w:pPr>
            <w:r>
              <w:rPr>
                <w:color w:val="000000"/>
                <w:sz w:val="24"/>
              </w:rPr>
              <w:t>厚普股份</w:t>
            </w:r>
          </w:p>
        </w:tc>
        <w:tc>
          <w:tcPr>
            <w:tcW w:w="2880" w:type="dxa"/>
            <w:vAlign w:val="center"/>
          </w:tcPr>
          <w:p w:rsidR="00742DD3" w:rsidRDefault="00980F2E">
            <w:pPr>
              <w:jc w:val="right"/>
            </w:pPr>
            <w:r>
              <w:rPr>
                <w:color w:val="000000"/>
                <w:sz w:val="24"/>
              </w:rPr>
              <w:t>92,863,735.97</w:t>
            </w:r>
          </w:p>
        </w:tc>
        <w:tc>
          <w:tcPr>
            <w:tcW w:w="1620" w:type="dxa"/>
            <w:vAlign w:val="center"/>
          </w:tcPr>
          <w:p w:rsidR="00742DD3" w:rsidRDefault="00980F2E">
            <w:pPr>
              <w:jc w:val="right"/>
            </w:pPr>
            <w:r>
              <w:rPr>
                <w:color w:val="000000"/>
                <w:sz w:val="24"/>
              </w:rPr>
              <w:t>3.53</w:t>
            </w:r>
          </w:p>
        </w:tc>
      </w:tr>
      <w:tr w:rsidR="00742DD3">
        <w:tc>
          <w:tcPr>
            <w:tcW w:w="870" w:type="dxa"/>
            <w:vAlign w:val="center"/>
          </w:tcPr>
          <w:p w:rsidR="00742DD3" w:rsidRDefault="00980F2E">
            <w:pPr>
              <w:jc w:val="center"/>
            </w:pPr>
            <w:r>
              <w:rPr>
                <w:color w:val="000000"/>
                <w:sz w:val="24"/>
              </w:rPr>
              <w:t>41</w:t>
            </w:r>
          </w:p>
        </w:tc>
        <w:tc>
          <w:tcPr>
            <w:tcW w:w="1650" w:type="dxa"/>
            <w:vAlign w:val="center"/>
          </w:tcPr>
          <w:p w:rsidR="00742DD3" w:rsidRDefault="00980F2E">
            <w:pPr>
              <w:jc w:val="center"/>
            </w:pPr>
            <w:r>
              <w:rPr>
                <w:color w:val="000000"/>
                <w:sz w:val="24"/>
              </w:rPr>
              <w:t>601688</w:t>
            </w:r>
          </w:p>
        </w:tc>
        <w:tc>
          <w:tcPr>
            <w:tcW w:w="1980" w:type="dxa"/>
            <w:vAlign w:val="center"/>
          </w:tcPr>
          <w:p w:rsidR="00742DD3" w:rsidRDefault="00980F2E">
            <w:pPr>
              <w:jc w:val="center"/>
            </w:pPr>
            <w:r>
              <w:rPr>
                <w:color w:val="000000"/>
                <w:sz w:val="24"/>
              </w:rPr>
              <w:t>华泰证券</w:t>
            </w:r>
          </w:p>
        </w:tc>
        <w:tc>
          <w:tcPr>
            <w:tcW w:w="2880" w:type="dxa"/>
            <w:vAlign w:val="center"/>
          </w:tcPr>
          <w:p w:rsidR="00742DD3" w:rsidRDefault="00980F2E">
            <w:pPr>
              <w:jc w:val="right"/>
            </w:pPr>
            <w:r>
              <w:rPr>
                <w:color w:val="000000"/>
                <w:sz w:val="24"/>
              </w:rPr>
              <w:t>90,825,456.40</w:t>
            </w:r>
          </w:p>
        </w:tc>
        <w:tc>
          <w:tcPr>
            <w:tcW w:w="1620" w:type="dxa"/>
            <w:vAlign w:val="center"/>
          </w:tcPr>
          <w:p w:rsidR="00742DD3" w:rsidRDefault="00980F2E">
            <w:pPr>
              <w:jc w:val="right"/>
            </w:pPr>
            <w:r>
              <w:rPr>
                <w:color w:val="000000"/>
                <w:sz w:val="24"/>
              </w:rPr>
              <w:t>3.45</w:t>
            </w:r>
          </w:p>
        </w:tc>
      </w:tr>
      <w:tr w:rsidR="00742DD3">
        <w:tc>
          <w:tcPr>
            <w:tcW w:w="870" w:type="dxa"/>
            <w:vAlign w:val="center"/>
          </w:tcPr>
          <w:p w:rsidR="00742DD3" w:rsidRDefault="00980F2E">
            <w:pPr>
              <w:jc w:val="center"/>
            </w:pPr>
            <w:r>
              <w:rPr>
                <w:color w:val="000000"/>
                <w:sz w:val="24"/>
              </w:rPr>
              <w:t>42</w:t>
            </w:r>
          </w:p>
        </w:tc>
        <w:tc>
          <w:tcPr>
            <w:tcW w:w="1650" w:type="dxa"/>
            <w:vAlign w:val="center"/>
          </w:tcPr>
          <w:p w:rsidR="00742DD3" w:rsidRDefault="00980F2E">
            <w:pPr>
              <w:jc w:val="center"/>
            </w:pPr>
            <w:r>
              <w:rPr>
                <w:color w:val="000000"/>
                <w:sz w:val="24"/>
              </w:rPr>
              <w:t>600482</w:t>
            </w:r>
          </w:p>
        </w:tc>
        <w:tc>
          <w:tcPr>
            <w:tcW w:w="1980" w:type="dxa"/>
            <w:vAlign w:val="center"/>
          </w:tcPr>
          <w:p w:rsidR="00742DD3" w:rsidRDefault="00980F2E">
            <w:pPr>
              <w:jc w:val="center"/>
            </w:pPr>
            <w:r>
              <w:rPr>
                <w:color w:val="000000"/>
                <w:sz w:val="24"/>
              </w:rPr>
              <w:t>中国动力</w:t>
            </w:r>
          </w:p>
        </w:tc>
        <w:tc>
          <w:tcPr>
            <w:tcW w:w="2880" w:type="dxa"/>
            <w:vAlign w:val="center"/>
          </w:tcPr>
          <w:p w:rsidR="00742DD3" w:rsidRDefault="00980F2E">
            <w:pPr>
              <w:jc w:val="right"/>
            </w:pPr>
            <w:r>
              <w:rPr>
                <w:color w:val="000000"/>
                <w:sz w:val="24"/>
              </w:rPr>
              <w:t>90,229,979.23</w:t>
            </w:r>
          </w:p>
        </w:tc>
        <w:tc>
          <w:tcPr>
            <w:tcW w:w="1620" w:type="dxa"/>
            <w:vAlign w:val="center"/>
          </w:tcPr>
          <w:p w:rsidR="00742DD3" w:rsidRDefault="00980F2E">
            <w:pPr>
              <w:jc w:val="right"/>
            </w:pPr>
            <w:r>
              <w:rPr>
                <w:color w:val="000000"/>
                <w:sz w:val="24"/>
              </w:rPr>
              <w:t>3.43</w:t>
            </w:r>
          </w:p>
        </w:tc>
      </w:tr>
      <w:tr w:rsidR="00742DD3">
        <w:tc>
          <w:tcPr>
            <w:tcW w:w="870" w:type="dxa"/>
            <w:vAlign w:val="center"/>
          </w:tcPr>
          <w:p w:rsidR="00742DD3" w:rsidRDefault="00980F2E">
            <w:pPr>
              <w:jc w:val="center"/>
            </w:pPr>
            <w:r>
              <w:rPr>
                <w:color w:val="000000"/>
                <w:sz w:val="24"/>
              </w:rPr>
              <w:t>43</w:t>
            </w:r>
          </w:p>
        </w:tc>
        <w:tc>
          <w:tcPr>
            <w:tcW w:w="1650" w:type="dxa"/>
            <w:vAlign w:val="center"/>
          </w:tcPr>
          <w:p w:rsidR="00742DD3" w:rsidRDefault="00980F2E">
            <w:pPr>
              <w:jc w:val="center"/>
            </w:pPr>
            <w:r>
              <w:rPr>
                <w:color w:val="000000"/>
                <w:sz w:val="24"/>
              </w:rPr>
              <w:t>600487</w:t>
            </w:r>
          </w:p>
        </w:tc>
        <w:tc>
          <w:tcPr>
            <w:tcW w:w="1980" w:type="dxa"/>
            <w:vAlign w:val="center"/>
          </w:tcPr>
          <w:p w:rsidR="00742DD3" w:rsidRDefault="00980F2E">
            <w:pPr>
              <w:jc w:val="center"/>
            </w:pPr>
            <w:r>
              <w:rPr>
                <w:color w:val="000000"/>
                <w:sz w:val="24"/>
              </w:rPr>
              <w:t>亨通光电</w:t>
            </w:r>
          </w:p>
        </w:tc>
        <w:tc>
          <w:tcPr>
            <w:tcW w:w="2880" w:type="dxa"/>
            <w:vAlign w:val="center"/>
          </w:tcPr>
          <w:p w:rsidR="00742DD3" w:rsidRDefault="00980F2E">
            <w:pPr>
              <w:jc w:val="right"/>
            </w:pPr>
            <w:r>
              <w:rPr>
                <w:color w:val="000000"/>
                <w:sz w:val="24"/>
              </w:rPr>
              <w:t>90,063,691.89</w:t>
            </w:r>
          </w:p>
        </w:tc>
        <w:tc>
          <w:tcPr>
            <w:tcW w:w="1620" w:type="dxa"/>
            <w:vAlign w:val="center"/>
          </w:tcPr>
          <w:p w:rsidR="00742DD3" w:rsidRDefault="00980F2E">
            <w:pPr>
              <w:jc w:val="right"/>
            </w:pPr>
            <w:r>
              <w:rPr>
                <w:color w:val="000000"/>
                <w:sz w:val="24"/>
              </w:rPr>
              <w:t>3.42</w:t>
            </w:r>
          </w:p>
        </w:tc>
      </w:tr>
      <w:tr w:rsidR="00742DD3">
        <w:tc>
          <w:tcPr>
            <w:tcW w:w="870" w:type="dxa"/>
            <w:vAlign w:val="center"/>
          </w:tcPr>
          <w:p w:rsidR="00742DD3" w:rsidRDefault="00980F2E">
            <w:pPr>
              <w:jc w:val="center"/>
            </w:pPr>
            <w:r>
              <w:rPr>
                <w:color w:val="000000"/>
                <w:sz w:val="24"/>
              </w:rPr>
              <w:t>44</w:t>
            </w:r>
          </w:p>
        </w:tc>
        <w:tc>
          <w:tcPr>
            <w:tcW w:w="1650" w:type="dxa"/>
            <w:vAlign w:val="center"/>
          </w:tcPr>
          <w:p w:rsidR="00742DD3" w:rsidRDefault="00980F2E">
            <w:pPr>
              <w:jc w:val="center"/>
            </w:pPr>
            <w:r>
              <w:rPr>
                <w:color w:val="000000"/>
                <w:sz w:val="24"/>
              </w:rPr>
              <w:t>002343</w:t>
            </w:r>
          </w:p>
        </w:tc>
        <w:tc>
          <w:tcPr>
            <w:tcW w:w="1980" w:type="dxa"/>
            <w:vAlign w:val="center"/>
          </w:tcPr>
          <w:p w:rsidR="00742DD3" w:rsidRDefault="00980F2E">
            <w:pPr>
              <w:jc w:val="center"/>
            </w:pPr>
            <w:r>
              <w:rPr>
                <w:color w:val="000000"/>
                <w:sz w:val="24"/>
              </w:rPr>
              <w:t>慈文传媒</w:t>
            </w:r>
          </w:p>
        </w:tc>
        <w:tc>
          <w:tcPr>
            <w:tcW w:w="2880" w:type="dxa"/>
            <w:vAlign w:val="center"/>
          </w:tcPr>
          <w:p w:rsidR="00742DD3" w:rsidRDefault="00980F2E">
            <w:pPr>
              <w:jc w:val="right"/>
            </w:pPr>
            <w:r>
              <w:rPr>
                <w:color w:val="000000"/>
                <w:sz w:val="24"/>
              </w:rPr>
              <w:t>89,190,076.30</w:t>
            </w:r>
          </w:p>
        </w:tc>
        <w:tc>
          <w:tcPr>
            <w:tcW w:w="1620" w:type="dxa"/>
            <w:vAlign w:val="center"/>
          </w:tcPr>
          <w:p w:rsidR="00742DD3" w:rsidRDefault="00980F2E">
            <w:pPr>
              <w:jc w:val="right"/>
            </w:pPr>
            <w:r>
              <w:rPr>
                <w:color w:val="000000"/>
                <w:sz w:val="24"/>
              </w:rPr>
              <w:t>3.39</w:t>
            </w:r>
          </w:p>
        </w:tc>
      </w:tr>
      <w:tr w:rsidR="00742DD3">
        <w:tc>
          <w:tcPr>
            <w:tcW w:w="870" w:type="dxa"/>
            <w:vAlign w:val="center"/>
          </w:tcPr>
          <w:p w:rsidR="00742DD3" w:rsidRDefault="00980F2E">
            <w:pPr>
              <w:jc w:val="center"/>
            </w:pPr>
            <w:r>
              <w:rPr>
                <w:color w:val="000000"/>
                <w:sz w:val="24"/>
              </w:rPr>
              <w:t>45</w:t>
            </w:r>
          </w:p>
        </w:tc>
        <w:tc>
          <w:tcPr>
            <w:tcW w:w="1650" w:type="dxa"/>
            <w:vAlign w:val="center"/>
          </w:tcPr>
          <w:p w:rsidR="00742DD3" w:rsidRDefault="00980F2E">
            <w:pPr>
              <w:jc w:val="center"/>
            </w:pPr>
            <w:r>
              <w:rPr>
                <w:color w:val="000000"/>
                <w:sz w:val="24"/>
              </w:rPr>
              <w:t>002009</w:t>
            </w:r>
          </w:p>
        </w:tc>
        <w:tc>
          <w:tcPr>
            <w:tcW w:w="1980" w:type="dxa"/>
            <w:vAlign w:val="center"/>
          </w:tcPr>
          <w:p w:rsidR="00742DD3" w:rsidRDefault="00980F2E">
            <w:pPr>
              <w:jc w:val="center"/>
            </w:pPr>
            <w:r>
              <w:rPr>
                <w:color w:val="000000"/>
                <w:sz w:val="24"/>
              </w:rPr>
              <w:t>天奇股份</w:t>
            </w:r>
          </w:p>
        </w:tc>
        <w:tc>
          <w:tcPr>
            <w:tcW w:w="2880" w:type="dxa"/>
            <w:vAlign w:val="center"/>
          </w:tcPr>
          <w:p w:rsidR="00742DD3" w:rsidRDefault="00980F2E">
            <w:pPr>
              <w:jc w:val="right"/>
            </w:pPr>
            <w:r>
              <w:rPr>
                <w:color w:val="000000"/>
                <w:sz w:val="24"/>
              </w:rPr>
              <w:t>88,056,302.13</w:t>
            </w:r>
          </w:p>
        </w:tc>
        <w:tc>
          <w:tcPr>
            <w:tcW w:w="1620" w:type="dxa"/>
            <w:vAlign w:val="center"/>
          </w:tcPr>
          <w:p w:rsidR="00742DD3" w:rsidRDefault="00980F2E">
            <w:pPr>
              <w:jc w:val="right"/>
            </w:pPr>
            <w:r>
              <w:rPr>
                <w:color w:val="000000"/>
                <w:sz w:val="24"/>
              </w:rPr>
              <w:t>3.35</w:t>
            </w:r>
          </w:p>
        </w:tc>
      </w:tr>
      <w:tr w:rsidR="00742DD3">
        <w:tc>
          <w:tcPr>
            <w:tcW w:w="870" w:type="dxa"/>
            <w:vAlign w:val="center"/>
          </w:tcPr>
          <w:p w:rsidR="00742DD3" w:rsidRDefault="00980F2E">
            <w:pPr>
              <w:jc w:val="center"/>
            </w:pPr>
            <w:r>
              <w:rPr>
                <w:color w:val="000000"/>
                <w:sz w:val="24"/>
              </w:rPr>
              <w:t>46</w:t>
            </w:r>
          </w:p>
        </w:tc>
        <w:tc>
          <w:tcPr>
            <w:tcW w:w="1650" w:type="dxa"/>
            <w:vAlign w:val="center"/>
          </w:tcPr>
          <w:p w:rsidR="00742DD3" w:rsidRDefault="00980F2E">
            <w:pPr>
              <w:jc w:val="center"/>
            </w:pPr>
            <w:r>
              <w:rPr>
                <w:color w:val="000000"/>
                <w:sz w:val="24"/>
              </w:rPr>
              <w:t>002185</w:t>
            </w:r>
          </w:p>
        </w:tc>
        <w:tc>
          <w:tcPr>
            <w:tcW w:w="1980" w:type="dxa"/>
            <w:vAlign w:val="center"/>
          </w:tcPr>
          <w:p w:rsidR="00742DD3" w:rsidRDefault="00980F2E">
            <w:pPr>
              <w:jc w:val="center"/>
            </w:pPr>
            <w:r>
              <w:rPr>
                <w:color w:val="000000"/>
                <w:sz w:val="24"/>
              </w:rPr>
              <w:t>华天科技</w:t>
            </w:r>
          </w:p>
        </w:tc>
        <w:tc>
          <w:tcPr>
            <w:tcW w:w="2880" w:type="dxa"/>
            <w:vAlign w:val="center"/>
          </w:tcPr>
          <w:p w:rsidR="00742DD3" w:rsidRDefault="00980F2E">
            <w:pPr>
              <w:jc w:val="right"/>
            </w:pPr>
            <w:r>
              <w:rPr>
                <w:color w:val="000000"/>
                <w:sz w:val="24"/>
              </w:rPr>
              <w:t>86,028,972.28</w:t>
            </w:r>
          </w:p>
        </w:tc>
        <w:tc>
          <w:tcPr>
            <w:tcW w:w="1620" w:type="dxa"/>
            <w:vAlign w:val="center"/>
          </w:tcPr>
          <w:p w:rsidR="00742DD3" w:rsidRDefault="00980F2E">
            <w:pPr>
              <w:jc w:val="right"/>
            </w:pPr>
            <w:r>
              <w:rPr>
                <w:color w:val="000000"/>
                <w:sz w:val="24"/>
              </w:rPr>
              <w:t>3.27</w:t>
            </w:r>
          </w:p>
        </w:tc>
      </w:tr>
      <w:tr w:rsidR="00742DD3">
        <w:tc>
          <w:tcPr>
            <w:tcW w:w="870" w:type="dxa"/>
            <w:vAlign w:val="center"/>
          </w:tcPr>
          <w:p w:rsidR="00742DD3" w:rsidRDefault="00980F2E">
            <w:pPr>
              <w:jc w:val="center"/>
            </w:pPr>
            <w:r>
              <w:rPr>
                <w:color w:val="000000"/>
                <w:sz w:val="24"/>
              </w:rPr>
              <w:t>47</w:t>
            </w:r>
          </w:p>
        </w:tc>
        <w:tc>
          <w:tcPr>
            <w:tcW w:w="1650" w:type="dxa"/>
            <w:vAlign w:val="center"/>
          </w:tcPr>
          <w:p w:rsidR="00742DD3" w:rsidRDefault="00980F2E">
            <w:pPr>
              <w:jc w:val="center"/>
            </w:pPr>
            <w:r>
              <w:rPr>
                <w:color w:val="000000"/>
                <w:sz w:val="24"/>
              </w:rPr>
              <w:t>002195</w:t>
            </w:r>
          </w:p>
        </w:tc>
        <w:tc>
          <w:tcPr>
            <w:tcW w:w="1980" w:type="dxa"/>
            <w:vAlign w:val="center"/>
          </w:tcPr>
          <w:p w:rsidR="00742DD3" w:rsidRDefault="00980F2E">
            <w:pPr>
              <w:jc w:val="center"/>
            </w:pPr>
            <w:r>
              <w:rPr>
                <w:color w:val="000000"/>
                <w:sz w:val="24"/>
              </w:rPr>
              <w:t>二三四五</w:t>
            </w:r>
          </w:p>
        </w:tc>
        <w:tc>
          <w:tcPr>
            <w:tcW w:w="2880" w:type="dxa"/>
            <w:vAlign w:val="center"/>
          </w:tcPr>
          <w:p w:rsidR="00742DD3" w:rsidRDefault="00980F2E">
            <w:pPr>
              <w:jc w:val="right"/>
            </w:pPr>
            <w:r>
              <w:rPr>
                <w:color w:val="000000"/>
                <w:sz w:val="24"/>
              </w:rPr>
              <w:t>84,098,643.98</w:t>
            </w:r>
          </w:p>
        </w:tc>
        <w:tc>
          <w:tcPr>
            <w:tcW w:w="1620" w:type="dxa"/>
            <w:vAlign w:val="center"/>
          </w:tcPr>
          <w:p w:rsidR="00742DD3" w:rsidRDefault="00980F2E">
            <w:pPr>
              <w:jc w:val="right"/>
            </w:pPr>
            <w:r>
              <w:rPr>
                <w:color w:val="000000"/>
                <w:sz w:val="24"/>
              </w:rPr>
              <w:t>3.20</w:t>
            </w:r>
          </w:p>
        </w:tc>
      </w:tr>
      <w:tr w:rsidR="00742DD3">
        <w:tc>
          <w:tcPr>
            <w:tcW w:w="870" w:type="dxa"/>
            <w:vAlign w:val="center"/>
          </w:tcPr>
          <w:p w:rsidR="00742DD3" w:rsidRDefault="00980F2E">
            <w:pPr>
              <w:jc w:val="center"/>
            </w:pPr>
            <w:r>
              <w:rPr>
                <w:color w:val="000000"/>
                <w:sz w:val="24"/>
              </w:rPr>
              <w:t>48</w:t>
            </w:r>
          </w:p>
        </w:tc>
        <w:tc>
          <w:tcPr>
            <w:tcW w:w="1650" w:type="dxa"/>
            <w:vAlign w:val="center"/>
          </w:tcPr>
          <w:p w:rsidR="00742DD3" w:rsidRDefault="00980F2E">
            <w:pPr>
              <w:jc w:val="center"/>
            </w:pPr>
            <w:r>
              <w:rPr>
                <w:color w:val="000000"/>
                <w:sz w:val="24"/>
              </w:rPr>
              <w:t>002180</w:t>
            </w:r>
          </w:p>
        </w:tc>
        <w:tc>
          <w:tcPr>
            <w:tcW w:w="1980" w:type="dxa"/>
            <w:vAlign w:val="center"/>
          </w:tcPr>
          <w:p w:rsidR="00742DD3" w:rsidRDefault="00980F2E">
            <w:pPr>
              <w:jc w:val="center"/>
            </w:pPr>
            <w:r>
              <w:rPr>
                <w:color w:val="000000"/>
                <w:sz w:val="24"/>
              </w:rPr>
              <w:t>纳思达</w:t>
            </w:r>
          </w:p>
        </w:tc>
        <w:tc>
          <w:tcPr>
            <w:tcW w:w="2880" w:type="dxa"/>
            <w:vAlign w:val="center"/>
          </w:tcPr>
          <w:p w:rsidR="00742DD3" w:rsidRDefault="00980F2E">
            <w:pPr>
              <w:jc w:val="right"/>
            </w:pPr>
            <w:r>
              <w:rPr>
                <w:color w:val="000000"/>
                <w:sz w:val="24"/>
              </w:rPr>
              <w:t>81,525,237.93</w:t>
            </w:r>
          </w:p>
        </w:tc>
        <w:tc>
          <w:tcPr>
            <w:tcW w:w="1620" w:type="dxa"/>
            <w:vAlign w:val="center"/>
          </w:tcPr>
          <w:p w:rsidR="00742DD3" w:rsidRDefault="00980F2E">
            <w:pPr>
              <w:jc w:val="right"/>
            </w:pPr>
            <w:r>
              <w:rPr>
                <w:color w:val="000000"/>
                <w:sz w:val="24"/>
              </w:rPr>
              <w:t>3.10</w:t>
            </w:r>
          </w:p>
        </w:tc>
      </w:tr>
      <w:tr w:rsidR="00742DD3">
        <w:tc>
          <w:tcPr>
            <w:tcW w:w="870" w:type="dxa"/>
            <w:vAlign w:val="center"/>
          </w:tcPr>
          <w:p w:rsidR="00742DD3" w:rsidRDefault="00980F2E">
            <w:pPr>
              <w:jc w:val="center"/>
            </w:pPr>
            <w:r>
              <w:rPr>
                <w:color w:val="000000"/>
                <w:sz w:val="24"/>
              </w:rPr>
              <w:t>49</w:t>
            </w:r>
          </w:p>
        </w:tc>
        <w:tc>
          <w:tcPr>
            <w:tcW w:w="1650" w:type="dxa"/>
            <w:vAlign w:val="center"/>
          </w:tcPr>
          <w:p w:rsidR="00742DD3" w:rsidRDefault="00980F2E">
            <w:pPr>
              <w:jc w:val="center"/>
            </w:pPr>
            <w:r>
              <w:rPr>
                <w:color w:val="000000"/>
                <w:sz w:val="24"/>
              </w:rPr>
              <w:t>002025</w:t>
            </w:r>
          </w:p>
        </w:tc>
        <w:tc>
          <w:tcPr>
            <w:tcW w:w="1980" w:type="dxa"/>
            <w:vAlign w:val="center"/>
          </w:tcPr>
          <w:p w:rsidR="00742DD3" w:rsidRDefault="00980F2E">
            <w:pPr>
              <w:jc w:val="center"/>
            </w:pPr>
            <w:r>
              <w:rPr>
                <w:color w:val="000000"/>
                <w:sz w:val="24"/>
              </w:rPr>
              <w:t>航天电器</w:t>
            </w:r>
          </w:p>
        </w:tc>
        <w:tc>
          <w:tcPr>
            <w:tcW w:w="2880" w:type="dxa"/>
            <w:vAlign w:val="center"/>
          </w:tcPr>
          <w:p w:rsidR="00742DD3" w:rsidRDefault="00980F2E">
            <w:pPr>
              <w:jc w:val="right"/>
            </w:pPr>
            <w:r>
              <w:rPr>
                <w:color w:val="000000"/>
                <w:sz w:val="24"/>
              </w:rPr>
              <w:t>81,381,130.40</w:t>
            </w:r>
          </w:p>
        </w:tc>
        <w:tc>
          <w:tcPr>
            <w:tcW w:w="1620" w:type="dxa"/>
            <w:vAlign w:val="center"/>
          </w:tcPr>
          <w:p w:rsidR="00742DD3" w:rsidRDefault="00980F2E">
            <w:pPr>
              <w:jc w:val="right"/>
            </w:pPr>
            <w:r>
              <w:rPr>
                <w:color w:val="000000"/>
                <w:sz w:val="24"/>
              </w:rPr>
              <w:t>3.09</w:t>
            </w:r>
          </w:p>
        </w:tc>
      </w:tr>
      <w:tr w:rsidR="00742DD3">
        <w:tc>
          <w:tcPr>
            <w:tcW w:w="870" w:type="dxa"/>
            <w:vAlign w:val="center"/>
          </w:tcPr>
          <w:p w:rsidR="00742DD3" w:rsidRDefault="00980F2E">
            <w:pPr>
              <w:jc w:val="center"/>
            </w:pPr>
            <w:r>
              <w:rPr>
                <w:color w:val="000000"/>
                <w:sz w:val="24"/>
              </w:rPr>
              <w:t>50</w:t>
            </w:r>
          </w:p>
        </w:tc>
        <w:tc>
          <w:tcPr>
            <w:tcW w:w="1650" w:type="dxa"/>
            <w:vAlign w:val="center"/>
          </w:tcPr>
          <w:p w:rsidR="00742DD3" w:rsidRDefault="00980F2E">
            <w:pPr>
              <w:jc w:val="center"/>
            </w:pPr>
            <w:r>
              <w:rPr>
                <w:color w:val="000000"/>
                <w:sz w:val="24"/>
              </w:rPr>
              <w:t>300129</w:t>
            </w:r>
          </w:p>
        </w:tc>
        <w:tc>
          <w:tcPr>
            <w:tcW w:w="1980" w:type="dxa"/>
            <w:vAlign w:val="center"/>
          </w:tcPr>
          <w:p w:rsidR="00742DD3" w:rsidRDefault="00980F2E">
            <w:pPr>
              <w:jc w:val="center"/>
            </w:pPr>
            <w:r>
              <w:rPr>
                <w:color w:val="000000"/>
                <w:sz w:val="24"/>
              </w:rPr>
              <w:t>泰胜风能</w:t>
            </w:r>
          </w:p>
        </w:tc>
        <w:tc>
          <w:tcPr>
            <w:tcW w:w="2880" w:type="dxa"/>
            <w:vAlign w:val="center"/>
          </w:tcPr>
          <w:p w:rsidR="00742DD3" w:rsidRDefault="00980F2E">
            <w:pPr>
              <w:jc w:val="right"/>
            </w:pPr>
            <w:r>
              <w:rPr>
                <w:color w:val="000000"/>
                <w:sz w:val="24"/>
              </w:rPr>
              <w:t>80,126,531.08</w:t>
            </w:r>
          </w:p>
        </w:tc>
        <w:tc>
          <w:tcPr>
            <w:tcW w:w="1620" w:type="dxa"/>
            <w:vAlign w:val="center"/>
          </w:tcPr>
          <w:p w:rsidR="00742DD3" w:rsidRDefault="00980F2E">
            <w:pPr>
              <w:jc w:val="right"/>
            </w:pPr>
            <w:r>
              <w:rPr>
                <w:color w:val="000000"/>
                <w:sz w:val="24"/>
              </w:rPr>
              <w:t>3.05</w:t>
            </w:r>
          </w:p>
        </w:tc>
      </w:tr>
      <w:tr w:rsidR="00742DD3">
        <w:tc>
          <w:tcPr>
            <w:tcW w:w="870" w:type="dxa"/>
            <w:vAlign w:val="center"/>
          </w:tcPr>
          <w:p w:rsidR="00742DD3" w:rsidRDefault="00980F2E">
            <w:pPr>
              <w:jc w:val="center"/>
            </w:pPr>
            <w:r>
              <w:rPr>
                <w:color w:val="000000"/>
                <w:sz w:val="24"/>
              </w:rPr>
              <w:t>51</w:t>
            </w:r>
          </w:p>
        </w:tc>
        <w:tc>
          <w:tcPr>
            <w:tcW w:w="1650" w:type="dxa"/>
            <w:vAlign w:val="center"/>
          </w:tcPr>
          <w:p w:rsidR="00742DD3" w:rsidRDefault="00980F2E">
            <w:pPr>
              <w:jc w:val="center"/>
            </w:pPr>
            <w:r>
              <w:rPr>
                <w:color w:val="000000"/>
                <w:sz w:val="24"/>
              </w:rPr>
              <w:t>600104</w:t>
            </w:r>
          </w:p>
        </w:tc>
        <w:tc>
          <w:tcPr>
            <w:tcW w:w="1980" w:type="dxa"/>
            <w:vAlign w:val="center"/>
          </w:tcPr>
          <w:p w:rsidR="00742DD3" w:rsidRDefault="00980F2E">
            <w:pPr>
              <w:jc w:val="center"/>
            </w:pPr>
            <w:r>
              <w:rPr>
                <w:color w:val="000000"/>
                <w:sz w:val="24"/>
              </w:rPr>
              <w:t>上汽集团</w:t>
            </w:r>
          </w:p>
        </w:tc>
        <w:tc>
          <w:tcPr>
            <w:tcW w:w="2880" w:type="dxa"/>
            <w:vAlign w:val="center"/>
          </w:tcPr>
          <w:p w:rsidR="00742DD3" w:rsidRDefault="00980F2E">
            <w:pPr>
              <w:jc w:val="right"/>
            </w:pPr>
            <w:r>
              <w:rPr>
                <w:color w:val="000000"/>
                <w:sz w:val="24"/>
              </w:rPr>
              <w:t>79,991,464.53</w:t>
            </w:r>
          </w:p>
        </w:tc>
        <w:tc>
          <w:tcPr>
            <w:tcW w:w="1620" w:type="dxa"/>
            <w:vAlign w:val="center"/>
          </w:tcPr>
          <w:p w:rsidR="00742DD3" w:rsidRDefault="00980F2E">
            <w:pPr>
              <w:jc w:val="right"/>
            </w:pPr>
            <w:r>
              <w:rPr>
                <w:color w:val="000000"/>
                <w:sz w:val="24"/>
              </w:rPr>
              <w:t>3.04</w:t>
            </w:r>
          </w:p>
        </w:tc>
      </w:tr>
      <w:tr w:rsidR="00742DD3">
        <w:tc>
          <w:tcPr>
            <w:tcW w:w="870" w:type="dxa"/>
            <w:vAlign w:val="center"/>
          </w:tcPr>
          <w:p w:rsidR="00742DD3" w:rsidRDefault="00980F2E">
            <w:pPr>
              <w:jc w:val="center"/>
            </w:pPr>
            <w:r>
              <w:rPr>
                <w:color w:val="000000"/>
                <w:sz w:val="24"/>
              </w:rPr>
              <w:t>52</w:t>
            </w:r>
          </w:p>
        </w:tc>
        <w:tc>
          <w:tcPr>
            <w:tcW w:w="1650" w:type="dxa"/>
            <w:vAlign w:val="center"/>
          </w:tcPr>
          <w:p w:rsidR="00742DD3" w:rsidRDefault="00980F2E">
            <w:pPr>
              <w:jc w:val="center"/>
            </w:pPr>
            <w:r>
              <w:rPr>
                <w:color w:val="000000"/>
                <w:sz w:val="24"/>
              </w:rPr>
              <w:t>000001</w:t>
            </w:r>
          </w:p>
        </w:tc>
        <w:tc>
          <w:tcPr>
            <w:tcW w:w="1980" w:type="dxa"/>
            <w:vAlign w:val="center"/>
          </w:tcPr>
          <w:p w:rsidR="00742DD3" w:rsidRDefault="00980F2E">
            <w:pPr>
              <w:jc w:val="center"/>
            </w:pPr>
            <w:r>
              <w:rPr>
                <w:color w:val="000000"/>
                <w:sz w:val="24"/>
              </w:rPr>
              <w:t>平安银行</w:t>
            </w:r>
          </w:p>
        </w:tc>
        <w:tc>
          <w:tcPr>
            <w:tcW w:w="2880" w:type="dxa"/>
            <w:vAlign w:val="center"/>
          </w:tcPr>
          <w:p w:rsidR="00742DD3" w:rsidRDefault="00980F2E">
            <w:pPr>
              <w:jc w:val="right"/>
            </w:pPr>
            <w:r>
              <w:rPr>
                <w:color w:val="000000"/>
                <w:sz w:val="24"/>
              </w:rPr>
              <w:t>77,861,405.83</w:t>
            </w:r>
          </w:p>
        </w:tc>
        <w:tc>
          <w:tcPr>
            <w:tcW w:w="1620" w:type="dxa"/>
            <w:vAlign w:val="center"/>
          </w:tcPr>
          <w:p w:rsidR="00742DD3" w:rsidRDefault="00980F2E">
            <w:pPr>
              <w:jc w:val="right"/>
            </w:pPr>
            <w:r>
              <w:rPr>
                <w:color w:val="000000"/>
                <w:sz w:val="24"/>
              </w:rPr>
              <w:t>2.96</w:t>
            </w:r>
          </w:p>
        </w:tc>
      </w:tr>
      <w:tr w:rsidR="00742DD3">
        <w:tc>
          <w:tcPr>
            <w:tcW w:w="870" w:type="dxa"/>
            <w:vAlign w:val="center"/>
          </w:tcPr>
          <w:p w:rsidR="00742DD3" w:rsidRDefault="00980F2E">
            <w:pPr>
              <w:jc w:val="center"/>
            </w:pPr>
            <w:r>
              <w:rPr>
                <w:color w:val="000000"/>
                <w:sz w:val="24"/>
              </w:rPr>
              <w:t>53</w:t>
            </w:r>
          </w:p>
        </w:tc>
        <w:tc>
          <w:tcPr>
            <w:tcW w:w="1650" w:type="dxa"/>
            <w:vAlign w:val="center"/>
          </w:tcPr>
          <w:p w:rsidR="00742DD3" w:rsidRDefault="00980F2E">
            <w:pPr>
              <w:jc w:val="center"/>
            </w:pPr>
            <w:r>
              <w:rPr>
                <w:color w:val="000000"/>
                <w:sz w:val="24"/>
              </w:rPr>
              <w:t>601717</w:t>
            </w:r>
          </w:p>
        </w:tc>
        <w:tc>
          <w:tcPr>
            <w:tcW w:w="1980" w:type="dxa"/>
            <w:vAlign w:val="center"/>
          </w:tcPr>
          <w:p w:rsidR="00742DD3" w:rsidRDefault="00980F2E">
            <w:pPr>
              <w:jc w:val="center"/>
            </w:pPr>
            <w:r>
              <w:rPr>
                <w:color w:val="000000"/>
                <w:sz w:val="24"/>
              </w:rPr>
              <w:t>郑煤机</w:t>
            </w:r>
          </w:p>
        </w:tc>
        <w:tc>
          <w:tcPr>
            <w:tcW w:w="2880" w:type="dxa"/>
            <w:vAlign w:val="center"/>
          </w:tcPr>
          <w:p w:rsidR="00742DD3" w:rsidRDefault="00980F2E">
            <w:pPr>
              <w:jc w:val="right"/>
            </w:pPr>
            <w:r>
              <w:rPr>
                <w:color w:val="000000"/>
                <w:sz w:val="24"/>
              </w:rPr>
              <w:t>77,413,541.64</w:t>
            </w:r>
          </w:p>
        </w:tc>
        <w:tc>
          <w:tcPr>
            <w:tcW w:w="1620" w:type="dxa"/>
            <w:vAlign w:val="center"/>
          </w:tcPr>
          <w:p w:rsidR="00742DD3" w:rsidRDefault="00980F2E">
            <w:pPr>
              <w:jc w:val="right"/>
            </w:pPr>
            <w:r>
              <w:rPr>
                <w:color w:val="000000"/>
                <w:sz w:val="24"/>
              </w:rPr>
              <w:t>2.94</w:t>
            </w:r>
          </w:p>
        </w:tc>
      </w:tr>
      <w:tr w:rsidR="00742DD3">
        <w:tc>
          <w:tcPr>
            <w:tcW w:w="870" w:type="dxa"/>
            <w:vAlign w:val="center"/>
          </w:tcPr>
          <w:p w:rsidR="00742DD3" w:rsidRDefault="00980F2E">
            <w:pPr>
              <w:jc w:val="center"/>
            </w:pPr>
            <w:r>
              <w:rPr>
                <w:color w:val="000000"/>
                <w:sz w:val="24"/>
              </w:rPr>
              <w:t>54</w:t>
            </w:r>
          </w:p>
        </w:tc>
        <w:tc>
          <w:tcPr>
            <w:tcW w:w="1650" w:type="dxa"/>
            <w:vAlign w:val="center"/>
          </w:tcPr>
          <w:p w:rsidR="00742DD3" w:rsidRDefault="00980F2E">
            <w:pPr>
              <w:jc w:val="center"/>
            </w:pPr>
            <w:r>
              <w:rPr>
                <w:color w:val="000000"/>
                <w:sz w:val="24"/>
              </w:rPr>
              <w:t>002045</w:t>
            </w:r>
          </w:p>
        </w:tc>
        <w:tc>
          <w:tcPr>
            <w:tcW w:w="1980" w:type="dxa"/>
            <w:vAlign w:val="center"/>
          </w:tcPr>
          <w:p w:rsidR="00742DD3" w:rsidRDefault="00980F2E">
            <w:pPr>
              <w:jc w:val="center"/>
            </w:pPr>
            <w:r>
              <w:rPr>
                <w:color w:val="000000"/>
                <w:sz w:val="24"/>
              </w:rPr>
              <w:t>国光电器</w:t>
            </w:r>
          </w:p>
        </w:tc>
        <w:tc>
          <w:tcPr>
            <w:tcW w:w="2880" w:type="dxa"/>
            <w:vAlign w:val="center"/>
          </w:tcPr>
          <w:p w:rsidR="00742DD3" w:rsidRDefault="00980F2E">
            <w:pPr>
              <w:jc w:val="right"/>
            </w:pPr>
            <w:r>
              <w:rPr>
                <w:color w:val="000000"/>
                <w:sz w:val="24"/>
              </w:rPr>
              <w:t>77,232,712.55</w:t>
            </w:r>
          </w:p>
        </w:tc>
        <w:tc>
          <w:tcPr>
            <w:tcW w:w="1620" w:type="dxa"/>
            <w:vAlign w:val="center"/>
          </w:tcPr>
          <w:p w:rsidR="00742DD3" w:rsidRDefault="00980F2E">
            <w:pPr>
              <w:jc w:val="right"/>
            </w:pPr>
            <w:r>
              <w:rPr>
                <w:color w:val="000000"/>
                <w:sz w:val="24"/>
              </w:rPr>
              <w:t>2.94</w:t>
            </w:r>
          </w:p>
        </w:tc>
      </w:tr>
      <w:tr w:rsidR="00742DD3">
        <w:tc>
          <w:tcPr>
            <w:tcW w:w="870" w:type="dxa"/>
            <w:vAlign w:val="center"/>
          </w:tcPr>
          <w:p w:rsidR="00742DD3" w:rsidRDefault="00980F2E">
            <w:pPr>
              <w:jc w:val="center"/>
            </w:pPr>
            <w:r>
              <w:rPr>
                <w:color w:val="000000"/>
                <w:sz w:val="24"/>
              </w:rPr>
              <w:t>55</w:t>
            </w:r>
          </w:p>
        </w:tc>
        <w:tc>
          <w:tcPr>
            <w:tcW w:w="1650" w:type="dxa"/>
            <w:vAlign w:val="center"/>
          </w:tcPr>
          <w:p w:rsidR="00742DD3" w:rsidRDefault="00980F2E">
            <w:pPr>
              <w:jc w:val="center"/>
            </w:pPr>
            <w:r>
              <w:rPr>
                <w:color w:val="000000"/>
                <w:sz w:val="24"/>
              </w:rPr>
              <w:t>300115</w:t>
            </w:r>
          </w:p>
        </w:tc>
        <w:tc>
          <w:tcPr>
            <w:tcW w:w="1980" w:type="dxa"/>
            <w:vAlign w:val="center"/>
          </w:tcPr>
          <w:p w:rsidR="00742DD3" w:rsidRDefault="00980F2E">
            <w:pPr>
              <w:jc w:val="center"/>
            </w:pPr>
            <w:r>
              <w:rPr>
                <w:color w:val="000000"/>
                <w:sz w:val="24"/>
              </w:rPr>
              <w:t>长盈精密</w:t>
            </w:r>
          </w:p>
        </w:tc>
        <w:tc>
          <w:tcPr>
            <w:tcW w:w="2880" w:type="dxa"/>
            <w:vAlign w:val="center"/>
          </w:tcPr>
          <w:p w:rsidR="00742DD3" w:rsidRDefault="00980F2E">
            <w:pPr>
              <w:jc w:val="right"/>
            </w:pPr>
            <w:r>
              <w:rPr>
                <w:color w:val="000000"/>
                <w:sz w:val="24"/>
              </w:rPr>
              <w:t>76,390,582.96</w:t>
            </w:r>
          </w:p>
        </w:tc>
        <w:tc>
          <w:tcPr>
            <w:tcW w:w="1620" w:type="dxa"/>
            <w:vAlign w:val="center"/>
          </w:tcPr>
          <w:p w:rsidR="00742DD3" w:rsidRDefault="00980F2E">
            <w:pPr>
              <w:jc w:val="right"/>
            </w:pPr>
            <w:r>
              <w:rPr>
                <w:color w:val="000000"/>
                <w:sz w:val="24"/>
              </w:rPr>
              <w:t>2.90</w:t>
            </w:r>
          </w:p>
        </w:tc>
      </w:tr>
      <w:tr w:rsidR="00742DD3">
        <w:tc>
          <w:tcPr>
            <w:tcW w:w="870" w:type="dxa"/>
            <w:vAlign w:val="center"/>
          </w:tcPr>
          <w:p w:rsidR="00742DD3" w:rsidRDefault="00980F2E">
            <w:pPr>
              <w:jc w:val="center"/>
            </w:pPr>
            <w:r>
              <w:rPr>
                <w:color w:val="000000"/>
                <w:sz w:val="24"/>
              </w:rPr>
              <w:t>56</w:t>
            </w:r>
          </w:p>
        </w:tc>
        <w:tc>
          <w:tcPr>
            <w:tcW w:w="1650" w:type="dxa"/>
            <w:vAlign w:val="center"/>
          </w:tcPr>
          <w:p w:rsidR="00742DD3" w:rsidRDefault="00980F2E">
            <w:pPr>
              <w:jc w:val="center"/>
            </w:pPr>
            <w:r>
              <w:rPr>
                <w:color w:val="000000"/>
                <w:sz w:val="24"/>
              </w:rPr>
              <w:t>600997</w:t>
            </w:r>
          </w:p>
        </w:tc>
        <w:tc>
          <w:tcPr>
            <w:tcW w:w="1980" w:type="dxa"/>
            <w:vAlign w:val="center"/>
          </w:tcPr>
          <w:p w:rsidR="00742DD3" w:rsidRDefault="00980F2E">
            <w:pPr>
              <w:jc w:val="center"/>
            </w:pPr>
            <w:r>
              <w:rPr>
                <w:color w:val="000000"/>
                <w:sz w:val="24"/>
              </w:rPr>
              <w:t>开滦股份</w:t>
            </w:r>
          </w:p>
        </w:tc>
        <w:tc>
          <w:tcPr>
            <w:tcW w:w="2880" w:type="dxa"/>
            <w:vAlign w:val="center"/>
          </w:tcPr>
          <w:p w:rsidR="00742DD3" w:rsidRDefault="00980F2E">
            <w:pPr>
              <w:jc w:val="right"/>
            </w:pPr>
            <w:r>
              <w:rPr>
                <w:color w:val="000000"/>
                <w:sz w:val="24"/>
              </w:rPr>
              <w:t>72,879,966.06</w:t>
            </w:r>
          </w:p>
        </w:tc>
        <w:tc>
          <w:tcPr>
            <w:tcW w:w="1620" w:type="dxa"/>
            <w:vAlign w:val="center"/>
          </w:tcPr>
          <w:p w:rsidR="00742DD3" w:rsidRDefault="00980F2E">
            <w:pPr>
              <w:jc w:val="right"/>
            </w:pPr>
            <w:r>
              <w:rPr>
                <w:color w:val="000000"/>
                <w:sz w:val="24"/>
              </w:rPr>
              <w:t>2.77</w:t>
            </w:r>
          </w:p>
        </w:tc>
      </w:tr>
      <w:tr w:rsidR="00742DD3">
        <w:tc>
          <w:tcPr>
            <w:tcW w:w="870" w:type="dxa"/>
            <w:vAlign w:val="center"/>
          </w:tcPr>
          <w:p w:rsidR="00742DD3" w:rsidRDefault="00980F2E">
            <w:pPr>
              <w:jc w:val="center"/>
            </w:pPr>
            <w:r>
              <w:rPr>
                <w:color w:val="000000"/>
                <w:sz w:val="24"/>
              </w:rPr>
              <w:t>57</w:t>
            </w:r>
          </w:p>
        </w:tc>
        <w:tc>
          <w:tcPr>
            <w:tcW w:w="1650" w:type="dxa"/>
            <w:vAlign w:val="center"/>
          </w:tcPr>
          <w:p w:rsidR="00742DD3" w:rsidRDefault="00980F2E">
            <w:pPr>
              <w:jc w:val="center"/>
            </w:pPr>
            <w:r>
              <w:rPr>
                <w:color w:val="000000"/>
                <w:sz w:val="24"/>
              </w:rPr>
              <w:t>000598</w:t>
            </w:r>
          </w:p>
        </w:tc>
        <w:tc>
          <w:tcPr>
            <w:tcW w:w="1980" w:type="dxa"/>
            <w:vAlign w:val="center"/>
          </w:tcPr>
          <w:p w:rsidR="00742DD3" w:rsidRDefault="00980F2E">
            <w:pPr>
              <w:jc w:val="center"/>
            </w:pPr>
            <w:r>
              <w:rPr>
                <w:color w:val="000000"/>
                <w:sz w:val="24"/>
              </w:rPr>
              <w:t>兴蓉环境</w:t>
            </w:r>
          </w:p>
        </w:tc>
        <w:tc>
          <w:tcPr>
            <w:tcW w:w="2880" w:type="dxa"/>
            <w:vAlign w:val="center"/>
          </w:tcPr>
          <w:p w:rsidR="00742DD3" w:rsidRDefault="00980F2E">
            <w:pPr>
              <w:jc w:val="right"/>
            </w:pPr>
            <w:r>
              <w:rPr>
                <w:color w:val="000000"/>
                <w:sz w:val="24"/>
              </w:rPr>
              <w:t>72,762,764.53</w:t>
            </w:r>
          </w:p>
        </w:tc>
        <w:tc>
          <w:tcPr>
            <w:tcW w:w="1620" w:type="dxa"/>
            <w:vAlign w:val="center"/>
          </w:tcPr>
          <w:p w:rsidR="00742DD3" w:rsidRDefault="00980F2E">
            <w:pPr>
              <w:jc w:val="right"/>
            </w:pPr>
            <w:r>
              <w:rPr>
                <w:color w:val="000000"/>
                <w:sz w:val="24"/>
              </w:rPr>
              <w:t>2.77</w:t>
            </w:r>
          </w:p>
        </w:tc>
      </w:tr>
      <w:tr w:rsidR="00742DD3">
        <w:tc>
          <w:tcPr>
            <w:tcW w:w="870" w:type="dxa"/>
            <w:vAlign w:val="center"/>
          </w:tcPr>
          <w:p w:rsidR="00742DD3" w:rsidRDefault="00980F2E">
            <w:pPr>
              <w:jc w:val="center"/>
            </w:pPr>
            <w:r>
              <w:rPr>
                <w:color w:val="000000"/>
                <w:sz w:val="24"/>
              </w:rPr>
              <w:t>58</w:t>
            </w:r>
          </w:p>
        </w:tc>
        <w:tc>
          <w:tcPr>
            <w:tcW w:w="1650" w:type="dxa"/>
            <w:vAlign w:val="center"/>
          </w:tcPr>
          <w:p w:rsidR="00742DD3" w:rsidRDefault="00980F2E">
            <w:pPr>
              <w:jc w:val="center"/>
            </w:pPr>
            <w:r>
              <w:rPr>
                <w:color w:val="000000"/>
                <w:sz w:val="24"/>
              </w:rPr>
              <w:t>600559</w:t>
            </w:r>
          </w:p>
        </w:tc>
        <w:tc>
          <w:tcPr>
            <w:tcW w:w="1980" w:type="dxa"/>
            <w:vAlign w:val="center"/>
          </w:tcPr>
          <w:p w:rsidR="00742DD3" w:rsidRDefault="00980F2E">
            <w:pPr>
              <w:jc w:val="center"/>
            </w:pPr>
            <w:r>
              <w:rPr>
                <w:color w:val="000000"/>
                <w:sz w:val="24"/>
              </w:rPr>
              <w:t>老白干酒</w:t>
            </w:r>
          </w:p>
        </w:tc>
        <w:tc>
          <w:tcPr>
            <w:tcW w:w="2880" w:type="dxa"/>
            <w:vAlign w:val="center"/>
          </w:tcPr>
          <w:p w:rsidR="00742DD3" w:rsidRDefault="00980F2E">
            <w:pPr>
              <w:jc w:val="right"/>
            </w:pPr>
            <w:r>
              <w:rPr>
                <w:color w:val="000000"/>
                <w:sz w:val="24"/>
              </w:rPr>
              <w:t>71,859,258.06</w:t>
            </w:r>
          </w:p>
        </w:tc>
        <w:tc>
          <w:tcPr>
            <w:tcW w:w="1620" w:type="dxa"/>
            <w:vAlign w:val="center"/>
          </w:tcPr>
          <w:p w:rsidR="00742DD3" w:rsidRDefault="00980F2E">
            <w:pPr>
              <w:jc w:val="right"/>
            </w:pPr>
            <w:r>
              <w:rPr>
                <w:color w:val="000000"/>
                <w:sz w:val="24"/>
              </w:rPr>
              <w:t>2.73</w:t>
            </w:r>
          </w:p>
        </w:tc>
      </w:tr>
      <w:tr w:rsidR="00742DD3">
        <w:tc>
          <w:tcPr>
            <w:tcW w:w="870" w:type="dxa"/>
            <w:vAlign w:val="center"/>
          </w:tcPr>
          <w:p w:rsidR="00742DD3" w:rsidRDefault="00980F2E">
            <w:pPr>
              <w:jc w:val="center"/>
            </w:pPr>
            <w:r>
              <w:rPr>
                <w:color w:val="000000"/>
                <w:sz w:val="24"/>
              </w:rPr>
              <w:t>59</w:t>
            </w:r>
          </w:p>
        </w:tc>
        <w:tc>
          <w:tcPr>
            <w:tcW w:w="1650" w:type="dxa"/>
            <w:vAlign w:val="center"/>
          </w:tcPr>
          <w:p w:rsidR="00742DD3" w:rsidRDefault="00980F2E">
            <w:pPr>
              <w:jc w:val="center"/>
            </w:pPr>
            <w:r>
              <w:rPr>
                <w:color w:val="000000"/>
                <w:sz w:val="24"/>
              </w:rPr>
              <w:t>600596</w:t>
            </w:r>
          </w:p>
        </w:tc>
        <w:tc>
          <w:tcPr>
            <w:tcW w:w="1980" w:type="dxa"/>
            <w:vAlign w:val="center"/>
          </w:tcPr>
          <w:p w:rsidR="00742DD3" w:rsidRDefault="00980F2E">
            <w:pPr>
              <w:jc w:val="center"/>
            </w:pPr>
            <w:r>
              <w:rPr>
                <w:color w:val="000000"/>
                <w:sz w:val="24"/>
              </w:rPr>
              <w:t>新安股份</w:t>
            </w:r>
          </w:p>
        </w:tc>
        <w:tc>
          <w:tcPr>
            <w:tcW w:w="2880" w:type="dxa"/>
            <w:vAlign w:val="center"/>
          </w:tcPr>
          <w:p w:rsidR="00742DD3" w:rsidRDefault="00980F2E">
            <w:pPr>
              <w:jc w:val="right"/>
            </w:pPr>
            <w:r>
              <w:rPr>
                <w:color w:val="000000"/>
                <w:sz w:val="24"/>
              </w:rPr>
              <w:t>71,120,256.81</w:t>
            </w:r>
          </w:p>
        </w:tc>
        <w:tc>
          <w:tcPr>
            <w:tcW w:w="1620" w:type="dxa"/>
            <w:vAlign w:val="center"/>
          </w:tcPr>
          <w:p w:rsidR="00742DD3" w:rsidRDefault="00980F2E">
            <w:pPr>
              <w:jc w:val="right"/>
            </w:pPr>
            <w:r>
              <w:rPr>
                <w:color w:val="000000"/>
                <w:sz w:val="24"/>
              </w:rPr>
              <w:t>2.70</w:t>
            </w:r>
          </w:p>
        </w:tc>
      </w:tr>
      <w:tr w:rsidR="00742DD3">
        <w:tc>
          <w:tcPr>
            <w:tcW w:w="870" w:type="dxa"/>
            <w:vAlign w:val="center"/>
          </w:tcPr>
          <w:p w:rsidR="00742DD3" w:rsidRDefault="00980F2E">
            <w:pPr>
              <w:jc w:val="center"/>
            </w:pPr>
            <w:r>
              <w:rPr>
                <w:color w:val="000000"/>
                <w:sz w:val="24"/>
              </w:rPr>
              <w:t>60</w:t>
            </w:r>
          </w:p>
        </w:tc>
        <w:tc>
          <w:tcPr>
            <w:tcW w:w="1650" w:type="dxa"/>
            <w:vAlign w:val="center"/>
          </w:tcPr>
          <w:p w:rsidR="00742DD3" w:rsidRDefault="00980F2E">
            <w:pPr>
              <w:jc w:val="center"/>
            </w:pPr>
            <w:r>
              <w:rPr>
                <w:color w:val="000000"/>
                <w:sz w:val="24"/>
              </w:rPr>
              <w:t>603929</w:t>
            </w:r>
          </w:p>
        </w:tc>
        <w:tc>
          <w:tcPr>
            <w:tcW w:w="1980" w:type="dxa"/>
            <w:vAlign w:val="center"/>
          </w:tcPr>
          <w:p w:rsidR="00742DD3" w:rsidRDefault="00980F2E">
            <w:pPr>
              <w:jc w:val="center"/>
            </w:pPr>
            <w:r>
              <w:rPr>
                <w:color w:val="000000"/>
                <w:sz w:val="24"/>
              </w:rPr>
              <w:t>亚翔集成</w:t>
            </w:r>
          </w:p>
        </w:tc>
        <w:tc>
          <w:tcPr>
            <w:tcW w:w="2880" w:type="dxa"/>
            <w:vAlign w:val="center"/>
          </w:tcPr>
          <w:p w:rsidR="00742DD3" w:rsidRDefault="00980F2E">
            <w:pPr>
              <w:jc w:val="right"/>
            </w:pPr>
            <w:r>
              <w:rPr>
                <w:color w:val="000000"/>
                <w:sz w:val="24"/>
              </w:rPr>
              <w:t>69,972,103.83</w:t>
            </w:r>
          </w:p>
        </w:tc>
        <w:tc>
          <w:tcPr>
            <w:tcW w:w="1620" w:type="dxa"/>
            <w:vAlign w:val="center"/>
          </w:tcPr>
          <w:p w:rsidR="00742DD3" w:rsidRDefault="00980F2E">
            <w:pPr>
              <w:jc w:val="right"/>
            </w:pPr>
            <w:r>
              <w:rPr>
                <w:color w:val="000000"/>
                <w:sz w:val="24"/>
              </w:rPr>
              <w:t>2.66</w:t>
            </w:r>
          </w:p>
        </w:tc>
      </w:tr>
      <w:tr w:rsidR="00742DD3">
        <w:tc>
          <w:tcPr>
            <w:tcW w:w="870" w:type="dxa"/>
            <w:vAlign w:val="center"/>
          </w:tcPr>
          <w:p w:rsidR="00742DD3" w:rsidRDefault="00980F2E">
            <w:pPr>
              <w:jc w:val="center"/>
            </w:pPr>
            <w:r>
              <w:rPr>
                <w:color w:val="000000"/>
                <w:sz w:val="24"/>
              </w:rPr>
              <w:t>61</w:t>
            </w:r>
          </w:p>
        </w:tc>
        <w:tc>
          <w:tcPr>
            <w:tcW w:w="1650" w:type="dxa"/>
            <w:vAlign w:val="center"/>
          </w:tcPr>
          <w:p w:rsidR="00742DD3" w:rsidRDefault="00980F2E">
            <w:pPr>
              <w:jc w:val="center"/>
            </w:pPr>
            <w:r>
              <w:rPr>
                <w:color w:val="000000"/>
                <w:sz w:val="24"/>
              </w:rPr>
              <w:t>603160</w:t>
            </w:r>
          </w:p>
        </w:tc>
        <w:tc>
          <w:tcPr>
            <w:tcW w:w="1980" w:type="dxa"/>
            <w:vAlign w:val="center"/>
          </w:tcPr>
          <w:p w:rsidR="00742DD3" w:rsidRDefault="00980F2E">
            <w:pPr>
              <w:jc w:val="center"/>
            </w:pPr>
            <w:r>
              <w:rPr>
                <w:color w:val="000000"/>
                <w:sz w:val="24"/>
              </w:rPr>
              <w:t>汇顶科技</w:t>
            </w:r>
          </w:p>
        </w:tc>
        <w:tc>
          <w:tcPr>
            <w:tcW w:w="2880" w:type="dxa"/>
            <w:vAlign w:val="center"/>
          </w:tcPr>
          <w:p w:rsidR="00742DD3" w:rsidRDefault="00980F2E">
            <w:pPr>
              <w:jc w:val="right"/>
            </w:pPr>
            <w:r>
              <w:rPr>
                <w:color w:val="000000"/>
                <w:sz w:val="24"/>
              </w:rPr>
              <w:t>68,025,618.00</w:t>
            </w:r>
          </w:p>
        </w:tc>
        <w:tc>
          <w:tcPr>
            <w:tcW w:w="1620" w:type="dxa"/>
            <w:vAlign w:val="center"/>
          </w:tcPr>
          <w:p w:rsidR="00742DD3" w:rsidRDefault="00980F2E">
            <w:pPr>
              <w:jc w:val="right"/>
            </w:pPr>
            <w:r>
              <w:rPr>
                <w:color w:val="000000"/>
                <w:sz w:val="24"/>
              </w:rPr>
              <w:t>2.59</w:t>
            </w:r>
          </w:p>
        </w:tc>
      </w:tr>
      <w:tr w:rsidR="00742DD3">
        <w:tc>
          <w:tcPr>
            <w:tcW w:w="870" w:type="dxa"/>
            <w:vAlign w:val="center"/>
          </w:tcPr>
          <w:p w:rsidR="00742DD3" w:rsidRDefault="00980F2E">
            <w:pPr>
              <w:jc w:val="center"/>
            </w:pPr>
            <w:r>
              <w:rPr>
                <w:color w:val="000000"/>
                <w:sz w:val="24"/>
              </w:rPr>
              <w:t>62</w:t>
            </w:r>
          </w:p>
        </w:tc>
        <w:tc>
          <w:tcPr>
            <w:tcW w:w="1650" w:type="dxa"/>
            <w:vAlign w:val="center"/>
          </w:tcPr>
          <w:p w:rsidR="00742DD3" w:rsidRDefault="00980F2E">
            <w:pPr>
              <w:jc w:val="center"/>
            </w:pPr>
            <w:r>
              <w:rPr>
                <w:color w:val="000000"/>
                <w:sz w:val="24"/>
              </w:rPr>
              <w:t>600848</w:t>
            </w:r>
          </w:p>
        </w:tc>
        <w:tc>
          <w:tcPr>
            <w:tcW w:w="1980" w:type="dxa"/>
            <w:vAlign w:val="center"/>
          </w:tcPr>
          <w:p w:rsidR="00742DD3" w:rsidRDefault="00980F2E">
            <w:pPr>
              <w:jc w:val="center"/>
            </w:pPr>
            <w:r>
              <w:rPr>
                <w:color w:val="000000"/>
                <w:sz w:val="24"/>
              </w:rPr>
              <w:t>上海临港</w:t>
            </w:r>
          </w:p>
        </w:tc>
        <w:tc>
          <w:tcPr>
            <w:tcW w:w="2880" w:type="dxa"/>
            <w:vAlign w:val="center"/>
          </w:tcPr>
          <w:p w:rsidR="00742DD3" w:rsidRDefault="00980F2E">
            <w:pPr>
              <w:jc w:val="right"/>
            </w:pPr>
            <w:r>
              <w:rPr>
                <w:color w:val="000000"/>
                <w:sz w:val="24"/>
              </w:rPr>
              <w:t>67,811,368.18</w:t>
            </w:r>
          </w:p>
        </w:tc>
        <w:tc>
          <w:tcPr>
            <w:tcW w:w="1620" w:type="dxa"/>
            <w:vAlign w:val="center"/>
          </w:tcPr>
          <w:p w:rsidR="00742DD3" w:rsidRDefault="00980F2E">
            <w:pPr>
              <w:jc w:val="right"/>
            </w:pPr>
            <w:r>
              <w:rPr>
                <w:color w:val="000000"/>
                <w:sz w:val="24"/>
              </w:rPr>
              <w:t>2.58</w:t>
            </w:r>
          </w:p>
        </w:tc>
      </w:tr>
      <w:tr w:rsidR="00742DD3">
        <w:tc>
          <w:tcPr>
            <w:tcW w:w="870" w:type="dxa"/>
            <w:vAlign w:val="center"/>
          </w:tcPr>
          <w:p w:rsidR="00742DD3" w:rsidRDefault="00980F2E">
            <w:pPr>
              <w:jc w:val="center"/>
            </w:pPr>
            <w:r>
              <w:rPr>
                <w:color w:val="000000"/>
                <w:sz w:val="24"/>
              </w:rPr>
              <w:t>63</w:t>
            </w:r>
          </w:p>
        </w:tc>
        <w:tc>
          <w:tcPr>
            <w:tcW w:w="1650" w:type="dxa"/>
            <w:vAlign w:val="center"/>
          </w:tcPr>
          <w:p w:rsidR="00742DD3" w:rsidRDefault="00980F2E">
            <w:pPr>
              <w:jc w:val="center"/>
            </w:pPr>
            <w:r>
              <w:rPr>
                <w:color w:val="000000"/>
                <w:sz w:val="24"/>
              </w:rPr>
              <w:t>600183</w:t>
            </w:r>
          </w:p>
        </w:tc>
        <w:tc>
          <w:tcPr>
            <w:tcW w:w="1980" w:type="dxa"/>
            <w:vAlign w:val="center"/>
          </w:tcPr>
          <w:p w:rsidR="00742DD3" w:rsidRDefault="00980F2E">
            <w:pPr>
              <w:jc w:val="center"/>
            </w:pPr>
            <w:r>
              <w:rPr>
                <w:color w:val="000000"/>
                <w:sz w:val="24"/>
              </w:rPr>
              <w:t>生益科技</w:t>
            </w:r>
          </w:p>
        </w:tc>
        <w:tc>
          <w:tcPr>
            <w:tcW w:w="2880" w:type="dxa"/>
            <w:vAlign w:val="center"/>
          </w:tcPr>
          <w:p w:rsidR="00742DD3" w:rsidRDefault="00980F2E">
            <w:pPr>
              <w:jc w:val="right"/>
            </w:pPr>
            <w:r>
              <w:rPr>
                <w:color w:val="000000"/>
                <w:sz w:val="24"/>
              </w:rPr>
              <w:t>67,120,080.35</w:t>
            </w:r>
          </w:p>
        </w:tc>
        <w:tc>
          <w:tcPr>
            <w:tcW w:w="1620" w:type="dxa"/>
            <w:vAlign w:val="center"/>
          </w:tcPr>
          <w:p w:rsidR="00742DD3" w:rsidRDefault="00980F2E">
            <w:pPr>
              <w:jc w:val="right"/>
            </w:pPr>
            <w:r>
              <w:rPr>
                <w:color w:val="000000"/>
                <w:sz w:val="24"/>
              </w:rPr>
              <w:t>2.55</w:t>
            </w:r>
          </w:p>
        </w:tc>
      </w:tr>
      <w:tr w:rsidR="00742DD3">
        <w:tc>
          <w:tcPr>
            <w:tcW w:w="870" w:type="dxa"/>
            <w:vAlign w:val="center"/>
          </w:tcPr>
          <w:p w:rsidR="00742DD3" w:rsidRDefault="00980F2E">
            <w:pPr>
              <w:jc w:val="center"/>
            </w:pPr>
            <w:r>
              <w:rPr>
                <w:color w:val="000000"/>
                <w:sz w:val="24"/>
              </w:rPr>
              <w:t>64</w:t>
            </w:r>
          </w:p>
        </w:tc>
        <w:tc>
          <w:tcPr>
            <w:tcW w:w="1650" w:type="dxa"/>
            <w:vAlign w:val="center"/>
          </w:tcPr>
          <w:p w:rsidR="00742DD3" w:rsidRDefault="00980F2E">
            <w:pPr>
              <w:jc w:val="center"/>
            </w:pPr>
            <w:r>
              <w:rPr>
                <w:color w:val="000000"/>
                <w:sz w:val="24"/>
              </w:rPr>
              <w:t>600118</w:t>
            </w:r>
          </w:p>
        </w:tc>
        <w:tc>
          <w:tcPr>
            <w:tcW w:w="1980" w:type="dxa"/>
            <w:vAlign w:val="center"/>
          </w:tcPr>
          <w:p w:rsidR="00742DD3" w:rsidRDefault="00980F2E">
            <w:pPr>
              <w:jc w:val="center"/>
            </w:pPr>
            <w:r>
              <w:rPr>
                <w:color w:val="000000"/>
                <w:sz w:val="24"/>
              </w:rPr>
              <w:t>中国卫星</w:t>
            </w:r>
          </w:p>
        </w:tc>
        <w:tc>
          <w:tcPr>
            <w:tcW w:w="2880" w:type="dxa"/>
            <w:vAlign w:val="center"/>
          </w:tcPr>
          <w:p w:rsidR="00742DD3" w:rsidRDefault="00980F2E">
            <w:pPr>
              <w:jc w:val="right"/>
            </w:pPr>
            <w:r>
              <w:rPr>
                <w:color w:val="000000"/>
                <w:sz w:val="24"/>
              </w:rPr>
              <w:t>66,962,770.04</w:t>
            </w:r>
          </w:p>
        </w:tc>
        <w:tc>
          <w:tcPr>
            <w:tcW w:w="1620" w:type="dxa"/>
            <w:vAlign w:val="center"/>
          </w:tcPr>
          <w:p w:rsidR="00742DD3" w:rsidRDefault="00980F2E">
            <w:pPr>
              <w:jc w:val="right"/>
            </w:pPr>
            <w:r>
              <w:rPr>
                <w:color w:val="000000"/>
                <w:sz w:val="24"/>
              </w:rPr>
              <w:t>2.55</w:t>
            </w:r>
          </w:p>
        </w:tc>
      </w:tr>
      <w:tr w:rsidR="00742DD3">
        <w:tc>
          <w:tcPr>
            <w:tcW w:w="870" w:type="dxa"/>
            <w:vAlign w:val="center"/>
          </w:tcPr>
          <w:p w:rsidR="00742DD3" w:rsidRDefault="00980F2E">
            <w:pPr>
              <w:jc w:val="center"/>
            </w:pPr>
            <w:r>
              <w:rPr>
                <w:color w:val="000000"/>
                <w:sz w:val="24"/>
              </w:rPr>
              <w:t>65</w:t>
            </w:r>
          </w:p>
        </w:tc>
        <w:tc>
          <w:tcPr>
            <w:tcW w:w="1650" w:type="dxa"/>
            <w:vAlign w:val="center"/>
          </w:tcPr>
          <w:p w:rsidR="00742DD3" w:rsidRDefault="00980F2E">
            <w:pPr>
              <w:jc w:val="center"/>
            </w:pPr>
            <w:r>
              <w:rPr>
                <w:color w:val="000000"/>
                <w:sz w:val="24"/>
              </w:rPr>
              <w:t>000799</w:t>
            </w:r>
          </w:p>
        </w:tc>
        <w:tc>
          <w:tcPr>
            <w:tcW w:w="1980" w:type="dxa"/>
            <w:vAlign w:val="center"/>
          </w:tcPr>
          <w:p w:rsidR="00742DD3" w:rsidRDefault="00980F2E">
            <w:pPr>
              <w:jc w:val="center"/>
            </w:pPr>
            <w:r>
              <w:rPr>
                <w:color w:val="000000"/>
                <w:sz w:val="24"/>
              </w:rPr>
              <w:t>酒鬼酒</w:t>
            </w:r>
          </w:p>
        </w:tc>
        <w:tc>
          <w:tcPr>
            <w:tcW w:w="2880" w:type="dxa"/>
            <w:vAlign w:val="center"/>
          </w:tcPr>
          <w:p w:rsidR="00742DD3" w:rsidRDefault="00980F2E">
            <w:pPr>
              <w:jc w:val="right"/>
            </w:pPr>
            <w:r>
              <w:rPr>
                <w:color w:val="000000"/>
                <w:sz w:val="24"/>
              </w:rPr>
              <w:t>65,189,547.26</w:t>
            </w:r>
          </w:p>
        </w:tc>
        <w:tc>
          <w:tcPr>
            <w:tcW w:w="1620" w:type="dxa"/>
            <w:vAlign w:val="center"/>
          </w:tcPr>
          <w:p w:rsidR="00742DD3" w:rsidRDefault="00980F2E">
            <w:pPr>
              <w:jc w:val="right"/>
            </w:pPr>
            <w:r>
              <w:rPr>
                <w:color w:val="000000"/>
                <w:sz w:val="24"/>
              </w:rPr>
              <w:t>2.48</w:t>
            </w:r>
          </w:p>
        </w:tc>
      </w:tr>
      <w:tr w:rsidR="00742DD3">
        <w:tc>
          <w:tcPr>
            <w:tcW w:w="870" w:type="dxa"/>
            <w:vAlign w:val="center"/>
          </w:tcPr>
          <w:p w:rsidR="00742DD3" w:rsidRDefault="00980F2E">
            <w:pPr>
              <w:jc w:val="center"/>
            </w:pPr>
            <w:r>
              <w:rPr>
                <w:color w:val="000000"/>
                <w:sz w:val="24"/>
              </w:rPr>
              <w:t>66</w:t>
            </w:r>
          </w:p>
        </w:tc>
        <w:tc>
          <w:tcPr>
            <w:tcW w:w="1650" w:type="dxa"/>
            <w:vAlign w:val="center"/>
          </w:tcPr>
          <w:p w:rsidR="00742DD3" w:rsidRDefault="00980F2E">
            <w:pPr>
              <w:jc w:val="center"/>
            </w:pPr>
            <w:r>
              <w:rPr>
                <w:color w:val="000000"/>
                <w:sz w:val="24"/>
              </w:rPr>
              <w:t>002373</w:t>
            </w:r>
          </w:p>
        </w:tc>
        <w:tc>
          <w:tcPr>
            <w:tcW w:w="1980" w:type="dxa"/>
            <w:vAlign w:val="center"/>
          </w:tcPr>
          <w:p w:rsidR="00742DD3" w:rsidRDefault="00980F2E">
            <w:pPr>
              <w:jc w:val="center"/>
            </w:pPr>
            <w:r>
              <w:rPr>
                <w:color w:val="000000"/>
                <w:sz w:val="24"/>
              </w:rPr>
              <w:t>千方科技</w:t>
            </w:r>
          </w:p>
        </w:tc>
        <w:tc>
          <w:tcPr>
            <w:tcW w:w="2880" w:type="dxa"/>
            <w:vAlign w:val="center"/>
          </w:tcPr>
          <w:p w:rsidR="00742DD3" w:rsidRDefault="00980F2E">
            <w:pPr>
              <w:jc w:val="right"/>
            </w:pPr>
            <w:r>
              <w:rPr>
                <w:color w:val="000000"/>
                <w:sz w:val="24"/>
              </w:rPr>
              <w:t>63,378,731.38</w:t>
            </w:r>
          </w:p>
        </w:tc>
        <w:tc>
          <w:tcPr>
            <w:tcW w:w="1620" w:type="dxa"/>
            <w:vAlign w:val="center"/>
          </w:tcPr>
          <w:p w:rsidR="00742DD3" w:rsidRDefault="00980F2E">
            <w:pPr>
              <w:jc w:val="right"/>
            </w:pPr>
            <w:r>
              <w:rPr>
                <w:color w:val="000000"/>
                <w:sz w:val="24"/>
              </w:rPr>
              <w:t>2.41</w:t>
            </w:r>
          </w:p>
        </w:tc>
      </w:tr>
      <w:tr w:rsidR="00742DD3">
        <w:tc>
          <w:tcPr>
            <w:tcW w:w="870" w:type="dxa"/>
            <w:vAlign w:val="center"/>
          </w:tcPr>
          <w:p w:rsidR="00742DD3" w:rsidRDefault="00980F2E">
            <w:pPr>
              <w:jc w:val="center"/>
            </w:pPr>
            <w:r>
              <w:rPr>
                <w:color w:val="000000"/>
                <w:sz w:val="24"/>
              </w:rPr>
              <w:t>67</w:t>
            </w:r>
          </w:p>
        </w:tc>
        <w:tc>
          <w:tcPr>
            <w:tcW w:w="1650" w:type="dxa"/>
            <w:vAlign w:val="center"/>
          </w:tcPr>
          <w:p w:rsidR="00742DD3" w:rsidRDefault="00980F2E">
            <w:pPr>
              <w:jc w:val="center"/>
            </w:pPr>
            <w:r>
              <w:rPr>
                <w:color w:val="000000"/>
                <w:sz w:val="24"/>
              </w:rPr>
              <w:t>000998</w:t>
            </w:r>
          </w:p>
        </w:tc>
        <w:tc>
          <w:tcPr>
            <w:tcW w:w="1980" w:type="dxa"/>
            <w:vAlign w:val="center"/>
          </w:tcPr>
          <w:p w:rsidR="00742DD3" w:rsidRDefault="00980F2E">
            <w:pPr>
              <w:jc w:val="center"/>
            </w:pPr>
            <w:r>
              <w:rPr>
                <w:color w:val="000000"/>
                <w:sz w:val="24"/>
              </w:rPr>
              <w:t>隆平高科</w:t>
            </w:r>
          </w:p>
        </w:tc>
        <w:tc>
          <w:tcPr>
            <w:tcW w:w="2880" w:type="dxa"/>
            <w:vAlign w:val="center"/>
          </w:tcPr>
          <w:p w:rsidR="00742DD3" w:rsidRDefault="00980F2E">
            <w:pPr>
              <w:jc w:val="right"/>
            </w:pPr>
            <w:r>
              <w:rPr>
                <w:color w:val="000000"/>
                <w:sz w:val="24"/>
              </w:rPr>
              <w:t>63,225,200.57</w:t>
            </w:r>
          </w:p>
        </w:tc>
        <w:tc>
          <w:tcPr>
            <w:tcW w:w="1620" w:type="dxa"/>
            <w:vAlign w:val="center"/>
          </w:tcPr>
          <w:p w:rsidR="00742DD3" w:rsidRDefault="00980F2E">
            <w:pPr>
              <w:jc w:val="right"/>
            </w:pPr>
            <w:r>
              <w:rPr>
                <w:color w:val="000000"/>
                <w:sz w:val="24"/>
              </w:rPr>
              <w:t>2.40</w:t>
            </w:r>
          </w:p>
        </w:tc>
      </w:tr>
      <w:tr w:rsidR="00742DD3">
        <w:tc>
          <w:tcPr>
            <w:tcW w:w="870" w:type="dxa"/>
            <w:vAlign w:val="center"/>
          </w:tcPr>
          <w:p w:rsidR="00742DD3" w:rsidRDefault="00980F2E">
            <w:pPr>
              <w:jc w:val="center"/>
            </w:pPr>
            <w:r>
              <w:rPr>
                <w:color w:val="000000"/>
                <w:sz w:val="24"/>
              </w:rPr>
              <w:t>68</w:t>
            </w:r>
          </w:p>
        </w:tc>
        <w:tc>
          <w:tcPr>
            <w:tcW w:w="1650" w:type="dxa"/>
            <w:vAlign w:val="center"/>
          </w:tcPr>
          <w:p w:rsidR="00742DD3" w:rsidRDefault="00980F2E">
            <w:pPr>
              <w:jc w:val="center"/>
            </w:pPr>
            <w:r>
              <w:rPr>
                <w:color w:val="000000"/>
                <w:sz w:val="24"/>
              </w:rPr>
              <w:t>600583</w:t>
            </w:r>
          </w:p>
        </w:tc>
        <w:tc>
          <w:tcPr>
            <w:tcW w:w="1980" w:type="dxa"/>
            <w:vAlign w:val="center"/>
          </w:tcPr>
          <w:p w:rsidR="00742DD3" w:rsidRDefault="00980F2E">
            <w:pPr>
              <w:jc w:val="center"/>
            </w:pPr>
            <w:r>
              <w:rPr>
                <w:color w:val="000000"/>
                <w:sz w:val="24"/>
              </w:rPr>
              <w:t>海油工程</w:t>
            </w:r>
          </w:p>
        </w:tc>
        <w:tc>
          <w:tcPr>
            <w:tcW w:w="2880" w:type="dxa"/>
            <w:vAlign w:val="center"/>
          </w:tcPr>
          <w:p w:rsidR="00742DD3" w:rsidRDefault="00980F2E">
            <w:pPr>
              <w:jc w:val="right"/>
            </w:pPr>
            <w:r>
              <w:rPr>
                <w:color w:val="000000"/>
                <w:sz w:val="24"/>
              </w:rPr>
              <w:t>62,773,351.05</w:t>
            </w:r>
          </w:p>
        </w:tc>
        <w:tc>
          <w:tcPr>
            <w:tcW w:w="1620" w:type="dxa"/>
            <w:vAlign w:val="center"/>
          </w:tcPr>
          <w:p w:rsidR="00742DD3" w:rsidRDefault="00980F2E">
            <w:pPr>
              <w:jc w:val="right"/>
            </w:pPr>
            <w:r>
              <w:rPr>
                <w:color w:val="000000"/>
                <w:sz w:val="24"/>
              </w:rPr>
              <w:t>2.39</w:t>
            </w:r>
          </w:p>
        </w:tc>
      </w:tr>
      <w:tr w:rsidR="00742DD3">
        <w:tc>
          <w:tcPr>
            <w:tcW w:w="870" w:type="dxa"/>
            <w:vAlign w:val="center"/>
          </w:tcPr>
          <w:p w:rsidR="00742DD3" w:rsidRDefault="00980F2E">
            <w:pPr>
              <w:jc w:val="center"/>
            </w:pPr>
            <w:r>
              <w:rPr>
                <w:color w:val="000000"/>
                <w:sz w:val="24"/>
              </w:rPr>
              <w:t>69</w:t>
            </w:r>
          </w:p>
        </w:tc>
        <w:tc>
          <w:tcPr>
            <w:tcW w:w="1650" w:type="dxa"/>
            <w:vAlign w:val="center"/>
          </w:tcPr>
          <w:p w:rsidR="00742DD3" w:rsidRDefault="00980F2E">
            <w:pPr>
              <w:jc w:val="center"/>
            </w:pPr>
            <w:r>
              <w:rPr>
                <w:color w:val="000000"/>
                <w:sz w:val="24"/>
              </w:rPr>
              <w:t>600428</w:t>
            </w:r>
          </w:p>
        </w:tc>
        <w:tc>
          <w:tcPr>
            <w:tcW w:w="1980" w:type="dxa"/>
            <w:vAlign w:val="center"/>
          </w:tcPr>
          <w:p w:rsidR="00742DD3" w:rsidRDefault="00980F2E">
            <w:pPr>
              <w:jc w:val="center"/>
            </w:pPr>
            <w:r>
              <w:rPr>
                <w:color w:val="000000"/>
                <w:sz w:val="24"/>
              </w:rPr>
              <w:t>中远海特</w:t>
            </w:r>
          </w:p>
        </w:tc>
        <w:tc>
          <w:tcPr>
            <w:tcW w:w="2880" w:type="dxa"/>
            <w:vAlign w:val="center"/>
          </w:tcPr>
          <w:p w:rsidR="00742DD3" w:rsidRDefault="00980F2E">
            <w:pPr>
              <w:jc w:val="right"/>
            </w:pPr>
            <w:r>
              <w:rPr>
                <w:color w:val="000000"/>
                <w:sz w:val="24"/>
              </w:rPr>
              <w:t>60,576,206.74</w:t>
            </w:r>
          </w:p>
        </w:tc>
        <w:tc>
          <w:tcPr>
            <w:tcW w:w="1620" w:type="dxa"/>
            <w:vAlign w:val="center"/>
          </w:tcPr>
          <w:p w:rsidR="00742DD3" w:rsidRDefault="00980F2E">
            <w:pPr>
              <w:jc w:val="right"/>
            </w:pPr>
            <w:r>
              <w:rPr>
                <w:color w:val="000000"/>
                <w:sz w:val="24"/>
              </w:rPr>
              <w:t>2.30</w:t>
            </w:r>
          </w:p>
        </w:tc>
      </w:tr>
      <w:tr w:rsidR="00742DD3">
        <w:tc>
          <w:tcPr>
            <w:tcW w:w="870" w:type="dxa"/>
            <w:vAlign w:val="center"/>
          </w:tcPr>
          <w:p w:rsidR="00742DD3" w:rsidRDefault="00980F2E">
            <w:pPr>
              <w:jc w:val="center"/>
            </w:pPr>
            <w:r>
              <w:rPr>
                <w:color w:val="000000"/>
                <w:sz w:val="24"/>
              </w:rPr>
              <w:t>70</w:t>
            </w:r>
          </w:p>
        </w:tc>
        <w:tc>
          <w:tcPr>
            <w:tcW w:w="1650" w:type="dxa"/>
            <w:vAlign w:val="center"/>
          </w:tcPr>
          <w:p w:rsidR="00742DD3" w:rsidRDefault="00980F2E">
            <w:pPr>
              <w:jc w:val="center"/>
            </w:pPr>
            <w:r>
              <w:rPr>
                <w:color w:val="000000"/>
                <w:sz w:val="24"/>
              </w:rPr>
              <w:t>600879</w:t>
            </w:r>
          </w:p>
        </w:tc>
        <w:tc>
          <w:tcPr>
            <w:tcW w:w="1980" w:type="dxa"/>
            <w:vAlign w:val="center"/>
          </w:tcPr>
          <w:p w:rsidR="00742DD3" w:rsidRDefault="00980F2E">
            <w:pPr>
              <w:jc w:val="center"/>
            </w:pPr>
            <w:r>
              <w:rPr>
                <w:color w:val="000000"/>
                <w:sz w:val="24"/>
              </w:rPr>
              <w:t>航天电子</w:t>
            </w:r>
          </w:p>
        </w:tc>
        <w:tc>
          <w:tcPr>
            <w:tcW w:w="2880" w:type="dxa"/>
            <w:vAlign w:val="center"/>
          </w:tcPr>
          <w:p w:rsidR="00742DD3" w:rsidRDefault="00980F2E">
            <w:pPr>
              <w:jc w:val="right"/>
            </w:pPr>
            <w:r>
              <w:rPr>
                <w:color w:val="000000"/>
                <w:sz w:val="24"/>
              </w:rPr>
              <w:t>59,695,336.02</w:t>
            </w:r>
          </w:p>
        </w:tc>
        <w:tc>
          <w:tcPr>
            <w:tcW w:w="1620" w:type="dxa"/>
            <w:vAlign w:val="center"/>
          </w:tcPr>
          <w:p w:rsidR="00742DD3" w:rsidRDefault="00980F2E">
            <w:pPr>
              <w:jc w:val="right"/>
            </w:pPr>
            <w:r>
              <w:rPr>
                <w:color w:val="000000"/>
                <w:sz w:val="24"/>
              </w:rPr>
              <w:t>2.27</w:t>
            </w:r>
          </w:p>
        </w:tc>
      </w:tr>
      <w:tr w:rsidR="00742DD3">
        <w:tc>
          <w:tcPr>
            <w:tcW w:w="870" w:type="dxa"/>
            <w:vAlign w:val="center"/>
          </w:tcPr>
          <w:p w:rsidR="00742DD3" w:rsidRDefault="00980F2E">
            <w:pPr>
              <w:jc w:val="center"/>
            </w:pPr>
            <w:r>
              <w:rPr>
                <w:color w:val="000000"/>
                <w:sz w:val="24"/>
              </w:rPr>
              <w:t>71</w:t>
            </w:r>
          </w:p>
        </w:tc>
        <w:tc>
          <w:tcPr>
            <w:tcW w:w="1650" w:type="dxa"/>
            <w:vAlign w:val="center"/>
          </w:tcPr>
          <w:p w:rsidR="00742DD3" w:rsidRDefault="00980F2E">
            <w:pPr>
              <w:jc w:val="center"/>
            </w:pPr>
            <w:r>
              <w:rPr>
                <w:color w:val="000000"/>
                <w:sz w:val="24"/>
              </w:rPr>
              <w:t>002304</w:t>
            </w:r>
          </w:p>
        </w:tc>
        <w:tc>
          <w:tcPr>
            <w:tcW w:w="1980" w:type="dxa"/>
            <w:vAlign w:val="center"/>
          </w:tcPr>
          <w:p w:rsidR="00742DD3" w:rsidRDefault="00980F2E">
            <w:pPr>
              <w:jc w:val="center"/>
            </w:pPr>
            <w:r>
              <w:rPr>
                <w:color w:val="000000"/>
                <w:sz w:val="24"/>
              </w:rPr>
              <w:t>洋河股份</w:t>
            </w:r>
          </w:p>
        </w:tc>
        <w:tc>
          <w:tcPr>
            <w:tcW w:w="2880" w:type="dxa"/>
            <w:vAlign w:val="center"/>
          </w:tcPr>
          <w:p w:rsidR="00742DD3" w:rsidRDefault="00980F2E">
            <w:pPr>
              <w:jc w:val="right"/>
            </w:pPr>
            <w:r>
              <w:rPr>
                <w:color w:val="000000"/>
                <w:sz w:val="24"/>
              </w:rPr>
              <w:t>58,299,287.68</w:t>
            </w:r>
          </w:p>
        </w:tc>
        <w:tc>
          <w:tcPr>
            <w:tcW w:w="1620" w:type="dxa"/>
            <w:vAlign w:val="center"/>
          </w:tcPr>
          <w:p w:rsidR="00742DD3" w:rsidRDefault="00980F2E">
            <w:pPr>
              <w:jc w:val="right"/>
            </w:pPr>
            <w:r>
              <w:rPr>
                <w:color w:val="000000"/>
                <w:sz w:val="24"/>
              </w:rPr>
              <w:t>2.22</w:t>
            </w:r>
          </w:p>
        </w:tc>
      </w:tr>
      <w:tr w:rsidR="00742DD3">
        <w:tc>
          <w:tcPr>
            <w:tcW w:w="870" w:type="dxa"/>
            <w:vAlign w:val="center"/>
          </w:tcPr>
          <w:p w:rsidR="00742DD3" w:rsidRDefault="00980F2E">
            <w:pPr>
              <w:jc w:val="center"/>
            </w:pPr>
            <w:r>
              <w:rPr>
                <w:color w:val="000000"/>
                <w:sz w:val="24"/>
              </w:rPr>
              <w:t>72</w:t>
            </w:r>
          </w:p>
        </w:tc>
        <w:tc>
          <w:tcPr>
            <w:tcW w:w="1650" w:type="dxa"/>
            <w:vAlign w:val="center"/>
          </w:tcPr>
          <w:p w:rsidR="00742DD3" w:rsidRDefault="00980F2E">
            <w:pPr>
              <w:jc w:val="center"/>
            </w:pPr>
            <w:r>
              <w:rPr>
                <w:color w:val="000000"/>
                <w:sz w:val="24"/>
              </w:rPr>
              <w:t>603730</w:t>
            </w:r>
          </w:p>
        </w:tc>
        <w:tc>
          <w:tcPr>
            <w:tcW w:w="1980" w:type="dxa"/>
            <w:vAlign w:val="center"/>
          </w:tcPr>
          <w:p w:rsidR="00742DD3" w:rsidRDefault="00980F2E">
            <w:pPr>
              <w:jc w:val="center"/>
            </w:pPr>
            <w:r>
              <w:rPr>
                <w:color w:val="000000"/>
                <w:sz w:val="24"/>
              </w:rPr>
              <w:t>岱美股份</w:t>
            </w:r>
          </w:p>
        </w:tc>
        <w:tc>
          <w:tcPr>
            <w:tcW w:w="2880" w:type="dxa"/>
            <w:vAlign w:val="center"/>
          </w:tcPr>
          <w:p w:rsidR="00742DD3" w:rsidRDefault="00980F2E">
            <w:pPr>
              <w:jc w:val="right"/>
            </w:pPr>
            <w:r>
              <w:rPr>
                <w:color w:val="000000"/>
                <w:sz w:val="24"/>
              </w:rPr>
              <w:t>58,146,811.23</w:t>
            </w:r>
          </w:p>
        </w:tc>
        <w:tc>
          <w:tcPr>
            <w:tcW w:w="1620" w:type="dxa"/>
            <w:vAlign w:val="center"/>
          </w:tcPr>
          <w:p w:rsidR="00742DD3" w:rsidRDefault="00980F2E">
            <w:pPr>
              <w:jc w:val="right"/>
            </w:pPr>
            <w:r>
              <w:rPr>
                <w:color w:val="000000"/>
                <w:sz w:val="24"/>
              </w:rPr>
              <w:t>2.21</w:t>
            </w:r>
          </w:p>
        </w:tc>
      </w:tr>
      <w:tr w:rsidR="00742DD3">
        <w:tc>
          <w:tcPr>
            <w:tcW w:w="870" w:type="dxa"/>
            <w:vAlign w:val="center"/>
          </w:tcPr>
          <w:p w:rsidR="00742DD3" w:rsidRDefault="00980F2E">
            <w:pPr>
              <w:jc w:val="center"/>
            </w:pPr>
            <w:r>
              <w:rPr>
                <w:color w:val="000000"/>
                <w:sz w:val="24"/>
              </w:rPr>
              <w:t>73</w:t>
            </w:r>
          </w:p>
        </w:tc>
        <w:tc>
          <w:tcPr>
            <w:tcW w:w="1650" w:type="dxa"/>
            <w:vAlign w:val="center"/>
          </w:tcPr>
          <w:p w:rsidR="00742DD3" w:rsidRDefault="00980F2E">
            <w:pPr>
              <w:jc w:val="center"/>
            </w:pPr>
            <w:r>
              <w:rPr>
                <w:color w:val="000000"/>
                <w:sz w:val="24"/>
              </w:rPr>
              <w:t>600352</w:t>
            </w:r>
          </w:p>
        </w:tc>
        <w:tc>
          <w:tcPr>
            <w:tcW w:w="1980" w:type="dxa"/>
            <w:vAlign w:val="center"/>
          </w:tcPr>
          <w:p w:rsidR="00742DD3" w:rsidRDefault="00980F2E">
            <w:pPr>
              <w:jc w:val="center"/>
            </w:pPr>
            <w:r>
              <w:rPr>
                <w:color w:val="000000"/>
                <w:sz w:val="24"/>
              </w:rPr>
              <w:t>浙江龙盛</w:t>
            </w:r>
          </w:p>
        </w:tc>
        <w:tc>
          <w:tcPr>
            <w:tcW w:w="2880" w:type="dxa"/>
            <w:vAlign w:val="center"/>
          </w:tcPr>
          <w:p w:rsidR="00742DD3" w:rsidRDefault="00980F2E">
            <w:pPr>
              <w:jc w:val="right"/>
            </w:pPr>
            <w:r>
              <w:rPr>
                <w:color w:val="000000"/>
                <w:sz w:val="24"/>
              </w:rPr>
              <w:t>57,970,860.25</w:t>
            </w:r>
          </w:p>
        </w:tc>
        <w:tc>
          <w:tcPr>
            <w:tcW w:w="1620" w:type="dxa"/>
            <w:vAlign w:val="center"/>
          </w:tcPr>
          <w:p w:rsidR="00742DD3" w:rsidRDefault="00980F2E">
            <w:pPr>
              <w:jc w:val="right"/>
            </w:pPr>
            <w:r>
              <w:rPr>
                <w:color w:val="000000"/>
                <w:sz w:val="24"/>
              </w:rPr>
              <w:t>2.20</w:t>
            </w:r>
          </w:p>
        </w:tc>
      </w:tr>
      <w:tr w:rsidR="00742DD3">
        <w:tc>
          <w:tcPr>
            <w:tcW w:w="870" w:type="dxa"/>
            <w:vAlign w:val="center"/>
          </w:tcPr>
          <w:p w:rsidR="00742DD3" w:rsidRDefault="00980F2E">
            <w:pPr>
              <w:jc w:val="center"/>
            </w:pPr>
            <w:r>
              <w:rPr>
                <w:color w:val="000000"/>
                <w:sz w:val="24"/>
              </w:rPr>
              <w:t>74</w:t>
            </w:r>
          </w:p>
        </w:tc>
        <w:tc>
          <w:tcPr>
            <w:tcW w:w="1650" w:type="dxa"/>
            <w:vAlign w:val="center"/>
          </w:tcPr>
          <w:p w:rsidR="00742DD3" w:rsidRDefault="00980F2E">
            <w:pPr>
              <w:jc w:val="center"/>
            </w:pPr>
            <w:r>
              <w:rPr>
                <w:color w:val="000000"/>
                <w:sz w:val="24"/>
              </w:rPr>
              <w:t>002440</w:t>
            </w:r>
          </w:p>
        </w:tc>
        <w:tc>
          <w:tcPr>
            <w:tcW w:w="1980" w:type="dxa"/>
            <w:vAlign w:val="center"/>
          </w:tcPr>
          <w:p w:rsidR="00742DD3" w:rsidRDefault="00980F2E">
            <w:pPr>
              <w:jc w:val="center"/>
            </w:pPr>
            <w:r>
              <w:rPr>
                <w:color w:val="000000"/>
                <w:sz w:val="24"/>
              </w:rPr>
              <w:t>闰土股份</w:t>
            </w:r>
          </w:p>
        </w:tc>
        <w:tc>
          <w:tcPr>
            <w:tcW w:w="2880" w:type="dxa"/>
            <w:vAlign w:val="center"/>
          </w:tcPr>
          <w:p w:rsidR="00742DD3" w:rsidRDefault="00980F2E">
            <w:pPr>
              <w:jc w:val="right"/>
            </w:pPr>
            <w:r>
              <w:rPr>
                <w:color w:val="000000"/>
                <w:sz w:val="24"/>
              </w:rPr>
              <w:t>57,958,640.33</w:t>
            </w:r>
          </w:p>
        </w:tc>
        <w:tc>
          <w:tcPr>
            <w:tcW w:w="1620" w:type="dxa"/>
            <w:vAlign w:val="center"/>
          </w:tcPr>
          <w:p w:rsidR="00742DD3" w:rsidRDefault="00980F2E">
            <w:pPr>
              <w:jc w:val="right"/>
            </w:pPr>
            <w:r>
              <w:rPr>
                <w:color w:val="000000"/>
                <w:sz w:val="24"/>
              </w:rPr>
              <w:t>2.20</w:t>
            </w:r>
          </w:p>
        </w:tc>
      </w:tr>
      <w:tr w:rsidR="00742DD3">
        <w:tc>
          <w:tcPr>
            <w:tcW w:w="870" w:type="dxa"/>
            <w:vAlign w:val="center"/>
          </w:tcPr>
          <w:p w:rsidR="00742DD3" w:rsidRDefault="00980F2E">
            <w:pPr>
              <w:jc w:val="center"/>
            </w:pPr>
            <w:r>
              <w:rPr>
                <w:color w:val="000000"/>
                <w:sz w:val="24"/>
              </w:rPr>
              <w:t>75</w:t>
            </w:r>
          </w:p>
        </w:tc>
        <w:tc>
          <w:tcPr>
            <w:tcW w:w="1650" w:type="dxa"/>
            <w:vAlign w:val="center"/>
          </w:tcPr>
          <w:p w:rsidR="00742DD3" w:rsidRDefault="00980F2E">
            <w:pPr>
              <w:jc w:val="center"/>
            </w:pPr>
            <w:r>
              <w:rPr>
                <w:color w:val="000000"/>
                <w:sz w:val="24"/>
              </w:rPr>
              <w:t>300477</w:t>
            </w:r>
          </w:p>
        </w:tc>
        <w:tc>
          <w:tcPr>
            <w:tcW w:w="1980" w:type="dxa"/>
            <w:vAlign w:val="center"/>
          </w:tcPr>
          <w:p w:rsidR="00742DD3" w:rsidRDefault="00980F2E">
            <w:pPr>
              <w:jc w:val="center"/>
            </w:pPr>
            <w:r>
              <w:rPr>
                <w:color w:val="000000"/>
                <w:sz w:val="24"/>
              </w:rPr>
              <w:t>合纵科技</w:t>
            </w:r>
          </w:p>
        </w:tc>
        <w:tc>
          <w:tcPr>
            <w:tcW w:w="2880" w:type="dxa"/>
            <w:vAlign w:val="center"/>
          </w:tcPr>
          <w:p w:rsidR="00742DD3" w:rsidRDefault="00980F2E">
            <w:pPr>
              <w:jc w:val="right"/>
            </w:pPr>
            <w:r>
              <w:rPr>
                <w:color w:val="000000"/>
                <w:sz w:val="24"/>
              </w:rPr>
              <w:t>57,540,006.73</w:t>
            </w:r>
          </w:p>
        </w:tc>
        <w:tc>
          <w:tcPr>
            <w:tcW w:w="1620" w:type="dxa"/>
            <w:vAlign w:val="center"/>
          </w:tcPr>
          <w:p w:rsidR="00742DD3" w:rsidRDefault="00980F2E">
            <w:pPr>
              <w:jc w:val="right"/>
            </w:pPr>
            <w:r>
              <w:rPr>
                <w:color w:val="000000"/>
                <w:sz w:val="24"/>
              </w:rPr>
              <w:t>2.19</w:t>
            </w:r>
          </w:p>
        </w:tc>
      </w:tr>
      <w:tr w:rsidR="00742DD3">
        <w:tc>
          <w:tcPr>
            <w:tcW w:w="870" w:type="dxa"/>
            <w:vAlign w:val="center"/>
          </w:tcPr>
          <w:p w:rsidR="00742DD3" w:rsidRDefault="00980F2E">
            <w:pPr>
              <w:jc w:val="center"/>
            </w:pPr>
            <w:r>
              <w:rPr>
                <w:color w:val="000000"/>
                <w:sz w:val="24"/>
              </w:rPr>
              <w:t>76</w:t>
            </w:r>
          </w:p>
        </w:tc>
        <w:tc>
          <w:tcPr>
            <w:tcW w:w="1650" w:type="dxa"/>
            <w:vAlign w:val="center"/>
          </w:tcPr>
          <w:p w:rsidR="00742DD3" w:rsidRDefault="00980F2E">
            <w:pPr>
              <w:jc w:val="center"/>
            </w:pPr>
            <w:r>
              <w:rPr>
                <w:color w:val="000000"/>
                <w:sz w:val="24"/>
              </w:rPr>
              <w:t>600729</w:t>
            </w:r>
          </w:p>
        </w:tc>
        <w:tc>
          <w:tcPr>
            <w:tcW w:w="1980" w:type="dxa"/>
            <w:vAlign w:val="center"/>
          </w:tcPr>
          <w:p w:rsidR="00742DD3" w:rsidRDefault="00980F2E">
            <w:pPr>
              <w:jc w:val="center"/>
            </w:pPr>
            <w:r>
              <w:rPr>
                <w:color w:val="000000"/>
                <w:sz w:val="24"/>
              </w:rPr>
              <w:t>重庆百货</w:t>
            </w:r>
          </w:p>
        </w:tc>
        <w:tc>
          <w:tcPr>
            <w:tcW w:w="2880" w:type="dxa"/>
            <w:vAlign w:val="center"/>
          </w:tcPr>
          <w:p w:rsidR="00742DD3" w:rsidRDefault="00980F2E">
            <w:pPr>
              <w:jc w:val="right"/>
            </w:pPr>
            <w:r>
              <w:rPr>
                <w:color w:val="000000"/>
                <w:sz w:val="24"/>
              </w:rPr>
              <w:t>56,936,007.29</w:t>
            </w:r>
          </w:p>
        </w:tc>
        <w:tc>
          <w:tcPr>
            <w:tcW w:w="1620" w:type="dxa"/>
            <w:vAlign w:val="center"/>
          </w:tcPr>
          <w:p w:rsidR="00742DD3" w:rsidRDefault="00980F2E">
            <w:pPr>
              <w:jc w:val="right"/>
            </w:pPr>
            <w:r>
              <w:rPr>
                <w:color w:val="000000"/>
                <w:sz w:val="24"/>
              </w:rPr>
              <w:t>2.16</w:t>
            </w:r>
          </w:p>
        </w:tc>
      </w:tr>
      <w:tr w:rsidR="00742DD3">
        <w:tc>
          <w:tcPr>
            <w:tcW w:w="870" w:type="dxa"/>
            <w:vAlign w:val="center"/>
          </w:tcPr>
          <w:p w:rsidR="00742DD3" w:rsidRDefault="00980F2E">
            <w:pPr>
              <w:jc w:val="center"/>
            </w:pPr>
            <w:r>
              <w:rPr>
                <w:color w:val="000000"/>
                <w:sz w:val="24"/>
              </w:rPr>
              <w:t>77</w:t>
            </w:r>
          </w:p>
        </w:tc>
        <w:tc>
          <w:tcPr>
            <w:tcW w:w="1650" w:type="dxa"/>
            <w:vAlign w:val="center"/>
          </w:tcPr>
          <w:p w:rsidR="00742DD3" w:rsidRDefault="00980F2E">
            <w:pPr>
              <w:jc w:val="center"/>
            </w:pPr>
            <w:r>
              <w:rPr>
                <w:color w:val="000000"/>
                <w:sz w:val="24"/>
              </w:rPr>
              <w:t>300413</w:t>
            </w:r>
          </w:p>
        </w:tc>
        <w:tc>
          <w:tcPr>
            <w:tcW w:w="1980" w:type="dxa"/>
            <w:vAlign w:val="center"/>
          </w:tcPr>
          <w:p w:rsidR="00742DD3" w:rsidRDefault="00980F2E">
            <w:pPr>
              <w:jc w:val="center"/>
            </w:pPr>
            <w:r>
              <w:rPr>
                <w:color w:val="000000"/>
                <w:sz w:val="24"/>
              </w:rPr>
              <w:t>快乐购</w:t>
            </w:r>
          </w:p>
        </w:tc>
        <w:tc>
          <w:tcPr>
            <w:tcW w:w="2880" w:type="dxa"/>
            <w:vAlign w:val="center"/>
          </w:tcPr>
          <w:p w:rsidR="00742DD3" w:rsidRDefault="00980F2E">
            <w:pPr>
              <w:jc w:val="right"/>
            </w:pPr>
            <w:r>
              <w:rPr>
                <w:color w:val="000000"/>
                <w:sz w:val="24"/>
              </w:rPr>
              <w:t>56,627,967.18</w:t>
            </w:r>
          </w:p>
        </w:tc>
        <w:tc>
          <w:tcPr>
            <w:tcW w:w="1620" w:type="dxa"/>
            <w:vAlign w:val="center"/>
          </w:tcPr>
          <w:p w:rsidR="00742DD3" w:rsidRDefault="00980F2E">
            <w:pPr>
              <w:jc w:val="right"/>
            </w:pPr>
            <w:r>
              <w:rPr>
                <w:color w:val="000000"/>
                <w:sz w:val="24"/>
              </w:rPr>
              <w:t>2.15</w:t>
            </w:r>
          </w:p>
        </w:tc>
      </w:tr>
      <w:tr w:rsidR="00742DD3">
        <w:tc>
          <w:tcPr>
            <w:tcW w:w="870" w:type="dxa"/>
            <w:vAlign w:val="center"/>
          </w:tcPr>
          <w:p w:rsidR="00742DD3" w:rsidRDefault="00980F2E">
            <w:pPr>
              <w:jc w:val="center"/>
            </w:pPr>
            <w:r>
              <w:rPr>
                <w:color w:val="000000"/>
                <w:sz w:val="24"/>
              </w:rPr>
              <w:t>78</w:t>
            </w:r>
          </w:p>
        </w:tc>
        <w:tc>
          <w:tcPr>
            <w:tcW w:w="1650" w:type="dxa"/>
            <w:vAlign w:val="center"/>
          </w:tcPr>
          <w:p w:rsidR="00742DD3" w:rsidRDefault="00980F2E">
            <w:pPr>
              <w:jc w:val="center"/>
            </w:pPr>
            <w:r>
              <w:rPr>
                <w:color w:val="000000"/>
                <w:sz w:val="24"/>
              </w:rPr>
              <w:t>002583</w:t>
            </w:r>
          </w:p>
        </w:tc>
        <w:tc>
          <w:tcPr>
            <w:tcW w:w="1980" w:type="dxa"/>
            <w:vAlign w:val="center"/>
          </w:tcPr>
          <w:p w:rsidR="00742DD3" w:rsidRDefault="00980F2E">
            <w:pPr>
              <w:jc w:val="center"/>
            </w:pPr>
            <w:r>
              <w:rPr>
                <w:color w:val="000000"/>
                <w:sz w:val="24"/>
              </w:rPr>
              <w:t>海能达</w:t>
            </w:r>
          </w:p>
        </w:tc>
        <w:tc>
          <w:tcPr>
            <w:tcW w:w="2880" w:type="dxa"/>
            <w:vAlign w:val="center"/>
          </w:tcPr>
          <w:p w:rsidR="00742DD3" w:rsidRDefault="00980F2E">
            <w:pPr>
              <w:jc w:val="right"/>
            </w:pPr>
            <w:r>
              <w:rPr>
                <w:color w:val="000000"/>
                <w:sz w:val="24"/>
              </w:rPr>
              <w:t>54,351,883.97</w:t>
            </w:r>
          </w:p>
        </w:tc>
        <w:tc>
          <w:tcPr>
            <w:tcW w:w="1620" w:type="dxa"/>
            <w:vAlign w:val="center"/>
          </w:tcPr>
          <w:p w:rsidR="00742DD3" w:rsidRDefault="00980F2E">
            <w:pPr>
              <w:jc w:val="right"/>
            </w:pPr>
            <w:r>
              <w:rPr>
                <w:color w:val="000000"/>
                <w:sz w:val="24"/>
              </w:rPr>
              <w:t>2.07</w:t>
            </w:r>
          </w:p>
        </w:tc>
      </w:tr>
      <w:tr w:rsidR="00742DD3">
        <w:tc>
          <w:tcPr>
            <w:tcW w:w="870" w:type="dxa"/>
            <w:vAlign w:val="center"/>
          </w:tcPr>
          <w:p w:rsidR="00742DD3" w:rsidRDefault="00980F2E">
            <w:pPr>
              <w:jc w:val="center"/>
            </w:pPr>
            <w:r>
              <w:rPr>
                <w:color w:val="000000"/>
                <w:sz w:val="24"/>
              </w:rPr>
              <w:t>79</w:t>
            </w:r>
          </w:p>
        </w:tc>
        <w:tc>
          <w:tcPr>
            <w:tcW w:w="1650" w:type="dxa"/>
            <w:vAlign w:val="center"/>
          </w:tcPr>
          <w:p w:rsidR="00742DD3" w:rsidRDefault="00980F2E">
            <w:pPr>
              <w:jc w:val="center"/>
            </w:pPr>
            <w:r>
              <w:rPr>
                <w:color w:val="000000"/>
                <w:sz w:val="24"/>
              </w:rPr>
              <w:t>603986</w:t>
            </w:r>
          </w:p>
        </w:tc>
        <w:tc>
          <w:tcPr>
            <w:tcW w:w="1980" w:type="dxa"/>
            <w:vAlign w:val="center"/>
          </w:tcPr>
          <w:p w:rsidR="00742DD3" w:rsidRDefault="00980F2E">
            <w:pPr>
              <w:jc w:val="center"/>
            </w:pPr>
            <w:r>
              <w:rPr>
                <w:color w:val="000000"/>
                <w:sz w:val="24"/>
              </w:rPr>
              <w:t>兆易创新</w:t>
            </w:r>
          </w:p>
        </w:tc>
        <w:tc>
          <w:tcPr>
            <w:tcW w:w="2880" w:type="dxa"/>
            <w:vAlign w:val="center"/>
          </w:tcPr>
          <w:p w:rsidR="00742DD3" w:rsidRDefault="00980F2E">
            <w:pPr>
              <w:jc w:val="right"/>
            </w:pPr>
            <w:r>
              <w:rPr>
                <w:color w:val="000000"/>
                <w:sz w:val="24"/>
              </w:rPr>
              <w:t>54,025,623.30</w:t>
            </w:r>
          </w:p>
        </w:tc>
        <w:tc>
          <w:tcPr>
            <w:tcW w:w="1620" w:type="dxa"/>
            <w:vAlign w:val="center"/>
          </w:tcPr>
          <w:p w:rsidR="00742DD3" w:rsidRDefault="00980F2E">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509771260"/>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742DD3">
        <w:tc>
          <w:tcPr>
            <w:tcW w:w="870" w:type="dxa"/>
            <w:vAlign w:val="center"/>
          </w:tcPr>
          <w:p w:rsidR="00742DD3" w:rsidRDefault="00980F2E">
            <w:pPr>
              <w:jc w:val="center"/>
            </w:pPr>
            <w:r>
              <w:rPr>
                <w:color w:val="000000"/>
                <w:sz w:val="24"/>
              </w:rPr>
              <w:t>1</w:t>
            </w:r>
          </w:p>
        </w:tc>
        <w:tc>
          <w:tcPr>
            <w:tcW w:w="1650" w:type="dxa"/>
            <w:vAlign w:val="center"/>
          </w:tcPr>
          <w:p w:rsidR="00742DD3" w:rsidRDefault="00980F2E">
            <w:pPr>
              <w:jc w:val="center"/>
            </w:pPr>
            <w:r>
              <w:rPr>
                <w:color w:val="000000"/>
                <w:sz w:val="24"/>
              </w:rPr>
              <w:t>600499</w:t>
            </w:r>
          </w:p>
        </w:tc>
        <w:tc>
          <w:tcPr>
            <w:tcW w:w="1980" w:type="dxa"/>
            <w:vAlign w:val="center"/>
          </w:tcPr>
          <w:p w:rsidR="00742DD3" w:rsidRDefault="00980F2E">
            <w:pPr>
              <w:jc w:val="center"/>
            </w:pPr>
            <w:r>
              <w:rPr>
                <w:color w:val="000000"/>
                <w:sz w:val="24"/>
              </w:rPr>
              <w:t>科达洁能</w:t>
            </w:r>
          </w:p>
        </w:tc>
        <w:tc>
          <w:tcPr>
            <w:tcW w:w="2880" w:type="dxa"/>
            <w:vAlign w:val="center"/>
          </w:tcPr>
          <w:p w:rsidR="00742DD3" w:rsidRDefault="00980F2E">
            <w:pPr>
              <w:jc w:val="right"/>
            </w:pPr>
            <w:r>
              <w:rPr>
                <w:color w:val="000000"/>
                <w:sz w:val="24"/>
              </w:rPr>
              <w:t>570,355,395.94</w:t>
            </w:r>
          </w:p>
        </w:tc>
        <w:tc>
          <w:tcPr>
            <w:tcW w:w="1620" w:type="dxa"/>
            <w:vAlign w:val="center"/>
          </w:tcPr>
          <w:p w:rsidR="00742DD3" w:rsidRDefault="00980F2E">
            <w:pPr>
              <w:jc w:val="right"/>
            </w:pPr>
            <w:r>
              <w:rPr>
                <w:color w:val="000000"/>
                <w:sz w:val="24"/>
              </w:rPr>
              <w:t>21.68</w:t>
            </w:r>
          </w:p>
        </w:tc>
      </w:tr>
      <w:tr w:rsidR="00742DD3">
        <w:tc>
          <w:tcPr>
            <w:tcW w:w="870" w:type="dxa"/>
            <w:vAlign w:val="center"/>
          </w:tcPr>
          <w:p w:rsidR="00742DD3" w:rsidRDefault="00980F2E">
            <w:pPr>
              <w:jc w:val="center"/>
            </w:pPr>
            <w:r>
              <w:rPr>
                <w:color w:val="000000"/>
                <w:sz w:val="24"/>
              </w:rPr>
              <w:t>2</w:t>
            </w:r>
          </w:p>
        </w:tc>
        <w:tc>
          <w:tcPr>
            <w:tcW w:w="1650" w:type="dxa"/>
            <w:vAlign w:val="center"/>
          </w:tcPr>
          <w:p w:rsidR="00742DD3" w:rsidRDefault="00980F2E">
            <w:pPr>
              <w:jc w:val="center"/>
            </w:pPr>
            <w:r>
              <w:rPr>
                <w:color w:val="000000"/>
                <w:sz w:val="24"/>
              </w:rPr>
              <w:t>600967</w:t>
            </w:r>
          </w:p>
        </w:tc>
        <w:tc>
          <w:tcPr>
            <w:tcW w:w="1980" w:type="dxa"/>
            <w:vAlign w:val="center"/>
          </w:tcPr>
          <w:p w:rsidR="00742DD3" w:rsidRDefault="00980F2E">
            <w:pPr>
              <w:jc w:val="center"/>
            </w:pPr>
            <w:r>
              <w:rPr>
                <w:color w:val="000000"/>
                <w:sz w:val="24"/>
              </w:rPr>
              <w:t>内蒙一机</w:t>
            </w:r>
          </w:p>
        </w:tc>
        <w:tc>
          <w:tcPr>
            <w:tcW w:w="2880" w:type="dxa"/>
            <w:vAlign w:val="center"/>
          </w:tcPr>
          <w:p w:rsidR="00742DD3" w:rsidRDefault="00980F2E">
            <w:pPr>
              <w:jc w:val="right"/>
            </w:pPr>
            <w:r>
              <w:rPr>
                <w:color w:val="000000"/>
                <w:sz w:val="24"/>
              </w:rPr>
              <w:t>495,089,090.55</w:t>
            </w:r>
          </w:p>
        </w:tc>
        <w:tc>
          <w:tcPr>
            <w:tcW w:w="1620" w:type="dxa"/>
            <w:vAlign w:val="center"/>
          </w:tcPr>
          <w:p w:rsidR="00742DD3" w:rsidRDefault="00980F2E">
            <w:pPr>
              <w:jc w:val="right"/>
            </w:pPr>
            <w:r>
              <w:rPr>
                <w:color w:val="000000"/>
                <w:sz w:val="24"/>
              </w:rPr>
              <w:t>18.82</w:t>
            </w:r>
          </w:p>
        </w:tc>
      </w:tr>
      <w:tr w:rsidR="00742DD3">
        <w:tc>
          <w:tcPr>
            <w:tcW w:w="870" w:type="dxa"/>
            <w:vAlign w:val="center"/>
          </w:tcPr>
          <w:p w:rsidR="00742DD3" w:rsidRDefault="00980F2E">
            <w:pPr>
              <w:jc w:val="center"/>
            </w:pPr>
            <w:r>
              <w:rPr>
                <w:color w:val="000000"/>
                <w:sz w:val="24"/>
              </w:rPr>
              <w:t>3</w:t>
            </w:r>
          </w:p>
        </w:tc>
        <w:tc>
          <w:tcPr>
            <w:tcW w:w="1650" w:type="dxa"/>
            <w:vAlign w:val="center"/>
          </w:tcPr>
          <w:p w:rsidR="00742DD3" w:rsidRDefault="00980F2E">
            <w:pPr>
              <w:jc w:val="center"/>
            </w:pPr>
            <w:r>
              <w:rPr>
                <w:color w:val="000000"/>
                <w:sz w:val="24"/>
              </w:rPr>
              <w:t>601766</w:t>
            </w:r>
          </w:p>
        </w:tc>
        <w:tc>
          <w:tcPr>
            <w:tcW w:w="1980" w:type="dxa"/>
            <w:vAlign w:val="center"/>
          </w:tcPr>
          <w:p w:rsidR="00742DD3" w:rsidRDefault="00980F2E">
            <w:pPr>
              <w:jc w:val="center"/>
            </w:pPr>
            <w:r>
              <w:rPr>
                <w:color w:val="000000"/>
                <w:sz w:val="24"/>
              </w:rPr>
              <w:t>中国中车</w:t>
            </w:r>
          </w:p>
        </w:tc>
        <w:tc>
          <w:tcPr>
            <w:tcW w:w="2880" w:type="dxa"/>
            <w:vAlign w:val="center"/>
          </w:tcPr>
          <w:p w:rsidR="00742DD3" w:rsidRDefault="00980F2E">
            <w:pPr>
              <w:jc w:val="right"/>
            </w:pPr>
            <w:r>
              <w:rPr>
                <w:color w:val="000000"/>
                <w:sz w:val="24"/>
              </w:rPr>
              <w:t>329,407,659.05</w:t>
            </w:r>
          </w:p>
        </w:tc>
        <w:tc>
          <w:tcPr>
            <w:tcW w:w="1620" w:type="dxa"/>
            <w:vAlign w:val="center"/>
          </w:tcPr>
          <w:p w:rsidR="00742DD3" w:rsidRDefault="00980F2E">
            <w:pPr>
              <w:jc w:val="right"/>
            </w:pPr>
            <w:r>
              <w:rPr>
                <w:color w:val="000000"/>
                <w:sz w:val="24"/>
              </w:rPr>
              <w:t>12.52</w:t>
            </w:r>
          </w:p>
        </w:tc>
      </w:tr>
      <w:tr w:rsidR="00742DD3">
        <w:tc>
          <w:tcPr>
            <w:tcW w:w="870" w:type="dxa"/>
            <w:vAlign w:val="center"/>
          </w:tcPr>
          <w:p w:rsidR="00742DD3" w:rsidRDefault="00980F2E">
            <w:pPr>
              <w:jc w:val="center"/>
            </w:pPr>
            <w:r>
              <w:rPr>
                <w:color w:val="000000"/>
                <w:sz w:val="24"/>
              </w:rPr>
              <w:t>4</w:t>
            </w:r>
          </w:p>
        </w:tc>
        <w:tc>
          <w:tcPr>
            <w:tcW w:w="1650" w:type="dxa"/>
            <w:vAlign w:val="center"/>
          </w:tcPr>
          <w:p w:rsidR="00742DD3" w:rsidRDefault="00980F2E">
            <w:pPr>
              <w:jc w:val="center"/>
            </w:pPr>
            <w:r>
              <w:rPr>
                <w:color w:val="000000"/>
                <w:sz w:val="24"/>
              </w:rPr>
              <w:t>002202</w:t>
            </w:r>
          </w:p>
        </w:tc>
        <w:tc>
          <w:tcPr>
            <w:tcW w:w="1980" w:type="dxa"/>
            <w:vAlign w:val="center"/>
          </w:tcPr>
          <w:p w:rsidR="00742DD3" w:rsidRDefault="00980F2E">
            <w:pPr>
              <w:jc w:val="center"/>
            </w:pPr>
            <w:r>
              <w:rPr>
                <w:color w:val="000000"/>
                <w:sz w:val="24"/>
              </w:rPr>
              <w:t>金风科技</w:t>
            </w:r>
          </w:p>
        </w:tc>
        <w:tc>
          <w:tcPr>
            <w:tcW w:w="2880" w:type="dxa"/>
            <w:vAlign w:val="center"/>
          </w:tcPr>
          <w:p w:rsidR="00742DD3" w:rsidRDefault="00980F2E">
            <w:pPr>
              <w:jc w:val="right"/>
            </w:pPr>
            <w:r>
              <w:rPr>
                <w:color w:val="000000"/>
                <w:sz w:val="24"/>
              </w:rPr>
              <w:t>264,780,716.83</w:t>
            </w:r>
          </w:p>
        </w:tc>
        <w:tc>
          <w:tcPr>
            <w:tcW w:w="1620" w:type="dxa"/>
            <w:vAlign w:val="center"/>
          </w:tcPr>
          <w:p w:rsidR="00742DD3" w:rsidRDefault="00980F2E">
            <w:pPr>
              <w:jc w:val="right"/>
            </w:pPr>
            <w:r>
              <w:rPr>
                <w:color w:val="000000"/>
                <w:sz w:val="24"/>
              </w:rPr>
              <w:t>10.06</w:t>
            </w:r>
          </w:p>
        </w:tc>
      </w:tr>
      <w:tr w:rsidR="00742DD3">
        <w:tc>
          <w:tcPr>
            <w:tcW w:w="870" w:type="dxa"/>
            <w:vAlign w:val="center"/>
          </w:tcPr>
          <w:p w:rsidR="00742DD3" w:rsidRDefault="00980F2E">
            <w:pPr>
              <w:jc w:val="center"/>
            </w:pPr>
            <w:r>
              <w:rPr>
                <w:color w:val="000000"/>
                <w:sz w:val="24"/>
              </w:rPr>
              <w:t>5</w:t>
            </w:r>
          </w:p>
        </w:tc>
        <w:tc>
          <w:tcPr>
            <w:tcW w:w="1650" w:type="dxa"/>
            <w:vAlign w:val="center"/>
          </w:tcPr>
          <w:p w:rsidR="00742DD3" w:rsidRDefault="00980F2E">
            <w:pPr>
              <w:jc w:val="center"/>
            </w:pPr>
            <w:r>
              <w:rPr>
                <w:color w:val="000000"/>
                <w:sz w:val="24"/>
              </w:rPr>
              <w:t>601318</w:t>
            </w:r>
          </w:p>
        </w:tc>
        <w:tc>
          <w:tcPr>
            <w:tcW w:w="1980" w:type="dxa"/>
            <w:vAlign w:val="center"/>
          </w:tcPr>
          <w:p w:rsidR="00742DD3" w:rsidRDefault="00980F2E">
            <w:pPr>
              <w:jc w:val="center"/>
            </w:pPr>
            <w:r>
              <w:rPr>
                <w:color w:val="000000"/>
                <w:sz w:val="24"/>
              </w:rPr>
              <w:t>中国平安</w:t>
            </w:r>
          </w:p>
        </w:tc>
        <w:tc>
          <w:tcPr>
            <w:tcW w:w="2880" w:type="dxa"/>
            <w:vAlign w:val="center"/>
          </w:tcPr>
          <w:p w:rsidR="00742DD3" w:rsidRDefault="00980F2E">
            <w:pPr>
              <w:jc w:val="right"/>
            </w:pPr>
            <w:r>
              <w:rPr>
                <w:color w:val="000000"/>
                <w:sz w:val="24"/>
              </w:rPr>
              <w:t>255,786,822.62</w:t>
            </w:r>
          </w:p>
        </w:tc>
        <w:tc>
          <w:tcPr>
            <w:tcW w:w="1620" w:type="dxa"/>
            <w:vAlign w:val="center"/>
          </w:tcPr>
          <w:p w:rsidR="00742DD3" w:rsidRDefault="00980F2E">
            <w:pPr>
              <w:jc w:val="right"/>
            </w:pPr>
            <w:r>
              <w:rPr>
                <w:color w:val="000000"/>
                <w:sz w:val="24"/>
              </w:rPr>
              <w:t>9.72</w:t>
            </w:r>
          </w:p>
        </w:tc>
      </w:tr>
      <w:tr w:rsidR="00742DD3">
        <w:tc>
          <w:tcPr>
            <w:tcW w:w="870" w:type="dxa"/>
            <w:vAlign w:val="center"/>
          </w:tcPr>
          <w:p w:rsidR="00742DD3" w:rsidRDefault="00980F2E">
            <w:pPr>
              <w:jc w:val="center"/>
            </w:pPr>
            <w:r>
              <w:rPr>
                <w:color w:val="000000"/>
                <w:sz w:val="24"/>
              </w:rPr>
              <w:t>6</w:t>
            </w:r>
          </w:p>
        </w:tc>
        <w:tc>
          <w:tcPr>
            <w:tcW w:w="1650" w:type="dxa"/>
            <w:vAlign w:val="center"/>
          </w:tcPr>
          <w:p w:rsidR="00742DD3" w:rsidRDefault="00980F2E">
            <w:pPr>
              <w:jc w:val="center"/>
            </w:pPr>
            <w:r>
              <w:rPr>
                <w:color w:val="000000"/>
                <w:sz w:val="24"/>
              </w:rPr>
              <w:t>601336</w:t>
            </w:r>
          </w:p>
        </w:tc>
        <w:tc>
          <w:tcPr>
            <w:tcW w:w="1980" w:type="dxa"/>
            <w:vAlign w:val="center"/>
          </w:tcPr>
          <w:p w:rsidR="00742DD3" w:rsidRDefault="00980F2E">
            <w:pPr>
              <w:jc w:val="center"/>
            </w:pPr>
            <w:r>
              <w:rPr>
                <w:color w:val="000000"/>
                <w:sz w:val="24"/>
              </w:rPr>
              <w:t>新华保险</w:t>
            </w:r>
          </w:p>
        </w:tc>
        <w:tc>
          <w:tcPr>
            <w:tcW w:w="2880" w:type="dxa"/>
            <w:vAlign w:val="center"/>
          </w:tcPr>
          <w:p w:rsidR="00742DD3" w:rsidRDefault="00980F2E">
            <w:pPr>
              <w:jc w:val="right"/>
            </w:pPr>
            <w:r>
              <w:rPr>
                <w:color w:val="000000"/>
                <w:sz w:val="24"/>
              </w:rPr>
              <w:t>253,868,079.98</w:t>
            </w:r>
          </w:p>
        </w:tc>
        <w:tc>
          <w:tcPr>
            <w:tcW w:w="1620" w:type="dxa"/>
            <w:vAlign w:val="center"/>
          </w:tcPr>
          <w:p w:rsidR="00742DD3" w:rsidRDefault="00980F2E">
            <w:pPr>
              <w:jc w:val="right"/>
            </w:pPr>
            <w:r>
              <w:rPr>
                <w:color w:val="000000"/>
                <w:sz w:val="24"/>
              </w:rPr>
              <w:t>9.65</w:t>
            </w:r>
          </w:p>
        </w:tc>
      </w:tr>
      <w:tr w:rsidR="00742DD3">
        <w:tc>
          <w:tcPr>
            <w:tcW w:w="870" w:type="dxa"/>
            <w:vAlign w:val="center"/>
          </w:tcPr>
          <w:p w:rsidR="00742DD3" w:rsidRDefault="00980F2E">
            <w:pPr>
              <w:jc w:val="center"/>
            </w:pPr>
            <w:r>
              <w:rPr>
                <w:color w:val="000000"/>
                <w:sz w:val="24"/>
              </w:rPr>
              <w:t>7</w:t>
            </w:r>
          </w:p>
        </w:tc>
        <w:tc>
          <w:tcPr>
            <w:tcW w:w="1650" w:type="dxa"/>
            <w:vAlign w:val="center"/>
          </w:tcPr>
          <w:p w:rsidR="00742DD3" w:rsidRDefault="00980F2E">
            <w:pPr>
              <w:jc w:val="center"/>
            </w:pPr>
            <w:r>
              <w:rPr>
                <w:color w:val="000000"/>
                <w:sz w:val="24"/>
              </w:rPr>
              <w:t>600038</w:t>
            </w:r>
          </w:p>
        </w:tc>
        <w:tc>
          <w:tcPr>
            <w:tcW w:w="1980" w:type="dxa"/>
            <w:vAlign w:val="center"/>
          </w:tcPr>
          <w:p w:rsidR="00742DD3" w:rsidRDefault="00980F2E">
            <w:pPr>
              <w:jc w:val="center"/>
            </w:pPr>
            <w:r>
              <w:rPr>
                <w:color w:val="000000"/>
                <w:sz w:val="24"/>
              </w:rPr>
              <w:t>中直股份</w:t>
            </w:r>
          </w:p>
        </w:tc>
        <w:tc>
          <w:tcPr>
            <w:tcW w:w="2880" w:type="dxa"/>
            <w:vAlign w:val="center"/>
          </w:tcPr>
          <w:p w:rsidR="00742DD3" w:rsidRDefault="00980F2E">
            <w:pPr>
              <w:jc w:val="right"/>
            </w:pPr>
            <w:r>
              <w:rPr>
                <w:color w:val="000000"/>
                <w:sz w:val="24"/>
              </w:rPr>
              <w:t>244,652,030.64</w:t>
            </w:r>
          </w:p>
        </w:tc>
        <w:tc>
          <w:tcPr>
            <w:tcW w:w="1620" w:type="dxa"/>
            <w:vAlign w:val="center"/>
          </w:tcPr>
          <w:p w:rsidR="00742DD3" w:rsidRDefault="00980F2E">
            <w:pPr>
              <w:jc w:val="right"/>
            </w:pPr>
            <w:r>
              <w:rPr>
                <w:color w:val="000000"/>
                <w:sz w:val="24"/>
              </w:rPr>
              <w:t>9.30</w:t>
            </w:r>
          </w:p>
        </w:tc>
      </w:tr>
      <w:tr w:rsidR="00742DD3">
        <w:tc>
          <w:tcPr>
            <w:tcW w:w="870" w:type="dxa"/>
            <w:vAlign w:val="center"/>
          </w:tcPr>
          <w:p w:rsidR="00742DD3" w:rsidRDefault="00980F2E">
            <w:pPr>
              <w:jc w:val="center"/>
            </w:pPr>
            <w:r>
              <w:rPr>
                <w:color w:val="000000"/>
                <w:sz w:val="24"/>
              </w:rPr>
              <w:t>8</w:t>
            </w:r>
          </w:p>
        </w:tc>
        <w:tc>
          <w:tcPr>
            <w:tcW w:w="1650" w:type="dxa"/>
            <w:vAlign w:val="center"/>
          </w:tcPr>
          <w:p w:rsidR="00742DD3" w:rsidRDefault="00980F2E">
            <w:pPr>
              <w:jc w:val="center"/>
            </w:pPr>
            <w:r>
              <w:rPr>
                <w:color w:val="000000"/>
                <w:sz w:val="24"/>
              </w:rPr>
              <w:t>000063</w:t>
            </w:r>
          </w:p>
        </w:tc>
        <w:tc>
          <w:tcPr>
            <w:tcW w:w="1980" w:type="dxa"/>
            <w:vAlign w:val="center"/>
          </w:tcPr>
          <w:p w:rsidR="00742DD3" w:rsidRDefault="00980F2E">
            <w:pPr>
              <w:jc w:val="center"/>
            </w:pPr>
            <w:r>
              <w:rPr>
                <w:color w:val="000000"/>
                <w:sz w:val="24"/>
              </w:rPr>
              <w:t>中兴通讯</w:t>
            </w:r>
          </w:p>
        </w:tc>
        <w:tc>
          <w:tcPr>
            <w:tcW w:w="2880" w:type="dxa"/>
            <w:vAlign w:val="center"/>
          </w:tcPr>
          <w:p w:rsidR="00742DD3" w:rsidRDefault="00980F2E">
            <w:pPr>
              <w:jc w:val="right"/>
            </w:pPr>
            <w:r>
              <w:rPr>
                <w:color w:val="000000"/>
                <w:sz w:val="24"/>
              </w:rPr>
              <w:t>244,145,288.99</w:t>
            </w:r>
          </w:p>
        </w:tc>
        <w:tc>
          <w:tcPr>
            <w:tcW w:w="1620" w:type="dxa"/>
            <w:vAlign w:val="center"/>
          </w:tcPr>
          <w:p w:rsidR="00742DD3" w:rsidRDefault="00980F2E">
            <w:pPr>
              <w:jc w:val="right"/>
            </w:pPr>
            <w:r>
              <w:rPr>
                <w:color w:val="000000"/>
                <w:sz w:val="24"/>
              </w:rPr>
              <w:t>9.28</w:t>
            </w:r>
          </w:p>
        </w:tc>
      </w:tr>
      <w:tr w:rsidR="00742DD3">
        <w:tc>
          <w:tcPr>
            <w:tcW w:w="870" w:type="dxa"/>
            <w:vAlign w:val="center"/>
          </w:tcPr>
          <w:p w:rsidR="00742DD3" w:rsidRDefault="00980F2E">
            <w:pPr>
              <w:jc w:val="center"/>
            </w:pPr>
            <w:r>
              <w:rPr>
                <w:color w:val="000000"/>
                <w:sz w:val="24"/>
              </w:rPr>
              <w:t>9</w:t>
            </w:r>
          </w:p>
        </w:tc>
        <w:tc>
          <w:tcPr>
            <w:tcW w:w="1650" w:type="dxa"/>
            <w:vAlign w:val="center"/>
          </w:tcPr>
          <w:p w:rsidR="00742DD3" w:rsidRDefault="00980F2E">
            <w:pPr>
              <w:jc w:val="center"/>
            </w:pPr>
            <w:r>
              <w:rPr>
                <w:color w:val="000000"/>
                <w:sz w:val="24"/>
              </w:rPr>
              <w:t>000725</w:t>
            </w:r>
          </w:p>
        </w:tc>
        <w:tc>
          <w:tcPr>
            <w:tcW w:w="1980" w:type="dxa"/>
            <w:vAlign w:val="center"/>
          </w:tcPr>
          <w:p w:rsidR="00742DD3" w:rsidRDefault="00980F2E">
            <w:pPr>
              <w:jc w:val="center"/>
            </w:pPr>
            <w:r>
              <w:rPr>
                <w:color w:val="000000"/>
                <w:sz w:val="24"/>
              </w:rPr>
              <w:t>京东方Ａ</w:t>
            </w:r>
          </w:p>
        </w:tc>
        <w:tc>
          <w:tcPr>
            <w:tcW w:w="2880" w:type="dxa"/>
            <w:vAlign w:val="center"/>
          </w:tcPr>
          <w:p w:rsidR="00742DD3" w:rsidRDefault="00980F2E">
            <w:pPr>
              <w:jc w:val="right"/>
            </w:pPr>
            <w:r>
              <w:rPr>
                <w:color w:val="000000"/>
                <w:sz w:val="24"/>
              </w:rPr>
              <w:t>243,532,846.63</w:t>
            </w:r>
          </w:p>
        </w:tc>
        <w:tc>
          <w:tcPr>
            <w:tcW w:w="1620" w:type="dxa"/>
            <w:vAlign w:val="center"/>
          </w:tcPr>
          <w:p w:rsidR="00742DD3" w:rsidRDefault="00980F2E">
            <w:pPr>
              <w:jc w:val="right"/>
            </w:pPr>
            <w:r>
              <w:rPr>
                <w:color w:val="000000"/>
                <w:sz w:val="24"/>
              </w:rPr>
              <w:t>9.26</w:t>
            </w:r>
          </w:p>
        </w:tc>
      </w:tr>
      <w:tr w:rsidR="00742DD3">
        <w:tc>
          <w:tcPr>
            <w:tcW w:w="870" w:type="dxa"/>
            <w:vAlign w:val="center"/>
          </w:tcPr>
          <w:p w:rsidR="00742DD3" w:rsidRDefault="00980F2E">
            <w:pPr>
              <w:jc w:val="center"/>
            </w:pPr>
            <w:r>
              <w:rPr>
                <w:color w:val="000000"/>
                <w:sz w:val="24"/>
              </w:rPr>
              <w:t>10</w:t>
            </w:r>
          </w:p>
        </w:tc>
        <w:tc>
          <w:tcPr>
            <w:tcW w:w="1650" w:type="dxa"/>
            <w:vAlign w:val="center"/>
          </w:tcPr>
          <w:p w:rsidR="00742DD3" w:rsidRDefault="00980F2E">
            <w:pPr>
              <w:jc w:val="center"/>
            </w:pPr>
            <w:r>
              <w:rPr>
                <w:color w:val="000000"/>
                <w:sz w:val="24"/>
              </w:rPr>
              <w:t>601939</w:t>
            </w:r>
          </w:p>
        </w:tc>
        <w:tc>
          <w:tcPr>
            <w:tcW w:w="1980" w:type="dxa"/>
            <w:vAlign w:val="center"/>
          </w:tcPr>
          <w:p w:rsidR="00742DD3" w:rsidRDefault="00980F2E">
            <w:pPr>
              <w:jc w:val="center"/>
            </w:pPr>
            <w:r>
              <w:rPr>
                <w:color w:val="000000"/>
                <w:sz w:val="24"/>
              </w:rPr>
              <w:t>建设银行</w:t>
            </w:r>
          </w:p>
        </w:tc>
        <w:tc>
          <w:tcPr>
            <w:tcW w:w="2880" w:type="dxa"/>
            <w:vAlign w:val="center"/>
          </w:tcPr>
          <w:p w:rsidR="00742DD3" w:rsidRDefault="00980F2E">
            <w:pPr>
              <w:jc w:val="right"/>
            </w:pPr>
            <w:r>
              <w:rPr>
                <w:color w:val="000000"/>
                <w:sz w:val="24"/>
              </w:rPr>
              <w:t>241,552,771.37</w:t>
            </w:r>
          </w:p>
        </w:tc>
        <w:tc>
          <w:tcPr>
            <w:tcW w:w="1620" w:type="dxa"/>
            <w:vAlign w:val="center"/>
          </w:tcPr>
          <w:p w:rsidR="00742DD3" w:rsidRDefault="00980F2E">
            <w:pPr>
              <w:jc w:val="right"/>
            </w:pPr>
            <w:r>
              <w:rPr>
                <w:color w:val="000000"/>
                <w:sz w:val="24"/>
              </w:rPr>
              <w:t>9.18</w:t>
            </w:r>
          </w:p>
        </w:tc>
      </w:tr>
      <w:tr w:rsidR="00742DD3">
        <w:tc>
          <w:tcPr>
            <w:tcW w:w="870" w:type="dxa"/>
            <w:vAlign w:val="center"/>
          </w:tcPr>
          <w:p w:rsidR="00742DD3" w:rsidRDefault="00980F2E">
            <w:pPr>
              <w:jc w:val="center"/>
            </w:pPr>
            <w:r>
              <w:rPr>
                <w:color w:val="000000"/>
                <w:sz w:val="24"/>
              </w:rPr>
              <w:t>11</w:t>
            </w:r>
          </w:p>
        </w:tc>
        <w:tc>
          <w:tcPr>
            <w:tcW w:w="1650" w:type="dxa"/>
            <w:vAlign w:val="center"/>
          </w:tcPr>
          <w:p w:rsidR="00742DD3" w:rsidRDefault="00980F2E">
            <w:pPr>
              <w:jc w:val="center"/>
            </w:pPr>
            <w:r>
              <w:rPr>
                <w:color w:val="000000"/>
                <w:sz w:val="24"/>
              </w:rPr>
              <w:t>000768</w:t>
            </w:r>
          </w:p>
        </w:tc>
        <w:tc>
          <w:tcPr>
            <w:tcW w:w="1980" w:type="dxa"/>
            <w:vAlign w:val="center"/>
          </w:tcPr>
          <w:p w:rsidR="00742DD3" w:rsidRDefault="00980F2E">
            <w:pPr>
              <w:jc w:val="center"/>
            </w:pPr>
            <w:r>
              <w:rPr>
                <w:color w:val="000000"/>
                <w:sz w:val="24"/>
              </w:rPr>
              <w:t>中航飞机</w:t>
            </w:r>
          </w:p>
        </w:tc>
        <w:tc>
          <w:tcPr>
            <w:tcW w:w="2880" w:type="dxa"/>
            <w:vAlign w:val="center"/>
          </w:tcPr>
          <w:p w:rsidR="00742DD3" w:rsidRDefault="00980F2E">
            <w:pPr>
              <w:jc w:val="right"/>
            </w:pPr>
            <w:r>
              <w:rPr>
                <w:color w:val="000000"/>
                <w:sz w:val="24"/>
              </w:rPr>
              <w:t>222,465,538.83</w:t>
            </w:r>
          </w:p>
        </w:tc>
        <w:tc>
          <w:tcPr>
            <w:tcW w:w="1620" w:type="dxa"/>
            <w:vAlign w:val="center"/>
          </w:tcPr>
          <w:p w:rsidR="00742DD3" w:rsidRDefault="00980F2E">
            <w:pPr>
              <w:jc w:val="right"/>
            </w:pPr>
            <w:r>
              <w:rPr>
                <w:color w:val="000000"/>
                <w:sz w:val="24"/>
              </w:rPr>
              <w:t>8.46</w:t>
            </w:r>
          </w:p>
        </w:tc>
      </w:tr>
      <w:tr w:rsidR="00742DD3">
        <w:tc>
          <w:tcPr>
            <w:tcW w:w="870" w:type="dxa"/>
            <w:vAlign w:val="center"/>
          </w:tcPr>
          <w:p w:rsidR="00742DD3" w:rsidRDefault="00980F2E">
            <w:pPr>
              <w:jc w:val="center"/>
            </w:pPr>
            <w:r>
              <w:rPr>
                <w:color w:val="000000"/>
                <w:sz w:val="24"/>
              </w:rPr>
              <w:t>12</w:t>
            </w:r>
          </w:p>
        </w:tc>
        <w:tc>
          <w:tcPr>
            <w:tcW w:w="1650" w:type="dxa"/>
            <w:vAlign w:val="center"/>
          </w:tcPr>
          <w:p w:rsidR="00742DD3" w:rsidRDefault="00980F2E">
            <w:pPr>
              <w:jc w:val="center"/>
            </w:pPr>
            <w:r>
              <w:rPr>
                <w:color w:val="000000"/>
                <w:sz w:val="24"/>
              </w:rPr>
              <w:t>600500</w:t>
            </w:r>
          </w:p>
        </w:tc>
        <w:tc>
          <w:tcPr>
            <w:tcW w:w="1980" w:type="dxa"/>
            <w:vAlign w:val="center"/>
          </w:tcPr>
          <w:p w:rsidR="00742DD3" w:rsidRDefault="00980F2E">
            <w:pPr>
              <w:jc w:val="center"/>
            </w:pPr>
            <w:r>
              <w:rPr>
                <w:color w:val="000000"/>
                <w:sz w:val="24"/>
              </w:rPr>
              <w:t>中化国际</w:t>
            </w:r>
          </w:p>
        </w:tc>
        <w:tc>
          <w:tcPr>
            <w:tcW w:w="2880" w:type="dxa"/>
            <w:vAlign w:val="center"/>
          </w:tcPr>
          <w:p w:rsidR="00742DD3" w:rsidRDefault="00980F2E">
            <w:pPr>
              <w:jc w:val="right"/>
            </w:pPr>
            <w:r>
              <w:rPr>
                <w:color w:val="000000"/>
                <w:sz w:val="24"/>
              </w:rPr>
              <w:t>220,409,372.15</w:t>
            </w:r>
          </w:p>
        </w:tc>
        <w:tc>
          <w:tcPr>
            <w:tcW w:w="1620" w:type="dxa"/>
            <w:vAlign w:val="center"/>
          </w:tcPr>
          <w:p w:rsidR="00742DD3" w:rsidRDefault="00980F2E">
            <w:pPr>
              <w:jc w:val="right"/>
            </w:pPr>
            <w:r>
              <w:rPr>
                <w:color w:val="000000"/>
                <w:sz w:val="24"/>
              </w:rPr>
              <w:t>8.38</w:t>
            </w:r>
          </w:p>
        </w:tc>
      </w:tr>
      <w:tr w:rsidR="00742DD3">
        <w:tc>
          <w:tcPr>
            <w:tcW w:w="870" w:type="dxa"/>
            <w:vAlign w:val="center"/>
          </w:tcPr>
          <w:p w:rsidR="00742DD3" w:rsidRDefault="00980F2E">
            <w:pPr>
              <w:jc w:val="center"/>
            </w:pPr>
            <w:r>
              <w:rPr>
                <w:color w:val="000000"/>
                <w:sz w:val="24"/>
              </w:rPr>
              <w:t>13</w:t>
            </w:r>
          </w:p>
        </w:tc>
        <w:tc>
          <w:tcPr>
            <w:tcW w:w="1650" w:type="dxa"/>
            <w:vAlign w:val="center"/>
          </w:tcPr>
          <w:p w:rsidR="00742DD3" w:rsidRDefault="00980F2E">
            <w:pPr>
              <w:jc w:val="center"/>
            </w:pPr>
            <w:r>
              <w:rPr>
                <w:color w:val="000000"/>
                <w:sz w:val="24"/>
              </w:rPr>
              <w:t>600036</w:t>
            </w:r>
          </w:p>
        </w:tc>
        <w:tc>
          <w:tcPr>
            <w:tcW w:w="1980" w:type="dxa"/>
            <w:vAlign w:val="center"/>
          </w:tcPr>
          <w:p w:rsidR="00742DD3" w:rsidRDefault="00980F2E">
            <w:pPr>
              <w:jc w:val="center"/>
            </w:pPr>
            <w:r>
              <w:rPr>
                <w:color w:val="000000"/>
                <w:sz w:val="24"/>
              </w:rPr>
              <w:t>招商银行</w:t>
            </w:r>
          </w:p>
        </w:tc>
        <w:tc>
          <w:tcPr>
            <w:tcW w:w="2880" w:type="dxa"/>
            <w:vAlign w:val="center"/>
          </w:tcPr>
          <w:p w:rsidR="00742DD3" w:rsidRDefault="00980F2E">
            <w:pPr>
              <w:jc w:val="right"/>
            </w:pPr>
            <w:r>
              <w:rPr>
                <w:color w:val="000000"/>
                <w:sz w:val="24"/>
              </w:rPr>
              <w:t>214,446,164.46</w:t>
            </w:r>
          </w:p>
        </w:tc>
        <w:tc>
          <w:tcPr>
            <w:tcW w:w="1620" w:type="dxa"/>
            <w:vAlign w:val="center"/>
          </w:tcPr>
          <w:p w:rsidR="00742DD3" w:rsidRDefault="00980F2E">
            <w:pPr>
              <w:jc w:val="right"/>
            </w:pPr>
            <w:r>
              <w:rPr>
                <w:color w:val="000000"/>
                <w:sz w:val="24"/>
              </w:rPr>
              <w:t>8.15</w:t>
            </w:r>
          </w:p>
        </w:tc>
      </w:tr>
      <w:tr w:rsidR="00742DD3">
        <w:tc>
          <w:tcPr>
            <w:tcW w:w="870" w:type="dxa"/>
            <w:vAlign w:val="center"/>
          </w:tcPr>
          <w:p w:rsidR="00742DD3" w:rsidRDefault="00980F2E">
            <w:pPr>
              <w:jc w:val="center"/>
            </w:pPr>
            <w:r>
              <w:rPr>
                <w:color w:val="000000"/>
                <w:sz w:val="24"/>
              </w:rPr>
              <w:t>14</w:t>
            </w:r>
          </w:p>
        </w:tc>
        <w:tc>
          <w:tcPr>
            <w:tcW w:w="1650" w:type="dxa"/>
            <w:vAlign w:val="center"/>
          </w:tcPr>
          <w:p w:rsidR="00742DD3" w:rsidRDefault="00980F2E">
            <w:pPr>
              <w:jc w:val="center"/>
            </w:pPr>
            <w:r>
              <w:rPr>
                <w:color w:val="000000"/>
                <w:sz w:val="24"/>
              </w:rPr>
              <w:t>002176</w:t>
            </w:r>
          </w:p>
        </w:tc>
        <w:tc>
          <w:tcPr>
            <w:tcW w:w="1980" w:type="dxa"/>
            <w:vAlign w:val="center"/>
          </w:tcPr>
          <w:p w:rsidR="00742DD3" w:rsidRDefault="00980F2E">
            <w:pPr>
              <w:jc w:val="center"/>
            </w:pPr>
            <w:r>
              <w:rPr>
                <w:color w:val="000000"/>
                <w:sz w:val="24"/>
              </w:rPr>
              <w:t>江特电机</w:t>
            </w:r>
          </w:p>
        </w:tc>
        <w:tc>
          <w:tcPr>
            <w:tcW w:w="2880" w:type="dxa"/>
            <w:vAlign w:val="center"/>
          </w:tcPr>
          <w:p w:rsidR="00742DD3" w:rsidRDefault="00980F2E">
            <w:pPr>
              <w:jc w:val="right"/>
            </w:pPr>
            <w:r>
              <w:rPr>
                <w:color w:val="000000"/>
                <w:sz w:val="24"/>
              </w:rPr>
              <w:t>204,955,599.13</w:t>
            </w:r>
          </w:p>
        </w:tc>
        <w:tc>
          <w:tcPr>
            <w:tcW w:w="1620" w:type="dxa"/>
            <w:vAlign w:val="center"/>
          </w:tcPr>
          <w:p w:rsidR="00742DD3" w:rsidRDefault="00980F2E">
            <w:pPr>
              <w:jc w:val="right"/>
            </w:pPr>
            <w:r>
              <w:rPr>
                <w:color w:val="000000"/>
                <w:sz w:val="24"/>
              </w:rPr>
              <w:t>7.79</w:t>
            </w:r>
          </w:p>
        </w:tc>
      </w:tr>
      <w:tr w:rsidR="00742DD3">
        <w:tc>
          <w:tcPr>
            <w:tcW w:w="870" w:type="dxa"/>
            <w:vAlign w:val="center"/>
          </w:tcPr>
          <w:p w:rsidR="00742DD3" w:rsidRDefault="00980F2E">
            <w:pPr>
              <w:jc w:val="center"/>
            </w:pPr>
            <w:r>
              <w:rPr>
                <w:color w:val="000000"/>
                <w:sz w:val="24"/>
              </w:rPr>
              <w:t>15</w:t>
            </w:r>
          </w:p>
        </w:tc>
        <w:tc>
          <w:tcPr>
            <w:tcW w:w="1650" w:type="dxa"/>
            <w:vAlign w:val="center"/>
          </w:tcPr>
          <w:p w:rsidR="00742DD3" w:rsidRDefault="00980F2E">
            <w:pPr>
              <w:jc w:val="center"/>
            </w:pPr>
            <w:r>
              <w:rPr>
                <w:color w:val="000000"/>
                <w:sz w:val="24"/>
              </w:rPr>
              <w:t>002045</w:t>
            </w:r>
          </w:p>
        </w:tc>
        <w:tc>
          <w:tcPr>
            <w:tcW w:w="1980" w:type="dxa"/>
            <w:vAlign w:val="center"/>
          </w:tcPr>
          <w:p w:rsidR="00742DD3" w:rsidRDefault="00980F2E">
            <w:pPr>
              <w:jc w:val="center"/>
            </w:pPr>
            <w:r>
              <w:rPr>
                <w:color w:val="000000"/>
                <w:sz w:val="24"/>
              </w:rPr>
              <w:t>国光电器</w:t>
            </w:r>
          </w:p>
        </w:tc>
        <w:tc>
          <w:tcPr>
            <w:tcW w:w="2880" w:type="dxa"/>
            <w:vAlign w:val="center"/>
          </w:tcPr>
          <w:p w:rsidR="00742DD3" w:rsidRDefault="00980F2E">
            <w:pPr>
              <w:jc w:val="right"/>
            </w:pPr>
            <w:r>
              <w:rPr>
                <w:color w:val="000000"/>
                <w:sz w:val="24"/>
              </w:rPr>
              <w:t>193,669,843.51</w:t>
            </w:r>
          </w:p>
        </w:tc>
        <w:tc>
          <w:tcPr>
            <w:tcW w:w="1620" w:type="dxa"/>
            <w:vAlign w:val="center"/>
          </w:tcPr>
          <w:p w:rsidR="00742DD3" w:rsidRDefault="00980F2E">
            <w:pPr>
              <w:jc w:val="right"/>
            </w:pPr>
            <w:r>
              <w:rPr>
                <w:color w:val="000000"/>
                <w:sz w:val="24"/>
              </w:rPr>
              <w:t>7.36</w:t>
            </w:r>
          </w:p>
        </w:tc>
      </w:tr>
      <w:tr w:rsidR="00742DD3">
        <w:tc>
          <w:tcPr>
            <w:tcW w:w="870" w:type="dxa"/>
            <w:vAlign w:val="center"/>
          </w:tcPr>
          <w:p w:rsidR="00742DD3" w:rsidRDefault="00980F2E">
            <w:pPr>
              <w:jc w:val="center"/>
            </w:pPr>
            <w:r>
              <w:rPr>
                <w:color w:val="000000"/>
                <w:sz w:val="24"/>
              </w:rPr>
              <w:t>16</w:t>
            </w:r>
          </w:p>
        </w:tc>
        <w:tc>
          <w:tcPr>
            <w:tcW w:w="1650" w:type="dxa"/>
            <w:vAlign w:val="center"/>
          </w:tcPr>
          <w:p w:rsidR="00742DD3" w:rsidRDefault="00980F2E">
            <w:pPr>
              <w:jc w:val="center"/>
            </w:pPr>
            <w:r>
              <w:rPr>
                <w:color w:val="000000"/>
                <w:sz w:val="24"/>
              </w:rPr>
              <w:t>600104</w:t>
            </w:r>
          </w:p>
        </w:tc>
        <w:tc>
          <w:tcPr>
            <w:tcW w:w="1980" w:type="dxa"/>
            <w:vAlign w:val="center"/>
          </w:tcPr>
          <w:p w:rsidR="00742DD3" w:rsidRDefault="00980F2E">
            <w:pPr>
              <w:jc w:val="center"/>
            </w:pPr>
            <w:r>
              <w:rPr>
                <w:color w:val="000000"/>
                <w:sz w:val="24"/>
              </w:rPr>
              <w:t>上汽集团</w:t>
            </w:r>
          </w:p>
        </w:tc>
        <w:tc>
          <w:tcPr>
            <w:tcW w:w="2880" w:type="dxa"/>
            <w:vAlign w:val="center"/>
          </w:tcPr>
          <w:p w:rsidR="00742DD3" w:rsidRDefault="00980F2E">
            <w:pPr>
              <w:jc w:val="right"/>
            </w:pPr>
            <w:r>
              <w:rPr>
                <w:color w:val="000000"/>
                <w:sz w:val="24"/>
              </w:rPr>
              <w:t>184,295,429.51</w:t>
            </w:r>
          </w:p>
        </w:tc>
        <w:tc>
          <w:tcPr>
            <w:tcW w:w="1620" w:type="dxa"/>
            <w:vAlign w:val="center"/>
          </w:tcPr>
          <w:p w:rsidR="00742DD3" w:rsidRDefault="00980F2E">
            <w:pPr>
              <w:jc w:val="right"/>
            </w:pPr>
            <w:r>
              <w:rPr>
                <w:color w:val="000000"/>
                <w:sz w:val="24"/>
              </w:rPr>
              <w:t>7.00</w:t>
            </w:r>
          </w:p>
        </w:tc>
      </w:tr>
      <w:tr w:rsidR="00742DD3">
        <w:tc>
          <w:tcPr>
            <w:tcW w:w="870" w:type="dxa"/>
            <w:vAlign w:val="center"/>
          </w:tcPr>
          <w:p w:rsidR="00742DD3" w:rsidRDefault="00980F2E">
            <w:pPr>
              <w:jc w:val="center"/>
            </w:pPr>
            <w:r>
              <w:rPr>
                <w:color w:val="000000"/>
                <w:sz w:val="24"/>
              </w:rPr>
              <w:t>17</w:t>
            </w:r>
          </w:p>
        </w:tc>
        <w:tc>
          <w:tcPr>
            <w:tcW w:w="1650" w:type="dxa"/>
            <w:vAlign w:val="center"/>
          </w:tcPr>
          <w:p w:rsidR="00742DD3" w:rsidRDefault="00980F2E">
            <w:pPr>
              <w:jc w:val="center"/>
            </w:pPr>
            <w:r>
              <w:rPr>
                <w:color w:val="000000"/>
                <w:sz w:val="24"/>
              </w:rPr>
              <w:t>300203</w:t>
            </w:r>
          </w:p>
        </w:tc>
        <w:tc>
          <w:tcPr>
            <w:tcW w:w="1980" w:type="dxa"/>
            <w:vAlign w:val="center"/>
          </w:tcPr>
          <w:p w:rsidR="00742DD3" w:rsidRDefault="00980F2E">
            <w:pPr>
              <w:jc w:val="center"/>
            </w:pPr>
            <w:r>
              <w:rPr>
                <w:color w:val="000000"/>
                <w:sz w:val="24"/>
              </w:rPr>
              <w:t>聚光科技</w:t>
            </w:r>
          </w:p>
        </w:tc>
        <w:tc>
          <w:tcPr>
            <w:tcW w:w="2880" w:type="dxa"/>
            <w:vAlign w:val="center"/>
          </w:tcPr>
          <w:p w:rsidR="00742DD3" w:rsidRDefault="00980F2E">
            <w:pPr>
              <w:jc w:val="right"/>
            </w:pPr>
            <w:r>
              <w:rPr>
                <w:color w:val="000000"/>
                <w:sz w:val="24"/>
              </w:rPr>
              <w:t>162,182,288.51</w:t>
            </w:r>
          </w:p>
        </w:tc>
        <w:tc>
          <w:tcPr>
            <w:tcW w:w="1620" w:type="dxa"/>
            <w:vAlign w:val="center"/>
          </w:tcPr>
          <w:p w:rsidR="00742DD3" w:rsidRDefault="00980F2E">
            <w:pPr>
              <w:jc w:val="right"/>
            </w:pPr>
            <w:r>
              <w:rPr>
                <w:color w:val="000000"/>
                <w:sz w:val="24"/>
              </w:rPr>
              <w:t>6.16</w:t>
            </w:r>
          </w:p>
        </w:tc>
      </w:tr>
      <w:tr w:rsidR="00742DD3">
        <w:tc>
          <w:tcPr>
            <w:tcW w:w="870" w:type="dxa"/>
            <w:vAlign w:val="center"/>
          </w:tcPr>
          <w:p w:rsidR="00742DD3" w:rsidRDefault="00980F2E">
            <w:pPr>
              <w:jc w:val="center"/>
            </w:pPr>
            <w:r>
              <w:rPr>
                <w:color w:val="000000"/>
                <w:sz w:val="24"/>
              </w:rPr>
              <w:t>18</w:t>
            </w:r>
          </w:p>
        </w:tc>
        <w:tc>
          <w:tcPr>
            <w:tcW w:w="1650" w:type="dxa"/>
            <w:vAlign w:val="center"/>
          </w:tcPr>
          <w:p w:rsidR="00742DD3" w:rsidRDefault="00980F2E">
            <w:pPr>
              <w:jc w:val="center"/>
            </w:pPr>
            <w:r>
              <w:rPr>
                <w:color w:val="000000"/>
                <w:sz w:val="24"/>
              </w:rPr>
              <w:t>300308</w:t>
            </w:r>
          </w:p>
        </w:tc>
        <w:tc>
          <w:tcPr>
            <w:tcW w:w="1980" w:type="dxa"/>
            <w:vAlign w:val="center"/>
          </w:tcPr>
          <w:p w:rsidR="00742DD3" w:rsidRDefault="00980F2E">
            <w:pPr>
              <w:jc w:val="center"/>
            </w:pPr>
            <w:r>
              <w:rPr>
                <w:color w:val="000000"/>
                <w:sz w:val="24"/>
              </w:rPr>
              <w:t>中际装备</w:t>
            </w:r>
          </w:p>
        </w:tc>
        <w:tc>
          <w:tcPr>
            <w:tcW w:w="2880" w:type="dxa"/>
            <w:vAlign w:val="center"/>
          </w:tcPr>
          <w:p w:rsidR="00742DD3" w:rsidRDefault="00980F2E">
            <w:pPr>
              <w:jc w:val="right"/>
            </w:pPr>
            <w:r>
              <w:rPr>
                <w:color w:val="000000"/>
                <w:sz w:val="24"/>
              </w:rPr>
              <w:t>161,097,927.83</w:t>
            </w:r>
          </w:p>
        </w:tc>
        <w:tc>
          <w:tcPr>
            <w:tcW w:w="1620" w:type="dxa"/>
            <w:vAlign w:val="center"/>
          </w:tcPr>
          <w:p w:rsidR="00742DD3" w:rsidRDefault="00980F2E">
            <w:pPr>
              <w:jc w:val="right"/>
            </w:pPr>
            <w:r>
              <w:rPr>
                <w:color w:val="000000"/>
                <w:sz w:val="24"/>
              </w:rPr>
              <w:t>6.12</w:t>
            </w:r>
          </w:p>
        </w:tc>
      </w:tr>
      <w:tr w:rsidR="00742DD3">
        <w:tc>
          <w:tcPr>
            <w:tcW w:w="870" w:type="dxa"/>
            <w:vAlign w:val="center"/>
          </w:tcPr>
          <w:p w:rsidR="00742DD3" w:rsidRDefault="00980F2E">
            <w:pPr>
              <w:jc w:val="center"/>
            </w:pPr>
            <w:r>
              <w:rPr>
                <w:color w:val="000000"/>
                <w:sz w:val="24"/>
              </w:rPr>
              <w:t>19</w:t>
            </w:r>
          </w:p>
        </w:tc>
        <w:tc>
          <w:tcPr>
            <w:tcW w:w="1650" w:type="dxa"/>
            <w:vAlign w:val="center"/>
          </w:tcPr>
          <w:p w:rsidR="00742DD3" w:rsidRDefault="00980F2E">
            <w:pPr>
              <w:jc w:val="center"/>
            </w:pPr>
            <w:r>
              <w:rPr>
                <w:color w:val="000000"/>
                <w:sz w:val="24"/>
              </w:rPr>
              <w:t>600066</w:t>
            </w:r>
          </w:p>
        </w:tc>
        <w:tc>
          <w:tcPr>
            <w:tcW w:w="1980" w:type="dxa"/>
            <w:vAlign w:val="center"/>
          </w:tcPr>
          <w:p w:rsidR="00742DD3" w:rsidRDefault="00980F2E">
            <w:pPr>
              <w:jc w:val="center"/>
            </w:pPr>
            <w:r>
              <w:rPr>
                <w:color w:val="000000"/>
                <w:sz w:val="24"/>
              </w:rPr>
              <w:t>宇通客车</w:t>
            </w:r>
          </w:p>
        </w:tc>
        <w:tc>
          <w:tcPr>
            <w:tcW w:w="2880" w:type="dxa"/>
            <w:vAlign w:val="center"/>
          </w:tcPr>
          <w:p w:rsidR="00742DD3" w:rsidRDefault="00980F2E">
            <w:pPr>
              <w:jc w:val="right"/>
            </w:pPr>
            <w:r>
              <w:rPr>
                <w:color w:val="000000"/>
                <w:sz w:val="24"/>
              </w:rPr>
              <w:t>160,501,505.65</w:t>
            </w:r>
          </w:p>
        </w:tc>
        <w:tc>
          <w:tcPr>
            <w:tcW w:w="1620" w:type="dxa"/>
            <w:vAlign w:val="center"/>
          </w:tcPr>
          <w:p w:rsidR="00742DD3" w:rsidRDefault="00980F2E">
            <w:pPr>
              <w:jc w:val="right"/>
            </w:pPr>
            <w:r>
              <w:rPr>
                <w:color w:val="000000"/>
                <w:sz w:val="24"/>
              </w:rPr>
              <w:t>6.10</w:t>
            </w:r>
          </w:p>
        </w:tc>
      </w:tr>
      <w:tr w:rsidR="00742DD3">
        <w:tc>
          <w:tcPr>
            <w:tcW w:w="870" w:type="dxa"/>
            <w:vAlign w:val="center"/>
          </w:tcPr>
          <w:p w:rsidR="00742DD3" w:rsidRDefault="00980F2E">
            <w:pPr>
              <w:jc w:val="center"/>
            </w:pPr>
            <w:r>
              <w:rPr>
                <w:color w:val="000000"/>
                <w:sz w:val="24"/>
              </w:rPr>
              <w:t>20</w:t>
            </w:r>
          </w:p>
        </w:tc>
        <w:tc>
          <w:tcPr>
            <w:tcW w:w="1650" w:type="dxa"/>
            <w:vAlign w:val="center"/>
          </w:tcPr>
          <w:p w:rsidR="00742DD3" w:rsidRDefault="00980F2E">
            <w:pPr>
              <w:jc w:val="center"/>
            </w:pPr>
            <w:r>
              <w:rPr>
                <w:color w:val="000000"/>
                <w:sz w:val="24"/>
              </w:rPr>
              <w:t>600030</w:t>
            </w:r>
          </w:p>
        </w:tc>
        <w:tc>
          <w:tcPr>
            <w:tcW w:w="1980" w:type="dxa"/>
            <w:vAlign w:val="center"/>
          </w:tcPr>
          <w:p w:rsidR="00742DD3" w:rsidRDefault="00980F2E">
            <w:pPr>
              <w:jc w:val="center"/>
            </w:pPr>
            <w:r>
              <w:rPr>
                <w:color w:val="000000"/>
                <w:sz w:val="24"/>
              </w:rPr>
              <w:t>中信证券</w:t>
            </w:r>
          </w:p>
        </w:tc>
        <w:tc>
          <w:tcPr>
            <w:tcW w:w="2880" w:type="dxa"/>
            <w:vAlign w:val="center"/>
          </w:tcPr>
          <w:p w:rsidR="00742DD3" w:rsidRDefault="00980F2E">
            <w:pPr>
              <w:jc w:val="right"/>
            </w:pPr>
            <w:r>
              <w:rPr>
                <w:color w:val="000000"/>
                <w:sz w:val="24"/>
              </w:rPr>
              <w:t>158,457,376.54</w:t>
            </w:r>
          </w:p>
        </w:tc>
        <w:tc>
          <w:tcPr>
            <w:tcW w:w="1620" w:type="dxa"/>
            <w:vAlign w:val="center"/>
          </w:tcPr>
          <w:p w:rsidR="00742DD3" w:rsidRDefault="00980F2E">
            <w:pPr>
              <w:jc w:val="right"/>
            </w:pPr>
            <w:r>
              <w:rPr>
                <w:color w:val="000000"/>
                <w:sz w:val="24"/>
              </w:rPr>
              <w:t>6.02</w:t>
            </w:r>
          </w:p>
        </w:tc>
      </w:tr>
      <w:tr w:rsidR="00742DD3">
        <w:tc>
          <w:tcPr>
            <w:tcW w:w="870" w:type="dxa"/>
            <w:vAlign w:val="center"/>
          </w:tcPr>
          <w:p w:rsidR="00742DD3" w:rsidRDefault="00980F2E">
            <w:pPr>
              <w:jc w:val="center"/>
            </w:pPr>
            <w:r>
              <w:rPr>
                <w:color w:val="000000"/>
                <w:sz w:val="24"/>
              </w:rPr>
              <w:t>21</w:t>
            </w:r>
          </w:p>
        </w:tc>
        <w:tc>
          <w:tcPr>
            <w:tcW w:w="1650" w:type="dxa"/>
            <w:vAlign w:val="center"/>
          </w:tcPr>
          <w:p w:rsidR="00742DD3" w:rsidRDefault="00980F2E">
            <w:pPr>
              <w:jc w:val="center"/>
            </w:pPr>
            <w:r>
              <w:rPr>
                <w:color w:val="000000"/>
                <w:sz w:val="24"/>
              </w:rPr>
              <w:t>600525</w:t>
            </w:r>
          </w:p>
        </w:tc>
        <w:tc>
          <w:tcPr>
            <w:tcW w:w="1980" w:type="dxa"/>
            <w:vAlign w:val="center"/>
          </w:tcPr>
          <w:p w:rsidR="00742DD3" w:rsidRDefault="00980F2E">
            <w:pPr>
              <w:jc w:val="center"/>
            </w:pPr>
            <w:r>
              <w:rPr>
                <w:color w:val="000000"/>
                <w:sz w:val="24"/>
              </w:rPr>
              <w:t>长园集团</w:t>
            </w:r>
          </w:p>
        </w:tc>
        <w:tc>
          <w:tcPr>
            <w:tcW w:w="2880" w:type="dxa"/>
            <w:vAlign w:val="center"/>
          </w:tcPr>
          <w:p w:rsidR="00742DD3" w:rsidRDefault="00980F2E">
            <w:pPr>
              <w:jc w:val="right"/>
            </w:pPr>
            <w:r>
              <w:rPr>
                <w:color w:val="000000"/>
                <w:sz w:val="24"/>
              </w:rPr>
              <w:t>157,813,898.35</w:t>
            </w:r>
          </w:p>
        </w:tc>
        <w:tc>
          <w:tcPr>
            <w:tcW w:w="1620" w:type="dxa"/>
            <w:vAlign w:val="center"/>
          </w:tcPr>
          <w:p w:rsidR="00742DD3" w:rsidRDefault="00980F2E">
            <w:pPr>
              <w:jc w:val="right"/>
            </w:pPr>
            <w:r>
              <w:rPr>
                <w:color w:val="000000"/>
                <w:sz w:val="24"/>
              </w:rPr>
              <w:t>6.00</w:t>
            </w:r>
          </w:p>
        </w:tc>
      </w:tr>
      <w:tr w:rsidR="00742DD3">
        <w:tc>
          <w:tcPr>
            <w:tcW w:w="870" w:type="dxa"/>
            <w:vAlign w:val="center"/>
          </w:tcPr>
          <w:p w:rsidR="00742DD3" w:rsidRDefault="00980F2E">
            <w:pPr>
              <w:jc w:val="center"/>
            </w:pPr>
            <w:r>
              <w:rPr>
                <w:color w:val="000000"/>
                <w:sz w:val="24"/>
              </w:rPr>
              <w:t>22</w:t>
            </w:r>
          </w:p>
        </w:tc>
        <w:tc>
          <w:tcPr>
            <w:tcW w:w="1650" w:type="dxa"/>
            <w:vAlign w:val="center"/>
          </w:tcPr>
          <w:p w:rsidR="00742DD3" w:rsidRDefault="00980F2E">
            <w:pPr>
              <w:jc w:val="center"/>
            </w:pPr>
            <w:r>
              <w:rPr>
                <w:color w:val="000000"/>
                <w:sz w:val="24"/>
              </w:rPr>
              <w:t>300161</w:t>
            </w:r>
          </w:p>
        </w:tc>
        <w:tc>
          <w:tcPr>
            <w:tcW w:w="1980" w:type="dxa"/>
            <w:vAlign w:val="center"/>
          </w:tcPr>
          <w:p w:rsidR="00742DD3" w:rsidRDefault="00980F2E">
            <w:pPr>
              <w:jc w:val="center"/>
            </w:pPr>
            <w:r>
              <w:rPr>
                <w:color w:val="000000"/>
                <w:sz w:val="24"/>
              </w:rPr>
              <w:t>华中数控</w:t>
            </w:r>
          </w:p>
        </w:tc>
        <w:tc>
          <w:tcPr>
            <w:tcW w:w="2880" w:type="dxa"/>
            <w:vAlign w:val="center"/>
          </w:tcPr>
          <w:p w:rsidR="00742DD3" w:rsidRDefault="00980F2E">
            <w:pPr>
              <w:jc w:val="right"/>
            </w:pPr>
            <w:r>
              <w:rPr>
                <w:color w:val="000000"/>
                <w:sz w:val="24"/>
              </w:rPr>
              <w:t>150,493,543.35</w:t>
            </w:r>
          </w:p>
        </w:tc>
        <w:tc>
          <w:tcPr>
            <w:tcW w:w="1620" w:type="dxa"/>
            <w:vAlign w:val="center"/>
          </w:tcPr>
          <w:p w:rsidR="00742DD3" w:rsidRDefault="00980F2E">
            <w:pPr>
              <w:jc w:val="right"/>
            </w:pPr>
            <w:r>
              <w:rPr>
                <w:color w:val="000000"/>
                <w:sz w:val="24"/>
              </w:rPr>
              <w:t>5.72</w:t>
            </w:r>
          </w:p>
        </w:tc>
      </w:tr>
      <w:tr w:rsidR="00742DD3">
        <w:tc>
          <w:tcPr>
            <w:tcW w:w="870" w:type="dxa"/>
            <w:vAlign w:val="center"/>
          </w:tcPr>
          <w:p w:rsidR="00742DD3" w:rsidRDefault="00980F2E">
            <w:pPr>
              <w:jc w:val="center"/>
            </w:pPr>
            <w:r>
              <w:rPr>
                <w:color w:val="000000"/>
                <w:sz w:val="24"/>
              </w:rPr>
              <w:t>23</w:t>
            </w:r>
          </w:p>
        </w:tc>
        <w:tc>
          <w:tcPr>
            <w:tcW w:w="1650" w:type="dxa"/>
            <w:vAlign w:val="center"/>
          </w:tcPr>
          <w:p w:rsidR="00742DD3" w:rsidRDefault="00980F2E">
            <w:pPr>
              <w:jc w:val="center"/>
            </w:pPr>
            <w:r>
              <w:rPr>
                <w:color w:val="000000"/>
                <w:sz w:val="24"/>
              </w:rPr>
              <w:t>000581</w:t>
            </w:r>
          </w:p>
        </w:tc>
        <w:tc>
          <w:tcPr>
            <w:tcW w:w="1980" w:type="dxa"/>
            <w:vAlign w:val="center"/>
          </w:tcPr>
          <w:p w:rsidR="00742DD3" w:rsidRDefault="00980F2E">
            <w:pPr>
              <w:jc w:val="center"/>
            </w:pPr>
            <w:r>
              <w:rPr>
                <w:color w:val="000000"/>
                <w:sz w:val="24"/>
              </w:rPr>
              <w:t>威孚高科</w:t>
            </w:r>
          </w:p>
        </w:tc>
        <w:tc>
          <w:tcPr>
            <w:tcW w:w="2880" w:type="dxa"/>
            <w:vAlign w:val="center"/>
          </w:tcPr>
          <w:p w:rsidR="00742DD3" w:rsidRDefault="00980F2E">
            <w:pPr>
              <w:jc w:val="right"/>
            </w:pPr>
            <w:r>
              <w:rPr>
                <w:color w:val="000000"/>
                <w:sz w:val="24"/>
              </w:rPr>
              <w:t>148,117,458.63</w:t>
            </w:r>
          </w:p>
        </w:tc>
        <w:tc>
          <w:tcPr>
            <w:tcW w:w="1620" w:type="dxa"/>
            <w:vAlign w:val="center"/>
          </w:tcPr>
          <w:p w:rsidR="00742DD3" w:rsidRDefault="00980F2E">
            <w:pPr>
              <w:jc w:val="right"/>
            </w:pPr>
            <w:r>
              <w:rPr>
                <w:color w:val="000000"/>
                <w:sz w:val="24"/>
              </w:rPr>
              <w:t>5.63</w:t>
            </w:r>
          </w:p>
        </w:tc>
      </w:tr>
      <w:tr w:rsidR="00742DD3">
        <w:tc>
          <w:tcPr>
            <w:tcW w:w="870" w:type="dxa"/>
            <w:vAlign w:val="center"/>
          </w:tcPr>
          <w:p w:rsidR="00742DD3" w:rsidRDefault="00980F2E">
            <w:pPr>
              <w:jc w:val="center"/>
            </w:pPr>
            <w:r>
              <w:rPr>
                <w:color w:val="000000"/>
                <w:sz w:val="24"/>
              </w:rPr>
              <w:t>24</w:t>
            </w:r>
          </w:p>
        </w:tc>
        <w:tc>
          <w:tcPr>
            <w:tcW w:w="1650" w:type="dxa"/>
            <w:vAlign w:val="center"/>
          </w:tcPr>
          <w:p w:rsidR="00742DD3" w:rsidRDefault="00980F2E">
            <w:pPr>
              <w:jc w:val="center"/>
            </w:pPr>
            <w:r>
              <w:rPr>
                <w:color w:val="000000"/>
                <w:sz w:val="24"/>
              </w:rPr>
              <w:t>001696</w:t>
            </w:r>
          </w:p>
        </w:tc>
        <w:tc>
          <w:tcPr>
            <w:tcW w:w="1980" w:type="dxa"/>
            <w:vAlign w:val="center"/>
          </w:tcPr>
          <w:p w:rsidR="00742DD3" w:rsidRDefault="00980F2E">
            <w:pPr>
              <w:jc w:val="center"/>
            </w:pPr>
            <w:r>
              <w:rPr>
                <w:color w:val="000000"/>
                <w:sz w:val="24"/>
              </w:rPr>
              <w:t>宗申动力</w:t>
            </w:r>
          </w:p>
        </w:tc>
        <w:tc>
          <w:tcPr>
            <w:tcW w:w="2880" w:type="dxa"/>
            <w:vAlign w:val="center"/>
          </w:tcPr>
          <w:p w:rsidR="00742DD3" w:rsidRDefault="00980F2E">
            <w:pPr>
              <w:jc w:val="right"/>
            </w:pPr>
            <w:r>
              <w:rPr>
                <w:color w:val="000000"/>
                <w:sz w:val="24"/>
              </w:rPr>
              <w:t>147,355,762.96</w:t>
            </w:r>
          </w:p>
        </w:tc>
        <w:tc>
          <w:tcPr>
            <w:tcW w:w="1620" w:type="dxa"/>
            <w:vAlign w:val="center"/>
          </w:tcPr>
          <w:p w:rsidR="00742DD3" w:rsidRDefault="00980F2E">
            <w:pPr>
              <w:jc w:val="right"/>
            </w:pPr>
            <w:r>
              <w:rPr>
                <w:color w:val="000000"/>
                <w:sz w:val="24"/>
              </w:rPr>
              <w:t>5.60</w:t>
            </w:r>
          </w:p>
        </w:tc>
      </w:tr>
      <w:tr w:rsidR="00742DD3">
        <w:tc>
          <w:tcPr>
            <w:tcW w:w="870" w:type="dxa"/>
            <w:vAlign w:val="center"/>
          </w:tcPr>
          <w:p w:rsidR="00742DD3" w:rsidRDefault="00980F2E">
            <w:pPr>
              <w:jc w:val="center"/>
            </w:pPr>
            <w:r>
              <w:rPr>
                <w:color w:val="000000"/>
                <w:sz w:val="24"/>
              </w:rPr>
              <w:t>25</w:t>
            </w:r>
          </w:p>
        </w:tc>
        <w:tc>
          <w:tcPr>
            <w:tcW w:w="1650" w:type="dxa"/>
            <w:vAlign w:val="center"/>
          </w:tcPr>
          <w:p w:rsidR="00742DD3" w:rsidRDefault="00980F2E">
            <w:pPr>
              <w:jc w:val="center"/>
            </w:pPr>
            <w:r>
              <w:rPr>
                <w:color w:val="000000"/>
                <w:sz w:val="24"/>
              </w:rPr>
              <w:t>600570</w:t>
            </w:r>
          </w:p>
        </w:tc>
        <w:tc>
          <w:tcPr>
            <w:tcW w:w="1980" w:type="dxa"/>
            <w:vAlign w:val="center"/>
          </w:tcPr>
          <w:p w:rsidR="00742DD3" w:rsidRDefault="00980F2E">
            <w:pPr>
              <w:jc w:val="center"/>
            </w:pPr>
            <w:r>
              <w:rPr>
                <w:color w:val="000000"/>
                <w:sz w:val="24"/>
              </w:rPr>
              <w:t>恒生电子</w:t>
            </w:r>
          </w:p>
        </w:tc>
        <w:tc>
          <w:tcPr>
            <w:tcW w:w="2880" w:type="dxa"/>
            <w:vAlign w:val="center"/>
          </w:tcPr>
          <w:p w:rsidR="00742DD3" w:rsidRDefault="00980F2E">
            <w:pPr>
              <w:jc w:val="right"/>
            </w:pPr>
            <w:r>
              <w:rPr>
                <w:color w:val="000000"/>
                <w:sz w:val="24"/>
              </w:rPr>
              <w:t>145,237,217.34</w:t>
            </w:r>
          </w:p>
        </w:tc>
        <w:tc>
          <w:tcPr>
            <w:tcW w:w="1620" w:type="dxa"/>
            <w:vAlign w:val="center"/>
          </w:tcPr>
          <w:p w:rsidR="00742DD3" w:rsidRDefault="00980F2E">
            <w:pPr>
              <w:jc w:val="right"/>
            </w:pPr>
            <w:r>
              <w:rPr>
                <w:color w:val="000000"/>
                <w:sz w:val="24"/>
              </w:rPr>
              <w:t>5.52</w:t>
            </w:r>
          </w:p>
        </w:tc>
      </w:tr>
      <w:tr w:rsidR="00742DD3">
        <w:tc>
          <w:tcPr>
            <w:tcW w:w="870" w:type="dxa"/>
            <w:vAlign w:val="center"/>
          </w:tcPr>
          <w:p w:rsidR="00742DD3" w:rsidRDefault="00980F2E">
            <w:pPr>
              <w:jc w:val="center"/>
            </w:pPr>
            <w:r>
              <w:rPr>
                <w:color w:val="000000"/>
                <w:sz w:val="24"/>
              </w:rPr>
              <w:t>26</w:t>
            </w:r>
          </w:p>
        </w:tc>
        <w:tc>
          <w:tcPr>
            <w:tcW w:w="1650" w:type="dxa"/>
            <w:vAlign w:val="center"/>
          </w:tcPr>
          <w:p w:rsidR="00742DD3" w:rsidRDefault="00980F2E">
            <w:pPr>
              <w:jc w:val="center"/>
            </w:pPr>
            <w:r>
              <w:rPr>
                <w:color w:val="000000"/>
                <w:sz w:val="24"/>
              </w:rPr>
              <w:t>002635</w:t>
            </w:r>
          </w:p>
        </w:tc>
        <w:tc>
          <w:tcPr>
            <w:tcW w:w="1980" w:type="dxa"/>
            <w:vAlign w:val="center"/>
          </w:tcPr>
          <w:p w:rsidR="00742DD3" w:rsidRDefault="00980F2E">
            <w:pPr>
              <w:jc w:val="center"/>
            </w:pPr>
            <w:r>
              <w:rPr>
                <w:color w:val="000000"/>
                <w:sz w:val="24"/>
              </w:rPr>
              <w:t>安洁科技</w:t>
            </w:r>
          </w:p>
        </w:tc>
        <w:tc>
          <w:tcPr>
            <w:tcW w:w="2880" w:type="dxa"/>
            <w:vAlign w:val="center"/>
          </w:tcPr>
          <w:p w:rsidR="00742DD3" w:rsidRDefault="00980F2E">
            <w:pPr>
              <w:jc w:val="right"/>
            </w:pPr>
            <w:r>
              <w:rPr>
                <w:color w:val="000000"/>
                <w:sz w:val="24"/>
              </w:rPr>
              <w:t>140,914,746.54</w:t>
            </w:r>
          </w:p>
        </w:tc>
        <w:tc>
          <w:tcPr>
            <w:tcW w:w="1620" w:type="dxa"/>
            <w:vAlign w:val="center"/>
          </w:tcPr>
          <w:p w:rsidR="00742DD3" w:rsidRDefault="00980F2E">
            <w:pPr>
              <w:jc w:val="right"/>
            </w:pPr>
            <w:r>
              <w:rPr>
                <w:color w:val="000000"/>
                <w:sz w:val="24"/>
              </w:rPr>
              <w:t>5.36</w:t>
            </w:r>
          </w:p>
        </w:tc>
      </w:tr>
      <w:tr w:rsidR="00742DD3">
        <w:tc>
          <w:tcPr>
            <w:tcW w:w="870" w:type="dxa"/>
            <w:vAlign w:val="center"/>
          </w:tcPr>
          <w:p w:rsidR="00742DD3" w:rsidRDefault="00980F2E">
            <w:pPr>
              <w:jc w:val="center"/>
            </w:pPr>
            <w:r>
              <w:rPr>
                <w:color w:val="000000"/>
                <w:sz w:val="24"/>
              </w:rPr>
              <w:t>27</w:t>
            </w:r>
          </w:p>
        </w:tc>
        <w:tc>
          <w:tcPr>
            <w:tcW w:w="1650" w:type="dxa"/>
            <w:vAlign w:val="center"/>
          </w:tcPr>
          <w:p w:rsidR="00742DD3" w:rsidRDefault="00980F2E">
            <w:pPr>
              <w:jc w:val="center"/>
            </w:pPr>
            <w:r>
              <w:rPr>
                <w:color w:val="000000"/>
                <w:sz w:val="24"/>
              </w:rPr>
              <w:t>002353</w:t>
            </w:r>
          </w:p>
        </w:tc>
        <w:tc>
          <w:tcPr>
            <w:tcW w:w="1980" w:type="dxa"/>
            <w:vAlign w:val="center"/>
          </w:tcPr>
          <w:p w:rsidR="00742DD3" w:rsidRDefault="00980F2E">
            <w:pPr>
              <w:jc w:val="center"/>
            </w:pPr>
            <w:r>
              <w:rPr>
                <w:color w:val="000000"/>
                <w:sz w:val="24"/>
              </w:rPr>
              <w:t>杰瑞股份</w:t>
            </w:r>
          </w:p>
        </w:tc>
        <w:tc>
          <w:tcPr>
            <w:tcW w:w="2880" w:type="dxa"/>
            <w:vAlign w:val="center"/>
          </w:tcPr>
          <w:p w:rsidR="00742DD3" w:rsidRDefault="00980F2E">
            <w:pPr>
              <w:jc w:val="right"/>
            </w:pPr>
            <w:r>
              <w:rPr>
                <w:color w:val="000000"/>
                <w:sz w:val="24"/>
              </w:rPr>
              <w:t>133,981,957.77</w:t>
            </w:r>
          </w:p>
        </w:tc>
        <w:tc>
          <w:tcPr>
            <w:tcW w:w="1620" w:type="dxa"/>
            <w:vAlign w:val="center"/>
          </w:tcPr>
          <w:p w:rsidR="00742DD3" w:rsidRDefault="00980F2E">
            <w:pPr>
              <w:jc w:val="right"/>
            </w:pPr>
            <w:r>
              <w:rPr>
                <w:color w:val="000000"/>
                <w:sz w:val="24"/>
              </w:rPr>
              <w:t>5.09</w:t>
            </w:r>
          </w:p>
        </w:tc>
      </w:tr>
      <w:tr w:rsidR="00742DD3">
        <w:tc>
          <w:tcPr>
            <w:tcW w:w="870" w:type="dxa"/>
            <w:vAlign w:val="center"/>
          </w:tcPr>
          <w:p w:rsidR="00742DD3" w:rsidRDefault="00980F2E">
            <w:pPr>
              <w:jc w:val="center"/>
            </w:pPr>
            <w:r>
              <w:rPr>
                <w:color w:val="000000"/>
                <w:sz w:val="24"/>
              </w:rPr>
              <w:t>28</w:t>
            </w:r>
          </w:p>
        </w:tc>
        <w:tc>
          <w:tcPr>
            <w:tcW w:w="1650" w:type="dxa"/>
            <w:vAlign w:val="center"/>
          </w:tcPr>
          <w:p w:rsidR="00742DD3" w:rsidRDefault="00980F2E">
            <w:pPr>
              <w:jc w:val="center"/>
            </w:pPr>
            <w:r>
              <w:rPr>
                <w:color w:val="000000"/>
                <w:sz w:val="24"/>
              </w:rPr>
              <w:t>601398</w:t>
            </w:r>
          </w:p>
        </w:tc>
        <w:tc>
          <w:tcPr>
            <w:tcW w:w="1980" w:type="dxa"/>
            <w:vAlign w:val="center"/>
          </w:tcPr>
          <w:p w:rsidR="00742DD3" w:rsidRDefault="00980F2E">
            <w:pPr>
              <w:jc w:val="center"/>
            </w:pPr>
            <w:r>
              <w:rPr>
                <w:color w:val="000000"/>
                <w:sz w:val="24"/>
              </w:rPr>
              <w:t>工商银行</w:t>
            </w:r>
          </w:p>
        </w:tc>
        <w:tc>
          <w:tcPr>
            <w:tcW w:w="2880" w:type="dxa"/>
            <w:vAlign w:val="center"/>
          </w:tcPr>
          <w:p w:rsidR="00742DD3" w:rsidRDefault="00980F2E">
            <w:pPr>
              <w:jc w:val="right"/>
            </w:pPr>
            <w:r>
              <w:rPr>
                <w:color w:val="000000"/>
                <w:sz w:val="24"/>
              </w:rPr>
              <w:t>131,503,126.78</w:t>
            </w:r>
          </w:p>
        </w:tc>
        <w:tc>
          <w:tcPr>
            <w:tcW w:w="1620" w:type="dxa"/>
            <w:vAlign w:val="center"/>
          </w:tcPr>
          <w:p w:rsidR="00742DD3" w:rsidRDefault="00980F2E">
            <w:pPr>
              <w:jc w:val="right"/>
            </w:pPr>
            <w:r>
              <w:rPr>
                <w:color w:val="000000"/>
                <w:sz w:val="24"/>
              </w:rPr>
              <w:t>5.00</w:t>
            </w:r>
          </w:p>
        </w:tc>
      </w:tr>
      <w:tr w:rsidR="00742DD3">
        <w:tc>
          <w:tcPr>
            <w:tcW w:w="870" w:type="dxa"/>
            <w:vAlign w:val="center"/>
          </w:tcPr>
          <w:p w:rsidR="00742DD3" w:rsidRDefault="00980F2E">
            <w:pPr>
              <w:jc w:val="center"/>
            </w:pPr>
            <w:r>
              <w:rPr>
                <w:color w:val="000000"/>
                <w:sz w:val="24"/>
              </w:rPr>
              <w:t>29</w:t>
            </w:r>
          </w:p>
        </w:tc>
        <w:tc>
          <w:tcPr>
            <w:tcW w:w="1650" w:type="dxa"/>
            <w:vAlign w:val="center"/>
          </w:tcPr>
          <w:p w:rsidR="00742DD3" w:rsidRDefault="00980F2E">
            <w:pPr>
              <w:jc w:val="center"/>
            </w:pPr>
            <w:r>
              <w:rPr>
                <w:color w:val="000000"/>
                <w:sz w:val="24"/>
              </w:rPr>
              <w:t>002430</w:t>
            </w:r>
          </w:p>
        </w:tc>
        <w:tc>
          <w:tcPr>
            <w:tcW w:w="1980" w:type="dxa"/>
            <w:vAlign w:val="center"/>
          </w:tcPr>
          <w:p w:rsidR="00742DD3" w:rsidRDefault="00980F2E">
            <w:pPr>
              <w:jc w:val="center"/>
            </w:pPr>
            <w:r>
              <w:rPr>
                <w:color w:val="000000"/>
                <w:sz w:val="24"/>
              </w:rPr>
              <w:t>杭氧股份</w:t>
            </w:r>
          </w:p>
        </w:tc>
        <w:tc>
          <w:tcPr>
            <w:tcW w:w="2880" w:type="dxa"/>
            <w:vAlign w:val="center"/>
          </w:tcPr>
          <w:p w:rsidR="00742DD3" w:rsidRDefault="00980F2E">
            <w:pPr>
              <w:jc w:val="right"/>
            </w:pPr>
            <w:r>
              <w:rPr>
                <w:color w:val="000000"/>
                <w:sz w:val="24"/>
              </w:rPr>
              <w:t>129,196,409.76</w:t>
            </w:r>
          </w:p>
        </w:tc>
        <w:tc>
          <w:tcPr>
            <w:tcW w:w="1620" w:type="dxa"/>
            <w:vAlign w:val="center"/>
          </w:tcPr>
          <w:p w:rsidR="00742DD3" w:rsidRDefault="00980F2E">
            <w:pPr>
              <w:jc w:val="right"/>
            </w:pPr>
            <w:r>
              <w:rPr>
                <w:color w:val="000000"/>
                <w:sz w:val="24"/>
              </w:rPr>
              <w:t>4.91</w:t>
            </w:r>
          </w:p>
        </w:tc>
      </w:tr>
      <w:tr w:rsidR="00742DD3">
        <w:tc>
          <w:tcPr>
            <w:tcW w:w="870" w:type="dxa"/>
            <w:vAlign w:val="center"/>
          </w:tcPr>
          <w:p w:rsidR="00742DD3" w:rsidRDefault="00980F2E">
            <w:pPr>
              <w:jc w:val="center"/>
            </w:pPr>
            <w:r>
              <w:rPr>
                <w:color w:val="000000"/>
                <w:sz w:val="24"/>
              </w:rPr>
              <w:t>30</w:t>
            </w:r>
          </w:p>
        </w:tc>
        <w:tc>
          <w:tcPr>
            <w:tcW w:w="1650" w:type="dxa"/>
            <w:vAlign w:val="center"/>
          </w:tcPr>
          <w:p w:rsidR="00742DD3" w:rsidRDefault="00980F2E">
            <w:pPr>
              <w:jc w:val="center"/>
            </w:pPr>
            <w:r>
              <w:rPr>
                <w:color w:val="000000"/>
                <w:sz w:val="24"/>
              </w:rPr>
              <w:t>002460</w:t>
            </w:r>
          </w:p>
        </w:tc>
        <w:tc>
          <w:tcPr>
            <w:tcW w:w="1980" w:type="dxa"/>
            <w:vAlign w:val="center"/>
          </w:tcPr>
          <w:p w:rsidR="00742DD3" w:rsidRDefault="00980F2E">
            <w:pPr>
              <w:jc w:val="center"/>
            </w:pPr>
            <w:r>
              <w:rPr>
                <w:color w:val="000000"/>
                <w:sz w:val="24"/>
              </w:rPr>
              <w:t>赣锋锂业</w:t>
            </w:r>
          </w:p>
        </w:tc>
        <w:tc>
          <w:tcPr>
            <w:tcW w:w="2880" w:type="dxa"/>
            <w:vAlign w:val="center"/>
          </w:tcPr>
          <w:p w:rsidR="00742DD3" w:rsidRDefault="00980F2E">
            <w:pPr>
              <w:jc w:val="right"/>
            </w:pPr>
            <w:r>
              <w:rPr>
                <w:color w:val="000000"/>
                <w:sz w:val="24"/>
              </w:rPr>
              <w:t>128,975,263.52</w:t>
            </w:r>
          </w:p>
        </w:tc>
        <w:tc>
          <w:tcPr>
            <w:tcW w:w="1620" w:type="dxa"/>
            <w:vAlign w:val="center"/>
          </w:tcPr>
          <w:p w:rsidR="00742DD3" w:rsidRDefault="00980F2E">
            <w:pPr>
              <w:jc w:val="right"/>
            </w:pPr>
            <w:r>
              <w:rPr>
                <w:color w:val="000000"/>
                <w:sz w:val="24"/>
              </w:rPr>
              <w:t>4.90</w:t>
            </w:r>
          </w:p>
        </w:tc>
      </w:tr>
      <w:tr w:rsidR="00742DD3">
        <w:tc>
          <w:tcPr>
            <w:tcW w:w="870" w:type="dxa"/>
            <w:vAlign w:val="center"/>
          </w:tcPr>
          <w:p w:rsidR="00742DD3" w:rsidRDefault="00980F2E">
            <w:pPr>
              <w:jc w:val="center"/>
            </w:pPr>
            <w:r>
              <w:rPr>
                <w:color w:val="000000"/>
                <w:sz w:val="24"/>
              </w:rPr>
              <w:t>31</w:t>
            </w:r>
          </w:p>
        </w:tc>
        <w:tc>
          <w:tcPr>
            <w:tcW w:w="1650" w:type="dxa"/>
            <w:vAlign w:val="center"/>
          </w:tcPr>
          <w:p w:rsidR="00742DD3" w:rsidRDefault="00980F2E">
            <w:pPr>
              <w:jc w:val="center"/>
            </w:pPr>
            <w:r>
              <w:rPr>
                <w:color w:val="000000"/>
                <w:sz w:val="24"/>
              </w:rPr>
              <w:t>000970</w:t>
            </w:r>
          </w:p>
        </w:tc>
        <w:tc>
          <w:tcPr>
            <w:tcW w:w="1980" w:type="dxa"/>
            <w:vAlign w:val="center"/>
          </w:tcPr>
          <w:p w:rsidR="00742DD3" w:rsidRDefault="00980F2E">
            <w:pPr>
              <w:jc w:val="center"/>
            </w:pPr>
            <w:r>
              <w:rPr>
                <w:color w:val="000000"/>
                <w:sz w:val="24"/>
              </w:rPr>
              <w:t>中科三环</w:t>
            </w:r>
          </w:p>
        </w:tc>
        <w:tc>
          <w:tcPr>
            <w:tcW w:w="2880" w:type="dxa"/>
            <w:vAlign w:val="center"/>
          </w:tcPr>
          <w:p w:rsidR="00742DD3" w:rsidRDefault="00980F2E">
            <w:pPr>
              <w:jc w:val="right"/>
            </w:pPr>
            <w:r>
              <w:rPr>
                <w:color w:val="000000"/>
                <w:sz w:val="24"/>
              </w:rPr>
              <w:t>124,145,558.56</w:t>
            </w:r>
          </w:p>
        </w:tc>
        <w:tc>
          <w:tcPr>
            <w:tcW w:w="1620" w:type="dxa"/>
            <w:vAlign w:val="center"/>
          </w:tcPr>
          <w:p w:rsidR="00742DD3" w:rsidRDefault="00980F2E">
            <w:pPr>
              <w:jc w:val="right"/>
            </w:pPr>
            <w:r>
              <w:rPr>
                <w:color w:val="000000"/>
                <w:sz w:val="24"/>
              </w:rPr>
              <w:t>4.72</w:t>
            </w:r>
          </w:p>
        </w:tc>
      </w:tr>
      <w:tr w:rsidR="00742DD3">
        <w:tc>
          <w:tcPr>
            <w:tcW w:w="870" w:type="dxa"/>
            <w:vAlign w:val="center"/>
          </w:tcPr>
          <w:p w:rsidR="00742DD3" w:rsidRDefault="00980F2E">
            <w:pPr>
              <w:jc w:val="center"/>
            </w:pPr>
            <w:r>
              <w:rPr>
                <w:color w:val="000000"/>
                <w:sz w:val="24"/>
              </w:rPr>
              <w:t>32</w:t>
            </w:r>
          </w:p>
        </w:tc>
        <w:tc>
          <w:tcPr>
            <w:tcW w:w="1650" w:type="dxa"/>
            <w:vAlign w:val="center"/>
          </w:tcPr>
          <w:p w:rsidR="00742DD3" w:rsidRDefault="00980F2E">
            <w:pPr>
              <w:jc w:val="center"/>
            </w:pPr>
            <w:r>
              <w:rPr>
                <w:color w:val="000000"/>
                <w:sz w:val="24"/>
              </w:rPr>
              <w:t>600019</w:t>
            </w:r>
          </w:p>
        </w:tc>
        <w:tc>
          <w:tcPr>
            <w:tcW w:w="1980" w:type="dxa"/>
            <w:vAlign w:val="center"/>
          </w:tcPr>
          <w:p w:rsidR="00742DD3" w:rsidRDefault="00980F2E">
            <w:pPr>
              <w:jc w:val="center"/>
            </w:pPr>
            <w:r>
              <w:rPr>
                <w:color w:val="000000"/>
                <w:sz w:val="24"/>
              </w:rPr>
              <w:t>宝钢股份</w:t>
            </w:r>
          </w:p>
        </w:tc>
        <w:tc>
          <w:tcPr>
            <w:tcW w:w="2880" w:type="dxa"/>
            <w:vAlign w:val="center"/>
          </w:tcPr>
          <w:p w:rsidR="00742DD3" w:rsidRDefault="00980F2E">
            <w:pPr>
              <w:jc w:val="right"/>
            </w:pPr>
            <w:r>
              <w:rPr>
                <w:color w:val="000000"/>
                <w:sz w:val="24"/>
              </w:rPr>
              <w:t>119,410,841.01</w:t>
            </w:r>
          </w:p>
        </w:tc>
        <w:tc>
          <w:tcPr>
            <w:tcW w:w="1620" w:type="dxa"/>
            <w:vAlign w:val="center"/>
          </w:tcPr>
          <w:p w:rsidR="00742DD3" w:rsidRDefault="00980F2E">
            <w:pPr>
              <w:jc w:val="right"/>
            </w:pPr>
            <w:r>
              <w:rPr>
                <w:color w:val="000000"/>
                <w:sz w:val="24"/>
              </w:rPr>
              <w:t>4.54</w:t>
            </w:r>
          </w:p>
        </w:tc>
      </w:tr>
      <w:tr w:rsidR="00742DD3">
        <w:tc>
          <w:tcPr>
            <w:tcW w:w="870" w:type="dxa"/>
            <w:vAlign w:val="center"/>
          </w:tcPr>
          <w:p w:rsidR="00742DD3" w:rsidRDefault="00980F2E">
            <w:pPr>
              <w:jc w:val="center"/>
            </w:pPr>
            <w:r>
              <w:rPr>
                <w:color w:val="000000"/>
                <w:sz w:val="24"/>
              </w:rPr>
              <w:t>33</w:t>
            </w:r>
          </w:p>
        </w:tc>
        <w:tc>
          <w:tcPr>
            <w:tcW w:w="1650" w:type="dxa"/>
            <w:vAlign w:val="center"/>
          </w:tcPr>
          <w:p w:rsidR="00742DD3" w:rsidRDefault="00980F2E">
            <w:pPr>
              <w:jc w:val="center"/>
            </w:pPr>
            <w:r>
              <w:rPr>
                <w:color w:val="000000"/>
                <w:sz w:val="24"/>
              </w:rPr>
              <w:t>600320</w:t>
            </w:r>
          </w:p>
        </w:tc>
        <w:tc>
          <w:tcPr>
            <w:tcW w:w="1980" w:type="dxa"/>
            <w:vAlign w:val="center"/>
          </w:tcPr>
          <w:p w:rsidR="00742DD3" w:rsidRDefault="00980F2E">
            <w:pPr>
              <w:jc w:val="center"/>
            </w:pPr>
            <w:r>
              <w:rPr>
                <w:color w:val="000000"/>
                <w:sz w:val="24"/>
              </w:rPr>
              <w:t>振华重工</w:t>
            </w:r>
          </w:p>
        </w:tc>
        <w:tc>
          <w:tcPr>
            <w:tcW w:w="2880" w:type="dxa"/>
            <w:vAlign w:val="center"/>
          </w:tcPr>
          <w:p w:rsidR="00742DD3" w:rsidRDefault="00980F2E">
            <w:pPr>
              <w:jc w:val="right"/>
            </w:pPr>
            <w:r>
              <w:rPr>
                <w:color w:val="000000"/>
                <w:sz w:val="24"/>
              </w:rPr>
              <w:t>117,085,394.09</w:t>
            </w:r>
          </w:p>
        </w:tc>
        <w:tc>
          <w:tcPr>
            <w:tcW w:w="1620" w:type="dxa"/>
            <w:vAlign w:val="center"/>
          </w:tcPr>
          <w:p w:rsidR="00742DD3" w:rsidRDefault="00980F2E">
            <w:pPr>
              <w:jc w:val="right"/>
            </w:pPr>
            <w:r>
              <w:rPr>
                <w:color w:val="000000"/>
                <w:sz w:val="24"/>
              </w:rPr>
              <w:t>4.45</w:t>
            </w:r>
          </w:p>
        </w:tc>
      </w:tr>
      <w:tr w:rsidR="00742DD3">
        <w:tc>
          <w:tcPr>
            <w:tcW w:w="870" w:type="dxa"/>
            <w:vAlign w:val="center"/>
          </w:tcPr>
          <w:p w:rsidR="00742DD3" w:rsidRDefault="00980F2E">
            <w:pPr>
              <w:jc w:val="center"/>
            </w:pPr>
            <w:r>
              <w:rPr>
                <w:color w:val="000000"/>
                <w:sz w:val="24"/>
              </w:rPr>
              <w:t>34</w:t>
            </w:r>
          </w:p>
        </w:tc>
        <w:tc>
          <w:tcPr>
            <w:tcW w:w="1650" w:type="dxa"/>
            <w:vAlign w:val="center"/>
          </w:tcPr>
          <w:p w:rsidR="00742DD3" w:rsidRDefault="00980F2E">
            <w:pPr>
              <w:jc w:val="center"/>
            </w:pPr>
            <w:r>
              <w:rPr>
                <w:color w:val="000000"/>
                <w:sz w:val="24"/>
              </w:rPr>
              <w:t>300307</w:t>
            </w:r>
          </w:p>
        </w:tc>
        <w:tc>
          <w:tcPr>
            <w:tcW w:w="1980" w:type="dxa"/>
            <w:vAlign w:val="center"/>
          </w:tcPr>
          <w:p w:rsidR="00742DD3" w:rsidRDefault="00980F2E">
            <w:pPr>
              <w:jc w:val="center"/>
            </w:pPr>
            <w:r>
              <w:rPr>
                <w:color w:val="000000"/>
                <w:sz w:val="24"/>
              </w:rPr>
              <w:t>慈星股份</w:t>
            </w:r>
          </w:p>
        </w:tc>
        <w:tc>
          <w:tcPr>
            <w:tcW w:w="2880" w:type="dxa"/>
            <w:vAlign w:val="center"/>
          </w:tcPr>
          <w:p w:rsidR="00742DD3" w:rsidRDefault="00980F2E">
            <w:pPr>
              <w:jc w:val="right"/>
            </w:pPr>
            <w:r>
              <w:rPr>
                <w:color w:val="000000"/>
                <w:sz w:val="24"/>
              </w:rPr>
              <w:t>112,352,011.41</w:t>
            </w:r>
          </w:p>
        </w:tc>
        <w:tc>
          <w:tcPr>
            <w:tcW w:w="1620" w:type="dxa"/>
            <w:vAlign w:val="center"/>
          </w:tcPr>
          <w:p w:rsidR="00742DD3" w:rsidRDefault="00980F2E">
            <w:pPr>
              <w:jc w:val="right"/>
            </w:pPr>
            <w:r>
              <w:rPr>
                <w:color w:val="000000"/>
                <w:sz w:val="24"/>
              </w:rPr>
              <w:t>4.27</w:t>
            </w:r>
          </w:p>
        </w:tc>
      </w:tr>
      <w:tr w:rsidR="00742DD3">
        <w:tc>
          <w:tcPr>
            <w:tcW w:w="870" w:type="dxa"/>
            <w:vAlign w:val="center"/>
          </w:tcPr>
          <w:p w:rsidR="00742DD3" w:rsidRDefault="00980F2E">
            <w:pPr>
              <w:jc w:val="center"/>
            </w:pPr>
            <w:r>
              <w:rPr>
                <w:color w:val="000000"/>
                <w:sz w:val="24"/>
              </w:rPr>
              <w:t>35</w:t>
            </w:r>
          </w:p>
        </w:tc>
        <w:tc>
          <w:tcPr>
            <w:tcW w:w="1650" w:type="dxa"/>
            <w:vAlign w:val="center"/>
          </w:tcPr>
          <w:p w:rsidR="00742DD3" w:rsidRDefault="00980F2E">
            <w:pPr>
              <w:jc w:val="center"/>
            </w:pPr>
            <w:r>
              <w:rPr>
                <w:color w:val="000000"/>
                <w:sz w:val="24"/>
              </w:rPr>
              <w:t>000636</w:t>
            </w:r>
          </w:p>
        </w:tc>
        <w:tc>
          <w:tcPr>
            <w:tcW w:w="1980" w:type="dxa"/>
            <w:vAlign w:val="center"/>
          </w:tcPr>
          <w:p w:rsidR="00742DD3" w:rsidRDefault="00980F2E">
            <w:pPr>
              <w:jc w:val="center"/>
            </w:pPr>
            <w:r>
              <w:rPr>
                <w:color w:val="000000"/>
                <w:sz w:val="24"/>
              </w:rPr>
              <w:t>风华高科</w:t>
            </w:r>
          </w:p>
        </w:tc>
        <w:tc>
          <w:tcPr>
            <w:tcW w:w="2880" w:type="dxa"/>
            <w:vAlign w:val="center"/>
          </w:tcPr>
          <w:p w:rsidR="00742DD3" w:rsidRDefault="00980F2E">
            <w:pPr>
              <w:jc w:val="right"/>
            </w:pPr>
            <w:r>
              <w:rPr>
                <w:color w:val="000000"/>
                <w:sz w:val="24"/>
              </w:rPr>
              <w:t>108,926,547.25</w:t>
            </w:r>
          </w:p>
        </w:tc>
        <w:tc>
          <w:tcPr>
            <w:tcW w:w="1620" w:type="dxa"/>
            <w:vAlign w:val="center"/>
          </w:tcPr>
          <w:p w:rsidR="00742DD3" w:rsidRDefault="00980F2E">
            <w:pPr>
              <w:jc w:val="right"/>
            </w:pPr>
            <w:r>
              <w:rPr>
                <w:color w:val="000000"/>
                <w:sz w:val="24"/>
              </w:rPr>
              <w:t>4.14</w:t>
            </w:r>
          </w:p>
        </w:tc>
      </w:tr>
      <w:tr w:rsidR="00742DD3">
        <w:tc>
          <w:tcPr>
            <w:tcW w:w="870" w:type="dxa"/>
            <w:vAlign w:val="center"/>
          </w:tcPr>
          <w:p w:rsidR="00742DD3" w:rsidRDefault="00980F2E">
            <w:pPr>
              <w:jc w:val="center"/>
            </w:pPr>
            <w:r>
              <w:rPr>
                <w:color w:val="000000"/>
                <w:sz w:val="24"/>
              </w:rPr>
              <w:t>36</w:t>
            </w:r>
          </w:p>
        </w:tc>
        <w:tc>
          <w:tcPr>
            <w:tcW w:w="1650" w:type="dxa"/>
            <w:vAlign w:val="center"/>
          </w:tcPr>
          <w:p w:rsidR="00742DD3" w:rsidRDefault="00980F2E">
            <w:pPr>
              <w:jc w:val="center"/>
            </w:pPr>
            <w:r>
              <w:rPr>
                <w:color w:val="000000"/>
                <w:sz w:val="24"/>
              </w:rPr>
              <w:t>002009</w:t>
            </w:r>
          </w:p>
        </w:tc>
        <w:tc>
          <w:tcPr>
            <w:tcW w:w="1980" w:type="dxa"/>
            <w:vAlign w:val="center"/>
          </w:tcPr>
          <w:p w:rsidR="00742DD3" w:rsidRDefault="00980F2E">
            <w:pPr>
              <w:jc w:val="center"/>
            </w:pPr>
            <w:r>
              <w:rPr>
                <w:color w:val="000000"/>
                <w:sz w:val="24"/>
              </w:rPr>
              <w:t>天奇股份</w:t>
            </w:r>
          </w:p>
        </w:tc>
        <w:tc>
          <w:tcPr>
            <w:tcW w:w="2880" w:type="dxa"/>
            <w:vAlign w:val="center"/>
          </w:tcPr>
          <w:p w:rsidR="00742DD3" w:rsidRDefault="00980F2E">
            <w:pPr>
              <w:jc w:val="right"/>
            </w:pPr>
            <w:r>
              <w:rPr>
                <w:color w:val="000000"/>
                <w:sz w:val="24"/>
              </w:rPr>
              <w:t>103,396,882.12</w:t>
            </w:r>
          </w:p>
        </w:tc>
        <w:tc>
          <w:tcPr>
            <w:tcW w:w="1620" w:type="dxa"/>
            <w:vAlign w:val="center"/>
          </w:tcPr>
          <w:p w:rsidR="00742DD3" w:rsidRDefault="00980F2E">
            <w:pPr>
              <w:jc w:val="right"/>
            </w:pPr>
            <w:r>
              <w:rPr>
                <w:color w:val="000000"/>
                <w:sz w:val="24"/>
              </w:rPr>
              <w:t>3.93</w:t>
            </w:r>
          </w:p>
        </w:tc>
      </w:tr>
      <w:tr w:rsidR="00742DD3">
        <w:tc>
          <w:tcPr>
            <w:tcW w:w="870" w:type="dxa"/>
            <w:vAlign w:val="center"/>
          </w:tcPr>
          <w:p w:rsidR="00742DD3" w:rsidRDefault="00980F2E">
            <w:pPr>
              <w:jc w:val="center"/>
            </w:pPr>
            <w:r>
              <w:rPr>
                <w:color w:val="000000"/>
                <w:sz w:val="24"/>
              </w:rPr>
              <w:t>37</w:t>
            </w:r>
          </w:p>
        </w:tc>
        <w:tc>
          <w:tcPr>
            <w:tcW w:w="1650" w:type="dxa"/>
            <w:vAlign w:val="center"/>
          </w:tcPr>
          <w:p w:rsidR="00742DD3" w:rsidRDefault="00980F2E">
            <w:pPr>
              <w:jc w:val="center"/>
            </w:pPr>
            <w:r>
              <w:rPr>
                <w:color w:val="000000"/>
                <w:sz w:val="24"/>
              </w:rPr>
              <w:t>600118</w:t>
            </w:r>
          </w:p>
        </w:tc>
        <w:tc>
          <w:tcPr>
            <w:tcW w:w="1980" w:type="dxa"/>
            <w:vAlign w:val="center"/>
          </w:tcPr>
          <w:p w:rsidR="00742DD3" w:rsidRDefault="00980F2E">
            <w:pPr>
              <w:jc w:val="center"/>
            </w:pPr>
            <w:r>
              <w:rPr>
                <w:color w:val="000000"/>
                <w:sz w:val="24"/>
              </w:rPr>
              <w:t>中国卫星</w:t>
            </w:r>
          </w:p>
        </w:tc>
        <w:tc>
          <w:tcPr>
            <w:tcW w:w="2880" w:type="dxa"/>
            <w:vAlign w:val="center"/>
          </w:tcPr>
          <w:p w:rsidR="00742DD3" w:rsidRDefault="00980F2E">
            <w:pPr>
              <w:jc w:val="right"/>
            </w:pPr>
            <w:r>
              <w:rPr>
                <w:color w:val="000000"/>
                <w:sz w:val="24"/>
              </w:rPr>
              <w:t>103,018,188.95</w:t>
            </w:r>
          </w:p>
        </w:tc>
        <w:tc>
          <w:tcPr>
            <w:tcW w:w="1620" w:type="dxa"/>
            <w:vAlign w:val="center"/>
          </w:tcPr>
          <w:p w:rsidR="00742DD3" w:rsidRDefault="00980F2E">
            <w:pPr>
              <w:jc w:val="right"/>
            </w:pPr>
            <w:r>
              <w:rPr>
                <w:color w:val="000000"/>
                <w:sz w:val="24"/>
              </w:rPr>
              <w:t>3.92</w:t>
            </w:r>
          </w:p>
        </w:tc>
      </w:tr>
      <w:tr w:rsidR="00742DD3">
        <w:tc>
          <w:tcPr>
            <w:tcW w:w="870" w:type="dxa"/>
            <w:vAlign w:val="center"/>
          </w:tcPr>
          <w:p w:rsidR="00742DD3" w:rsidRDefault="00980F2E">
            <w:pPr>
              <w:jc w:val="center"/>
            </w:pPr>
            <w:r>
              <w:rPr>
                <w:color w:val="000000"/>
                <w:sz w:val="24"/>
              </w:rPr>
              <w:t>38</w:t>
            </w:r>
          </w:p>
        </w:tc>
        <w:tc>
          <w:tcPr>
            <w:tcW w:w="1650" w:type="dxa"/>
            <w:vAlign w:val="center"/>
          </w:tcPr>
          <w:p w:rsidR="00742DD3" w:rsidRDefault="00980F2E">
            <w:pPr>
              <w:jc w:val="center"/>
            </w:pPr>
            <w:r>
              <w:rPr>
                <w:color w:val="000000"/>
                <w:sz w:val="24"/>
              </w:rPr>
              <w:t>600879</w:t>
            </w:r>
          </w:p>
        </w:tc>
        <w:tc>
          <w:tcPr>
            <w:tcW w:w="1980" w:type="dxa"/>
            <w:vAlign w:val="center"/>
          </w:tcPr>
          <w:p w:rsidR="00742DD3" w:rsidRDefault="00980F2E">
            <w:pPr>
              <w:jc w:val="center"/>
            </w:pPr>
            <w:r>
              <w:rPr>
                <w:color w:val="000000"/>
                <w:sz w:val="24"/>
              </w:rPr>
              <w:t>航天电子</w:t>
            </w:r>
          </w:p>
        </w:tc>
        <w:tc>
          <w:tcPr>
            <w:tcW w:w="2880" w:type="dxa"/>
            <w:vAlign w:val="center"/>
          </w:tcPr>
          <w:p w:rsidR="00742DD3" w:rsidRDefault="00980F2E">
            <w:pPr>
              <w:jc w:val="right"/>
            </w:pPr>
            <w:r>
              <w:rPr>
                <w:color w:val="000000"/>
                <w:sz w:val="24"/>
              </w:rPr>
              <w:t>100,157,614.94</w:t>
            </w:r>
          </w:p>
        </w:tc>
        <w:tc>
          <w:tcPr>
            <w:tcW w:w="1620" w:type="dxa"/>
            <w:vAlign w:val="center"/>
          </w:tcPr>
          <w:p w:rsidR="00742DD3" w:rsidRDefault="00980F2E">
            <w:pPr>
              <w:jc w:val="right"/>
            </w:pPr>
            <w:r>
              <w:rPr>
                <w:color w:val="000000"/>
                <w:sz w:val="24"/>
              </w:rPr>
              <w:t>3.81</w:t>
            </w:r>
          </w:p>
        </w:tc>
      </w:tr>
      <w:tr w:rsidR="00742DD3">
        <w:tc>
          <w:tcPr>
            <w:tcW w:w="870" w:type="dxa"/>
            <w:vAlign w:val="center"/>
          </w:tcPr>
          <w:p w:rsidR="00742DD3" w:rsidRDefault="00980F2E">
            <w:pPr>
              <w:jc w:val="center"/>
            </w:pPr>
            <w:r>
              <w:rPr>
                <w:color w:val="000000"/>
                <w:sz w:val="24"/>
              </w:rPr>
              <w:t>39</w:t>
            </w:r>
          </w:p>
        </w:tc>
        <w:tc>
          <w:tcPr>
            <w:tcW w:w="1650" w:type="dxa"/>
            <w:vAlign w:val="center"/>
          </w:tcPr>
          <w:p w:rsidR="00742DD3" w:rsidRDefault="00980F2E">
            <w:pPr>
              <w:jc w:val="center"/>
            </w:pPr>
            <w:r>
              <w:rPr>
                <w:color w:val="000000"/>
                <w:sz w:val="24"/>
              </w:rPr>
              <w:t>002583</w:t>
            </w:r>
          </w:p>
        </w:tc>
        <w:tc>
          <w:tcPr>
            <w:tcW w:w="1980" w:type="dxa"/>
            <w:vAlign w:val="center"/>
          </w:tcPr>
          <w:p w:rsidR="00742DD3" w:rsidRDefault="00980F2E">
            <w:pPr>
              <w:jc w:val="center"/>
            </w:pPr>
            <w:r>
              <w:rPr>
                <w:color w:val="000000"/>
                <w:sz w:val="24"/>
              </w:rPr>
              <w:t>海能达</w:t>
            </w:r>
          </w:p>
        </w:tc>
        <w:tc>
          <w:tcPr>
            <w:tcW w:w="2880" w:type="dxa"/>
            <w:vAlign w:val="center"/>
          </w:tcPr>
          <w:p w:rsidR="00742DD3" w:rsidRDefault="00980F2E">
            <w:pPr>
              <w:jc w:val="right"/>
            </w:pPr>
            <w:r>
              <w:rPr>
                <w:color w:val="000000"/>
                <w:sz w:val="24"/>
              </w:rPr>
              <w:t>99,729,044.27</w:t>
            </w:r>
          </w:p>
        </w:tc>
        <w:tc>
          <w:tcPr>
            <w:tcW w:w="1620" w:type="dxa"/>
            <w:vAlign w:val="center"/>
          </w:tcPr>
          <w:p w:rsidR="00742DD3" w:rsidRDefault="00980F2E">
            <w:pPr>
              <w:jc w:val="right"/>
            </w:pPr>
            <w:r>
              <w:rPr>
                <w:color w:val="000000"/>
                <w:sz w:val="24"/>
              </w:rPr>
              <w:t>3.79</w:t>
            </w:r>
          </w:p>
        </w:tc>
      </w:tr>
      <w:tr w:rsidR="00742DD3">
        <w:tc>
          <w:tcPr>
            <w:tcW w:w="870" w:type="dxa"/>
            <w:vAlign w:val="center"/>
          </w:tcPr>
          <w:p w:rsidR="00742DD3" w:rsidRDefault="00980F2E">
            <w:pPr>
              <w:jc w:val="center"/>
            </w:pPr>
            <w:r>
              <w:rPr>
                <w:color w:val="000000"/>
                <w:sz w:val="24"/>
              </w:rPr>
              <w:t>40</w:t>
            </w:r>
          </w:p>
        </w:tc>
        <w:tc>
          <w:tcPr>
            <w:tcW w:w="1650" w:type="dxa"/>
            <w:vAlign w:val="center"/>
          </w:tcPr>
          <w:p w:rsidR="00742DD3" w:rsidRDefault="00980F2E">
            <w:pPr>
              <w:jc w:val="center"/>
            </w:pPr>
            <w:r>
              <w:rPr>
                <w:color w:val="000000"/>
                <w:sz w:val="24"/>
              </w:rPr>
              <w:t>600990</w:t>
            </w:r>
          </w:p>
        </w:tc>
        <w:tc>
          <w:tcPr>
            <w:tcW w:w="1980" w:type="dxa"/>
            <w:vAlign w:val="center"/>
          </w:tcPr>
          <w:p w:rsidR="00742DD3" w:rsidRDefault="00980F2E">
            <w:pPr>
              <w:jc w:val="center"/>
            </w:pPr>
            <w:r>
              <w:rPr>
                <w:color w:val="000000"/>
                <w:sz w:val="24"/>
              </w:rPr>
              <w:t>四创电子</w:t>
            </w:r>
          </w:p>
        </w:tc>
        <w:tc>
          <w:tcPr>
            <w:tcW w:w="2880" w:type="dxa"/>
            <w:vAlign w:val="center"/>
          </w:tcPr>
          <w:p w:rsidR="00742DD3" w:rsidRDefault="00980F2E">
            <w:pPr>
              <w:jc w:val="right"/>
            </w:pPr>
            <w:r>
              <w:rPr>
                <w:color w:val="000000"/>
                <w:sz w:val="24"/>
              </w:rPr>
              <w:t>97,998,611.58</w:t>
            </w:r>
          </w:p>
        </w:tc>
        <w:tc>
          <w:tcPr>
            <w:tcW w:w="1620" w:type="dxa"/>
            <w:vAlign w:val="center"/>
          </w:tcPr>
          <w:p w:rsidR="00742DD3" w:rsidRDefault="00980F2E">
            <w:pPr>
              <w:jc w:val="right"/>
            </w:pPr>
            <w:r>
              <w:rPr>
                <w:color w:val="000000"/>
                <w:sz w:val="24"/>
              </w:rPr>
              <w:t>3.72</w:t>
            </w:r>
          </w:p>
        </w:tc>
      </w:tr>
      <w:tr w:rsidR="00742DD3">
        <w:tc>
          <w:tcPr>
            <w:tcW w:w="870" w:type="dxa"/>
            <w:vAlign w:val="center"/>
          </w:tcPr>
          <w:p w:rsidR="00742DD3" w:rsidRDefault="00980F2E">
            <w:pPr>
              <w:jc w:val="center"/>
            </w:pPr>
            <w:r>
              <w:rPr>
                <w:color w:val="000000"/>
                <w:sz w:val="24"/>
              </w:rPr>
              <w:t>41</w:t>
            </w:r>
          </w:p>
        </w:tc>
        <w:tc>
          <w:tcPr>
            <w:tcW w:w="1650" w:type="dxa"/>
            <w:vAlign w:val="center"/>
          </w:tcPr>
          <w:p w:rsidR="00742DD3" w:rsidRDefault="00980F2E">
            <w:pPr>
              <w:jc w:val="center"/>
            </w:pPr>
            <w:r>
              <w:rPr>
                <w:color w:val="000000"/>
                <w:sz w:val="24"/>
              </w:rPr>
              <w:t>300458</w:t>
            </w:r>
          </w:p>
        </w:tc>
        <w:tc>
          <w:tcPr>
            <w:tcW w:w="1980" w:type="dxa"/>
            <w:vAlign w:val="center"/>
          </w:tcPr>
          <w:p w:rsidR="00742DD3" w:rsidRDefault="00980F2E">
            <w:pPr>
              <w:jc w:val="center"/>
            </w:pPr>
            <w:r>
              <w:rPr>
                <w:color w:val="000000"/>
                <w:sz w:val="24"/>
              </w:rPr>
              <w:t>全志科技</w:t>
            </w:r>
          </w:p>
        </w:tc>
        <w:tc>
          <w:tcPr>
            <w:tcW w:w="2880" w:type="dxa"/>
            <w:vAlign w:val="center"/>
          </w:tcPr>
          <w:p w:rsidR="00742DD3" w:rsidRDefault="00980F2E">
            <w:pPr>
              <w:jc w:val="right"/>
            </w:pPr>
            <w:r>
              <w:rPr>
                <w:color w:val="000000"/>
                <w:sz w:val="24"/>
              </w:rPr>
              <w:t>97,711,117.91</w:t>
            </w:r>
          </w:p>
        </w:tc>
        <w:tc>
          <w:tcPr>
            <w:tcW w:w="1620" w:type="dxa"/>
            <w:vAlign w:val="center"/>
          </w:tcPr>
          <w:p w:rsidR="00742DD3" w:rsidRDefault="00980F2E">
            <w:pPr>
              <w:jc w:val="right"/>
            </w:pPr>
            <w:r>
              <w:rPr>
                <w:color w:val="000000"/>
                <w:sz w:val="24"/>
              </w:rPr>
              <w:t>3.71</w:t>
            </w:r>
          </w:p>
        </w:tc>
      </w:tr>
      <w:tr w:rsidR="00742DD3">
        <w:tc>
          <w:tcPr>
            <w:tcW w:w="870" w:type="dxa"/>
            <w:vAlign w:val="center"/>
          </w:tcPr>
          <w:p w:rsidR="00742DD3" w:rsidRDefault="00980F2E">
            <w:pPr>
              <w:jc w:val="center"/>
            </w:pPr>
            <w:r>
              <w:rPr>
                <w:color w:val="000000"/>
                <w:sz w:val="24"/>
              </w:rPr>
              <w:t>42</w:t>
            </w:r>
          </w:p>
        </w:tc>
        <w:tc>
          <w:tcPr>
            <w:tcW w:w="1650" w:type="dxa"/>
            <w:vAlign w:val="center"/>
          </w:tcPr>
          <w:p w:rsidR="00742DD3" w:rsidRDefault="00980F2E">
            <w:pPr>
              <w:jc w:val="center"/>
            </w:pPr>
            <w:r>
              <w:rPr>
                <w:color w:val="000000"/>
                <w:sz w:val="24"/>
              </w:rPr>
              <w:t>002185</w:t>
            </w:r>
          </w:p>
        </w:tc>
        <w:tc>
          <w:tcPr>
            <w:tcW w:w="1980" w:type="dxa"/>
            <w:vAlign w:val="center"/>
          </w:tcPr>
          <w:p w:rsidR="00742DD3" w:rsidRDefault="00980F2E">
            <w:pPr>
              <w:jc w:val="center"/>
            </w:pPr>
            <w:r>
              <w:rPr>
                <w:color w:val="000000"/>
                <w:sz w:val="24"/>
              </w:rPr>
              <w:t>华天科技</w:t>
            </w:r>
          </w:p>
        </w:tc>
        <w:tc>
          <w:tcPr>
            <w:tcW w:w="2880" w:type="dxa"/>
            <w:vAlign w:val="center"/>
          </w:tcPr>
          <w:p w:rsidR="00742DD3" w:rsidRDefault="00980F2E">
            <w:pPr>
              <w:jc w:val="right"/>
            </w:pPr>
            <w:r>
              <w:rPr>
                <w:color w:val="000000"/>
                <w:sz w:val="24"/>
              </w:rPr>
              <w:t>95,694,588.28</w:t>
            </w:r>
          </w:p>
        </w:tc>
        <w:tc>
          <w:tcPr>
            <w:tcW w:w="1620" w:type="dxa"/>
            <w:vAlign w:val="center"/>
          </w:tcPr>
          <w:p w:rsidR="00742DD3" w:rsidRDefault="00980F2E">
            <w:pPr>
              <w:jc w:val="right"/>
            </w:pPr>
            <w:r>
              <w:rPr>
                <w:color w:val="000000"/>
                <w:sz w:val="24"/>
              </w:rPr>
              <w:t>3.64</w:t>
            </w:r>
          </w:p>
        </w:tc>
      </w:tr>
      <w:tr w:rsidR="00742DD3">
        <w:tc>
          <w:tcPr>
            <w:tcW w:w="870" w:type="dxa"/>
            <w:vAlign w:val="center"/>
          </w:tcPr>
          <w:p w:rsidR="00742DD3" w:rsidRDefault="00980F2E">
            <w:pPr>
              <w:jc w:val="center"/>
            </w:pPr>
            <w:r>
              <w:rPr>
                <w:color w:val="000000"/>
                <w:sz w:val="24"/>
              </w:rPr>
              <w:t>43</w:t>
            </w:r>
          </w:p>
        </w:tc>
        <w:tc>
          <w:tcPr>
            <w:tcW w:w="1650" w:type="dxa"/>
            <w:vAlign w:val="center"/>
          </w:tcPr>
          <w:p w:rsidR="00742DD3" w:rsidRDefault="00980F2E">
            <w:pPr>
              <w:jc w:val="center"/>
            </w:pPr>
            <w:r>
              <w:rPr>
                <w:color w:val="000000"/>
                <w:sz w:val="24"/>
              </w:rPr>
              <w:t>002444</w:t>
            </w:r>
          </w:p>
        </w:tc>
        <w:tc>
          <w:tcPr>
            <w:tcW w:w="1980" w:type="dxa"/>
            <w:vAlign w:val="center"/>
          </w:tcPr>
          <w:p w:rsidR="00742DD3" w:rsidRDefault="00980F2E">
            <w:pPr>
              <w:jc w:val="center"/>
            </w:pPr>
            <w:r>
              <w:rPr>
                <w:color w:val="000000"/>
                <w:sz w:val="24"/>
              </w:rPr>
              <w:t>巨星科技</w:t>
            </w:r>
          </w:p>
        </w:tc>
        <w:tc>
          <w:tcPr>
            <w:tcW w:w="2880" w:type="dxa"/>
            <w:vAlign w:val="center"/>
          </w:tcPr>
          <w:p w:rsidR="00742DD3" w:rsidRDefault="00980F2E">
            <w:pPr>
              <w:jc w:val="right"/>
            </w:pPr>
            <w:r>
              <w:rPr>
                <w:color w:val="000000"/>
                <w:sz w:val="24"/>
              </w:rPr>
              <w:t>94,099,555.14</w:t>
            </w:r>
          </w:p>
        </w:tc>
        <w:tc>
          <w:tcPr>
            <w:tcW w:w="1620" w:type="dxa"/>
            <w:vAlign w:val="center"/>
          </w:tcPr>
          <w:p w:rsidR="00742DD3" w:rsidRDefault="00980F2E">
            <w:pPr>
              <w:jc w:val="right"/>
            </w:pPr>
            <w:r>
              <w:rPr>
                <w:color w:val="000000"/>
                <w:sz w:val="24"/>
              </w:rPr>
              <w:t>3.58</w:t>
            </w:r>
          </w:p>
        </w:tc>
      </w:tr>
      <w:tr w:rsidR="00742DD3">
        <w:tc>
          <w:tcPr>
            <w:tcW w:w="870" w:type="dxa"/>
            <w:vAlign w:val="center"/>
          </w:tcPr>
          <w:p w:rsidR="00742DD3" w:rsidRDefault="00980F2E">
            <w:pPr>
              <w:jc w:val="center"/>
            </w:pPr>
            <w:r>
              <w:rPr>
                <w:color w:val="000000"/>
                <w:sz w:val="24"/>
              </w:rPr>
              <w:t>44</w:t>
            </w:r>
          </w:p>
        </w:tc>
        <w:tc>
          <w:tcPr>
            <w:tcW w:w="1650" w:type="dxa"/>
            <w:vAlign w:val="center"/>
          </w:tcPr>
          <w:p w:rsidR="00742DD3" w:rsidRDefault="00980F2E">
            <w:pPr>
              <w:jc w:val="center"/>
            </w:pPr>
            <w:r>
              <w:rPr>
                <w:color w:val="000000"/>
                <w:sz w:val="24"/>
              </w:rPr>
              <w:t>601688</w:t>
            </w:r>
          </w:p>
        </w:tc>
        <w:tc>
          <w:tcPr>
            <w:tcW w:w="1980" w:type="dxa"/>
            <w:vAlign w:val="center"/>
          </w:tcPr>
          <w:p w:rsidR="00742DD3" w:rsidRDefault="00980F2E">
            <w:pPr>
              <w:jc w:val="center"/>
            </w:pPr>
            <w:r>
              <w:rPr>
                <w:color w:val="000000"/>
                <w:sz w:val="24"/>
              </w:rPr>
              <w:t>华泰证券</w:t>
            </w:r>
          </w:p>
        </w:tc>
        <w:tc>
          <w:tcPr>
            <w:tcW w:w="2880" w:type="dxa"/>
            <w:vAlign w:val="center"/>
          </w:tcPr>
          <w:p w:rsidR="00742DD3" w:rsidRDefault="00980F2E">
            <w:pPr>
              <w:jc w:val="right"/>
            </w:pPr>
            <w:r>
              <w:rPr>
                <w:color w:val="000000"/>
                <w:sz w:val="24"/>
              </w:rPr>
              <w:t>93,690,937.52</w:t>
            </w:r>
          </w:p>
        </w:tc>
        <w:tc>
          <w:tcPr>
            <w:tcW w:w="1620" w:type="dxa"/>
            <w:vAlign w:val="center"/>
          </w:tcPr>
          <w:p w:rsidR="00742DD3" w:rsidRDefault="00980F2E">
            <w:pPr>
              <w:jc w:val="right"/>
            </w:pPr>
            <w:r>
              <w:rPr>
                <w:color w:val="000000"/>
                <w:sz w:val="24"/>
              </w:rPr>
              <w:t>3.56</w:t>
            </w:r>
          </w:p>
        </w:tc>
      </w:tr>
      <w:tr w:rsidR="00742DD3">
        <w:tc>
          <w:tcPr>
            <w:tcW w:w="870" w:type="dxa"/>
            <w:vAlign w:val="center"/>
          </w:tcPr>
          <w:p w:rsidR="00742DD3" w:rsidRDefault="00980F2E">
            <w:pPr>
              <w:jc w:val="center"/>
            </w:pPr>
            <w:r>
              <w:rPr>
                <w:color w:val="000000"/>
                <w:sz w:val="24"/>
              </w:rPr>
              <w:t>45</w:t>
            </w:r>
          </w:p>
        </w:tc>
        <w:tc>
          <w:tcPr>
            <w:tcW w:w="1650" w:type="dxa"/>
            <w:vAlign w:val="center"/>
          </w:tcPr>
          <w:p w:rsidR="00742DD3" w:rsidRDefault="00980F2E">
            <w:pPr>
              <w:jc w:val="center"/>
            </w:pPr>
            <w:r>
              <w:rPr>
                <w:color w:val="000000"/>
                <w:sz w:val="24"/>
              </w:rPr>
              <w:t>600482</w:t>
            </w:r>
          </w:p>
        </w:tc>
        <w:tc>
          <w:tcPr>
            <w:tcW w:w="1980" w:type="dxa"/>
            <w:vAlign w:val="center"/>
          </w:tcPr>
          <w:p w:rsidR="00742DD3" w:rsidRDefault="00980F2E">
            <w:pPr>
              <w:jc w:val="center"/>
            </w:pPr>
            <w:r>
              <w:rPr>
                <w:color w:val="000000"/>
                <w:sz w:val="24"/>
              </w:rPr>
              <w:t>中国动力</w:t>
            </w:r>
          </w:p>
        </w:tc>
        <w:tc>
          <w:tcPr>
            <w:tcW w:w="2880" w:type="dxa"/>
            <w:vAlign w:val="center"/>
          </w:tcPr>
          <w:p w:rsidR="00742DD3" w:rsidRDefault="00980F2E">
            <w:pPr>
              <w:jc w:val="right"/>
            </w:pPr>
            <w:r>
              <w:rPr>
                <w:color w:val="000000"/>
                <w:sz w:val="24"/>
              </w:rPr>
              <w:t>91,705,785.96</w:t>
            </w:r>
          </w:p>
        </w:tc>
        <w:tc>
          <w:tcPr>
            <w:tcW w:w="1620" w:type="dxa"/>
            <w:vAlign w:val="center"/>
          </w:tcPr>
          <w:p w:rsidR="00742DD3" w:rsidRDefault="00980F2E">
            <w:pPr>
              <w:jc w:val="right"/>
            </w:pPr>
            <w:r>
              <w:rPr>
                <w:color w:val="000000"/>
                <w:sz w:val="24"/>
              </w:rPr>
              <w:t>3.49</w:t>
            </w:r>
          </w:p>
        </w:tc>
      </w:tr>
      <w:tr w:rsidR="00742DD3">
        <w:tc>
          <w:tcPr>
            <w:tcW w:w="870" w:type="dxa"/>
            <w:vAlign w:val="center"/>
          </w:tcPr>
          <w:p w:rsidR="00742DD3" w:rsidRDefault="00980F2E">
            <w:pPr>
              <w:jc w:val="center"/>
            </w:pPr>
            <w:r>
              <w:rPr>
                <w:color w:val="000000"/>
                <w:sz w:val="24"/>
              </w:rPr>
              <w:t>46</w:t>
            </w:r>
          </w:p>
        </w:tc>
        <w:tc>
          <w:tcPr>
            <w:tcW w:w="1650" w:type="dxa"/>
            <w:vAlign w:val="center"/>
          </w:tcPr>
          <w:p w:rsidR="00742DD3" w:rsidRDefault="00980F2E">
            <w:pPr>
              <w:jc w:val="center"/>
            </w:pPr>
            <w:r>
              <w:rPr>
                <w:color w:val="000000"/>
                <w:sz w:val="24"/>
              </w:rPr>
              <w:t>300115</w:t>
            </w:r>
          </w:p>
        </w:tc>
        <w:tc>
          <w:tcPr>
            <w:tcW w:w="1980" w:type="dxa"/>
            <w:vAlign w:val="center"/>
          </w:tcPr>
          <w:p w:rsidR="00742DD3" w:rsidRDefault="00980F2E">
            <w:pPr>
              <w:jc w:val="center"/>
            </w:pPr>
            <w:r>
              <w:rPr>
                <w:color w:val="000000"/>
                <w:sz w:val="24"/>
              </w:rPr>
              <w:t>长盈精密</w:t>
            </w:r>
          </w:p>
        </w:tc>
        <w:tc>
          <w:tcPr>
            <w:tcW w:w="2880" w:type="dxa"/>
            <w:vAlign w:val="center"/>
          </w:tcPr>
          <w:p w:rsidR="00742DD3" w:rsidRDefault="00980F2E">
            <w:pPr>
              <w:jc w:val="right"/>
            </w:pPr>
            <w:r>
              <w:rPr>
                <w:color w:val="000000"/>
                <w:sz w:val="24"/>
              </w:rPr>
              <w:t>88,335,622.30</w:t>
            </w:r>
          </w:p>
        </w:tc>
        <w:tc>
          <w:tcPr>
            <w:tcW w:w="1620" w:type="dxa"/>
            <w:vAlign w:val="center"/>
          </w:tcPr>
          <w:p w:rsidR="00742DD3" w:rsidRDefault="00980F2E">
            <w:pPr>
              <w:jc w:val="right"/>
            </w:pPr>
            <w:r>
              <w:rPr>
                <w:color w:val="000000"/>
                <w:sz w:val="24"/>
              </w:rPr>
              <w:t>3.36</w:t>
            </w:r>
          </w:p>
        </w:tc>
      </w:tr>
      <w:tr w:rsidR="00742DD3">
        <w:tc>
          <w:tcPr>
            <w:tcW w:w="870" w:type="dxa"/>
            <w:vAlign w:val="center"/>
          </w:tcPr>
          <w:p w:rsidR="00742DD3" w:rsidRDefault="00980F2E">
            <w:pPr>
              <w:jc w:val="center"/>
            </w:pPr>
            <w:r>
              <w:rPr>
                <w:color w:val="000000"/>
                <w:sz w:val="24"/>
              </w:rPr>
              <w:t>47</w:t>
            </w:r>
          </w:p>
        </w:tc>
        <w:tc>
          <w:tcPr>
            <w:tcW w:w="1650" w:type="dxa"/>
            <w:vAlign w:val="center"/>
          </w:tcPr>
          <w:p w:rsidR="00742DD3" w:rsidRDefault="00980F2E">
            <w:pPr>
              <w:jc w:val="center"/>
            </w:pPr>
            <w:r>
              <w:rPr>
                <w:color w:val="000000"/>
                <w:sz w:val="24"/>
              </w:rPr>
              <w:t>603160</w:t>
            </w:r>
          </w:p>
        </w:tc>
        <w:tc>
          <w:tcPr>
            <w:tcW w:w="1980" w:type="dxa"/>
            <w:vAlign w:val="center"/>
          </w:tcPr>
          <w:p w:rsidR="00742DD3" w:rsidRDefault="00980F2E">
            <w:pPr>
              <w:jc w:val="center"/>
            </w:pPr>
            <w:r>
              <w:rPr>
                <w:color w:val="000000"/>
                <w:sz w:val="24"/>
              </w:rPr>
              <w:t>汇顶科技</w:t>
            </w:r>
          </w:p>
        </w:tc>
        <w:tc>
          <w:tcPr>
            <w:tcW w:w="2880" w:type="dxa"/>
            <w:vAlign w:val="center"/>
          </w:tcPr>
          <w:p w:rsidR="00742DD3" w:rsidRDefault="00980F2E">
            <w:pPr>
              <w:jc w:val="right"/>
            </w:pPr>
            <w:r>
              <w:rPr>
                <w:color w:val="000000"/>
                <w:sz w:val="24"/>
              </w:rPr>
              <w:t>87,275,692.55</w:t>
            </w:r>
          </w:p>
        </w:tc>
        <w:tc>
          <w:tcPr>
            <w:tcW w:w="1620" w:type="dxa"/>
            <w:vAlign w:val="center"/>
          </w:tcPr>
          <w:p w:rsidR="00742DD3" w:rsidRDefault="00980F2E">
            <w:pPr>
              <w:jc w:val="right"/>
            </w:pPr>
            <w:r>
              <w:rPr>
                <w:color w:val="000000"/>
                <w:sz w:val="24"/>
              </w:rPr>
              <w:t>3.32</w:t>
            </w:r>
          </w:p>
        </w:tc>
      </w:tr>
      <w:tr w:rsidR="00742DD3">
        <w:tc>
          <w:tcPr>
            <w:tcW w:w="870" w:type="dxa"/>
            <w:vAlign w:val="center"/>
          </w:tcPr>
          <w:p w:rsidR="00742DD3" w:rsidRDefault="00980F2E">
            <w:pPr>
              <w:jc w:val="center"/>
            </w:pPr>
            <w:r>
              <w:rPr>
                <w:color w:val="000000"/>
                <w:sz w:val="24"/>
              </w:rPr>
              <w:t>48</w:t>
            </w:r>
          </w:p>
        </w:tc>
        <w:tc>
          <w:tcPr>
            <w:tcW w:w="1650" w:type="dxa"/>
            <w:vAlign w:val="center"/>
          </w:tcPr>
          <w:p w:rsidR="00742DD3" w:rsidRDefault="00980F2E">
            <w:pPr>
              <w:jc w:val="center"/>
            </w:pPr>
            <w:r>
              <w:rPr>
                <w:color w:val="000000"/>
                <w:sz w:val="24"/>
              </w:rPr>
              <w:t>300471</w:t>
            </w:r>
          </w:p>
        </w:tc>
        <w:tc>
          <w:tcPr>
            <w:tcW w:w="1980" w:type="dxa"/>
            <w:vAlign w:val="center"/>
          </w:tcPr>
          <w:p w:rsidR="00742DD3" w:rsidRDefault="00980F2E">
            <w:pPr>
              <w:jc w:val="center"/>
            </w:pPr>
            <w:r>
              <w:rPr>
                <w:color w:val="000000"/>
                <w:sz w:val="24"/>
              </w:rPr>
              <w:t>厚普股份</w:t>
            </w:r>
          </w:p>
        </w:tc>
        <w:tc>
          <w:tcPr>
            <w:tcW w:w="2880" w:type="dxa"/>
            <w:vAlign w:val="center"/>
          </w:tcPr>
          <w:p w:rsidR="00742DD3" w:rsidRDefault="00980F2E">
            <w:pPr>
              <w:jc w:val="right"/>
            </w:pPr>
            <w:r>
              <w:rPr>
                <w:color w:val="000000"/>
                <w:sz w:val="24"/>
              </w:rPr>
              <w:t>83,225,440.42</w:t>
            </w:r>
          </w:p>
        </w:tc>
        <w:tc>
          <w:tcPr>
            <w:tcW w:w="1620" w:type="dxa"/>
            <w:vAlign w:val="center"/>
          </w:tcPr>
          <w:p w:rsidR="00742DD3" w:rsidRDefault="00980F2E">
            <w:pPr>
              <w:jc w:val="right"/>
            </w:pPr>
            <w:r>
              <w:rPr>
                <w:color w:val="000000"/>
                <w:sz w:val="24"/>
              </w:rPr>
              <w:t>3.16</w:t>
            </w:r>
          </w:p>
        </w:tc>
      </w:tr>
      <w:tr w:rsidR="00742DD3">
        <w:tc>
          <w:tcPr>
            <w:tcW w:w="870" w:type="dxa"/>
            <w:vAlign w:val="center"/>
          </w:tcPr>
          <w:p w:rsidR="00742DD3" w:rsidRDefault="00980F2E">
            <w:pPr>
              <w:jc w:val="center"/>
            </w:pPr>
            <w:r>
              <w:rPr>
                <w:color w:val="000000"/>
                <w:sz w:val="24"/>
              </w:rPr>
              <w:t>49</w:t>
            </w:r>
          </w:p>
        </w:tc>
        <w:tc>
          <w:tcPr>
            <w:tcW w:w="1650" w:type="dxa"/>
            <w:vAlign w:val="center"/>
          </w:tcPr>
          <w:p w:rsidR="00742DD3" w:rsidRDefault="00980F2E">
            <w:pPr>
              <w:jc w:val="center"/>
            </w:pPr>
            <w:r>
              <w:rPr>
                <w:color w:val="000000"/>
                <w:sz w:val="24"/>
              </w:rPr>
              <w:t>000001</w:t>
            </w:r>
          </w:p>
        </w:tc>
        <w:tc>
          <w:tcPr>
            <w:tcW w:w="1980" w:type="dxa"/>
            <w:vAlign w:val="center"/>
          </w:tcPr>
          <w:p w:rsidR="00742DD3" w:rsidRDefault="00980F2E">
            <w:pPr>
              <w:jc w:val="center"/>
            </w:pPr>
            <w:r>
              <w:rPr>
                <w:color w:val="000000"/>
                <w:sz w:val="24"/>
              </w:rPr>
              <w:t>平安银行</w:t>
            </w:r>
          </w:p>
        </w:tc>
        <w:tc>
          <w:tcPr>
            <w:tcW w:w="2880" w:type="dxa"/>
            <w:vAlign w:val="center"/>
          </w:tcPr>
          <w:p w:rsidR="00742DD3" w:rsidRDefault="00980F2E">
            <w:pPr>
              <w:jc w:val="right"/>
            </w:pPr>
            <w:r>
              <w:rPr>
                <w:color w:val="000000"/>
                <w:sz w:val="24"/>
              </w:rPr>
              <w:t>81,854,919.45</w:t>
            </w:r>
          </w:p>
        </w:tc>
        <w:tc>
          <w:tcPr>
            <w:tcW w:w="1620" w:type="dxa"/>
            <w:vAlign w:val="center"/>
          </w:tcPr>
          <w:p w:rsidR="00742DD3" w:rsidRDefault="00980F2E">
            <w:pPr>
              <w:jc w:val="right"/>
            </w:pPr>
            <w:r>
              <w:rPr>
                <w:color w:val="000000"/>
                <w:sz w:val="24"/>
              </w:rPr>
              <w:t>3.11</w:t>
            </w:r>
          </w:p>
        </w:tc>
      </w:tr>
      <w:tr w:rsidR="00742DD3">
        <w:tc>
          <w:tcPr>
            <w:tcW w:w="870" w:type="dxa"/>
            <w:vAlign w:val="center"/>
          </w:tcPr>
          <w:p w:rsidR="00742DD3" w:rsidRDefault="00980F2E">
            <w:pPr>
              <w:jc w:val="center"/>
            </w:pPr>
            <w:r>
              <w:rPr>
                <w:color w:val="000000"/>
                <w:sz w:val="24"/>
              </w:rPr>
              <w:t>50</w:t>
            </w:r>
          </w:p>
        </w:tc>
        <w:tc>
          <w:tcPr>
            <w:tcW w:w="1650" w:type="dxa"/>
            <w:vAlign w:val="center"/>
          </w:tcPr>
          <w:p w:rsidR="00742DD3" w:rsidRDefault="00980F2E">
            <w:pPr>
              <w:jc w:val="center"/>
            </w:pPr>
            <w:r>
              <w:rPr>
                <w:color w:val="000000"/>
                <w:sz w:val="24"/>
              </w:rPr>
              <w:t>601717</w:t>
            </w:r>
          </w:p>
        </w:tc>
        <w:tc>
          <w:tcPr>
            <w:tcW w:w="1980" w:type="dxa"/>
            <w:vAlign w:val="center"/>
          </w:tcPr>
          <w:p w:rsidR="00742DD3" w:rsidRDefault="00980F2E">
            <w:pPr>
              <w:jc w:val="center"/>
            </w:pPr>
            <w:r>
              <w:rPr>
                <w:color w:val="000000"/>
                <w:sz w:val="24"/>
              </w:rPr>
              <w:t>郑煤机</w:t>
            </w:r>
          </w:p>
        </w:tc>
        <w:tc>
          <w:tcPr>
            <w:tcW w:w="2880" w:type="dxa"/>
            <w:vAlign w:val="center"/>
          </w:tcPr>
          <w:p w:rsidR="00742DD3" w:rsidRDefault="00980F2E">
            <w:pPr>
              <w:jc w:val="right"/>
            </w:pPr>
            <w:r>
              <w:rPr>
                <w:color w:val="000000"/>
                <w:sz w:val="24"/>
              </w:rPr>
              <w:t>78,064,333.04</w:t>
            </w:r>
          </w:p>
        </w:tc>
        <w:tc>
          <w:tcPr>
            <w:tcW w:w="1620" w:type="dxa"/>
            <w:vAlign w:val="center"/>
          </w:tcPr>
          <w:p w:rsidR="00742DD3" w:rsidRDefault="00980F2E">
            <w:pPr>
              <w:jc w:val="right"/>
            </w:pPr>
            <w:r>
              <w:rPr>
                <w:color w:val="000000"/>
                <w:sz w:val="24"/>
              </w:rPr>
              <w:t>2.97</w:t>
            </w:r>
          </w:p>
        </w:tc>
      </w:tr>
      <w:tr w:rsidR="00742DD3">
        <w:tc>
          <w:tcPr>
            <w:tcW w:w="870" w:type="dxa"/>
            <w:vAlign w:val="center"/>
          </w:tcPr>
          <w:p w:rsidR="00742DD3" w:rsidRDefault="00980F2E">
            <w:pPr>
              <w:jc w:val="center"/>
            </w:pPr>
            <w:r>
              <w:rPr>
                <w:color w:val="000000"/>
                <w:sz w:val="24"/>
              </w:rPr>
              <w:t>51</w:t>
            </w:r>
          </w:p>
        </w:tc>
        <w:tc>
          <w:tcPr>
            <w:tcW w:w="1650" w:type="dxa"/>
            <w:vAlign w:val="center"/>
          </w:tcPr>
          <w:p w:rsidR="00742DD3" w:rsidRDefault="00980F2E">
            <w:pPr>
              <w:jc w:val="center"/>
            </w:pPr>
            <w:r>
              <w:rPr>
                <w:color w:val="000000"/>
                <w:sz w:val="24"/>
              </w:rPr>
              <w:t>603929</w:t>
            </w:r>
          </w:p>
        </w:tc>
        <w:tc>
          <w:tcPr>
            <w:tcW w:w="1980" w:type="dxa"/>
            <w:vAlign w:val="center"/>
          </w:tcPr>
          <w:p w:rsidR="00742DD3" w:rsidRDefault="00980F2E">
            <w:pPr>
              <w:jc w:val="center"/>
            </w:pPr>
            <w:r>
              <w:rPr>
                <w:color w:val="000000"/>
                <w:sz w:val="24"/>
              </w:rPr>
              <w:t>亚翔集成</w:t>
            </w:r>
          </w:p>
        </w:tc>
        <w:tc>
          <w:tcPr>
            <w:tcW w:w="2880" w:type="dxa"/>
            <w:vAlign w:val="center"/>
          </w:tcPr>
          <w:p w:rsidR="00742DD3" w:rsidRDefault="00980F2E">
            <w:pPr>
              <w:jc w:val="right"/>
            </w:pPr>
            <w:r>
              <w:rPr>
                <w:color w:val="000000"/>
                <w:sz w:val="24"/>
              </w:rPr>
              <w:t>77,632,615.07</w:t>
            </w:r>
          </w:p>
        </w:tc>
        <w:tc>
          <w:tcPr>
            <w:tcW w:w="1620" w:type="dxa"/>
            <w:vAlign w:val="center"/>
          </w:tcPr>
          <w:p w:rsidR="00742DD3" w:rsidRDefault="00980F2E">
            <w:pPr>
              <w:jc w:val="right"/>
            </w:pPr>
            <w:r>
              <w:rPr>
                <w:color w:val="000000"/>
                <w:sz w:val="24"/>
              </w:rPr>
              <w:t>2.95</w:t>
            </w:r>
          </w:p>
        </w:tc>
      </w:tr>
      <w:tr w:rsidR="00742DD3">
        <w:tc>
          <w:tcPr>
            <w:tcW w:w="870" w:type="dxa"/>
            <w:vAlign w:val="center"/>
          </w:tcPr>
          <w:p w:rsidR="00742DD3" w:rsidRDefault="00980F2E">
            <w:pPr>
              <w:jc w:val="center"/>
            </w:pPr>
            <w:r>
              <w:rPr>
                <w:color w:val="000000"/>
                <w:sz w:val="24"/>
              </w:rPr>
              <w:t>52</w:t>
            </w:r>
          </w:p>
        </w:tc>
        <w:tc>
          <w:tcPr>
            <w:tcW w:w="1650" w:type="dxa"/>
            <w:vAlign w:val="center"/>
          </w:tcPr>
          <w:p w:rsidR="00742DD3" w:rsidRDefault="00980F2E">
            <w:pPr>
              <w:jc w:val="center"/>
            </w:pPr>
            <w:r>
              <w:rPr>
                <w:color w:val="000000"/>
                <w:sz w:val="24"/>
              </w:rPr>
              <w:t>002195</w:t>
            </w:r>
          </w:p>
        </w:tc>
        <w:tc>
          <w:tcPr>
            <w:tcW w:w="1980" w:type="dxa"/>
            <w:vAlign w:val="center"/>
          </w:tcPr>
          <w:p w:rsidR="00742DD3" w:rsidRDefault="00980F2E">
            <w:pPr>
              <w:jc w:val="center"/>
            </w:pPr>
            <w:r>
              <w:rPr>
                <w:color w:val="000000"/>
                <w:sz w:val="24"/>
              </w:rPr>
              <w:t>二三四五</w:t>
            </w:r>
          </w:p>
        </w:tc>
        <w:tc>
          <w:tcPr>
            <w:tcW w:w="2880" w:type="dxa"/>
            <w:vAlign w:val="center"/>
          </w:tcPr>
          <w:p w:rsidR="00742DD3" w:rsidRDefault="00980F2E">
            <w:pPr>
              <w:jc w:val="right"/>
            </w:pPr>
            <w:r>
              <w:rPr>
                <w:color w:val="000000"/>
                <w:sz w:val="24"/>
              </w:rPr>
              <w:t>75,562,036.46</w:t>
            </w:r>
          </w:p>
        </w:tc>
        <w:tc>
          <w:tcPr>
            <w:tcW w:w="1620" w:type="dxa"/>
            <w:vAlign w:val="center"/>
          </w:tcPr>
          <w:p w:rsidR="00742DD3" w:rsidRDefault="00980F2E">
            <w:pPr>
              <w:jc w:val="right"/>
            </w:pPr>
            <w:r>
              <w:rPr>
                <w:color w:val="000000"/>
                <w:sz w:val="24"/>
              </w:rPr>
              <w:t>2.87</w:t>
            </w:r>
          </w:p>
        </w:tc>
      </w:tr>
      <w:tr w:rsidR="00742DD3">
        <w:tc>
          <w:tcPr>
            <w:tcW w:w="870" w:type="dxa"/>
            <w:vAlign w:val="center"/>
          </w:tcPr>
          <w:p w:rsidR="00742DD3" w:rsidRDefault="00980F2E">
            <w:pPr>
              <w:jc w:val="center"/>
            </w:pPr>
            <w:r>
              <w:rPr>
                <w:color w:val="000000"/>
                <w:sz w:val="24"/>
              </w:rPr>
              <w:t>53</w:t>
            </w:r>
          </w:p>
        </w:tc>
        <w:tc>
          <w:tcPr>
            <w:tcW w:w="1650" w:type="dxa"/>
            <w:vAlign w:val="center"/>
          </w:tcPr>
          <w:p w:rsidR="00742DD3" w:rsidRDefault="00980F2E">
            <w:pPr>
              <w:jc w:val="center"/>
            </w:pPr>
            <w:r>
              <w:rPr>
                <w:color w:val="000000"/>
                <w:sz w:val="24"/>
              </w:rPr>
              <w:t>600686</w:t>
            </w:r>
          </w:p>
        </w:tc>
        <w:tc>
          <w:tcPr>
            <w:tcW w:w="1980" w:type="dxa"/>
            <w:vAlign w:val="center"/>
          </w:tcPr>
          <w:p w:rsidR="00742DD3" w:rsidRDefault="00980F2E">
            <w:pPr>
              <w:jc w:val="center"/>
            </w:pPr>
            <w:r>
              <w:rPr>
                <w:color w:val="000000"/>
                <w:sz w:val="24"/>
              </w:rPr>
              <w:t>金龙汽车</w:t>
            </w:r>
          </w:p>
        </w:tc>
        <w:tc>
          <w:tcPr>
            <w:tcW w:w="2880" w:type="dxa"/>
            <w:vAlign w:val="center"/>
          </w:tcPr>
          <w:p w:rsidR="00742DD3" w:rsidRDefault="00980F2E">
            <w:pPr>
              <w:jc w:val="right"/>
            </w:pPr>
            <w:r>
              <w:rPr>
                <w:color w:val="000000"/>
                <w:sz w:val="24"/>
              </w:rPr>
              <w:t>73,705,796.94</w:t>
            </w:r>
          </w:p>
        </w:tc>
        <w:tc>
          <w:tcPr>
            <w:tcW w:w="1620" w:type="dxa"/>
            <w:vAlign w:val="center"/>
          </w:tcPr>
          <w:p w:rsidR="00742DD3" w:rsidRDefault="00980F2E">
            <w:pPr>
              <w:jc w:val="right"/>
            </w:pPr>
            <w:r>
              <w:rPr>
                <w:color w:val="000000"/>
                <w:sz w:val="24"/>
              </w:rPr>
              <w:t>2.80</w:t>
            </w:r>
          </w:p>
        </w:tc>
      </w:tr>
      <w:tr w:rsidR="00742DD3">
        <w:tc>
          <w:tcPr>
            <w:tcW w:w="870" w:type="dxa"/>
            <w:vAlign w:val="center"/>
          </w:tcPr>
          <w:p w:rsidR="00742DD3" w:rsidRDefault="00980F2E">
            <w:pPr>
              <w:jc w:val="center"/>
            </w:pPr>
            <w:r>
              <w:rPr>
                <w:color w:val="000000"/>
                <w:sz w:val="24"/>
              </w:rPr>
              <w:t>54</w:t>
            </w:r>
          </w:p>
        </w:tc>
        <w:tc>
          <w:tcPr>
            <w:tcW w:w="1650" w:type="dxa"/>
            <w:vAlign w:val="center"/>
          </w:tcPr>
          <w:p w:rsidR="00742DD3" w:rsidRDefault="00980F2E">
            <w:pPr>
              <w:jc w:val="center"/>
            </w:pPr>
            <w:r>
              <w:rPr>
                <w:color w:val="000000"/>
                <w:sz w:val="24"/>
              </w:rPr>
              <w:t>002343</w:t>
            </w:r>
          </w:p>
        </w:tc>
        <w:tc>
          <w:tcPr>
            <w:tcW w:w="1980" w:type="dxa"/>
            <w:vAlign w:val="center"/>
          </w:tcPr>
          <w:p w:rsidR="00742DD3" w:rsidRDefault="00980F2E">
            <w:pPr>
              <w:jc w:val="center"/>
            </w:pPr>
            <w:r>
              <w:rPr>
                <w:color w:val="000000"/>
                <w:sz w:val="24"/>
              </w:rPr>
              <w:t>慈文传媒</w:t>
            </w:r>
          </w:p>
        </w:tc>
        <w:tc>
          <w:tcPr>
            <w:tcW w:w="2880" w:type="dxa"/>
            <w:vAlign w:val="center"/>
          </w:tcPr>
          <w:p w:rsidR="00742DD3" w:rsidRDefault="00980F2E">
            <w:pPr>
              <w:jc w:val="right"/>
            </w:pPr>
            <w:r>
              <w:rPr>
                <w:color w:val="000000"/>
                <w:sz w:val="24"/>
              </w:rPr>
              <w:t>71,091,516.95</w:t>
            </w:r>
          </w:p>
        </w:tc>
        <w:tc>
          <w:tcPr>
            <w:tcW w:w="1620" w:type="dxa"/>
            <w:vAlign w:val="center"/>
          </w:tcPr>
          <w:p w:rsidR="00742DD3" w:rsidRDefault="00980F2E">
            <w:pPr>
              <w:jc w:val="right"/>
            </w:pPr>
            <w:r>
              <w:rPr>
                <w:color w:val="000000"/>
                <w:sz w:val="24"/>
              </w:rPr>
              <w:t>2.70</w:t>
            </w:r>
          </w:p>
        </w:tc>
      </w:tr>
      <w:tr w:rsidR="00742DD3">
        <w:tc>
          <w:tcPr>
            <w:tcW w:w="870" w:type="dxa"/>
            <w:vAlign w:val="center"/>
          </w:tcPr>
          <w:p w:rsidR="00742DD3" w:rsidRDefault="00980F2E">
            <w:pPr>
              <w:jc w:val="center"/>
            </w:pPr>
            <w:r>
              <w:rPr>
                <w:color w:val="000000"/>
                <w:sz w:val="24"/>
              </w:rPr>
              <w:t>55</w:t>
            </w:r>
          </w:p>
        </w:tc>
        <w:tc>
          <w:tcPr>
            <w:tcW w:w="1650" w:type="dxa"/>
            <w:vAlign w:val="center"/>
          </w:tcPr>
          <w:p w:rsidR="00742DD3" w:rsidRDefault="00980F2E">
            <w:pPr>
              <w:jc w:val="center"/>
            </w:pPr>
            <w:r>
              <w:rPr>
                <w:color w:val="000000"/>
                <w:sz w:val="24"/>
              </w:rPr>
              <w:t>600997</w:t>
            </w:r>
          </w:p>
        </w:tc>
        <w:tc>
          <w:tcPr>
            <w:tcW w:w="1980" w:type="dxa"/>
            <w:vAlign w:val="center"/>
          </w:tcPr>
          <w:p w:rsidR="00742DD3" w:rsidRDefault="00980F2E">
            <w:pPr>
              <w:jc w:val="center"/>
            </w:pPr>
            <w:r>
              <w:rPr>
                <w:color w:val="000000"/>
                <w:sz w:val="24"/>
              </w:rPr>
              <w:t>开滦股份</w:t>
            </w:r>
          </w:p>
        </w:tc>
        <w:tc>
          <w:tcPr>
            <w:tcW w:w="2880" w:type="dxa"/>
            <w:vAlign w:val="center"/>
          </w:tcPr>
          <w:p w:rsidR="00742DD3" w:rsidRDefault="00980F2E">
            <w:pPr>
              <w:jc w:val="right"/>
            </w:pPr>
            <w:r>
              <w:rPr>
                <w:color w:val="000000"/>
                <w:sz w:val="24"/>
              </w:rPr>
              <w:t>70,884,503.99</w:t>
            </w:r>
          </w:p>
        </w:tc>
        <w:tc>
          <w:tcPr>
            <w:tcW w:w="1620" w:type="dxa"/>
            <w:vAlign w:val="center"/>
          </w:tcPr>
          <w:p w:rsidR="00742DD3" w:rsidRDefault="00980F2E">
            <w:pPr>
              <w:jc w:val="right"/>
            </w:pPr>
            <w:r>
              <w:rPr>
                <w:color w:val="000000"/>
                <w:sz w:val="24"/>
              </w:rPr>
              <w:t>2.69</w:t>
            </w:r>
          </w:p>
        </w:tc>
      </w:tr>
      <w:tr w:rsidR="00742DD3">
        <w:tc>
          <w:tcPr>
            <w:tcW w:w="870" w:type="dxa"/>
            <w:vAlign w:val="center"/>
          </w:tcPr>
          <w:p w:rsidR="00742DD3" w:rsidRDefault="00980F2E">
            <w:pPr>
              <w:jc w:val="center"/>
            </w:pPr>
            <w:r>
              <w:rPr>
                <w:color w:val="000000"/>
                <w:sz w:val="24"/>
              </w:rPr>
              <w:t>56</w:t>
            </w:r>
          </w:p>
        </w:tc>
        <w:tc>
          <w:tcPr>
            <w:tcW w:w="1650" w:type="dxa"/>
            <w:vAlign w:val="center"/>
          </w:tcPr>
          <w:p w:rsidR="00742DD3" w:rsidRDefault="00980F2E">
            <w:pPr>
              <w:jc w:val="center"/>
            </w:pPr>
            <w:r>
              <w:rPr>
                <w:color w:val="000000"/>
                <w:sz w:val="24"/>
              </w:rPr>
              <w:t>000598</w:t>
            </w:r>
          </w:p>
        </w:tc>
        <w:tc>
          <w:tcPr>
            <w:tcW w:w="1980" w:type="dxa"/>
            <w:vAlign w:val="center"/>
          </w:tcPr>
          <w:p w:rsidR="00742DD3" w:rsidRDefault="00980F2E">
            <w:pPr>
              <w:jc w:val="center"/>
            </w:pPr>
            <w:r>
              <w:rPr>
                <w:color w:val="000000"/>
                <w:sz w:val="24"/>
              </w:rPr>
              <w:t>兴蓉环境</w:t>
            </w:r>
          </w:p>
        </w:tc>
        <w:tc>
          <w:tcPr>
            <w:tcW w:w="2880" w:type="dxa"/>
            <w:vAlign w:val="center"/>
          </w:tcPr>
          <w:p w:rsidR="00742DD3" w:rsidRDefault="00980F2E">
            <w:pPr>
              <w:jc w:val="right"/>
            </w:pPr>
            <w:r>
              <w:rPr>
                <w:color w:val="000000"/>
                <w:sz w:val="24"/>
              </w:rPr>
              <w:t>70,396,524.25</w:t>
            </w:r>
          </w:p>
        </w:tc>
        <w:tc>
          <w:tcPr>
            <w:tcW w:w="1620" w:type="dxa"/>
            <w:vAlign w:val="center"/>
          </w:tcPr>
          <w:p w:rsidR="00742DD3" w:rsidRDefault="00980F2E">
            <w:pPr>
              <w:jc w:val="right"/>
            </w:pPr>
            <w:r>
              <w:rPr>
                <w:color w:val="000000"/>
                <w:sz w:val="24"/>
              </w:rPr>
              <w:t>2.68</w:t>
            </w:r>
          </w:p>
        </w:tc>
      </w:tr>
      <w:tr w:rsidR="00742DD3">
        <w:tc>
          <w:tcPr>
            <w:tcW w:w="870" w:type="dxa"/>
            <w:vAlign w:val="center"/>
          </w:tcPr>
          <w:p w:rsidR="00742DD3" w:rsidRDefault="00980F2E">
            <w:pPr>
              <w:jc w:val="center"/>
            </w:pPr>
            <w:r>
              <w:rPr>
                <w:color w:val="000000"/>
                <w:sz w:val="24"/>
              </w:rPr>
              <w:t>57</w:t>
            </w:r>
          </w:p>
        </w:tc>
        <w:tc>
          <w:tcPr>
            <w:tcW w:w="1650" w:type="dxa"/>
            <w:vAlign w:val="center"/>
          </w:tcPr>
          <w:p w:rsidR="00742DD3" w:rsidRDefault="00980F2E">
            <w:pPr>
              <w:jc w:val="center"/>
            </w:pPr>
            <w:r>
              <w:rPr>
                <w:color w:val="000000"/>
                <w:sz w:val="24"/>
              </w:rPr>
              <w:t>600596</w:t>
            </w:r>
          </w:p>
        </w:tc>
        <w:tc>
          <w:tcPr>
            <w:tcW w:w="1980" w:type="dxa"/>
            <w:vAlign w:val="center"/>
          </w:tcPr>
          <w:p w:rsidR="00742DD3" w:rsidRDefault="00980F2E">
            <w:pPr>
              <w:jc w:val="center"/>
            </w:pPr>
            <w:r>
              <w:rPr>
                <w:color w:val="000000"/>
                <w:sz w:val="24"/>
              </w:rPr>
              <w:t>新安股份</w:t>
            </w:r>
          </w:p>
        </w:tc>
        <w:tc>
          <w:tcPr>
            <w:tcW w:w="2880" w:type="dxa"/>
            <w:vAlign w:val="center"/>
          </w:tcPr>
          <w:p w:rsidR="00742DD3" w:rsidRDefault="00980F2E">
            <w:pPr>
              <w:jc w:val="right"/>
            </w:pPr>
            <w:r>
              <w:rPr>
                <w:color w:val="000000"/>
                <w:sz w:val="24"/>
              </w:rPr>
              <w:t>70,072,247.02</w:t>
            </w:r>
          </w:p>
        </w:tc>
        <w:tc>
          <w:tcPr>
            <w:tcW w:w="1620" w:type="dxa"/>
            <w:vAlign w:val="center"/>
          </w:tcPr>
          <w:p w:rsidR="00742DD3" w:rsidRDefault="00980F2E">
            <w:pPr>
              <w:jc w:val="right"/>
            </w:pPr>
            <w:r>
              <w:rPr>
                <w:color w:val="000000"/>
                <w:sz w:val="24"/>
              </w:rPr>
              <w:t>2.66</w:t>
            </w:r>
          </w:p>
        </w:tc>
      </w:tr>
      <w:tr w:rsidR="00742DD3">
        <w:tc>
          <w:tcPr>
            <w:tcW w:w="870" w:type="dxa"/>
            <w:vAlign w:val="center"/>
          </w:tcPr>
          <w:p w:rsidR="00742DD3" w:rsidRDefault="00980F2E">
            <w:pPr>
              <w:jc w:val="center"/>
            </w:pPr>
            <w:r>
              <w:rPr>
                <w:color w:val="000000"/>
                <w:sz w:val="24"/>
              </w:rPr>
              <w:t>58</w:t>
            </w:r>
          </w:p>
        </w:tc>
        <w:tc>
          <w:tcPr>
            <w:tcW w:w="1650" w:type="dxa"/>
            <w:vAlign w:val="center"/>
          </w:tcPr>
          <w:p w:rsidR="00742DD3" w:rsidRDefault="00980F2E">
            <w:pPr>
              <w:jc w:val="center"/>
            </w:pPr>
            <w:r>
              <w:rPr>
                <w:color w:val="000000"/>
                <w:sz w:val="24"/>
              </w:rPr>
              <w:t>002055</w:t>
            </w:r>
          </w:p>
        </w:tc>
        <w:tc>
          <w:tcPr>
            <w:tcW w:w="1980" w:type="dxa"/>
            <w:vAlign w:val="center"/>
          </w:tcPr>
          <w:p w:rsidR="00742DD3" w:rsidRDefault="00980F2E">
            <w:pPr>
              <w:jc w:val="center"/>
            </w:pPr>
            <w:r>
              <w:rPr>
                <w:color w:val="000000"/>
                <w:sz w:val="24"/>
              </w:rPr>
              <w:t>得润电子</w:t>
            </w:r>
          </w:p>
        </w:tc>
        <w:tc>
          <w:tcPr>
            <w:tcW w:w="2880" w:type="dxa"/>
            <w:vAlign w:val="center"/>
          </w:tcPr>
          <w:p w:rsidR="00742DD3" w:rsidRDefault="00980F2E">
            <w:pPr>
              <w:jc w:val="right"/>
            </w:pPr>
            <w:r>
              <w:rPr>
                <w:color w:val="000000"/>
                <w:sz w:val="24"/>
              </w:rPr>
              <w:t>68,118,776.92</w:t>
            </w:r>
          </w:p>
        </w:tc>
        <w:tc>
          <w:tcPr>
            <w:tcW w:w="1620" w:type="dxa"/>
            <w:vAlign w:val="center"/>
          </w:tcPr>
          <w:p w:rsidR="00742DD3" w:rsidRDefault="00980F2E">
            <w:pPr>
              <w:jc w:val="right"/>
            </w:pPr>
            <w:r>
              <w:rPr>
                <w:color w:val="000000"/>
                <w:sz w:val="24"/>
              </w:rPr>
              <w:t>2.59</w:t>
            </w:r>
          </w:p>
        </w:tc>
      </w:tr>
      <w:tr w:rsidR="00742DD3">
        <w:tc>
          <w:tcPr>
            <w:tcW w:w="870" w:type="dxa"/>
            <w:vAlign w:val="center"/>
          </w:tcPr>
          <w:p w:rsidR="00742DD3" w:rsidRDefault="00980F2E">
            <w:pPr>
              <w:jc w:val="center"/>
            </w:pPr>
            <w:r>
              <w:rPr>
                <w:color w:val="000000"/>
                <w:sz w:val="24"/>
              </w:rPr>
              <w:t>59</w:t>
            </w:r>
          </w:p>
        </w:tc>
        <w:tc>
          <w:tcPr>
            <w:tcW w:w="1650" w:type="dxa"/>
            <w:vAlign w:val="center"/>
          </w:tcPr>
          <w:p w:rsidR="00742DD3" w:rsidRDefault="00980F2E">
            <w:pPr>
              <w:jc w:val="center"/>
            </w:pPr>
            <w:r>
              <w:rPr>
                <w:color w:val="000000"/>
                <w:sz w:val="24"/>
              </w:rPr>
              <w:t>600418</w:t>
            </w:r>
          </w:p>
        </w:tc>
        <w:tc>
          <w:tcPr>
            <w:tcW w:w="1980" w:type="dxa"/>
            <w:vAlign w:val="center"/>
          </w:tcPr>
          <w:p w:rsidR="00742DD3" w:rsidRDefault="00980F2E">
            <w:pPr>
              <w:jc w:val="center"/>
            </w:pPr>
            <w:r>
              <w:rPr>
                <w:color w:val="000000"/>
                <w:sz w:val="24"/>
              </w:rPr>
              <w:t>江淮汽车</w:t>
            </w:r>
          </w:p>
        </w:tc>
        <w:tc>
          <w:tcPr>
            <w:tcW w:w="2880" w:type="dxa"/>
            <w:vAlign w:val="center"/>
          </w:tcPr>
          <w:p w:rsidR="00742DD3" w:rsidRDefault="00980F2E">
            <w:pPr>
              <w:jc w:val="right"/>
            </w:pPr>
            <w:r>
              <w:rPr>
                <w:color w:val="000000"/>
                <w:sz w:val="24"/>
              </w:rPr>
              <w:t>64,874,684.65</w:t>
            </w:r>
          </w:p>
        </w:tc>
        <w:tc>
          <w:tcPr>
            <w:tcW w:w="1620" w:type="dxa"/>
            <w:vAlign w:val="center"/>
          </w:tcPr>
          <w:p w:rsidR="00742DD3" w:rsidRDefault="00980F2E">
            <w:pPr>
              <w:jc w:val="right"/>
            </w:pPr>
            <w:r>
              <w:rPr>
                <w:color w:val="000000"/>
                <w:sz w:val="24"/>
              </w:rPr>
              <w:t>2.47</w:t>
            </w:r>
          </w:p>
        </w:tc>
      </w:tr>
      <w:tr w:rsidR="00742DD3">
        <w:tc>
          <w:tcPr>
            <w:tcW w:w="870" w:type="dxa"/>
            <w:vAlign w:val="center"/>
          </w:tcPr>
          <w:p w:rsidR="00742DD3" w:rsidRDefault="00980F2E">
            <w:pPr>
              <w:jc w:val="center"/>
            </w:pPr>
            <w:r>
              <w:rPr>
                <w:color w:val="000000"/>
                <w:sz w:val="24"/>
              </w:rPr>
              <w:t>60</w:t>
            </w:r>
          </w:p>
        </w:tc>
        <w:tc>
          <w:tcPr>
            <w:tcW w:w="1650" w:type="dxa"/>
            <w:vAlign w:val="center"/>
          </w:tcPr>
          <w:p w:rsidR="00742DD3" w:rsidRDefault="00980F2E">
            <w:pPr>
              <w:jc w:val="center"/>
            </w:pPr>
            <w:r>
              <w:rPr>
                <w:color w:val="000000"/>
                <w:sz w:val="24"/>
              </w:rPr>
              <w:t>000998</w:t>
            </w:r>
          </w:p>
        </w:tc>
        <w:tc>
          <w:tcPr>
            <w:tcW w:w="1980" w:type="dxa"/>
            <w:vAlign w:val="center"/>
          </w:tcPr>
          <w:p w:rsidR="00742DD3" w:rsidRDefault="00980F2E">
            <w:pPr>
              <w:jc w:val="center"/>
            </w:pPr>
            <w:r>
              <w:rPr>
                <w:color w:val="000000"/>
                <w:sz w:val="24"/>
              </w:rPr>
              <w:t>隆平高科</w:t>
            </w:r>
          </w:p>
        </w:tc>
        <w:tc>
          <w:tcPr>
            <w:tcW w:w="2880" w:type="dxa"/>
            <w:vAlign w:val="center"/>
          </w:tcPr>
          <w:p w:rsidR="00742DD3" w:rsidRDefault="00980F2E">
            <w:pPr>
              <w:jc w:val="right"/>
            </w:pPr>
            <w:r>
              <w:rPr>
                <w:color w:val="000000"/>
                <w:sz w:val="24"/>
              </w:rPr>
              <w:t>64,751,100.74</w:t>
            </w:r>
          </w:p>
        </w:tc>
        <w:tc>
          <w:tcPr>
            <w:tcW w:w="1620" w:type="dxa"/>
            <w:vAlign w:val="center"/>
          </w:tcPr>
          <w:p w:rsidR="00742DD3" w:rsidRDefault="00980F2E">
            <w:pPr>
              <w:jc w:val="right"/>
            </w:pPr>
            <w:r>
              <w:rPr>
                <w:color w:val="000000"/>
                <w:sz w:val="24"/>
              </w:rPr>
              <w:t>2.46</w:t>
            </w:r>
          </w:p>
        </w:tc>
      </w:tr>
      <w:tr w:rsidR="00742DD3">
        <w:tc>
          <w:tcPr>
            <w:tcW w:w="870" w:type="dxa"/>
            <w:vAlign w:val="center"/>
          </w:tcPr>
          <w:p w:rsidR="00742DD3" w:rsidRDefault="00980F2E">
            <w:pPr>
              <w:jc w:val="center"/>
            </w:pPr>
            <w:r>
              <w:rPr>
                <w:color w:val="000000"/>
                <w:sz w:val="24"/>
              </w:rPr>
              <w:t>61</w:t>
            </w:r>
          </w:p>
        </w:tc>
        <w:tc>
          <w:tcPr>
            <w:tcW w:w="1650" w:type="dxa"/>
            <w:vAlign w:val="center"/>
          </w:tcPr>
          <w:p w:rsidR="00742DD3" w:rsidRDefault="00980F2E">
            <w:pPr>
              <w:jc w:val="center"/>
            </w:pPr>
            <w:r>
              <w:rPr>
                <w:color w:val="000000"/>
                <w:sz w:val="24"/>
              </w:rPr>
              <w:t>000799</w:t>
            </w:r>
          </w:p>
        </w:tc>
        <w:tc>
          <w:tcPr>
            <w:tcW w:w="1980" w:type="dxa"/>
            <w:vAlign w:val="center"/>
          </w:tcPr>
          <w:p w:rsidR="00742DD3" w:rsidRDefault="00980F2E">
            <w:pPr>
              <w:jc w:val="center"/>
            </w:pPr>
            <w:r>
              <w:rPr>
                <w:color w:val="000000"/>
                <w:sz w:val="24"/>
              </w:rPr>
              <w:t>酒鬼酒</w:t>
            </w:r>
          </w:p>
        </w:tc>
        <w:tc>
          <w:tcPr>
            <w:tcW w:w="2880" w:type="dxa"/>
            <w:vAlign w:val="center"/>
          </w:tcPr>
          <w:p w:rsidR="00742DD3" w:rsidRDefault="00980F2E">
            <w:pPr>
              <w:jc w:val="right"/>
            </w:pPr>
            <w:r>
              <w:rPr>
                <w:color w:val="000000"/>
                <w:sz w:val="24"/>
              </w:rPr>
              <w:t>63,594,256.77</w:t>
            </w:r>
          </w:p>
        </w:tc>
        <w:tc>
          <w:tcPr>
            <w:tcW w:w="1620" w:type="dxa"/>
            <w:vAlign w:val="center"/>
          </w:tcPr>
          <w:p w:rsidR="00742DD3" w:rsidRDefault="00980F2E">
            <w:pPr>
              <w:jc w:val="right"/>
            </w:pPr>
            <w:r>
              <w:rPr>
                <w:color w:val="000000"/>
                <w:sz w:val="24"/>
              </w:rPr>
              <w:t>2.42</w:t>
            </w:r>
          </w:p>
        </w:tc>
      </w:tr>
      <w:tr w:rsidR="00742DD3">
        <w:tc>
          <w:tcPr>
            <w:tcW w:w="870" w:type="dxa"/>
            <w:vAlign w:val="center"/>
          </w:tcPr>
          <w:p w:rsidR="00742DD3" w:rsidRDefault="00980F2E">
            <w:pPr>
              <w:jc w:val="center"/>
            </w:pPr>
            <w:r>
              <w:rPr>
                <w:color w:val="000000"/>
                <w:sz w:val="24"/>
              </w:rPr>
              <w:t>62</w:t>
            </w:r>
          </w:p>
        </w:tc>
        <w:tc>
          <w:tcPr>
            <w:tcW w:w="1650" w:type="dxa"/>
            <w:vAlign w:val="center"/>
          </w:tcPr>
          <w:p w:rsidR="00742DD3" w:rsidRDefault="00980F2E">
            <w:pPr>
              <w:jc w:val="center"/>
            </w:pPr>
            <w:r>
              <w:rPr>
                <w:color w:val="000000"/>
                <w:sz w:val="24"/>
              </w:rPr>
              <w:t>002373</w:t>
            </w:r>
          </w:p>
        </w:tc>
        <w:tc>
          <w:tcPr>
            <w:tcW w:w="1980" w:type="dxa"/>
            <w:vAlign w:val="center"/>
          </w:tcPr>
          <w:p w:rsidR="00742DD3" w:rsidRDefault="00980F2E">
            <w:pPr>
              <w:jc w:val="center"/>
            </w:pPr>
            <w:r>
              <w:rPr>
                <w:color w:val="000000"/>
                <w:sz w:val="24"/>
              </w:rPr>
              <w:t>千方科技</w:t>
            </w:r>
          </w:p>
        </w:tc>
        <w:tc>
          <w:tcPr>
            <w:tcW w:w="2880" w:type="dxa"/>
            <w:vAlign w:val="center"/>
          </w:tcPr>
          <w:p w:rsidR="00742DD3" w:rsidRDefault="00980F2E">
            <w:pPr>
              <w:jc w:val="right"/>
            </w:pPr>
            <w:r>
              <w:rPr>
                <w:color w:val="000000"/>
                <w:sz w:val="24"/>
              </w:rPr>
              <w:t>63,566,711.64</w:t>
            </w:r>
          </w:p>
        </w:tc>
        <w:tc>
          <w:tcPr>
            <w:tcW w:w="1620" w:type="dxa"/>
            <w:vAlign w:val="center"/>
          </w:tcPr>
          <w:p w:rsidR="00742DD3" w:rsidRDefault="00980F2E">
            <w:pPr>
              <w:jc w:val="right"/>
            </w:pPr>
            <w:r>
              <w:rPr>
                <w:color w:val="000000"/>
                <w:sz w:val="24"/>
              </w:rPr>
              <w:t>2.42</w:t>
            </w:r>
          </w:p>
        </w:tc>
      </w:tr>
      <w:tr w:rsidR="00742DD3">
        <w:tc>
          <w:tcPr>
            <w:tcW w:w="870" w:type="dxa"/>
            <w:vAlign w:val="center"/>
          </w:tcPr>
          <w:p w:rsidR="00742DD3" w:rsidRDefault="00980F2E">
            <w:pPr>
              <w:jc w:val="center"/>
            </w:pPr>
            <w:r>
              <w:rPr>
                <w:color w:val="000000"/>
                <w:sz w:val="24"/>
              </w:rPr>
              <w:t>63</w:t>
            </w:r>
          </w:p>
        </w:tc>
        <w:tc>
          <w:tcPr>
            <w:tcW w:w="1650" w:type="dxa"/>
            <w:vAlign w:val="center"/>
          </w:tcPr>
          <w:p w:rsidR="00742DD3" w:rsidRDefault="00980F2E">
            <w:pPr>
              <w:jc w:val="center"/>
            </w:pPr>
            <w:r>
              <w:rPr>
                <w:color w:val="000000"/>
                <w:sz w:val="24"/>
              </w:rPr>
              <w:t>603757</w:t>
            </w:r>
          </w:p>
        </w:tc>
        <w:tc>
          <w:tcPr>
            <w:tcW w:w="1980" w:type="dxa"/>
            <w:vAlign w:val="center"/>
          </w:tcPr>
          <w:p w:rsidR="00742DD3" w:rsidRDefault="00980F2E">
            <w:pPr>
              <w:jc w:val="center"/>
            </w:pPr>
            <w:r>
              <w:rPr>
                <w:color w:val="000000"/>
                <w:sz w:val="24"/>
              </w:rPr>
              <w:t>大元泵业</w:t>
            </w:r>
          </w:p>
        </w:tc>
        <w:tc>
          <w:tcPr>
            <w:tcW w:w="2880" w:type="dxa"/>
            <w:vAlign w:val="center"/>
          </w:tcPr>
          <w:p w:rsidR="00742DD3" w:rsidRDefault="00980F2E">
            <w:pPr>
              <w:jc w:val="right"/>
            </w:pPr>
            <w:r>
              <w:rPr>
                <w:color w:val="000000"/>
                <w:sz w:val="24"/>
              </w:rPr>
              <w:t>63,491,211.49</w:t>
            </w:r>
          </w:p>
        </w:tc>
        <w:tc>
          <w:tcPr>
            <w:tcW w:w="1620" w:type="dxa"/>
            <w:vAlign w:val="center"/>
          </w:tcPr>
          <w:p w:rsidR="00742DD3" w:rsidRDefault="00980F2E">
            <w:pPr>
              <w:jc w:val="right"/>
            </w:pPr>
            <w:r>
              <w:rPr>
                <w:color w:val="000000"/>
                <w:sz w:val="24"/>
              </w:rPr>
              <w:t>2.41</w:t>
            </w:r>
          </w:p>
        </w:tc>
      </w:tr>
      <w:tr w:rsidR="00742DD3">
        <w:tc>
          <w:tcPr>
            <w:tcW w:w="870" w:type="dxa"/>
            <w:vAlign w:val="center"/>
          </w:tcPr>
          <w:p w:rsidR="00742DD3" w:rsidRDefault="00980F2E">
            <w:pPr>
              <w:jc w:val="center"/>
            </w:pPr>
            <w:r>
              <w:rPr>
                <w:color w:val="000000"/>
                <w:sz w:val="24"/>
              </w:rPr>
              <w:t>64</w:t>
            </w:r>
          </w:p>
        </w:tc>
        <w:tc>
          <w:tcPr>
            <w:tcW w:w="1650" w:type="dxa"/>
            <w:vAlign w:val="center"/>
          </w:tcPr>
          <w:p w:rsidR="00742DD3" w:rsidRDefault="00980F2E">
            <w:pPr>
              <w:jc w:val="center"/>
            </w:pPr>
            <w:r>
              <w:rPr>
                <w:color w:val="000000"/>
                <w:sz w:val="24"/>
              </w:rPr>
              <w:t>600487</w:t>
            </w:r>
          </w:p>
        </w:tc>
        <w:tc>
          <w:tcPr>
            <w:tcW w:w="1980" w:type="dxa"/>
            <w:vAlign w:val="center"/>
          </w:tcPr>
          <w:p w:rsidR="00742DD3" w:rsidRDefault="00980F2E">
            <w:pPr>
              <w:jc w:val="center"/>
            </w:pPr>
            <w:r>
              <w:rPr>
                <w:color w:val="000000"/>
                <w:sz w:val="24"/>
              </w:rPr>
              <w:t>亨通光电</w:t>
            </w:r>
          </w:p>
        </w:tc>
        <w:tc>
          <w:tcPr>
            <w:tcW w:w="2880" w:type="dxa"/>
            <w:vAlign w:val="center"/>
          </w:tcPr>
          <w:p w:rsidR="00742DD3" w:rsidRDefault="00980F2E">
            <w:pPr>
              <w:jc w:val="right"/>
            </w:pPr>
            <w:r>
              <w:rPr>
                <w:color w:val="000000"/>
                <w:sz w:val="24"/>
              </w:rPr>
              <w:t>63,025,817.00</w:t>
            </w:r>
          </w:p>
        </w:tc>
        <w:tc>
          <w:tcPr>
            <w:tcW w:w="1620" w:type="dxa"/>
            <w:vAlign w:val="center"/>
          </w:tcPr>
          <w:p w:rsidR="00742DD3" w:rsidRDefault="00980F2E">
            <w:pPr>
              <w:jc w:val="right"/>
            </w:pPr>
            <w:r>
              <w:rPr>
                <w:color w:val="000000"/>
                <w:sz w:val="24"/>
              </w:rPr>
              <w:t>2.40</w:t>
            </w:r>
          </w:p>
        </w:tc>
      </w:tr>
      <w:tr w:rsidR="00742DD3">
        <w:tc>
          <w:tcPr>
            <w:tcW w:w="870" w:type="dxa"/>
            <w:vAlign w:val="center"/>
          </w:tcPr>
          <w:p w:rsidR="00742DD3" w:rsidRDefault="00980F2E">
            <w:pPr>
              <w:jc w:val="center"/>
            </w:pPr>
            <w:r>
              <w:rPr>
                <w:color w:val="000000"/>
                <w:sz w:val="24"/>
              </w:rPr>
              <w:t>65</w:t>
            </w:r>
          </w:p>
        </w:tc>
        <w:tc>
          <w:tcPr>
            <w:tcW w:w="1650" w:type="dxa"/>
            <w:vAlign w:val="center"/>
          </w:tcPr>
          <w:p w:rsidR="00742DD3" w:rsidRDefault="00980F2E">
            <w:pPr>
              <w:jc w:val="center"/>
            </w:pPr>
            <w:r>
              <w:rPr>
                <w:color w:val="000000"/>
                <w:sz w:val="24"/>
              </w:rPr>
              <w:t>600848</w:t>
            </w:r>
          </w:p>
        </w:tc>
        <w:tc>
          <w:tcPr>
            <w:tcW w:w="1980" w:type="dxa"/>
            <w:vAlign w:val="center"/>
          </w:tcPr>
          <w:p w:rsidR="00742DD3" w:rsidRDefault="00980F2E">
            <w:pPr>
              <w:jc w:val="center"/>
            </w:pPr>
            <w:r>
              <w:rPr>
                <w:color w:val="000000"/>
                <w:sz w:val="24"/>
              </w:rPr>
              <w:t>上海临港</w:t>
            </w:r>
          </w:p>
        </w:tc>
        <w:tc>
          <w:tcPr>
            <w:tcW w:w="2880" w:type="dxa"/>
            <w:vAlign w:val="center"/>
          </w:tcPr>
          <w:p w:rsidR="00742DD3" w:rsidRDefault="00980F2E">
            <w:pPr>
              <w:jc w:val="right"/>
            </w:pPr>
            <w:r>
              <w:rPr>
                <w:color w:val="000000"/>
                <w:sz w:val="24"/>
              </w:rPr>
              <w:t>60,884,904.33</w:t>
            </w:r>
          </w:p>
        </w:tc>
        <w:tc>
          <w:tcPr>
            <w:tcW w:w="1620" w:type="dxa"/>
            <w:vAlign w:val="center"/>
          </w:tcPr>
          <w:p w:rsidR="00742DD3" w:rsidRDefault="00980F2E">
            <w:pPr>
              <w:jc w:val="right"/>
            </w:pPr>
            <w:r>
              <w:rPr>
                <w:color w:val="000000"/>
                <w:sz w:val="24"/>
              </w:rPr>
              <w:t>2.31</w:t>
            </w:r>
          </w:p>
        </w:tc>
      </w:tr>
      <w:tr w:rsidR="00742DD3">
        <w:tc>
          <w:tcPr>
            <w:tcW w:w="870" w:type="dxa"/>
            <w:vAlign w:val="center"/>
          </w:tcPr>
          <w:p w:rsidR="00742DD3" w:rsidRDefault="00980F2E">
            <w:pPr>
              <w:jc w:val="center"/>
            </w:pPr>
            <w:r>
              <w:rPr>
                <w:color w:val="000000"/>
                <w:sz w:val="24"/>
              </w:rPr>
              <w:t>66</w:t>
            </w:r>
          </w:p>
        </w:tc>
        <w:tc>
          <w:tcPr>
            <w:tcW w:w="1650" w:type="dxa"/>
            <w:vAlign w:val="center"/>
          </w:tcPr>
          <w:p w:rsidR="00742DD3" w:rsidRDefault="00980F2E">
            <w:pPr>
              <w:jc w:val="center"/>
            </w:pPr>
            <w:r>
              <w:rPr>
                <w:color w:val="000000"/>
                <w:sz w:val="24"/>
              </w:rPr>
              <w:t>600583</w:t>
            </w:r>
          </w:p>
        </w:tc>
        <w:tc>
          <w:tcPr>
            <w:tcW w:w="1980" w:type="dxa"/>
            <w:vAlign w:val="center"/>
          </w:tcPr>
          <w:p w:rsidR="00742DD3" w:rsidRDefault="00980F2E">
            <w:pPr>
              <w:jc w:val="center"/>
            </w:pPr>
            <w:r>
              <w:rPr>
                <w:color w:val="000000"/>
                <w:sz w:val="24"/>
              </w:rPr>
              <w:t>海油工程</w:t>
            </w:r>
          </w:p>
        </w:tc>
        <w:tc>
          <w:tcPr>
            <w:tcW w:w="2880" w:type="dxa"/>
            <w:vAlign w:val="center"/>
          </w:tcPr>
          <w:p w:rsidR="00742DD3" w:rsidRDefault="00980F2E">
            <w:pPr>
              <w:jc w:val="right"/>
            </w:pPr>
            <w:r>
              <w:rPr>
                <w:color w:val="000000"/>
                <w:sz w:val="24"/>
              </w:rPr>
              <w:t>60,450,375.34</w:t>
            </w:r>
          </w:p>
        </w:tc>
        <w:tc>
          <w:tcPr>
            <w:tcW w:w="1620" w:type="dxa"/>
            <w:vAlign w:val="center"/>
          </w:tcPr>
          <w:p w:rsidR="00742DD3" w:rsidRDefault="00980F2E">
            <w:pPr>
              <w:jc w:val="right"/>
            </w:pPr>
            <w:r>
              <w:rPr>
                <w:color w:val="000000"/>
                <w:sz w:val="24"/>
              </w:rPr>
              <w:t>2.30</w:t>
            </w:r>
          </w:p>
        </w:tc>
      </w:tr>
      <w:tr w:rsidR="00742DD3">
        <w:tc>
          <w:tcPr>
            <w:tcW w:w="870" w:type="dxa"/>
            <w:vAlign w:val="center"/>
          </w:tcPr>
          <w:p w:rsidR="00742DD3" w:rsidRDefault="00980F2E">
            <w:pPr>
              <w:jc w:val="center"/>
            </w:pPr>
            <w:r>
              <w:rPr>
                <w:color w:val="000000"/>
                <w:sz w:val="24"/>
              </w:rPr>
              <w:t>67</w:t>
            </w:r>
          </w:p>
        </w:tc>
        <w:tc>
          <w:tcPr>
            <w:tcW w:w="1650" w:type="dxa"/>
            <w:vAlign w:val="center"/>
          </w:tcPr>
          <w:p w:rsidR="00742DD3" w:rsidRDefault="00980F2E">
            <w:pPr>
              <w:jc w:val="center"/>
            </w:pPr>
            <w:r>
              <w:rPr>
                <w:color w:val="000000"/>
                <w:sz w:val="24"/>
              </w:rPr>
              <w:t>000821</w:t>
            </w:r>
          </w:p>
        </w:tc>
        <w:tc>
          <w:tcPr>
            <w:tcW w:w="1980" w:type="dxa"/>
            <w:vAlign w:val="center"/>
          </w:tcPr>
          <w:p w:rsidR="00742DD3" w:rsidRDefault="00980F2E">
            <w:pPr>
              <w:jc w:val="center"/>
            </w:pPr>
            <w:r>
              <w:rPr>
                <w:color w:val="000000"/>
                <w:sz w:val="24"/>
              </w:rPr>
              <w:t>京山轻机</w:t>
            </w:r>
          </w:p>
        </w:tc>
        <w:tc>
          <w:tcPr>
            <w:tcW w:w="2880" w:type="dxa"/>
            <w:vAlign w:val="center"/>
          </w:tcPr>
          <w:p w:rsidR="00742DD3" w:rsidRDefault="00980F2E">
            <w:pPr>
              <w:jc w:val="right"/>
            </w:pPr>
            <w:r>
              <w:rPr>
                <w:color w:val="000000"/>
                <w:sz w:val="24"/>
              </w:rPr>
              <w:t>58,753,732.26</w:t>
            </w:r>
          </w:p>
        </w:tc>
        <w:tc>
          <w:tcPr>
            <w:tcW w:w="1620" w:type="dxa"/>
            <w:vAlign w:val="center"/>
          </w:tcPr>
          <w:p w:rsidR="00742DD3" w:rsidRDefault="00980F2E">
            <w:pPr>
              <w:jc w:val="right"/>
            </w:pPr>
            <w:r>
              <w:rPr>
                <w:color w:val="000000"/>
                <w:sz w:val="24"/>
              </w:rPr>
              <w:t>2.23</w:t>
            </w:r>
          </w:p>
        </w:tc>
      </w:tr>
      <w:tr w:rsidR="00742DD3">
        <w:tc>
          <w:tcPr>
            <w:tcW w:w="870" w:type="dxa"/>
            <w:vAlign w:val="center"/>
          </w:tcPr>
          <w:p w:rsidR="00742DD3" w:rsidRDefault="00980F2E">
            <w:pPr>
              <w:jc w:val="center"/>
            </w:pPr>
            <w:r>
              <w:rPr>
                <w:color w:val="000000"/>
                <w:sz w:val="24"/>
              </w:rPr>
              <w:t>68</w:t>
            </w:r>
          </w:p>
        </w:tc>
        <w:tc>
          <w:tcPr>
            <w:tcW w:w="1650" w:type="dxa"/>
            <w:vAlign w:val="center"/>
          </w:tcPr>
          <w:p w:rsidR="00742DD3" w:rsidRDefault="00980F2E">
            <w:pPr>
              <w:jc w:val="center"/>
            </w:pPr>
            <w:r>
              <w:rPr>
                <w:color w:val="000000"/>
                <w:sz w:val="24"/>
              </w:rPr>
              <w:t>600428</w:t>
            </w:r>
          </w:p>
        </w:tc>
        <w:tc>
          <w:tcPr>
            <w:tcW w:w="1980" w:type="dxa"/>
            <w:vAlign w:val="center"/>
          </w:tcPr>
          <w:p w:rsidR="00742DD3" w:rsidRDefault="00980F2E">
            <w:pPr>
              <w:jc w:val="center"/>
            </w:pPr>
            <w:r>
              <w:rPr>
                <w:color w:val="000000"/>
                <w:sz w:val="24"/>
              </w:rPr>
              <w:t>中远海特</w:t>
            </w:r>
          </w:p>
        </w:tc>
        <w:tc>
          <w:tcPr>
            <w:tcW w:w="2880" w:type="dxa"/>
            <w:vAlign w:val="center"/>
          </w:tcPr>
          <w:p w:rsidR="00742DD3" w:rsidRDefault="00980F2E">
            <w:pPr>
              <w:jc w:val="right"/>
            </w:pPr>
            <w:r>
              <w:rPr>
                <w:color w:val="000000"/>
                <w:sz w:val="24"/>
              </w:rPr>
              <w:t>58,732,956.91</w:t>
            </w:r>
          </w:p>
        </w:tc>
        <w:tc>
          <w:tcPr>
            <w:tcW w:w="1620" w:type="dxa"/>
            <w:vAlign w:val="center"/>
          </w:tcPr>
          <w:p w:rsidR="00742DD3" w:rsidRDefault="00980F2E">
            <w:pPr>
              <w:jc w:val="right"/>
            </w:pPr>
            <w:r>
              <w:rPr>
                <w:color w:val="000000"/>
                <w:sz w:val="24"/>
              </w:rPr>
              <w:t>2.23</w:t>
            </w:r>
          </w:p>
        </w:tc>
      </w:tr>
      <w:tr w:rsidR="00742DD3">
        <w:tc>
          <w:tcPr>
            <w:tcW w:w="870" w:type="dxa"/>
            <w:vAlign w:val="center"/>
          </w:tcPr>
          <w:p w:rsidR="00742DD3" w:rsidRDefault="00980F2E">
            <w:pPr>
              <w:jc w:val="center"/>
            </w:pPr>
            <w:r>
              <w:rPr>
                <w:color w:val="000000"/>
                <w:sz w:val="24"/>
              </w:rPr>
              <w:t>69</w:t>
            </w:r>
          </w:p>
        </w:tc>
        <w:tc>
          <w:tcPr>
            <w:tcW w:w="1650" w:type="dxa"/>
            <w:vAlign w:val="center"/>
          </w:tcPr>
          <w:p w:rsidR="00742DD3" w:rsidRDefault="00980F2E">
            <w:pPr>
              <w:jc w:val="center"/>
            </w:pPr>
            <w:r>
              <w:rPr>
                <w:color w:val="000000"/>
                <w:sz w:val="24"/>
              </w:rPr>
              <w:t>600900</w:t>
            </w:r>
          </w:p>
        </w:tc>
        <w:tc>
          <w:tcPr>
            <w:tcW w:w="1980" w:type="dxa"/>
            <w:vAlign w:val="center"/>
          </w:tcPr>
          <w:p w:rsidR="00742DD3" w:rsidRDefault="00980F2E">
            <w:pPr>
              <w:jc w:val="center"/>
            </w:pPr>
            <w:r>
              <w:rPr>
                <w:color w:val="000000"/>
                <w:sz w:val="24"/>
              </w:rPr>
              <w:t>长江电力</w:t>
            </w:r>
          </w:p>
        </w:tc>
        <w:tc>
          <w:tcPr>
            <w:tcW w:w="2880" w:type="dxa"/>
            <w:vAlign w:val="center"/>
          </w:tcPr>
          <w:p w:rsidR="00742DD3" w:rsidRDefault="00980F2E">
            <w:pPr>
              <w:jc w:val="right"/>
            </w:pPr>
            <w:r>
              <w:rPr>
                <w:color w:val="000000"/>
                <w:sz w:val="24"/>
              </w:rPr>
              <w:t>58,405,372.52</w:t>
            </w:r>
          </w:p>
        </w:tc>
        <w:tc>
          <w:tcPr>
            <w:tcW w:w="1620" w:type="dxa"/>
            <w:vAlign w:val="center"/>
          </w:tcPr>
          <w:p w:rsidR="00742DD3" w:rsidRDefault="00980F2E">
            <w:pPr>
              <w:jc w:val="right"/>
            </w:pPr>
            <w:r>
              <w:rPr>
                <w:color w:val="000000"/>
                <w:sz w:val="24"/>
              </w:rPr>
              <w:t>2.22</w:t>
            </w:r>
          </w:p>
        </w:tc>
      </w:tr>
      <w:tr w:rsidR="00742DD3">
        <w:tc>
          <w:tcPr>
            <w:tcW w:w="870" w:type="dxa"/>
            <w:vAlign w:val="center"/>
          </w:tcPr>
          <w:p w:rsidR="00742DD3" w:rsidRDefault="00980F2E">
            <w:pPr>
              <w:jc w:val="center"/>
            </w:pPr>
            <w:r>
              <w:rPr>
                <w:color w:val="000000"/>
                <w:sz w:val="24"/>
              </w:rPr>
              <w:t>70</w:t>
            </w:r>
          </w:p>
        </w:tc>
        <w:tc>
          <w:tcPr>
            <w:tcW w:w="1650" w:type="dxa"/>
            <w:vAlign w:val="center"/>
          </w:tcPr>
          <w:p w:rsidR="00742DD3" w:rsidRDefault="00980F2E">
            <w:pPr>
              <w:jc w:val="center"/>
            </w:pPr>
            <w:r>
              <w:rPr>
                <w:color w:val="000000"/>
                <w:sz w:val="24"/>
              </w:rPr>
              <w:t>300003</w:t>
            </w:r>
          </w:p>
        </w:tc>
        <w:tc>
          <w:tcPr>
            <w:tcW w:w="1980" w:type="dxa"/>
            <w:vAlign w:val="center"/>
          </w:tcPr>
          <w:p w:rsidR="00742DD3" w:rsidRDefault="00980F2E">
            <w:pPr>
              <w:jc w:val="center"/>
            </w:pPr>
            <w:r>
              <w:rPr>
                <w:color w:val="000000"/>
                <w:sz w:val="24"/>
              </w:rPr>
              <w:t>乐普医疗</w:t>
            </w:r>
          </w:p>
        </w:tc>
        <w:tc>
          <w:tcPr>
            <w:tcW w:w="2880" w:type="dxa"/>
            <w:vAlign w:val="center"/>
          </w:tcPr>
          <w:p w:rsidR="00742DD3" w:rsidRDefault="00980F2E">
            <w:pPr>
              <w:jc w:val="right"/>
            </w:pPr>
            <w:r>
              <w:rPr>
                <w:color w:val="000000"/>
                <w:sz w:val="24"/>
              </w:rPr>
              <w:t>57,870,502.86</w:t>
            </w:r>
          </w:p>
        </w:tc>
        <w:tc>
          <w:tcPr>
            <w:tcW w:w="1620" w:type="dxa"/>
            <w:vAlign w:val="center"/>
          </w:tcPr>
          <w:p w:rsidR="00742DD3" w:rsidRDefault="00980F2E">
            <w:pPr>
              <w:jc w:val="right"/>
            </w:pPr>
            <w:r>
              <w:rPr>
                <w:color w:val="000000"/>
                <w:sz w:val="24"/>
              </w:rPr>
              <w:t>2.20</w:t>
            </w:r>
          </w:p>
        </w:tc>
      </w:tr>
      <w:tr w:rsidR="00742DD3">
        <w:tc>
          <w:tcPr>
            <w:tcW w:w="870" w:type="dxa"/>
            <w:vAlign w:val="center"/>
          </w:tcPr>
          <w:p w:rsidR="00742DD3" w:rsidRDefault="00980F2E">
            <w:pPr>
              <w:jc w:val="center"/>
            </w:pPr>
            <w:r>
              <w:rPr>
                <w:color w:val="000000"/>
                <w:sz w:val="24"/>
              </w:rPr>
              <w:t>71</w:t>
            </w:r>
          </w:p>
        </w:tc>
        <w:tc>
          <w:tcPr>
            <w:tcW w:w="1650" w:type="dxa"/>
            <w:vAlign w:val="center"/>
          </w:tcPr>
          <w:p w:rsidR="00742DD3" w:rsidRDefault="00980F2E">
            <w:pPr>
              <w:jc w:val="center"/>
            </w:pPr>
            <w:r>
              <w:rPr>
                <w:color w:val="000000"/>
                <w:sz w:val="24"/>
              </w:rPr>
              <w:t>300477</w:t>
            </w:r>
          </w:p>
        </w:tc>
        <w:tc>
          <w:tcPr>
            <w:tcW w:w="1980" w:type="dxa"/>
            <w:vAlign w:val="center"/>
          </w:tcPr>
          <w:p w:rsidR="00742DD3" w:rsidRDefault="00980F2E">
            <w:pPr>
              <w:jc w:val="center"/>
            </w:pPr>
            <w:r>
              <w:rPr>
                <w:color w:val="000000"/>
                <w:sz w:val="24"/>
              </w:rPr>
              <w:t>合纵科技</w:t>
            </w:r>
          </w:p>
        </w:tc>
        <w:tc>
          <w:tcPr>
            <w:tcW w:w="2880" w:type="dxa"/>
            <w:vAlign w:val="center"/>
          </w:tcPr>
          <w:p w:rsidR="00742DD3" w:rsidRDefault="00980F2E">
            <w:pPr>
              <w:jc w:val="right"/>
            </w:pPr>
            <w:r>
              <w:rPr>
                <w:color w:val="000000"/>
                <w:sz w:val="24"/>
              </w:rPr>
              <w:t>57,599,790.50</w:t>
            </w:r>
          </w:p>
        </w:tc>
        <w:tc>
          <w:tcPr>
            <w:tcW w:w="1620" w:type="dxa"/>
            <w:vAlign w:val="center"/>
          </w:tcPr>
          <w:p w:rsidR="00742DD3" w:rsidRDefault="00980F2E">
            <w:pPr>
              <w:jc w:val="right"/>
            </w:pPr>
            <w:r>
              <w:rPr>
                <w:color w:val="000000"/>
                <w:sz w:val="24"/>
              </w:rPr>
              <w:t>2.19</w:t>
            </w:r>
          </w:p>
        </w:tc>
      </w:tr>
      <w:tr w:rsidR="00742DD3">
        <w:tc>
          <w:tcPr>
            <w:tcW w:w="870" w:type="dxa"/>
            <w:vAlign w:val="center"/>
          </w:tcPr>
          <w:p w:rsidR="00742DD3" w:rsidRDefault="00980F2E">
            <w:pPr>
              <w:jc w:val="center"/>
            </w:pPr>
            <w:r>
              <w:rPr>
                <w:color w:val="000000"/>
                <w:sz w:val="24"/>
              </w:rPr>
              <w:t>72</w:t>
            </w:r>
          </w:p>
        </w:tc>
        <w:tc>
          <w:tcPr>
            <w:tcW w:w="1650" w:type="dxa"/>
            <w:vAlign w:val="center"/>
          </w:tcPr>
          <w:p w:rsidR="00742DD3" w:rsidRDefault="00980F2E">
            <w:pPr>
              <w:jc w:val="center"/>
            </w:pPr>
            <w:r>
              <w:rPr>
                <w:color w:val="000000"/>
                <w:sz w:val="24"/>
              </w:rPr>
              <w:t>600352</w:t>
            </w:r>
          </w:p>
        </w:tc>
        <w:tc>
          <w:tcPr>
            <w:tcW w:w="1980" w:type="dxa"/>
            <w:vAlign w:val="center"/>
          </w:tcPr>
          <w:p w:rsidR="00742DD3" w:rsidRDefault="00980F2E">
            <w:pPr>
              <w:jc w:val="center"/>
            </w:pPr>
            <w:r>
              <w:rPr>
                <w:color w:val="000000"/>
                <w:sz w:val="24"/>
              </w:rPr>
              <w:t>浙江龙盛</w:t>
            </w:r>
          </w:p>
        </w:tc>
        <w:tc>
          <w:tcPr>
            <w:tcW w:w="2880" w:type="dxa"/>
            <w:vAlign w:val="center"/>
          </w:tcPr>
          <w:p w:rsidR="00742DD3" w:rsidRDefault="00980F2E">
            <w:pPr>
              <w:jc w:val="right"/>
            </w:pPr>
            <w:r>
              <w:rPr>
                <w:color w:val="000000"/>
                <w:sz w:val="24"/>
              </w:rPr>
              <w:t>57,335,349.29</w:t>
            </w:r>
          </w:p>
        </w:tc>
        <w:tc>
          <w:tcPr>
            <w:tcW w:w="1620" w:type="dxa"/>
            <w:vAlign w:val="center"/>
          </w:tcPr>
          <w:p w:rsidR="00742DD3" w:rsidRDefault="00980F2E">
            <w:pPr>
              <w:jc w:val="right"/>
            </w:pPr>
            <w:r>
              <w:rPr>
                <w:color w:val="000000"/>
                <w:sz w:val="24"/>
              </w:rPr>
              <w:t>2.18</w:t>
            </w:r>
          </w:p>
        </w:tc>
      </w:tr>
      <w:tr w:rsidR="00742DD3">
        <w:tc>
          <w:tcPr>
            <w:tcW w:w="870" w:type="dxa"/>
            <w:vAlign w:val="center"/>
          </w:tcPr>
          <w:p w:rsidR="00742DD3" w:rsidRDefault="00980F2E">
            <w:pPr>
              <w:jc w:val="center"/>
            </w:pPr>
            <w:r>
              <w:rPr>
                <w:color w:val="000000"/>
                <w:sz w:val="24"/>
              </w:rPr>
              <w:t>73</w:t>
            </w:r>
          </w:p>
        </w:tc>
        <w:tc>
          <w:tcPr>
            <w:tcW w:w="1650" w:type="dxa"/>
            <w:vAlign w:val="center"/>
          </w:tcPr>
          <w:p w:rsidR="00742DD3" w:rsidRDefault="00980F2E">
            <w:pPr>
              <w:jc w:val="center"/>
            </w:pPr>
            <w:r>
              <w:rPr>
                <w:color w:val="000000"/>
                <w:sz w:val="24"/>
              </w:rPr>
              <w:t>002440</w:t>
            </w:r>
          </w:p>
        </w:tc>
        <w:tc>
          <w:tcPr>
            <w:tcW w:w="1980" w:type="dxa"/>
            <w:vAlign w:val="center"/>
          </w:tcPr>
          <w:p w:rsidR="00742DD3" w:rsidRDefault="00980F2E">
            <w:pPr>
              <w:jc w:val="center"/>
            </w:pPr>
            <w:r>
              <w:rPr>
                <w:color w:val="000000"/>
                <w:sz w:val="24"/>
              </w:rPr>
              <w:t>闰土股份</w:t>
            </w:r>
          </w:p>
        </w:tc>
        <w:tc>
          <w:tcPr>
            <w:tcW w:w="2880" w:type="dxa"/>
            <w:vAlign w:val="center"/>
          </w:tcPr>
          <w:p w:rsidR="00742DD3" w:rsidRDefault="00980F2E">
            <w:pPr>
              <w:jc w:val="right"/>
            </w:pPr>
            <w:r>
              <w:rPr>
                <w:color w:val="000000"/>
                <w:sz w:val="24"/>
              </w:rPr>
              <w:t>55,976,257.82</w:t>
            </w:r>
          </w:p>
        </w:tc>
        <w:tc>
          <w:tcPr>
            <w:tcW w:w="1620" w:type="dxa"/>
            <w:vAlign w:val="center"/>
          </w:tcPr>
          <w:p w:rsidR="00742DD3" w:rsidRDefault="00980F2E">
            <w:pPr>
              <w:jc w:val="right"/>
            </w:pPr>
            <w:r>
              <w:rPr>
                <w:color w:val="000000"/>
                <w:sz w:val="24"/>
              </w:rPr>
              <w:t>2.13</w:t>
            </w:r>
          </w:p>
        </w:tc>
      </w:tr>
      <w:tr w:rsidR="00742DD3">
        <w:tc>
          <w:tcPr>
            <w:tcW w:w="870" w:type="dxa"/>
            <w:vAlign w:val="center"/>
          </w:tcPr>
          <w:p w:rsidR="00742DD3" w:rsidRDefault="00980F2E">
            <w:pPr>
              <w:jc w:val="center"/>
            </w:pPr>
            <w:r>
              <w:rPr>
                <w:color w:val="000000"/>
                <w:sz w:val="24"/>
              </w:rPr>
              <w:t>74</w:t>
            </w:r>
          </w:p>
        </w:tc>
        <w:tc>
          <w:tcPr>
            <w:tcW w:w="1650" w:type="dxa"/>
            <w:vAlign w:val="center"/>
          </w:tcPr>
          <w:p w:rsidR="00742DD3" w:rsidRDefault="00980F2E">
            <w:pPr>
              <w:jc w:val="center"/>
            </w:pPr>
            <w:r>
              <w:rPr>
                <w:color w:val="000000"/>
                <w:sz w:val="24"/>
              </w:rPr>
              <w:t>600835</w:t>
            </w:r>
          </w:p>
        </w:tc>
        <w:tc>
          <w:tcPr>
            <w:tcW w:w="1980" w:type="dxa"/>
            <w:vAlign w:val="center"/>
          </w:tcPr>
          <w:p w:rsidR="00742DD3" w:rsidRDefault="00980F2E">
            <w:pPr>
              <w:jc w:val="center"/>
            </w:pPr>
            <w:r>
              <w:rPr>
                <w:color w:val="000000"/>
                <w:sz w:val="24"/>
              </w:rPr>
              <w:t>上海机电</w:t>
            </w:r>
          </w:p>
        </w:tc>
        <w:tc>
          <w:tcPr>
            <w:tcW w:w="2880" w:type="dxa"/>
            <w:vAlign w:val="center"/>
          </w:tcPr>
          <w:p w:rsidR="00742DD3" w:rsidRDefault="00980F2E">
            <w:pPr>
              <w:jc w:val="right"/>
            </w:pPr>
            <w:r>
              <w:rPr>
                <w:color w:val="000000"/>
                <w:sz w:val="24"/>
              </w:rPr>
              <w:t>55,152,111.96</w:t>
            </w:r>
          </w:p>
        </w:tc>
        <w:tc>
          <w:tcPr>
            <w:tcW w:w="1620" w:type="dxa"/>
            <w:vAlign w:val="center"/>
          </w:tcPr>
          <w:p w:rsidR="00742DD3" w:rsidRDefault="00980F2E">
            <w:pPr>
              <w:jc w:val="right"/>
            </w:pPr>
            <w:r>
              <w:rPr>
                <w:color w:val="000000"/>
                <w:sz w:val="24"/>
              </w:rPr>
              <w:t>2.10</w:t>
            </w:r>
          </w:p>
        </w:tc>
      </w:tr>
      <w:tr w:rsidR="00742DD3">
        <w:tc>
          <w:tcPr>
            <w:tcW w:w="870" w:type="dxa"/>
            <w:vAlign w:val="center"/>
          </w:tcPr>
          <w:p w:rsidR="00742DD3" w:rsidRDefault="00980F2E">
            <w:pPr>
              <w:jc w:val="center"/>
            </w:pPr>
            <w:r>
              <w:rPr>
                <w:color w:val="000000"/>
                <w:sz w:val="24"/>
              </w:rPr>
              <w:t>75</w:t>
            </w:r>
          </w:p>
        </w:tc>
        <w:tc>
          <w:tcPr>
            <w:tcW w:w="1650" w:type="dxa"/>
            <w:vAlign w:val="center"/>
          </w:tcPr>
          <w:p w:rsidR="00742DD3" w:rsidRDefault="00980F2E">
            <w:pPr>
              <w:jc w:val="center"/>
            </w:pPr>
            <w:r>
              <w:rPr>
                <w:color w:val="000000"/>
                <w:sz w:val="24"/>
              </w:rPr>
              <w:t>600729</w:t>
            </w:r>
          </w:p>
        </w:tc>
        <w:tc>
          <w:tcPr>
            <w:tcW w:w="1980" w:type="dxa"/>
            <w:vAlign w:val="center"/>
          </w:tcPr>
          <w:p w:rsidR="00742DD3" w:rsidRDefault="00980F2E">
            <w:pPr>
              <w:jc w:val="center"/>
            </w:pPr>
            <w:r>
              <w:rPr>
                <w:color w:val="000000"/>
                <w:sz w:val="24"/>
              </w:rPr>
              <w:t>重庆百货</w:t>
            </w:r>
          </w:p>
        </w:tc>
        <w:tc>
          <w:tcPr>
            <w:tcW w:w="2880" w:type="dxa"/>
            <w:vAlign w:val="center"/>
          </w:tcPr>
          <w:p w:rsidR="00742DD3" w:rsidRDefault="00980F2E">
            <w:pPr>
              <w:jc w:val="right"/>
            </w:pPr>
            <w:r>
              <w:rPr>
                <w:color w:val="000000"/>
                <w:sz w:val="24"/>
              </w:rPr>
              <w:t>54,604,985.15</w:t>
            </w:r>
          </w:p>
        </w:tc>
        <w:tc>
          <w:tcPr>
            <w:tcW w:w="1620" w:type="dxa"/>
            <w:vAlign w:val="center"/>
          </w:tcPr>
          <w:p w:rsidR="00742DD3" w:rsidRDefault="00980F2E">
            <w:pPr>
              <w:jc w:val="right"/>
            </w:pPr>
            <w:r>
              <w:rPr>
                <w:color w:val="000000"/>
                <w:sz w:val="24"/>
              </w:rPr>
              <w:t>2.08</w:t>
            </w:r>
          </w:p>
        </w:tc>
      </w:tr>
      <w:tr w:rsidR="00742DD3">
        <w:tc>
          <w:tcPr>
            <w:tcW w:w="870" w:type="dxa"/>
            <w:vAlign w:val="center"/>
          </w:tcPr>
          <w:p w:rsidR="00742DD3" w:rsidRDefault="00980F2E">
            <w:pPr>
              <w:jc w:val="center"/>
            </w:pPr>
            <w:r>
              <w:rPr>
                <w:color w:val="000000"/>
                <w:sz w:val="24"/>
              </w:rPr>
              <w:t>76</w:t>
            </w:r>
          </w:p>
        </w:tc>
        <w:tc>
          <w:tcPr>
            <w:tcW w:w="1650" w:type="dxa"/>
            <w:vAlign w:val="center"/>
          </w:tcPr>
          <w:p w:rsidR="00742DD3" w:rsidRDefault="00980F2E">
            <w:pPr>
              <w:jc w:val="center"/>
            </w:pPr>
            <w:r>
              <w:rPr>
                <w:color w:val="000000"/>
                <w:sz w:val="24"/>
              </w:rPr>
              <w:t>002709</w:t>
            </w:r>
          </w:p>
        </w:tc>
        <w:tc>
          <w:tcPr>
            <w:tcW w:w="1980" w:type="dxa"/>
            <w:vAlign w:val="center"/>
          </w:tcPr>
          <w:p w:rsidR="00742DD3" w:rsidRDefault="00980F2E">
            <w:pPr>
              <w:jc w:val="center"/>
            </w:pPr>
            <w:r>
              <w:rPr>
                <w:color w:val="000000"/>
                <w:sz w:val="24"/>
              </w:rPr>
              <w:t>天赐材料</w:t>
            </w:r>
          </w:p>
        </w:tc>
        <w:tc>
          <w:tcPr>
            <w:tcW w:w="2880" w:type="dxa"/>
            <w:vAlign w:val="center"/>
          </w:tcPr>
          <w:p w:rsidR="00742DD3" w:rsidRDefault="00980F2E">
            <w:pPr>
              <w:jc w:val="right"/>
            </w:pPr>
            <w:r>
              <w:rPr>
                <w:color w:val="000000"/>
                <w:sz w:val="24"/>
              </w:rPr>
              <w:t>54,129,656.03</w:t>
            </w:r>
          </w:p>
        </w:tc>
        <w:tc>
          <w:tcPr>
            <w:tcW w:w="1620" w:type="dxa"/>
            <w:vAlign w:val="center"/>
          </w:tcPr>
          <w:p w:rsidR="00742DD3" w:rsidRDefault="00980F2E">
            <w:pPr>
              <w:jc w:val="right"/>
            </w:pPr>
            <w:r>
              <w:rPr>
                <w:color w:val="000000"/>
                <w:sz w:val="24"/>
              </w:rPr>
              <w:t>2.06</w:t>
            </w:r>
          </w:p>
        </w:tc>
      </w:tr>
      <w:tr w:rsidR="00742DD3">
        <w:tc>
          <w:tcPr>
            <w:tcW w:w="870" w:type="dxa"/>
            <w:vAlign w:val="center"/>
          </w:tcPr>
          <w:p w:rsidR="00742DD3" w:rsidRDefault="00980F2E">
            <w:pPr>
              <w:jc w:val="center"/>
            </w:pPr>
            <w:r>
              <w:rPr>
                <w:color w:val="000000"/>
                <w:sz w:val="24"/>
              </w:rPr>
              <w:t>77</w:t>
            </w:r>
          </w:p>
        </w:tc>
        <w:tc>
          <w:tcPr>
            <w:tcW w:w="1650" w:type="dxa"/>
            <w:vAlign w:val="center"/>
          </w:tcPr>
          <w:p w:rsidR="00742DD3" w:rsidRDefault="00980F2E">
            <w:pPr>
              <w:jc w:val="center"/>
            </w:pPr>
            <w:r>
              <w:rPr>
                <w:color w:val="000000"/>
                <w:sz w:val="24"/>
              </w:rPr>
              <w:t>600685</w:t>
            </w:r>
          </w:p>
        </w:tc>
        <w:tc>
          <w:tcPr>
            <w:tcW w:w="1980" w:type="dxa"/>
            <w:vAlign w:val="center"/>
          </w:tcPr>
          <w:p w:rsidR="00742DD3" w:rsidRDefault="00980F2E">
            <w:pPr>
              <w:jc w:val="center"/>
            </w:pPr>
            <w:r>
              <w:rPr>
                <w:color w:val="000000"/>
                <w:sz w:val="24"/>
              </w:rPr>
              <w:t>中船防务</w:t>
            </w:r>
          </w:p>
        </w:tc>
        <w:tc>
          <w:tcPr>
            <w:tcW w:w="2880" w:type="dxa"/>
            <w:vAlign w:val="center"/>
          </w:tcPr>
          <w:p w:rsidR="00742DD3" w:rsidRDefault="00980F2E">
            <w:pPr>
              <w:jc w:val="right"/>
            </w:pPr>
            <w:r>
              <w:rPr>
                <w:color w:val="000000"/>
                <w:sz w:val="24"/>
              </w:rPr>
              <w:t>52,921,858.94</w:t>
            </w:r>
          </w:p>
        </w:tc>
        <w:tc>
          <w:tcPr>
            <w:tcW w:w="1620" w:type="dxa"/>
            <w:vAlign w:val="center"/>
          </w:tcPr>
          <w:p w:rsidR="00742DD3" w:rsidRDefault="00980F2E">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509771261"/>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13,120,899,191.62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13,094,865,543.09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9" w:name="_Toc234814104"/>
      <w:bookmarkStart w:id="230" w:name="_Toc361324883"/>
      <w:bookmarkStart w:id="231" w:name="_Toc509771262"/>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9"/>
      <w:bookmarkEnd w:id="230"/>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142,425,400.00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142,425,400.00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AD114B">
        <w:trPr>
          <w:jc w:val="center"/>
        </w:trPr>
        <w:tc>
          <w:tcPr>
            <w:tcW w:w="817" w:type="dxa"/>
            <w:vAlign w:val="center"/>
          </w:tcPr>
          <w:p w:rsidR="00030DA1" w:rsidRPr="009C2B48" w:rsidRDefault="00030DA1" w:rsidP="00AD114B">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AD114B">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AD114B">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AD114B">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142,425,400.00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4.81</w:t>
            </w:r>
          </w:p>
        </w:tc>
      </w:tr>
    </w:tbl>
    <w:p w:rsidR="001A59F9" w:rsidRPr="00AD0E47" w:rsidRDefault="001A59F9" w:rsidP="00AD0E47">
      <w:pPr>
        <w:pStyle w:val="20"/>
        <w:spacing w:before="29" w:after="0" w:line="288" w:lineRule="auto"/>
        <w:rPr>
          <w:rFonts w:ascii="Times New Roman" w:hAnsi="Times New Roman"/>
          <w:kern w:val="0"/>
          <w:szCs w:val="24"/>
        </w:rPr>
      </w:pPr>
      <w:bookmarkStart w:id="232" w:name="_Toc361324884"/>
      <w:bookmarkStart w:id="233" w:name="_Toc509771263"/>
      <w:r w:rsidRPr="00AD0E47">
        <w:rPr>
          <w:rFonts w:ascii="Times New Roman" w:hAnsi="Times New Roman"/>
          <w:kern w:val="0"/>
          <w:szCs w:val="24"/>
        </w:rPr>
        <w:t>8.6</w:t>
      </w:r>
      <w:bookmarkStart w:id="23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2"/>
      <w:bookmarkEnd w:id="233"/>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742DD3">
        <w:trPr>
          <w:jc w:val="center"/>
        </w:trPr>
        <w:tc>
          <w:tcPr>
            <w:tcW w:w="892" w:type="dxa"/>
            <w:vAlign w:val="center"/>
          </w:tcPr>
          <w:p w:rsidR="00742DD3" w:rsidRDefault="00980F2E">
            <w:pPr>
              <w:jc w:val="center"/>
            </w:pPr>
            <w:r>
              <w:rPr>
                <w:color w:val="000000"/>
                <w:sz w:val="24"/>
              </w:rPr>
              <w:t>1</w:t>
            </w:r>
          </w:p>
        </w:tc>
        <w:tc>
          <w:tcPr>
            <w:tcW w:w="1670" w:type="dxa"/>
            <w:vAlign w:val="center"/>
          </w:tcPr>
          <w:p w:rsidR="00742DD3" w:rsidRDefault="00980F2E">
            <w:pPr>
              <w:jc w:val="center"/>
            </w:pPr>
            <w:r>
              <w:rPr>
                <w:color w:val="000000"/>
                <w:sz w:val="24"/>
              </w:rPr>
              <w:t>170207</w:t>
            </w:r>
          </w:p>
        </w:tc>
        <w:tc>
          <w:tcPr>
            <w:tcW w:w="1282" w:type="dxa"/>
            <w:vAlign w:val="center"/>
          </w:tcPr>
          <w:p w:rsidR="00742DD3" w:rsidRDefault="00980F2E">
            <w:pPr>
              <w:jc w:val="center"/>
            </w:pPr>
            <w:r>
              <w:rPr>
                <w:color w:val="000000"/>
                <w:sz w:val="24"/>
              </w:rPr>
              <w:t>17</w:t>
            </w:r>
            <w:r>
              <w:rPr>
                <w:color w:val="000000"/>
                <w:sz w:val="24"/>
              </w:rPr>
              <w:t>国开</w:t>
            </w:r>
            <w:r>
              <w:rPr>
                <w:color w:val="000000"/>
                <w:sz w:val="24"/>
              </w:rPr>
              <w:t>07</w:t>
            </w:r>
          </w:p>
        </w:tc>
        <w:tc>
          <w:tcPr>
            <w:tcW w:w="1849" w:type="dxa"/>
            <w:vAlign w:val="center"/>
          </w:tcPr>
          <w:p w:rsidR="00742DD3" w:rsidRDefault="00980F2E">
            <w:pPr>
              <w:jc w:val="right"/>
            </w:pPr>
            <w:r>
              <w:rPr>
                <w:color w:val="000000"/>
                <w:sz w:val="24"/>
              </w:rPr>
              <w:t>1,000,000</w:t>
            </w:r>
          </w:p>
        </w:tc>
        <w:tc>
          <w:tcPr>
            <w:tcW w:w="2126" w:type="dxa"/>
            <w:vAlign w:val="center"/>
          </w:tcPr>
          <w:p w:rsidR="00742DD3" w:rsidRDefault="00980F2E">
            <w:pPr>
              <w:jc w:val="right"/>
            </w:pPr>
            <w:r>
              <w:rPr>
                <w:color w:val="000000"/>
                <w:sz w:val="24"/>
              </w:rPr>
              <w:t>99,520,000.00</w:t>
            </w:r>
          </w:p>
        </w:tc>
        <w:tc>
          <w:tcPr>
            <w:tcW w:w="1578" w:type="dxa"/>
            <w:vAlign w:val="center"/>
          </w:tcPr>
          <w:p w:rsidR="00742DD3" w:rsidRDefault="00980F2E">
            <w:pPr>
              <w:jc w:val="right"/>
            </w:pPr>
            <w:r>
              <w:rPr>
                <w:color w:val="000000"/>
                <w:sz w:val="24"/>
              </w:rPr>
              <w:t>3.36</w:t>
            </w:r>
          </w:p>
        </w:tc>
      </w:tr>
      <w:tr w:rsidR="00742DD3">
        <w:trPr>
          <w:jc w:val="center"/>
        </w:trPr>
        <w:tc>
          <w:tcPr>
            <w:tcW w:w="892" w:type="dxa"/>
            <w:vAlign w:val="center"/>
          </w:tcPr>
          <w:p w:rsidR="00742DD3" w:rsidRDefault="00980F2E">
            <w:pPr>
              <w:jc w:val="center"/>
            </w:pPr>
            <w:r>
              <w:rPr>
                <w:color w:val="000000"/>
                <w:sz w:val="24"/>
              </w:rPr>
              <w:t>2</w:t>
            </w:r>
          </w:p>
        </w:tc>
        <w:tc>
          <w:tcPr>
            <w:tcW w:w="1670" w:type="dxa"/>
            <w:vAlign w:val="center"/>
          </w:tcPr>
          <w:p w:rsidR="00742DD3" w:rsidRDefault="00980F2E">
            <w:pPr>
              <w:jc w:val="center"/>
            </w:pPr>
            <w:r>
              <w:rPr>
                <w:color w:val="000000"/>
                <w:sz w:val="24"/>
              </w:rPr>
              <w:t>108601</w:t>
            </w:r>
          </w:p>
        </w:tc>
        <w:tc>
          <w:tcPr>
            <w:tcW w:w="1282" w:type="dxa"/>
            <w:vAlign w:val="center"/>
          </w:tcPr>
          <w:p w:rsidR="00742DD3" w:rsidRDefault="00980F2E">
            <w:pPr>
              <w:jc w:val="center"/>
            </w:pPr>
            <w:r>
              <w:rPr>
                <w:color w:val="000000"/>
                <w:sz w:val="24"/>
              </w:rPr>
              <w:t>国开</w:t>
            </w:r>
            <w:r>
              <w:rPr>
                <w:color w:val="000000"/>
                <w:sz w:val="24"/>
              </w:rPr>
              <w:t>1703</w:t>
            </w:r>
          </w:p>
        </w:tc>
        <w:tc>
          <w:tcPr>
            <w:tcW w:w="1849" w:type="dxa"/>
            <w:vAlign w:val="center"/>
          </w:tcPr>
          <w:p w:rsidR="00742DD3" w:rsidRDefault="00980F2E">
            <w:pPr>
              <w:jc w:val="right"/>
            </w:pPr>
            <w:r>
              <w:rPr>
                <w:color w:val="000000"/>
                <w:sz w:val="24"/>
              </w:rPr>
              <w:t>430,000</w:t>
            </w:r>
          </w:p>
        </w:tc>
        <w:tc>
          <w:tcPr>
            <w:tcW w:w="2126" w:type="dxa"/>
            <w:vAlign w:val="center"/>
          </w:tcPr>
          <w:p w:rsidR="00742DD3" w:rsidRDefault="00980F2E">
            <w:pPr>
              <w:jc w:val="right"/>
            </w:pPr>
            <w:r>
              <w:rPr>
                <w:color w:val="000000"/>
                <w:sz w:val="24"/>
              </w:rPr>
              <w:t>42,905,400.00</w:t>
            </w:r>
          </w:p>
        </w:tc>
        <w:tc>
          <w:tcPr>
            <w:tcW w:w="1578" w:type="dxa"/>
            <w:vAlign w:val="center"/>
          </w:tcPr>
          <w:p w:rsidR="00742DD3" w:rsidRDefault="00980F2E">
            <w:pPr>
              <w:jc w:val="right"/>
            </w:pPr>
            <w:r>
              <w:rPr>
                <w:color w:val="000000"/>
                <w:sz w:val="24"/>
              </w:rPr>
              <w:t>1.45</w:t>
            </w:r>
          </w:p>
        </w:tc>
      </w:tr>
    </w:tbl>
    <w:p w:rsidR="001A59F9" w:rsidRPr="00AD0E47" w:rsidRDefault="001A59F9" w:rsidP="00AD0E47">
      <w:pPr>
        <w:pStyle w:val="20"/>
        <w:spacing w:before="29" w:after="0" w:line="288" w:lineRule="auto"/>
        <w:rPr>
          <w:rFonts w:ascii="Times New Roman" w:hAnsi="Times New Roman"/>
          <w:kern w:val="0"/>
          <w:szCs w:val="24"/>
        </w:rPr>
      </w:pPr>
      <w:bookmarkStart w:id="235" w:name="_Toc361324885"/>
      <w:bookmarkStart w:id="236" w:name="_Toc509771264"/>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5"/>
      <w:bookmarkEnd w:id="23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7" w:name="_Toc509771265"/>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61324886"/>
      <w:bookmarkStart w:id="239" w:name="_Toc509771266"/>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8"/>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0" w:name="_Toc509771267"/>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1" w:name="_Toc509771268"/>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61324887"/>
      <w:bookmarkStart w:id="243" w:name="_Toc509771269"/>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2"/>
      <w:bookmarkEnd w:id="24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报告期内本基金投资的前十名证券的发行主体除中航资本（证券代码：</w:t>
      </w:r>
      <w:r w:rsidRPr="00250232">
        <w:rPr>
          <w:color w:val="000000"/>
          <w:sz w:val="24"/>
        </w:rPr>
        <w:t>600705</w:t>
      </w:r>
      <w:r w:rsidRPr="00250232">
        <w:rPr>
          <w:color w:val="000000"/>
          <w:sz w:val="24"/>
        </w:rPr>
        <w:t>）外，未出现被监管部门立案调查，或在报告编制日前一年内受到公开谴责、处罚的情形。</w:t>
      </w:r>
    </w:p>
    <w:p w:rsidR="00742DD3" w:rsidRDefault="00980F2E">
      <w:pPr>
        <w:spacing w:before="29" w:line="288" w:lineRule="auto"/>
        <w:rPr>
          <w:color w:val="000000"/>
          <w:sz w:val="24"/>
        </w:rPr>
      </w:pPr>
      <w:r>
        <w:rPr>
          <w:color w:val="000000"/>
          <w:sz w:val="24"/>
        </w:rPr>
        <w:t>报告期内本基金投资的前十名证券之一中航资本（证券代码</w:t>
      </w:r>
      <w:r>
        <w:rPr>
          <w:color w:val="000000"/>
          <w:sz w:val="24"/>
        </w:rPr>
        <w:t>:600705</w:t>
      </w: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13</w:t>
      </w:r>
      <w:r>
        <w:rPr>
          <w:color w:val="000000"/>
          <w:sz w:val="24"/>
        </w:rPr>
        <w:t>日公告，</w:t>
      </w:r>
      <w:r>
        <w:rPr>
          <w:color w:val="000000"/>
          <w:sz w:val="24"/>
        </w:rPr>
        <w:t>2017</w:t>
      </w:r>
      <w:r>
        <w:rPr>
          <w:color w:val="000000"/>
          <w:sz w:val="24"/>
        </w:rPr>
        <w:t>年</w:t>
      </w:r>
      <w:r>
        <w:rPr>
          <w:color w:val="000000"/>
          <w:sz w:val="24"/>
        </w:rPr>
        <w:t>12</w:t>
      </w:r>
      <w:r>
        <w:rPr>
          <w:color w:val="000000"/>
          <w:sz w:val="24"/>
        </w:rPr>
        <w:t>月</w:t>
      </w:r>
      <w:r>
        <w:rPr>
          <w:color w:val="000000"/>
          <w:sz w:val="24"/>
        </w:rPr>
        <w:t>11</w:t>
      </w:r>
      <w:r>
        <w:rPr>
          <w:color w:val="000000"/>
          <w:sz w:val="24"/>
        </w:rPr>
        <w:t>日公司子公司中航财务收到北京银监局的行政处罚决定书（京银监罚决字</w:t>
      </w:r>
      <w:r>
        <w:rPr>
          <w:color w:val="000000"/>
          <w:sz w:val="24"/>
        </w:rPr>
        <w:t>[2017]27</w:t>
      </w:r>
      <w:r>
        <w:rPr>
          <w:color w:val="000000"/>
          <w:sz w:val="24"/>
        </w:rPr>
        <w:t>号），北京银监局决定对中航财务做出如下行政处罚：责令中航财务改正，并给予</w:t>
      </w:r>
      <w:r>
        <w:rPr>
          <w:color w:val="000000"/>
          <w:sz w:val="24"/>
        </w:rPr>
        <w:t>50</w:t>
      </w:r>
      <w:r>
        <w:rPr>
          <w:color w:val="000000"/>
          <w:sz w:val="24"/>
        </w:rPr>
        <w:t>万元罚款的行政处罚。公司于</w:t>
      </w:r>
      <w:r>
        <w:rPr>
          <w:color w:val="000000"/>
          <w:sz w:val="24"/>
        </w:rPr>
        <w:t>2017</w:t>
      </w:r>
      <w:r>
        <w:rPr>
          <w:color w:val="000000"/>
          <w:sz w:val="24"/>
        </w:rPr>
        <w:t>年</w:t>
      </w:r>
      <w:r>
        <w:rPr>
          <w:color w:val="000000"/>
          <w:sz w:val="24"/>
        </w:rPr>
        <w:t>12</w:t>
      </w:r>
      <w:r>
        <w:rPr>
          <w:color w:val="000000"/>
          <w:sz w:val="24"/>
        </w:rPr>
        <w:t>月</w:t>
      </w:r>
      <w:r>
        <w:rPr>
          <w:color w:val="000000"/>
          <w:sz w:val="24"/>
        </w:rPr>
        <w:t>13</w:t>
      </w:r>
      <w:r>
        <w:rPr>
          <w:color w:val="000000"/>
          <w:sz w:val="24"/>
        </w:rPr>
        <w:t>日公告，近日公司控股子公司中航信托收到江西银监局出具的《行政处罚决定书》（赣银监罚决字</w:t>
      </w:r>
      <w:r>
        <w:rPr>
          <w:color w:val="000000"/>
          <w:sz w:val="24"/>
        </w:rPr>
        <w:t>[2017]48</w:t>
      </w:r>
      <w:r>
        <w:rPr>
          <w:color w:val="000000"/>
          <w:sz w:val="24"/>
        </w:rPr>
        <w:t>号），江西银监局决定对中航信托处以</w:t>
      </w:r>
      <w:r>
        <w:rPr>
          <w:color w:val="000000"/>
          <w:sz w:val="24"/>
        </w:rPr>
        <w:t>20</w:t>
      </w:r>
      <w:r>
        <w:rPr>
          <w:color w:val="000000"/>
          <w:sz w:val="24"/>
        </w:rPr>
        <w:t>万元罚款。</w:t>
      </w:r>
    </w:p>
    <w:p w:rsidR="00742DD3" w:rsidRDefault="00980F2E">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4" w:name="_Toc509771270"/>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3,587,001.36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2,875,796.30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14,455,286.62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20,918,084.28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509771271"/>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509771272"/>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742DD3">
        <w:trPr>
          <w:jc w:val="center"/>
        </w:trPr>
        <w:tc>
          <w:tcPr>
            <w:tcW w:w="783" w:type="dxa"/>
            <w:vAlign w:val="center"/>
          </w:tcPr>
          <w:p w:rsidR="00742DD3" w:rsidRDefault="00980F2E">
            <w:pPr>
              <w:jc w:val="center"/>
            </w:pPr>
            <w:r>
              <w:rPr>
                <w:color w:val="000000"/>
                <w:sz w:val="24"/>
              </w:rPr>
              <w:t>1</w:t>
            </w:r>
          </w:p>
        </w:tc>
        <w:tc>
          <w:tcPr>
            <w:tcW w:w="1418" w:type="dxa"/>
            <w:vAlign w:val="center"/>
          </w:tcPr>
          <w:p w:rsidR="00742DD3" w:rsidRDefault="00980F2E">
            <w:pPr>
              <w:jc w:val="center"/>
            </w:pPr>
            <w:r>
              <w:rPr>
                <w:color w:val="000000"/>
                <w:sz w:val="24"/>
              </w:rPr>
              <w:t>002027</w:t>
            </w:r>
          </w:p>
        </w:tc>
        <w:tc>
          <w:tcPr>
            <w:tcW w:w="1485" w:type="dxa"/>
            <w:vAlign w:val="center"/>
          </w:tcPr>
          <w:p w:rsidR="00742DD3" w:rsidRDefault="00980F2E">
            <w:pPr>
              <w:jc w:val="center"/>
            </w:pPr>
            <w:r>
              <w:rPr>
                <w:color w:val="000000"/>
                <w:sz w:val="24"/>
              </w:rPr>
              <w:t>分众传媒</w:t>
            </w:r>
          </w:p>
        </w:tc>
        <w:tc>
          <w:tcPr>
            <w:tcW w:w="2058" w:type="dxa"/>
            <w:vAlign w:val="center"/>
          </w:tcPr>
          <w:p w:rsidR="00742DD3" w:rsidRDefault="00980F2E">
            <w:pPr>
              <w:jc w:val="right"/>
            </w:pPr>
            <w:r>
              <w:rPr>
                <w:color w:val="000000"/>
                <w:sz w:val="24"/>
              </w:rPr>
              <w:t>43,152,800.00</w:t>
            </w:r>
          </w:p>
        </w:tc>
        <w:tc>
          <w:tcPr>
            <w:tcW w:w="1418" w:type="dxa"/>
            <w:vAlign w:val="center"/>
          </w:tcPr>
          <w:p w:rsidR="00742DD3" w:rsidRDefault="00980F2E">
            <w:pPr>
              <w:jc w:val="right"/>
            </w:pPr>
            <w:r>
              <w:rPr>
                <w:color w:val="000000"/>
                <w:sz w:val="24"/>
              </w:rPr>
              <w:t>1.46</w:t>
            </w:r>
          </w:p>
        </w:tc>
        <w:tc>
          <w:tcPr>
            <w:tcW w:w="2056" w:type="dxa"/>
            <w:vAlign w:val="center"/>
          </w:tcPr>
          <w:p w:rsidR="00742DD3" w:rsidRDefault="00980F2E">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509771273"/>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7"/>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48" w:name="_Toc225500050"/>
      <w:bookmarkStart w:id="249" w:name="_Toc361324888"/>
      <w:bookmarkStart w:id="250" w:name="_Toc50977127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8"/>
      <w:bookmarkEnd w:id="249"/>
      <w:bookmarkEnd w:id="250"/>
    </w:p>
    <w:p w:rsidR="001A59F9" w:rsidRPr="00AD0E47" w:rsidRDefault="001A59F9" w:rsidP="00AD0E47">
      <w:pPr>
        <w:pStyle w:val="20"/>
        <w:spacing w:before="29" w:after="0" w:line="288" w:lineRule="auto"/>
        <w:rPr>
          <w:rFonts w:ascii="Times New Roman" w:hAnsi="Times New Roman"/>
          <w:kern w:val="0"/>
          <w:szCs w:val="24"/>
        </w:rPr>
      </w:pPr>
      <w:bookmarkStart w:id="251" w:name="_Toc225500051"/>
      <w:bookmarkStart w:id="252" w:name="_Toc361324889"/>
      <w:bookmarkStart w:id="253" w:name="_Toc50977127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1"/>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980F2E" w:rsidRPr="00A138F0" w:rsidTr="00980F2E">
        <w:trPr>
          <w:jc w:val="center"/>
        </w:trPr>
        <w:tc>
          <w:tcPr>
            <w:tcW w:w="964" w:type="pct"/>
            <w:vMerge w:val="restart"/>
            <w:tcBorders>
              <w:top w:val="single" w:sz="8" w:space="0" w:color="000000"/>
              <w:left w:val="single" w:sz="8" w:space="0" w:color="000000"/>
              <w:right w:val="single" w:sz="8" w:space="0" w:color="000000"/>
            </w:tcBorders>
            <w:vAlign w:val="center"/>
          </w:tcPr>
          <w:p w:rsidR="00742DD3" w:rsidRDefault="00980F2E">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980F2E" w:rsidRPr="00A138F0" w:rsidTr="00980F2E">
        <w:trPr>
          <w:jc w:val="center"/>
        </w:trPr>
        <w:tc>
          <w:tcPr>
            <w:tcW w:w="964" w:type="pct"/>
            <w:vMerge/>
            <w:tcBorders>
              <w:left w:val="single" w:sz="8" w:space="0" w:color="000000"/>
              <w:right w:val="single" w:sz="8" w:space="0" w:color="000000"/>
            </w:tcBorders>
          </w:tcPr>
          <w:p w:rsidR="00742DD3" w:rsidRDefault="00742DD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980F2E" w:rsidRPr="00A138F0" w:rsidTr="00980F2E">
        <w:trPr>
          <w:jc w:val="center"/>
        </w:trPr>
        <w:tc>
          <w:tcPr>
            <w:tcW w:w="964" w:type="pct"/>
            <w:vMerge/>
            <w:tcBorders>
              <w:left w:val="single" w:sz="8" w:space="0" w:color="000000"/>
              <w:bottom w:val="single" w:sz="8" w:space="0" w:color="000000"/>
              <w:right w:val="single" w:sz="8" w:space="0" w:color="000000"/>
            </w:tcBorders>
          </w:tcPr>
          <w:p w:rsidR="00742DD3" w:rsidRDefault="00742DD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980F2E" w:rsidRPr="00A138F0" w:rsidTr="00980F2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742DD3" w:rsidRDefault="00980F2E">
            <w:pPr>
              <w:jc w:val="right"/>
            </w:pPr>
            <w:r>
              <w:rPr>
                <w:kern w:val="0"/>
                <w:szCs w:val="21"/>
              </w:rPr>
              <w:t>92,541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14,728.83</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704,692,693.43</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51.70%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658,327,717.81</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48.30%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4" w:name="_Toc361324891"/>
      <w:bookmarkStart w:id="255" w:name="_Toc509771276"/>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4"/>
      <w:bookmarkEnd w:id="255"/>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D461B">
        <w:tc>
          <w:tcPr>
            <w:tcW w:w="283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D461B">
        <w:tc>
          <w:tcPr>
            <w:tcW w:w="2835" w:type="dxa"/>
            <w:vAlign w:val="center"/>
          </w:tcPr>
          <w:p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D461B">
            <w:pPr>
              <w:spacing w:before="29" w:line="288" w:lineRule="auto"/>
              <w:jc w:val="right"/>
              <w:rPr>
                <w:kern w:val="0"/>
                <w:sz w:val="24"/>
              </w:rPr>
            </w:pPr>
            <w:r w:rsidRPr="00FF7CE7">
              <w:rPr>
                <w:kern w:val="0"/>
                <w:sz w:val="24"/>
              </w:rPr>
              <w:t>835,817.92</w:t>
            </w:r>
          </w:p>
        </w:tc>
        <w:tc>
          <w:tcPr>
            <w:tcW w:w="2999" w:type="dxa"/>
            <w:vAlign w:val="center"/>
          </w:tcPr>
          <w:p w:rsidR="00E113E8" w:rsidRPr="00FF7CE7" w:rsidRDefault="00E113E8" w:rsidP="005D461B">
            <w:pPr>
              <w:spacing w:before="29" w:line="288" w:lineRule="auto"/>
              <w:jc w:val="right"/>
              <w:rPr>
                <w:kern w:val="0"/>
                <w:sz w:val="24"/>
              </w:rPr>
            </w:pPr>
            <w:r w:rsidRPr="00FF7CE7">
              <w:rPr>
                <w:kern w:val="0"/>
                <w:sz w:val="24"/>
              </w:rPr>
              <w:t>0.06%</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6" w:name="_Toc50977127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7" w:name="_Toc225500053"/>
      <w:bookmarkStart w:id="258" w:name="_Toc361324892"/>
      <w:bookmarkStart w:id="259" w:name="_Toc50977127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7"/>
      <w:bookmarkEnd w:id="258"/>
      <w:bookmarkEnd w:id="2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1,917,686,091.76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1,223,221,570.26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1,594,681,126.89</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1,454,882,285.91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1,363,020,411.24</w:t>
            </w:r>
          </w:p>
        </w:tc>
      </w:tr>
    </w:tbl>
    <w:p w:rsidR="00742DD3" w:rsidRDefault="00980F2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0" w:name="_Toc225500054"/>
      <w:bookmarkStart w:id="261" w:name="_Toc361324893"/>
      <w:bookmarkStart w:id="262" w:name="_Toc50977127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0"/>
      <w:bookmarkEnd w:id="261"/>
      <w:bookmarkEnd w:id="26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3" w:name="_Toc361324894"/>
      <w:bookmarkStart w:id="264" w:name="_Toc50977128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5"/>
      <w:bookmarkStart w:id="266" w:name="_Toc50977128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5"/>
      <w:bookmarkEnd w:id="266"/>
    </w:p>
    <w:p w:rsidR="00742DD3" w:rsidRDefault="00980F2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F95F68" w:rsidRPr="0091212A" w:rsidRDefault="001A59F9" w:rsidP="009B137C">
      <w:pPr>
        <w:spacing w:before="29" w:line="288" w:lineRule="auto"/>
        <w:ind w:firstLineChars="200" w:firstLine="480"/>
        <w:rPr>
          <w:rFonts w:asciiTheme="minorEastAsia" w:eastAsiaTheme="minorEastAsia" w:hAnsiTheme="minorEastAsia"/>
          <w:szCs w:val="21"/>
        </w:rPr>
      </w:pPr>
      <w:r w:rsidRPr="00F95F68">
        <w:rPr>
          <w:color w:val="000000"/>
          <w:sz w:val="24"/>
        </w:rPr>
        <w:t>2</w:t>
      </w:r>
      <w:r w:rsidRPr="00F95F68">
        <w:rPr>
          <w:color w:val="000000"/>
          <w:sz w:val="24"/>
        </w:rPr>
        <w:t>、基金托管人的基金托管部门的重大人事变动：</w:t>
      </w:r>
      <w:r w:rsidR="009B137C" w:rsidRPr="009B137C">
        <w:rPr>
          <w:rFonts w:hint="eastAsia"/>
          <w:color w:val="000000"/>
          <w:sz w:val="24"/>
        </w:rPr>
        <w:t>本基金托管人于</w:t>
      </w:r>
      <w:r w:rsidR="009B137C" w:rsidRPr="009B137C">
        <w:rPr>
          <w:rFonts w:hint="eastAsia"/>
          <w:color w:val="000000"/>
          <w:sz w:val="24"/>
        </w:rPr>
        <w:t>2016</w:t>
      </w:r>
      <w:r w:rsidR="009B137C" w:rsidRPr="009B137C">
        <w:rPr>
          <w:rFonts w:hint="eastAsia"/>
          <w:color w:val="000000"/>
          <w:sz w:val="24"/>
        </w:rPr>
        <w:t>年</w:t>
      </w:r>
      <w:r w:rsidR="009B137C" w:rsidRPr="009B137C">
        <w:rPr>
          <w:rFonts w:hint="eastAsia"/>
          <w:color w:val="000000"/>
          <w:sz w:val="24"/>
        </w:rPr>
        <w:t>8</w:t>
      </w:r>
      <w:r w:rsidR="009B137C" w:rsidRPr="009B137C">
        <w:rPr>
          <w:rFonts w:hint="eastAsia"/>
          <w:color w:val="000000"/>
          <w:sz w:val="24"/>
        </w:rPr>
        <w:t>月</w:t>
      </w:r>
      <w:r w:rsidR="009B137C" w:rsidRPr="009B137C">
        <w:rPr>
          <w:rFonts w:hint="eastAsia"/>
          <w:color w:val="000000"/>
          <w:sz w:val="24"/>
        </w:rPr>
        <w:t>29</w:t>
      </w:r>
      <w:r w:rsidR="009B137C" w:rsidRPr="009B137C">
        <w:rPr>
          <w:rFonts w:hint="eastAsia"/>
          <w:color w:val="000000"/>
          <w:sz w:val="24"/>
        </w:rPr>
        <w:t>日任命史静欣女士为中国农业银行股份有限公司托管业务部</w:t>
      </w:r>
      <w:r w:rsidR="009B137C" w:rsidRPr="009B137C">
        <w:rPr>
          <w:rFonts w:hint="eastAsia"/>
          <w:color w:val="000000"/>
          <w:sz w:val="24"/>
        </w:rPr>
        <w:t>/</w:t>
      </w:r>
      <w:r w:rsidR="009B137C" w:rsidRPr="009B137C">
        <w:rPr>
          <w:rFonts w:hint="eastAsia"/>
          <w:color w:val="000000"/>
          <w:sz w:val="24"/>
        </w:rPr>
        <w:t>养老金管理中心副总经理，负责管理证券投资基金托管业务。因工作需要，余晓晨先生于</w:t>
      </w:r>
      <w:r w:rsidR="009B137C" w:rsidRPr="009B137C">
        <w:rPr>
          <w:rFonts w:hint="eastAsia"/>
          <w:color w:val="000000"/>
          <w:sz w:val="24"/>
        </w:rPr>
        <w:t>2017</w:t>
      </w:r>
      <w:r w:rsidR="009B137C" w:rsidRPr="009B137C">
        <w:rPr>
          <w:rFonts w:hint="eastAsia"/>
          <w:color w:val="000000"/>
          <w:sz w:val="24"/>
        </w:rPr>
        <w:t>年</w:t>
      </w:r>
      <w:r w:rsidR="009B137C" w:rsidRPr="009B137C">
        <w:rPr>
          <w:rFonts w:hint="eastAsia"/>
          <w:color w:val="000000"/>
          <w:sz w:val="24"/>
        </w:rPr>
        <w:t>3</w:t>
      </w:r>
      <w:r w:rsidR="009B137C" w:rsidRPr="009B137C">
        <w:rPr>
          <w:rFonts w:hint="eastAsia"/>
          <w:color w:val="000000"/>
          <w:sz w:val="24"/>
        </w:rPr>
        <w:t>月</w:t>
      </w:r>
      <w:r w:rsidR="009B137C" w:rsidRPr="009B137C">
        <w:rPr>
          <w:rFonts w:hint="eastAsia"/>
          <w:color w:val="000000"/>
          <w:sz w:val="24"/>
        </w:rPr>
        <w:t>8</w:t>
      </w:r>
      <w:r w:rsidR="009B137C" w:rsidRPr="009B137C">
        <w:rPr>
          <w:rFonts w:hint="eastAsia"/>
          <w:color w:val="000000"/>
          <w:sz w:val="24"/>
        </w:rPr>
        <w:t>日不再担任中国农业银行股份有限公司托管业务部</w:t>
      </w:r>
      <w:r w:rsidR="009B137C" w:rsidRPr="009B137C">
        <w:rPr>
          <w:rFonts w:hint="eastAsia"/>
          <w:color w:val="000000"/>
          <w:sz w:val="24"/>
        </w:rPr>
        <w:t>/</w:t>
      </w:r>
      <w:r w:rsidR="009B137C" w:rsidRPr="009B137C">
        <w:rPr>
          <w:rFonts w:hint="eastAsia"/>
          <w:color w:val="000000"/>
          <w:sz w:val="24"/>
        </w:rPr>
        <w:t>养老金管理中心副总经理职务。</w:t>
      </w:r>
    </w:p>
    <w:p w:rsidR="001A59F9" w:rsidRPr="00761CD0" w:rsidRDefault="001A59F9" w:rsidP="00761CD0">
      <w:pPr>
        <w:pStyle w:val="20"/>
        <w:spacing w:before="29" w:after="0" w:line="288" w:lineRule="auto"/>
        <w:rPr>
          <w:rFonts w:ascii="Times New Roman" w:hAnsi="Times New Roman"/>
          <w:kern w:val="0"/>
          <w:szCs w:val="24"/>
        </w:rPr>
      </w:pPr>
      <w:bookmarkStart w:id="267" w:name="_Toc361324896"/>
      <w:bookmarkStart w:id="268" w:name="_Toc50977128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7"/>
      <w:bookmarkStart w:id="270" w:name="_Toc50977128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9"/>
      <w:bookmarkEnd w:id="2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8"/>
      <w:bookmarkStart w:id="272" w:name="_Toc509771284"/>
      <w:r w:rsidRPr="00761CD0">
        <w:rPr>
          <w:rFonts w:ascii="Times New Roman" w:hAnsi="Times New Roman"/>
          <w:kern w:val="0"/>
          <w:szCs w:val="24"/>
        </w:rPr>
        <w:t>11.5</w:t>
      </w:r>
      <w:bookmarkEnd w:id="271"/>
      <w:r w:rsidR="001134F0" w:rsidRPr="00761CD0">
        <w:rPr>
          <w:rFonts w:ascii="Times New Roman" w:hAnsi="Times New Roman" w:hint="eastAsia"/>
          <w:kern w:val="0"/>
          <w:szCs w:val="24"/>
        </w:rPr>
        <w:t>为基金进行审计的会计师事务所情况</w:t>
      </w:r>
      <w:bookmarkEnd w:id="272"/>
    </w:p>
    <w:p w:rsidR="001A59F9" w:rsidRPr="00F95F68" w:rsidRDefault="001A59F9" w:rsidP="00F95F68">
      <w:pPr>
        <w:spacing w:before="29" w:line="288" w:lineRule="auto"/>
        <w:ind w:firstLineChars="200" w:firstLine="480"/>
        <w:rPr>
          <w:color w:val="000000"/>
          <w:sz w:val="24"/>
        </w:rPr>
      </w:pPr>
      <w:bookmarkStart w:id="273" w:name="OLE_LINK3"/>
      <w:r w:rsidRPr="00F95F68">
        <w:rPr>
          <w:color w:val="000000"/>
          <w:sz w:val="24"/>
        </w:rPr>
        <w:t>本报告期内，为本基金提供审计服务的会计师事务所为普华永道中天会计师事务所（特殊普通合伙），本期审计费用为</w:t>
      </w:r>
      <w:r w:rsidRPr="00F95F68">
        <w:rPr>
          <w:color w:val="000000"/>
          <w:sz w:val="24"/>
        </w:rPr>
        <w:t>100,000.00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899"/>
      <w:bookmarkStart w:id="275" w:name="_Toc509771285"/>
      <w:bookmarkEnd w:id="273"/>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4"/>
      <w:bookmarkEnd w:id="275"/>
    </w:p>
    <w:p w:rsidR="00742DD3" w:rsidRDefault="00980F2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742DD3" w:rsidRDefault="00980F2E">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742DD3" w:rsidRDefault="00980F2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900"/>
      <w:bookmarkStart w:id="277" w:name="_Toc509771286"/>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6"/>
      <w:bookmarkEnd w:id="277"/>
    </w:p>
    <w:p w:rsidR="001A59F9" w:rsidRPr="00761CD0" w:rsidRDefault="001A59F9" w:rsidP="00761CD0">
      <w:pPr>
        <w:pStyle w:val="20"/>
        <w:spacing w:before="29" w:after="0" w:line="288" w:lineRule="auto"/>
        <w:rPr>
          <w:rFonts w:ascii="Times New Roman" w:hAnsi="Times New Roman"/>
          <w:kern w:val="0"/>
          <w:szCs w:val="24"/>
        </w:rPr>
      </w:pPr>
      <w:bookmarkStart w:id="278" w:name="_Toc249760070"/>
      <w:bookmarkStart w:id="279" w:name="_Toc509771287"/>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0"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742DD3">
        <w:tc>
          <w:tcPr>
            <w:tcW w:w="1560" w:type="dxa"/>
            <w:vAlign w:val="center"/>
          </w:tcPr>
          <w:p w:rsidR="00742DD3" w:rsidRDefault="00980F2E">
            <w:pPr>
              <w:jc w:val="left"/>
            </w:pPr>
            <w:r>
              <w:rPr>
                <w:color w:val="000000"/>
                <w:szCs w:val="21"/>
              </w:rPr>
              <w:t>瑞银证券有限责任公司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789,707,240.84</w:t>
            </w:r>
          </w:p>
        </w:tc>
        <w:tc>
          <w:tcPr>
            <w:tcW w:w="1080" w:type="dxa"/>
            <w:vAlign w:val="center"/>
          </w:tcPr>
          <w:p w:rsidR="00742DD3" w:rsidRDefault="00980F2E">
            <w:pPr>
              <w:jc w:val="right"/>
            </w:pPr>
            <w:r>
              <w:rPr>
                <w:color w:val="000000"/>
                <w:szCs w:val="21"/>
              </w:rPr>
              <w:t>3.01%</w:t>
            </w:r>
          </w:p>
        </w:tc>
        <w:tc>
          <w:tcPr>
            <w:tcW w:w="1620" w:type="dxa"/>
            <w:vAlign w:val="center"/>
          </w:tcPr>
          <w:p w:rsidR="00742DD3" w:rsidRDefault="00980F2E">
            <w:pPr>
              <w:jc w:val="right"/>
            </w:pPr>
            <w:r>
              <w:rPr>
                <w:color w:val="000000"/>
                <w:szCs w:val="21"/>
              </w:rPr>
              <w:t>735,455.09</w:t>
            </w:r>
          </w:p>
        </w:tc>
        <w:tc>
          <w:tcPr>
            <w:tcW w:w="1080" w:type="dxa"/>
            <w:vAlign w:val="center"/>
          </w:tcPr>
          <w:p w:rsidR="00742DD3" w:rsidRDefault="00980F2E">
            <w:pPr>
              <w:jc w:val="right"/>
            </w:pPr>
            <w:r>
              <w:rPr>
                <w:color w:val="000000"/>
                <w:szCs w:val="21"/>
              </w:rPr>
              <w:t>3.01%</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上海华信证券有限责任公司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743,391,837.76</w:t>
            </w:r>
          </w:p>
        </w:tc>
        <w:tc>
          <w:tcPr>
            <w:tcW w:w="1080" w:type="dxa"/>
            <w:vAlign w:val="center"/>
          </w:tcPr>
          <w:p w:rsidR="00742DD3" w:rsidRDefault="00980F2E">
            <w:pPr>
              <w:jc w:val="right"/>
            </w:pPr>
            <w:r>
              <w:rPr>
                <w:color w:val="000000"/>
                <w:szCs w:val="21"/>
              </w:rPr>
              <w:t>2.84%</w:t>
            </w:r>
          </w:p>
        </w:tc>
        <w:tc>
          <w:tcPr>
            <w:tcW w:w="1620" w:type="dxa"/>
            <w:vAlign w:val="center"/>
          </w:tcPr>
          <w:p w:rsidR="00742DD3" w:rsidRDefault="00980F2E">
            <w:pPr>
              <w:jc w:val="right"/>
            </w:pPr>
            <w:r>
              <w:rPr>
                <w:color w:val="000000"/>
                <w:szCs w:val="21"/>
              </w:rPr>
              <w:t>692,321.68</w:t>
            </w:r>
          </w:p>
        </w:tc>
        <w:tc>
          <w:tcPr>
            <w:tcW w:w="1080" w:type="dxa"/>
            <w:vAlign w:val="center"/>
          </w:tcPr>
          <w:p w:rsidR="00742DD3" w:rsidRDefault="00980F2E">
            <w:pPr>
              <w:jc w:val="right"/>
            </w:pPr>
            <w:r>
              <w:rPr>
                <w:color w:val="000000"/>
                <w:szCs w:val="21"/>
              </w:rPr>
              <w:t>2.84%</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国信证券股份有限公司</w:t>
            </w:r>
          </w:p>
        </w:tc>
        <w:tc>
          <w:tcPr>
            <w:tcW w:w="780" w:type="dxa"/>
            <w:vAlign w:val="center"/>
          </w:tcPr>
          <w:p w:rsidR="00742DD3" w:rsidRDefault="00980F2E">
            <w:pPr>
              <w:jc w:val="right"/>
            </w:pPr>
            <w:r>
              <w:rPr>
                <w:color w:val="000000"/>
                <w:szCs w:val="21"/>
              </w:rPr>
              <w:t>2</w:t>
            </w:r>
          </w:p>
        </w:tc>
        <w:tc>
          <w:tcPr>
            <w:tcW w:w="1800" w:type="dxa"/>
            <w:vAlign w:val="center"/>
          </w:tcPr>
          <w:p w:rsidR="00742DD3" w:rsidRDefault="00980F2E">
            <w:pPr>
              <w:jc w:val="right"/>
            </w:pPr>
            <w:r>
              <w:rPr>
                <w:color w:val="000000"/>
                <w:szCs w:val="21"/>
              </w:rPr>
              <w:t>671,018,018.09</w:t>
            </w:r>
          </w:p>
        </w:tc>
        <w:tc>
          <w:tcPr>
            <w:tcW w:w="1080" w:type="dxa"/>
            <w:vAlign w:val="center"/>
          </w:tcPr>
          <w:p w:rsidR="00742DD3" w:rsidRDefault="00980F2E">
            <w:pPr>
              <w:jc w:val="right"/>
            </w:pPr>
            <w:r>
              <w:rPr>
                <w:color w:val="000000"/>
                <w:szCs w:val="21"/>
              </w:rPr>
              <w:t>2.56%</w:t>
            </w:r>
          </w:p>
        </w:tc>
        <w:tc>
          <w:tcPr>
            <w:tcW w:w="1620" w:type="dxa"/>
            <w:vAlign w:val="center"/>
          </w:tcPr>
          <w:p w:rsidR="00742DD3" w:rsidRDefault="00980F2E">
            <w:pPr>
              <w:jc w:val="right"/>
            </w:pPr>
            <w:r>
              <w:rPr>
                <w:color w:val="000000"/>
                <w:szCs w:val="21"/>
              </w:rPr>
              <w:t>624,920.26</w:t>
            </w:r>
          </w:p>
        </w:tc>
        <w:tc>
          <w:tcPr>
            <w:tcW w:w="1080" w:type="dxa"/>
            <w:vAlign w:val="center"/>
          </w:tcPr>
          <w:p w:rsidR="00742DD3" w:rsidRDefault="00980F2E">
            <w:pPr>
              <w:jc w:val="right"/>
            </w:pPr>
            <w:r>
              <w:rPr>
                <w:color w:val="000000"/>
                <w:szCs w:val="21"/>
              </w:rPr>
              <w:t>2.56%</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光大证券股份有限公司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613,201,332.42</w:t>
            </w:r>
          </w:p>
        </w:tc>
        <w:tc>
          <w:tcPr>
            <w:tcW w:w="1080" w:type="dxa"/>
            <w:vAlign w:val="center"/>
          </w:tcPr>
          <w:p w:rsidR="00742DD3" w:rsidRDefault="00980F2E">
            <w:pPr>
              <w:jc w:val="right"/>
            </w:pPr>
            <w:r>
              <w:rPr>
                <w:color w:val="000000"/>
                <w:szCs w:val="21"/>
              </w:rPr>
              <w:t>2.34%</w:t>
            </w:r>
          </w:p>
        </w:tc>
        <w:tc>
          <w:tcPr>
            <w:tcW w:w="1620" w:type="dxa"/>
            <w:vAlign w:val="center"/>
          </w:tcPr>
          <w:p w:rsidR="00742DD3" w:rsidRDefault="00980F2E">
            <w:pPr>
              <w:jc w:val="right"/>
            </w:pPr>
            <w:r>
              <w:rPr>
                <w:color w:val="000000"/>
                <w:szCs w:val="21"/>
              </w:rPr>
              <w:t>571,659.34</w:t>
            </w:r>
          </w:p>
        </w:tc>
        <w:tc>
          <w:tcPr>
            <w:tcW w:w="1080" w:type="dxa"/>
            <w:vAlign w:val="center"/>
          </w:tcPr>
          <w:p w:rsidR="00742DD3" w:rsidRDefault="00980F2E">
            <w:pPr>
              <w:jc w:val="right"/>
            </w:pPr>
            <w:r>
              <w:rPr>
                <w:color w:val="000000"/>
                <w:szCs w:val="21"/>
              </w:rPr>
              <w:t>2.34%</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西南证券股份有限公司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482,964,355.40</w:t>
            </w:r>
          </w:p>
        </w:tc>
        <w:tc>
          <w:tcPr>
            <w:tcW w:w="1080" w:type="dxa"/>
            <w:vAlign w:val="center"/>
          </w:tcPr>
          <w:p w:rsidR="00742DD3" w:rsidRDefault="00980F2E">
            <w:pPr>
              <w:jc w:val="right"/>
            </w:pPr>
            <w:r>
              <w:rPr>
                <w:color w:val="000000"/>
                <w:szCs w:val="21"/>
              </w:rPr>
              <w:t>1.84%</w:t>
            </w:r>
          </w:p>
        </w:tc>
        <w:tc>
          <w:tcPr>
            <w:tcW w:w="1620" w:type="dxa"/>
            <w:vAlign w:val="center"/>
          </w:tcPr>
          <w:p w:rsidR="00742DD3" w:rsidRDefault="00980F2E">
            <w:pPr>
              <w:jc w:val="right"/>
            </w:pPr>
            <w:r>
              <w:rPr>
                <w:color w:val="000000"/>
                <w:szCs w:val="21"/>
              </w:rPr>
              <w:t>449,784.96</w:t>
            </w:r>
          </w:p>
        </w:tc>
        <w:tc>
          <w:tcPr>
            <w:tcW w:w="1080" w:type="dxa"/>
            <w:vAlign w:val="center"/>
          </w:tcPr>
          <w:p w:rsidR="00742DD3" w:rsidRDefault="00980F2E">
            <w:pPr>
              <w:jc w:val="right"/>
            </w:pPr>
            <w:r>
              <w:rPr>
                <w:color w:val="000000"/>
                <w:szCs w:val="21"/>
              </w:rPr>
              <w:t>1.84%</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天风证券股份有限公司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4,758,280,224.92</w:t>
            </w:r>
          </w:p>
        </w:tc>
        <w:tc>
          <w:tcPr>
            <w:tcW w:w="1080" w:type="dxa"/>
            <w:vAlign w:val="center"/>
          </w:tcPr>
          <w:p w:rsidR="00742DD3" w:rsidRDefault="00980F2E">
            <w:pPr>
              <w:jc w:val="right"/>
            </w:pPr>
            <w:r>
              <w:rPr>
                <w:color w:val="000000"/>
                <w:szCs w:val="21"/>
              </w:rPr>
              <w:t>18.16%</w:t>
            </w:r>
          </w:p>
        </w:tc>
        <w:tc>
          <w:tcPr>
            <w:tcW w:w="1620" w:type="dxa"/>
            <w:vAlign w:val="center"/>
          </w:tcPr>
          <w:p w:rsidR="00742DD3" w:rsidRDefault="00980F2E">
            <w:pPr>
              <w:jc w:val="right"/>
            </w:pPr>
            <w:r>
              <w:rPr>
                <w:color w:val="000000"/>
                <w:szCs w:val="21"/>
              </w:rPr>
              <w:t>4,431,381.98</w:t>
            </w:r>
          </w:p>
        </w:tc>
        <w:tc>
          <w:tcPr>
            <w:tcW w:w="1080" w:type="dxa"/>
            <w:vAlign w:val="center"/>
          </w:tcPr>
          <w:p w:rsidR="00742DD3" w:rsidRDefault="00980F2E">
            <w:pPr>
              <w:jc w:val="right"/>
            </w:pPr>
            <w:r>
              <w:rPr>
                <w:color w:val="000000"/>
                <w:szCs w:val="21"/>
              </w:rPr>
              <w:t>18.16%</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华西证券股份有限公司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454,497,011.35</w:t>
            </w:r>
          </w:p>
        </w:tc>
        <w:tc>
          <w:tcPr>
            <w:tcW w:w="1080" w:type="dxa"/>
            <w:vAlign w:val="center"/>
          </w:tcPr>
          <w:p w:rsidR="00742DD3" w:rsidRDefault="00980F2E">
            <w:pPr>
              <w:jc w:val="right"/>
            </w:pPr>
            <w:r>
              <w:rPr>
                <w:color w:val="000000"/>
                <w:szCs w:val="21"/>
              </w:rPr>
              <w:t>1.73%</w:t>
            </w:r>
          </w:p>
        </w:tc>
        <w:tc>
          <w:tcPr>
            <w:tcW w:w="1620" w:type="dxa"/>
            <w:vAlign w:val="center"/>
          </w:tcPr>
          <w:p w:rsidR="00742DD3" w:rsidRDefault="00980F2E">
            <w:pPr>
              <w:jc w:val="right"/>
            </w:pPr>
            <w:r>
              <w:rPr>
                <w:color w:val="000000"/>
                <w:szCs w:val="21"/>
              </w:rPr>
              <w:t>423,273.49</w:t>
            </w:r>
          </w:p>
        </w:tc>
        <w:tc>
          <w:tcPr>
            <w:tcW w:w="1080" w:type="dxa"/>
            <w:vAlign w:val="center"/>
          </w:tcPr>
          <w:p w:rsidR="00742DD3" w:rsidRDefault="00980F2E">
            <w:pPr>
              <w:jc w:val="right"/>
            </w:pPr>
            <w:r>
              <w:rPr>
                <w:color w:val="000000"/>
                <w:szCs w:val="21"/>
              </w:rPr>
              <w:t>1.73%</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招商证券股份有限公司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449,721,656.53</w:t>
            </w:r>
          </w:p>
        </w:tc>
        <w:tc>
          <w:tcPr>
            <w:tcW w:w="1080" w:type="dxa"/>
            <w:vAlign w:val="center"/>
          </w:tcPr>
          <w:p w:rsidR="00742DD3" w:rsidRDefault="00980F2E">
            <w:pPr>
              <w:jc w:val="right"/>
            </w:pPr>
            <w:r>
              <w:rPr>
                <w:color w:val="000000"/>
                <w:szCs w:val="21"/>
              </w:rPr>
              <w:t>1.72%</w:t>
            </w:r>
          </w:p>
        </w:tc>
        <w:tc>
          <w:tcPr>
            <w:tcW w:w="1620" w:type="dxa"/>
            <w:vAlign w:val="center"/>
          </w:tcPr>
          <w:p w:rsidR="00742DD3" w:rsidRDefault="00980F2E">
            <w:pPr>
              <w:jc w:val="right"/>
            </w:pPr>
            <w:r>
              <w:rPr>
                <w:color w:val="000000"/>
                <w:szCs w:val="21"/>
              </w:rPr>
              <w:t>418,826.61</w:t>
            </w:r>
          </w:p>
        </w:tc>
        <w:tc>
          <w:tcPr>
            <w:tcW w:w="1080" w:type="dxa"/>
            <w:vAlign w:val="center"/>
          </w:tcPr>
          <w:p w:rsidR="00742DD3" w:rsidRDefault="00980F2E">
            <w:pPr>
              <w:jc w:val="right"/>
            </w:pPr>
            <w:r>
              <w:rPr>
                <w:color w:val="000000"/>
                <w:szCs w:val="21"/>
              </w:rPr>
              <w:t>1.72%</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川财证券有限责任公司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365,044,440.09</w:t>
            </w:r>
          </w:p>
        </w:tc>
        <w:tc>
          <w:tcPr>
            <w:tcW w:w="1080" w:type="dxa"/>
            <w:vAlign w:val="center"/>
          </w:tcPr>
          <w:p w:rsidR="00742DD3" w:rsidRDefault="00980F2E">
            <w:pPr>
              <w:jc w:val="right"/>
            </w:pPr>
            <w:r>
              <w:rPr>
                <w:color w:val="000000"/>
                <w:szCs w:val="21"/>
              </w:rPr>
              <w:t>1.39%</w:t>
            </w:r>
          </w:p>
        </w:tc>
        <w:tc>
          <w:tcPr>
            <w:tcW w:w="1620" w:type="dxa"/>
            <w:vAlign w:val="center"/>
          </w:tcPr>
          <w:p w:rsidR="00742DD3" w:rsidRDefault="00980F2E">
            <w:pPr>
              <w:jc w:val="right"/>
            </w:pPr>
            <w:r>
              <w:rPr>
                <w:color w:val="000000"/>
                <w:szCs w:val="21"/>
              </w:rPr>
              <w:t>339,965.42</w:t>
            </w:r>
          </w:p>
        </w:tc>
        <w:tc>
          <w:tcPr>
            <w:tcW w:w="1080" w:type="dxa"/>
            <w:vAlign w:val="center"/>
          </w:tcPr>
          <w:p w:rsidR="00742DD3" w:rsidRDefault="00980F2E">
            <w:pPr>
              <w:jc w:val="right"/>
            </w:pPr>
            <w:r>
              <w:rPr>
                <w:color w:val="000000"/>
                <w:szCs w:val="21"/>
              </w:rPr>
              <w:t>1.39%</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华泰证券股份有限公司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331,540,568.84</w:t>
            </w:r>
          </w:p>
        </w:tc>
        <w:tc>
          <w:tcPr>
            <w:tcW w:w="1080" w:type="dxa"/>
            <w:vAlign w:val="center"/>
          </w:tcPr>
          <w:p w:rsidR="00742DD3" w:rsidRDefault="00980F2E">
            <w:pPr>
              <w:jc w:val="right"/>
            </w:pPr>
            <w:r>
              <w:rPr>
                <w:color w:val="000000"/>
                <w:szCs w:val="21"/>
              </w:rPr>
              <w:t>1.27%</w:t>
            </w:r>
          </w:p>
        </w:tc>
        <w:tc>
          <w:tcPr>
            <w:tcW w:w="1620" w:type="dxa"/>
            <w:vAlign w:val="center"/>
          </w:tcPr>
          <w:p w:rsidR="00742DD3" w:rsidRDefault="00980F2E">
            <w:pPr>
              <w:jc w:val="right"/>
            </w:pPr>
            <w:r>
              <w:rPr>
                <w:color w:val="000000"/>
                <w:szCs w:val="21"/>
              </w:rPr>
              <w:t>308,765.32</w:t>
            </w:r>
          </w:p>
        </w:tc>
        <w:tc>
          <w:tcPr>
            <w:tcW w:w="1080" w:type="dxa"/>
            <w:vAlign w:val="center"/>
          </w:tcPr>
          <w:p w:rsidR="00742DD3" w:rsidRDefault="00980F2E">
            <w:pPr>
              <w:jc w:val="right"/>
            </w:pPr>
            <w:r>
              <w:rPr>
                <w:color w:val="000000"/>
                <w:szCs w:val="21"/>
              </w:rPr>
              <w:t>1.27%</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兴业证券股份有限公司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2,465,951,401.73</w:t>
            </w:r>
          </w:p>
        </w:tc>
        <w:tc>
          <w:tcPr>
            <w:tcW w:w="1080" w:type="dxa"/>
            <w:vAlign w:val="center"/>
          </w:tcPr>
          <w:p w:rsidR="00742DD3" w:rsidRDefault="00980F2E">
            <w:pPr>
              <w:jc w:val="right"/>
            </w:pPr>
            <w:r>
              <w:rPr>
                <w:color w:val="000000"/>
                <w:szCs w:val="21"/>
              </w:rPr>
              <w:t>9.41%</w:t>
            </w:r>
          </w:p>
        </w:tc>
        <w:tc>
          <w:tcPr>
            <w:tcW w:w="1620" w:type="dxa"/>
            <w:vAlign w:val="center"/>
          </w:tcPr>
          <w:p w:rsidR="00742DD3" w:rsidRDefault="00980F2E">
            <w:pPr>
              <w:jc w:val="right"/>
            </w:pPr>
            <w:r>
              <w:rPr>
                <w:color w:val="000000"/>
                <w:szCs w:val="21"/>
              </w:rPr>
              <w:t>2,296,532.00</w:t>
            </w:r>
          </w:p>
        </w:tc>
        <w:tc>
          <w:tcPr>
            <w:tcW w:w="1080" w:type="dxa"/>
            <w:vAlign w:val="center"/>
          </w:tcPr>
          <w:p w:rsidR="00742DD3" w:rsidRDefault="00980F2E">
            <w:pPr>
              <w:jc w:val="right"/>
            </w:pPr>
            <w:r>
              <w:rPr>
                <w:color w:val="000000"/>
                <w:szCs w:val="21"/>
              </w:rPr>
              <w:t>9.41%</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广发证券股份有限公司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2,402,954,269.74</w:t>
            </w:r>
          </w:p>
        </w:tc>
        <w:tc>
          <w:tcPr>
            <w:tcW w:w="1080" w:type="dxa"/>
            <w:vAlign w:val="center"/>
          </w:tcPr>
          <w:p w:rsidR="00742DD3" w:rsidRDefault="00980F2E">
            <w:pPr>
              <w:jc w:val="right"/>
            </w:pPr>
            <w:r>
              <w:rPr>
                <w:color w:val="000000"/>
                <w:szCs w:val="21"/>
              </w:rPr>
              <w:t>9.17%</w:t>
            </w:r>
          </w:p>
        </w:tc>
        <w:tc>
          <w:tcPr>
            <w:tcW w:w="1620" w:type="dxa"/>
            <w:vAlign w:val="center"/>
          </w:tcPr>
          <w:p w:rsidR="00742DD3" w:rsidRDefault="00980F2E">
            <w:pPr>
              <w:jc w:val="right"/>
            </w:pPr>
            <w:r>
              <w:rPr>
                <w:color w:val="000000"/>
                <w:szCs w:val="21"/>
              </w:rPr>
              <w:t>2,237,866.73</w:t>
            </w:r>
          </w:p>
        </w:tc>
        <w:tc>
          <w:tcPr>
            <w:tcW w:w="1080" w:type="dxa"/>
            <w:vAlign w:val="center"/>
          </w:tcPr>
          <w:p w:rsidR="00742DD3" w:rsidRDefault="00980F2E">
            <w:pPr>
              <w:jc w:val="right"/>
            </w:pPr>
            <w:r>
              <w:rPr>
                <w:color w:val="000000"/>
                <w:szCs w:val="21"/>
              </w:rPr>
              <w:t>9.17%</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国泰君安证券股份有限公司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2,278,616,210.81</w:t>
            </w:r>
          </w:p>
        </w:tc>
        <w:tc>
          <w:tcPr>
            <w:tcW w:w="1080" w:type="dxa"/>
            <w:vAlign w:val="center"/>
          </w:tcPr>
          <w:p w:rsidR="00742DD3" w:rsidRDefault="00980F2E">
            <w:pPr>
              <w:jc w:val="right"/>
            </w:pPr>
            <w:r>
              <w:rPr>
                <w:color w:val="000000"/>
                <w:szCs w:val="21"/>
              </w:rPr>
              <w:t>8.69%</w:t>
            </w:r>
          </w:p>
        </w:tc>
        <w:tc>
          <w:tcPr>
            <w:tcW w:w="1620" w:type="dxa"/>
            <w:vAlign w:val="center"/>
          </w:tcPr>
          <w:p w:rsidR="00742DD3" w:rsidRDefault="00980F2E">
            <w:pPr>
              <w:jc w:val="right"/>
            </w:pPr>
            <w:r>
              <w:rPr>
                <w:color w:val="000000"/>
                <w:szCs w:val="21"/>
              </w:rPr>
              <w:t>2,122,076.00</w:t>
            </w:r>
          </w:p>
        </w:tc>
        <w:tc>
          <w:tcPr>
            <w:tcW w:w="1080" w:type="dxa"/>
            <w:vAlign w:val="center"/>
          </w:tcPr>
          <w:p w:rsidR="00742DD3" w:rsidRDefault="00980F2E">
            <w:pPr>
              <w:jc w:val="right"/>
            </w:pPr>
            <w:r>
              <w:rPr>
                <w:color w:val="000000"/>
                <w:szCs w:val="21"/>
              </w:rPr>
              <w:t>8.69%</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海通证券股份有限公司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2,271,404,787.84</w:t>
            </w:r>
          </w:p>
        </w:tc>
        <w:tc>
          <w:tcPr>
            <w:tcW w:w="1080" w:type="dxa"/>
            <w:vAlign w:val="center"/>
          </w:tcPr>
          <w:p w:rsidR="00742DD3" w:rsidRDefault="00980F2E">
            <w:pPr>
              <w:jc w:val="right"/>
            </w:pPr>
            <w:r>
              <w:rPr>
                <w:color w:val="000000"/>
                <w:szCs w:val="21"/>
              </w:rPr>
              <w:t>8.67%</w:t>
            </w:r>
          </w:p>
        </w:tc>
        <w:tc>
          <w:tcPr>
            <w:tcW w:w="1620" w:type="dxa"/>
            <w:vAlign w:val="center"/>
          </w:tcPr>
          <w:p w:rsidR="00742DD3" w:rsidRDefault="00980F2E">
            <w:pPr>
              <w:jc w:val="right"/>
            </w:pPr>
            <w:r>
              <w:rPr>
                <w:color w:val="000000"/>
                <w:szCs w:val="21"/>
              </w:rPr>
              <w:t>2,115,363.80</w:t>
            </w:r>
          </w:p>
        </w:tc>
        <w:tc>
          <w:tcPr>
            <w:tcW w:w="1080" w:type="dxa"/>
            <w:vAlign w:val="center"/>
          </w:tcPr>
          <w:p w:rsidR="00742DD3" w:rsidRDefault="00980F2E">
            <w:pPr>
              <w:jc w:val="right"/>
            </w:pPr>
            <w:r>
              <w:rPr>
                <w:color w:val="000000"/>
                <w:szCs w:val="21"/>
              </w:rPr>
              <w:t>8.67%</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长江证券股份有限公司</w:t>
            </w:r>
          </w:p>
        </w:tc>
        <w:tc>
          <w:tcPr>
            <w:tcW w:w="780" w:type="dxa"/>
            <w:vAlign w:val="center"/>
          </w:tcPr>
          <w:p w:rsidR="00742DD3" w:rsidRDefault="00980F2E">
            <w:pPr>
              <w:jc w:val="right"/>
            </w:pPr>
            <w:r>
              <w:rPr>
                <w:color w:val="000000"/>
                <w:szCs w:val="21"/>
              </w:rPr>
              <w:t>2</w:t>
            </w:r>
          </w:p>
        </w:tc>
        <w:tc>
          <w:tcPr>
            <w:tcW w:w="1800" w:type="dxa"/>
            <w:vAlign w:val="center"/>
          </w:tcPr>
          <w:p w:rsidR="00742DD3" w:rsidRDefault="00980F2E">
            <w:pPr>
              <w:jc w:val="right"/>
            </w:pPr>
            <w:r>
              <w:rPr>
                <w:color w:val="000000"/>
                <w:szCs w:val="21"/>
              </w:rPr>
              <w:t>1,893,396,867.85</w:t>
            </w:r>
          </w:p>
        </w:tc>
        <w:tc>
          <w:tcPr>
            <w:tcW w:w="1080" w:type="dxa"/>
            <w:vAlign w:val="center"/>
          </w:tcPr>
          <w:p w:rsidR="00742DD3" w:rsidRDefault="00980F2E">
            <w:pPr>
              <w:jc w:val="right"/>
            </w:pPr>
            <w:r>
              <w:rPr>
                <w:color w:val="000000"/>
                <w:szCs w:val="21"/>
              </w:rPr>
              <w:t>7.22%</w:t>
            </w:r>
          </w:p>
        </w:tc>
        <w:tc>
          <w:tcPr>
            <w:tcW w:w="1620" w:type="dxa"/>
            <w:vAlign w:val="center"/>
          </w:tcPr>
          <w:p w:rsidR="00742DD3" w:rsidRDefault="00980F2E">
            <w:pPr>
              <w:jc w:val="right"/>
            </w:pPr>
            <w:r>
              <w:rPr>
                <w:color w:val="000000"/>
                <w:szCs w:val="21"/>
              </w:rPr>
              <w:t>1,763,321.07</w:t>
            </w:r>
          </w:p>
        </w:tc>
        <w:tc>
          <w:tcPr>
            <w:tcW w:w="1080" w:type="dxa"/>
            <w:vAlign w:val="center"/>
          </w:tcPr>
          <w:p w:rsidR="00742DD3" w:rsidRDefault="00980F2E">
            <w:pPr>
              <w:jc w:val="right"/>
            </w:pPr>
            <w:r>
              <w:rPr>
                <w:color w:val="000000"/>
                <w:szCs w:val="21"/>
              </w:rPr>
              <w:t>7.22%</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申万宏源证券有限公司</w:t>
            </w:r>
          </w:p>
        </w:tc>
        <w:tc>
          <w:tcPr>
            <w:tcW w:w="780" w:type="dxa"/>
            <w:vAlign w:val="center"/>
          </w:tcPr>
          <w:p w:rsidR="00742DD3" w:rsidRDefault="00980F2E">
            <w:pPr>
              <w:jc w:val="right"/>
            </w:pPr>
            <w:r>
              <w:rPr>
                <w:color w:val="000000"/>
                <w:szCs w:val="21"/>
              </w:rPr>
              <w:t>2</w:t>
            </w:r>
          </w:p>
        </w:tc>
        <w:tc>
          <w:tcPr>
            <w:tcW w:w="1800" w:type="dxa"/>
            <w:vAlign w:val="center"/>
          </w:tcPr>
          <w:p w:rsidR="00742DD3" w:rsidRDefault="00980F2E">
            <w:pPr>
              <w:jc w:val="right"/>
            </w:pPr>
            <w:r>
              <w:rPr>
                <w:color w:val="000000"/>
                <w:szCs w:val="21"/>
              </w:rPr>
              <w:t>1,845,891,457.21</w:t>
            </w:r>
          </w:p>
        </w:tc>
        <w:tc>
          <w:tcPr>
            <w:tcW w:w="1080" w:type="dxa"/>
            <w:vAlign w:val="center"/>
          </w:tcPr>
          <w:p w:rsidR="00742DD3" w:rsidRDefault="00980F2E">
            <w:pPr>
              <w:jc w:val="right"/>
            </w:pPr>
            <w:r>
              <w:rPr>
                <w:color w:val="000000"/>
                <w:szCs w:val="21"/>
              </w:rPr>
              <w:t>7.04%</w:t>
            </w:r>
          </w:p>
        </w:tc>
        <w:tc>
          <w:tcPr>
            <w:tcW w:w="1620" w:type="dxa"/>
            <w:vAlign w:val="center"/>
          </w:tcPr>
          <w:p w:rsidR="00742DD3" w:rsidRDefault="00980F2E">
            <w:pPr>
              <w:jc w:val="right"/>
            </w:pPr>
            <w:r>
              <w:rPr>
                <w:color w:val="000000"/>
                <w:szCs w:val="21"/>
              </w:rPr>
              <w:t>1,719,078.03</w:t>
            </w:r>
          </w:p>
        </w:tc>
        <w:tc>
          <w:tcPr>
            <w:tcW w:w="1080" w:type="dxa"/>
            <w:vAlign w:val="center"/>
          </w:tcPr>
          <w:p w:rsidR="00742DD3" w:rsidRDefault="00980F2E">
            <w:pPr>
              <w:jc w:val="right"/>
            </w:pPr>
            <w:r>
              <w:rPr>
                <w:color w:val="000000"/>
                <w:szCs w:val="21"/>
              </w:rPr>
              <w:t>7.04%</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中国国际金融股份有限公司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1,726,589,774.47</w:t>
            </w:r>
          </w:p>
        </w:tc>
        <w:tc>
          <w:tcPr>
            <w:tcW w:w="1080" w:type="dxa"/>
            <w:vAlign w:val="center"/>
          </w:tcPr>
          <w:p w:rsidR="00742DD3" w:rsidRDefault="00980F2E">
            <w:pPr>
              <w:jc w:val="right"/>
            </w:pPr>
            <w:r>
              <w:rPr>
                <w:color w:val="000000"/>
                <w:szCs w:val="21"/>
              </w:rPr>
              <w:t>6.59%</w:t>
            </w:r>
          </w:p>
        </w:tc>
        <w:tc>
          <w:tcPr>
            <w:tcW w:w="1620" w:type="dxa"/>
            <w:vAlign w:val="center"/>
          </w:tcPr>
          <w:p w:rsidR="00742DD3" w:rsidRDefault="00980F2E">
            <w:pPr>
              <w:jc w:val="right"/>
            </w:pPr>
            <w:r>
              <w:rPr>
                <w:color w:val="000000"/>
                <w:szCs w:val="21"/>
              </w:rPr>
              <w:t>1,607,977.63</w:t>
            </w:r>
          </w:p>
        </w:tc>
        <w:tc>
          <w:tcPr>
            <w:tcW w:w="1080" w:type="dxa"/>
            <w:vAlign w:val="center"/>
          </w:tcPr>
          <w:p w:rsidR="00742DD3" w:rsidRDefault="00980F2E">
            <w:pPr>
              <w:jc w:val="right"/>
            </w:pPr>
            <w:r>
              <w:rPr>
                <w:color w:val="000000"/>
                <w:szCs w:val="21"/>
              </w:rPr>
              <w:t>6.59%</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东兴证券股份有限公司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1,534,109,613.85</w:t>
            </w:r>
          </w:p>
        </w:tc>
        <w:tc>
          <w:tcPr>
            <w:tcW w:w="1080" w:type="dxa"/>
            <w:vAlign w:val="center"/>
          </w:tcPr>
          <w:p w:rsidR="00742DD3" w:rsidRDefault="00980F2E">
            <w:pPr>
              <w:jc w:val="right"/>
            </w:pPr>
            <w:r>
              <w:rPr>
                <w:color w:val="000000"/>
                <w:szCs w:val="21"/>
              </w:rPr>
              <w:t>5.85%</w:t>
            </w:r>
          </w:p>
        </w:tc>
        <w:tc>
          <w:tcPr>
            <w:tcW w:w="1620" w:type="dxa"/>
            <w:vAlign w:val="center"/>
          </w:tcPr>
          <w:p w:rsidR="00742DD3" w:rsidRDefault="00980F2E">
            <w:pPr>
              <w:jc w:val="right"/>
            </w:pPr>
            <w:r>
              <w:rPr>
                <w:color w:val="000000"/>
                <w:szCs w:val="21"/>
              </w:rPr>
              <w:t>1,428,718.50</w:t>
            </w:r>
          </w:p>
        </w:tc>
        <w:tc>
          <w:tcPr>
            <w:tcW w:w="1080" w:type="dxa"/>
            <w:vAlign w:val="center"/>
          </w:tcPr>
          <w:p w:rsidR="00742DD3" w:rsidRDefault="00980F2E">
            <w:pPr>
              <w:jc w:val="right"/>
            </w:pPr>
            <w:r>
              <w:rPr>
                <w:color w:val="000000"/>
                <w:szCs w:val="21"/>
              </w:rPr>
              <w:t>5.85%</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民生证券股份有限公司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129,766,029.20</w:t>
            </w:r>
          </w:p>
        </w:tc>
        <w:tc>
          <w:tcPr>
            <w:tcW w:w="1080" w:type="dxa"/>
            <w:vAlign w:val="center"/>
          </w:tcPr>
          <w:p w:rsidR="00742DD3" w:rsidRDefault="00980F2E">
            <w:pPr>
              <w:jc w:val="right"/>
            </w:pPr>
            <w:r>
              <w:rPr>
                <w:color w:val="000000"/>
                <w:szCs w:val="21"/>
              </w:rPr>
              <w:t>0.50%</w:t>
            </w:r>
          </w:p>
        </w:tc>
        <w:tc>
          <w:tcPr>
            <w:tcW w:w="1620" w:type="dxa"/>
            <w:vAlign w:val="center"/>
          </w:tcPr>
          <w:p w:rsidR="00742DD3" w:rsidRDefault="00980F2E">
            <w:pPr>
              <w:jc w:val="right"/>
            </w:pPr>
            <w:r>
              <w:rPr>
                <w:color w:val="000000"/>
                <w:szCs w:val="21"/>
              </w:rPr>
              <w:t>120,850.81</w:t>
            </w:r>
          </w:p>
        </w:tc>
        <w:tc>
          <w:tcPr>
            <w:tcW w:w="1080" w:type="dxa"/>
            <w:vAlign w:val="center"/>
          </w:tcPr>
          <w:p w:rsidR="00742DD3" w:rsidRDefault="00980F2E">
            <w:pPr>
              <w:jc w:val="right"/>
            </w:pPr>
            <w:r>
              <w:rPr>
                <w:color w:val="000000"/>
                <w:szCs w:val="21"/>
              </w:rPr>
              <w:t>0.50%</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中信建投证券股份有限公司</w:t>
            </w:r>
          </w:p>
        </w:tc>
        <w:tc>
          <w:tcPr>
            <w:tcW w:w="780" w:type="dxa"/>
            <w:vAlign w:val="center"/>
          </w:tcPr>
          <w:p w:rsidR="00742DD3" w:rsidRDefault="00980F2E">
            <w:pPr>
              <w:jc w:val="right"/>
            </w:pPr>
            <w:r>
              <w:rPr>
                <w:color w:val="000000"/>
                <w:szCs w:val="21"/>
              </w:rPr>
              <w:t>2</w:t>
            </w:r>
          </w:p>
        </w:tc>
        <w:tc>
          <w:tcPr>
            <w:tcW w:w="180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62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国联证券股份有限公司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62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东方证券股份有限公司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62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渤海证券股份有限公司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62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东北证券股份有限公司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62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平安证券股份有限公司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62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新时代证券股份有限公司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62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宏信证券有限责任公司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62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北京高华证券有限责任公司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62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信达证券股份有限公司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62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中信证券股份有限公司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62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080" w:type="dxa"/>
            <w:vAlign w:val="center"/>
          </w:tcPr>
          <w:p w:rsidR="00742DD3" w:rsidRDefault="00980F2E">
            <w:pPr>
              <w:jc w:val="left"/>
            </w:pPr>
            <w:r>
              <w:rPr>
                <w:color w:val="000000"/>
                <w:szCs w:val="21"/>
              </w:rPr>
              <w:t>-</w:t>
            </w:r>
          </w:p>
        </w:tc>
      </w:tr>
      <w:tr w:rsidR="00742DD3">
        <w:tc>
          <w:tcPr>
            <w:tcW w:w="1560" w:type="dxa"/>
            <w:vAlign w:val="center"/>
          </w:tcPr>
          <w:p w:rsidR="00742DD3" w:rsidRDefault="00980F2E">
            <w:pPr>
              <w:jc w:val="left"/>
            </w:pPr>
            <w:r>
              <w:rPr>
                <w:color w:val="000000"/>
                <w:szCs w:val="21"/>
              </w:rPr>
              <w:t>华宝证券有限责任公司</w:t>
            </w:r>
          </w:p>
        </w:tc>
        <w:tc>
          <w:tcPr>
            <w:tcW w:w="780" w:type="dxa"/>
            <w:vAlign w:val="center"/>
          </w:tcPr>
          <w:p w:rsidR="00742DD3" w:rsidRDefault="00980F2E">
            <w:pPr>
              <w:jc w:val="right"/>
            </w:pPr>
            <w:r>
              <w:rPr>
                <w:color w:val="000000"/>
                <w:szCs w:val="21"/>
              </w:rPr>
              <w:t>1</w:t>
            </w:r>
          </w:p>
        </w:tc>
        <w:tc>
          <w:tcPr>
            <w:tcW w:w="180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620" w:type="dxa"/>
            <w:vAlign w:val="center"/>
          </w:tcPr>
          <w:p w:rsidR="00742DD3" w:rsidRDefault="00980F2E">
            <w:pPr>
              <w:jc w:val="right"/>
            </w:pPr>
            <w:r>
              <w:rPr>
                <w:color w:val="000000"/>
                <w:szCs w:val="21"/>
              </w:rPr>
              <w:t>-</w:t>
            </w:r>
          </w:p>
        </w:tc>
        <w:tc>
          <w:tcPr>
            <w:tcW w:w="1080" w:type="dxa"/>
            <w:vAlign w:val="center"/>
          </w:tcPr>
          <w:p w:rsidR="00742DD3" w:rsidRDefault="00980F2E">
            <w:pPr>
              <w:jc w:val="right"/>
            </w:pPr>
            <w:r>
              <w:rPr>
                <w:color w:val="000000"/>
                <w:szCs w:val="21"/>
              </w:rPr>
              <w:t>-</w:t>
            </w:r>
          </w:p>
        </w:tc>
        <w:tc>
          <w:tcPr>
            <w:tcW w:w="1080" w:type="dxa"/>
            <w:vAlign w:val="center"/>
          </w:tcPr>
          <w:p w:rsidR="00742DD3" w:rsidRDefault="00980F2E">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509771288"/>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0"/>
      <w:bookmarkEnd w:id="281"/>
    </w:p>
    <w:p w:rsidR="001A59F9" w:rsidRPr="00A34903" w:rsidRDefault="001A59F9" w:rsidP="00A34903">
      <w:pPr>
        <w:autoSpaceDE w:val="0"/>
        <w:autoSpaceDN w:val="0"/>
        <w:adjustRightInd w:val="0"/>
        <w:spacing w:before="29" w:line="288" w:lineRule="auto"/>
        <w:ind w:left="15"/>
        <w:jc w:val="right"/>
        <w:rPr>
          <w:color w:val="000000"/>
          <w:sz w:val="24"/>
        </w:rPr>
      </w:pPr>
      <w:bookmarkStart w:id="282" w:name="_Toc249707408"/>
      <w:r w:rsidRPr="00A34903">
        <w:rPr>
          <w:rFonts w:hint="eastAsia"/>
          <w:color w:val="000000"/>
          <w:sz w:val="24"/>
        </w:rPr>
        <w:t>金额单位：人民币元</w:t>
      </w:r>
      <w:bookmarkEnd w:id="2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742DD3">
        <w:tc>
          <w:tcPr>
            <w:tcW w:w="1559" w:type="dxa"/>
            <w:vAlign w:val="center"/>
          </w:tcPr>
          <w:p w:rsidR="00742DD3" w:rsidRDefault="00980F2E">
            <w:pPr>
              <w:jc w:val="left"/>
            </w:pPr>
            <w:r>
              <w:rPr>
                <w:color w:val="000000"/>
                <w:szCs w:val="21"/>
              </w:rPr>
              <w:t>国信证券股份有限公司</w:t>
            </w:r>
          </w:p>
        </w:tc>
        <w:tc>
          <w:tcPr>
            <w:tcW w:w="1319" w:type="dxa"/>
            <w:vAlign w:val="center"/>
          </w:tcPr>
          <w:p w:rsidR="00742DD3" w:rsidRDefault="00980F2E">
            <w:pPr>
              <w:jc w:val="right"/>
            </w:pPr>
            <w:r>
              <w:rPr>
                <w:color w:val="000000"/>
                <w:szCs w:val="21"/>
              </w:rPr>
              <w:t>19,957,999.90</w:t>
            </w:r>
          </w:p>
        </w:tc>
        <w:tc>
          <w:tcPr>
            <w:tcW w:w="1080" w:type="dxa"/>
            <w:vAlign w:val="center"/>
          </w:tcPr>
          <w:p w:rsidR="00742DD3" w:rsidRDefault="00980F2E">
            <w:pPr>
              <w:jc w:val="right"/>
            </w:pPr>
            <w:r>
              <w:rPr>
                <w:color w:val="000000"/>
                <w:szCs w:val="21"/>
              </w:rPr>
              <w:t>46.51%</w:t>
            </w:r>
          </w:p>
        </w:tc>
        <w:tc>
          <w:tcPr>
            <w:tcW w:w="1143" w:type="dxa"/>
            <w:vAlign w:val="center"/>
          </w:tcPr>
          <w:p w:rsidR="00742DD3" w:rsidRDefault="00980F2E">
            <w:pPr>
              <w:jc w:val="right"/>
            </w:pPr>
            <w:r>
              <w:rPr>
                <w:color w:val="000000"/>
                <w:szCs w:val="21"/>
              </w:rPr>
              <w:t>-</w:t>
            </w:r>
          </w:p>
        </w:tc>
        <w:tc>
          <w:tcPr>
            <w:tcW w:w="1197" w:type="dxa"/>
            <w:vAlign w:val="center"/>
          </w:tcPr>
          <w:p w:rsidR="00742DD3" w:rsidRDefault="00980F2E">
            <w:pPr>
              <w:jc w:val="right"/>
            </w:pPr>
            <w:r>
              <w:rPr>
                <w:color w:val="000000"/>
                <w:szCs w:val="21"/>
              </w:rPr>
              <w:t>-</w:t>
            </w:r>
          </w:p>
        </w:tc>
        <w:tc>
          <w:tcPr>
            <w:tcW w:w="1497" w:type="dxa"/>
            <w:vAlign w:val="center"/>
          </w:tcPr>
          <w:p w:rsidR="00742DD3" w:rsidRDefault="00980F2E">
            <w:pPr>
              <w:jc w:val="right"/>
            </w:pPr>
            <w:r>
              <w:rPr>
                <w:color w:val="000000"/>
                <w:szCs w:val="21"/>
              </w:rPr>
              <w:t>-</w:t>
            </w:r>
          </w:p>
        </w:tc>
        <w:tc>
          <w:tcPr>
            <w:tcW w:w="1203" w:type="dxa"/>
            <w:vAlign w:val="center"/>
          </w:tcPr>
          <w:p w:rsidR="00742DD3" w:rsidRDefault="00980F2E">
            <w:pPr>
              <w:jc w:val="right"/>
            </w:pPr>
            <w:r>
              <w:rPr>
                <w:color w:val="000000"/>
                <w:szCs w:val="21"/>
              </w:rPr>
              <w:t>-</w:t>
            </w:r>
          </w:p>
        </w:tc>
      </w:tr>
      <w:tr w:rsidR="00742DD3">
        <w:tc>
          <w:tcPr>
            <w:tcW w:w="1559" w:type="dxa"/>
            <w:vAlign w:val="center"/>
          </w:tcPr>
          <w:p w:rsidR="00742DD3" w:rsidRDefault="00980F2E">
            <w:pPr>
              <w:jc w:val="left"/>
            </w:pPr>
            <w:r>
              <w:rPr>
                <w:color w:val="000000"/>
                <w:szCs w:val="21"/>
              </w:rPr>
              <w:t>中国国际金融股份有限公司</w:t>
            </w:r>
          </w:p>
        </w:tc>
        <w:tc>
          <w:tcPr>
            <w:tcW w:w="1319" w:type="dxa"/>
            <w:vAlign w:val="center"/>
          </w:tcPr>
          <w:p w:rsidR="00742DD3" w:rsidRDefault="00980F2E">
            <w:pPr>
              <w:jc w:val="right"/>
            </w:pPr>
            <w:r>
              <w:rPr>
                <w:color w:val="000000"/>
                <w:szCs w:val="21"/>
              </w:rPr>
              <w:t>22,951,700.00</w:t>
            </w:r>
          </w:p>
        </w:tc>
        <w:tc>
          <w:tcPr>
            <w:tcW w:w="1080" w:type="dxa"/>
            <w:vAlign w:val="center"/>
          </w:tcPr>
          <w:p w:rsidR="00742DD3" w:rsidRDefault="00980F2E">
            <w:pPr>
              <w:jc w:val="right"/>
            </w:pPr>
            <w:r>
              <w:rPr>
                <w:color w:val="000000"/>
                <w:szCs w:val="21"/>
              </w:rPr>
              <w:t>53.49%</w:t>
            </w:r>
          </w:p>
        </w:tc>
        <w:tc>
          <w:tcPr>
            <w:tcW w:w="1143" w:type="dxa"/>
            <w:vAlign w:val="center"/>
          </w:tcPr>
          <w:p w:rsidR="00742DD3" w:rsidRDefault="00980F2E">
            <w:pPr>
              <w:jc w:val="right"/>
            </w:pPr>
            <w:r>
              <w:rPr>
                <w:color w:val="000000"/>
                <w:szCs w:val="21"/>
              </w:rPr>
              <w:t>-</w:t>
            </w:r>
          </w:p>
        </w:tc>
        <w:tc>
          <w:tcPr>
            <w:tcW w:w="1197" w:type="dxa"/>
            <w:vAlign w:val="center"/>
          </w:tcPr>
          <w:p w:rsidR="00742DD3" w:rsidRDefault="00980F2E">
            <w:pPr>
              <w:jc w:val="right"/>
            </w:pPr>
            <w:r>
              <w:rPr>
                <w:color w:val="000000"/>
                <w:szCs w:val="21"/>
              </w:rPr>
              <w:t>-</w:t>
            </w:r>
          </w:p>
        </w:tc>
        <w:tc>
          <w:tcPr>
            <w:tcW w:w="1497" w:type="dxa"/>
            <w:vAlign w:val="center"/>
          </w:tcPr>
          <w:p w:rsidR="00742DD3" w:rsidRDefault="00980F2E">
            <w:pPr>
              <w:jc w:val="right"/>
            </w:pPr>
            <w:r>
              <w:rPr>
                <w:color w:val="000000"/>
                <w:szCs w:val="21"/>
              </w:rPr>
              <w:t>-</w:t>
            </w:r>
          </w:p>
        </w:tc>
        <w:tc>
          <w:tcPr>
            <w:tcW w:w="1203" w:type="dxa"/>
            <w:vAlign w:val="center"/>
          </w:tcPr>
          <w:p w:rsidR="00742DD3" w:rsidRDefault="00980F2E">
            <w:pPr>
              <w:jc w:val="right"/>
            </w:pPr>
            <w:r>
              <w:rPr>
                <w:color w:val="000000"/>
                <w:szCs w:val="21"/>
              </w:rPr>
              <w:t>-</w:t>
            </w:r>
          </w:p>
        </w:tc>
      </w:tr>
    </w:tbl>
    <w:p w:rsidR="00742DD3" w:rsidRDefault="00980F2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、报告期内，本基金新增加交易单元为长江证券股份有限公司，其它交易单元未发生变化；</w:t>
      </w:r>
    </w:p>
    <w:p w:rsidR="00742DD3" w:rsidRDefault="00980F2E">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901"/>
      <w:bookmarkStart w:id="284" w:name="_Toc509771289"/>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3"/>
      <w:bookmarkEnd w:id="2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742DD3">
        <w:tc>
          <w:tcPr>
            <w:tcW w:w="720" w:type="dxa"/>
            <w:vAlign w:val="center"/>
          </w:tcPr>
          <w:p w:rsidR="00742DD3" w:rsidRDefault="00980F2E">
            <w:pPr>
              <w:jc w:val="center"/>
            </w:pPr>
            <w:r>
              <w:rPr>
                <w:color w:val="000000"/>
                <w:sz w:val="24"/>
              </w:rPr>
              <w:t>1</w:t>
            </w:r>
          </w:p>
        </w:tc>
        <w:tc>
          <w:tcPr>
            <w:tcW w:w="4320" w:type="dxa"/>
            <w:vAlign w:val="center"/>
          </w:tcPr>
          <w:p w:rsidR="00742DD3" w:rsidRDefault="00980F2E">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2017-01-09</w:t>
            </w:r>
          </w:p>
        </w:tc>
      </w:tr>
      <w:tr w:rsidR="00742DD3">
        <w:tc>
          <w:tcPr>
            <w:tcW w:w="720" w:type="dxa"/>
            <w:vAlign w:val="center"/>
          </w:tcPr>
          <w:p w:rsidR="00742DD3" w:rsidRDefault="00980F2E">
            <w:pPr>
              <w:jc w:val="center"/>
            </w:pPr>
            <w:r>
              <w:rPr>
                <w:color w:val="000000"/>
                <w:sz w:val="24"/>
              </w:rPr>
              <w:t>2</w:t>
            </w:r>
          </w:p>
        </w:tc>
        <w:tc>
          <w:tcPr>
            <w:tcW w:w="4320" w:type="dxa"/>
            <w:vAlign w:val="center"/>
          </w:tcPr>
          <w:p w:rsidR="00742DD3" w:rsidRDefault="00980F2E">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2017-01-09</w:t>
            </w:r>
          </w:p>
        </w:tc>
      </w:tr>
      <w:tr w:rsidR="00742DD3">
        <w:tc>
          <w:tcPr>
            <w:tcW w:w="720" w:type="dxa"/>
            <w:vAlign w:val="center"/>
          </w:tcPr>
          <w:p w:rsidR="00742DD3" w:rsidRDefault="00980F2E">
            <w:pPr>
              <w:jc w:val="center"/>
            </w:pPr>
            <w:r>
              <w:rPr>
                <w:color w:val="000000"/>
                <w:sz w:val="24"/>
              </w:rPr>
              <w:t>3</w:t>
            </w:r>
          </w:p>
        </w:tc>
        <w:tc>
          <w:tcPr>
            <w:tcW w:w="4320" w:type="dxa"/>
            <w:vAlign w:val="center"/>
          </w:tcPr>
          <w:p w:rsidR="00742DD3" w:rsidRDefault="00980F2E">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2017-01-09</w:t>
            </w:r>
          </w:p>
        </w:tc>
      </w:tr>
      <w:tr w:rsidR="00742DD3">
        <w:tc>
          <w:tcPr>
            <w:tcW w:w="720" w:type="dxa"/>
            <w:vAlign w:val="center"/>
          </w:tcPr>
          <w:p w:rsidR="00742DD3" w:rsidRDefault="00980F2E">
            <w:pPr>
              <w:jc w:val="center"/>
            </w:pPr>
            <w:r>
              <w:rPr>
                <w:color w:val="000000"/>
                <w:sz w:val="24"/>
              </w:rPr>
              <w:t>4</w:t>
            </w:r>
          </w:p>
        </w:tc>
        <w:tc>
          <w:tcPr>
            <w:tcW w:w="4320" w:type="dxa"/>
            <w:vAlign w:val="center"/>
          </w:tcPr>
          <w:p w:rsidR="00742DD3" w:rsidRDefault="00980F2E">
            <w:pPr>
              <w:jc w:val="left"/>
            </w:pPr>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2017-01-12</w:t>
            </w:r>
          </w:p>
        </w:tc>
      </w:tr>
      <w:tr w:rsidR="00742DD3">
        <w:tc>
          <w:tcPr>
            <w:tcW w:w="720" w:type="dxa"/>
            <w:vAlign w:val="center"/>
          </w:tcPr>
          <w:p w:rsidR="00742DD3" w:rsidRDefault="00980F2E">
            <w:pPr>
              <w:jc w:val="center"/>
            </w:pPr>
            <w:r>
              <w:rPr>
                <w:color w:val="000000"/>
                <w:sz w:val="24"/>
              </w:rPr>
              <w:t>5</w:t>
            </w:r>
          </w:p>
        </w:tc>
        <w:tc>
          <w:tcPr>
            <w:tcW w:w="4320" w:type="dxa"/>
            <w:vAlign w:val="center"/>
          </w:tcPr>
          <w:p w:rsidR="00742DD3" w:rsidRDefault="00980F2E">
            <w:pPr>
              <w:jc w:val="left"/>
            </w:pPr>
            <w:r>
              <w:rPr>
                <w:color w:val="000000"/>
                <w:sz w:val="24"/>
              </w:rPr>
              <w:t>交银施罗德先进制造混合型证券投资基金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2017-01-19</w:t>
            </w:r>
          </w:p>
        </w:tc>
      </w:tr>
      <w:tr w:rsidR="00742DD3">
        <w:tc>
          <w:tcPr>
            <w:tcW w:w="720" w:type="dxa"/>
            <w:vAlign w:val="center"/>
          </w:tcPr>
          <w:p w:rsidR="00742DD3" w:rsidRDefault="00980F2E">
            <w:pPr>
              <w:jc w:val="center"/>
            </w:pPr>
            <w:r>
              <w:rPr>
                <w:color w:val="000000"/>
                <w:sz w:val="24"/>
              </w:rPr>
              <w:t>6</w:t>
            </w:r>
          </w:p>
        </w:tc>
        <w:tc>
          <w:tcPr>
            <w:tcW w:w="4320" w:type="dxa"/>
            <w:vAlign w:val="center"/>
          </w:tcPr>
          <w:p w:rsidR="00742DD3" w:rsidRDefault="00980F2E">
            <w:pPr>
              <w:jc w:val="left"/>
            </w:pPr>
            <w:r>
              <w:rPr>
                <w:color w:val="000000"/>
                <w:sz w:val="24"/>
              </w:rPr>
              <w:t>交银施罗德先进制造混合型证券投资基金（更新）招募说明书摘要（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2017-02-04</w:t>
            </w:r>
          </w:p>
        </w:tc>
      </w:tr>
      <w:tr w:rsidR="00742DD3">
        <w:tc>
          <w:tcPr>
            <w:tcW w:w="720" w:type="dxa"/>
            <w:vAlign w:val="center"/>
          </w:tcPr>
          <w:p w:rsidR="00742DD3" w:rsidRDefault="00980F2E">
            <w:pPr>
              <w:jc w:val="center"/>
            </w:pPr>
            <w:r>
              <w:rPr>
                <w:color w:val="000000"/>
                <w:sz w:val="24"/>
              </w:rPr>
              <w:t>7</w:t>
            </w:r>
          </w:p>
        </w:tc>
        <w:tc>
          <w:tcPr>
            <w:tcW w:w="4320" w:type="dxa"/>
            <w:vAlign w:val="center"/>
          </w:tcPr>
          <w:p w:rsidR="00742DD3" w:rsidRDefault="00980F2E">
            <w:pPr>
              <w:jc w:val="left"/>
            </w:pPr>
            <w:r>
              <w:rPr>
                <w:color w:val="000000"/>
                <w:sz w:val="24"/>
              </w:rPr>
              <w:t>交银施罗德基金管理有限公司关于旗下基金所持停牌股票估值调整的公告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2017-02-10</w:t>
            </w:r>
          </w:p>
        </w:tc>
      </w:tr>
      <w:tr w:rsidR="00742DD3">
        <w:tc>
          <w:tcPr>
            <w:tcW w:w="720" w:type="dxa"/>
            <w:vAlign w:val="center"/>
          </w:tcPr>
          <w:p w:rsidR="00742DD3" w:rsidRDefault="00980F2E">
            <w:pPr>
              <w:jc w:val="center"/>
            </w:pPr>
            <w:r>
              <w:rPr>
                <w:color w:val="000000"/>
                <w:sz w:val="24"/>
              </w:rPr>
              <w:t>8</w:t>
            </w:r>
          </w:p>
        </w:tc>
        <w:tc>
          <w:tcPr>
            <w:tcW w:w="4320" w:type="dxa"/>
            <w:vAlign w:val="center"/>
          </w:tcPr>
          <w:p w:rsidR="00742DD3" w:rsidRDefault="00980F2E">
            <w:pPr>
              <w:jc w:val="left"/>
            </w:pPr>
            <w:r>
              <w:rPr>
                <w:color w:val="000000"/>
                <w:sz w:val="24"/>
              </w:rPr>
              <w:t>交银施罗德基金管理有限公司关于交银施罗德先进制造混合型证券投资基金暂停大额申购（转换转入、定期定额投资）的公告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2017-02-21</w:t>
            </w:r>
          </w:p>
        </w:tc>
      </w:tr>
      <w:tr w:rsidR="00742DD3">
        <w:tc>
          <w:tcPr>
            <w:tcW w:w="720" w:type="dxa"/>
            <w:vAlign w:val="center"/>
          </w:tcPr>
          <w:p w:rsidR="00742DD3" w:rsidRDefault="00980F2E">
            <w:pPr>
              <w:jc w:val="center"/>
            </w:pPr>
            <w:r>
              <w:rPr>
                <w:color w:val="000000"/>
                <w:sz w:val="24"/>
              </w:rPr>
              <w:t>9</w:t>
            </w:r>
          </w:p>
        </w:tc>
        <w:tc>
          <w:tcPr>
            <w:tcW w:w="4320" w:type="dxa"/>
            <w:vAlign w:val="center"/>
          </w:tcPr>
          <w:p w:rsidR="00742DD3" w:rsidRDefault="00980F2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2017-02-23</w:t>
            </w:r>
          </w:p>
        </w:tc>
      </w:tr>
      <w:tr w:rsidR="00742DD3">
        <w:tc>
          <w:tcPr>
            <w:tcW w:w="720" w:type="dxa"/>
            <w:vAlign w:val="center"/>
          </w:tcPr>
          <w:p w:rsidR="00742DD3" w:rsidRDefault="00980F2E">
            <w:pPr>
              <w:jc w:val="center"/>
            </w:pPr>
            <w:r>
              <w:rPr>
                <w:color w:val="000000"/>
                <w:sz w:val="24"/>
              </w:rPr>
              <w:t>10</w:t>
            </w:r>
          </w:p>
        </w:tc>
        <w:tc>
          <w:tcPr>
            <w:tcW w:w="4320" w:type="dxa"/>
            <w:vAlign w:val="center"/>
          </w:tcPr>
          <w:p w:rsidR="00742DD3" w:rsidRDefault="00980F2E">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2017-02-24</w:t>
            </w:r>
          </w:p>
        </w:tc>
      </w:tr>
      <w:tr w:rsidR="00742DD3">
        <w:tc>
          <w:tcPr>
            <w:tcW w:w="720" w:type="dxa"/>
            <w:vAlign w:val="center"/>
          </w:tcPr>
          <w:p w:rsidR="00742DD3" w:rsidRDefault="00980F2E">
            <w:pPr>
              <w:jc w:val="center"/>
            </w:pPr>
            <w:r>
              <w:rPr>
                <w:color w:val="000000"/>
                <w:sz w:val="24"/>
              </w:rPr>
              <w:t>11</w:t>
            </w:r>
          </w:p>
        </w:tc>
        <w:tc>
          <w:tcPr>
            <w:tcW w:w="4320" w:type="dxa"/>
            <w:vAlign w:val="center"/>
          </w:tcPr>
          <w:p w:rsidR="00742DD3" w:rsidRDefault="00980F2E">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2017-02-24</w:t>
            </w:r>
          </w:p>
        </w:tc>
      </w:tr>
      <w:tr w:rsidR="00742DD3">
        <w:tc>
          <w:tcPr>
            <w:tcW w:w="720" w:type="dxa"/>
            <w:vAlign w:val="center"/>
          </w:tcPr>
          <w:p w:rsidR="00742DD3" w:rsidRDefault="00980F2E">
            <w:pPr>
              <w:jc w:val="center"/>
            </w:pPr>
            <w:r>
              <w:rPr>
                <w:color w:val="000000"/>
                <w:sz w:val="24"/>
              </w:rPr>
              <w:t>12</w:t>
            </w:r>
          </w:p>
        </w:tc>
        <w:tc>
          <w:tcPr>
            <w:tcW w:w="4320" w:type="dxa"/>
            <w:vAlign w:val="center"/>
          </w:tcPr>
          <w:p w:rsidR="00742DD3" w:rsidRDefault="00980F2E">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2017-03-03</w:t>
            </w:r>
          </w:p>
        </w:tc>
      </w:tr>
      <w:tr w:rsidR="00742DD3">
        <w:tc>
          <w:tcPr>
            <w:tcW w:w="720" w:type="dxa"/>
            <w:vAlign w:val="center"/>
          </w:tcPr>
          <w:p w:rsidR="00742DD3" w:rsidRDefault="00980F2E">
            <w:pPr>
              <w:jc w:val="center"/>
            </w:pPr>
            <w:r>
              <w:rPr>
                <w:color w:val="000000"/>
                <w:sz w:val="24"/>
              </w:rPr>
              <w:t>13</w:t>
            </w:r>
          </w:p>
        </w:tc>
        <w:tc>
          <w:tcPr>
            <w:tcW w:w="4320" w:type="dxa"/>
            <w:vAlign w:val="center"/>
          </w:tcPr>
          <w:p w:rsidR="00742DD3" w:rsidRDefault="00980F2E">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2017-03-15</w:t>
            </w:r>
          </w:p>
        </w:tc>
      </w:tr>
      <w:tr w:rsidR="00742DD3">
        <w:tc>
          <w:tcPr>
            <w:tcW w:w="720" w:type="dxa"/>
            <w:vAlign w:val="center"/>
          </w:tcPr>
          <w:p w:rsidR="00742DD3" w:rsidRDefault="00980F2E">
            <w:pPr>
              <w:jc w:val="center"/>
            </w:pPr>
            <w:r>
              <w:rPr>
                <w:color w:val="000000"/>
                <w:sz w:val="24"/>
              </w:rPr>
              <w:t>14</w:t>
            </w:r>
          </w:p>
        </w:tc>
        <w:tc>
          <w:tcPr>
            <w:tcW w:w="4320" w:type="dxa"/>
            <w:vAlign w:val="center"/>
          </w:tcPr>
          <w:p w:rsidR="00742DD3" w:rsidRDefault="00980F2E">
            <w:pPr>
              <w:jc w:val="left"/>
            </w:pPr>
            <w:r>
              <w:rPr>
                <w:color w:val="000000"/>
                <w:sz w:val="24"/>
              </w:rPr>
              <w:t>交银施罗德先进制造混合型证券投资基金</w:t>
            </w:r>
            <w:r>
              <w:rPr>
                <w:color w:val="000000"/>
                <w:sz w:val="24"/>
              </w:rPr>
              <w:t>2016</w:t>
            </w:r>
            <w:r>
              <w:rPr>
                <w:color w:val="000000"/>
                <w:sz w:val="24"/>
              </w:rPr>
              <w:t>年年度报告摘要</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2017-03-29</w:t>
            </w:r>
          </w:p>
        </w:tc>
      </w:tr>
      <w:tr w:rsidR="00742DD3">
        <w:tc>
          <w:tcPr>
            <w:tcW w:w="720" w:type="dxa"/>
            <w:vAlign w:val="center"/>
          </w:tcPr>
          <w:p w:rsidR="00742DD3" w:rsidRDefault="00980F2E">
            <w:pPr>
              <w:jc w:val="center"/>
            </w:pPr>
            <w:r>
              <w:rPr>
                <w:color w:val="000000"/>
                <w:sz w:val="24"/>
              </w:rPr>
              <w:t>15</w:t>
            </w:r>
          </w:p>
        </w:tc>
        <w:tc>
          <w:tcPr>
            <w:tcW w:w="4320" w:type="dxa"/>
            <w:vAlign w:val="center"/>
          </w:tcPr>
          <w:p w:rsidR="00742DD3" w:rsidRDefault="00980F2E">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2017-04-01</w:t>
            </w:r>
          </w:p>
        </w:tc>
      </w:tr>
      <w:tr w:rsidR="00742DD3">
        <w:tc>
          <w:tcPr>
            <w:tcW w:w="720" w:type="dxa"/>
            <w:vAlign w:val="center"/>
          </w:tcPr>
          <w:p w:rsidR="00742DD3" w:rsidRDefault="00980F2E">
            <w:pPr>
              <w:jc w:val="center"/>
            </w:pPr>
            <w:r>
              <w:rPr>
                <w:color w:val="000000"/>
                <w:sz w:val="24"/>
              </w:rPr>
              <w:t>16</w:t>
            </w:r>
          </w:p>
        </w:tc>
        <w:tc>
          <w:tcPr>
            <w:tcW w:w="4320" w:type="dxa"/>
            <w:vAlign w:val="center"/>
          </w:tcPr>
          <w:p w:rsidR="00742DD3" w:rsidRDefault="00980F2E">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2017-04-07</w:t>
            </w:r>
          </w:p>
        </w:tc>
      </w:tr>
      <w:tr w:rsidR="00742DD3">
        <w:tc>
          <w:tcPr>
            <w:tcW w:w="720" w:type="dxa"/>
            <w:vAlign w:val="center"/>
          </w:tcPr>
          <w:p w:rsidR="00742DD3" w:rsidRDefault="00980F2E">
            <w:pPr>
              <w:jc w:val="center"/>
            </w:pPr>
            <w:r>
              <w:rPr>
                <w:color w:val="000000"/>
                <w:sz w:val="24"/>
              </w:rPr>
              <w:t>17</w:t>
            </w:r>
          </w:p>
        </w:tc>
        <w:tc>
          <w:tcPr>
            <w:tcW w:w="4320" w:type="dxa"/>
            <w:vAlign w:val="center"/>
          </w:tcPr>
          <w:p w:rsidR="00742DD3" w:rsidRDefault="00980F2E">
            <w:pPr>
              <w:jc w:val="left"/>
            </w:pPr>
            <w:r>
              <w:rPr>
                <w:color w:val="000000"/>
                <w:sz w:val="24"/>
              </w:rPr>
              <w:t>交银施罗德基金管理有限公司关于旗下部分基金参加广发证券股份有限公司基金前端申购费率优惠活动的公告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2017-04-10</w:t>
            </w:r>
          </w:p>
        </w:tc>
      </w:tr>
      <w:tr w:rsidR="00742DD3">
        <w:tc>
          <w:tcPr>
            <w:tcW w:w="720" w:type="dxa"/>
            <w:vAlign w:val="center"/>
          </w:tcPr>
          <w:p w:rsidR="00742DD3" w:rsidRDefault="00980F2E">
            <w:pPr>
              <w:jc w:val="center"/>
            </w:pPr>
            <w:r>
              <w:rPr>
                <w:color w:val="000000"/>
                <w:sz w:val="24"/>
              </w:rPr>
              <w:t>18</w:t>
            </w:r>
          </w:p>
        </w:tc>
        <w:tc>
          <w:tcPr>
            <w:tcW w:w="4320" w:type="dxa"/>
            <w:vAlign w:val="center"/>
          </w:tcPr>
          <w:p w:rsidR="00742DD3" w:rsidRDefault="00980F2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2017-04-22</w:t>
            </w:r>
          </w:p>
        </w:tc>
      </w:tr>
      <w:tr w:rsidR="00742DD3">
        <w:tc>
          <w:tcPr>
            <w:tcW w:w="720" w:type="dxa"/>
            <w:vAlign w:val="center"/>
          </w:tcPr>
          <w:p w:rsidR="00742DD3" w:rsidRDefault="00980F2E">
            <w:pPr>
              <w:jc w:val="center"/>
            </w:pPr>
            <w:r>
              <w:rPr>
                <w:color w:val="000000"/>
                <w:sz w:val="24"/>
              </w:rPr>
              <w:t>19</w:t>
            </w:r>
          </w:p>
        </w:tc>
        <w:tc>
          <w:tcPr>
            <w:tcW w:w="4320" w:type="dxa"/>
            <w:vAlign w:val="center"/>
          </w:tcPr>
          <w:p w:rsidR="00742DD3" w:rsidRDefault="00980F2E">
            <w:pPr>
              <w:jc w:val="left"/>
            </w:pPr>
            <w:r>
              <w:rPr>
                <w:color w:val="000000"/>
                <w:sz w:val="24"/>
              </w:rPr>
              <w:t>交银施罗德先进制造混合型证券投资基金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2017-04-24</w:t>
            </w:r>
          </w:p>
        </w:tc>
      </w:tr>
      <w:tr w:rsidR="00742DD3">
        <w:tc>
          <w:tcPr>
            <w:tcW w:w="720" w:type="dxa"/>
            <w:vAlign w:val="center"/>
          </w:tcPr>
          <w:p w:rsidR="00742DD3" w:rsidRDefault="00980F2E">
            <w:pPr>
              <w:jc w:val="center"/>
            </w:pPr>
            <w:r>
              <w:rPr>
                <w:color w:val="000000"/>
                <w:sz w:val="24"/>
              </w:rPr>
              <w:t>20</w:t>
            </w:r>
          </w:p>
        </w:tc>
        <w:tc>
          <w:tcPr>
            <w:tcW w:w="4320" w:type="dxa"/>
            <w:vAlign w:val="center"/>
          </w:tcPr>
          <w:p w:rsidR="00742DD3" w:rsidRDefault="00980F2E">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2017-05-22</w:t>
            </w:r>
          </w:p>
        </w:tc>
      </w:tr>
      <w:tr w:rsidR="00742DD3">
        <w:tc>
          <w:tcPr>
            <w:tcW w:w="720" w:type="dxa"/>
            <w:vAlign w:val="center"/>
          </w:tcPr>
          <w:p w:rsidR="00742DD3" w:rsidRDefault="00980F2E">
            <w:pPr>
              <w:jc w:val="center"/>
            </w:pPr>
            <w:r>
              <w:rPr>
                <w:color w:val="000000"/>
                <w:sz w:val="24"/>
              </w:rPr>
              <w:t>21</w:t>
            </w:r>
          </w:p>
        </w:tc>
        <w:tc>
          <w:tcPr>
            <w:tcW w:w="4320" w:type="dxa"/>
            <w:vAlign w:val="center"/>
          </w:tcPr>
          <w:p w:rsidR="00742DD3" w:rsidRDefault="00980F2E">
            <w:pPr>
              <w:jc w:val="left"/>
            </w:pPr>
            <w:r>
              <w:rPr>
                <w:color w:val="000000"/>
                <w:sz w:val="24"/>
              </w:rPr>
              <w:t>交银施罗德基金管理有限公司关于旗下基金所持停牌股票估值调整的公告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2017-06-08</w:t>
            </w:r>
          </w:p>
        </w:tc>
      </w:tr>
      <w:tr w:rsidR="00742DD3">
        <w:tc>
          <w:tcPr>
            <w:tcW w:w="720" w:type="dxa"/>
            <w:vAlign w:val="center"/>
          </w:tcPr>
          <w:p w:rsidR="00742DD3" w:rsidRDefault="00980F2E">
            <w:pPr>
              <w:jc w:val="center"/>
            </w:pPr>
            <w:r>
              <w:rPr>
                <w:color w:val="000000"/>
                <w:sz w:val="24"/>
              </w:rPr>
              <w:t>22</w:t>
            </w:r>
          </w:p>
        </w:tc>
        <w:tc>
          <w:tcPr>
            <w:tcW w:w="4320" w:type="dxa"/>
            <w:vAlign w:val="center"/>
          </w:tcPr>
          <w:p w:rsidR="00742DD3" w:rsidRDefault="00980F2E">
            <w:pPr>
              <w:jc w:val="left"/>
            </w:pPr>
            <w:r>
              <w:rPr>
                <w:color w:val="000000"/>
                <w:sz w:val="24"/>
              </w:rPr>
              <w:t>交银施罗德基金管理有限公司关于旗下部分基金参加江苏银行股份有限公司基金前端申购（含定期定额投资业务）费率优惠活动的公告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2017-06-12</w:t>
            </w:r>
          </w:p>
        </w:tc>
      </w:tr>
      <w:tr w:rsidR="00742DD3">
        <w:tc>
          <w:tcPr>
            <w:tcW w:w="720" w:type="dxa"/>
            <w:vAlign w:val="center"/>
          </w:tcPr>
          <w:p w:rsidR="00742DD3" w:rsidRDefault="00980F2E">
            <w:pPr>
              <w:jc w:val="center"/>
            </w:pPr>
            <w:r>
              <w:rPr>
                <w:color w:val="000000"/>
                <w:sz w:val="24"/>
              </w:rPr>
              <w:t>23</w:t>
            </w:r>
          </w:p>
        </w:tc>
        <w:tc>
          <w:tcPr>
            <w:tcW w:w="4320" w:type="dxa"/>
            <w:vAlign w:val="center"/>
          </w:tcPr>
          <w:p w:rsidR="00742DD3" w:rsidRDefault="00980F2E">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2017-06-16</w:t>
            </w:r>
          </w:p>
        </w:tc>
      </w:tr>
      <w:tr w:rsidR="00742DD3">
        <w:tc>
          <w:tcPr>
            <w:tcW w:w="720" w:type="dxa"/>
            <w:vAlign w:val="center"/>
          </w:tcPr>
          <w:p w:rsidR="00742DD3" w:rsidRDefault="00980F2E">
            <w:pPr>
              <w:jc w:val="center"/>
            </w:pPr>
            <w:r>
              <w:rPr>
                <w:color w:val="000000"/>
                <w:sz w:val="24"/>
              </w:rPr>
              <w:t>24</w:t>
            </w:r>
          </w:p>
        </w:tc>
        <w:tc>
          <w:tcPr>
            <w:tcW w:w="4320" w:type="dxa"/>
            <w:vAlign w:val="center"/>
          </w:tcPr>
          <w:p w:rsidR="00742DD3" w:rsidRDefault="00980F2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2017-06-30</w:t>
            </w:r>
          </w:p>
        </w:tc>
      </w:tr>
      <w:tr w:rsidR="00742DD3">
        <w:tc>
          <w:tcPr>
            <w:tcW w:w="720" w:type="dxa"/>
            <w:vAlign w:val="center"/>
          </w:tcPr>
          <w:p w:rsidR="00742DD3" w:rsidRDefault="00980F2E">
            <w:pPr>
              <w:jc w:val="center"/>
            </w:pPr>
            <w:r>
              <w:rPr>
                <w:color w:val="000000"/>
                <w:sz w:val="24"/>
              </w:rPr>
              <w:t>25</w:t>
            </w:r>
          </w:p>
        </w:tc>
        <w:tc>
          <w:tcPr>
            <w:tcW w:w="4320" w:type="dxa"/>
            <w:vAlign w:val="center"/>
          </w:tcPr>
          <w:p w:rsidR="00742DD3" w:rsidRDefault="00980F2E">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2017-07-01</w:t>
            </w:r>
          </w:p>
        </w:tc>
      </w:tr>
      <w:tr w:rsidR="00742DD3">
        <w:tc>
          <w:tcPr>
            <w:tcW w:w="720" w:type="dxa"/>
            <w:vAlign w:val="center"/>
          </w:tcPr>
          <w:p w:rsidR="00742DD3" w:rsidRDefault="00980F2E">
            <w:pPr>
              <w:jc w:val="center"/>
            </w:pPr>
            <w:r>
              <w:rPr>
                <w:color w:val="000000"/>
                <w:sz w:val="24"/>
              </w:rPr>
              <w:t>26</w:t>
            </w:r>
          </w:p>
        </w:tc>
        <w:tc>
          <w:tcPr>
            <w:tcW w:w="4320" w:type="dxa"/>
            <w:vAlign w:val="center"/>
          </w:tcPr>
          <w:p w:rsidR="00742DD3" w:rsidRDefault="00980F2E">
            <w:pPr>
              <w:jc w:val="left"/>
            </w:pPr>
            <w:r>
              <w:rPr>
                <w:color w:val="000000"/>
                <w:sz w:val="24"/>
              </w:rPr>
              <w:t>交银施罗德基金管理有限公司关于直销柜台开展旗下基金前端收费模式下申购费率优惠活动的公告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2017-07-06</w:t>
            </w:r>
          </w:p>
        </w:tc>
      </w:tr>
      <w:tr w:rsidR="00742DD3">
        <w:tc>
          <w:tcPr>
            <w:tcW w:w="720" w:type="dxa"/>
            <w:vAlign w:val="center"/>
          </w:tcPr>
          <w:p w:rsidR="00742DD3" w:rsidRDefault="00980F2E">
            <w:pPr>
              <w:jc w:val="center"/>
            </w:pPr>
            <w:r>
              <w:rPr>
                <w:color w:val="000000"/>
                <w:sz w:val="24"/>
              </w:rPr>
              <w:t>27</w:t>
            </w:r>
          </w:p>
        </w:tc>
        <w:tc>
          <w:tcPr>
            <w:tcW w:w="4320" w:type="dxa"/>
            <w:vAlign w:val="center"/>
          </w:tcPr>
          <w:p w:rsidR="00742DD3" w:rsidRDefault="00980F2E">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2017-07-17</w:t>
            </w:r>
          </w:p>
        </w:tc>
      </w:tr>
      <w:tr w:rsidR="00742DD3">
        <w:tc>
          <w:tcPr>
            <w:tcW w:w="720" w:type="dxa"/>
            <w:vAlign w:val="center"/>
          </w:tcPr>
          <w:p w:rsidR="00742DD3" w:rsidRDefault="00980F2E">
            <w:pPr>
              <w:jc w:val="center"/>
            </w:pPr>
            <w:r>
              <w:rPr>
                <w:color w:val="000000"/>
                <w:sz w:val="24"/>
              </w:rPr>
              <w:t>28</w:t>
            </w:r>
          </w:p>
        </w:tc>
        <w:tc>
          <w:tcPr>
            <w:tcW w:w="4320" w:type="dxa"/>
            <w:vAlign w:val="center"/>
          </w:tcPr>
          <w:p w:rsidR="00742DD3" w:rsidRDefault="00980F2E">
            <w:pPr>
              <w:jc w:val="left"/>
            </w:pPr>
            <w:r>
              <w:rPr>
                <w:color w:val="000000"/>
                <w:sz w:val="24"/>
              </w:rPr>
              <w:t>交银施罗德先进制造混合型证券投资基金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2017-07-20</w:t>
            </w:r>
          </w:p>
        </w:tc>
      </w:tr>
      <w:tr w:rsidR="00742DD3">
        <w:tc>
          <w:tcPr>
            <w:tcW w:w="720" w:type="dxa"/>
            <w:vAlign w:val="center"/>
          </w:tcPr>
          <w:p w:rsidR="00742DD3" w:rsidRDefault="00980F2E">
            <w:pPr>
              <w:jc w:val="center"/>
            </w:pPr>
            <w:r>
              <w:rPr>
                <w:color w:val="000000"/>
                <w:sz w:val="24"/>
              </w:rPr>
              <w:t>29</w:t>
            </w:r>
          </w:p>
        </w:tc>
        <w:tc>
          <w:tcPr>
            <w:tcW w:w="4320" w:type="dxa"/>
            <w:vAlign w:val="center"/>
          </w:tcPr>
          <w:p w:rsidR="00742DD3" w:rsidRDefault="00980F2E">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2017-07-21</w:t>
            </w:r>
          </w:p>
        </w:tc>
      </w:tr>
      <w:tr w:rsidR="00742DD3">
        <w:tc>
          <w:tcPr>
            <w:tcW w:w="720" w:type="dxa"/>
            <w:vAlign w:val="center"/>
          </w:tcPr>
          <w:p w:rsidR="00742DD3" w:rsidRDefault="00980F2E">
            <w:pPr>
              <w:jc w:val="center"/>
            </w:pPr>
            <w:r>
              <w:rPr>
                <w:color w:val="000000"/>
                <w:sz w:val="24"/>
              </w:rPr>
              <w:t>30</w:t>
            </w:r>
          </w:p>
        </w:tc>
        <w:tc>
          <w:tcPr>
            <w:tcW w:w="4320" w:type="dxa"/>
            <w:vAlign w:val="center"/>
          </w:tcPr>
          <w:p w:rsidR="00742DD3" w:rsidRDefault="00980F2E">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2017-08-01</w:t>
            </w:r>
          </w:p>
        </w:tc>
      </w:tr>
      <w:tr w:rsidR="00742DD3">
        <w:tc>
          <w:tcPr>
            <w:tcW w:w="720" w:type="dxa"/>
            <w:vAlign w:val="center"/>
          </w:tcPr>
          <w:p w:rsidR="00742DD3" w:rsidRDefault="00980F2E">
            <w:pPr>
              <w:jc w:val="center"/>
            </w:pPr>
            <w:r>
              <w:rPr>
                <w:color w:val="000000"/>
                <w:sz w:val="24"/>
              </w:rPr>
              <w:t>31</w:t>
            </w:r>
          </w:p>
        </w:tc>
        <w:tc>
          <w:tcPr>
            <w:tcW w:w="4320" w:type="dxa"/>
            <w:vAlign w:val="center"/>
          </w:tcPr>
          <w:p w:rsidR="00742DD3" w:rsidRDefault="00980F2E">
            <w:pPr>
              <w:jc w:val="left"/>
            </w:pPr>
            <w:r>
              <w:rPr>
                <w:color w:val="000000"/>
                <w:sz w:val="24"/>
              </w:rPr>
              <w:t>交银施罗德先进制造混合型证券投资基金（更新）招募说明书摘要（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2017-08-05</w:t>
            </w:r>
          </w:p>
        </w:tc>
      </w:tr>
      <w:tr w:rsidR="00742DD3">
        <w:tc>
          <w:tcPr>
            <w:tcW w:w="720" w:type="dxa"/>
            <w:vAlign w:val="center"/>
          </w:tcPr>
          <w:p w:rsidR="00742DD3" w:rsidRDefault="00980F2E">
            <w:pPr>
              <w:jc w:val="center"/>
            </w:pPr>
            <w:r>
              <w:rPr>
                <w:color w:val="000000"/>
                <w:sz w:val="24"/>
              </w:rPr>
              <w:t>32</w:t>
            </w:r>
          </w:p>
        </w:tc>
        <w:tc>
          <w:tcPr>
            <w:tcW w:w="4320" w:type="dxa"/>
            <w:vAlign w:val="center"/>
          </w:tcPr>
          <w:p w:rsidR="00742DD3" w:rsidRDefault="00980F2E">
            <w:pPr>
              <w:jc w:val="left"/>
            </w:pPr>
            <w:r>
              <w:rPr>
                <w:color w:val="000000"/>
                <w:sz w:val="24"/>
              </w:rPr>
              <w:t>交银施罗德基金管理有限公司关于旗下基金所持停牌股票估值调整的公告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2017-08-12</w:t>
            </w:r>
          </w:p>
        </w:tc>
      </w:tr>
      <w:tr w:rsidR="00742DD3">
        <w:tc>
          <w:tcPr>
            <w:tcW w:w="720" w:type="dxa"/>
            <w:vAlign w:val="center"/>
          </w:tcPr>
          <w:p w:rsidR="00742DD3" w:rsidRDefault="00980F2E">
            <w:pPr>
              <w:jc w:val="center"/>
            </w:pPr>
            <w:r>
              <w:rPr>
                <w:color w:val="000000"/>
                <w:sz w:val="24"/>
              </w:rPr>
              <w:t>33</w:t>
            </w:r>
          </w:p>
        </w:tc>
        <w:tc>
          <w:tcPr>
            <w:tcW w:w="4320" w:type="dxa"/>
            <w:vAlign w:val="center"/>
          </w:tcPr>
          <w:p w:rsidR="00742DD3" w:rsidRDefault="00980F2E">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2017-08-14</w:t>
            </w:r>
          </w:p>
        </w:tc>
      </w:tr>
      <w:tr w:rsidR="00742DD3">
        <w:tc>
          <w:tcPr>
            <w:tcW w:w="720" w:type="dxa"/>
            <w:vAlign w:val="center"/>
          </w:tcPr>
          <w:p w:rsidR="00742DD3" w:rsidRDefault="00980F2E">
            <w:pPr>
              <w:jc w:val="center"/>
            </w:pPr>
            <w:r>
              <w:rPr>
                <w:color w:val="000000"/>
                <w:sz w:val="24"/>
              </w:rPr>
              <w:t>34</w:t>
            </w:r>
          </w:p>
        </w:tc>
        <w:tc>
          <w:tcPr>
            <w:tcW w:w="4320" w:type="dxa"/>
            <w:vAlign w:val="center"/>
          </w:tcPr>
          <w:p w:rsidR="00742DD3" w:rsidRDefault="00980F2E">
            <w:pPr>
              <w:jc w:val="left"/>
            </w:pPr>
            <w:r>
              <w:rPr>
                <w:color w:val="000000"/>
                <w:sz w:val="24"/>
              </w:rPr>
              <w:t>交银施罗德基金管理有限公司关于交银施罗德先进制造混合型证券投资基金恢复大额申购（转换转入、定期定额投资）业务的公告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2017-08-21</w:t>
            </w:r>
          </w:p>
        </w:tc>
      </w:tr>
      <w:tr w:rsidR="00742DD3">
        <w:tc>
          <w:tcPr>
            <w:tcW w:w="720" w:type="dxa"/>
            <w:vAlign w:val="center"/>
          </w:tcPr>
          <w:p w:rsidR="00742DD3" w:rsidRDefault="00980F2E">
            <w:pPr>
              <w:jc w:val="center"/>
            </w:pPr>
            <w:r>
              <w:rPr>
                <w:color w:val="000000"/>
                <w:sz w:val="24"/>
              </w:rPr>
              <w:t>35</w:t>
            </w:r>
          </w:p>
        </w:tc>
        <w:tc>
          <w:tcPr>
            <w:tcW w:w="4320" w:type="dxa"/>
            <w:vAlign w:val="center"/>
          </w:tcPr>
          <w:p w:rsidR="00742DD3" w:rsidRDefault="00980F2E">
            <w:pPr>
              <w:jc w:val="left"/>
            </w:pPr>
            <w:r>
              <w:rPr>
                <w:color w:val="000000"/>
                <w:sz w:val="24"/>
              </w:rPr>
              <w:t>交银施罗德基金管理有限公司关于交银施罗德先进制造混合型证券投资基金暂停大额申购（转换转入、定期定额投资）的公告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2017-08-25</w:t>
            </w:r>
          </w:p>
        </w:tc>
      </w:tr>
      <w:tr w:rsidR="00742DD3">
        <w:tc>
          <w:tcPr>
            <w:tcW w:w="720" w:type="dxa"/>
            <w:vAlign w:val="center"/>
          </w:tcPr>
          <w:p w:rsidR="00742DD3" w:rsidRDefault="00980F2E">
            <w:pPr>
              <w:jc w:val="center"/>
            </w:pPr>
            <w:r>
              <w:rPr>
                <w:color w:val="000000"/>
                <w:sz w:val="24"/>
              </w:rPr>
              <w:t>36</w:t>
            </w:r>
          </w:p>
        </w:tc>
        <w:tc>
          <w:tcPr>
            <w:tcW w:w="4320" w:type="dxa"/>
            <w:vAlign w:val="center"/>
          </w:tcPr>
          <w:p w:rsidR="00742DD3" w:rsidRDefault="00980F2E">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2017-08-25</w:t>
            </w:r>
          </w:p>
        </w:tc>
      </w:tr>
      <w:tr w:rsidR="00742DD3">
        <w:tc>
          <w:tcPr>
            <w:tcW w:w="720" w:type="dxa"/>
            <w:vAlign w:val="center"/>
          </w:tcPr>
          <w:p w:rsidR="00742DD3" w:rsidRDefault="00980F2E">
            <w:pPr>
              <w:jc w:val="center"/>
            </w:pPr>
            <w:r>
              <w:rPr>
                <w:color w:val="000000"/>
                <w:sz w:val="24"/>
              </w:rPr>
              <w:t>37</w:t>
            </w:r>
          </w:p>
        </w:tc>
        <w:tc>
          <w:tcPr>
            <w:tcW w:w="4320" w:type="dxa"/>
            <w:vAlign w:val="center"/>
          </w:tcPr>
          <w:p w:rsidR="00742DD3" w:rsidRDefault="00980F2E">
            <w:pPr>
              <w:jc w:val="left"/>
            </w:pPr>
            <w:r>
              <w:rPr>
                <w:color w:val="000000"/>
                <w:sz w:val="24"/>
              </w:rPr>
              <w:t>交银施罗德先进制造混合型证券投资基金</w:t>
            </w:r>
            <w:r>
              <w:rPr>
                <w:color w:val="000000"/>
                <w:sz w:val="24"/>
              </w:rPr>
              <w:t>2017</w:t>
            </w:r>
            <w:r>
              <w:rPr>
                <w:color w:val="000000"/>
                <w:sz w:val="24"/>
              </w:rPr>
              <w:t>年半年度报告摘要</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2017-08-26</w:t>
            </w:r>
          </w:p>
        </w:tc>
      </w:tr>
      <w:tr w:rsidR="00742DD3">
        <w:tc>
          <w:tcPr>
            <w:tcW w:w="720" w:type="dxa"/>
            <w:vAlign w:val="center"/>
          </w:tcPr>
          <w:p w:rsidR="00742DD3" w:rsidRDefault="00980F2E">
            <w:pPr>
              <w:jc w:val="center"/>
            </w:pPr>
            <w:r>
              <w:rPr>
                <w:color w:val="000000"/>
                <w:sz w:val="24"/>
              </w:rPr>
              <w:t>38</w:t>
            </w:r>
          </w:p>
        </w:tc>
        <w:tc>
          <w:tcPr>
            <w:tcW w:w="4320" w:type="dxa"/>
            <w:vAlign w:val="center"/>
          </w:tcPr>
          <w:p w:rsidR="00742DD3" w:rsidRDefault="00980F2E">
            <w:pPr>
              <w:jc w:val="left"/>
            </w:pPr>
            <w:r>
              <w:rPr>
                <w:color w:val="000000"/>
                <w:sz w:val="24"/>
              </w:rPr>
              <w:t>交银施罗德基金管理有限公司关于增加中信银行股份有限公司为交银施罗德多策略回报灵活配置混合型证券投资基金的场外销售机构及旗下部分基金参与基金智能投资组合申购费率优惠的公告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2017-09-11</w:t>
            </w:r>
          </w:p>
        </w:tc>
      </w:tr>
      <w:tr w:rsidR="00742DD3">
        <w:tc>
          <w:tcPr>
            <w:tcW w:w="720" w:type="dxa"/>
            <w:vAlign w:val="center"/>
          </w:tcPr>
          <w:p w:rsidR="00742DD3" w:rsidRDefault="00980F2E">
            <w:pPr>
              <w:jc w:val="center"/>
            </w:pPr>
            <w:r>
              <w:rPr>
                <w:color w:val="000000"/>
                <w:sz w:val="24"/>
              </w:rPr>
              <w:t>39</w:t>
            </w:r>
          </w:p>
        </w:tc>
        <w:tc>
          <w:tcPr>
            <w:tcW w:w="4320" w:type="dxa"/>
            <w:vAlign w:val="center"/>
          </w:tcPr>
          <w:p w:rsidR="00742DD3" w:rsidRDefault="00980F2E">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2017-09-15</w:t>
            </w:r>
          </w:p>
        </w:tc>
      </w:tr>
      <w:tr w:rsidR="00742DD3">
        <w:tc>
          <w:tcPr>
            <w:tcW w:w="720" w:type="dxa"/>
            <w:vAlign w:val="center"/>
          </w:tcPr>
          <w:p w:rsidR="00742DD3" w:rsidRDefault="00980F2E">
            <w:pPr>
              <w:jc w:val="center"/>
            </w:pPr>
            <w:r>
              <w:rPr>
                <w:color w:val="000000"/>
                <w:sz w:val="24"/>
              </w:rPr>
              <w:t>40</w:t>
            </w:r>
          </w:p>
        </w:tc>
        <w:tc>
          <w:tcPr>
            <w:tcW w:w="4320" w:type="dxa"/>
            <w:vAlign w:val="center"/>
          </w:tcPr>
          <w:p w:rsidR="00742DD3" w:rsidRDefault="00980F2E">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2017-09-22</w:t>
            </w:r>
          </w:p>
        </w:tc>
      </w:tr>
      <w:tr w:rsidR="00742DD3">
        <w:tc>
          <w:tcPr>
            <w:tcW w:w="720" w:type="dxa"/>
            <w:vAlign w:val="center"/>
          </w:tcPr>
          <w:p w:rsidR="00742DD3" w:rsidRDefault="00980F2E">
            <w:pPr>
              <w:jc w:val="center"/>
            </w:pPr>
            <w:r>
              <w:rPr>
                <w:color w:val="000000"/>
                <w:sz w:val="24"/>
              </w:rPr>
              <w:t>41</w:t>
            </w:r>
          </w:p>
        </w:tc>
        <w:tc>
          <w:tcPr>
            <w:tcW w:w="4320" w:type="dxa"/>
            <w:vAlign w:val="center"/>
          </w:tcPr>
          <w:p w:rsidR="00742DD3" w:rsidRDefault="00980F2E">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2017-10-13</w:t>
            </w:r>
          </w:p>
        </w:tc>
      </w:tr>
      <w:tr w:rsidR="00742DD3">
        <w:tc>
          <w:tcPr>
            <w:tcW w:w="720" w:type="dxa"/>
            <w:vAlign w:val="center"/>
          </w:tcPr>
          <w:p w:rsidR="00742DD3" w:rsidRDefault="00980F2E">
            <w:pPr>
              <w:jc w:val="center"/>
            </w:pPr>
            <w:r>
              <w:rPr>
                <w:color w:val="000000"/>
                <w:sz w:val="24"/>
              </w:rPr>
              <w:t>42</w:t>
            </w:r>
          </w:p>
        </w:tc>
        <w:tc>
          <w:tcPr>
            <w:tcW w:w="4320" w:type="dxa"/>
            <w:vAlign w:val="center"/>
          </w:tcPr>
          <w:p w:rsidR="00742DD3" w:rsidRDefault="00980F2E">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2017-10-20</w:t>
            </w:r>
          </w:p>
        </w:tc>
      </w:tr>
      <w:tr w:rsidR="00742DD3">
        <w:tc>
          <w:tcPr>
            <w:tcW w:w="720" w:type="dxa"/>
            <w:vAlign w:val="center"/>
          </w:tcPr>
          <w:p w:rsidR="00742DD3" w:rsidRDefault="00980F2E">
            <w:pPr>
              <w:jc w:val="center"/>
            </w:pPr>
            <w:r>
              <w:rPr>
                <w:color w:val="000000"/>
                <w:sz w:val="24"/>
              </w:rPr>
              <w:t>43</w:t>
            </w:r>
          </w:p>
        </w:tc>
        <w:tc>
          <w:tcPr>
            <w:tcW w:w="4320" w:type="dxa"/>
            <w:vAlign w:val="center"/>
          </w:tcPr>
          <w:p w:rsidR="00742DD3" w:rsidRDefault="00980F2E">
            <w:pPr>
              <w:jc w:val="left"/>
            </w:pPr>
            <w:r>
              <w:rPr>
                <w:color w:val="000000"/>
                <w:sz w:val="24"/>
              </w:rPr>
              <w:t>交银施罗德先进制造混合型证券投资基金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2017-10-25</w:t>
            </w:r>
          </w:p>
        </w:tc>
      </w:tr>
      <w:tr w:rsidR="00742DD3">
        <w:tc>
          <w:tcPr>
            <w:tcW w:w="720" w:type="dxa"/>
            <w:vAlign w:val="center"/>
          </w:tcPr>
          <w:p w:rsidR="00742DD3" w:rsidRDefault="00980F2E">
            <w:pPr>
              <w:jc w:val="center"/>
            </w:pPr>
            <w:r>
              <w:rPr>
                <w:color w:val="000000"/>
                <w:sz w:val="24"/>
              </w:rPr>
              <w:t>44</w:t>
            </w:r>
          </w:p>
        </w:tc>
        <w:tc>
          <w:tcPr>
            <w:tcW w:w="4320" w:type="dxa"/>
            <w:vAlign w:val="center"/>
          </w:tcPr>
          <w:p w:rsidR="00742DD3" w:rsidRDefault="00980F2E">
            <w:pPr>
              <w:jc w:val="left"/>
            </w:pPr>
            <w:r>
              <w:rPr>
                <w:color w:val="000000"/>
                <w:sz w:val="24"/>
              </w:rPr>
              <w:t>交银施罗德基金管理有限公司关于旗下基金所持停牌股票估值调整的公告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2017-11-10</w:t>
            </w:r>
          </w:p>
        </w:tc>
      </w:tr>
      <w:tr w:rsidR="00742DD3">
        <w:tc>
          <w:tcPr>
            <w:tcW w:w="720" w:type="dxa"/>
            <w:vAlign w:val="center"/>
          </w:tcPr>
          <w:p w:rsidR="00742DD3" w:rsidRDefault="00980F2E">
            <w:pPr>
              <w:jc w:val="center"/>
            </w:pPr>
            <w:r>
              <w:rPr>
                <w:color w:val="000000"/>
                <w:sz w:val="24"/>
              </w:rPr>
              <w:t>45</w:t>
            </w:r>
          </w:p>
        </w:tc>
        <w:tc>
          <w:tcPr>
            <w:tcW w:w="4320" w:type="dxa"/>
            <w:vAlign w:val="center"/>
          </w:tcPr>
          <w:p w:rsidR="00742DD3" w:rsidRDefault="00980F2E">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2017-11-22</w:t>
            </w:r>
          </w:p>
        </w:tc>
      </w:tr>
      <w:tr w:rsidR="00742DD3">
        <w:tc>
          <w:tcPr>
            <w:tcW w:w="720" w:type="dxa"/>
            <w:vAlign w:val="center"/>
          </w:tcPr>
          <w:p w:rsidR="00742DD3" w:rsidRDefault="00980F2E">
            <w:pPr>
              <w:jc w:val="center"/>
            </w:pPr>
            <w:r>
              <w:rPr>
                <w:color w:val="000000"/>
                <w:sz w:val="24"/>
              </w:rPr>
              <w:t>46</w:t>
            </w:r>
          </w:p>
        </w:tc>
        <w:tc>
          <w:tcPr>
            <w:tcW w:w="4320" w:type="dxa"/>
            <w:vAlign w:val="center"/>
          </w:tcPr>
          <w:p w:rsidR="00742DD3" w:rsidRDefault="00980F2E">
            <w:pPr>
              <w:jc w:val="left"/>
            </w:pPr>
            <w:r>
              <w:rPr>
                <w:color w:val="000000"/>
                <w:sz w:val="24"/>
              </w:rPr>
              <w:t>交银施罗德基金管理有限公司关于交银施罗德先进制造混合型证券投资基金分红的公告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2017-11-23</w:t>
            </w:r>
          </w:p>
        </w:tc>
      </w:tr>
      <w:tr w:rsidR="00742DD3">
        <w:tc>
          <w:tcPr>
            <w:tcW w:w="720" w:type="dxa"/>
            <w:vAlign w:val="center"/>
          </w:tcPr>
          <w:p w:rsidR="00742DD3" w:rsidRDefault="00980F2E">
            <w:pPr>
              <w:jc w:val="center"/>
            </w:pPr>
            <w:r>
              <w:rPr>
                <w:color w:val="000000"/>
                <w:sz w:val="24"/>
              </w:rPr>
              <w:t>47</w:t>
            </w:r>
          </w:p>
        </w:tc>
        <w:tc>
          <w:tcPr>
            <w:tcW w:w="4320" w:type="dxa"/>
            <w:vAlign w:val="center"/>
          </w:tcPr>
          <w:p w:rsidR="00742DD3" w:rsidRDefault="00980F2E">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2017-11-29</w:t>
            </w:r>
          </w:p>
        </w:tc>
      </w:tr>
      <w:tr w:rsidR="00742DD3">
        <w:tc>
          <w:tcPr>
            <w:tcW w:w="720" w:type="dxa"/>
            <w:vAlign w:val="center"/>
          </w:tcPr>
          <w:p w:rsidR="00742DD3" w:rsidRDefault="00980F2E">
            <w:pPr>
              <w:jc w:val="center"/>
            </w:pPr>
            <w:r>
              <w:rPr>
                <w:color w:val="000000"/>
                <w:sz w:val="24"/>
              </w:rPr>
              <w:t>48</w:t>
            </w:r>
          </w:p>
        </w:tc>
        <w:tc>
          <w:tcPr>
            <w:tcW w:w="4320" w:type="dxa"/>
            <w:vAlign w:val="center"/>
          </w:tcPr>
          <w:p w:rsidR="00742DD3" w:rsidRDefault="00980F2E">
            <w:pPr>
              <w:jc w:val="left"/>
            </w:pPr>
            <w:r>
              <w:rPr>
                <w:color w:val="000000"/>
                <w:sz w:val="24"/>
              </w:rPr>
              <w:t>交银施罗德基金管理有限公司关于旗下部分基金参与中国农业银行股份有限公司基金前端申购费率优惠活动的公告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2017-12-08</w:t>
            </w:r>
          </w:p>
        </w:tc>
      </w:tr>
      <w:tr w:rsidR="00742DD3">
        <w:tc>
          <w:tcPr>
            <w:tcW w:w="720" w:type="dxa"/>
            <w:vAlign w:val="center"/>
          </w:tcPr>
          <w:p w:rsidR="00742DD3" w:rsidRDefault="00980F2E">
            <w:pPr>
              <w:jc w:val="center"/>
            </w:pPr>
            <w:r>
              <w:rPr>
                <w:color w:val="000000"/>
                <w:sz w:val="24"/>
              </w:rPr>
              <w:t>49</w:t>
            </w:r>
          </w:p>
        </w:tc>
        <w:tc>
          <w:tcPr>
            <w:tcW w:w="4320" w:type="dxa"/>
            <w:vAlign w:val="center"/>
          </w:tcPr>
          <w:p w:rsidR="00742DD3" w:rsidRDefault="00980F2E">
            <w:pPr>
              <w:jc w:val="left"/>
            </w:pPr>
            <w:r>
              <w:rPr>
                <w:color w:val="000000"/>
                <w:sz w:val="24"/>
              </w:rPr>
              <w:t>交银施罗德基金管理有限公司关于交银施罗德先进制造混合型证券投资基金恢复大额申购（转换转入、定期定额投资）业务的公告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2017-12-13</w:t>
            </w:r>
          </w:p>
        </w:tc>
      </w:tr>
      <w:tr w:rsidR="00742DD3">
        <w:tc>
          <w:tcPr>
            <w:tcW w:w="720" w:type="dxa"/>
            <w:vAlign w:val="center"/>
          </w:tcPr>
          <w:p w:rsidR="00742DD3" w:rsidRDefault="00980F2E">
            <w:pPr>
              <w:jc w:val="center"/>
            </w:pPr>
            <w:r>
              <w:rPr>
                <w:color w:val="000000"/>
                <w:sz w:val="24"/>
              </w:rPr>
              <w:t>50</w:t>
            </w:r>
          </w:p>
        </w:tc>
        <w:tc>
          <w:tcPr>
            <w:tcW w:w="4320" w:type="dxa"/>
            <w:vAlign w:val="center"/>
          </w:tcPr>
          <w:p w:rsidR="00742DD3" w:rsidRDefault="00980F2E">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2017-12-14</w:t>
            </w:r>
          </w:p>
        </w:tc>
      </w:tr>
      <w:tr w:rsidR="00742DD3">
        <w:tc>
          <w:tcPr>
            <w:tcW w:w="720" w:type="dxa"/>
            <w:vAlign w:val="center"/>
          </w:tcPr>
          <w:p w:rsidR="00742DD3" w:rsidRDefault="00980F2E">
            <w:pPr>
              <w:jc w:val="center"/>
            </w:pPr>
            <w:r>
              <w:rPr>
                <w:color w:val="000000"/>
                <w:sz w:val="24"/>
              </w:rPr>
              <w:t>51</w:t>
            </w:r>
          </w:p>
        </w:tc>
        <w:tc>
          <w:tcPr>
            <w:tcW w:w="4320" w:type="dxa"/>
            <w:vAlign w:val="center"/>
          </w:tcPr>
          <w:p w:rsidR="00742DD3" w:rsidRDefault="00980F2E">
            <w:pPr>
              <w:jc w:val="left"/>
            </w:pPr>
            <w:r>
              <w:rPr>
                <w:color w:val="000000"/>
                <w:sz w:val="24"/>
              </w:rPr>
              <w:t>交银施罗德基金管理有限公司关于旗下部分基金在华泰证券股份有限公司开通定期定额投资业务且参与其基金前端申购（含定期定额投资业务）费率优惠活动公告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2017-12-18</w:t>
            </w:r>
          </w:p>
        </w:tc>
      </w:tr>
      <w:tr w:rsidR="00742DD3">
        <w:tc>
          <w:tcPr>
            <w:tcW w:w="720" w:type="dxa"/>
            <w:vAlign w:val="center"/>
          </w:tcPr>
          <w:p w:rsidR="00742DD3" w:rsidRDefault="00980F2E">
            <w:pPr>
              <w:jc w:val="center"/>
            </w:pPr>
            <w:r>
              <w:rPr>
                <w:color w:val="000000"/>
                <w:sz w:val="24"/>
              </w:rPr>
              <w:t>52</w:t>
            </w:r>
          </w:p>
        </w:tc>
        <w:tc>
          <w:tcPr>
            <w:tcW w:w="4320" w:type="dxa"/>
            <w:vAlign w:val="center"/>
          </w:tcPr>
          <w:p w:rsidR="00742DD3" w:rsidRDefault="00980F2E">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2017-12-22</w:t>
            </w:r>
          </w:p>
        </w:tc>
      </w:tr>
      <w:tr w:rsidR="00742DD3">
        <w:tc>
          <w:tcPr>
            <w:tcW w:w="720" w:type="dxa"/>
            <w:vAlign w:val="center"/>
          </w:tcPr>
          <w:p w:rsidR="00742DD3" w:rsidRDefault="00980F2E">
            <w:pPr>
              <w:jc w:val="center"/>
            </w:pPr>
            <w:r>
              <w:rPr>
                <w:color w:val="000000"/>
                <w:sz w:val="24"/>
              </w:rPr>
              <w:t>53</w:t>
            </w:r>
          </w:p>
        </w:tc>
        <w:tc>
          <w:tcPr>
            <w:tcW w:w="4320" w:type="dxa"/>
            <w:vAlign w:val="center"/>
          </w:tcPr>
          <w:p w:rsidR="00742DD3" w:rsidRDefault="00980F2E">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2017-12-30</w:t>
            </w:r>
          </w:p>
        </w:tc>
      </w:tr>
      <w:tr w:rsidR="00742DD3">
        <w:tc>
          <w:tcPr>
            <w:tcW w:w="720" w:type="dxa"/>
            <w:vAlign w:val="center"/>
          </w:tcPr>
          <w:p w:rsidR="00742DD3" w:rsidRDefault="00980F2E">
            <w:pPr>
              <w:jc w:val="center"/>
            </w:pPr>
            <w:r>
              <w:rPr>
                <w:color w:val="000000"/>
                <w:sz w:val="24"/>
              </w:rPr>
              <w:t>54</w:t>
            </w:r>
          </w:p>
        </w:tc>
        <w:tc>
          <w:tcPr>
            <w:tcW w:w="4320" w:type="dxa"/>
            <w:vAlign w:val="center"/>
          </w:tcPr>
          <w:p w:rsidR="00742DD3" w:rsidRDefault="00980F2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742DD3" w:rsidRDefault="00980F2E">
            <w:pPr>
              <w:jc w:val="center"/>
            </w:pPr>
            <w:r>
              <w:rPr>
                <w:color w:val="000000"/>
                <w:sz w:val="24"/>
              </w:rPr>
              <w:t>中国证券报、上海证券报、证券时报</w:t>
            </w:r>
          </w:p>
        </w:tc>
        <w:tc>
          <w:tcPr>
            <w:tcW w:w="1629" w:type="dxa"/>
            <w:vAlign w:val="center"/>
          </w:tcPr>
          <w:p w:rsidR="00742DD3" w:rsidRDefault="00980F2E">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509771290"/>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509771291"/>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8"/>
      <w:bookmarkEnd w:id="289"/>
    </w:p>
    <w:p w:rsidR="00742DD3" w:rsidRDefault="00980F2E">
      <w:pPr>
        <w:spacing w:before="29" w:line="288" w:lineRule="auto"/>
        <w:rPr>
          <w:color w:val="000000"/>
          <w:sz w:val="24"/>
        </w:rPr>
      </w:pPr>
      <w:r>
        <w:rPr>
          <w:color w:val="000000"/>
          <w:sz w:val="24"/>
        </w:rPr>
        <w:t>1</w:t>
      </w:r>
      <w:r>
        <w:rPr>
          <w:color w:val="000000"/>
          <w:sz w:val="24"/>
        </w:rPr>
        <w:t>、中国证监会核准交银施罗德先进制造股票证券投资基金募集的文件；</w:t>
      </w:r>
      <w:r>
        <w:rPr>
          <w:color w:val="000000"/>
          <w:sz w:val="24"/>
        </w:rPr>
        <w:t xml:space="preserve"> </w:t>
      </w:r>
    </w:p>
    <w:p w:rsidR="00742DD3" w:rsidRDefault="00980F2E">
      <w:pPr>
        <w:spacing w:before="29" w:line="288" w:lineRule="auto"/>
        <w:rPr>
          <w:color w:val="000000"/>
          <w:sz w:val="24"/>
        </w:rPr>
      </w:pPr>
      <w:r>
        <w:rPr>
          <w:color w:val="000000"/>
          <w:sz w:val="24"/>
        </w:rPr>
        <w:t>2</w:t>
      </w:r>
      <w:r>
        <w:rPr>
          <w:color w:val="000000"/>
          <w:sz w:val="24"/>
        </w:rPr>
        <w:t>、《交银施罗德先进制造混合型证券投资基金基金合同》；</w:t>
      </w:r>
      <w:r>
        <w:rPr>
          <w:color w:val="000000"/>
          <w:sz w:val="24"/>
        </w:rPr>
        <w:t xml:space="preserve"> </w:t>
      </w:r>
    </w:p>
    <w:p w:rsidR="00742DD3" w:rsidRDefault="00980F2E">
      <w:pPr>
        <w:spacing w:before="29" w:line="288" w:lineRule="auto"/>
        <w:rPr>
          <w:color w:val="000000"/>
          <w:sz w:val="24"/>
        </w:rPr>
      </w:pPr>
      <w:r>
        <w:rPr>
          <w:color w:val="000000"/>
          <w:sz w:val="24"/>
        </w:rPr>
        <w:t>3</w:t>
      </w:r>
      <w:r>
        <w:rPr>
          <w:color w:val="000000"/>
          <w:sz w:val="24"/>
        </w:rPr>
        <w:t>、《交银施罗德先进制造混合型证券投资基金招募说明书》；</w:t>
      </w:r>
      <w:r>
        <w:rPr>
          <w:color w:val="000000"/>
          <w:sz w:val="24"/>
        </w:rPr>
        <w:t xml:space="preserve"> </w:t>
      </w:r>
    </w:p>
    <w:p w:rsidR="00742DD3" w:rsidRDefault="00980F2E">
      <w:pPr>
        <w:spacing w:before="29" w:line="288" w:lineRule="auto"/>
        <w:rPr>
          <w:color w:val="000000"/>
          <w:sz w:val="24"/>
        </w:rPr>
      </w:pPr>
      <w:r>
        <w:rPr>
          <w:color w:val="000000"/>
          <w:sz w:val="24"/>
        </w:rPr>
        <w:t>4</w:t>
      </w:r>
      <w:r>
        <w:rPr>
          <w:color w:val="000000"/>
          <w:sz w:val="24"/>
        </w:rPr>
        <w:t>、《交银施罗德先进制造混合型证券投资基金托管协议》；</w:t>
      </w:r>
    </w:p>
    <w:p w:rsidR="00742DD3" w:rsidRDefault="00980F2E">
      <w:pPr>
        <w:spacing w:before="29" w:line="288" w:lineRule="auto"/>
        <w:rPr>
          <w:color w:val="000000"/>
          <w:sz w:val="24"/>
        </w:rPr>
      </w:pPr>
      <w:r>
        <w:rPr>
          <w:color w:val="000000"/>
          <w:sz w:val="24"/>
        </w:rPr>
        <w:t>5</w:t>
      </w:r>
      <w:r>
        <w:rPr>
          <w:color w:val="000000"/>
          <w:sz w:val="24"/>
        </w:rPr>
        <w:t>、关于募集交银施罗德先进制造股票证券投资基金之法律意见书；</w:t>
      </w:r>
    </w:p>
    <w:p w:rsidR="00742DD3" w:rsidRDefault="00980F2E">
      <w:pPr>
        <w:spacing w:before="29" w:line="288" w:lineRule="auto"/>
        <w:rPr>
          <w:color w:val="000000"/>
          <w:sz w:val="24"/>
        </w:rPr>
      </w:pPr>
      <w:r>
        <w:rPr>
          <w:color w:val="000000"/>
          <w:sz w:val="24"/>
        </w:rPr>
        <w:t>6</w:t>
      </w:r>
      <w:r>
        <w:rPr>
          <w:color w:val="000000"/>
          <w:sz w:val="24"/>
        </w:rPr>
        <w:t>、基金管理人业务资格批件、营业执照；</w:t>
      </w:r>
    </w:p>
    <w:p w:rsidR="00742DD3" w:rsidRDefault="00980F2E">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、报告期内交银施罗德先进制造混合型证券投资基金在指定报刊上各项公告的原稿。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509771292"/>
      <w:r w:rsidRPr="00761CD0">
        <w:rPr>
          <w:rFonts w:ascii="Times New Roman" w:hAnsi="Times New Roman"/>
          <w:kern w:val="0"/>
          <w:szCs w:val="24"/>
        </w:rPr>
        <w:t>12.2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509771293"/>
      <w:r w:rsidRPr="00761CD0">
        <w:rPr>
          <w:rFonts w:ascii="Times New Roman" w:hAnsi="Times New Roman"/>
          <w:kern w:val="0"/>
          <w:szCs w:val="24"/>
        </w:rPr>
        <w:t>12.3</w:t>
      </w:r>
      <w:r w:rsidRPr="00761CD0">
        <w:rPr>
          <w:rFonts w:ascii="Times New Roman" w:hAnsi="Times New Roman" w:hint="eastAsia"/>
          <w:kern w:val="0"/>
          <w:szCs w:val="24"/>
        </w:rPr>
        <w:t>查阅方式</w:t>
      </w:r>
      <w:bookmarkEnd w:id="292"/>
      <w:bookmarkEnd w:id="293"/>
    </w:p>
    <w:p w:rsidR="00742DD3" w:rsidRDefault="00980F2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53" w:rsidRDefault="00497753">
      <w:r>
        <w:separator/>
      </w:r>
    </w:p>
  </w:endnote>
  <w:endnote w:type="continuationSeparator" w:id="0">
    <w:p w:rsidR="00497753" w:rsidRDefault="0049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D2061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0C1F1B">
      <w:rPr>
        <w:noProof/>
        <w:kern w:val="0"/>
        <w:szCs w:val="21"/>
      </w:rPr>
      <w:t>3</w:t>
    </w:r>
    <w:r w:rsidR="00D20614">
      <w:rPr>
        <w:kern w:val="0"/>
        <w:szCs w:val="21"/>
      </w:rPr>
      <w:fldChar w:fldCharType="end"/>
    </w:r>
    <w:r>
      <w:rPr>
        <w:rFonts w:hint="eastAsia"/>
        <w:kern w:val="0"/>
        <w:szCs w:val="21"/>
      </w:rPr>
      <w:t>页共</w:t>
    </w:r>
    <w:r w:rsidR="00D20614">
      <w:rPr>
        <w:kern w:val="0"/>
        <w:szCs w:val="21"/>
      </w:rPr>
      <w:fldChar w:fldCharType="begin"/>
    </w:r>
    <w:r>
      <w:rPr>
        <w:kern w:val="0"/>
        <w:szCs w:val="21"/>
      </w:rPr>
      <w:instrText xml:space="preserve"> NUMPAGES </w:instrText>
    </w:r>
    <w:r w:rsidR="00D20614">
      <w:rPr>
        <w:kern w:val="0"/>
        <w:szCs w:val="21"/>
      </w:rPr>
      <w:fldChar w:fldCharType="separate"/>
    </w:r>
    <w:r w:rsidR="000C1F1B">
      <w:rPr>
        <w:noProof/>
        <w:kern w:val="0"/>
        <w:szCs w:val="21"/>
      </w:rPr>
      <w:t>63</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53" w:rsidRDefault="00497753">
      <w:r>
        <w:separator/>
      </w:r>
    </w:p>
  </w:footnote>
  <w:footnote w:type="continuationSeparator" w:id="0">
    <w:p w:rsidR="00497753" w:rsidRDefault="00497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4865"/>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1F1B"/>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753"/>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2F8"/>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0829"/>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DD3"/>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13BE"/>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0F2E"/>
    <w:rsid w:val="0098122D"/>
    <w:rsid w:val="00981963"/>
    <w:rsid w:val="009820C2"/>
    <w:rsid w:val="00982FD1"/>
    <w:rsid w:val="009831B9"/>
    <w:rsid w:val="00983C82"/>
    <w:rsid w:val="009840A3"/>
    <w:rsid w:val="009844D6"/>
    <w:rsid w:val="00984520"/>
    <w:rsid w:val="0098545C"/>
    <w:rsid w:val="00985506"/>
    <w:rsid w:val="009862F1"/>
    <w:rsid w:val="009871EA"/>
    <w:rsid w:val="00990457"/>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37C"/>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0CF6"/>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52CC"/>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C5D"/>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CEB"/>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28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22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07E2"/>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CBA"/>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A10EFE8-9504-4858-8884-450CF0BD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5D72F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5D72F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D72F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D72F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D72F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D72F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FF32-F1FC-4FA4-BF2A-14952058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63</Pages>
  <Words>9100</Words>
  <Characters>51871</Characters>
  <Application>Microsoft Office Word</Application>
  <DocSecurity>0</DocSecurity>
  <Lines>432</Lines>
  <Paragraphs>121</Paragraphs>
  <ScaleCrop>false</ScaleCrop>
  <Company/>
  <LinksUpToDate>false</LinksUpToDate>
  <CharactersWithSpaces>60850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1445</cp:revision>
  <cp:lastPrinted>2007-07-19T00:46:00Z</cp:lastPrinted>
  <dcterms:created xsi:type="dcterms:W3CDTF">2013-08-07T09:12:00Z</dcterms:created>
  <dcterms:modified xsi:type="dcterms:W3CDTF">2018-03-26T12:34:00Z</dcterms:modified>
</cp:coreProperties>
</file>